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20"/>
      </w:pPr>
      <w:r>
        <w:rPr>
          <w:rFonts w:ascii="Calibri" w:hAnsi="Calibri"/>
          <w:b/>
          <w:color w:val="5B3A86"/>
          <w:sz w:val="17"/>
        </w:rPr>
        <w:t>SPACEPOINT PLATFORM  ·  COMPETITION DOMAIN</w:t>
      </w:r>
    </w:p>
    <w:p>
      <w:pPr>
        <w:spacing w:after="40"/>
      </w:pPr>
      <w:r>
        <w:rPr>
          <w:rFonts w:ascii="Calibri" w:hAnsi="Calibri"/>
          <w:b/>
          <w:color w:val="231134"/>
          <w:sz w:val="52"/>
        </w:rPr>
        <w:t>Competitions — Student Guide</w:t>
      </w:r>
    </w:p>
    <w:p>
      <w:pPr>
        <w:pBdr>
          <w:bottom w:val="single" w:sz="6" w:space="4" w:color="D9D4E3"/>
        </w:pBdr>
        <w:spacing w:after="240" w:before="0"/>
      </w:pPr>
      <w:r>
        <w:rPr>
          <w:rFonts w:ascii="Calibri" w:hAnsi="Calibri"/>
          <w:b w:val="0"/>
          <w:i w:val="0"/>
          <w:color w:val="666672"/>
          <w:sz w:val="24"/>
        </w:rPr>
        <w:t>Your account, your team's checklist, and how to hand work in</w:t>
      </w:r>
    </w:p>
    <w:tbl>
      <w:tblPr>
        <w:tblW w:type="auto" w:w="0"/>
        <w:tblBorders>
          <w:top w:val="nil"/>
          <w:left w:val="nil"/>
          <w:bottom w:val="nil"/>
          <w:right w:val="nil"/>
          <w:insideH w:val="nil"/>
          <w:insideV w:val="nil"/>
        </w:tblBorders>
        <w:tblLayout w:type="fixed"/>
        <w:tblLook w:firstColumn="1" w:firstRow="1" w:lastColumn="0" w:lastRow="0" w:noHBand="0" w:noVBand="1" w:val="04A0"/>
      </w:tblPr>
      <w:tblGrid>
        <w:gridCol w:w="1944"/>
        <w:gridCol w:w="7416"/>
      </w:tblGrid>
      <w:tr>
        <w:tc>
          <w:tcPr>
            <w:tcW w:type="dxa" w:w="1944"/>
            <w:tcMar>
              <w:top w:w="40" w:type="dxa"/>
              <w:bottom w:w="40" w:type="dxa"/>
              <w:left w:w="0" w:type="dxa"/>
              <w:right w:w="140" w:type="dxa"/>
            </w:tcMar>
          </w:tcPr>
          <w:p>
            <w:pPr>
              <w:spacing w:after="0"/>
            </w:pPr>
            <w:r>
              <w:rPr>
                <w:rFonts w:ascii="Calibri" w:hAnsi="Calibri"/>
                <w:b/>
                <w:color w:val="666672"/>
                <w:sz w:val="16"/>
              </w:rPr>
              <w:t>AUDIENCE</w:t>
            </w:r>
          </w:p>
        </w:tc>
        <w:tc>
          <w:tcPr>
            <w:tcW w:type="dxa" w:w="7416"/>
            <w:tcMar>
              <w:top w:w="40" w:type="dxa"/>
              <w:bottom w:w="40" w:type="dxa"/>
              <w:left w:w="0" w:type="dxa"/>
              <w:right w:w="140" w:type="dxa"/>
            </w:tcMar>
          </w:tcPr>
          <w:p>
            <w:pPr>
              <w:spacing w:after="0"/>
            </w:pPr>
            <w:r>
              <w:rPr>
                <w:rFonts w:ascii="Calibri" w:hAnsi="Calibri"/>
                <w:b w:val="0"/>
                <w:i w:val="0"/>
                <w:sz w:val="19"/>
              </w:rPr>
              <w:t>Students taking part in a SpacePoint competition</w:t>
            </w:r>
          </w:p>
        </w:tc>
      </w:tr>
      <w:tr>
        <w:tc>
          <w:tcPr>
            <w:tcW w:type="dxa" w:w="1944"/>
            <w:tcMar>
              <w:top w:w="40" w:type="dxa"/>
              <w:bottom w:w="40" w:type="dxa"/>
              <w:left w:w="0" w:type="dxa"/>
              <w:right w:w="140" w:type="dxa"/>
            </w:tcMar>
          </w:tcPr>
          <w:p>
            <w:pPr>
              <w:spacing w:after="0"/>
            </w:pPr>
            <w:r>
              <w:rPr>
                <w:rFonts w:ascii="Calibri" w:hAnsi="Calibri"/>
                <w:b/>
                <w:color w:val="666672"/>
                <w:sz w:val="16"/>
              </w:rPr>
              <w:t>YOU NEED</w:t>
            </w:r>
          </w:p>
        </w:tc>
        <w:tc>
          <w:tcPr>
            <w:tcW w:type="dxa" w:w="7416"/>
            <w:tcMar>
              <w:top w:w="40" w:type="dxa"/>
              <w:bottom w:w="40" w:type="dxa"/>
              <w:left w:w="0" w:type="dxa"/>
              <w:right w:w="140" w:type="dxa"/>
            </w:tcMar>
          </w:tcPr>
          <w:p>
            <w:pPr>
              <w:spacing w:after="0"/>
            </w:pPr>
            <w:r>
              <w:rPr>
                <w:rFonts w:ascii="Calibri" w:hAnsi="Calibri"/>
                <w:b w:val="0"/>
                <w:i w:val="0"/>
                <w:sz w:val="19"/>
              </w:rPr>
              <w:t>The email SpacePoint sent you, and a browser (a laptop is easiest for submissions)</w:t>
            </w:r>
          </w:p>
        </w:tc>
      </w:tr>
      <w:tr>
        <w:tc>
          <w:tcPr>
            <w:tcW w:type="dxa" w:w="1944"/>
            <w:tcMar>
              <w:top w:w="40" w:type="dxa"/>
              <w:bottom w:w="40" w:type="dxa"/>
              <w:left w:w="0" w:type="dxa"/>
              <w:right w:w="140" w:type="dxa"/>
            </w:tcMar>
          </w:tcPr>
          <w:p>
            <w:pPr>
              <w:spacing w:after="0"/>
            </w:pPr>
            <w:r>
              <w:rPr>
                <w:rFonts w:ascii="Calibri" w:hAnsi="Calibri"/>
                <w:b/>
                <w:color w:val="666672"/>
                <w:sz w:val="16"/>
              </w:rPr>
              <w:t>COVERS</w:t>
            </w:r>
          </w:p>
        </w:tc>
        <w:tc>
          <w:tcPr>
            <w:tcW w:type="dxa" w:w="7416"/>
            <w:tcMar>
              <w:top w:w="40" w:type="dxa"/>
              <w:bottom w:w="40" w:type="dxa"/>
              <w:left w:w="0" w:type="dxa"/>
              <w:right w:w="140" w:type="dxa"/>
            </w:tcMar>
          </w:tcPr>
          <w:p>
            <w:pPr>
              <w:spacing w:after="0"/>
            </w:pPr>
            <w:r>
              <w:rPr>
                <w:rFonts w:ascii="Calibri" w:hAnsi="Calibri"/>
                <w:b w:val="0"/>
                <w:i w:val="0"/>
                <w:sz w:val="19"/>
              </w:rPr>
              <w:t>Setting your password → finding your team → working the checklist → submitting → courses and missions → moving to the next stage</w:t>
            </w:r>
          </w:p>
        </w:tc>
      </w:tr>
      <w:tr>
        <w:tc>
          <w:tcPr>
            <w:tcW w:type="dxa" w:w="1944"/>
            <w:tcMar>
              <w:top w:w="40" w:type="dxa"/>
              <w:bottom w:w="40" w:type="dxa"/>
              <w:left w:w="0" w:type="dxa"/>
              <w:right w:w="140" w:type="dxa"/>
            </w:tcMar>
          </w:tcPr>
          <w:p>
            <w:pPr>
              <w:spacing w:after="0"/>
            </w:pPr>
            <w:r>
              <w:rPr>
                <w:rFonts w:ascii="Calibri" w:hAnsi="Calibri"/>
                <w:b/>
                <w:color w:val="666672"/>
                <w:sz w:val="16"/>
              </w:rPr>
              <w:t>VERSION</w:t>
            </w:r>
          </w:p>
        </w:tc>
        <w:tc>
          <w:tcPr>
            <w:tcW w:type="dxa" w:w="7416"/>
            <w:tcMar>
              <w:top w:w="40" w:type="dxa"/>
              <w:bottom w:w="40" w:type="dxa"/>
              <w:left w:w="0" w:type="dxa"/>
              <w:right w:w="140" w:type="dxa"/>
            </w:tcMar>
          </w:tcPr>
          <w:p>
            <w:pPr>
              <w:spacing w:after="0"/>
            </w:pPr>
            <w:r>
              <w:rPr>
                <w:rFonts w:ascii="Calibri" w:hAnsi="Calibri"/>
                <w:b w:val="0"/>
                <w:i w:val="0"/>
                <w:sz w:val="19"/>
              </w:rPr>
              <w:t>1.0  ·  31 August 2026</w:t>
            </w:r>
          </w:p>
        </w:tc>
      </w:tr>
    </w:tbl>
    <w:p>
      <w:pPr>
        <w:spacing w:after="160" w:before="0"/>
      </w:pPr>
    </w:p>
    <w:p>
      <w:pPr>
        <w:pStyle w:val="Heading1"/>
        <w:keepNext/>
        <w:pBdr>
          <w:bottom w:val="single" w:sz="6" w:space="4" w:color="D9D4E3"/>
        </w:pBdr>
        <w:spacing w:before="40" w:after="160"/>
      </w:pPr>
      <w:r>
        <w:rPr>
          <w:rFonts w:ascii="Calibri" w:hAnsi="Calibri"/>
          <w:b/>
          <w:color w:val="231134"/>
          <w:sz w:val="34"/>
        </w:rPr>
        <w:t>1. How the competition works on the platform</w:t>
      </w:r>
    </w:p>
    <w:p>
      <w:pPr>
        <w:spacing w:after="140" w:before="0"/>
      </w:pPr>
      <w:r>
        <w:rPr>
          <w:rFonts w:ascii="Calibri" w:hAnsi="Calibri"/>
          <w:b w:val="0"/>
          <w:i w:val="0"/>
          <w:color w:val="2B2B33"/>
          <w:sz w:val="21"/>
        </w:rPr>
        <w:t xml:space="preserve">Everything you have to do in this competition is listed in one place: your team's </w:t>
      </w:r>
      <w:r>
        <w:rPr>
          <w:rFonts w:ascii="Calibri" w:hAnsi="Calibri"/>
          <w:b/>
          <w:i w:val="0"/>
          <w:color w:val="2B2B33"/>
          <w:sz w:val="21"/>
        </w:rPr>
        <w:t>checklist</w:t>
      </w:r>
      <w:r>
        <w:rPr>
          <w:rFonts w:ascii="Calibri" w:hAnsi="Calibri"/>
          <w:b w:val="0"/>
          <w:i w:val="0"/>
          <w:color w:val="2B2B33"/>
          <w:sz w:val="21"/>
        </w:rPr>
        <w:t>. It shows every step in order — things to read, courses to complete, missions to fly, and the work your team has to hand in — and it shows what is done and what is still open.</w:t>
      </w:r>
    </w:p>
    <w:p>
      <w:pPr>
        <w:spacing w:after="60"/>
        <w:ind w:left="576" w:hanging="259"/>
      </w:pPr>
      <w:r>
        <w:rPr>
          <w:b/>
          <w:color w:val="5B3A86"/>
          <w:sz w:val="21"/>
        </w:rPr>
        <w:t>•</w:t>
        <w:tab/>
      </w:r>
      <w:r>
        <w:rPr>
          <w:rFonts w:ascii="Calibri" w:hAnsi="Calibri"/>
          <w:b w:val="0"/>
          <w:i w:val="0"/>
          <w:sz w:val="21"/>
        </w:rPr>
        <w:t xml:space="preserve">You get </w:t>
      </w:r>
      <w:r>
        <w:rPr>
          <w:rFonts w:ascii="Calibri" w:hAnsi="Calibri"/>
          <w:b/>
          <w:i w:val="0"/>
          <w:sz w:val="21"/>
        </w:rPr>
        <w:t>one account</w:t>
      </w:r>
      <w:r>
        <w:rPr>
          <w:rFonts w:ascii="Calibri" w:hAnsi="Calibri"/>
          <w:b w:val="0"/>
          <w:i w:val="0"/>
          <w:sz w:val="21"/>
        </w:rPr>
        <w:t>, created for you from the registration sheet. You don't sign up yourself.</w:t>
      </w:r>
    </w:p>
    <w:p>
      <w:pPr>
        <w:spacing w:after="60"/>
        <w:ind w:left="576" w:hanging="259"/>
      </w:pPr>
      <w:r>
        <w:rPr>
          <w:b/>
          <w:color w:val="5B3A86"/>
          <w:sz w:val="21"/>
        </w:rPr>
        <w:t>•</w:t>
        <w:tab/>
      </w:r>
      <w:r>
        <w:rPr>
          <w:rFonts w:ascii="Calibri" w:hAnsi="Calibri"/>
          <w:b w:val="0"/>
          <w:i w:val="0"/>
          <w:sz w:val="21"/>
        </w:rPr>
        <w:t xml:space="preserve">You are on </w:t>
      </w:r>
      <w:r>
        <w:rPr>
          <w:rFonts w:ascii="Calibri" w:hAnsi="Calibri"/>
          <w:b/>
          <w:i w:val="0"/>
          <w:sz w:val="21"/>
        </w:rPr>
        <w:t>one team</w:t>
      </w:r>
      <w:r>
        <w:rPr>
          <w:rFonts w:ascii="Calibri" w:hAnsi="Calibri"/>
          <w:b w:val="0"/>
          <w:i w:val="0"/>
          <w:sz w:val="21"/>
        </w:rPr>
        <w:t xml:space="preserve"> per stage of the competition, with the teammates the organisers assigned you.</w:t>
      </w:r>
    </w:p>
    <w:p>
      <w:pPr>
        <w:spacing w:after="60"/>
        <w:ind w:left="576" w:hanging="259"/>
      </w:pPr>
      <w:r>
        <w:rPr>
          <w:b/>
          <w:color w:val="5B3A86"/>
          <w:sz w:val="21"/>
        </w:rPr>
        <w:t>•</w:t>
        <w:tab/>
      </w:r>
      <w:r>
        <w:rPr>
          <w:rFonts w:ascii="Calibri" w:hAnsi="Calibri"/>
          <w:b w:val="0"/>
          <w:i w:val="0"/>
          <w:sz w:val="21"/>
        </w:rPr>
        <w:t xml:space="preserve">Some steps are </w:t>
      </w:r>
      <w:r>
        <w:rPr>
          <w:rFonts w:ascii="Calibri" w:hAnsi="Calibri"/>
          <w:b/>
          <w:i w:val="0"/>
          <w:sz w:val="21"/>
        </w:rPr>
        <w:t>yours alone</w:t>
      </w:r>
      <w:r>
        <w:rPr>
          <w:rFonts w:ascii="Calibri" w:hAnsi="Calibri"/>
          <w:b w:val="0"/>
          <w:i w:val="0"/>
          <w:sz w:val="21"/>
        </w:rPr>
        <w:t xml:space="preserve">. Others are </w:t>
      </w:r>
      <w:r>
        <w:rPr>
          <w:rFonts w:ascii="Calibri" w:hAnsi="Calibri"/>
          <w:b/>
          <w:i w:val="0"/>
          <w:sz w:val="21"/>
        </w:rPr>
        <w:t>shared with your team</w:t>
      </w:r>
      <w:r>
        <w:rPr>
          <w:rFonts w:ascii="Calibri" w:hAnsi="Calibri"/>
          <w:b w:val="0"/>
          <w:i w:val="0"/>
          <w:sz w:val="21"/>
        </w:rPr>
        <w:t xml:space="preserve"> — one submission covers all of you.</w:t>
      </w:r>
    </w:p>
    <w:p>
      <w:pPr>
        <w:spacing w:after="60"/>
        <w:ind w:left="576" w:hanging="259"/>
      </w:pPr>
      <w:r>
        <w:rPr>
          <w:b/>
          <w:color w:val="5B3A86"/>
          <w:sz w:val="21"/>
        </w:rPr>
        <w:t>•</w:t>
        <w:tab/>
      </w:r>
      <w:r>
        <w:rPr>
          <w:rFonts w:ascii="Calibri" w:hAnsi="Calibri"/>
          <w:b w:val="0"/>
          <w:i w:val="0"/>
          <w:sz w:val="21"/>
        </w:rPr>
        <w:t xml:space="preserve">If your team goes through to the next stage, a </w:t>
      </w:r>
      <w:r>
        <w:rPr>
          <w:rFonts w:ascii="Calibri" w:hAnsi="Calibri"/>
          <w:b/>
          <w:i w:val="0"/>
          <w:sz w:val="21"/>
        </w:rPr>
        <w:t>new checklist</w:t>
      </w:r>
      <w:r>
        <w:rPr>
          <w:rFonts w:ascii="Calibri" w:hAnsi="Calibri"/>
          <w:b w:val="0"/>
          <w:i w:val="0"/>
          <w:sz w:val="21"/>
        </w:rPr>
        <w:t xml:space="preserve"> appears for it.</w:t>
      </w:r>
    </w:p>
    <w:p>
      <w:pPr>
        <w:spacing w:after="40" w:before="0"/>
      </w:pPr>
    </w:p>
    <w:p>
      <w:pPr>
        <w:spacing w:after="0"/>
      </w:pPr>
      <w:r>
        <w:br w:type="page"/>
      </w:r>
    </w:p>
    <w:p>
      <w:pPr>
        <w:pStyle w:val="Heading1"/>
        <w:keepNext/>
        <w:pBdr>
          <w:bottom w:val="single" w:sz="6" w:space="4" w:color="D9D4E3"/>
        </w:pBdr>
        <w:spacing w:before="40" w:after="160"/>
      </w:pPr>
      <w:r>
        <w:rPr>
          <w:rFonts w:ascii="Calibri" w:hAnsi="Calibri"/>
          <w:b/>
          <w:color w:val="231134"/>
          <w:sz w:val="34"/>
        </w:rPr>
        <w:t>2. Set your password and log in</w:t>
      </w:r>
    </w:p>
    <w:p>
      <w:pPr>
        <w:spacing w:after="100"/>
        <w:ind w:left="518" w:hanging="518"/>
      </w:pPr>
      <w:r>
        <w:rPr>
          <w:b/>
          <w:color w:val="5B3A86"/>
          <w:sz w:val="21"/>
        </w:rPr>
        <w:t>1.</w:t>
        <w:tab/>
      </w:r>
      <w:r>
        <w:rPr>
          <w:rFonts w:ascii="Calibri" w:hAnsi="Calibri"/>
          <w:b w:val="0"/>
          <w:i w:val="0"/>
          <w:sz w:val="21"/>
        </w:rPr>
        <w:t xml:space="preserve">Look for the email titled </w:t>
      </w:r>
      <w:r>
        <w:rPr>
          <w:rFonts w:ascii="Calibri" w:hAnsi="Calibri"/>
          <w:b/>
          <w:i w:val="0"/>
          <w:sz w:val="21"/>
        </w:rPr>
        <w:t>Your SpacePoint learning account</w:t>
      </w:r>
      <w:r>
        <w:rPr>
          <w:rFonts w:ascii="Calibri" w:hAnsi="Calibri"/>
          <w:b w:val="0"/>
          <w:i w:val="0"/>
          <w:sz w:val="21"/>
        </w:rPr>
        <w:t xml:space="preserve"> (check your spam folder if it isn't in your inbox). It says an account was created for you and has a link to set your password.</w:t>
      </w:r>
    </w:p>
    <w:p>
      <w:pPr>
        <w:spacing w:after="100"/>
        <w:ind w:left="518" w:hanging="518"/>
      </w:pPr>
      <w:r>
        <w:rPr>
          <w:b/>
          <w:color w:val="5B3A86"/>
          <w:sz w:val="21"/>
        </w:rPr>
        <w:t>2.</w:t>
        <w:tab/>
      </w:r>
      <w:r>
        <w:rPr>
          <w:rFonts w:ascii="Calibri" w:hAnsi="Calibri"/>
          <w:b w:val="0"/>
          <w:i w:val="0"/>
          <w:sz w:val="21"/>
        </w:rPr>
        <w:t xml:space="preserve">Open the link. It works for </w:t>
      </w:r>
      <w:r>
        <w:rPr>
          <w:rFonts w:ascii="Calibri" w:hAnsi="Calibri"/>
          <w:b/>
          <w:i w:val="0"/>
          <w:sz w:val="21"/>
        </w:rPr>
        <w:t>3 days</w:t>
      </w:r>
      <w:r>
        <w:rPr>
          <w:rFonts w:ascii="Calibri" w:hAnsi="Calibri"/>
          <w:b w:val="0"/>
          <w:i w:val="0"/>
          <w:sz w:val="21"/>
        </w:rPr>
        <w:t xml:space="preserve"> — after that, ask the organisers to send a new one.</w:t>
      </w:r>
    </w:p>
    <w:p>
      <w:pPr>
        <w:spacing w:after="100"/>
        <w:ind w:left="518" w:hanging="518"/>
      </w:pPr>
      <w:r>
        <w:rPr>
          <w:b/>
          <w:color w:val="5B3A86"/>
          <w:sz w:val="21"/>
        </w:rPr>
        <w:t>3.</w:t>
        <w:tab/>
      </w:r>
      <w:r>
        <w:rPr>
          <w:rFonts w:ascii="Calibri" w:hAnsi="Calibri"/>
          <w:b w:val="0"/>
          <w:i w:val="0"/>
          <w:sz w:val="21"/>
        </w:rPr>
        <w:t>Choose a password, type it again to confirm, and continue.</w:t>
      </w:r>
    </w:p>
    <w:p>
      <w:pPr>
        <w:spacing w:after="100"/>
        <w:ind w:left="518" w:hanging="518"/>
      </w:pPr>
      <w:r>
        <w:rPr>
          <w:b/>
          <w:color w:val="5B3A86"/>
          <w:sz w:val="21"/>
        </w:rPr>
        <w:t>4.</w:t>
        <w:tab/>
      </w:r>
      <w:r>
        <w:rPr>
          <w:rFonts w:ascii="Calibri" w:hAnsi="Calibri"/>
          <w:b w:val="0"/>
          <w:i w:val="0"/>
          <w:sz w:val="21"/>
        </w:rPr>
        <w:t xml:space="preserve">When you see </w:t>
      </w:r>
      <w:r>
        <w:rPr>
          <w:rFonts w:ascii="Calibri" w:hAnsi="Calibri"/>
          <w:b/>
          <w:i w:val="0"/>
          <w:sz w:val="21"/>
        </w:rPr>
        <w:t>Password set</w:t>
      </w:r>
      <w:r>
        <w:rPr>
          <w:rFonts w:ascii="Calibri" w:hAnsi="Calibri"/>
          <w:b w:val="0"/>
          <w:i w:val="0"/>
          <w:sz w:val="21"/>
        </w:rPr>
        <w:t xml:space="preserve">, click </w:t>
      </w:r>
      <w:r>
        <w:rPr>
          <w:rFonts w:ascii="Calibri" w:hAnsi="Calibri"/>
          <w:b/>
          <w:i w:val="0"/>
          <w:sz w:val="21"/>
        </w:rPr>
        <w:t>Go to login</w:t>
      </w:r>
      <w:r>
        <w:rPr>
          <w:rFonts w:ascii="Calibri" w:hAnsi="Calibri"/>
          <w:b w:val="0"/>
          <w:i w:val="0"/>
          <w:sz w:val="21"/>
        </w:rPr>
        <w:t>.</w:t>
      </w:r>
    </w:p>
    <w:p>
      <w:pPr>
        <w:spacing w:after="100"/>
        <w:ind w:left="518" w:hanging="518"/>
      </w:pPr>
      <w:r>
        <w:rPr>
          <w:b/>
          <w:color w:val="5B3A86"/>
          <w:sz w:val="21"/>
        </w:rPr>
        <w:t>5.</w:t>
        <w:tab/>
      </w:r>
      <w:r>
        <w:rPr>
          <w:rFonts w:ascii="Calibri" w:hAnsi="Calibri"/>
          <w:b w:val="0"/>
          <w:i w:val="0"/>
          <w:sz w:val="21"/>
        </w:rPr>
        <w:t xml:space="preserve">Log in with your </w:t>
      </w:r>
      <w:r>
        <w:rPr>
          <w:rFonts w:ascii="Calibri" w:hAnsi="Calibri"/>
          <w:b/>
          <w:i w:val="0"/>
          <w:sz w:val="21"/>
        </w:rPr>
        <w:t>email address</w:t>
      </w:r>
      <w:r>
        <w:rPr>
          <w:rFonts w:ascii="Calibri" w:hAnsi="Calibri"/>
          <w:b w:val="0"/>
          <w:i w:val="0"/>
          <w:sz w:val="21"/>
        </w:rPr>
        <w:t xml:space="preserve"> and your new password.</w:t>
      </w:r>
    </w:p>
    <w:p>
      <w:pPr>
        <w:spacing w:after="40" w:before="0"/>
      </w:pPr>
    </w:p>
    <w:tbl>
      <w:tblPr>
        <w:tblW w:type="auto" w:w="0"/>
        <w:jc w:val="left"/>
        <w:tblLook w:firstColumn="1" w:firstRow="1" w:lastColumn="0" w:lastRow="0" w:noHBand="0" w:noVBand="1" w:val="04A0"/>
      </w:tblPr>
      <w:tblGrid>
        <w:gridCol w:w="9360"/>
      </w:tblGrid>
      <w:tr>
        <w:trPr>
          <w:cantSplit/>
        </w:trPr>
        <w:tc>
          <w:tcPr>
            <w:tcW w:type="dxa" w:w="9360"/>
            <w:tcBorders>
              <w:top w:val="dashed" w:sz="6" w:space="0" w:color="5B3A86"/>
              <w:left w:val="dashed" w:sz="6" w:space="0" w:color="5B3A86"/>
              <w:bottom w:val="dashed" w:sz="6" w:space="0" w:color="5B3A86"/>
              <w:right w:val="dashed" w:sz="6" w:space="0" w:color="5B3A86"/>
            </w:tcBorders>
            <w:shd w:val="clear" w:color="auto" w:fill="FAF9FC"/>
            <w:tcMar>
              <w:top w:w="160" w:type="dxa"/>
              <w:bottom w:w="160" w:type="dxa"/>
              <w:left w:w="180" w:type="dxa"/>
              <w:right w:w="180" w:type="dxa"/>
            </w:tcMar>
          </w:tcPr>
          <w:p>
            <w:pPr>
              <w:spacing w:after="40"/>
            </w:pPr>
            <w:r>
              <w:rPr>
                <w:rFonts w:ascii="Calibri" w:hAnsi="Calibri"/>
                <w:b/>
                <w:color w:val="5B3A86"/>
                <w:sz w:val="18"/>
              </w:rPr>
              <w:t>SCREENSHOT 1</w:t>
            </w:r>
            <w:r>
              <w:rPr>
                <w:rFonts w:ascii="Calibri" w:hAnsi="Calibri"/>
                <w:b/>
                <w:color w:val="2B2B33"/>
                <w:sz w:val="20"/>
              </w:rPr>
              <w:t xml:space="preserve">   The set-your-password screen</w:t>
            </w:r>
          </w:p>
          <w:p>
            <w:pPr>
              <w:spacing w:after="20"/>
            </w:pPr>
            <w:r>
              <w:rPr>
                <w:rFonts w:ascii="Calibri" w:hAnsi="Calibri"/>
                <w:b/>
                <w:i w:val="0"/>
                <w:color w:val="666672"/>
                <w:sz w:val="18"/>
              </w:rPr>
              <w:t>Where:</w:t>
            </w:r>
            <w:r>
              <w:rPr>
                <w:rFonts w:ascii="Calibri" w:hAnsi="Calibri"/>
                <w:b w:val="0"/>
                <w:i w:val="0"/>
                <w:color w:val="666672"/>
                <w:sz w:val="18"/>
              </w:rPr>
              <w:t xml:space="preserve"> The link in your invitation email</w:t>
            </w:r>
          </w:p>
          <w:p>
            <w:pPr>
              <w:spacing w:after="20"/>
              <w:ind w:left="230" w:hanging="230"/>
            </w:pPr>
            <w:r>
              <w:rPr>
                <w:color w:val="5B3A86"/>
                <w:sz w:val="18"/>
              </w:rPr>
              <w:t>↳</w:t>
              <w:tab/>
            </w:r>
            <w:r>
              <w:rPr>
                <w:rFonts w:ascii="Calibri" w:hAnsi="Calibri"/>
                <w:b w:val="0"/>
                <w:i w:val="0"/>
                <w:color w:val="666672"/>
                <w:sz w:val="18"/>
              </w:rPr>
              <w:t>Point at the password and confirm boxes.</w:t>
            </w:r>
          </w:p>
          <w:p>
            <w:pPr>
              <w:spacing w:after="20"/>
              <w:ind w:left="230" w:hanging="230"/>
            </w:pPr>
            <w:r>
              <w:rPr>
                <w:color w:val="5B3A86"/>
                <w:sz w:val="18"/>
              </w:rPr>
              <w:t>↳</w:t>
              <w:tab/>
            </w:r>
            <w:r>
              <w:rPr>
                <w:rFonts w:ascii="Calibri" w:hAnsi="Calibri"/>
                <w:b w:val="0"/>
                <w:i w:val="0"/>
                <w:color w:val="666672"/>
                <w:sz w:val="18"/>
              </w:rPr>
              <w:t>Circle the button that saves it.</w:t>
            </w:r>
          </w:p>
          <w:p>
            <w:pPr>
              <w:spacing w:before="280" w:after="280"/>
              <w:jc w:val="center"/>
            </w:pPr>
            <w:r>
              <w:rPr>
                <w:rFonts w:ascii="Calibri" w:hAnsi="Calibri"/>
                <w:i/>
                <w:color w:val="666672"/>
                <w:sz w:val="18"/>
              </w:rPr>
              <w:t>[ paste the annotated screenshot here ]</w:t>
            </w:r>
          </w:p>
        </w:tc>
      </w:tr>
    </w:tbl>
    <w:p>
      <w:pPr>
        <w:spacing w:after="120" w:before="0"/>
      </w:pPr>
    </w:p>
    <w:tbl>
      <w:tblPr>
        <w:tblW w:type="auto" w:w="0"/>
        <w:jc w:val="left"/>
        <w:tblLook w:firstColumn="1" w:firstRow="1" w:lastColumn="0" w:lastRow="0" w:noHBand="0" w:noVBand="1" w:val="04A0"/>
      </w:tblPr>
      <w:tblGrid>
        <w:gridCol w:w="9360"/>
      </w:tblGrid>
      <w:tr>
        <w:trPr>
          <w:cantSplit/>
        </w:trPr>
        <w:tc>
          <w:tcPr>
            <w:tcW w:type="dxa" w:w="9360"/>
            <w:tcBorders>
              <w:left w:val="single" w:sz="18" w:space="0" w:color="5B3A86"/>
            </w:tcBorders>
            <w:tcBorders>
              <w:top w:val="single" w:sz="4" w:space="0" w:color="E4DFEC"/>
              <w:bottom w:val="single" w:sz="4" w:space="0" w:color="E4DFEC"/>
              <w:right w:val="single" w:sz="4" w:space="0" w:color="E4DFEC"/>
            </w:tcBorders>
            <w:shd w:val="clear" w:color="auto" w:fill="F4F2F7"/>
            <w:tcMar>
              <w:top w:w="120" w:type="dxa"/>
              <w:bottom w:w="120" w:type="dxa"/>
              <w:left w:w="140" w:type="dxa"/>
              <w:right w:w="140" w:type="dxa"/>
            </w:tcMar>
          </w:tcPr>
          <w:p>
            <w:pPr>
              <w:spacing w:after="0"/>
            </w:pPr>
            <w:r>
              <w:rPr>
                <w:rFonts w:ascii="Calibri" w:hAnsi="Calibri"/>
                <w:b/>
                <w:color w:val="5B3A86"/>
                <w:sz w:val="17"/>
              </w:rPr>
              <w:t xml:space="preserve">WATCH OUT   </w:t>
            </w:r>
            <w:r>
              <w:rPr>
                <w:rFonts w:ascii="Calibri" w:hAnsi="Calibri"/>
                <w:b w:val="0"/>
                <w:i w:val="0"/>
                <w:sz w:val="20"/>
              </w:rPr>
              <w:t>Use the same email address the competition was registered with. If you set up a different account yourself, it won't be linked to your team and your checklist won't be there.</w:t>
            </w:r>
          </w:p>
        </w:tc>
      </w:tr>
    </w:tbl>
    <w:p>
      <w:pPr>
        <w:spacing w:after="80" w:before="0"/>
      </w:pPr>
    </w:p>
    <w:p>
      <w:pPr>
        <w:spacing w:after="0"/>
      </w:pPr>
      <w:r>
        <w:br w:type="page"/>
      </w:r>
    </w:p>
    <w:p>
      <w:pPr>
        <w:pStyle w:val="Heading1"/>
        <w:keepNext/>
        <w:pBdr>
          <w:bottom w:val="single" w:sz="6" w:space="4" w:color="D9D4E3"/>
        </w:pBdr>
        <w:spacing w:before="40" w:after="160"/>
      </w:pPr>
      <w:r>
        <w:rPr>
          <w:rFonts w:ascii="Calibri" w:hAnsi="Calibri"/>
          <w:b/>
          <w:color w:val="231134"/>
          <w:sz w:val="34"/>
        </w:rPr>
        <w:t>3. Find your team and your checklist</w:t>
      </w:r>
    </w:p>
    <w:p>
      <w:pPr>
        <w:spacing w:after="140" w:before="0"/>
      </w:pPr>
      <w:r>
        <w:rPr>
          <w:rFonts w:ascii="Calibri" w:hAnsi="Calibri"/>
          <w:b w:val="0"/>
          <w:i w:val="0"/>
          <w:color w:val="2B2B33"/>
          <w:sz w:val="21"/>
        </w:rPr>
        <w:t xml:space="preserve">After logging in you land on the Learn home page. Look for the </w:t>
      </w:r>
      <w:r>
        <w:rPr>
          <w:rFonts w:ascii="Calibri" w:hAnsi="Calibri"/>
          <w:b/>
          <w:i w:val="0"/>
          <w:color w:val="2B2B33"/>
          <w:sz w:val="21"/>
        </w:rPr>
        <w:t>My Team</w:t>
      </w:r>
      <w:r>
        <w:rPr>
          <w:rFonts w:ascii="Calibri" w:hAnsi="Calibri"/>
          <w:b w:val="0"/>
          <w:i w:val="0"/>
          <w:color w:val="2B2B33"/>
          <w:sz w:val="21"/>
        </w:rPr>
        <w:t xml:space="preserve"> card: it shows your team name, your teammates, and the stage it belongs to.</w:t>
      </w:r>
    </w:p>
    <w:p>
      <w:pPr>
        <w:spacing w:after="100"/>
        <w:ind w:left="518" w:hanging="518"/>
      </w:pPr>
      <w:r>
        <w:rPr>
          <w:b/>
          <w:color w:val="5B3A86"/>
          <w:sz w:val="21"/>
        </w:rPr>
        <w:t>1.</w:t>
        <w:tab/>
      </w:r>
      <w:r>
        <w:rPr>
          <w:rFonts w:ascii="Calibri" w:hAnsi="Calibri"/>
          <w:b w:val="0"/>
          <w:i w:val="0"/>
          <w:sz w:val="21"/>
        </w:rPr>
        <w:t xml:space="preserve">Click </w:t>
      </w:r>
      <w:r>
        <w:rPr>
          <w:rFonts w:ascii="Calibri" w:hAnsi="Calibri"/>
          <w:b/>
          <w:i w:val="0"/>
          <w:sz w:val="21"/>
        </w:rPr>
        <w:t>Open checklist</w:t>
      </w:r>
      <w:r>
        <w:rPr>
          <w:rFonts w:ascii="Calibri" w:hAnsi="Calibri"/>
          <w:b w:val="0"/>
          <w:i w:val="0"/>
          <w:sz w:val="21"/>
        </w:rPr>
        <w:t xml:space="preserve"> on the My Team card.</w:t>
      </w:r>
    </w:p>
    <w:p>
      <w:pPr>
        <w:spacing w:after="100"/>
        <w:ind w:left="518" w:hanging="518"/>
      </w:pPr>
      <w:r>
        <w:rPr>
          <w:b/>
          <w:color w:val="5B3A86"/>
          <w:sz w:val="21"/>
        </w:rPr>
        <w:t>2.</w:t>
        <w:tab/>
      </w:r>
      <w:r>
        <w:rPr>
          <w:rFonts w:ascii="Calibri" w:hAnsi="Calibri"/>
          <w:b w:val="0"/>
          <w:i w:val="0"/>
          <w:sz w:val="21"/>
        </w:rPr>
        <w:t xml:space="preserve">Alternatively, use </w:t>
      </w:r>
      <w:r>
        <w:rPr>
          <w:rFonts w:ascii="Calibri" w:hAnsi="Calibri"/>
          <w:b/>
          <w:i w:val="0"/>
          <w:sz w:val="21"/>
        </w:rPr>
        <w:t>Programs</w:t>
      </w:r>
      <w:r>
        <w:rPr>
          <w:rFonts w:ascii="Calibri" w:hAnsi="Calibri"/>
          <w:b w:val="0"/>
          <w:i w:val="0"/>
          <w:sz w:val="21"/>
        </w:rPr>
        <w:t xml:space="preserve"> in the top menu, which lists every checklist you have.</w:t>
      </w:r>
    </w:p>
    <w:p>
      <w:pPr>
        <w:spacing w:after="40" w:before="0"/>
      </w:pPr>
    </w:p>
    <w:p>
      <w:pPr>
        <w:spacing w:after="140" w:before="0"/>
      </w:pPr>
      <w:r>
        <w:rPr>
          <w:rFonts w:ascii="Calibri" w:hAnsi="Calibri"/>
          <w:b w:val="0"/>
          <w:i w:val="0"/>
          <w:color w:val="2B2B33"/>
          <w:sz w:val="21"/>
        </w:rPr>
        <w:t xml:space="preserve">If the card says </w:t>
      </w:r>
      <w:r>
        <w:rPr>
          <w:rFonts w:ascii="Calibri" w:hAnsi="Calibri"/>
          <w:i/>
          <w:color w:val="2B2B33"/>
          <w:sz w:val="21"/>
        </w:rPr>
        <w:t>No checklist yet — check back soon</w:t>
      </w:r>
      <w:r>
        <w:rPr>
          <w:rFonts w:ascii="Calibri" w:hAnsi="Calibri"/>
          <w:b w:val="0"/>
          <w:i w:val="0"/>
          <w:color w:val="2B2B33"/>
          <w:sz w:val="21"/>
        </w:rPr>
        <w:t>, your team exists but the organisers haven't opened the steps yet.</w:t>
      </w:r>
    </w:p>
    <w:tbl>
      <w:tblPr>
        <w:tblW w:type="auto" w:w="0"/>
        <w:jc w:val="left"/>
        <w:tblLook w:firstColumn="1" w:firstRow="1" w:lastColumn="0" w:lastRow="0" w:noHBand="0" w:noVBand="1" w:val="04A0"/>
      </w:tblPr>
      <w:tblGrid>
        <w:gridCol w:w="9360"/>
      </w:tblGrid>
      <w:tr>
        <w:trPr>
          <w:cantSplit/>
        </w:trPr>
        <w:tc>
          <w:tcPr>
            <w:tcW w:type="dxa" w:w="9360"/>
            <w:tcBorders>
              <w:top w:val="dashed" w:sz="6" w:space="0" w:color="5B3A86"/>
              <w:left w:val="dashed" w:sz="6" w:space="0" w:color="5B3A86"/>
              <w:bottom w:val="dashed" w:sz="6" w:space="0" w:color="5B3A86"/>
              <w:right w:val="dashed" w:sz="6" w:space="0" w:color="5B3A86"/>
            </w:tcBorders>
            <w:shd w:val="clear" w:color="auto" w:fill="FAF9FC"/>
            <w:tcMar>
              <w:top w:w="160" w:type="dxa"/>
              <w:bottom w:w="160" w:type="dxa"/>
              <w:left w:w="180" w:type="dxa"/>
              <w:right w:w="180" w:type="dxa"/>
            </w:tcMar>
          </w:tcPr>
          <w:p>
            <w:pPr>
              <w:spacing w:after="40"/>
            </w:pPr>
            <w:r>
              <w:rPr>
                <w:rFonts w:ascii="Calibri" w:hAnsi="Calibri"/>
                <w:b/>
                <w:color w:val="5B3A86"/>
                <w:sz w:val="18"/>
              </w:rPr>
              <w:t>SCREENSHOT 2</w:t>
            </w:r>
            <w:r>
              <w:rPr>
                <w:rFonts w:ascii="Calibri" w:hAnsi="Calibri"/>
                <w:b/>
                <w:color w:val="2B2B33"/>
                <w:sz w:val="20"/>
              </w:rPr>
              <w:t xml:space="preserve">   The My Team card on the Learn home page</w:t>
            </w:r>
          </w:p>
          <w:p>
            <w:pPr>
              <w:spacing w:after="20"/>
            </w:pPr>
            <w:r>
              <w:rPr>
                <w:rFonts w:ascii="Calibri" w:hAnsi="Calibri"/>
                <w:b/>
                <w:i w:val="0"/>
                <w:color w:val="666672"/>
                <w:sz w:val="18"/>
              </w:rPr>
              <w:t>Where:</w:t>
            </w:r>
            <w:r>
              <w:rPr>
                <w:rFonts w:ascii="Calibri" w:hAnsi="Calibri"/>
                <w:b w:val="0"/>
                <w:i w:val="0"/>
                <w:color w:val="666672"/>
                <w:sz w:val="18"/>
              </w:rPr>
              <w:t xml:space="preserve"> Learn home, straight after logging in</w:t>
            </w:r>
          </w:p>
          <w:p>
            <w:pPr>
              <w:spacing w:after="20"/>
              <w:ind w:left="230" w:hanging="230"/>
            </w:pPr>
            <w:r>
              <w:rPr>
                <w:color w:val="5B3A86"/>
                <w:sz w:val="18"/>
              </w:rPr>
              <w:t>↳</w:t>
              <w:tab/>
            </w:r>
            <w:r>
              <w:rPr>
                <w:rFonts w:ascii="Calibri" w:hAnsi="Calibri"/>
                <w:b w:val="0"/>
                <w:i w:val="0"/>
                <w:color w:val="666672"/>
                <w:sz w:val="18"/>
              </w:rPr>
              <w:t xml:space="preserve">Circle the team name and the stage name beside </w:t>
            </w:r>
            <w:r>
              <w:rPr>
                <w:rFonts w:ascii="Calibri" w:hAnsi="Calibri"/>
                <w:i/>
                <w:color w:val="666672"/>
                <w:sz w:val="18"/>
              </w:rPr>
              <w:t>My Team</w:t>
            </w:r>
            <w:r>
              <w:rPr>
                <w:rFonts w:ascii="Calibri" w:hAnsi="Calibri"/>
                <w:b w:val="0"/>
                <w:i w:val="0"/>
                <w:color w:val="666672"/>
                <w:sz w:val="18"/>
              </w:rPr>
              <w:t>.</w:t>
            </w:r>
          </w:p>
          <w:p>
            <w:pPr>
              <w:spacing w:after="20"/>
              <w:ind w:left="230" w:hanging="230"/>
            </w:pPr>
            <w:r>
              <w:rPr>
                <w:color w:val="5B3A86"/>
                <w:sz w:val="18"/>
              </w:rPr>
              <w:t>↳</w:t>
              <w:tab/>
            </w:r>
            <w:r>
              <w:rPr>
                <w:rFonts w:ascii="Calibri" w:hAnsi="Calibri"/>
                <w:b w:val="0"/>
                <w:i w:val="0"/>
                <w:color w:val="666672"/>
                <w:sz w:val="18"/>
              </w:rPr>
              <w:t xml:space="preserve">Circle </w:t>
            </w:r>
            <w:r>
              <w:rPr>
                <w:rFonts w:ascii="Calibri" w:hAnsi="Calibri"/>
                <w:b/>
                <w:i w:val="0"/>
                <w:color w:val="666672"/>
                <w:sz w:val="18"/>
              </w:rPr>
              <w:t>Open checklist</w:t>
            </w:r>
            <w:r>
              <w:rPr>
                <w:rFonts w:ascii="Calibri" w:hAnsi="Calibri"/>
                <w:b w:val="0"/>
                <w:i w:val="0"/>
                <w:color w:val="666672"/>
                <w:sz w:val="18"/>
              </w:rPr>
              <w:t>.</w:t>
            </w:r>
          </w:p>
          <w:p>
            <w:pPr>
              <w:spacing w:after="20"/>
              <w:ind w:left="230" w:hanging="230"/>
            </w:pPr>
            <w:r>
              <w:rPr>
                <w:color w:val="5B3A86"/>
                <w:sz w:val="18"/>
              </w:rPr>
              <w:t>↳</w:t>
              <w:tab/>
            </w:r>
            <w:r>
              <w:rPr>
                <w:rFonts w:ascii="Calibri" w:hAnsi="Calibri"/>
                <w:b w:val="0"/>
                <w:i w:val="0"/>
                <w:color w:val="666672"/>
                <w:sz w:val="18"/>
              </w:rPr>
              <w:t xml:space="preserve">Point at </w:t>
            </w:r>
            <w:r>
              <w:rPr>
                <w:rFonts w:ascii="Calibri" w:hAnsi="Calibri"/>
                <w:b/>
                <w:i w:val="0"/>
                <w:color w:val="666672"/>
                <w:sz w:val="18"/>
              </w:rPr>
              <w:t>Programs</w:t>
            </w:r>
            <w:r>
              <w:rPr>
                <w:rFonts w:ascii="Calibri" w:hAnsi="Calibri"/>
                <w:b w:val="0"/>
                <w:i w:val="0"/>
                <w:color w:val="666672"/>
                <w:sz w:val="18"/>
              </w:rPr>
              <w:t xml:space="preserve"> in the top menu.</w:t>
            </w:r>
          </w:p>
          <w:p>
            <w:pPr>
              <w:spacing w:before="280" w:after="280"/>
              <w:jc w:val="center"/>
            </w:pPr>
            <w:r>
              <w:rPr>
                <w:rFonts w:ascii="Calibri" w:hAnsi="Calibri"/>
                <w:i/>
                <w:color w:val="666672"/>
                <w:sz w:val="18"/>
              </w:rPr>
              <w:t>[ paste the annotated screenshot here ]</w:t>
            </w:r>
          </w:p>
        </w:tc>
      </w:tr>
    </w:tbl>
    <w:p>
      <w:pPr>
        <w:spacing w:after="120" w:before="0"/>
      </w:pPr>
    </w:p>
    <w:tbl>
      <w:tblPr>
        <w:tblW w:type="auto" w:w="0"/>
        <w:jc w:val="left"/>
        <w:tblLook w:firstColumn="1" w:firstRow="1" w:lastColumn="0" w:lastRow="0" w:noHBand="0" w:noVBand="1" w:val="04A0"/>
      </w:tblPr>
      <w:tblGrid>
        <w:gridCol w:w="9360"/>
      </w:tblGrid>
      <w:tr>
        <w:trPr>
          <w:cantSplit/>
        </w:trPr>
        <w:tc>
          <w:tcPr>
            <w:tcW w:type="dxa" w:w="9360"/>
            <w:tcBorders>
              <w:left w:val="single" w:sz="18" w:space="0" w:color="5B3A86"/>
            </w:tcBorders>
            <w:tcBorders>
              <w:top w:val="single" w:sz="4" w:space="0" w:color="E4DFEC"/>
              <w:bottom w:val="single" w:sz="4" w:space="0" w:color="E4DFEC"/>
              <w:right w:val="single" w:sz="4" w:space="0" w:color="E4DFEC"/>
            </w:tcBorders>
            <w:shd w:val="clear" w:color="auto" w:fill="F4F2F7"/>
            <w:tcMar>
              <w:top w:w="120" w:type="dxa"/>
              <w:bottom w:w="120" w:type="dxa"/>
              <w:left w:w="140" w:type="dxa"/>
              <w:right w:w="140" w:type="dxa"/>
            </w:tcMar>
          </w:tcPr>
          <w:p>
            <w:pPr>
              <w:spacing w:after="0"/>
            </w:pPr>
            <w:r>
              <w:rPr>
                <w:rFonts w:ascii="Calibri" w:hAnsi="Calibri"/>
                <w:b/>
                <w:color w:val="5B3A86"/>
                <w:sz w:val="17"/>
              </w:rPr>
              <w:t xml:space="preserve">NOTE   </w:t>
            </w:r>
            <w:r>
              <w:rPr>
                <w:rFonts w:ascii="Calibri" w:hAnsi="Calibri"/>
                <w:b w:val="0"/>
                <w:i w:val="0"/>
                <w:sz w:val="20"/>
              </w:rPr>
              <w:t xml:space="preserve">The other things on this page — </w:t>
            </w:r>
            <w:r>
              <w:rPr>
                <w:rFonts w:ascii="Calibri" w:hAnsi="Calibri"/>
                <w:b/>
                <w:i w:val="0"/>
                <w:sz w:val="20"/>
              </w:rPr>
              <w:t>My Learning</w:t>
            </w:r>
            <w:r>
              <w:rPr>
                <w:rFonts w:ascii="Calibri" w:hAnsi="Calibri"/>
                <w:b w:val="0"/>
                <w:i w:val="0"/>
                <w:sz w:val="20"/>
              </w:rPr>
              <w:t xml:space="preserve">, </w:t>
            </w:r>
            <w:r>
              <w:rPr>
                <w:rFonts w:ascii="Calibri" w:hAnsi="Calibri"/>
                <w:b/>
                <w:i w:val="0"/>
                <w:sz w:val="20"/>
              </w:rPr>
              <w:t>Missions</w:t>
            </w:r>
            <w:r>
              <w:rPr>
                <w:rFonts w:ascii="Calibri" w:hAnsi="Calibri"/>
                <w:b w:val="0"/>
                <w:i w:val="0"/>
                <w:sz w:val="20"/>
              </w:rPr>
              <w:t xml:space="preserve">, </w:t>
            </w:r>
            <w:r>
              <w:rPr>
                <w:rFonts w:ascii="Calibri" w:hAnsi="Calibri"/>
                <w:b/>
                <w:i w:val="0"/>
                <w:sz w:val="20"/>
              </w:rPr>
              <w:t>Live Quiz</w:t>
            </w:r>
            <w:r>
              <w:rPr>
                <w:rFonts w:ascii="Calibri" w:hAnsi="Calibri"/>
                <w:b w:val="0"/>
                <w:i w:val="0"/>
                <w:sz w:val="20"/>
              </w:rPr>
              <w:t xml:space="preserve">, </w:t>
            </w:r>
            <w:r>
              <w:rPr>
                <w:rFonts w:ascii="Calibri" w:hAnsi="Calibri"/>
                <w:b/>
                <w:i w:val="0"/>
                <w:sz w:val="20"/>
              </w:rPr>
              <w:t>Leaderboard</w:t>
            </w:r>
            <w:r>
              <w:rPr>
                <w:rFonts w:ascii="Calibri" w:hAnsi="Calibri"/>
                <w:b w:val="0"/>
                <w:i w:val="0"/>
                <w:sz w:val="20"/>
              </w:rPr>
              <w:t xml:space="preserve"> — are the general learning platform. Your competition work is all reached through the checklist.</w:t>
            </w:r>
          </w:p>
        </w:tc>
      </w:tr>
    </w:tbl>
    <w:p>
      <w:pPr>
        <w:spacing w:after="80" w:before="0"/>
      </w:pPr>
    </w:p>
    <w:p>
      <w:pPr>
        <w:spacing w:after="0"/>
      </w:pPr>
      <w:r>
        <w:br w:type="page"/>
      </w:r>
    </w:p>
    <w:p>
      <w:pPr>
        <w:pStyle w:val="Heading1"/>
        <w:keepNext/>
        <w:pBdr>
          <w:bottom w:val="single" w:sz="6" w:space="4" w:color="D9D4E3"/>
        </w:pBdr>
        <w:spacing w:before="40" w:after="160"/>
      </w:pPr>
      <w:r>
        <w:rPr>
          <w:rFonts w:ascii="Calibri" w:hAnsi="Calibri"/>
          <w:b/>
          <w:color w:val="231134"/>
          <w:sz w:val="34"/>
        </w:rPr>
        <w:t>4. Work through the checklist</w:t>
      </w:r>
    </w:p>
    <w:p>
      <w:pPr>
        <w:spacing w:after="140" w:before="0"/>
      </w:pPr>
      <w:r>
        <w:rPr>
          <w:rFonts w:ascii="Calibri" w:hAnsi="Calibri"/>
          <w:b w:val="0"/>
          <w:i w:val="0"/>
          <w:color w:val="2B2B33"/>
          <w:sz w:val="21"/>
        </w:rPr>
        <w:t xml:space="preserve">The checklist is a numbered list of steps in the order you should do them. At the top you'll see how many steps are done out of the total, and a progress bar. The step you should be doing next is highlighted and marked </w:t>
      </w:r>
      <w:r>
        <w:rPr>
          <w:rFonts w:ascii="Calibri" w:hAnsi="Calibri"/>
          <w:b/>
          <w:i w:val="0"/>
          <w:color w:val="2B2B33"/>
          <w:sz w:val="21"/>
        </w:rPr>
        <w:t>Up next</w:t>
      </w:r>
      <w:r>
        <w:rPr>
          <w:rFonts w:ascii="Calibri" w:hAnsi="Calibri"/>
          <w:b w:val="0"/>
          <w:i w:val="0"/>
          <w:color w:val="2B2B33"/>
          <w:sz w:val="21"/>
        </w:rPr>
        <w:t>.</w:t>
      </w:r>
    </w:p>
    <w:p>
      <w:pPr>
        <w:pStyle w:val="Heading2"/>
        <w:keepNext/>
        <w:spacing w:before="280" w:after="100"/>
      </w:pPr>
      <w:r>
        <w:rPr>
          <w:rFonts w:ascii="Calibri" w:hAnsi="Calibri"/>
          <w:b/>
          <w:color w:val="5B3A86"/>
          <w:sz w:val="26"/>
        </w:rPr>
        <w:t>Reading a step</w:t>
      </w:r>
    </w:p>
    <w:tbl>
      <w:tblPr>
        <w:tblW w:type="auto" w:w="0"/>
        <w:jc w:val="left"/>
        <w:tblBorders>
          <w:top w:val="nil"/>
          <w:left w:val="nil"/>
          <w:bottom w:val="nil"/>
          <w:right w:val="nil"/>
          <w:insideH w:val="nil"/>
          <w:insideV w:val="nil"/>
        </w:tblBorders>
        <w:tblLayout w:type="fixed"/>
        <w:tblLayout w:type="fixed"/>
        <w:tblLook w:firstColumn="1" w:firstRow="1" w:lastColumn="0" w:lastRow="0" w:noHBand="0" w:noVBand="1" w:val="04A0"/>
      </w:tblPr>
      <w:tblGrid>
        <w:gridCol w:w="3888"/>
        <w:gridCol w:w="5472"/>
      </w:tblGrid>
      <w:tr>
        <w:trPr>
          <w:tblHeader/>
        </w:trPr>
        <w:tc>
          <w:tcPr>
            <w:tcW w:type="dxa" w:w="3888"/>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On the step</w:t>
            </w:r>
          </w:p>
        </w:tc>
        <w:tc>
          <w:tcPr>
            <w:tcW w:type="dxa" w:w="5472"/>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What it tells you</w:t>
            </w:r>
          </w:p>
        </w:tc>
      </w:tr>
      <w:tr>
        <w:tc>
          <w:tcPr>
            <w:tcW w:type="dxa" w:w="3888"/>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 xml:space="preserve">A </w:t>
            </w:r>
            <w:r>
              <w:rPr>
                <w:rFonts w:ascii="Calibri" w:hAnsi="Calibri"/>
                <w:b/>
                <w:i w:val="0"/>
                <w:sz w:val="19"/>
              </w:rPr>
              <w:t>type</w:t>
            </w:r>
            <w:r>
              <w:rPr>
                <w:rFonts w:ascii="Calibri" w:hAnsi="Calibri"/>
                <w:b w:val="0"/>
                <w:i w:val="0"/>
                <w:sz w:val="19"/>
              </w:rPr>
              <w:t xml:space="preserve"> label (Course, Mission run, Link, Submission, PDF, Manual check-off)</w:t>
            </w:r>
          </w:p>
        </w:tc>
        <w:tc>
          <w:tcPr>
            <w:tcW w:type="dxa" w:w="5472"/>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What kind of step it is — see the next section</w:t>
            </w:r>
          </w:p>
        </w:tc>
      </w:tr>
      <w:tr>
        <w:tc>
          <w:tcPr>
            <w:tcW w:type="dxa" w:w="3888"/>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 xml:space="preserve">A </w:t>
            </w:r>
            <w:r>
              <w:rPr>
                <w:rFonts w:ascii="Calibri" w:hAnsi="Calibri"/>
                <w:b/>
                <w:i w:val="0"/>
                <w:sz w:val="19"/>
              </w:rPr>
              <w:t>Team</w:t>
            </w:r>
            <w:r>
              <w:rPr>
                <w:rFonts w:ascii="Calibri" w:hAnsi="Calibri"/>
                <w:b w:val="0"/>
                <w:i w:val="0"/>
                <w:sz w:val="19"/>
              </w:rPr>
              <w:t xml:space="preserve"> tag</w:t>
            </w:r>
          </w:p>
        </w:tc>
        <w:tc>
          <w:tcPr>
            <w:tcW w:type="dxa" w:w="5472"/>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This one is shared with your whole team: one submission covers all of you</w:t>
            </w:r>
          </w:p>
        </w:tc>
      </w:tr>
      <w:tr>
        <w:tc>
          <w:tcPr>
            <w:tcW w:type="dxa" w:w="3888"/>
            <w:tcBorders>
              <w:bottom w:val="single" w:sz="4" w:space="0" w:color="E4DFEC"/>
            </w:tcBorders>
            <w:tcMar>
              <w:top w:w="70" w:type="dxa"/>
              <w:bottom w:w="70" w:type="dxa"/>
              <w:left w:w="140" w:type="dxa"/>
              <w:right w:w="140" w:type="dxa"/>
            </w:tcMar>
          </w:tcPr>
          <w:p>
            <w:pPr>
              <w:spacing w:after="0"/>
            </w:pPr>
            <w:r>
              <w:rPr>
                <w:rFonts w:ascii="Calibri" w:hAnsi="Calibri"/>
                <w:i/>
                <w:sz w:val="19"/>
              </w:rPr>
              <w:t>optional</w:t>
            </w:r>
          </w:p>
        </w:tc>
        <w:tc>
          <w:tcPr>
            <w:tcW w:type="dxa" w:w="5472"/>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Doesn't count toward finishing the checklist, but is still worth doing</w:t>
            </w:r>
          </w:p>
        </w:tc>
      </w:tr>
      <w:tr>
        <w:tc>
          <w:tcPr>
            <w:tcW w:type="dxa" w:w="3888"/>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i w:val="0"/>
                <w:sz w:val="19"/>
              </w:rPr>
              <w:t>Up next</w:t>
            </w:r>
          </w:p>
        </w:tc>
        <w:tc>
          <w:tcPr>
            <w:tcW w:type="dxa" w:w="5472"/>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The first step you haven't finished</w:t>
            </w:r>
          </w:p>
        </w:tc>
      </w:tr>
      <w:tr>
        <w:tc>
          <w:tcPr>
            <w:tcW w:type="dxa" w:w="3888"/>
            <w:tcBorders>
              <w:bottom w:val="single" w:sz="4" w:space="0" w:color="E4DFEC"/>
            </w:tcBorders>
            <w:tcMar>
              <w:top w:w="70" w:type="dxa"/>
              <w:bottom w:w="70" w:type="dxa"/>
              <w:left w:w="140" w:type="dxa"/>
              <w:right w:w="140" w:type="dxa"/>
            </w:tcMar>
          </w:tcPr>
          <w:p>
            <w:pPr>
              <w:spacing w:after="0"/>
            </w:pPr>
            <w:r>
              <w:rPr>
                <w:rFonts w:ascii="Calibri" w:hAnsi="Calibri"/>
                <w:b/>
                <w:i w:val="0"/>
                <w:sz w:val="19"/>
              </w:rPr>
              <w:t>Awaiting confirmation</w:t>
            </w:r>
          </w:p>
        </w:tc>
        <w:tc>
          <w:tcPr>
            <w:tcW w:type="dxa" w:w="5472"/>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You marked it done; a member of staff still has to sign it off</w:t>
            </w:r>
          </w:p>
        </w:tc>
      </w:tr>
      <w:tr>
        <w:tc>
          <w:tcPr>
            <w:tcW w:type="dxa" w:w="3888"/>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i w:val="0"/>
                <w:sz w:val="19"/>
              </w:rPr>
              <w:t>Complete</w:t>
            </w:r>
          </w:p>
        </w:tc>
        <w:tc>
          <w:tcPr>
            <w:tcW w:type="dxa" w:w="5472"/>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Finished</w:t>
            </w:r>
          </w:p>
        </w:tc>
      </w:tr>
    </w:tbl>
    <w:p>
      <w:pPr>
        <w:spacing w:after="120" w:before="0"/>
      </w:pPr>
    </w:p>
    <w:tbl>
      <w:tblPr>
        <w:tblW w:type="auto" w:w="0"/>
        <w:jc w:val="left"/>
        <w:tblLook w:firstColumn="1" w:firstRow="1" w:lastColumn="0" w:lastRow="0" w:noHBand="0" w:noVBand="1" w:val="04A0"/>
      </w:tblPr>
      <w:tblGrid>
        <w:gridCol w:w="9360"/>
      </w:tblGrid>
      <w:tr>
        <w:trPr>
          <w:cantSplit/>
        </w:trPr>
        <w:tc>
          <w:tcPr>
            <w:tcW w:type="dxa" w:w="9360"/>
            <w:tcBorders>
              <w:top w:val="dashed" w:sz="6" w:space="0" w:color="5B3A86"/>
              <w:left w:val="dashed" w:sz="6" w:space="0" w:color="5B3A86"/>
              <w:bottom w:val="dashed" w:sz="6" w:space="0" w:color="5B3A86"/>
              <w:right w:val="dashed" w:sz="6" w:space="0" w:color="5B3A86"/>
            </w:tcBorders>
            <w:shd w:val="clear" w:color="auto" w:fill="FAF9FC"/>
            <w:tcMar>
              <w:top w:w="160" w:type="dxa"/>
              <w:bottom w:w="160" w:type="dxa"/>
              <w:left w:w="180" w:type="dxa"/>
              <w:right w:w="180" w:type="dxa"/>
            </w:tcMar>
          </w:tcPr>
          <w:p>
            <w:pPr>
              <w:spacing w:after="40"/>
            </w:pPr>
            <w:r>
              <w:rPr>
                <w:rFonts w:ascii="Calibri" w:hAnsi="Calibri"/>
                <w:b/>
                <w:color w:val="5B3A86"/>
                <w:sz w:val="18"/>
              </w:rPr>
              <w:t>SCREENSHOT 3</w:t>
            </w:r>
            <w:r>
              <w:rPr>
                <w:rFonts w:ascii="Calibri" w:hAnsi="Calibri"/>
                <w:b/>
                <w:color w:val="2B2B33"/>
                <w:sz w:val="20"/>
              </w:rPr>
              <w:t xml:space="preserve">   Your team's checklist</w:t>
            </w:r>
          </w:p>
          <w:p>
            <w:pPr>
              <w:spacing w:after="20"/>
            </w:pPr>
            <w:r>
              <w:rPr>
                <w:rFonts w:ascii="Calibri" w:hAnsi="Calibri"/>
                <w:b/>
                <w:i w:val="0"/>
                <w:color w:val="666672"/>
                <w:sz w:val="18"/>
              </w:rPr>
              <w:t>Where:</w:t>
            </w:r>
            <w:r>
              <w:rPr>
                <w:rFonts w:ascii="Calibri" w:hAnsi="Calibri"/>
                <w:b w:val="0"/>
                <w:i w:val="0"/>
                <w:color w:val="666672"/>
                <w:sz w:val="18"/>
              </w:rPr>
              <w:t xml:space="preserve"> Learn home → My Team → Open checklist</w:t>
            </w:r>
          </w:p>
          <w:p>
            <w:pPr>
              <w:spacing w:after="20"/>
              <w:ind w:left="230" w:hanging="230"/>
            </w:pPr>
            <w:r>
              <w:rPr>
                <w:color w:val="5B3A86"/>
                <w:sz w:val="18"/>
              </w:rPr>
              <w:t>↳</w:t>
              <w:tab/>
            </w:r>
            <w:r>
              <w:rPr>
                <w:rFonts w:ascii="Calibri" w:hAnsi="Calibri"/>
                <w:b w:val="0"/>
                <w:i w:val="0"/>
                <w:color w:val="666672"/>
                <w:sz w:val="18"/>
              </w:rPr>
              <w:t>Point at the steps-done counter and the progress bar.</w:t>
            </w:r>
          </w:p>
          <w:p>
            <w:pPr>
              <w:spacing w:after="20"/>
              <w:ind w:left="230" w:hanging="230"/>
            </w:pPr>
            <w:r>
              <w:rPr>
                <w:color w:val="5B3A86"/>
                <w:sz w:val="18"/>
              </w:rPr>
              <w:t>↳</w:t>
              <w:tab/>
            </w:r>
            <w:r>
              <w:rPr>
                <w:rFonts w:ascii="Calibri" w:hAnsi="Calibri"/>
                <w:b w:val="0"/>
                <w:i w:val="0"/>
                <w:color w:val="666672"/>
                <w:sz w:val="18"/>
              </w:rPr>
              <w:t xml:space="preserve">Circle a step tagged </w:t>
            </w:r>
            <w:r>
              <w:rPr>
                <w:rFonts w:ascii="Calibri" w:hAnsi="Calibri"/>
                <w:b/>
                <w:i w:val="0"/>
                <w:color w:val="666672"/>
                <w:sz w:val="18"/>
              </w:rPr>
              <w:t>Team</w:t>
            </w:r>
            <w:r>
              <w:rPr>
                <w:rFonts w:ascii="Calibri" w:hAnsi="Calibri"/>
                <w:b w:val="0"/>
                <w:i w:val="0"/>
                <w:color w:val="666672"/>
                <w:sz w:val="18"/>
              </w:rPr>
              <w:t>.</w:t>
            </w:r>
          </w:p>
          <w:p>
            <w:pPr>
              <w:spacing w:after="20"/>
              <w:ind w:left="230" w:hanging="230"/>
            </w:pPr>
            <w:r>
              <w:rPr>
                <w:color w:val="5B3A86"/>
                <w:sz w:val="18"/>
              </w:rPr>
              <w:t>↳</w:t>
              <w:tab/>
            </w:r>
            <w:r>
              <w:rPr>
                <w:rFonts w:ascii="Calibri" w:hAnsi="Calibri"/>
                <w:b w:val="0"/>
                <w:i w:val="0"/>
                <w:color w:val="666672"/>
                <w:sz w:val="18"/>
              </w:rPr>
              <w:t xml:space="preserve">Circle the step marked </w:t>
            </w:r>
            <w:r>
              <w:rPr>
                <w:rFonts w:ascii="Calibri" w:hAnsi="Calibri"/>
                <w:b/>
                <w:i w:val="0"/>
                <w:color w:val="666672"/>
                <w:sz w:val="18"/>
              </w:rPr>
              <w:t>Up next</w:t>
            </w:r>
            <w:r>
              <w:rPr>
                <w:rFonts w:ascii="Calibri" w:hAnsi="Calibri"/>
                <w:b w:val="0"/>
                <w:i w:val="0"/>
                <w:color w:val="666672"/>
                <w:sz w:val="18"/>
              </w:rPr>
              <w:t>.</w:t>
            </w:r>
          </w:p>
          <w:p>
            <w:pPr>
              <w:spacing w:before="280" w:after="280"/>
              <w:jc w:val="center"/>
            </w:pPr>
            <w:r>
              <w:rPr>
                <w:rFonts w:ascii="Calibri" w:hAnsi="Calibri"/>
                <w:i/>
                <w:color w:val="666672"/>
                <w:sz w:val="18"/>
              </w:rPr>
              <w:t>[ paste the annotated screenshot here ]</w:t>
            </w:r>
          </w:p>
        </w:tc>
      </w:tr>
    </w:tbl>
    <w:p>
      <w:pPr>
        <w:spacing w:after="120" w:before="0"/>
      </w:pPr>
    </w:p>
    <w:p>
      <w:pPr>
        <w:pStyle w:val="Heading2"/>
        <w:keepNext/>
        <w:spacing w:before="280" w:after="100"/>
      </w:pPr>
      <w:r>
        <w:rPr>
          <w:rFonts w:ascii="Calibri" w:hAnsi="Calibri"/>
          <w:b/>
          <w:color w:val="5B3A86"/>
          <w:sz w:val="26"/>
        </w:rPr>
        <w:t>What to do for each type of step</w:t>
      </w:r>
    </w:p>
    <w:tbl>
      <w:tblPr>
        <w:tblW w:type="auto" w:w="0"/>
        <w:jc w:val="left"/>
        <w:tblBorders>
          <w:top w:val="nil"/>
          <w:left w:val="nil"/>
          <w:bottom w:val="nil"/>
          <w:right w:val="nil"/>
          <w:insideH w:val="nil"/>
          <w:insideV w:val="nil"/>
        </w:tblBorders>
        <w:tblLayout w:type="fixed"/>
        <w:tblLayout w:type="fixed"/>
        <w:tblLook w:firstColumn="1" w:firstRow="1" w:lastColumn="0" w:lastRow="0" w:noHBand="0" w:noVBand="1" w:val="04A0"/>
      </w:tblPr>
      <w:tblGrid>
        <w:gridCol w:w="2160"/>
        <w:gridCol w:w="7200"/>
      </w:tblGrid>
      <w:tr>
        <w:trPr>
          <w:tblHeader/>
        </w:trPr>
        <w:tc>
          <w:tcPr>
            <w:tcW w:type="dxa" w:w="2160"/>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Type</w:t>
            </w:r>
          </w:p>
        </w:tc>
        <w:tc>
          <w:tcPr>
            <w:tcW w:type="dxa" w:w="7200"/>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What you do</w:t>
            </w:r>
          </w:p>
        </w:tc>
      </w:tr>
      <w:tr>
        <w:tc>
          <w:tcPr>
            <w:tcW w:type="dxa" w:w="2160"/>
            <w:tcBorders>
              <w:bottom w:val="single" w:sz="4" w:space="0" w:color="E4DFEC"/>
            </w:tcBorders>
            <w:tcMar>
              <w:top w:w="70" w:type="dxa"/>
              <w:bottom w:w="70" w:type="dxa"/>
              <w:left w:w="140" w:type="dxa"/>
              <w:right w:w="140" w:type="dxa"/>
            </w:tcMar>
          </w:tcPr>
          <w:p>
            <w:pPr>
              <w:spacing w:after="0"/>
            </w:pPr>
            <w:r>
              <w:rPr>
                <w:rFonts w:ascii="Calibri" w:hAnsi="Calibri"/>
                <w:b/>
                <w:i w:val="0"/>
                <w:sz w:val="19"/>
              </w:rPr>
              <w:t>Course</w:t>
            </w:r>
          </w:p>
        </w:tc>
        <w:tc>
          <w:tcPr>
            <w:tcW w:type="dxa" w:w="720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Click the step to open the course, then work through its modules. Your progress saves as you go.</w:t>
            </w:r>
          </w:p>
        </w:tc>
      </w:tr>
      <w:tr>
        <w:tc>
          <w:tcPr>
            <w:tcW w:type="dxa" w:w="216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i w:val="0"/>
                <w:sz w:val="19"/>
              </w:rPr>
              <w:t>Mission run</w:t>
            </w:r>
          </w:p>
        </w:tc>
        <w:tc>
          <w:tcPr>
            <w:tcW w:type="dxa" w:w="720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Click the step to open the mission and work through it. It marks itself complete when you finish.</w:t>
            </w:r>
          </w:p>
        </w:tc>
      </w:tr>
      <w:tr>
        <w:tc>
          <w:tcPr>
            <w:tcW w:type="dxa" w:w="2160"/>
            <w:tcBorders>
              <w:bottom w:val="single" w:sz="4" w:space="0" w:color="E4DFEC"/>
            </w:tcBorders>
            <w:tcMar>
              <w:top w:w="70" w:type="dxa"/>
              <w:bottom w:w="70" w:type="dxa"/>
              <w:left w:w="140" w:type="dxa"/>
              <w:right w:w="140" w:type="dxa"/>
            </w:tcMar>
          </w:tcPr>
          <w:p>
            <w:pPr>
              <w:spacing w:after="0"/>
            </w:pPr>
            <w:r>
              <w:rPr>
                <w:rFonts w:ascii="Calibri" w:hAnsi="Calibri"/>
                <w:b/>
                <w:i w:val="0"/>
                <w:sz w:val="19"/>
              </w:rPr>
              <w:t>Link</w:t>
            </w:r>
          </w:p>
        </w:tc>
        <w:tc>
          <w:tcPr>
            <w:tcW w:type="dxa" w:w="720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 xml:space="preserve">Open the link (often a form or quiz), do what it asks, come back and click </w:t>
            </w:r>
            <w:r>
              <w:rPr>
                <w:rFonts w:ascii="Calibri" w:hAnsi="Calibri"/>
                <w:b/>
                <w:i w:val="0"/>
                <w:sz w:val="19"/>
              </w:rPr>
              <w:t>Mark as done</w:t>
            </w:r>
            <w:r>
              <w:rPr>
                <w:rFonts w:ascii="Calibri" w:hAnsi="Calibri"/>
                <w:b w:val="0"/>
                <w:i w:val="0"/>
                <w:sz w:val="19"/>
              </w:rPr>
              <w:t>.</w:t>
            </w:r>
          </w:p>
        </w:tc>
      </w:tr>
      <w:tr>
        <w:tc>
          <w:tcPr>
            <w:tcW w:type="dxa" w:w="216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i w:val="0"/>
                <w:sz w:val="19"/>
              </w:rPr>
              <w:t>PDF</w:t>
            </w:r>
          </w:p>
        </w:tc>
        <w:tc>
          <w:tcPr>
            <w:tcW w:type="dxa" w:w="720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 xml:space="preserve">Click </w:t>
            </w:r>
            <w:r>
              <w:rPr>
                <w:rFonts w:ascii="Calibri" w:hAnsi="Calibri"/>
                <w:b/>
                <w:i w:val="0"/>
                <w:sz w:val="19"/>
              </w:rPr>
              <w:t>Open the PDF</w:t>
            </w:r>
            <w:r>
              <w:rPr>
                <w:rFonts w:ascii="Calibri" w:hAnsi="Calibri"/>
                <w:b w:val="0"/>
                <w:i w:val="0"/>
                <w:sz w:val="19"/>
              </w:rPr>
              <w:t xml:space="preserve"> to read it, then click </w:t>
            </w:r>
            <w:r>
              <w:rPr>
                <w:rFonts w:ascii="Calibri" w:hAnsi="Calibri"/>
                <w:b/>
                <w:i w:val="0"/>
                <w:sz w:val="19"/>
              </w:rPr>
              <w:t>Mark as done</w:t>
            </w:r>
            <w:r>
              <w:rPr>
                <w:rFonts w:ascii="Calibri" w:hAnsi="Calibri"/>
                <w:b w:val="0"/>
                <w:i w:val="0"/>
                <w:sz w:val="19"/>
              </w:rPr>
              <w:t>.</w:t>
            </w:r>
          </w:p>
        </w:tc>
      </w:tr>
      <w:tr>
        <w:tc>
          <w:tcPr>
            <w:tcW w:type="dxa" w:w="2160"/>
            <w:tcBorders>
              <w:bottom w:val="single" w:sz="4" w:space="0" w:color="E4DFEC"/>
            </w:tcBorders>
            <w:tcMar>
              <w:top w:w="70" w:type="dxa"/>
              <w:bottom w:w="70" w:type="dxa"/>
              <w:left w:w="140" w:type="dxa"/>
              <w:right w:w="140" w:type="dxa"/>
            </w:tcMar>
          </w:tcPr>
          <w:p>
            <w:pPr>
              <w:spacing w:after="0"/>
            </w:pPr>
            <w:r>
              <w:rPr>
                <w:rFonts w:ascii="Calibri" w:hAnsi="Calibri"/>
                <w:b/>
                <w:i w:val="0"/>
                <w:sz w:val="19"/>
              </w:rPr>
              <w:t>Manual check-off</w:t>
            </w:r>
          </w:p>
        </w:tc>
        <w:tc>
          <w:tcPr>
            <w:tcW w:type="dxa" w:w="7200"/>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 xml:space="preserve">Nothing to hand in — click </w:t>
            </w:r>
            <w:r>
              <w:rPr>
                <w:rFonts w:ascii="Calibri" w:hAnsi="Calibri"/>
                <w:b/>
                <w:i w:val="0"/>
                <w:sz w:val="19"/>
              </w:rPr>
              <w:t>Mark as done</w:t>
            </w:r>
            <w:r>
              <w:rPr>
                <w:rFonts w:ascii="Calibri" w:hAnsi="Calibri"/>
                <w:b w:val="0"/>
                <w:i w:val="0"/>
                <w:sz w:val="19"/>
              </w:rPr>
              <w:t xml:space="preserve"> when you've done it.</w:t>
            </w:r>
          </w:p>
        </w:tc>
      </w:tr>
      <w:tr>
        <w:tc>
          <w:tcPr>
            <w:tcW w:type="dxa" w:w="216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i w:val="0"/>
                <w:sz w:val="19"/>
              </w:rPr>
              <w:t>Submission</w:t>
            </w:r>
          </w:p>
        </w:tc>
        <w:tc>
          <w:tcPr>
            <w:tcW w:type="dxa" w:w="7200"/>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 xml:space="preserve">Paste a link to your work in the box and click </w:t>
            </w:r>
            <w:r>
              <w:rPr>
                <w:rFonts w:ascii="Calibri" w:hAnsi="Calibri"/>
                <w:b/>
                <w:i w:val="0"/>
                <w:sz w:val="19"/>
              </w:rPr>
              <w:t>Submit</w:t>
            </w:r>
            <w:r>
              <w:rPr>
                <w:rFonts w:ascii="Calibri" w:hAnsi="Calibri"/>
                <w:b w:val="0"/>
                <w:i w:val="0"/>
                <w:sz w:val="19"/>
              </w:rPr>
              <w:t>. See the next section.</w:t>
            </w:r>
          </w:p>
        </w:tc>
      </w:tr>
    </w:tbl>
    <w:p>
      <w:pPr>
        <w:spacing w:after="120" w:before="0"/>
      </w:pPr>
    </w:p>
    <w:tbl>
      <w:tblPr>
        <w:tblW w:type="auto" w:w="0"/>
        <w:jc w:val="left"/>
        <w:tblLook w:firstColumn="1" w:firstRow="1" w:lastColumn="0" w:lastRow="0" w:noHBand="0" w:noVBand="1" w:val="04A0"/>
      </w:tblPr>
      <w:tblGrid>
        <w:gridCol w:w="9360"/>
      </w:tblGrid>
      <w:tr>
        <w:trPr>
          <w:cantSplit/>
        </w:trPr>
        <w:tc>
          <w:tcPr>
            <w:tcW w:type="dxa" w:w="9360"/>
            <w:tcBorders>
              <w:left w:val="single" w:sz="18" w:space="0" w:color="5B3A86"/>
            </w:tcBorders>
            <w:tcBorders>
              <w:top w:val="single" w:sz="4" w:space="0" w:color="E4DFEC"/>
              <w:bottom w:val="single" w:sz="4" w:space="0" w:color="E4DFEC"/>
              <w:right w:val="single" w:sz="4" w:space="0" w:color="E4DFEC"/>
            </w:tcBorders>
            <w:shd w:val="clear" w:color="auto" w:fill="F4F2F7"/>
            <w:tcMar>
              <w:top w:w="120" w:type="dxa"/>
              <w:bottom w:w="120" w:type="dxa"/>
              <w:left w:w="140" w:type="dxa"/>
              <w:right w:w="140" w:type="dxa"/>
            </w:tcMar>
          </w:tcPr>
          <w:p>
            <w:pPr>
              <w:spacing w:after="0"/>
            </w:pPr>
            <w:r>
              <w:rPr>
                <w:rFonts w:ascii="Calibri" w:hAnsi="Calibri"/>
                <w:b/>
                <w:color w:val="5B3A86"/>
                <w:sz w:val="17"/>
              </w:rPr>
              <w:t xml:space="preserve">NOTE   </w:t>
            </w:r>
            <w:r>
              <w:rPr>
                <w:rFonts w:ascii="Calibri" w:hAnsi="Calibri"/>
                <w:b w:val="0"/>
                <w:i w:val="0"/>
                <w:sz w:val="20"/>
              </w:rPr>
              <w:t xml:space="preserve">If a button reads </w:t>
            </w:r>
            <w:r>
              <w:rPr>
                <w:rFonts w:ascii="Calibri" w:hAnsi="Calibri"/>
                <w:b/>
                <w:i w:val="0"/>
                <w:sz w:val="20"/>
              </w:rPr>
              <w:t>Mark as done (needs sign-off)</w:t>
            </w:r>
            <w:r>
              <w:rPr>
                <w:rFonts w:ascii="Calibri" w:hAnsi="Calibri"/>
                <w:b w:val="0"/>
                <w:i w:val="0"/>
                <w:sz w:val="20"/>
              </w:rPr>
              <w:t xml:space="preserve">, clicking it puts the step into </w:t>
            </w:r>
            <w:r>
              <w:rPr>
                <w:rFonts w:ascii="Calibri" w:hAnsi="Calibri"/>
                <w:i/>
                <w:sz w:val="20"/>
              </w:rPr>
              <w:t>Awaiting confirmation</w:t>
            </w:r>
            <w:r>
              <w:rPr>
                <w:rFonts w:ascii="Calibri" w:hAnsi="Calibri"/>
                <w:b w:val="0"/>
                <w:i w:val="0"/>
                <w:sz w:val="20"/>
              </w:rPr>
              <w:t>. That's normal — a member of staff completes it from their side.</w:t>
            </w:r>
          </w:p>
        </w:tc>
      </w:tr>
    </w:tbl>
    <w:p>
      <w:pPr>
        <w:spacing w:after="80" w:before="0"/>
      </w:pPr>
    </w:p>
    <w:p>
      <w:pPr>
        <w:spacing w:after="0"/>
      </w:pPr>
      <w:r>
        <w:br w:type="page"/>
      </w:r>
    </w:p>
    <w:p>
      <w:pPr>
        <w:pStyle w:val="Heading1"/>
        <w:keepNext/>
        <w:pBdr>
          <w:bottom w:val="single" w:sz="6" w:space="4" w:color="D9D4E3"/>
        </w:pBdr>
        <w:spacing w:before="40" w:after="160"/>
      </w:pPr>
      <w:r>
        <w:rPr>
          <w:rFonts w:ascii="Calibri" w:hAnsi="Calibri"/>
          <w:b/>
          <w:color w:val="231134"/>
          <w:sz w:val="34"/>
        </w:rPr>
        <w:t>5. Hand your work in</w:t>
      </w:r>
    </w:p>
    <w:p>
      <w:pPr>
        <w:spacing w:after="140" w:before="0"/>
      </w:pPr>
      <w:r>
        <w:rPr>
          <w:rFonts w:ascii="Calibri" w:hAnsi="Calibri"/>
          <w:b w:val="0"/>
          <w:i w:val="0"/>
          <w:color w:val="2B2B33"/>
          <w:sz w:val="21"/>
        </w:rPr>
        <w:t xml:space="preserve">Competition deliverables — poster, presentation video, circuit, CAD design, dashboard — are handed in as </w:t>
      </w:r>
      <w:r>
        <w:rPr>
          <w:rFonts w:ascii="Calibri" w:hAnsi="Calibri"/>
          <w:b/>
          <w:i w:val="0"/>
          <w:color w:val="2B2B33"/>
          <w:sz w:val="21"/>
        </w:rPr>
        <w:t>links</w:t>
      </w:r>
      <w:r>
        <w:rPr>
          <w:rFonts w:ascii="Calibri" w:hAnsi="Calibri"/>
          <w:b w:val="0"/>
          <w:i w:val="0"/>
          <w:color w:val="2B2B33"/>
          <w:sz w:val="21"/>
        </w:rPr>
        <w:t>, not uploads. Put your file somewhere the judges can open it, then paste the link.</w:t>
      </w:r>
    </w:p>
    <w:p>
      <w:pPr>
        <w:spacing w:after="100"/>
        <w:ind w:left="518" w:hanging="518"/>
      </w:pPr>
      <w:r>
        <w:rPr>
          <w:b/>
          <w:color w:val="5B3A86"/>
          <w:sz w:val="21"/>
        </w:rPr>
        <w:t>1.</w:t>
        <w:tab/>
      </w:r>
      <w:r>
        <w:rPr>
          <w:rFonts w:ascii="Calibri" w:hAnsi="Calibri"/>
          <w:b w:val="0"/>
          <w:i w:val="0"/>
          <w:sz w:val="21"/>
        </w:rPr>
        <w:t>Read the prompt on the step: it says exactly what to submit.</w:t>
      </w:r>
    </w:p>
    <w:p>
      <w:pPr>
        <w:spacing w:after="100"/>
        <w:ind w:left="518" w:hanging="518"/>
      </w:pPr>
      <w:r>
        <w:rPr>
          <w:b/>
          <w:color w:val="5B3A86"/>
          <w:sz w:val="21"/>
        </w:rPr>
        <w:t>2.</w:t>
        <w:tab/>
      </w:r>
      <w:r>
        <w:rPr>
          <w:rFonts w:ascii="Calibri" w:hAnsi="Calibri"/>
          <w:b w:val="0"/>
          <w:i w:val="0"/>
          <w:sz w:val="21"/>
        </w:rPr>
        <w:t>Put the work somewhere shareable (Google Drive, Canva, YouTube, Tinkercad, your hosted page…).</w:t>
      </w:r>
    </w:p>
    <w:p>
      <w:pPr>
        <w:spacing w:after="100"/>
        <w:ind w:left="518" w:hanging="518"/>
      </w:pPr>
      <w:r>
        <w:rPr>
          <w:b/>
          <w:color w:val="5B3A86"/>
          <w:sz w:val="21"/>
        </w:rPr>
        <w:t>3.</w:t>
        <w:tab/>
      </w:r>
      <w:r>
        <w:rPr>
          <w:rFonts w:ascii="Calibri" w:hAnsi="Calibri"/>
          <w:b/>
          <w:i w:val="0"/>
          <w:sz w:val="21"/>
        </w:rPr>
        <w:t>Make sure the link is viewable by anyone with the link.</w:t>
      </w:r>
      <w:r>
        <w:rPr>
          <w:rFonts w:ascii="Calibri" w:hAnsi="Calibri"/>
          <w:b w:val="0"/>
          <w:i w:val="0"/>
          <w:sz w:val="21"/>
        </w:rPr>
        <w:t xml:space="preserve"> A judge who can't open it can't score it.</w:t>
      </w:r>
    </w:p>
    <w:p>
      <w:pPr>
        <w:spacing w:after="100"/>
        <w:ind w:left="518" w:hanging="518"/>
      </w:pPr>
      <w:r>
        <w:rPr>
          <w:b/>
          <w:color w:val="5B3A86"/>
          <w:sz w:val="21"/>
        </w:rPr>
        <w:t>4.</w:t>
        <w:tab/>
      </w:r>
      <w:r>
        <w:rPr>
          <w:rFonts w:ascii="Calibri" w:hAnsi="Calibri"/>
          <w:b w:val="0"/>
          <w:i w:val="0"/>
          <w:sz w:val="21"/>
        </w:rPr>
        <w:t xml:space="preserve">Paste the link into the box on the step and click </w:t>
      </w:r>
      <w:r>
        <w:rPr>
          <w:rFonts w:ascii="Calibri" w:hAnsi="Calibri"/>
          <w:b/>
          <w:i w:val="0"/>
          <w:sz w:val="21"/>
        </w:rPr>
        <w:t>Submit</w:t>
      </w:r>
      <w:r>
        <w:rPr>
          <w:rFonts w:ascii="Calibri" w:hAnsi="Calibri"/>
          <w:b w:val="0"/>
          <w:i w:val="0"/>
          <w:sz w:val="21"/>
        </w:rPr>
        <w:t>.</w:t>
      </w:r>
    </w:p>
    <w:p>
      <w:pPr>
        <w:spacing w:after="100"/>
        <w:ind w:left="518" w:hanging="518"/>
      </w:pPr>
      <w:r>
        <w:rPr>
          <w:b/>
          <w:color w:val="5B3A86"/>
          <w:sz w:val="21"/>
        </w:rPr>
        <w:t>5.</w:t>
        <w:tab/>
      </w:r>
      <w:r>
        <w:rPr>
          <w:rFonts w:ascii="Calibri" w:hAnsi="Calibri"/>
          <w:b w:val="0"/>
          <w:i w:val="0"/>
          <w:sz w:val="21"/>
        </w:rPr>
        <w:t>Check the confirmation line that appears under the step — it shows the link, the time and who submitted it.</w:t>
      </w:r>
    </w:p>
    <w:p>
      <w:pPr>
        <w:spacing w:after="40" w:before="0"/>
      </w:pPr>
    </w:p>
    <w:tbl>
      <w:tblPr>
        <w:tblW w:type="auto" w:w="0"/>
        <w:jc w:val="left"/>
        <w:tblLook w:firstColumn="1" w:firstRow="1" w:lastColumn="0" w:lastRow="0" w:noHBand="0" w:noVBand="1" w:val="04A0"/>
      </w:tblPr>
      <w:tblGrid>
        <w:gridCol w:w="9360"/>
      </w:tblGrid>
      <w:tr>
        <w:trPr>
          <w:cantSplit/>
        </w:trPr>
        <w:tc>
          <w:tcPr>
            <w:tcW w:type="dxa" w:w="9360"/>
            <w:tcBorders>
              <w:top w:val="dashed" w:sz="6" w:space="0" w:color="5B3A86"/>
              <w:left w:val="dashed" w:sz="6" w:space="0" w:color="5B3A86"/>
              <w:bottom w:val="dashed" w:sz="6" w:space="0" w:color="5B3A86"/>
              <w:right w:val="dashed" w:sz="6" w:space="0" w:color="5B3A86"/>
            </w:tcBorders>
            <w:shd w:val="clear" w:color="auto" w:fill="FAF9FC"/>
            <w:tcMar>
              <w:top w:w="160" w:type="dxa"/>
              <w:bottom w:w="160" w:type="dxa"/>
              <w:left w:w="180" w:type="dxa"/>
              <w:right w:w="180" w:type="dxa"/>
            </w:tcMar>
          </w:tcPr>
          <w:p>
            <w:pPr>
              <w:spacing w:after="40"/>
            </w:pPr>
            <w:r>
              <w:rPr>
                <w:rFonts w:ascii="Calibri" w:hAnsi="Calibri"/>
                <w:b/>
                <w:color w:val="5B3A86"/>
                <w:sz w:val="18"/>
              </w:rPr>
              <w:t>SCREENSHOT 4</w:t>
            </w:r>
            <w:r>
              <w:rPr>
                <w:rFonts w:ascii="Calibri" w:hAnsi="Calibri"/>
                <w:b/>
                <w:color w:val="2B2B33"/>
                <w:sz w:val="20"/>
              </w:rPr>
              <w:t xml:space="preserve">   A team submission step with a link submitted</w:t>
            </w:r>
          </w:p>
          <w:p>
            <w:pPr>
              <w:spacing w:after="20"/>
            </w:pPr>
            <w:r>
              <w:rPr>
                <w:rFonts w:ascii="Calibri" w:hAnsi="Calibri"/>
                <w:b/>
                <w:i w:val="0"/>
                <w:color w:val="666672"/>
                <w:sz w:val="18"/>
              </w:rPr>
              <w:t>Where:</w:t>
            </w:r>
            <w:r>
              <w:rPr>
                <w:rFonts w:ascii="Calibri" w:hAnsi="Calibri"/>
                <w:b w:val="0"/>
                <w:i w:val="0"/>
                <w:color w:val="666672"/>
                <w:sz w:val="18"/>
              </w:rPr>
              <w:t xml:space="preserve"> Your checklist → a step tagged </w:t>
            </w:r>
            <w:r>
              <w:rPr>
                <w:rFonts w:ascii="Calibri" w:hAnsi="Calibri"/>
                <w:b/>
                <w:i w:val="0"/>
                <w:color w:val="666672"/>
                <w:sz w:val="18"/>
              </w:rPr>
              <w:t>Team</w:t>
            </w:r>
          </w:p>
          <w:p>
            <w:pPr>
              <w:spacing w:after="20"/>
              <w:ind w:left="230" w:hanging="230"/>
            </w:pPr>
            <w:r>
              <w:rPr>
                <w:color w:val="5B3A86"/>
                <w:sz w:val="18"/>
              </w:rPr>
              <w:t>↳</w:t>
              <w:tab/>
            </w:r>
            <w:r>
              <w:rPr>
                <w:rFonts w:ascii="Calibri" w:hAnsi="Calibri"/>
                <w:b w:val="0"/>
                <w:i w:val="0"/>
                <w:color w:val="666672"/>
                <w:sz w:val="18"/>
              </w:rPr>
              <w:t>Point at the prompt describing what to submit.</w:t>
            </w:r>
          </w:p>
          <w:p>
            <w:pPr>
              <w:spacing w:after="20"/>
              <w:ind w:left="230" w:hanging="230"/>
            </w:pPr>
            <w:r>
              <w:rPr>
                <w:color w:val="5B3A86"/>
                <w:sz w:val="18"/>
              </w:rPr>
              <w:t>↳</w:t>
              <w:tab/>
            </w:r>
            <w:r>
              <w:rPr>
                <w:rFonts w:ascii="Calibri" w:hAnsi="Calibri"/>
                <w:b w:val="0"/>
                <w:i w:val="0"/>
                <w:color w:val="666672"/>
                <w:sz w:val="18"/>
              </w:rPr>
              <w:t xml:space="preserve">Circle the link box and the </w:t>
            </w:r>
            <w:r>
              <w:rPr>
                <w:rFonts w:ascii="Calibri" w:hAnsi="Calibri"/>
                <w:b/>
                <w:i w:val="0"/>
                <w:color w:val="666672"/>
                <w:sz w:val="18"/>
              </w:rPr>
              <w:t>Submit</w:t>
            </w:r>
            <w:r>
              <w:rPr>
                <w:rFonts w:ascii="Calibri" w:hAnsi="Calibri"/>
                <w:b w:val="0"/>
                <w:i w:val="0"/>
                <w:color w:val="666672"/>
                <w:sz w:val="18"/>
              </w:rPr>
              <w:t xml:space="preserve"> button.</w:t>
            </w:r>
          </w:p>
          <w:p>
            <w:pPr>
              <w:spacing w:after="20"/>
              <w:ind w:left="230" w:hanging="230"/>
            </w:pPr>
            <w:r>
              <w:rPr>
                <w:color w:val="5B3A86"/>
                <w:sz w:val="18"/>
              </w:rPr>
              <w:t>↳</w:t>
              <w:tab/>
            </w:r>
            <w:r>
              <w:rPr>
                <w:rFonts w:ascii="Calibri" w:hAnsi="Calibri"/>
                <w:b w:val="0"/>
                <w:i w:val="0"/>
                <w:color w:val="666672"/>
                <w:sz w:val="18"/>
              </w:rPr>
              <w:t xml:space="preserve">Underline the </w:t>
            </w:r>
            <w:r>
              <w:rPr>
                <w:rFonts w:ascii="Calibri" w:hAnsi="Calibri"/>
                <w:i/>
                <w:color w:val="666672"/>
                <w:sz w:val="18"/>
              </w:rPr>
              <w:t>Submitted … by …</w:t>
            </w:r>
            <w:r>
              <w:rPr>
                <w:rFonts w:ascii="Calibri" w:hAnsi="Calibri"/>
                <w:b w:val="0"/>
                <w:i w:val="0"/>
                <w:color w:val="666672"/>
                <w:sz w:val="18"/>
              </w:rPr>
              <w:t xml:space="preserve"> confirmation line.</w:t>
            </w:r>
          </w:p>
          <w:p>
            <w:pPr>
              <w:spacing w:before="280" w:after="280"/>
              <w:jc w:val="center"/>
            </w:pPr>
            <w:r>
              <w:rPr>
                <w:rFonts w:ascii="Calibri" w:hAnsi="Calibri"/>
                <w:i/>
                <w:color w:val="666672"/>
                <w:sz w:val="18"/>
              </w:rPr>
              <w:t>[ paste the annotated screenshot here ]</w:t>
            </w:r>
          </w:p>
        </w:tc>
      </w:tr>
    </w:tbl>
    <w:p>
      <w:pPr>
        <w:spacing w:after="120" w:before="0"/>
      </w:pPr>
    </w:p>
    <w:p>
      <w:pPr>
        <w:pStyle w:val="Heading2"/>
        <w:keepNext/>
        <w:spacing w:before="280" w:after="100"/>
      </w:pPr>
      <w:r>
        <w:rPr>
          <w:rFonts w:ascii="Calibri" w:hAnsi="Calibri"/>
          <w:b/>
          <w:color w:val="5B3A86"/>
          <w:sz w:val="26"/>
        </w:rPr>
        <w:t>Team submissions — read this with your team</w:t>
      </w:r>
    </w:p>
    <w:p>
      <w:pPr>
        <w:spacing w:after="60"/>
        <w:ind w:left="576" w:hanging="259"/>
      </w:pPr>
      <w:r>
        <w:rPr>
          <w:b/>
          <w:color w:val="5B3A86"/>
          <w:sz w:val="21"/>
        </w:rPr>
        <w:t>•</w:t>
        <w:tab/>
      </w:r>
      <w:r>
        <w:rPr>
          <w:rFonts w:ascii="Calibri" w:hAnsi="Calibri"/>
          <w:b/>
          <w:i w:val="0"/>
          <w:sz w:val="21"/>
        </w:rPr>
        <w:t>Any teammate can submit</w:t>
      </w:r>
      <w:r>
        <w:rPr>
          <w:rFonts w:ascii="Calibri" w:hAnsi="Calibri"/>
          <w:b w:val="0"/>
          <w:i w:val="0"/>
          <w:sz w:val="21"/>
        </w:rPr>
        <w:t xml:space="preserve"> a team step. You don't have to be the same person each time.</w:t>
      </w:r>
    </w:p>
    <w:p>
      <w:pPr>
        <w:spacing w:after="60"/>
        <w:ind w:left="576" w:hanging="259"/>
      </w:pPr>
      <w:r>
        <w:rPr>
          <w:b/>
          <w:color w:val="5B3A86"/>
          <w:sz w:val="21"/>
        </w:rPr>
        <w:t>•</w:t>
        <w:tab/>
      </w:r>
      <w:r>
        <w:rPr>
          <w:rFonts w:ascii="Calibri" w:hAnsi="Calibri"/>
          <w:b/>
          <w:i w:val="0"/>
          <w:sz w:val="21"/>
        </w:rPr>
        <w:t>The newest link replaces the old one.</w:t>
      </w:r>
      <w:r>
        <w:rPr>
          <w:rFonts w:ascii="Calibri" w:hAnsi="Calibri"/>
          <w:b w:val="0"/>
          <w:i w:val="0"/>
          <w:sz w:val="21"/>
        </w:rPr>
        <w:t xml:space="preserve"> If a teammate submits after you, theirs is what the judges see.</w:t>
      </w:r>
    </w:p>
    <w:p>
      <w:pPr>
        <w:spacing w:after="60"/>
        <w:ind w:left="576" w:hanging="259"/>
      </w:pPr>
      <w:r>
        <w:rPr>
          <w:b/>
          <w:color w:val="5B3A86"/>
          <w:sz w:val="21"/>
        </w:rPr>
        <w:t>•</w:t>
        <w:tab/>
      </w:r>
      <w:r>
        <w:rPr>
          <w:rFonts w:ascii="Calibri" w:hAnsi="Calibri"/>
          <w:b w:val="0"/>
          <w:i w:val="0"/>
          <w:sz w:val="21"/>
        </w:rPr>
        <w:t xml:space="preserve">The line under the step always shows the link that is currently in, </w:t>
      </w:r>
      <w:r>
        <w:rPr>
          <w:rFonts w:ascii="Calibri" w:hAnsi="Calibri"/>
          <w:b/>
          <w:i w:val="0"/>
          <w:sz w:val="21"/>
        </w:rPr>
        <w:t>who</w:t>
      </w:r>
      <w:r>
        <w:rPr>
          <w:rFonts w:ascii="Calibri" w:hAnsi="Calibri"/>
          <w:b w:val="0"/>
          <w:i w:val="0"/>
          <w:sz w:val="21"/>
        </w:rPr>
        <w:t xml:space="preserve"> submitted it and </w:t>
      </w:r>
      <w:r>
        <w:rPr>
          <w:rFonts w:ascii="Calibri" w:hAnsi="Calibri"/>
          <w:b/>
          <w:i w:val="0"/>
          <w:sz w:val="21"/>
        </w:rPr>
        <w:t>when</w:t>
      </w:r>
      <w:r>
        <w:rPr>
          <w:rFonts w:ascii="Calibri" w:hAnsi="Calibri"/>
          <w:b w:val="0"/>
          <w:i w:val="0"/>
          <w:sz w:val="21"/>
        </w:rPr>
        <w:t xml:space="preserve"> — so check there before submitting again.</w:t>
      </w:r>
    </w:p>
    <w:p>
      <w:pPr>
        <w:spacing w:after="60"/>
        <w:ind w:left="576" w:hanging="259"/>
      </w:pPr>
      <w:r>
        <w:rPr>
          <w:b/>
          <w:color w:val="5B3A86"/>
          <w:sz w:val="21"/>
        </w:rPr>
        <w:t>•</w:t>
        <w:tab/>
      </w:r>
      <w:r>
        <w:rPr>
          <w:rFonts w:ascii="Calibri" w:hAnsi="Calibri"/>
          <w:b w:val="0"/>
          <w:i w:val="0"/>
          <w:sz w:val="21"/>
        </w:rPr>
        <w:t xml:space="preserve">You can replace a link at any time until the organisers close the stage, even after the step shows as complete. The button reads </w:t>
      </w:r>
      <w:r>
        <w:rPr>
          <w:rFonts w:ascii="Calibri" w:hAnsi="Calibri"/>
          <w:b/>
          <w:i w:val="0"/>
          <w:sz w:val="21"/>
        </w:rPr>
        <w:t>Replace submission</w:t>
      </w:r>
      <w:r>
        <w:rPr>
          <w:rFonts w:ascii="Calibri" w:hAnsi="Calibri"/>
          <w:b w:val="0"/>
          <w:i w:val="0"/>
          <w:sz w:val="21"/>
        </w:rPr>
        <w:t xml:space="preserve"> once something is in.</w:t>
      </w:r>
    </w:p>
    <w:p>
      <w:pPr>
        <w:spacing w:after="60"/>
        <w:ind w:left="576" w:hanging="259"/>
      </w:pPr>
      <w:r>
        <w:rPr>
          <w:b/>
          <w:color w:val="5B3A86"/>
          <w:sz w:val="21"/>
        </w:rPr>
        <w:t>•</w:t>
        <w:tab/>
      </w:r>
      <w:r>
        <w:rPr>
          <w:rFonts w:ascii="Calibri" w:hAnsi="Calibri"/>
          <w:b w:val="0"/>
          <w:i w:val="0"/>
          <w:sz w:val="21"/>
        </w:rPr>
        <w:t>Agree inside your team who submits what, so you don't overwrite each other by accident.</w:t>
      </w:r>
    </w:p>
    <w:p>
      <w:pPr>
        <w:spacing w:after="40" w:before="0"/>
      </w:pPr>
    </w:p>
    <w:tbl>
      <w:tblPr>
        <w:tblW w:type="auto" w:w="0"/>
        <w:jc w:val="left"/>
        <w:tblLook w:firstColumn="1" w:firstRow="1" w:lastColumn="0" w:lastRow="0" w:noHBand="0" w:noVBand="1" w:val="04A0"/>
      </w:tblPr>
      <w:tblGrid>
        <w:gridCol w:w="9360"/>
      </w:tblGrid>
      <w:tr>
        <w:trPr>
          <w:cantSplit/>
        </w:trPr>
        <w:tc>
          <w:tcPr>
            <w:tcW w:type="dxa" w:w="9360"/>
            <w:tcBorders>
              <w:left w:val="single" w:sz="18" w:space="0" w:color="5B3A86"/>
            </w:tcBorders>
            <w:tcBorders>
              <w:top w:val="single" w:sz="4" w:space="0" w:color="E4DFEC"/>
              <w:bottom w:val="single" w:sz="4" w:space="0" w:color="E4DFEC"/>
              <w:right w:val="single" w:sz="4" w:space="0" w:color="E4DFEC"/>
            </w:tcBorders>
            <w:shd w:val="clear" w:color="auto" w:fill="F4F2F7"/>
            <w:tcMar>
              <w:top w:w="120" w:type="dxa"/>
              <w:bottom w:w="120" w:type="dxa"/>
              <w:left w:w="140" w:type="dxa"/>
              <w:right w:w="140" w:type="dxa"/>
            </w:tcMar>
          </w:tcPr>
          <w:p>
            <w:pPr>
              <w:spacing w:after="0"/>
            </w:pPr>
            <w:r>
              <w:rPr>
                <w:rFonts w:ascii="Calibri" w:hAnsi="Calibri"/>
                <w:b/>
                <w:color w:val="5B3A86"/>
                <w:sz w:val="17"/>
              </w:rPr>
              <w:t xml:space="preserve">WATCH OUT   </w:t>
            </w:r>
            <w:r>
              <w:rPr>
                <w:rFonts w:ascii="Calibri" w:hAnsi="Calibri"/>
                <w:b w:val="0"/>
                <w:i w:val="0"/>
                <w:sz w:val="20"/>
              </w:rPr>
              <w:t>Submitting a link is the only thing that counts as handing work in. A file sitting in your Drive that was never linked on the checklist has not been submitted, and the judges will not see it.</w:t>
            </w:r>
          </w:p>
        </w:tc>
      </w:tr>
    </w:tbl>
    <w:p>
      <w:pPr>
        <w:spacing w:after="80" w:before="0"/>
      </w:pPr>
    </w:p>
    <w:p>
      <w:pPr>
        <w:spacing w:after="0"/>
      </w:pPr>
      <w:r>
        <w:br w:type="page"/>
      </w:r>
    </w:p>
    <w:p>
      <w:pPr>
        <w:pStyle w:val="Heading1"/>
        <w:keepNext/>
        <w:pBdr>
          <w:bottom w:val="single" w:sz="6" w:space="4" w:color="D9D4E3"/>
        </w:pBdr>
        <w:spacing w:before="40" w:after="160"/>
      </w:pPr>
      <w:r>
        <w:rPr>
          <w:rFonts w:ascii="Calibri" w:hAnsi="Calibri"/>
          <w:b/>
          <w:color w:val="231134"/>
          <w:sz w:val="34"/>
        </w:rPr>
        <w:t>6. Courses and missions</w:t>
      </w:r>
    </w:p>
    <w:p>
      <w:pPr>
        <w:pStyle w:val="Heading2"/>
        <w:keepNext/>
        <w:spacing w:before="280" w:after="100"/>
      </w:pPr>
      <w:r>
        <w:rPr>
          <w:rFonts w:ascii="Calibri" w:hAnsi="Calibri"/>
          <w:b/>
          <w:color w:val="5B3A86"/>
          <w:sz w:val="26"/>
        </w:rPr>
        <w:t>Courses</w:t>
      </w:r>
    </w:p>
    <w:p>
      <w:pPr>
        <w:spacing w:after="140" w:before="0"/>
      </w:pPr>
      <w:r>
        <w:rPr>
          <w:rFonts w:ascii="Calibri" w:hAnsi="Calibri"/>
          <w:b w:val="0"/>
          <w:i w:val="0"/>
          <w:color w:val="2B2B33"/>
          <w:sz w:val="21"/>
        </w:rPr>
        <w:t xml:space="preserve">A </w:t>
      </w:r>
      <w:r>
        <w:rPr>
          <w:rFonts w:ascii="Calibri" w:hAnsi="Calibri"/>
          <w:b/>
          <w:i w:val="0"/>
          <w:color w:val="2B2B33"/>
          <w:sz w:val="21"/>
        </w:rPr>
        <w:t>Course</w:t>
      </w:r>
      <w:r>
        <w:rPr>
          <w:rFonts w:ascii="Calibri" w:hAnsi="Calibri"/>
          <w:b w:val="0"/>
          <w:i w:val="0"/>
          <w:color w:val="2B2B33"/>
          <w:sz w:val="21"/>
        </w:rPr>
        <w:t xml:space="preserve"> step opens a course made of modules — short videos and checks. Work through it at your own pace; your place is saved, so you can stop and come back. The step ticks itself off when you have completed what the course requires. </w:t>
      </w:r>
      <w:r>
        <w:rPr>
          <w:rFonts w:ascii="Calibri" w:hAnsi="Calibri"/>
          <w:b/>
          <w:i w:val="0"/>
          <w:color w:val="2B2B33"/>
          <w:sz w:val="21"/>
        </w:rPr>
        <w:t>My Learning</w:t>
      </w:r>
      <w:r>
        <w:rPr>
          <w:rFonts w:ascii="Calibri" w:hAnsi="Calibri"/>
          <w:b w:val="0"/>
          <w:i w:val="0"/>
          <w:color w:val="2B2B33"/>
          <w:sz w:val="21"/>
        </w:rPr>
        <w:t xml:space="preserve"> in the top menu lists every course you are on.</w:t>
      </w:r>
    </w:p>
    <w:p>
      <w:pPr>
        <w:pStyle w:val="Heading2"/>
        <w:keepNext/>
        <w:spacing w:before="280" w:after="100"/>
      </w:pPr>
      <w:r>
        <w:rPr>
          <w:rFonts w:ascii="Calibri" w:hAnsi="Calibri"/>
          <w:b/>
          <w:color w:val="5B3A86"/>
          <w:sz w:val="26"/>
        </w:rPr>
        <w:t>Missions</w:t>
      </w:r>
    </w:p>
    <w:p>
      <w:pPr>
        <w:spacing w:after="140" w:before="0"/>
      </w:pPr>
      <w:r>
        <w:rPr>
          <w:rFonts w:ascii="Calibri" w:hAnsi="Calibri"/>
          <w:b w:val="0"/>
          <w:i w:val="0"/>
          <w:color w:val="2B2B33"/>
          <w:sz w:val="21"/>
        </w:rPr>
        <w:t xml:space="preserve">A </w:t>
      </w:r>
      <w:r>
        <w:rPr>
          <w:rFonts w:ascii="Calibri" w:hAnsi="Calibri"/>
          <w:b/>
          <w:i w:val="0"/>
          <w:color w:val="2B2B33"/>
          <w:sz w:val="21"/>
        </w:rPr>
        <w:t>Mission run</w:t>
      </w:r>
      <w:r>
        <w:rPr>
          <w:rFonts w:ascii="Calibri" w:hAnsi="Calibri"/>
          <w:b w:val="0"/>
          <w:i w:val="0"/>
          <w:color w:val="2B2B33"/>
          <w:sz w:val="21"/>
        </w:rPr>
        <w:t xml:space="preserve"> step opens a mission — the hands-on design or operations work. Everything you do inside it is saved as you go, and the step completes on its own when the mission is finished. Some missions unlock step by step, so a later part may not be available until you finish an earlier one.</w:t>
      </w:r>
    </w:p>
    <w:p>
      <w:pPr>
        <w:spacing w:after="60"/>
        <w:ind w:left="576" w:hanging="259"/>
      </w:pPr>
      <w:r>
        <w:rPr>
          <w:b/>
          <w:color w:val="5B3A86"/>
          <w:sz w:val="21"/>
        </w:rPr>
        <w:t>•</w:t>
        <w:tab/>
      </w:r>
      <w:r>
        <w:rPr>
          <w:rFonts w:ascii="Calibri" w:hAnsi="Calibri"/>
          <w:b w:val="0"/>
          <w:i w:val="0"/>
          <w:sz w:val="21"/>
        </w:rPr>
        <w:t xml:space="preserve">Missions are done on </w:t>
      </w:r>
      <w:r>
        <w:rPr>
          <w:rFonts w:ascii="Calibri" w:hAnsi="Calibri"/>
          <w:b/>
          <w:i w:val="0"/>
          <w:sz w:val="21"/>
        </w:rPr>
        <w:t>your own account</w:t>
      </w:r>
      <w:r>
        <w:rPr>
          <w:rFonts w:ascii="Calibri" w:hAnsi="Calibri"/>
          <w:b w:val="0"/>
          <w:i w:val="0"/>
          <w:sz w:val="21"/>
        </w:rPr>
        <w:t>, even when the rest of the stage is team work.</w:t>
      </w:r>
    </w:p>
    <w:p>
      <w:pPr>
        <w:spacing w:after="60"/>
        <w:ind w:left="576" w:hanging="259"/>
      </w:pPr>
      <w:r>
        <w:rPr>
          <w:b/>
          <w:color w:val="5B3A86"/>
          <w:sz w:val="21"/>
        </w:rPr>
        <w:t>•</w:t>
        <w:tab/>
      </w:r>
      <w:r>
        <w:rPr>
          <w:rFonts w:ascii="Calibri" w:hAnsi="Calibri"/>
          <w:b w:val="0"/>
          <w:i w:val="0"/>
          <w:sz w:val="21"/>
        </w:rPr>
        <w:t>Your instructors can open your mission run to see where you are, so if you are stuck, ask — they can see exactly what you see.</w:t>
      </w:r>
    </w:p>
    <w:p>
      <w:pPr>
        <w:spacing w:after="60"/>
        <w:ind w:left="576" w:hanging="259"/>
      </w:pPr>
      <w:r>
        <w:rPr>
          <w:b/>
          <w:color w:val="5B3A86"/>
          <w:sz w:val="21"/>
        </w:rPr>
        <w:t>•</w:t>
        <w:tab/>
      </w:r>
      <w:r>
        <w:rPr>
          <w:rFonts w:ascii="Calibri" w:hAnsi="Calibri"/>
          <w:b w:val="0"/>
          <w:i w:val="0"/>
          <w:sz w:val="21"/>
        </w:rPr>
        <w:t>If a mission doesn't pass, you can normally try again. Check with your instructors before starting over.</w:t>
      </w:r>
    </w:p>
    <w:p>
      <w:pPr>
        <w:spacing w:after="40" w:before="0"/>
      </w:pPr>
    </w:p>
    <w:tbl>
      <w:tblPr>
        <w:tblW w:type="auto" w:w="0"/>
        <w:jc w:val="left"/>
        <w:tblLook w:firstColumn="1" w:firstRow="1" w:lastColumn="0" w:lastRow="0" w:noHBand="0" w:noVBand="1" w:val="04A0"/>
      </w:tblPr>
      <w:tblGrid>
        <w:gridCol w:w="9360"/>
      </w:tblGrid>
      <w:tr>
        <w:trPr>
          <w:cantSplit/>
        </w:trPr>
        <w:tc>
          <w:tcPr>
            <w:tcW w:type="dxa" w:w="9360"/>
            <w:tcBorders>
              <w:top w:val="dashed" w:sz="6" w:space="0" w:color="5B3A86"/>
              <w:left w:val="dashed" w:sz="6" w:space="0" w:color="5B3A86"/>
              <w:bottom w:val="dashed" w:sz="6" w:space="0" w:color="5B3A86"/>
              <w:right w:val="dashed" w:sz="6" w:space="0" w:color="5B3A86"/>
            </w:tcBorders>
            <w:shd w:val="clear" w:color="auto" w:fill="FAF9FC"/>
            <w:tcMar>
              <w:top w:w="160" w:type="dxa"/>
              <w:bottom w:w="160" w:type="dxa"/>
              <w:left w:w="180" w:type="dxa"/>
              <w:right w:w="180" w:type="dxa"/>
            </w:tcMar>
          </w:tcPr>
          <w:p>
            <w:pPr>
              <w:spacing w:after="40"/>
            </w:pPr>
            <w:r>
              <w:rPr>
                <w:rFonts w:ascii="Calibri" w:hAnsi="Calibri"/>
                <w:b/>
                <w:color w:val="5B3A86"/>
                <w:sz w:val="18"/>
              </w:rPr>
              <w:t>SCREENSHOT 5</w:t>
            </w:r>
            <w:r>
              <w:rPr>
                <w:rFonts w:ascii="Calibri" w:hAnsi="Calibri"/>
                <w:b/>
                <w:color w:val="2B2B33"/>
                <w:sz w:val="20"/>
              </w:rPr>
              <w:t xml:space="preserve">   A mission opened from the checklist</w:t>
            </w:r>
          </w:p>
          <w:p>
            <w:pPr>
              <w:spacing w:after="20"/>
            </w:pPr>
            <w:r>
              <w:rPr>
                <w:rFonts w:ascii="Calibri" w:hAnsi="Calibri"/>
                <w:b/>
                <w:i w:val="0"/>
                <w:color w:val="666672"/>
                <w:sz w:val="18"/>
              </w:rPr>
              <w:t>Where:</w:t>
            </w:r>
            <w:r>
              <w:rPr>
                <w:rFonts w:ascii="Calibri" w:hAnsi="Calibri"/>
                <w:b w:val="0"/>
                <w:i w:val="0"/>
                <w:color w:val="666672"/>
                <w:sz w:val="18"/>
              </w:rPr>
              <w:t xml:space="preserve"> Your checklist → a </w:t>
            </w:r>
            <w:r>
              <w:rPr>
                <w:rFonts w:ascii="Calibri" w:hAnsi="Calibri"/>
                <w:b/>
                <w:i w:val="0"/>
                <w:color w:val="666672"/>
                <w:sz w:val="18"/>
              </w:rPr>
              <w:t>Mission run</w:t>
            </w:r>
            <w:r>
              <w:rPr>
                <w:rFonts w:ascii="Calibri" w:hAnsi="Calibri"/>
                <w:b w:val="0"/>
                <w:i w:val="0"/>
                <w:color w:val="666672"/>
                <w:sz w:val="18"/>
              </w:rPr>
              <w:t xml:space="preserve"> step</w:t>
            </w:r>
          </w:p>
          <w:p>
            <w:pPr>
              <w:spacing w:after="20"/>
              <w:ind w:left="230" w:hanging="230"/>
            </w:pPr>
            <w:r>
              <w:rPr>
                <w:color w:val="5B3A86"/>
                <w:sz w:val="18"/>
              </w:rPr>
              <w:t>↳</w:t>
              <w:tab/>
            </w:r>
            <w:r>
              <w:rPr>
                <w:rFonts w:ascii="Calibri" w:hAnsi="Calibri"/>
                <w:b w:val="0"/>
                <w:i w:val="0"/>
                <w:color w:val="666672"/>
                <w:sz w:val="18"/>
              </w:rPr>
              <w:t>Point at where progress is shown.</w:t>
            </w:r>
          </w:p>
          <w:p>
            <w:pPr>
              <w:spacing w:after="20"/>
              <w:ind w:left="230" w:hanging="230"/>
            </w:pPr>
            <w:r>
              <w:rPr>
                <w:color w:val="5B3A86"/>
                <w:sz w:val="18"/>
              </w:rPr>
              <w:t>↳</w:t>
              <w:tab/>
            </w:r>
            <w:r>
              <w:rPr>
                <w:rFonts w:ascii="Calibri" w:hAnsi="Calibri"/>
                <w:b w:val="0"/>
                <w:i w:val="0"/>
                <w:color w:val="666672"/>
                <w:sz w:val="18"/>
              </w:rPr>
              <w:t>Circle any locked step, if one is visible.</w:t>
            </w:r>
          </w:p>
          <w:p>
            <w:pPr>
              <w:spacing w:before="280" w:after="280"/>
              <w:jc w:val="center"/>
            </w:pPr>
            <w:r>
              <w:rPr>
                <w:rFonts w:ascii="Calibri" w:hAnsi="Calibri"/>
                <w:i/>
                <w:color w:val="666672"/>
                <w:sz w:val="18"/>
              </w:rPr>
              <w:t>[ paste the annotated screenshot here ]</w:t>
            </w:r>
          </w:p>
        </w:tc>
      </w:tr>
    </w:tbl>
    <w:p>
      <w:pPr>
        <w:spacing w:after="120" w:before="0"/>
      </w:pPr>
    </w:p>
    <w:p>
      <w:pPr>
        <w:spacing w:after="0"/>
      </w:pPr>
      <w:r>
        <w:br w:type="page"/>
      </w:r>
    </w:p>
    <w:p>
      <w:pPr>
        <w:pStyle w:val="Heading1"/>
        <w:keepNext/>
        <w:pBdr>
          <w:bottom w:val="single" w:sz="6" w:space="4" w:color="D9D4E3"/>
        </w:pBdr>
        <w:spacing w:before="40" w:after="160"/>
      </w:pPr>
      <w:r>
        <w:rPr>
          <w:rFonts w:ascii="Calibri" w:hAnsi="Calibri"/>
          <w:b/>
          <w:color w:val="231134"/>
          <w:sz w:val="34"/>
        </w:rPr>
        <w:t>7. Moving to the next stage</w:t>
      </w:r>
    </w:p>
    <w:p>
      <w:pPr>
        <w:spacing w:after="140" w:before="0"/>
      </w:pPr>
      <w:r>
        <w:rPr>
          <w:rFonts w:ascii="Calibri" w:hAnsi="Calibri"/>
          <w:b w:val="0"/>
          <w:i w:val="0"/>
          <w:color w:val="2B2B33"/>
          <w:sz w:val="21"/>
        </w:rPr>
        <w:t>Results are decided by the judges and announced by the organisers — there is no scoreboard for you to check in the platform, and no scores are shown to students.</w:t>
      </w:r>
    </w:p>
    <w:p>
      <w:pPr>
        <w:spacing w:after="60"/>
        <w:ind w:left="576" w:hanging="259"/>
      </w:pPr>
      <w:r>
        <w:rPr>
          <w:b/>
          <w:color w:val="5B3A86"/>
          <w:sz w:val="21"/>
        </w:rPr>
        <w:t>•</w:t>
        <w:tab/>
      </w:r>
      <w:r>
        <w:rPr>
          <w:rFonts w:ascii="Calibri" w:hAnsi="Calibri"/>
          <w:b w:val="0"/>
          <w:i w:val="0"/>
          <w:sz w:val="21"/>
        </w:rPr>
        <w:t xml:space="preserve">If your team goes through, every member gets an email: </w:t>
      </w:r>
      <w:r>
        <w:rPr>
          <w:rFonts w:ascii="Calibri" w:hAnsi="Calibri"/>
          <w:b/>
          <w:i w:val="0"/>
          <w:sz w:val="21"/>
        </w:rPr>
        <w:t>You're through to the next stage!</w:t>
      </w:r>
    </w:p>
    <w:p>
      <w:pPr>
        <w:spacing w:after="60"/>
        <w:ind w:left="576" w:hanging="259"/>
      </w:pPr>
      <w:r>
        <w:rPr>
          <w:b/>
          <w:color w:val="5B3A86"/>
          <w:sz w:val="21"/>
        </w:rPr>
        <w:t>•</w:t>
        <w:tab/>
      </w:r>
      <w:r>
        <w:rPr>
          <w:rFonts w:ascii="Calibri" w:hAnsi="Calibri"/>
          <w:b w:val="0"/>
          <w:i w:val="0"/>
          <w:sz w:val="21"/>
        </w:rPr>
        <w:t xml:space="preserve">Log in and you'll see a </w:t>
      </w:r>
      <w:r>
        <w:rPr>
          <w:rFonts w:ascii="Calibri" w:hAnsi="Calibri"/>
          <w:b/>
          <w:i w:val="0"/>
          <w:sz w:val="21"/>
        </w:rPr>
        <w:t>new My Team card</w:t>
      </w:r>
      <w:r>
        <w:rPr>
          <w:rFonts w:ascii="Calibri" w:hAnsi="Calibri"/>
          <w:b w:val="0"/>
          <w:i w:val="0"/>
          <w:sz w:val="21"/>
        </w:rPr>
        <w:t xml:space="preserve"> for the next stage, with its own checklist.</w:t>
      </w:r>
    </w:p>
    <w:p>
      <w:pPr>
        <w:spacing w:after="60"/>
        <w:ind w:left="576" w:hanging="259"/>
      </w:pPr>
      <w:r>
        <w:rPr>
          <w:b/>
          <w:color w:val="5B3A86"/>
          <w:sz w:val="21"/>
        </w:rPr>
        <w:t>•</w:t>
        <w:tab/>
      </w:r>
      <w:r>
        <w:rPr>
          <w:rFonts w:ascii="Calibri" w:hAnsi="Calibri"/>
          <w:b w:val="0"/>
          <w:i w:val="0"/>
          <w:sz w:val="21"/>
        </w:rPr>
        <w:t>Your old team card stays as well — the stage name on the card tells them apart. Always work from the newest one.</w:t>
      </w:r>
    </w:p>
    <w:p>
      <w:pPr>
        <w:spacing w:after="60"/>
        <w:ind w:left="576" w:hanging="259"/>
      </w:pPr>
      <w:r>
        <w:rPr>
          <w:b/>
          <w:color w:val="5B3A86"/>
          <w:sz w:val="21"/>
        </w:rPr>
        <w:t>•</w:t>
        <w:tab/>
      </w:r>
      <w:r>
        <w:rPr>
          <w:rFonts w:ascii="Calibri" w:hAnsi="Calibri"/>
          <w:b w:val="0"/>
          <w:i w:val="0"/>
          <w:sz w:val="21"/>
        </w:rPr>
        <w:t>Your old checklist stays readable, so nothing you did is lost.</w:t>
      </w:r>
    </w:p>
    <w:p>
      <w:pPr>
        <w:spacing w:after="40" w:before="0"/>
      </w:pPr>
    </w:p>
    <w:tbl>
      <w:tblPr>
        <w:tblW w:type="auto" w:w="0"/>
        <w:jc w:val="left"/>
        <w:tblLook w:firstColumn="1" w:firstRow="1" w:lastColumn="0" w:lastRow="0" w:noHBand="0" w:noVBand="1" w:val="04A0"/>
      </w:tblPr>
      <w:tblGrid>
        <w:gridCol w:w="9360"/>
      </w:tblGrid>
      <w:tr>
        <w:trPr>
          <w:cantSplit/>
        </w:trPr>
        <w:tc>
          <w:tcPr>
            <w:tcW w:type="dxa" w:w="9360"/>
            <w:tcBorders>
              <w:left w:val="single" w:sz="18" w:space="0" w:color="5B3A86"/>
            </w:tcBorders>
            <w:tcBorders>
              <w:top w:val="single" w:sz="4" w:space="0" w:color="E4DFEC"/>
              <w:bottom w:val="single" w:sz="4" w:space="0" w:color="E4DFEC"/>
              <w:right w:val="single" w:sz="4" w:space="0" w:color="E4DFEC"/>
            </w:tcBorders>
            <w:shd w:val="clear" w:color="auto" w:fill="F4F2F7"/>
            <w:tcMar>
              <w:top w:w="120" w:type="dxa"/>
              <w:bottom w:w="120" w:type="dxa"/>
              <w:left w:w="140" w:type="dxa"/>
              <w:right w:w="140" w:type="dxa"/>
            </w:tcMar>
          </w:tcPr>
          <w:p>
            <w:pPr>
              <w:spacing w:after="0"/>
            </w:pPr>
            <w:r>
              <w:rPr>
                <w:rFonts w:ascii="Calibri" w:hAnsi="Calibri"/>
                <w:b/>
                <w:color w:val="5B3A86"/>
                <w:sz w:val="17"/>
              </w:rPr>
              <w:t xml:space="preserve">TIP   </w:t>
            </w:r>
            <w:r>
              <w:rPr>
                <w:rFonts w:ascii="Calibri" w:hAnsi="Calibri"/>
                <w:b w:val="0"/>
                <w:i w:val="0"/>
                <w:sz w:val="20"/>
              </w:rPr>
              <w:t>Check the stage name on the card before starting work, so you're not filling in last stage's checklist.</w:t>
            </w:r>
          </w:p>
        </w:tc>
      </w:tr>
    </w:tbl>
    <w:p>
      <w:pPr>
        <w:spacing w:after="80" w:before="0"/>
      </w:pPr>
    </w:p>
    <w:p>
      <w:pPr>
        <w:spacing w:after="0"/>
      </w:pPr>
      <w:r>
        <w:br w:type="page"/>
      </w:r>
    </w:p>
    <w:p>
      <w:pPr>
        <w:pStyle w:val="Heading1"/>
        <w:keepNext/>
        <w:pBdr>
          <w:bottom w:val="single" w:sz="6" w:space="4" w:color="D9D4E3"/>
        </w:pBdr>
        <w:spacing w:before="40" w:after="160"/>
      </w:pPr>
      <w:r>
        <w:rPr>
          <w:rFonts w:ascii="Calibri" w:hAnsi="Calibri"/>
          <w:b/>
          <w:color w:val="231134"/>
          <w:sz w:val="34"/>
        </w:rPr>
        <w:t>8. Common questions</w:t>
      </w:r>
    </w:p>
    <w:tbl>
      <w:tblPr>
        <w:tblW w:type="auto" w:w="0"/>
        <w:jc w:val="left"/>
        <w:tblBorders>
          <w:top w:val="nil"/>
          <w:left w:val="nil"/>
          <w:bottom w:val="nil"/>
          <w:right w:val="nil"/>
          <w:insideH w:val="nil"/>
          <w:insideV w:val="nil"/>
        </w:tblBorders>
        <w:tblLayout w:type="fixed"/>
        <w:tblLayout w:type="fixed"/>
        <w:tblLook w:firstColumn="1" w:firstRow="1" w:lastColumn="0" w:lastRow="0" w:noHBand="0" w:noVBand="1" w:val="04A0"/>
      </w:tblPr>
      <w:tblGrid>
        <w:gridCol w:w="3456"/>
        <w:gridCol w:w="5904"/>
      </w:tblGrid>
      <w:tr>
        <w:trPr>
          <w:tblHeader/>
        </w:trPr>
        <w:tc>
          <w:tcPr>
            <w:tcW w:type="dxa" w:w="3456"/>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Question</w:t>
            </w:r>
          </w:p>
        </w:tc>
        <w:tc>
          <w:tcPr>
            <w:tcW w:type="dxa" w:w="5904"/>
            <w:tcBorders>
              <w:bottom w:val="single" w:sz="6" w:space="0" w:color="5B3A86"/>
            </w:tcBorders>
            <w:shd w:val="clear" w:color="auto" w:fill="F4F2F7"/>
            <w:tcMar>
              <w:top w:w="80" w:type="dxa"/>
              <w:bottom w:w="80" w:type="dxa"/>
              <w:left w:w="140" w:type="dxa"/>
              <w:right w:w="140" w:type="dxa"/>
            </w:tcMar>
          </w:tcPr>
          <w:p>
            <w:pPr>
              <w:spacing w:after="0"/>
            </w:pPr>
            <w:r>
              <w:rPr>
                <w:rFonts w:ascii="Calibri" w:hAnsi="Calibri"/>
                <w:b/>
                <w:color w:val="231134"/>
                <w:sz w:val="19"/>
              </w:rPr>
              <w:t>Answer</w:t>
            </w:r>
          </w:p>
        </w:tc>
      </w:tr>
      <w:tr>
        <w:tc>
          <w:tcPr>
            <w:tcW w:type="dxa" w:w="3456"/>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I never got the email</w:t>
            </w:r>
          </w:p>
        </w:tc>
        <w:tc>
          <w:tcPr>
            <w:tcW w:type="dxa" w:w="590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Check spam. If it isn't there, ask the organisers to resend the invite to the address on your registration</w:t>
            </w:r>
          </w:p>
        </w:tc>
      </w:tr>
      <w:tr>
        <w:tc>
          <w:tcPr>
            <w:tcW w:type="dxa" w:w="3456"/>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The password link doesn't work</w:t>
            </w:r>
          </w:p>
        </w:tc>
        <w:tc>
          <w:tcPr>
            <w:tcW w:type="dxa" w:w="5904"/>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It expired (3 days). Ask for a new one — each one is fresh</w:t>
            </w:r>
          </w:p>
        </w:tc>
      </w:tr>
      <w:tr>
        <w:tc>
          <w:tcPr>
            <w:tcW w:type="dxa" w:w="3456"/>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I can log in, but there's no team card</w:t>
            </w:r>
          </w:p>
        </w:tc>
        <w:tc>
          <w:tcPr>
            <w:tcW w:type="dxa" w:w="590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Your account may not be linked to the roster. Tell the organisers which email you're logged in with</w:t>
            </w:r>
          </w:p>
        </w:tc>
      </w:tr>
      <w:tr>
        <w:tc>
          <w:tcPr>
            <w:tcW w:type="dxa" w:w="3456"/>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A step my teammate says exists isn't on my list</w:t>
            </w:r>
          </w:p>
        </w:tc>
        <w:tc>
          <w:tcPr>
            <w:tcW w:type="dxa" w:w="5904"/>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Refresh the page; if it's still missing, tell the organisers — they can resync your checklist</w:t>
            </w:r>
          </w:p>
        </w:tc>
      </w:tr>
      <w:tr>
        <w:tc>
          <w:tcPr>
            <w:tcW w:type="dxa" w:w="3456"/>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My teammate replaced my submission</w:t>
            </w:r>
          </w:p>
        </w:tc>
        <w:tc>
          <w:tcPr>
            <w:tcW w:type="dxa" w:w="590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That's how team steps work — the newest link wins. Agree between you who submits, then submit again if it was a mistake</w:t>
            </w:r>
          </w:p>
        </w:tc>
      </w:tr>
      <w:tr>
        <w:tc>
          <w:tcPr>
            <w:tcW w:type="dxa" w:w="3456"/>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Can I change a submission after marking it done?</w:t>
            </w:r>
          </w:p>
        </w:tc>
        <w:tc>
          <w:tcPr>
            <w:tcW w:type="dxa" w:w="5904"/>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 xml:space="preserve">Yes, until the organisers close the stage. Use </w:t>
            </w:r>
            <w:r>
              <w:rPr>
                <w:rFonts w:ascii="Calibri" w:hAnsi="Calibri"/>
                <w:b/>
                <w:i w:val="0"/>
                <w:sz w:val="19"/>
              </w:rPr>
              <w:t>Replace submission</w:t>
            </w:r>
          </w:p>
        </w:tc>
      </w:tr>
      <w:tr>
        <w:tc>
          <w:tcPr>
            <w:tcW w:type="dxa" w:w="3456"/>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 xml:space="preserve">I finished the work but the step is stuck on </w:t>
            </w:r>
            <w:r>
              <w:rPr>
                <w:rFonts w:ascii="Calibri" w:hAnsi="Calibri"/>
                <w:i/>
                <w:sz w:val="19"/>
              </w:rPr>
              <w:t>Awaiting confirmation</w:t>
            </w:r>
          </w:p>
        </w:tc>
        <w:tc>
          <w:tcPr>
            <w:tcW w:type="dxa" w:w="590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That step needs staff sign-off. Nothing more for you to do</w:t>
            </w:r>
          </w:p>
        </w:tc>
      </w:tr>
      <w:tr>
        <w:tc>
          <w:tcPr>
            <w:tcW w:type="dxa" w:w="3456"/>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Can I see our score?</w:t>
            </w:r>
          </w:p>
        </w:tc>
        <w:tc>
          <w:tcPr>
            <w:tcW w:type="dxa" w:w="5904"/>
            <w:tcBorders>
              <w:bottom w:val="single" w:sz="4" w:space="0" w:color="E4DFEC"/>
            </w:tcBorders>
            <w:shd w:val="clear" w:color="auto" w:fill="FBFAFD"/>
            <w:tcMar>
              <w:top w:w="70" w:type="dxa"/>
              <w:bottom w:w="70" w:type="dxa"/>
              <w:left w:w="140" w:type="dxa"/>
              <w:right w:w="140" w:type="dxa"/>
            </w:tcMar>
          </w:tcPr>
          <w:p>
            <w:pPr>
              <w:spacing w:after="0"/>
            </w:pPr>
            <w:r>
              <w:rPr>
                <w:rFonts w:ascii="Calibri" w:hAnsi="Calibri"/>
                <w:b w:val="0"/>
                <w:i w:val="0"/>
                <w:sz w:val="19"/>
              </w:rPr>
              <w:t>No. Judges' scores are never shown to students; the organisers announce results</w:t>
            </w:r>
          </w:p>
        </w:tc>
      </w:tr>
      <w:tr>
        <w:tc>
          <w:tcPr>
            <w:tcW w:type="dxa" w:w="3456"/>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Can I use my phone?</w:t>
            </w:r>
          </w:p>
        </w:tc>
        <w:tc>
          <w:tcPr>
            <w:tcW w:type="dxa" w:w="5904"/>
            <w:tcBorders>
              <w:bottom w:val="single" w:sz="4" w:space="0" w:color="E4DFEC"/>
            </w:tcBorders>
            <w:tcMar>
              <w:top w:w="70" w:type="dxa"/>
              <w:bottom w:w="70" w:type="dxa"/>
              <w:left w:w="140" w:type="dxa"/>
              <w:right w:w="140" w:type="dxa"/>
            </w:tcMar>
          </w:tcPr>
          <w:p>
            <w:pPr>
              <w:spacing w:after="0"/>
            </w:pPr>
            <w:r>
              <w:rPr>
                <w:rFonts w:ascii="Calibri" w:hAnsi="Calibri"/>
                <w:b w:val="0"/>
                <w:i w:val="0"/>
                <w:sz w:val="19"/>
              </w:rPr>
              <w:t>For reading and marking steps, yes. For submissions and missions, a laptop is much easier</w:t>
            </w:r>
          </w:p>
        </w:tc>
      </w:tr>
    </w:tbl>
    <w:p>
      <w:pPr>
        <w:spacing w:after="120" w:before="0"/>
      </w:pPr>
    </w:p>
    <w:tbl>
      <w:tblPr>
        <w:tblW w:type="auto" w:w="0"/>
        <w:jc w:val="left"/>
        <w:tblLook w:firstColumn="1" w:firstRow="1" w:lastColumn="0" w:lastRow="0" w:noHBand="0" w:noVBand="1" w:val="04A0"/>
      </w:tblPr>
      <w:tblGrid>
        <w:gridCol w:w="9360"/>
      </w:tblGrid>
      <w:tr>
        <w:trPr>
          <w:cantSplit/>
        </w:trPr>
        <w:tc>
          <w:tcPr>
            <w:tcW w:type="dxa" w:w="9360"/>
            <w:tcBorders>
              <w:left w:val="single" w:sz="18" w:space="0" w:color="5B3A86"/>
            </w:tcBorders>
            <w:tcBorders>
              <w:top w:val="single" w:sz="4" w:space="0" w:color="E4DFEC"/>
              <w:bottom w:val="single" w:sz="4" w:space="0" w:color="E4DFEC"/>
              <w:right w:val="single" w:sz="4" w:space="0" w:color="E4DFEC"/>
            </w:tcBorders>
            <w:shd w:val="clear" w:color="auto" w:fill="F4F2F7"/>
            <w:tcMar>
              <w:top w:w="120" w:type="dxa"/>
              <w:bottom w:w="120" w:type="dxa"/>
              <w:left w:w="140" w:type="dxa"/>
              <w:right w:w="140" w:type="dxa"/>
            </w:tcMar>
          </w:tcPr>
          <w:p>
            <w:pPr>
              <w:spacing w:after="0"/>
            </w:pPr>
            <w:r>
              <w:rPr>
                <w:rFonts w:ascii="Calibri" w:hAnsi="Calibri"/>
                <w:b/>
                <w:color w:val="5B3A86"/>
                <w:sz w:val="17"/>
              </w:rPr>
              <w:t xml:space="preserve">RULE   </w:t>
            </w:r>
            <w:r>
              <w:rPr>
                <w:rFonts w:ascii="Calibri" w:hAnsi="Calibri"/>
                <w:b w:val="0"/>
                <w:i w:val="0"/>
                <w:sz w:val="20"/>
              </w:rPr>
              <w:t xml:space="preserve">Before a deadline, open your checklist and check that every step you owe shows a submitted link or a </w:t>
            </w:r>
            <w:r>
              <w:rPr>
                <w:rFonts w:ascii="Calibri" w:hAnsi="Calibri"/>
                <w:b/>
                <w:i w:val="0"/>
                <w:sz w:val="20"/>
              </w:rPr>
              <w:t>Complete</w:t>
            </w:r>
            <w:r>
              <w:rPr>
                <w:rFonts w:ascii="Calibri" w:hAnsi="Calibri"/>
                <w:b w:val="0"/>
                <w:i w:val="0"/>
                <w:sz w:val="20"/>
              </w:rPr>
              <w:t xml:space="preserve"> badge. What is on the checklist is what the judges see.</w:t>
            </w:r>
          </w:p>
        </w:tc>
      </w:tr>
    </w:tbl>
    <w:p>
      <w:pPr>
        <w:spacing w:after="80" w:before="0"/>
      </w:pP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4456"/>
        <w:tab w:val="center" w:leader="none" w:pos="4680"/>
        <w:tab w:val="right" w:leader="none" w:pos="9360"/>
      </w:tabs>
      <w:spacing w:after="0" w:line="240" w:lineRule="auto"/>
      <w:rPr/>
    </w:pPr>
    <w:r w:rsidDel="00000000" w:rsidR="00000000" w:rsidRPr="00000000">
      <w:rPr>
        <w:rtl w:val="0"/>
      </w:rPr>
      <w:t xml:space="preserve">Copyright © 2026 SpacePoint. All rights reserved.</w:t>
      <w:tab/>
      <w:tab/>
      <w:tab/>
    </w:r>
    <w:hyperlink r:id="rId1">
      <w:r w:rsidDel="00000000" w:rsidR="00000000" w:rsidRPr="00000000">
        <w:rPr>
          <w:color w:val="0563c1"/>
          <w:u w:val="single"/>
          <w:rtl w:val="0"/>
        </w:rPr>
        <w:t xml:space="preserve">https://www.spacepoint.ae</w:t>
      </w:r>
    </w:hyperlink>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-919160</wp:posOffset>
              </wp:positionH>
              <wp:positionV relativeFrom="paragraph">
                <wp:posOffset>-461959</wp:posOffset>
              </wp:positionV>
              <wp:extent cx="7915910" cy="771525"/>
              <wp:effectExtent b="0" l="0" r="0" t="0"/>
              <wp:wrapNone/>
              <wp:docPr id="1" name=""/>
              <a:graphic>
                <a:graphicData uri="http://schemas.microsoft.com/office/word/2010/wordprocessingShape">
                  <wps:wsp>
                    <wps:cNvSpPr/>
                    <wps:cNvPr id="2" name="Shape 2"/>
                    <wps:spPr>
                      <a:xfrm>
                        <a:off x="1397570" y="3403763"/>
                        <a:ext cx="7896860" cy="752475"/>
                      </a:xfrm>
                      <a:prstGeom prst="rect">
                        <a:avLst/>
                      </a:prstGeom>
                      <a:solidFill>
                        <a:srgbClr val="23113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-919160</wp:posOffset>
              </wp:positionH>
              <wp:positionV relativeFrom="paragraph">
                <wp:posOffset>-461959</wp:posOffset>
              </wp:positionV>
              <wp:extent cx="7915910" cy="77152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915910" cy="7715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-600073</wp:posOffset>
          </wp:positionH>
          <wp:positionV relativeFrom="paragraph">
            <wp:posOffset>-261935</wp:posOffset>
          </wp:positionV>
          <wp:extent cx="1543050" cy="368498"/>
          <wp:effectExtent b="0" l="0" r="0" t="0"/>
          <wp:wrapNone/>
          <wp:docPr descr="A purple and black logo&#10;&#10;AI-generated content may be incorrect." id="3" name="image1.png"/>
          <a:graphic>
            <a:graphicData uri="http://schemas.openxmlformats.org/drawingml/2006/picture">
              <pic:pic>
                <pic:nvPicPr>
                  <pic:cNvPr descr="A purple and black logo&#10;&#10;AI-generated content may be incorrect." id="0" name="image1.png"/>
                  <pic:cNvPicPr preferRelativeResize="0"/>
                </pic:nvPicPr>
                <pic:blipFill>
                  <a:blip r:embed="rId2"/>
                  <a:srcRect b="33245" l="0" r="0" t="33000"/>
                  <a:stretch>
                    <a:fillRect/>
                  </a:stretch>
                </pic:blipFill>
                <pic:spPr>
                  <a:xfrm>
                    <a:off x="0" y="0"/>
                    <a:ext cx="1543050" cy="36849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40" w:line="276" w:lineRule="auto"/>
    </w:pPr>
    <w:rPr>
      <w:rFonts w:ascii="Calibri" w:hAnsi="Calibri"/>
      <w:color w:val="2B2B33"/>
      <w:sz w:val="21"/>
    </w:rPr>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s://www.spacepoint.a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15a4e0b85fb263e1562bcca8fd05e0d7a25daa61c69a134590aae5950079629c</vt:lpwstr>
  </property>
</Properties>
</file>