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F53D" w14:textId="77777777" w:rsidR="00D93D89" w:rsidRPr="00E261C4" w:rsidRDefault="00D93D89" w:rsidP="00D93D89">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E261C4">
        <w:rPr>
          <w:rFonts w:ascii="Times New Roman" w:eastAsia="Times New Roman" w:hAnsi="Times New Roman" w:cs="Times New Roman"/>
          <w:b/>
          <w:bCs/>
          <w:noProof w:val="0"/>
          <w:kern w:val="0"/>
          <w:sz w:val="24"/>
          <w:szCs w:val="24"/>
          <w14:ligatures w14:val="none"/>
        </w:rPr>
        <w:t>Required Metrics and Analysis:</w:t>
      </w:r>
    </w:p>
    <w:p w14:paraId="6BEAEC0A" w14:textId="77777777" w:rsidR="00D93D89" w:rsidRPr="00E261C4" w:rsidRDefault="00D93D89" w:rsidP="00D93D89">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b/>
          <w:bCs/>
          <w:noProof w:val="0"/>
          <w:kern w:val="0"/>
          <w:sz w:val="24"/>
          <w:szCs w:val="24"/>
          <w14:ligatures w14:val="none"/>
        </w:rPr>
        <w:t>Inventory Analysis:</w:t>
      </w:r>
    </w:p>
    <w:p w14:paraId="2E6E3565"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ABC Analysis</w:t>
      </w:r>
    </w:p>
    <w:p w14:paraId="55031D9C"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VED Analysis</w:t>
      </w:r>
    </w:p>
    <w:p w14:paraId="7393D32B"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HML Analysis</w:t>
      </w:r>
    </w:p>
    <w:p w14:paraId="09190F3C"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Economic Order Quantity (EOQ)</w:t>
      </w:r>
    </w:p>
    <w:p w14:paraId="216A38F4"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Fast, Slow, and Non-moving (FSN) Analysis</w:t>
      </w:r>
    </w:p>
    <w:p w14:paraId="0317BF69"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Custom Par Levels</w:t>
      </w:r>
    </w:p>
    <w:p w14:paraId="4116DFA8"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Inventory Turnover Rate</w:t>
      </w:r>
    </w:p>
    <w:p w14:paraId="258F18EF"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Days on Hand</w:t>
      </w:r>
    </w:p>
    <w:p w14:paraId="7DBC5EB0"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Weeks on Hand</w:t>
      </w:r>
    </w:p>
    <w:p w14:paraId="3E898C49"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Stock to Sales Ratio</w:t>
      </w:r>
    </w:p>
    <w:p w14:paraId="3DD79A38"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Sell-through Rate</w:t>
      </w:r>
    </w:p>
    <w:p w14:paraId="13443E0C"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Backorder Rate</w:t>
      </w:r>
    </w:p>
    <w:p w14:paraId="3C0D14D2"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Accuracy of Forecast Demand</w:t>
      </w:r>
    </w:p>
    <w:p w14:paraId="5CE49A8C"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Rate of Return</w:t>
      </w:r>
    </w:p>
    <w:p w14:paraId="4909DA08" w14:textId="77777777" w:rsidR="00D93D89" w:rsidRPr="00E261C4" w:rsidRDefault="00D93D89" w:rsidP="00D93D89">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b/>
          <w:bCs/>
          <w:noProof w:val="0"/>
          <w:kern w:val="0"/>
          <w:sz w:val="24"/>
          <w:szCs w:val="24"/>
          <w14:ligatures w14:val="none"/>
        </w:rPr>
        <w:t>Sales KPIs:</w:t>
      </w:r>
    </w:p>
    <w:p w14:paraId="19FE3156"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Inventory Turnover Rate</w:t>
      </w:r>
    </w:p>
    <w:p w14:paraId="47B76E35"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Days on Hand</w:t>
      </w:r>
    </w:p>
    <w:p w14:paraId="630BC968"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Sell-through Rate</w:t>
      </w:r>
    </w:p>
    <w:p w14:paraId="563A9909"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Backorder Rate</w:t>
      </w:r>
    </w:p>
    <w:p w14:paraId="210DCA95"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Accuracy of Forecast Demand</w:t>
      </w:r>
    </w:p>
    <w:p w14:paraId="29218794"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Rate of Return</w:t>
      </w:r>
    </w:p>
    <w:p w14:paraId="065AFD41"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Product Sales</w:t>
      </w:r>
    </w:p>
    <w:p w14:paraId="6BB25AD6"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Revenue per Unit</w:t>
      </w:r>
    </w:p>
    <w:p w14:paraId="3453B4BC"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Cost per Unit</w:t>
      </w:r>
    </w:p>
    <w:p w14:paraId="0A4966D8"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Gross Margin by Product</w:t>
      </w:r>
    </w:p>
    <w:p w14:paraId="3CFB1814"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Gross Margin Return on Investment (GMROI)</w:t>
      </w:r>
    </w:p>
    <w:p w14:paraId="07D7862B" w14:textId="77777777" w:rsidR="00D93D89" w:rsidRPr="00E261C4" w:rsidRDefault="00D93D89" w:rsidP="00D93D89">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b/>
          <w:bCs/>
          <w:noProof w:val="0"/>
          <w:kern w:val="0"/>
          <w:sz w:val="24"/>
          <w:szCs w:val="24"/>
          <w14:ligatures w14:val="none"/>
        </w:rPr>
        <w:t>Operational KPIs:</w:t>
      </w:r>
    </w:p>
    <w:p w14:paraId="7242DD5C"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Lost Sales Ratio</w:t>
      </w:r>
    </w:p>
    <w:p w14:paraId="0A33060A"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Average Inventory</w:t>
      </w:r>
    </w:p>
    <w:p w14:paraId="627B6B99"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Fill Rate</w:t>
      </w:r>
    </w:p>
    <w:p w14:paraId="33DBAEBD"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Gross Margin Percent</w:t>
      </w:r>
    </w:p>
    <w:p w14:paraId="0DCB608E"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Order Cycle Time</w:t>
      </w:r>
    </w:p>
    <w:p w14:paraId="4E43DD89"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Stock-Outs</w:t>
      </w:r>
    </w:p>
    <w:p w14:paraId="1C96A238"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Lead Time</w:t>
      </w:r>
    </w:p>
    <w:p w14:paraId="59DA02D4" w14:textId="77777777" w:rsidR="00D93D89" w:rsidRPr="00E261C4" w:rsidRDefault="00D93D89" w:rsidP="00D93D89">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b/>
          <w:bCs/>
          <w:noProof w:val="0"/>
          <w:kern w:val="0"/>
          <w:sz w:val="24"/>
          <w:szCs w:val="24"/>
          <w14:ligatures w14:val="none"/>
        </w:rPr>
        <w:t>Inventory Management Methods for Retailers:</w:t>
      </w:r>
    </w:p>
    <w:p w14:paraId="1BAB599B"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Economic Order Quantity (EOQ)</w:t>
      </w:r>
    </w:p>
    <w:p w14:paraId="179959F1"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Open to Buy (OTB)</w:t>
      </w:r>
    </w:p>
    <w:p w14:paraId="711C22BA" w14:textId="77777777" w:rsidR="00D93D89" w:rsidRPr="00E261C4"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Safety Stock and Par Level</w:t>
      </w:r>
    </w:p>
    <w:p w14:paraId="3A81C031" w14:textId="46CACB66" w:rsidR="00D93D89" w:rsidRPr="00D93D89" w:rsidRDefault="00D93D89" w:rsidP="00D93D89">
      <w:pPr>
        <w:numPr>
          <w:ilvl w:val="1"/>
          <w:numId w:val="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261C4">
        <w:rPr>
          <w:rFonts w:ascii="Times New Roman" w:eastAsia="Times New Roman" w:hAnsi="Times New Roman" w:cs="Times New Roman"/>
          <w:noProof w:val="0"/>
          <w:kern w:val="0"/>
          <w:sz w:val="24"/>
          <w:szCs w:val="24"/>
          <w14:ligatures w14:val="none"/>
        </w:rPr>
        <w:t>Reorder Point</w:t>
      </w:r>
    </w:p>
    <w:p w14:paraId="1CA0C40E" w14:textId="6F2A07FF" w:rsidR="00074E0B" w:rsidRPr="00390057" w:rsidRDefault="00074E0B" w:rsidP="00074E0B">
      <w:pPr>
        <w:shd w:val="clear" w:color="auto" w:fill="FFFFFF"/>
        <w:spacing w:before="900" w:after="300" w:line="281" w:lineRule="atLeast"/>
        <w:outlineLvl w:val="1"/>
        <w:rPr>
          <w:rFonts w:ascii="Arial" w:eastAsia="Times New Roman" w:hAnsi="Arial" w:cs="Arial"/>
          <w:b/>
          <w:bCs/>
          <w:noProof w:val="0"/>
          <w:color w:val="000000"/>
          <w:kern w:val="0"/>
          <w:sz w:val="45"/>
          <w:szCs w:val="45"/>
          <w14:ligatures w14:val="none"/>
        </w:rPr>
      </w:pPr>
      <w:r w:rsidRPr="00390057">
        <w:rPr>
          <w:rFonts w:ascii="Arial" w:eastAsia="Times New Roman" w:hAnsi="Arial" w:cs="Arial"/>
          <w:b/>
          <w:bCs/>
          <w:noProof w:val="0"/>
          <w:color w:val="000000"/>
          <w:kern w:val="0"/>
          <w:sz w:val="45"/>
          <w:szCs w:val="45"/>
          <w14:ligatures w14:val="none"/>
        </w:rPr>
        <w:lastRenderedPageBreak/>
        <w:t>Inventory Analysis Techniques</w:t>
      </w:r>
      <w:r>
        <w:rPr>
          <w:rFonts w:ascii="Arial" w:eastAsia="Times New Roman" w:hAnsi="Arial" w:cs="Arial"/>
          <w:b/>
          <w:bCs/>
          <w:noProof w:val="0"/>
          <w:color w:val="000000"/>
          <w:kern w:val="0"/>
          <w:sz w:val="45"/>
          <w:szCs w:val="45"/>
          <w14:ligatures w14:val="none"/>
        </w:rPr>
        <w:t>.</w:t>
      </w:r>
    </w:p>
    <w:p w14:paraId="5E8E1BD6"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There are several methods you can use to perform your inventory analysis. The best way to do it depends on your industry and your inventory type. Here are the most common techniques or methods and the industries that use them:</w:t>
      </w:r>
    </w:p>
    <w:p w14:paraId="0CCEB6EA" w14:textId="77777777" w:rsidR="00074E0B" w:rsidRPr="00390057" w:rsidRDefault="00074E0B" w:rsidP="00074E0B">
      <w:pPr>
        <w:numPr>
          <w:ilvl w:val="0"/>
          <w:numId w:val="1"/>
        </w:num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ABC Analysis:</w:t>
      </w:r>
      <w:r w:rsidRPr="00390057">
        <w:rPr>
          <w:rFonts w:ascii="Arial" w:eastAsia="Times New Roman" w:hAnsi="Arial" w:cs="Arial"/>
          <w:noProof w:val="0"/>
          <w:color w:val="000000"/>
          <w:kern w:val="0"/>
          <w:sz w:val="27"/>
          <w:szCs w:val="27"/>
          <w14:ligatures w14:val="none"/>
        </w:rPr>
        <w:br/>
        <w:t>ABC Analysis is the most popular inventory analysis method (especially for retail) ranks inventory from the highest revenue and profit margins to the lowest using three buckets: A, B and C.</w:t>
      </w:r>
    </w:p>
    <w:p w14:paraId="714BDE23" w14:textId="77777777" w:rsidR="00074E0B" w:rsidRPr="00390057" w:rsidRDefault="00074E0B" w:rsidP="00074E0B">
      <w:pPr>
        <w:numPr>
          <w:ilvl w:val="0"/>
          <w:numId w:val="1"/>
        </w:num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VED Analysis:</w:t>
      </w:r>
      <w:r w:rsidRPr="00390057">
        <w:rPr>
          <w:rFonts w:ascii="Arial" w:eastAsia="Times New Roman" w:hAnsi="Arial" w:cs="Arial"/>
          <w:b/>
          <w:bCs/>
          <w:noProof w:val="0"/>
          <w:color w:val="000000"/>
          <w:kern w:val="0"/>
          <w:sz w:val="27"/>
          <w:szCs w:val="27"/>
          <w14:ligatures w14:val="none"/>
        </w:rPr>
        <w:br/>
      </w:r>
      <w:r w:rsidRPr="00390057">
        <w:rPr>
          <w:rFonts w:ascii="Arial" w:eastAsia="Times New Roman" w:hAnsi="Arial" w:cs="Arial"/>
          <w:noProof w:val="0"/>
          <w:color w:val="000000"/>
          <w:kern w:val="0"/>
          <w:sz w:val="27"/>
          <w:szCs w:val="27"/>
          <w14:ligatures w14:val="none"/>
        </w:rPr>
        <w:t>This method is based on how vital it is to have an inventory item in stock. Manufacturing companies use this technique to assess the components and parts they must have on hand. With this analysis, they measure inventory based on:</w:t>
      </w:r>
    </w:p>
    <w:p w14:paraId="0695C839" w14:textId="77777777" w:rsidR="00074E0B" w:rsidRPr="00390057" w:rsidRDefault="00074E0B" w:rsidP="00074E0B">
      <w:pPr>
        <w:numPr>
          <w:ilvl w:val="1"/>
          <w:numId w:val="1"/>
        </w:numPr>
        <w:shd w:val="clear" w:color="auto" w:fill="FFFFFF"/>
        <w:spacing w:before="100" w:beforeAutospacing="1" w:after="75" w:line="240" w:lineRule="auto"/>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Vital:</w:t>
      </w:r>
      <w:r w:rsidRPr="00390057">
        <w:rPr>
          <w:rFonts w:ascii="Arial" w:eastAsia="Times New Roman" w:hAnsi="Arial" w:cs="Arial"/>
          <w:noProof w:val="0"/>
          <w:color w:val="000000"/>
          <w:kern w:val="0"/>
          <w:sz w:val="27"/>
          <w:szCs w:val="27"/>
          <w14:ligatures w14:val="none"/>
        </w:rPr>
        <w:t> Inventory that must always be in stock at sufficient levels</w:t>
      </w:r>
    </w:p>
    <w:p w14:paraId="3B2EEE93" w14:textId="77777777" w:rsidR="00074E0B" w:rsidRPr="00390057" w:rsidRDefault="00074E0B" w:rsidP="00074E0B">
      <w:pPr>
        <w:numPr>
          <w:ilvl w:val="1"/>
          <w:numId w:val="1"/>
        </w:numPr>
        <w:shd w:val="clear" w:color="auto" w:fill="FFFFFF"/>
        <w:spacing w:before="100" w:beforeAutospacing="1" w:after="75" w:line="240" w:lineRule="auto"/>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Essential:</w:t>
      </w:r>
      <w:r w:rsidRPr="00390057">
        <w:rPr>
          <w:rFonts w:ascii="Arial" w:eastAsia="Times New Roman" w:hAnsi="Arial" w:cs="Arial"/>
          <w:noProof w:val="0"/>
          <w:color w:val="000000"/>
          <w:kern w:val="0"/>
          <w:sz w:val="27"/>
          <w:szCs w:val="27"/>
          <w14:ligatures w14:val="none"/>
        </w:rPr>
        <w:t> Have at least a small number of these items in inventory</w:t>
      </w:r>
    </w:p>
    <w:p w14:paraId="12835C44" w14:textId="77777777" w:rsidR="00074E0B" w:rsidRPr="00390057" w:rsidRDefault="00074E0B" w:rsidP="00074E0B">
      <w:pPr>
        <w:numPr>
          <w:ilvl w:val="1"/>
          <w:numId w:val="1"/>
        </w:numPr>
        <w:shd w:val="clear" w:color="auto" w:fill="FFFFFF"/>
        <w:spacing w:before="100" w:beforeAutospacing="1" w:after="75" w:line="240" w:lineRule="auto"/>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Desirable:</w:t>
      </w:r>
      <w:r w:rsidRPr="00390057">
        <w:rPr>
          <w:rFonts w:ascii="Arial" w:eastAsia="Times New Roman" w:hAnsi="Arial" w:cs="Arial"/>
          <w:noProof w:val="0"/>
          <w:color w:val="000000"/>
          <w:kern w:val="0"/>
          <w:sz w:val="27"/>
          <w:szCs w:val="27"/>
          <w14:ligatures w14:val="none"/>
        </w:rPr>
        <w:t> It’s not critical to always have these items on hand</w:t>
      </w:r>
    </w:p>
    <w:p w14:paraId="54774E88" w14:textId="77777777" w:rsidR="00074E0B" w:rsidRPr="00390057" w:rsidRDefault="00074E0B" w:rsidP="00074E0B">
      <w:pPr>
        <w:numPr>
          <w:ilvl w:val="0"/>
          <w:numId w:val="1"/>
        </w:num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HML Analysis:</w:t>
      </w:r>
      <w:r w:rsidRPr="00390057">
        <w:rPr>
          <w:rFonts w:ascii="Arial" w:eastAsia="Times New Roman" w:hAnsi="Arial" w:cs="Arial"/>
          <w:noProof w:val="0"/>
          <w:color w:val="000000"/>
          <w:kern w:val="0"/>
          <w:sz w:val="27"/>
          <w:szCs w:val="27"/>
          <w14:ligatures w14:val="none"/>
        </w:rPr>
        <w:br/>
        <w:t>Often used in manufacturing, this analysis measures the inventory based on high, medium and low cost.</w:t>
      </w:r>
    </w:p>
    <w:p w14:paraId="000C893B" w14:textId="77777777" w:rsidR="00074E0B" w:rsidRPr="00390057" w:rsidRDefault="00074E0B" w:rsidP="00074E0B">
      <w:pPr>
        <w:shd w:val="clear" w:color="auto" w:fill="FFFFFF"/>
        <w:spacing w:after="300" w:line="360" w:lineRule="atLeast"/>
        <w:ind w:left="720"/>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The accounting cost of inventory also depends on whether a company uses Last in, First Out (</w:t>
      </w:r>
      <w:r w:rsidRPr="0006455A">
        <w:rPr>
          <w:rFonts w:ascii="Arial" w:eastAsia="Times New Roman" w:hAnsi="Arial" w:cs="Arial"/>
          <w:b/>
          <w:bCs/>
          <w:noProof w:val="0"/>
          <w:color w:val="000000"/>
          <w:kern w:val="0"/>
          <w:sz w:val="27"/>
          <w:szCs w:val="27"/>
          <w14:ligatures w14:val="none"/>
        </w:rPr>
        <w:t>LIFO</w:t>
      </w:r>
      <w:r w:rsidRPr="00390057">
        <w:rPr>
          <w:rFonts w:ascii="Arial" w:eastAsia="Times New Roman" w:hAnsi="Arial" w:cs="Arial"/>
          <w:noProof w:val="0"/>
          <w:color w:val="000000"/>
          <w:kern w:val="0"/>
          <w:sz w:val="27"/>
          <w:szCs w:val="27"/>
          <w14:ligatures w14:val="none"/>
        </w:rPr>
        <w:t>) or First in First Out (</w:t>
      </w:r>
      <w:r w:rsidRPr="0006455A">
        <w:rPr>
          <w:rFonts w:ascii="Arial" w:eastAsia="Times New Roman" w:hAnsi="Arial" w:cs="Arial"/>
          <w:b/>
          <w:bCs/>
          <w:noProof w:val="0"/>
          <w:color w:val="000000"/>
          <w:kern w:val="0"/>
          <w:sz w:val="27"/>
          <w:szCs w:val="27"/>
          <w14:ligatures w14:val="none"/>
        </w:rPr>
        <w:t>FIFO</w:t>
      </w:r>
      <w:r w:rsidRPr="00390057">
        <w:rPr>
          <w:rFonts w:ascii="Arial" w:eastAsia="Times New Roman" w:hAnsi="Arial" w:cs="Arial"/>
          <w:noProof w:val="0"/>
          <w:color w:val="000000"/>
          <w:kern w:val="0"/>
          <w:sz w:val="27"/>
          <w:szCs w:val="27"/>
          <w14:ligatures w14:val="none"/>
        </w:rPr>
        <w:t xml:space="preserve">) accounting. LIFO companies sell the inventory first that they bought last. </w:t>
      </w:r>
      <w:r w:rsidRPr="0006455A">
        <w:rPr>
          <w:rFonts w:ascii="Arial" w:eastAsia="Times New Roman" w:hAnsi="Arial" w:cs="Arial"/>
          <w:b/>
          <w:bCs/>
          <w:noProof w:val="0"/>
          <w:color w:val="000000"/>
          <w:kern w:val="0"/>
          <w:sz w:val="27"/>
          <w:szCs w:val="27"/>
          <w14:ligatures w14:val="none"/>
        </w:rPr>
        <w:t>FIFO</w:t>
      </w:r>
      <w:r w:rsidRPr="00390057">
        <w:rPr>
          <w:rFonts w:ascii="Arial" w:eastAsia="Times New Roman" w:hAnsi="Arial" w:cs="Arial"/>
          <w:noProof w:val="0"/>
          <w:color w:val="000000"/>
          <w:kern w:val="0"/>
          <w:sz w:val="27"/>
          <w:szCs w:val="27"/>
          <w14:ligatures w14:val="none"/>
        </w:rPr>
        <w:t xml:space="preserve"> companies sell the inventory first that they bought first. In First Expire, First Out (</w:t>
      </w:r>
      <w:r w:rsidRPr="0006455A">
        <w:rPr>
          <w:rFonts w:ascii="Arial" w:eastAsia="Times New Roman" w:hAnsi="Arial" w:cs="Arial"/>
          <w:b/>
          <w:bCs/>
          <w:noProof w:val="0"/>
          <w:color w:val="000000"/>
          <w:kern w:val="0"/>
          <w:sz w:val="27"/>
          <w:szCs w:val="27"/>
          <w14:ligatures w14:val="none"/>
        </w:rPr>
        <w:t>FEFO</w:t>
      </w:r>
      <w:r w:rsidRPr="00390057">
        <w:rPr>
          <w:rFonts w:ascii="Arial" w:eastAsia="Times New Roman" w:hAnsi="Arial" w:cs="Arial"/>
          <w:noProof w:val="0"/>
          <w:color w:val="000000"/>
          <w:kern w:val="0"/>
          <w:sz w:val="27"/>
          <w:szCs w:val="27"/>
          <w14:ligatures w14:val="none"/>
        </w:rPr>
        <w:t>), expiration dates drive the sales, with companies exhausting the stock with the earliest expiration date first. To learn more about LIFO, FIFO and other cost accounting methods, read </w:t>
      </w:r>
      <w:hyperlink r:id="rId5" w:history="1">
        <w:r w:rsidRPr="00390057">
          <w:rPr>
            <w:rFonts w:ascii="Arial" w:eastAsia="Times New Roman" w:hAnsi="Arial" w:cs="Arial"/>
            <w:noProof w:val="0"/>
            <w:color w:val="00688C"/>
            <w:kern w:val="0"/>
            <w:sz w:val="27"/>
            <w:szCs w:val="27"/>
            <w14:ligatures w14:val="none"/>
          </w:rPr>
          <w:t>The Key to Using Inventory Cost Accounting Methods in Your Business</w:t>
        </w:r>
      </w:hyperlink>
      <w:r w:rsidRPr="00390057">
        <w:rPr>
          <w:rFonts w:ascii="Arial" w:eastAsia="Times New Roman" w:hAnsi="Arial" w:cs="Arial"/>
          <w:noProof w:val="0"/>
          <w:color w:val="000000"/>
          <w:kern w:val="0"/>
          <w:sz w:val="27"/>
          <w:szCs w:val="27"/>
          <w14:ligatures w14:val="none"/>
        </w:rPr>
        <w:t>.</w:t>
      </w:r>
    </w:p>
    <w:p w14:paraId="7BF95D65" w14:textId="77777777" w:rsidR="00074E0B" w:rsidRPr="00390057" w:rsidRDefault="00074E0B" w:rsidP="00074E0B">
      <w:pPr>
        <w:numPr>
          <w:ilvl w:val="0"/>
          <w:numId w:val="1"/>
        </w:num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Economic Order Quantity (EOQ):</w:t>
      </w:r>
      <w:r w:rsidRPr="00390057">
        <w:rPr>
          <w:rFonts w:ascii="Arial" w:eastAsia="Times New Roman" w:hAnsi="Arial" w:cs="Arial"/>
          <w:noProof w:val="0"/>
          <w:color w:val="000000"/>
          <w:kern w:val="0"/>
          <w:sz w:val="27"/>
          <w:szCs w:val="27"/>
          <w14:ligatures w14:val="none"/>
        </w:rPr>
        <w:br/>
        <w:t xml:space="preserve">This method assesses the sales rate for an item, along with its ordering costs and storage costs. Using these three variables, </w:t>
      </w:r>
      <w:r w:rsidRPr="00A60142">
        <w:rPr>
          <w:rFonts w:ascii="Arial" w:eastAsia="Times New Roman" w:hAnsi="Arial" w:cs="Arial"/>
          <w:b/>
          <w:bCs/>
          <w:noProof w:val="0"/>
          <w:color w:val="000000"/>
          <w:kern w:val="0"/>
          <w:sz w:val="27"/>
          <w:szCs w:val="27"/>
          <w14:ligatures w14:val="none"/>
        </w:rPr>
        <w:t>EOQ</w:t>
      </w:r>
      <w:r w:rsidRPr="00390057">
        <w:rPr>
          <w:rFonts w:ascii="Arial" w:eastAsia="Times New Roman" w:hAnsi="Arial" w:cs="Arial"/>
          <w:noProof w:val="0"/>
          <w:color w:val="000000"/>
          <w:kern w:val="0"/>
          <w:sz w:val="27"/>
          <w:szCs w:val="27"/>
          <w14:ligatures w14:val="none"/>
        </w:rPr>
        <w:t xml:space="preserve"> determines how often and how much the company should order. The goal is to keep the ordering and storage costs as low as possible while still meeting all customer orders. Learn more about </w:t>
      </w:r>
      <w:r w:rsidRPr="00A60142">
        <w:rPr>
          <w:rFonts w:ascii="Arial" w:eastAsia="Times New Roman" w:hAnsi="Arial" w:cs="Arial"/>
          <w:b/>
          <w:bCs/>
          <w:noProof w:val="0"/>
          <w:color w:val="000000"/>
          <w:kern w:val="0"/>
          <w:sz w:val="27"/>
          <w:szCs w:val="27"/>
          <w14:ligatures w14:val="none"/>
        </w:rPr>
        <w:t>EOQ</w:t>
      </w:r>
      <w:r w:rsidRPr="00390057">
        <w:rPr>
          <w:rFonts w:ascii="Arial" w:eastAsia="Times New Roman" w:hAnsi="Arial" w:cs="Arial"/>
          <w:noProof w:val="0"/>
          <w:color w:val="000000"/>
          <w:kern w:val="0"/>
          <w:sz w:val="27"/>
          <w:szCs w:val="27"/>
          <w14:ligatures w14:val="none"/>
        </w:rPr>
        <w:t xml:space="preserve"> in our </w:t>
      </w:r>
      <w:hyperlink r:id="rId6" w:history="1">
        <w:r w:rsidRPr="00390057">
          <w:rPr>
            <w:rFonts w:ascii="Arial" w:eastAsia="Times New Roman" w:hAnsi="Arial" w:cs="Arial"/>
            <w:noProof w:val="0"/>
            <w:color w:val="00688C"/>
            <w:kern w:val="0"/>
            <w:sz w:val="27"/>
            <w:szCs w:val="27"/>
            <w14:ligatures w14:val="none"/>
          </w:rPr>
          <w:t>inventory forecasting guide</w:t>
        </w:r>
      </w:hyperlink>
      <w:r w:rsidRPr="00390057">
        <w:rPr>
          <w:rFonts w:ascii="Arial" w:eastAsia="Times New Roman" w:hAnsi="Arial" w:cs="Arial"/>
          <w:noProof w:val="0"/>
          <w:color w:val="000000"/>
          <w:kern w:val="0"/>
          <w:sz w:val="27"/>
          <w:szCs w:val="27"/>
          <w14:ligatures w14:val="none"/>
        </w:rPr>
        <w:t>.</w:t>
      </w:r>
    </w:p>
    <w:p w14:paraId="2880D80A" w14:textId="77777777" w:rsidR="00074E0B" w:rsidRPr="00390057" w:rsidRDefault="00074E0B" w:rsidP="00074E0B">
      <w:pPr>
        <w:numPr>
          <w:ilvl w:val="0"/>
          <w:numId w:val="1"/>
        </w:num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Fast, Slow and Non-moving (FSN):</w:t>
      </w:r>
      <w:r w:rsidRPr="00390057">
        <w:rPr>
          <w:rFonts w:ascii="Arial" w:eastAsia="Times New Roman" w:hAnsi="Arial" w:cs="Arial"/>
          <w:noProof w:val="0"/>
          <w:color w:val="000000"/>
          <w:kern w:val="0"/>
          <w:sz w:val="27"/>
          <w:szCs w:val="27"/>
          <w14:ligatures w14:val="none"/>
        </w:rPr>
        <w:br/>
        <w:t xml:space="preserve">In this approach, the company categorizes inventory into three buckets: fast-moving, slow-moving and non-moving inventory. Managers assess the inventory and make new stock purchases based on the category. Companies using </w:t>
      </w:r>
      <w:r w:rsidRPr="00A60142">
        <w:rPr>
          <w:rFonts w:ascii="Arial" w:eastAsia="Times New Roman" w:hAnsi="Arial" w:cs="Arial"/>
          <w:b/>
          <w:bCs/>
          <w:noProof w:val="0"/>
          <w:color w:val="000000"/>
          <w:kern w:val="0"/>
          <w:sz w:val="27"/>
          <w:szCs w:val="27"/>
          <w14:ligatures w14:val="none"/>
        </w:rPr>
        <w:t>FSN</w:t>
      </w:r>
      <w:r w:rsidRPr="00390057">
        <w:rPr>
          <w:rFonts w:ascii="Arial" w:eastAsia="Times New Roman" w:hAnsi="Arial" w:cs="Arial"/>
          <w:noProof w:val="0"/>
          <w:color w:val="000000"/>
          <w:kern w:val="0"/>
          <w:sz w:val="27"/>
          <w:szCs w:val="27"/>
          <w14:ligatures w14:val="none"/>
        </w:rPr>
        <w:t xml:space="preserve"> re-order fast-moving inventory most often.</w:t>
      </w:r>
    </w:p>
    <w:p w14:paraId="71ECD1EB" w14:textId="77777777" w:rsidR="00074E0B" w:rsidRPr="00390057" w:rsidRDefault="00074E0B" w:rsidP="00074E0B">
      <w:pPr>
        <w:numPr>
          <w:ilvl w:val="0"/>
          <w:numId w:val="1"/>
        </w:num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Custom Par Levels:</w:t>
      </w:r>
      <w:r w:rsidRPr="00390057">
        <w:rPr>
          <w:rFonts w:ascii="Arial" w:eastAsia="Times New Roman" w:hAnsi="Arial" w:cs="Arial"/>
          <w:noProof w:val="0"/>
          <w:color w:val="000000"/>
          <w:kern w:val="0"/>
          <w:sz w:val="27"/>
          <w:szCs w:val="27"/>
          <w14:ligatures w14:val="none"/>
        </w:rPr>
        <w:br/>
        <w:t>This analysis sets an inventory amount at which the company must re-order each item. This technique requires extra work at the beginning of the process but can ensure an organization rarely runs out of stock.</w:t>
      </w:r>
    </w:p>
    <w:p w14:paraId="253E1FDB"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How Do You Choose Which Inventory Analysis Technique to Use?</w:t>
      </w:r>
    </w:p>
    <w:p w14:paraId="5B58D538" w14:textId="77777777" w:rsidR="00074E0B"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The inventory analysis technique that works best for your company depends on your industry and type of work. Some </w:t>
      </w:r>
      <w:hyperlink r:id="rId7" w:history="1">
        <w:r w:rsidRPr="00390057">
          <w:rPr>
            <w:rFonts w:ascii="Arial" w:eastAsia="Times New Roman" w:hAnsi="Arial" w:cs="Arial"/>
            <w:noProof w:val="0"/>
            <w:color w:val="00688C"/>
            <w:kern w:val="0"/>
            <w:sz w:val="27"/>
            <w:szCs w:val="27"/>
            <w14:ligatures w14:val="none"/>
          </w:rPr>
          <w:t>methods are ideal for retail sales</w:t>
        </w:r>
      </w:hyperlink>
      <w:r w:rsidRPr="00390057">
        <w:rPr>
          <w:rFonts w:ascii="Arial" w:eastAsia="Times New Roman" w:hAnsi="Arial" w:cs="Arial"/>
          <w:noProof w:val="0"/>
          <w:color w:val="000000"/>
          <w:kern w:val="0"/>
          <w:sz w:val="27"/>
          <w:szCs w:val="27"/>
          <w14:ligatures w14:val="none"/>
        </w:rPr>
        <w:t>, for example. Others are better for manufacturing.</w:t>
      </w:r>
    </w:p>
    <w:p w14:paraId="79F8BC2D" w14:textId="77777777" w:rsidR="00074E0B"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p>
    <w:p w14:paraId="56580DB2"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p>
    <w:p w14:paraId="0B124F8B" w14:textId="77777777" w:rsidR="00074E0B" w:rsidRDefault="00074E0B" w:rsidP="00074E0B"/>
    <w:p w14:paraId="58822DDC" w14:textId="77777777" w:rsidR="00074E0B" w:rsidRDefault="00074E0B" w:rsidP="00074E0B"/>
    <w:p w14:paraId="15262AC4" w14:textId="77777777" w:rsidR="00074E0B" w:rsidRPr="00390057" w:rsidRDefault="00074E0B" w:rsidP="00074E0B">
      <w:pPr>
        <w:shd w:val="clear" w:color="auto" w:fill="FFFFFF"/>
        <w:spacing w:before="900" w:after="300" w:line="281" w:lineRule="atLeast"/>
        <w:outlineLvl w:val="1"/>
        <w:rPr>
          <w:rFonts w:ascii="Arial" w:eastAsia="Times New Roman" w:hAnsi="Arial" w:cs="Arial"/>
          <w:b/>
          <w:bCs/>
          <w:noProof w:val="0"/>
          <w:color w:val="000000"/>
          <w:kern w:val="0"/>
          <w:sz w:val="45"/>
          <w:szCs w:val="45"/>
          <w14:ligatures w14:val="none"/>
        </w:rPr>
      </w:pPr>
      <w:r w:rsidRPr="00390057">
        <w:rPr>
          <w:rFonts w:ascii="Arial" w:eastAsia="Times New Roman" w:hAnsi="Arial" w:cs="Arial"/>
          <w:b/>
          <w:bCs/>
          <w:noProof w:val="0"/>
          <w:color w:val="000000"/>
          <w:kern w:val="0"/>
          <w:sz w:val="45"/>
          <w:szCs w:val="45"/>
          <w14:ligatures w14:val="none"/>
        </w:rPr>
        <w:t>Inventory Metrics: Sales KPIs</w:t>
      </w:r>
      <w:r>
        <w:rPr>
          <w:rFonts w:ascii="Arial" w:eastAsia="Times New Roman" w:hAnsi="Arial" w:cs="Arial"/>
          <w:b/>
          <w:bCs/>
          <w:noProof w:val="0"/>
          <w:color w:val="000000"/>
          <w:kern w:val="0"/>
          <w:sz w:val="45"/>
          <w:szCs w:val="45"/>
          <w14:ligatures w14:val="none"/>
        </w:rPr>
        <w:t>.</w:t>
      </w:r>
    </w:p>
    <w:p w14:paraId="74434C82"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You can use sales metrics to better compete in the marketplace and help your sales team to win deals and collaborate. Set up these KPIs to mesh with organizational goals and use them to optimize the sales teams’ performance. </w:t>
      </w:r>
    </w:p>
    <w:p w14:paraId="54DB16FA"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Inventory Turnover Rate</w:t>
      </w:r>
    </w:p>
    <w:p w14:paraId="740D697B"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Also known as inventory turnover ratio or inventory turn, inventory turnover rate is the number of times a company sells and replaces its stock in a period, usually one year.</w:t>
      </w:r>
    </w:p>
    <w:p w14:paraId="41948CC5"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You can use the inventory rate to determine if a business has too much inventory compared to how much of its stock is selling. Inventory rate measures how well a company makes sales from its inventory. Use this formula to calculate inventory turnover rate:</w:t>
      </w:r>
    </w:p>
    <w:p w14:paraId="7AE9296B"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Inventory turnover rate</w:t>
      </w:r>
      <w:r w:rsidRPr="00390057">
        <w:rPr>
          <w:rFonts w:ascii="Arial" w:eastAsia="Times New Roman" w:hAnsi="Arial" w:cs="Arial"/>
          <w:noProof w:val="0"/>
          <w:color w:val="4F585B"/>
          <w:kern w:val="0"/>
          <w:sz w:val="27"/>
          <w:szCs w:val="27"/>
          <w14:ligatures w14:val="none"/>
        </w:rPr>
        <w:t> = cost of goods sold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average inventory</w:t>
      </w:r>
    </w:p>
    <w:p w14:paraId="5DE6F57D"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Days on Hand</w:t>
      </w:r>
    </w:p>
    <w:p w14:paraId="0064B3ED"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Days on hand (DOH), also known as the average days to sell inventory (DSI) or average age of inventory, is the rate of inventory turns by day. This daily interval is the most common timeframe after an annual range.</w:t>
      </w:r>
    </w:p>
    <w:p w14:paraId="325733B6"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Use this formula to calculate days on hand:</w:t>
      </w:r>
    </w:p>
    <w:p w14:paraId="566791D4"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Days of inventory on hand</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average inventory for period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cost of sales for period</w:t>
      </w:r>
      <w:r w:rsidRPr="00390057">
        <w:rPr>
          <w:rFonts w:ascii="Arial" w:eastAsia="Times New Roman" w:hAnsi="Arial" w:cs="Arial"/>
          <w:noProof w:val="0"/>
          <w:color w:val="56A7AF"/>
          <w:kern w:val="0"/>
          <w:sz w:val="27"/>
          <w:szCs w:val="27"/>
          <w14:ligatures w14:val="none"/>
        </w:rPr>
        <w:t>) x</w:t>
      </w:r>
      <w:r w:rsidRPr="00390057">
        <w:rPr>
          <w:rFonts w:ascii="Arial" w:eastAsia="Times New Roman" w:hAnsi="Arial" w:cs="Arial"/>
          <w:noProof w:val="0"/>
          <w:color w:val="4F585B"/>
          <w:kern w:val="0"/>
          <w:sz w:val="27"/>
          <w:szCs w:val="27"/>
          <w14:ligatures w14:val="none"/>
        </w:rPr>
        <w:t> 365</w:t>
      </w:r>
    </w:p>
    <w:p w14:paraId="5E524988"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Weeks on Hand</w:t>
      </w:r>
    </w:p>
    <w:p w14:paraId="15DBC63E"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 xml:space="preserve">Weeks on hand demonstrates the average amount of time inventory sells per week: a </w:t>
      </w:r>
      <w:proofErr w:type="gramStart"/>
      <w:r w:rsidRPr="00390057">
        <w:rPr>
          <w:rFonts w:ascii="Arial" w:eastAsia="Times New Roman" w:hAnsi="Arial" w:cs="Arial"/>
          <w:noProof w:val="0"/>
          <w:color w:val="000000"/>
          <w:kern w:val="0"/>
          <w:sz w:val="27"/>
          <w:szCs w:val="27"/>
          <w14:ligatures w14:val="none"/>
        </w:rPr>
        <w:t>high weeks</w:t>
      </w:r>
      <w:proofErr w:type="gramEnd"/>
      <w:r w:rsidRPr="00390057">
        <w:rPr>
          <w:rFonts w:ascii="Arial" w:eastAsia="Times New Roman" w:hAnsi="Arial" w:cs="Arial"/>
          <w:noProof w:val="0"/>
          <w:color w:val="000000"/>
          <w:kern w:val="0"/>
          <w:sz w:val="27"/>
          <w:szCs w:val="27"/>
          <w14:ligatures w14:val="none"/>
        </w:rPr>
        <w:t xml:space="preserve"> on hand measure shows inefficient movement, while a low weeks on hand rate shows efficient inventory movement.</w:t>
      </w:r>
    </w:p>
    <w:p w14:paraId="2B50F837"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Use this formula:</w:t>
      </w:r>
    </w:p>
    <w:p w14:paraId="5C4F1897"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Weeks on hand</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average inventory for period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cost of sales for period</w:t>
      </w:r>
      <w:r w:rsidRPr="00390057">
        <w:rPr>
          <w:rFonts w:ascii="Arial" w:eastAsia="Times New Roman" w:hAnsi="Arial" w:cs="Arial"/>
          <w:noProof w:val="0"/>
          <w:color w:val="56A7AF"/>
          <w:kern w:val="0"/>
          <w:sz w:val="27"/>
          <w:szCs w:val="27"/>
          <w14:ligatures w14:val="none"/>
        </w:rPr>
        <w:t>) x</w:t>
      </w:r>
      <w:r w:rsidRPr="00390057">
        <w:rPr>
          <w:rFonts w:ascii="Arial" w:eastAsia="Times New Roman" w:hAnsi="Arial" w:cs="Arial"/>
          <w:noProof w:val="0"/>
          <w:color w:val="4F585B"/>
          <w:kern w:val="0"/>
          <w:sz w:val="27"/>
          <w:szCs w:val="27"/>
          <w14:ligatures w14:val="none"/>
        </w:rPr>
        <w:t> 52</w:t>
      </w:r>
    </w:p>
    <w:p w14:paraId="616F450D"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Stock to Sales Ratio</w:t>
      </w:r>
    </w:p>
    <w:p w14:paraId="04B8E8A8"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Stock to sales ratio is the measure of the inventory amount in storage versus the number of sales. This broad calculation can be used to adjust the stock to maintain high margins.</w:t>
      </w:r>
    </w:p>
    <w:p w14:paraId="44C21BD8"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Use this formula:</w:t>
      </w:r>
    </w:p>
    <w:p w14:paraId="65B30AC1"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Stock to sales ratio</w:t>
      </w:r>
      <w:r w:rsidRPr="00390057">
        <w:rPr>
          <w:rFonts w:ascii="Arial" w:eastAsia="Times New Roman" w:hAnsi="Arial" w:cs="Arial"/>
          <w:noProof w:val="0"/>
          <w:color w:val="4F585B"/>
          <w:kern w:val="0"/>
          <w:sz w:val="27"/>
          <w:szCs w:val="27"/>
          <w14:ligatures w14:val="none"/>
        </w:rPr>
        <w:t> = $ inventory value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 sales value</w:t>
      </w:r>
    </w:p>
    <w:p w14:paraId="20B06D6D"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Sell-through Rate</w:t>
      </w:r>
    </w:p>
    <w:p w14:paraId="2B62A3E0"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proofErr w:type="gramStart"/>
      <w:r w:rsidRPr="00390057">
        <w:rPr>
          <w:rFonts w:ascii="Arial" w:eastAsia="Times New Roman" w:hAnsi="Arial" w:cs="Arial"/>
          <w:noProof w:val="0"/>
          <w:color w:val="000000"/>
          <w:kern w:val="0"/>
          <w:sz w:val="27"/>
          <w:szCs w:val="27"/>
          <w14:ligatures w14:val="none"/>
        </w:rPr>
        <w:t>Sell</w:t>
      </w:r>
      <w:proofErr w:type="gramEnd"/>
      <w:r w:rsidRPr="00390057">
        <w:rPr>
          <w:rFonts w:ascii="Arial" w:eastAsia="Times New Roman" w:hAnsi="Arial" w:cs="Arial"/>
          <w:noProof w:val="0"/>
          <w:color w:val="000000"/>
          <w:kern w:val="0"/>
          <w:sz w:val="27"/>
          <w:szCs w:val="27"/>
          <w14:ligatures w14:val="none"/>
        </w:rPr>
        <w:t>-through rate is a comparison of the inventory amount sold and the amount of inventory received from a manufacturer. This helps demonstrate the efficiency of a supply chain.</w:t>
      </w:r>
    </w:p>
    <w:p w14:paraId="02358179"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Here is the formula to calculate sell-through rate:</w:t>
      </w:r>
    </w:p>
    <w:p w14:paraId="59B4C22B"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Sell-through rate</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units sold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 units received</w:t>
      </w:r>
      <w:r w:rsidRPr="00390057">
        <w:rPr>
          <w:rFonts w:ascii="Arial" w:eastAsia="Times New Roman" w:hAnsi="Arial" w:cs="Arial"/>
          <w:noProof w:val="0"/>
          <w:color w:val="56A7AF"/>
          <w:kern w:val="0"/>
          <w:sz w:val="27"/>
          <w:szCs w:val="27"/>
          <w14:ligatures w14:val="none"/>
        </w:rPr>
        <w:t>) x</w:t>
      </w:r>
      <w:r w:rsidRPr="00390057">
        <w:rPr>
          <w:rFonts w:ascii="Arial" w:eastAsia="Times New Roman" w:hAnsi="Arial" w:cs="Arial"/>
          <w:noProof w:val="0"/>
          <w:color w:val="4F585B"/>
          <w:kern w:val="0"/>
          <w:sz w:val="27"/>
          <w:szCs w:val="27"/>
          <w14:ligatures w14:val="none"/>
        </w:rPr>
        <w:t> 100</w:t>
      </w:r>
    </w:p>
    <w:p w14:paraId="0689C2D8"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Backorder Rate</w:t>
      </w:r>
    </w:p>
    <w:p w14:paraId="6E048D11"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Backorder rate is a measurement of the number of orders a company cannot fulfill when a customer places an order. It shows how well a company stocks in-demand products.</w:t>
      </w:r>
    </w:p>
    <w:p w14:paraId="3FA4B2A5"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Calculate the backorder rate with this formula:</w:t>
      </w:r>
    </w:p>
    <w:p w14:paraId="2C664C51"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Backorder Rate</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delayed orders due to backorders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total # orders placed</w:t>
      </w:r>
      <w:r w:rsidRPr="00390057">
        <w:rPr>
          <w:rFonts w:ascii="Arial" w:eastAsia="Times New Roman" w:hAnsi="Arial" w:cs="Arial"/>
          <w:noProof w:val="0"/>
          <w:color w:val="56A7AF"/>
          <w:kern w:val="0"/>
          <w:sz w:val="27"/>
          <w:szCs w:val="27"/>
          <w14:ligatures w14:val="none"/>
        </w:rPr>
        <w:t>) x</w:t>
      </w:r>
      <w:r w:rsidRPr="00390057">
        <w:rPr>
          <w:rFonts w:ascii="Arial" w:eastAsia="Times New Roman" w:hAnsi="Arial" w:cs="Arial"/>
          <w:noProof w:val="0"/>
          <w:color w:val="4F585B"/>
          <w:kern w:val="0"/>
          <w:sz w:val="27"/>
          <w:szCs w:val="27"/>
          <w14:ligatures w14:val="none"/>
        </w:rPr>
        <w:t> 100</w:t>
      </w:r>
    </w:p>
    <w:p w14:paraId="6B8A9A3D"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Accuracy of Forecast Demand</w:t>
      </w:r>
    </w:p>
    <w:p w14:paraId="3F4BF5B2"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 xml:space="preserve">Accuracy of forecast demand, also known as the demand, forecast accuracy, is a </w:t>
      </w:r>
      <w:proofErr w:type="gramStart"/>
      <w:r w:rsidRPr="00390057">
        <w:rPr>
          <w:rFonts w:ascii="Arial" w:eastAsia="Times New Roman" w:hAnsi="Arial" w:cs="Arial"/>
          <w:noProof w:val="0"/>
          <w:color w:val="000000"/>
          <w:kern w:val="0"/>
          <w:sz w:val="27"/>
          <w:szCs w:val="27"/>
          <w14:ligatures w14:val="none"/>
        </w:rPr>
        <w:t>percent</w:t>
      </w:r>
      <w:proofErr w:type="gramEnd"/>
      <w:r w:rsidRPr="00390057">
        <w:rPr>
          <w:rFonts w:ascii="Arial" w:eastAsia="Times New Roman" w:hAnsi="Arial" w:cs="Arial"/>
          <w:noProof w:val="0"/>
          <w:color w:val="000000"/>
          <w:kern w:val="0"/>
          <w:sz w:val="27"/>
          <w:szCs w:val="27"/>
          <w14:ligatures w14:val="none"/>
        </w:rPr>
        <w:t xml:space="preserve"> of how close the actual on-hand quantity is to the forecast. It checks on what a company forecasted, ordered and sold in the prior period.</w:t>
      </w:r>
    </w:p>
    <w:p w14:paraId="601D77EB"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Use this formula to calculate the accuracy of forecast demand:</w:t>
      </w:r>
    </w:p>
    <w:p w14:paraId="658E4C6F"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Accuracy of Forecast Demand</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actual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forecast</w:t>
      </w:r>
      <w:r w:rsidRPr="00390057">
        <w:rPr>
          <w:rFonts w:ascii="Arial" w:eastAsia="Times New Roman" w:hAnsi="Arial" w:cs="Arial"/>
          <w:noProof w:val="0"/>
          <w:color w:val="56A7AF"/>
          <w:kern w:val="0"/>
          <w:sz w:val="27"/>
          <w:szCs w:val="27"/>
          <w14:ligatures w14:val="none"/>
        </w:rPr>
        <w:t>) /</w:t>
      </w:r>
      <w:r w:rsidRPr="00390057">
        <w:rPr>
          <w:rFonts w:ascii="Arial" w:eastAsia="Times New Roman" w:hAnsi="Arial" w:cs="Arial"/>
          <w:noProof w:val="0"/>
          <w:color w:val="4F585B"/>
          <w:kern w:val="0"/>
          <w:sz w:val="27"/>
          <w:szCs w:val="27"/>
          <w14:ligatures w14:val="none"/>
        </w:rPr>
        <w:t> actual</w:t>
      </w:r>
      <w:r w:rsidRPr="00390057">
        <w:rPr>
          <w:rFonts w:ascii="Arial" w:eastAsia="Times New Roman" w:hAnsi="Arial" w:cs="Arial"/>
          <w:noProof w:val="0"/>
          <w:color w:val="56A7AF"/>
          <w:kern w:val="0"/>
          <w:sz w:val="27"/>
          <w:szCs w:val="27"/>
          <w14:ligatures w14:val="none"/>
        </w:rPr>
        <w:t>] x</w:t>
      </w:r>
      <w:r w:rsidRPr="00390057">
        <w:rPr>
          <w:rFonts w:ascii="Arial" w:eastAsia="Times New Roman" w:hAnsi="Arial" w:cs="Arial"/>
          <w:noProof w:val="0"/>
          <w:color w:val="4F585B"/>
          <w:kern w:val="0"/>
          <w:sz w:val="27"/>
          <w:szCs w:val="27"/>
          <w14:ligatures w14:val="none"/>
        </w:rPr>
        <w:t> 100</w:t>
      </w:r>
    </w:p>
    <w:p w14:paraId="1F1724E7"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Rate of Return</w:t>
      </w:r>
    </w:p>
    <w:p w14:paraId="55EF7EF1"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Rate of return (ROR), also called the return on investment (ROI), is a percentage that shows the profit on an investment over a period. This percentage is a proportion of the original investment and usually expressed for a year.</w:t>
      </w:r>
    </w:p>
    <w:p w14:paraId="5FE5D943"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Calculate the rate of return with this formula:</w:t>
      </w:r>
    </w:p>
    <w:p w14:paraId="0FCCC6E5"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Rate of return (ROR)</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final value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initial value</w:t>
      </w:r>
      <w:r w:rsidRPr="00390057">
        <w:rPr>
          <w:rFonts w:ascii="Arial" w:eastAsia="Times New Roman" w:hAnsi="Arial" w:cs="Arial"/>
          <w:noProof w:val="0"/>
          <w:color w:val="56A7AF"/>
          <w:kern w:val="0"/>
          <w:sz w:val="27"/>
          <w:szCs w:val="27"/>
          <w14:ligatures w14:val="none"/>
        </w:rPr>
        <w:t>) /</w:t>
      </w:r>
      <w:r w:rsidRPr="00390057">
        <w:rPr>
          <w:rFonts w:ascii="Arial" w:eastAsia="Times New Roman" w:hAnsi="Arial" w:cs="Arial"/>
          <w:noProof w:val="0"/>
          <w:color w:val="4F585B"/>
          <w:kern w:val="0"/>
          <w:sz w:val="27"/>
          <w:szCs w:val="27"/>
          <w14:ligatures w14:val="none"/>
        </w:rPr>
        <w:t> initial value</w:t>
      </w:r>
      <w:r w:rsidRPr="00390057">
        <w:rPr>
          <w:rFonts w:ascii="Arial" w:eastAsia="Times New Roman" w:hAnsi="Arial" w:cs="Arial"/>
          <w:noProof w:val="0"/>
          <w:color w:val="56A7AF"/>
          <w:kern w:val="0"/>
          <w:sz w:val="27"/>
          <w:szCs w:val="27"/>
          <w14:ligatures w14:val="none"/>
        </w:rPr>
        <w:t>] x</w:t>
      </w:r>
      <w:r w:rsidRPr="00390057">
        <w:rPr>
          <w:rFonts w:ascii="Arial" w:eastAsia="Times New Roman" w:hAnsi="Arial" w:cs="Arial"/>
          <w:noProof w:val="0"/>
          <w:color w:val="4F585B"/>
          <w:kern w:val="0"/>
          <w:sz w:val="27"/>
          <w:szCs w:val="27"/>
          <w14:ligatures w14:val="none"/>
        </w:rPr>
        <w:t> 100</w:t>
      </w:r>
    </w:p>
    <w:p w14:paraId="3DF6F3B7"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Product Sales</w:t>
      </w:r>
    </w:p>
    <w:p w14:paraId="45F099FB"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Product sales, also known as sales revenue, is the income from customer purchases minus any returns or canceled sales. This metric is normally reported for a standard period, such as a month or year.</w:t>
      </w:r>
    </w:p>
    <w:p w14:paraId="3A501E9B"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Use this formula to calculate product sales:</w:t>
      </w:r>
    </w:p>
    <w:p w14:paraId="2EB2F3C8"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Product sales</w:t>
      </w:r>
      <w:r w:rsidRPr="00390057">
        <w:rPr>
          <w:rFonts w:ascii="Arial" w:eastAsia="Times New Roman" w:hAnsi="Arial" w:cs="Arial"/>
          <w:noProof w:val="0"/>
          <w:color w:val="4F585B"/>
          <w:kern w:val="0"/>
          <w:sz w:val="27"/>
          <w:szCs w:val="27"/>
          <w14:ligatures w14:val="none"/>
        </w:rPr>
        <w:t> = gross sales revenue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sales returns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discounts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allowances</w:t>
      </w:r>
    </w:p>
    <w:p w14:paraId="223F0079"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Revenue per Unit</w:t>
      </w:r>
    </w:p>
    <w:p w14:paraId="6601DA00"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Revenue per unit is how much one unit of product is worth. This metric is particularly helpful for subscription-based businesses.</w:t>
      </w:r>
    </w:p>
    <w:p w14:paraId="70152D1B"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Calculate revenue per unit with this formula:</w:t>
      </w:r>
    </w:p>
    <w:p w14:paraId="77704F5B"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Revenue per unit</w:t>
      </w:r>
      <w:r w:rsidRPr="00390057">
        <w:rPr>
          <w:rFonts w:ascii="Arial" w:eastAsia="Times New Roman" w:hAnsi="Arial" w:cs="Arial"/>
          <w:noProof w:val="0"/>
          <w:color w:val="4F585B"/>
          <w:kern w:val="0"/>
          <w:sz w:val="27"/>
          <w:szCs w:val="27"/>
          <w14:ligatures w14:val="none"/>
        </w:rPr>
        <w:t> = total revenue for period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average units sold for period</w:t>
      </w:r>
    </w:p>
    <w:p w14:paraId="2AA13B4A"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Cost per Unit</w:t>
      </w:r>
    </w:p>
    <w:p w14:paraId="066C48A6"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Cost per unit is how much a single unit of product costs a company to produce or buy. It is best used in companies that manufacture or sell large amounts of the same product.</w:t>
      </w:r>
    </w:p>
    <w:p w14:paraId="032BB5B7"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Use this formula to calculate cost per unit:</w:t>
      </w:r>
    </w:p>
    <w:p w14:paraId="3EE6E3CE"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Cost per unit</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fixed costs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variable costs)</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 units produced</w:t>
      </w:r>
    </w:p>
    <w:p w14:paraId="3ABE23C4"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Gross Margin by Product</w:t>
      </w:r>
    </w:p>
    <w:p w14:paraId="2B6EDD16"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Gross margin by product is the amount of money a company keeps per dollar of sales. This metric removes any costs from producing the item.</w:t>
      </w:r>
    </w:p>
    <w:p w14:paraId="57246863"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Calculate gross margin with this formula:</w:t>
      </w:r>
    </w:p>
    <w:p w14:paraId="2AC57E2D"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Gross margin</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net sales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cost of goods sold</w:t>
      </w:r>
      <w:r w:rsidRPr="00390057">
        <w:rPr>
          <w:rFonts w:ascii="Arial" w:eastAsia="Times New Roman" w:hAnsi="Arial" w:cs="Arial"/>
          <w:noProof w:val="0"/>
          <w:color w:val="56A7AF"/>
          <w:kern w:val="0"/>
          <w:sz w:val="27"/>
          <w:szCs w:val="27"/>
          <w14:ligatures w14:val="none"/>
        </w:rPr>
        <w:t>) /</w:t>
      </w:r>
      <w:r w:rsidRPr="00390057">
        <w:rPr>
          <w:rFonts w:ascii="Arial" w:eastAsia="Times New Roman" w:hAnsi="Arial" w:cs="Arial"/>
          <w:noProof w:val="0"/>
          <w:color w:val="4F585B"/>
          <w:kern w:val="0"/>
          <w:sz w:val="27"/>
          <w:szCs w:val="27"/>
          <w14:ligatures w14:val="none"/>
        </w:rPr>
        <w:t> net sales</w:t>
      </w:r>
      <w:r w:rsidRPr="00390057">
        <w:rPr>
          <w:rFonts w:ascii="Arial" w:eastAsia="Times New Roman" w:hAnsi="Arial" w:cs="Arial"/>
          <w:noProof w:val="0"/>
          <w:color w:val="56A7AF"/>
          <w:kern w:val="0"/>
          <w:sz w:val="27"/>
          <w:szCs w:val="27"/>
          <w14:ligatures w14:val="none"/>
        </w:rPr>
        <w:t>] x</w:t>
      </w:r>
      <w:r w:rsidRPr="00390057">
        <w:rPr>
          <w:rFonts w:ascii="Arial" w:eastAsia="Times New Roman" w:hAnsi="Arial" w:cs="Arial"/>
          <w:noProof w:val="0"/>
          <w:color w:val="4F585B"/>
          <w:kern w:val="0"/>
          <w:sz w:val="27"/>
          <w:szCs w:val="27"/>
          <w14:ligatures w14:val="none"/>
        </w:rPr>
        <w:t> 100</w:t>
      </w:r>
    </w:p>
    <w:p w14:paraId="75864083"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Gross Margin Return on Investment</w:t>
      </w:r>
    </w:p>
    <w:p w14:paraId="3A65DC53"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 xml:space="preserve">Gross </w:t>
      </w:r>
      <w:proofErr w:type="gramStart"/>
      <w:r w:rsidRPr="00390057">
        <w:rPr>
          <w:rFonts w:ascii="Arial" w:eastAsia="Times New Roman" w:hAnsi="Arial" w:cs="Arial"/>
          <w:noProof w:val="0"/>
          <w:color w:val="000000"/>
          <w:kern w:val="0"/>
          <w:sz w:val="27"/>
          <w:szCs w:val="27"/>
          <w14:ligatures w14:val="none"/>
        </w:rPr>
        <w:t>margin</w:t>
      </w:r>
      <w:proofErr w:type="gramEnd"/>
      <w:r w:rsidRPr="00390057">
        <w:rPr>
          <w:rFonts w:ascii="Arial" w:eastAsia="Times New Roman" w:hAnsi="Arial" w:cs="Arial"/>
          <w:noProof w:val="0"/>
          <w:color w:val="000000"/>
          <w:kern w:val="0"/>
          <w:sz w:val="27"/>
          <w:szCs w:val="27"/>
          <w14:ligatures w14:val="none"/>
        </w:rPr>
        <w:t xml:space="preserve"> return on investment (GMROI) shows how much a company made compared to how much it invested in stock purchases. This metric measures how efficiently a company buys and sells its products.</w:t>
      </w:r>
    </w:p>
    <w:p w14:paraId="70C22402"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Use this formula to calculate gross margin return on investment:</w:t>
      </w:r>
    </w:p>
    <w:p w14:paraId="62EC41FB"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Gross margins return on investment</w:t>
      </w:r>
      <w:r w:rsidRPr="00390057">
        <w:rPr>
          <w:rFonts w:ascii="Arial" w:eastAsia="Times New Roman" w:hAnsi="Arial" w:cs="Arial"/>
          <w:noProof w:val="0"/>
          <w:color w:val="4F585B"/>
          <w:kern w:val="0"/>
          <w:sz w:val="27"/>
          <w:szCs w:val="27"/>
          <w14:ligatures w14:val="none"/>
        </w:rPr>
        <w:t> = gross margin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average inventory cost</w:t>
      </w:r>
    </w:p>
    <w:p w14:paraId="1CAC31B2" w14:textId="77777777" w:rsidR="00074E0B" w:rsidRPr="00390057" w:rsidRDefault="00074E0B" w:rsidP="00074E0B">
      <w:pPr>
        <w:shd w:val="clear" w:color="auto" w:fill="FFFFFF"/>
        <w:spacing w:before="900" w:after="300" w:line="281" w:lineRule="atLeast"/>
        <w:outlineLvl w:val="1"/>
        <w:rPr>
          <w:rFonts w:ascii="Arial" w:eastAsia="Times New Roman" w:hAnsi="Arial" w:cs="Arial"/>
          <w:b/>
          <w:bCs/>
          <w:noProof w:val="0"/>
          <w:color w:val="000000"/>
          <w:kern w:val="0"/>
          <w:sz w:val="45"/>
          <w:szCs w:val="45"/>
          <w14:ligatures w14:val="none"/>
        </w:rPr>
      </w:pPr>
      <w:r>
        <w:rPr>
          <w:rFonts w:ascii="Arial" w:eastAsia="Times New Roman" w:hAnsi="Arial" w:cs="Arial"/>
          <w:b/>
          <w:bCs/>
          <w:noProof w:val="0"/>
          <w:color w:val="000000"/>
          <w:kern w:val="0"/>
          <w:sz w:val="45"/>
          <w:szCs w:val="45"/>
          <w14:ligatures w14:val="none"/>
        </w:rPr>
        <w:t>I</w:t>
      </w:r>
      <w:r w:rsidRPr="00390057">
        <w:rPr>
          <w:rFonts w:ascii="Arial" w:eastAsia="Times New Roman" w:hAnsi="Arial" w:cs="Arial"/>
          <w:b/>
          <w:bCs/>
          <w:noProof w:val="0"/>
          <w:color w:val="000000"/>
          <w:kern w:val="0"/>
          <w:sz w:val="45"/>
          <w:szCs w:val="45"/>
          <w14:ligatures w14:val="none"/>
        </w:rPr>
        <w:t>nventory Metrics: Operational KPIs</w:t>
      </w:r>
      <w:r>
        <w:rPr>
          <w:rFonts w:ascii="Arial" w:eastAsia="Times New Roman" w:hAnsi="Arial" w:cs="Arial"/>
          <w:b/>
          <w:bCs/>
          <w:noProof w:val="0"/>
          <w:color w:val="000000"/>
          <w:kern w:val="0"/>
          <w:sz w:val="45"/>
          <w:szCs w:val="45"/>
          <w14:ligatures w14:val="none"/>
        </w:rPr>
        <w:t>.</w:t>
      </w:r>
    </w:p>
    <w:p w14:paraId="14FB48A4"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Operational KPIs show how well your business is running. Improved internal business processes and metrics lead to more satisfied customers.</w:t>
      </w:r>
    </w:p>
    <w:p w14:paraId="071E804B"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Lost Sales Ratio</w:t>
      </w:r>
    </w:p>
    <w:p w14:paraId="382C6003"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A lost sales ratio is the number of days a specific product is out of stock compared to the expected rate of sales for that product. It indicates when a company runs too lean on its stock.</w:t>
      </w:r>
    </w:p>
    <w:p w14:paraId="196C37B9"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Use this formula to calculate the lost sales ratio:</w:t>
      </w:r>
    </w:p>
    <w:p w14:paraId="67A26582"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Lost sales ratio</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days product is out of stock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365</w:t>
      </w:r>
      <w:r w:rsidRPr="00390057">
        <w:rPr>
          <w:rFonts w:ascii="Arial" w:eastAsia="Times New Roman" w:hAnsi="Arial" w:cs="Arial"/>
          <w:noProof w:val="0"/>
          <w:color w:val="56A7AF"/>
          <w:kern w:val="0"/>
          <w:sz w:val="27"/>
          <w:szCs w:val="27"/>
          <w14:ligatures w14:val="none"/>
        </w:rPr>
        <w:t>) x</w:t>
      </w:r>
      <w:r w:rsidRPr="00390057">
        <w:rPr>
          <w:rFonts w:ascii="Arial" w:eastAsia="Times New Roman" w:hAnsi="Arial" w:cs="Arial"/>
          <w:noProof w:val="0"/>
          <w:color w:val="4F585B"/>
          <w:kern w:val="0"/>
          <w:sz w:val="27"/>
          <w:szCs w:val="27"/>
          <w14:ligatures w14:val="none"/>
        </w:rPr>
        <w:t> 100</w:t>
      </w:r>
    </w:p>
    <w:p w14:paraId="5C1D19FF"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Average Inventory</w:t>
      </w:r>
    </w:p>
    <w:p w14:paraId="637B2972"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Average inventory is the amount of inventory a company has on-hand during a period. The goal is for companies to keep their average inventory consistent over the course of a year.</w:t>
      </w:r>
    </w:p>
    <w:p w14:paraId="06F1E424"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Calculate average inventory with this formula:</w:t>
      </w:r>
    </w:p>
    <w:p w14:paraId="08C9F7DF"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Average inventory</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beginning inventory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ending inventory</w:t>
      </w:r>
      <w:r w:rsidRPr="00390057">
        <w:rPr>
          <w:rFonts w:ascii="Arial" w:eastAsia="Times New Roman" w:hAnsi="Arial" w:cs="Arial"/>
          <w:noProof w:val="0"/>
          <w:color w:val="56A7AF"/>
          <w:kern w:val="0"/>
          <w:sz w:val="27"/>
          <w:szCs w:val="27"/>
          <w14:ligatures w14:val="none"/>
        </w:rPr>
        <w:t>) /</w:t>
      </w:r>
      <w:r w:rsidRPr="00390057">
        <w:rPr>
          <w:rFonts w:ascii="Arial" w:eastAsia="Times New Roman" w:hAnsi="Arial" w:cs="Arial"/>
          <w:noProof w:val="0"/>
          <w:color w:val="4F585B"/>
          <w:kern w:val="0"/>
          <w:sz w:val="27"/>
          <w:szCs w:val="27"/>
          <w14:ligatures w14:val="none"/>
        </w:rPr>
        <w:t> 2</w:t>
      </w:r>
    </w:p>
    <w:p w14:paraId="4736E1BB"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Fill Rate</w:t>
      </w:r>
    </w:p>
    <w:p w14:paraId="1F7E93DC"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Fill rate, also called line fill rate, is a measure of all portions of the supply chain, including the order fill, line fill and unit fill. This important metric helps companies monitor order fills and line fills.</w:t>
      </w:r>
    </w:p>
    <w:p w14:paraId="55FB18FE"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Use this formula to calculate fill rate:</w:t>
      </w:r>
    </w:p>
    <w:p w14:paraId="1CFA9959"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Fill rate</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total items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 shipped items</w:t>
      </w:r>
      <w:r w:rsidRPr="00390057">
        <w:rPr>
          <w:rFonts w:ascii="Arial" w:eastAsia="Times New Roman" w:hAnsi="Arial" w:cs="Arial"/>
          <w:noProof w:val="0"/>
          <w:color w:val="56A7AF"/>
          <w:kern w:val="0"/>
          <w:sz w:val="27"/>
          <w:szCs w:val="27"/>
          <w14:ligatures w14:val="none"/>
        </w:rPr>
        <w:t>) /</w:t>
      </w:r>
      <w:r w:rsidRPr="00390057">
        <w:rPr>
          <w:rFonts w:ascii="Arial" w:eastAsia="Times New Roman" w:hAnsi="Arial" w:cs="Arial"/>
          <w:noProof w:val="0"/>
          <w:color w:val="4F585B"/>
          <w:kern w:val="0"/>
          <w:sz w:val="27"/>
          <w:szCs w:val="27"/>
          <w14:ligatures w14:val="none"/>
        </w:rPr>
        <w:t> # total items</w:t>
      </w:r>
      <w:r w:rsidRPr="00390057">
        <w:rPr>
          <w:rFonts w:ascii="Arial" w:eastAsia="Times New Roman" w:hAnsi="Arial" w:cs="Arial"/>
          <w:noProof w:val="0"/>
          <w:color w:val="56A7AF"/>
          <w:kern w:val="0"/>
          <w:sz w:val="27"/>
          <w:szCs w:val="27"/>
          <w14:ligatures w14:val="none"/>
        </w:rPr>
        <w:t>] x</w:t>
      </w:r>
      <w:r w:rsidRPr="00390057">
        <w:rPr>
          <w:rFonts w:ascii="Arial" w:eastAsia="Times New Roman" w:hAnsi="Arial" w:cs="Arial"/>
          <w:noProof w:val="0"/>
          <w:color w:val="4F585B"/>
          <w:kern w:val="0"/>
          <w:sz w:val="27"/>
          <w:szCs w:val="27"/>
          <w14:ligatures w14:val="none"/>
        </w:rPr>
        <w:t> 100</w:t>
      </w:r>
    </w:p>
    <w:p w14:paraId="54D9B356"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Gross Margin Percent</w:t>
      </w:r>
    </w:p>
    <w:p w14:paraId="3EC1D970"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Gross margin percent is the portion of the selling price that is gross profit. This metric describes the level of profits. Calculate gross margin percent with this formula:</w:t>
      </w:r>
    </w:p>
    <w:p w14:paraId="2DBF6672"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Gross margin percent</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total revenue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cost of goods sold</w:t>
      </w:r>
      <w:r w:rsidRPr="00390057">
        <w:rPr>
          <w:rFonts w:ascii="Arial" w:eastAsia="Times New Roman" w:hAnsi="Arial" w:cs="Arial"/>
          <w:noProof w:val="0"/>
          <w:color w:val="56A7AF"/>
          <w:kern w:val="0"/>
          <w:sz w:val="27"/>
          <w:szCs w:val="27"/>
          <w14:ligatures w14:val="none"/>
        </w:rPr>
        <w:t>) /</w:t>
      </w:r>
      <w:r w:rsidRPr="00390057">
        <w:rPr>
          <w:rFonts w:ascii="Arial" w:eastAsia="Times New Roman" w:hAnsi="Arial" w:cs="Arial"/>
          <w:noProof w:val="0"/>
          <w:color w:val="4F585B"/>
          <w:kern w:val="0"/>
          <w:sz w:val="27"/>
          <w:szCs w:val="27"/>
          <w14:ligatures w14:val="none"/>
        </w:rPr>
        <w:t> total revenue</w:t>
      </w:r>
      <w:r w:rsidRPr="00390057">
        <w:rPr>
          <w:rFonts w:ascii="Arial" w:eastAsia="Times New Roman" w:hAnsi="Arial" w:cs="Arial"/>
          <w:noProof w:val="0"/>
          <w:color w:val="56A7AF"/>
          <w:kern w:val="0"/>
          <w:sz w:val="27"/>
          <w:szCs w:val="27"/>
          <w14:ligatures w14:val="none"/>
        </w:rPr>
        <w:t>] x</w:t>
      </w:r>
      <w:r w:rsidRPr="00390057">
        <w:rPr>
          <w:rFonts w:ascii="Arial" w:eastAsia="Times New Roman" w:hAnsi="Arial" w:cs="Arial"/>
          <w:noProof w:val="0"/>
          <w:color w:val="4F585B"/>
          <w:kern w:val="0"/>
          <w:sz w:val="27"/>
          <w:szCs w:val="27"/>
          <w14:ligatures w14:val="none"/>
        </w:rPr>
        <w:t> 100</w:t>
      </w:r>
    </w:p>
    <w:p w14:paraId="22C9E534"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Order Cycle Time</w:t>
      </w:r>
    </w:p>
    <w:p w14:paraId="366AC1CD"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Order cycle time (OCT), also known as order timeliness, is the average time it takes for a company to fulfill a</w:t>
      </w:r>
      <w:r>
        <w:rPr>
          <w:rFonts w:ascii="Arial" w:eastAsia="Times New Roman" w:hAnsi="Arial" w:cs="Arial"/>
          <w:noProof w:val="0"/>
          <w:color w:val="000000"/>
          <w:kern w:val="0"/>
          <w:sz w:val="27"/>
          <w:szCs w:val="27"/>
          <w14:ligatures w14:val="none"/>
        </w:rPr>
        <w:t xml:space="preserve">n </w:t>
      </w:r>
      <w:r w:rsidRPr="00390057">
        <w:rPr>
          <w:rFonts w:ascii="Arial" w:eastAsia="Times New Roman" w:hAnsi="Arial" w:cs="Arial"/>
          <w:noProof w:val="0"/>
          <w:color w:val="000000"/>
          <w:kern w:val="0"/>
          <w:sz w:val="27"/>
          <w:szCs w:val="27"/>
          <w14:ligatures w14:val="none"/>
        </w:rPr>
        <w:t>order</w:t>
      </w:r>
      <w:r>
        <w:rPr>
          <w:rFonts w:ascii="Arial" w:eastAsia="Times New Roman" w:hAnsi="Arial" w:cs="Arial"/>
          <w:noProof w:val="0"/>
          <w:color w:val="000000"/>
          <w:kern w:val="0"/>
          <w:sz w:val="27"/>
          <w:szCs w:val="27"/>
          <w14:ligatures w14:val="none"/>
        </w:rPr>
        <w:t xml:space="preserve"> for the Vendor</w:t>
      </w:r>
      <w:r w:rsidRPr="00390057">
        <w:rPr>
          <w:rFonts w:ascii="Arial" w:eastAsia="Times New Roman" w:hAnsi="Arial" w:cs="Arial"/>
          <w:noProof w:val="0"/>
          <w:color w:val="000000"/>
          <w:kern w:val="0"/>
          <w:sz w:val="27"/>
          <w:szCs w:val="27"/>
          <w14:ligatures w14:val="none"/>
        </w:rPr>
        <w:t>. It demonstrates how well companies meet demand, including shipping readiness, shipping and delivery. Calculate order cycle time with this formula:</w:t>
      </w:r>
    </w:p>
    <w:p w14:paraId="38999B02"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Order cycle time</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time customer received order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time customer placed order</w:t>
      </w:r>
      <w:r w:rsidRPr="00390057">
        <w:rPr>
          <w:rFonts w:ascii="Arial" w:eastAsia="Times New Roman" w:hAnsi="Arial" w:cs="Arial"/>
          <w:noProof w:val="0"/>
          <w:color w:val="56A7AF"/>
          <w:kern w:val="0"/>
          <w:sz w:val="27"/>
          <w:szCs w:val="27"/>
          <w14:ligatures w14:val="none"/>
        </w:rPr>
        <w:t>) /</w:t>
      </w:r>
      <w:r w:rsidRPr="00390057">
        <w:rPr>
          <w:rFonts w:ascii="Arial" w:eastAsia="Times New Roman" w:hAnsi="Arial" w:cs="Arial"/>
          <w:noProof w:val="0"/>
          <w:color w:val="4F585B"/>
          <w:kern w:val="0"/>
          <w:sz w:val="27"/>
          <w:szCs w:val="27"/>
          <w14:ligatures w14:val="none"/>
        </w:rPr>
        <w:t> # total shipped orders</w:t>
      </w:r>
    </w:p>
    <w:p w14:paraId="77DC64C7"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Stock-Outs</w:t>
      </w:r>
    </w:p>
    <w:p w14:paraId="5D132A51"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 xml:space="preserve">Stock-outs, also known as out-of-stock items, is the percentage of items not available in inventory when a customer places an order. This metric shows a company’s ability to meet customer demand. Companies hope to keep this </w:t>
      </w:r>
      <w:proofErr w:type="gramStart"/>
      <w:r w:rsidRPr="00390057">
        <w:rPr>
          <w:rFonts w:ascii="Arial" w:eastAsia="Times New Roman" w:hAnsi="Arial" w:cs="Arial"/>
          <w:noProof w:val="0"/>
          <w:color w:val="000000"/>
          <w:kern w:val="0"/>
          <w:sz w:val="27"/>
          <w:szCs w:val="27"/>
          <w14:ligatures w14:val="none"/>
        </w:rPr>
        <w:t>percent</w:t>
      </w:r>
      <w:proofErr w:type="gramEnd"/>
      <w:r w:rsidRPr="00390057">
        <w:rPr>
          <w:rFonts w:ascii="Arial" w:eastAsia="Times New Roman" w:hAnsi="Arial" w:cs="Arial"/>
          <w:noProof w:val="0"/>
          <w:color w:val="000000"/>
          <w:kern w:val="0"/>
          <w:sz w:val="27"/>
          <w:szCs w:val="27"/>
          <w14:ligatures w14:val="none"/>
        </w:rPr>
        <w:t xml:space="preserve"> low. Use this formula to calculate stock-out rates:</w:t>
      </w:r>
    </w:p>
    <w:p w14:paraId="434B415D"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Stock-outs</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items out of stock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 items shipped</w:t>
      </w:r>
      <w:r w:rsidRPr="00390057">
        <w:rPr>
          <w:rFonts w:ascii="Arial" w:eastAsia="Times New Roman" w:hAnsi="Arial" w:cs="Arial"/>
          <w:noProof w:val="0"/>
          <w:color w:val="56A7AF"/>
          <w:kern w:val="0"/>
          <w:sz w:val="27"/>
          <w:szCs w:val="27"/>
          <w14:ligatures w14:val="none"/>
        </w:rPr>
        <w:t>) x</w:t>
      </w:r>
      <w:r w:rsidRPr="00390057">
        <w:rPr>
          <w:rFonts w:ascii="Arial" w:eastAsia="Times New Roman" w:hAnsi="Arial" w:cs="Arial"/>
          <w:noProof w:val="0"/>
          <w:color w:val="4F585B"/>
          <w:kern w:val="0"/>
          <w:sz w:val="27"/>
          <w:szCs w:val="27"/>
          <w14:ligatures w14:val="none"/>
        </w:rPr>
        <w:t> 100</w:t>
      </w:r>
    </w:p>
    <w:p w14:paraId="391761C1"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Lead Time</w:t>
      </w:r>
    </w:p>
    <w:p w14:paraId="510E0234"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Lead time is the time it takes for a customer to receive a product after they order it. This KPI measures the efficiency of the entire supply chain or business. Use this formula to calculate lead time:</w:t>
      </w:r>
    </w:p>
    <w:p w14:paraId="21775D9C"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Lead time</w:t>
      </w:r>
      <w:r w:rsidRPr="00390057">
        <w:rPr>
          <w:rFonts w:ascii="Arial" w:eastAsia="Times New Roman" w:hAnsi="Arial" w:cs="Arial"/>
          <w:noProof w:val="0"/>
          <w:color w:val="4F585B"/>
          <w:kern w:val="0"/>
          <w:sz w:val="27"/>
          <w:szCs w:val="27"/>
          <w14:ligatures w14:val="none"/>
        </w:rPr>
        <w:t> = order process time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production lead time </w:t>
      </w:r>
      <w:r w:rsidRPr="00390057">
        <w:rPr>
          <w:rFonts w:ascii="Arial" w:eastAsia="Times New Roman" w:hAnsi="Arial" w:cs="Arial"/>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delivery lead time</w:t>
      </w:r>
    </w:p>
    <w:p w14:paraId="7B4EDF8B" w14:textId="77777777" w:rsidR="00074E0B" w:rsidRPr="00390057" w:rsidRDefault="00074E0B" w:rsidP="00074E0B">
      <w:pPr>
        <w:shd w:val="clear" w:color="auto" w:fill="FFFFFF"/>
        <w:spacing w:before="900" w:after="300" w:line="281" w:lineRule="atLeast"/>
        <w:outlineLvl w:val="1"/>
        <w:rPr>
          <w:rFonts w:ascii="Arial" w:eastAsia="Times New Roman" w:hAnsi="Arial" w:cs="Arial"/>
          <w:b/>
          <w:bCs/>
          <w:noProof w:val="0"/>
          <w:color w:val="000000"/>
          <w:kern w:val="0"/>
          <w:sz w:val="45"/>
          <w:szCs w:val="45"/>
          <w14:ligatures w14:val="none"/>
        </w:rPr>
      </w:pPr>
      <w:r w:rsidRPr="00390057">
        <w:rPr>
          <w:rFonts w:ascii="Arial" w:eastAsia="Times New Roman" w:hAnsi="Arial" w:cs="Arial"/>
          <w:b/>
          <w:bCs/>
          <w:noProof w:val="0"/>
          <w:color w:val="000000"/>
          <w:kern w:val="0"/>
          <w:sz w:val="45"/>
          <w:szCs w:val="45"/>
          <w14:ligatures w14:val="none"/>
        </w:rPr>
        <w:t>Inventory Management Methods for Retailers</w:t>
      </w:r>
      <w:r>
        <w:rPr>
          <w:rFonts w:ascii="Arial" w:eastAsia="Times New Roman" w:hAnsi="Arial" w:cs="Arial"/>
          <w:b/>
          <w:bCs/>
          <w:noProof w:val="0"/>
          <w:color w:val="000000"/>
          <w:kern w:val="0"/>
          <w:sz w:val="45"/>
          <w:szCs w:val="45"/>
          <w14:ligatures w14:val="none"/>
        </w:rPr>
        <w:t>.</w:t>
      </w:r>
    </w:p>
    <w:p w14:paraId="1BE2C857"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Inventory management methods help retailers generate maximum profits by reducing costs, improving efficiency and understanding sales drivers. These methods optimize quantities purchased from suppliers, fine-tune fulfillment processes, strategically locate products, account for inventory and analyze demand and sales patterns.</w:t>
      </w:r>
    </w:p>
    <w:p w14:paraId="662C7A5C"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The following are some of the key inventory management methods for retailers, organized by category. You can learn more about many of these in the “</w:t>
      </w:r>
      <w:hyperlink r:id="rId8" w:history="1">
        <w:r w:rsidRPr="00390057">
          <w:rPr>
            <w:rFonts w:ascii="Arial" w:eastAsia="Times New Roman" w:hAnsi="Arial" w:cs="Arial"/>
            <w:noProof w:val="0"/>
            <w:color w:val="00688C"/>
            <w:kern w:val="0"/>
            <w:sz w:val="27"/>
            <w:szCs w:val="27"/>
            <w14:ligatures w14:val="none"/>
          </w:rPr>
          <w:t>Essential Guide to Inventory Control</w:t>
        </w:r>
      </w:hyperlink>
      <w:r w:rsidRPr="00390057">
        <w:rPr>
          <w:rFonts w:ascii="Arial" w:eastAsia="Times New Roman" w:hAnsi="Arial" w:cs="Arial"/>
          <w:noProof w:val="0"/>
          <w:color w:val="000000"/>
          <w:kern w:val="0"/>
          <w:sz w:val="27"/>
          <w:szCs w:val="27"/>
          <w14:ligatures w14:val="none"/>
        </w:rPr>
        <w:t>.”</w:t>
      </w:r>
    </w:p>
    <w:p w14:paraId="535F0392" w14:textId="77777777" w:rsidR="00074E0B" w:rsidRPr="00390057" w:rsidRDefault="00074E0B" w:rsidP="00074E0B">
      <w:pPr>
        <w:shd w:val="clear" w:color="auto" w:fill="FFFFFF"/>
        <w:spacing w:after="0" w:line="290" w:lineRule="atLeast"/>
        <w:outlineLvl w:val="2"/>
        <w:rPr>
          <w:rFonts w:ascii="Arial" w:eastAsia="Times New Roman" w:hAnsi="Arial" w:cs="Arial"/>
          <w:b/>
          <w:bCs/>
          <w:noProof w:val="0"/>
          <w:color w:val="000000"/>
          <w:kern w:val="0"/>
          <w:sz w:val="30"/>
          <w:szCs w:val="30"/>
          <w14:ligatures w14:val="none"/>
        </w:rPr>
      </w:pPr>
      <w:r w:rsidRPr="00390057">
        <w:rPr>
          <w:rFonts w:ascii="Arial" w:eastAsia="Times New Roman" w:hAnsi="Arial" w:cs="Arial"/>
          <w:b/>
          <w:bCs/>
          <w:noProof w:val="0"/>
          <w:color w:val="000000"/>
          <w:kern w:val="0"/>
          <w:sz w:val="30"/>
          <w:szCs w:val="30"/>
          <w14:ligatures w14:val="none"/>
        </w:rPr>
        <w:t>Inventory Ordering Techniques for Retailers</w:t>
      </w:r>
    </w:p>
    <w:p w14:paraId="7F18E44F" w14:textId="77777777" w:rsidR="00074E0B" w:rsidRPr="00390057" w:rsidRDefault="00074E0B" w:rsidP="00074E0B">
      <w:p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These methods will help you determine demand. Inventory management software can automate this planning.</w:t>
      </w:r>
    </w:p>
    <w:p w14:paraId="78FB9698" w14:textId="77777777" w:rsidR="00074E0B" w:rsidRPr="00390057" w:rsidRDefault="00074E0B" w:rsidP="00074E0B">
      <w:pPr>
        <w:numPr>
          <w:ilvl w:val="0"/>
          <w:numId w:val="2"/>
        </w:num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Economic Order Quantity (EOQ):</w:t>
      </w:r>
      <w:r w:rsidRPr="00390057">
        <w:rPr>
          <w:rFonts w:ascii="Arial" w:eastAsia="Times New Roman" w:hAnsi="Arial" w:cs="Arial"/>
          <w:noProof w:val="0"/>
          <w:color w:val="000000"/>
          <w:kern w:val="0"/>
          <w:sz w:val="27"/>
          <w:szCs w:val="27"/>
          <w14:ligatures w14:val="none"/>
        </w:rPr>
        <w:br/>
        <w:t>Use this formula to calculate the ideal order amount. The equation considers demand, ordering costs and carrying costs. Where D is demand in units, S represents ordering costs per order such as shipping, and H represents holding costs such as storage expense, the formula is:</w:t>
      </w:r>
    </w:p>
    <w:p w14:paraId="66CD34A3"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EOQ</w:t>
      </w:r>
      <w:r w:rsidRPr="00390057">
        <w:rPr>
          <w:rFonts w:ascii="Arial" w:eastAsia="Times New Roman" w:hAnsi="Arial" w:cs="Arial"/>
          <w:noProof w:val="0"/>
          <w:color w:val="4F585B"/>
          <w:kern w:val="0"/>
          <w:sz w:val="27"/>
          <w:szCs w:val="27"/>
          <w14:ligatures w14:val="none"/>
        </w:rPr>
        <w:t> = </w:t>
      </w:r>
      <w:r w:rsidRPr="00390057">
        <w:rPr>
          <w:rFonts w:ascii="Arial" w:eastAsia="Times New Roman" w:hAnsi="Arial" w:cs="Arial"/>
          <w:b/>
          <w:bCs/>
          <w:noProof w:val="0"/>
          <w:color w:val="9DB0AC"/>
          <w:kern w:val="0"/>
          <w:sz w:val="27"/>
          <w:szCs w:val="27"/>
          <w14:ligatures w14:val="none"/>
        </w:rPr>
        <w:t>√ (2 × D × S / H)</w:t>
      </w:r>
    </w:p>
    <w:p w14:paraId="69692EF3" w14:textId="77777777" w:rsidR="00074E0B" w:rsidRPr="00390057" w:rsidRDefault="00074E0B" w:rsidP="00074E0B">
      <w:pPr>
        <w:numPr>
          <w:ilvl w:val="0"/>
          <w:numId w:val="2"/>
        </w:num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Open to Buy (OTB):</w:t>
      </w:r>
      <w:r w:rsidRPr="00390057">
        <w:rPr>
          <w:rFonts w:ascii="Arial" w:eastAsia="Times New Roman" w:hAnsi="Arial" w:cs="Arial"/>
          <w:noProof w:val="0"/>
          <w:color w:val="000000"/>
          <w:kern w:val="0"/>
          <w:sz w:val="27"/>
          <w:szCs w:val="27"/>
          <w14:ligatures w14:val="none"/>
        </w:rPr>
        <w:br/>
        <w:t xml:space="preserve">This plan-ahead technique tells a retailer how much merchandise to buy in dollar terms for a fixed period. The goal is to ensure there’s </w:t>
      </w:r>
      <w:proofErr w:type="gramStart"/>
      <w:r w:rsidRPr="00390057">
        <w:rPr>
          <w:rFonts w:ascii="Arial" w:eastAsia="Times New Roman" w:hAnsi="Arial" w:cs="Arial"/>
          <w:noProof w:val="0"/>
          <w:color w:val="000000"/>
          <w:kern w:val="0"/>
          <w:sz w:val="27"/>
          <w:szCs w:val="27"/>
          <w14:ligatures w14:val="none"/>
        </w:rPr>
        <w:t>adequate</w:t>
      </w:r>
      <w:proofErr w:type="gramEnd"/>
      <w:r w:rsidRPr="00390057">
        <w:rPr>
          <w:rFonts w:ascii="Arial" w:eastAsia="Times New Roman" w:hAnsi="Arial" w:cs="Arial"/>
          <w:noProof w:val="0"/>
          <w:color w:val="000000"/>
          <w:kern w:val="0"/>
          <w:sz w:val="27"/>
          <w:szCs w:val="27"/>
          <w14:ligatures w14:val="none"/>
        </w:rPr>
        <w:t xml:space="preserve"> supply and to generate positive cash flow. The formula is:</w:t>
      </w:r>
    </w:p>
    <w:p w14:paraId="033B0309"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noProof w:val="0"/>
          <w:color w:val="4F585B"/>
          <w:kern w:val="0"/>
          <w:sz w:val="27"/>
          <w:szCs w:val="27"/>
          <w14:ligatures w14:val="none"/>
        </w:rPr>
        <w:t>Planned sales </w:t>
      </w:r>
      <w:r w:rsidRPr="00390057">
        <w:rPr>
          <w:rFonts w:ascii="Arial" w:eastAsia="Times New Roman" w:hAnsi="Arial" w:cs="Arial"/>
          <w:b/>
          <w:bCs/>
          <w:noProof w:val="0"/>
          <w:color w:val="1884B0"/>
          <w:kern w:val="0"/>
          <w:sz w:val="27"/>
          <w:szCs w:val="27"/>
          <w14:ligatures w14:val="none"/>
        </w:rPr>
        <w:t>+</w:t>
      </w:r>
      <w:r w:rsidRPr="00390057">
        <w:rPr>
          <w:rFonts w:ascii="Arial" w:eastAsia="Times New Roman" w:hAnsi="Arial" w:cs="Arial"/>
          <w:noProof w:val="0"/>
          <w:color w:val="4F585B"/>
          <w:kern w:val="0"/>
          <w:sz w:val="27"/>
          <w:szCs w:val="27"/>
          <w14:ligatures w14:val="none"/>
        </w:rPr>
        <w:t> projected end-of-period inventory on hand, in transit and on order </w:t>
      </w:r>
      <w:r w:rsidRPr="00390057">
        <w:rPr>
          <w:rFonts w:ascii="Arial" w:eastAsia="Times New Roman" w:hAnsi="Arial" w:cs="Arial"/>
          <w:b/>
          <w:bCs/>
          <w:noProof w:val="0"/>
          <w:color w:val="1884B0"/>
          <w:kern w:val="0"/>
          <w:sz w:val="27"/>
          <w:szCs w:val="27"/>
          <w14:ligatures w14:val="none"/>
        </w:rPr>
        <w:t>-</w:t>
      </w:r>
      <w:r w:rsidRPr="00390057">
        <w:rPr>
          <w:rFonts w:ascii="Arial" w:eastAsia="Times New Roman" w:hAnsi="Arial" w:cs="Arial"/>
          <w:noProof w:val="0"/>
          <w:color w:val="4F585B"/>
          <w:kern w:val="0"/>
          <w:sz w:val="27"/>
          <w:szCs w:val="27"/>
          <w14:ligatures w14:val="none"/>
        </w:rPr>
        <w:t> planned beginning of period inventory = </w:t>
      </w:r>
      <w:r w:rsidRPr="00390057">
        <w:rPr>
          <w:rFonts w:ascii="Arial" w:eastAsia="Times New Roman" w:hAnsi="Arial" w:cs="Arial"/>
          <w:b/>
          <w:bCs/>
          <w:noProof w:val="0"/>
          <w:color w:val="56A7AF"/>
          <w:kern w:val="0"/>
          <w:sz w:val="27"/>
          <w:szCs w:val="27"/>
          <w14:ligatures w14:val="none"/>
        </w:rPr>
        <w:t>OTB at retail cost</w:t>
      </w:r>
    </w:p>
    <w:p w14:paraId="09F0332F" w14:textId="77777777" w:rsidR="00074E0B" w:rsidRPr="00390057" w:rsidRDefault="00074E0B" w:rsidP="00074E0B">
      <w:pPr>
        <w:numPr>
          <w:ilvl w:val="0"/>
          <w:numId w:val="2"/>
        </w:num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Safety Stock and Par Level:</w:t>
      </w:r>
      <w:r w:rsidRPr="00390057">
        <w:rPr>
          <w:rFonts w:ascii="Arial" w:eastAsia="Times New Roman" w:hAnsi="Arial" w:cs="Arial"/>
          <w:noProof w:val="0"/>
          <w:color w:val="000000"/>
          <w:kern w:val="0"/>
          <w:sz w:val="27"/>
          <w:szCs w:val="27"/>
          <w14:ligatures w14:val="none"/>
        </w:rPr>
        <w:br/>
        <w:t>Safety stock is the amount of inventory you order to serve as a buffer to prevent running out of stock. You carry this additional quantity in case of incorrect sales forecasts or unexpected consumer demand.</w:t>
      </w:r>
    </w:p>
    <w:p w14:paraId="5EE84D6B"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Par level</w:t>
      </w:r>
      <w:r w:rsidRPr="00390057">
        <w:rPr>
          <w:rFonts w:ascii="Arial" w:eastAsia="Times New Roman" w:hAnsi="Arial" w:cs="Arial"/>
          <w:noProof w:val="0"/>
          <w:color w:val="4F585B"/>
          <w:kern w:val="0"/>
          <w:sz w:val="27"/>
          <w:szCs w:val="27"/>
          <w14:ligatures w14:val="none"/>
        </w:rPr>
        <w:t> = safety stock </w:t>
      </w:r>
      <w:r w:rsidRPr="00390057">
        <w:rPr>
          <w:rFonts w:ascii="Arial" w:eastAsia="Times New Roman" w:hAnsi="Arial" w:cs="Arial"/>
          <w:b/>
          <w:bCs/>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 the minimum inventory required to meet customer demand</w:t>
      </w:r>
    </w:p>
    <w:p w14:paraId="10EEED50" w14:textId="77777777" w:rsidR="00074E0B" w:rsidRPr="00390057" w:rsidRDefault="00074E0B" w:rsidP="00074E0B">
      <w:pPr>
        <w:shd w:val="clear" w:color="auto" w:fill="FFFFFF"/>
        <w:spacing w:after="300" w:line="360" w:lineRule="atLeast"/>
        <w:ind w:left="720"/>
        <w:rPr>
          <w:rFonts w:ascii="Arial" w:eastAsia="Times New Roman" w:hAnsi="Arial" w:cs="Arial"/>
          <w:noProof w:val="0"/>
          <w:color w:val="000000"/>
          <w:kern w:val="0"/>
          <w:sz w:val="27"/>
          <w:szCs w:val="27"/>
          <w14:ligatures w14:val="none"/>
        </w:rPr>
      </w:pPr>
      <w:r w:rsidRPr="00390057">
        <w:rPr>
          <w:rFonts w:ascii="Arial" w:eastAsia="Times New Roman" w:hAnsi="Arial" w:cs="Arial"/>
          <w:noProof w:val="0"/>
          <w:color w:val="000000"/>
          <w:kern w:val="0"/>
          <w:sz w:val="27"/>
          <w:szCs w:val="27"/>
          <w14:ligatures w14:val="none"/>
        </w:rPr>
        <w:t>If inventory falls below par level, it is time to reorder.</w:t>
      </w:r>
    </w:p>
    <w:p w14:paraId="3912CC63" w14:textId="77777777" w:rsidR="00074E0B" w:rsidRPr="00390057" w:rsidRDefault="00074E0B" w:rsidP="00074E0B">
      <w:pPr>
        <w:numPr>
          <w:ilvl w:val="0"/>
          <w:numId w:val="2"/>
        </w:numPr>
        <w:shd w:val="clear" w:color="auto" w:fill="FFFFFF"/>
        <w:spacing w:after="300" w:line="360" w:lineRule="atLeast"/>
        <w:rPr>
          <w:rFonts w:ascii="Arial" w:eastAsia="Times New Roman" w:hAnsi="Arial" w:cs="Arial"/>
          <w:noProof w:val="0"/>
          <w:color w:val="000000"/>
          <w:kern w:val="0"/>
          <w:sz w:val="27"/>
          <w:szCs w:val="27"/>
          <w14:ligatures w14:val="none"/>
        </w:rPr>
      </w:pPr>
      <w:r w:rsidRPr="00390057">
        <w:rPr>
          <w:rFonts w:ascii="Arial" w:eastAsia="Times New Roman" w:hAnsi="Arial" w:cs="Arial"/>
          <w:b/>
          <w:bCs/>
          <w:noProof w:val="0"/>
          <w:color w:val="000000"/>
          <w:kern w:val="0"/>
          <w:sz w:val="27"/>
          <w:szCs w:val="27"/>
          <w14:ligatures w14:val="none"/>
        </w:rPr>
        <w:t>Reorder Point:</w:t>
      </w:r>
      <w:r w:rsidRPr="00390057">
        <w:rPr>
          <w:rFonts w:ascii="Arial" w:eastAsia="Times New Roman" w:hAnsi="Arial" w:cs="Arial"/>
          <w:noProof w:val="0"/>
          <w:color w:val="000000"/>
          <w:kern w:val="0"/>
          <w:sz w:val="27"/>
          <w:szCs w:val="27"/>
          <w14:ligatures w14:val="none"/>
        </w:rPr>
        <w:br/>
        <w:t>Using sales data and the lead time for new merchandise to arrive from vendors, retailers can calculate the reorder point, or the inventory threshold that should trigger reorder. The formula is:</w:t>
      </w:r>
    </w:p>
    <w:p w14:paraId="2137BFE4" w14:textId="77777777" w:rsidR="00074E0B" w:rsidRPr="00390057" w:rsidRDefault="00074E0B" w:rsidP="00074E0B">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noProof w:val="0"/>
          <w:color w:val="4F585B"/>
          <w:kern w:val="0"/>
          <w:sz w:val="27"/>
          <w:szCs w:val="27"/>
          <w14:ligatures w14:val="none"/>
        </w:rPr>
      </w:pPr>
      <w:r w:rsidRPr="00390057">
        <w:rPr>
          <w:rFonts w:ascii="Arial" w:eastAsia="Times New Roman" w:hAnsi="Arial" w:cs="Arial"/>
          <w:b/>
          <w:bCs/>
          <w:noProof w:val="0"/>
          <w:color w:val="56A7AF"/>
          <w:kern w:val="0"/>
          <w:sz w:val="27"/>
          <w:szCs w:val="27"/>
          <w14:ligatures w14:val="none"/>
        </w:rPr>
        <w:t>(</w:t>
      </w:r>
      <w:r w:rsidRPr="00390057">
        <w:rPr>
          <w:rFonts w:ascii="Arial" w:eastAsia="Times New Roman" w:hAnsi="Arial" w:cs="Arial"/>
          <w:noProof w:val="0"/>
          <w:color w:val="4F585B"/>
          <w:kern w:val="0"/>
          <w:sz w:val="27"/>
          <w:szCs w:val="27"/>
          <w14:ligatures w14:val="none"/>
        </w:rPr>
        <w:t>Average daily unit sales </w:t>
      </w:r>
      <w:r w:rsidRPr="00390057">
        <w:rPr>
          <w:rFonts w:ascii="Arial" w:eastAsia="Times New Roman" w:hAnsi="Arial" w:cs="Arial"/>
          <w:b/>
          <w:bCs/>
          <w:noProof w:val="0"/>
          <w:color w:val="56A7AF"/>
          <w:kern w:val="0"/>
          <w:sz w:val="27"/>
          <w:szCs w:val="27"/>
          <w14:ligatures w14:val="none"/>
        </w:rPr>
        <w:t>x</w:t>
      </w:r>
      <w:r w:rsidRPr="00390057">
        <w:rPr>
          <w:rFonts w:ascii="Arial" w:eastAsia="Times New Roman" w:hAnsi="Arial" w:cs="Arial"/>
          <w:noProof w:val="0"/>
          <w:color w:val="4F585B"/>
          <w:kern w:val="0"/>
          <w:sz w:val="27"/>
          <w:szCs w:val="27"/>
          <w14:ligatures w14:val="none"/>
        </w:rPr>
        <w:t> average lead time in days</w:t>
      </w:r>
      <w:r w:rsidRPr="00390057">
        <w:rPr>
          <w:rFonts w:ascii="Arial" w:eastAsia="Times New Roman" w:hAnsi="Arial" w:cs="Arial"/>
          <w:b/>
          <w:bCs/>
          <w:noProof w:val="0"/>
          <w:color w:val="56A7AF"/>
          <w:kern w:val="0"/>
          <w:sz w:val="27"/>
          <w:szCs w:val="27"/>
          <w14:ligatures w14:val="none"/>
        </w:rPr>
        <w:t>) +</w:t>
      </w:r>
      <w:r w:rsidRPr="00390057">
        <w:rPr>
          <w:rFonts w:ascii="Arial" w:eastAsia="Times New Roman" w:hAnsi="Arial" w:cs="Arial"/>
          <w:noProof w:val="0"/>
          <w:color w:val="4F585B"/>
          <w:kern w:val="0"/>
          <w:sz w:val="27"/>
          <w:szCs w:val="27"/>
          <w14:ligatures w14:val="none"/>
        </w:rPr>
        <w:t> safety stock in units = </w:t>
      </w:r>
      <w:r w:rsidRPr="00390057">
        <w:rPr>
          <w:rFonts w:ascii="Arial" w:eastAsia="Times New Roman" w:hAnsi="Arial" w:cs="Arial"/>
          <w:b/>
          <w:bCs/>
          <w:noProof w:val="0"/>
          <w:color w:val="56A7AF"/>
          <w:kern w:val="0"/>
          <w:sz w:val="27"/>
          <w:szCs w:val="27"/>
          <w14:ligatures w14:val="none"/>
        </w:rPr>
        <w:t>reorder point in units</w:t>
      </w:r>
    </w:p>
    <w:p w14:paraId="53722113" w14:textId="77777777" w:rsidR="006A491A" w:rsidRDefault="006A491A"/>
    <w:sectPr w:rsidR="006A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F13B3"/>
    <w:multiLevelType w:val="multilevel"/>
    <w:tmpl w:val="F1866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3A6B1E"/>
    <w:multiLevelType w:val="multilevel"/>
    <w:tmpl w:val="7BDADD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776CF"/>
    <w:multiLevelType w:val="multilevel"/>
    <w:tmpl w:val="90385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630767">
    <w:abstractNumId w:val="1"/>
  </w:num>
  <w:num w:numId="2" w16cid:durableId="2090342321">
    <w:abstractNumId w:val="2"/>
  </w:num>
  <w:num w:numId="3" w16cid:durableId="201353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0B"/>
    <w:rsid w:val="00074E0B"/>
    <w:rsid w:val="004C0554"/>
    <w:rsid w:val="006A491A"/>
    <w:rsid w:val="00D93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FEC8"/>
  <w15:chartTrackingRefBased/>
  <w15:docId w15:val="{E2335B2D-77BF-43A3-BBA0-DC55C4F3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E0B"/>
    <w:rPr>
      <w:noProof/>
    </w:rPr>
  </w:style>
  <w:style w:type="paragraph" w:styleId="Heading1">
    <w:name w:val="heading 1"/>
    <w:basedOn w:val="Normal"/>
    <w:next w:val="Normal"/>
    <w:link w:val="Heading1Char"/>
    <w:uiPriority w:val="9"/>
    <w:qFormat/>
    <w:rsid w:val="00074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E0B"/>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074E0B"/>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074E0B"/>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074E0B"/>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074E0B"/>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074E0B"/>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74E0B"/>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74E0B"/>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74E0B"/>
    <w:rPr>
      <w:rFonts w:eastAsiaTheme="majorEastAsia" w:cstheme="majorBidi"/>
      <w:noProof/>
      <w:color w:val="272727" w:themeColor="text1" w:themeTint="D8"/>
    </w:rPr>
  </w:style>
  <w:style w:type="paragraph" w:styleId="Title">
    <w:name w:val="Title"/>
    <w:basedOn w:val="Normal"/>
    <w:next w:val="Normal"/>
    <w:link w:val="TitleChar"/>
    <w:uiPriority w:val="10"/>
    <w:qFormat/>
    <w:rsid w:val="00074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E0B"/>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074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E0B"/>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074E0B"/>
    <w:pPr>
      <w:spacing w:before="160"/>
      <w:jc w:val="center"/>
    </w:pPr>
    <w:rPr>
      <w:i/>
      <w:iCs/>
      <w:color w:val="404040" w:themeColor="text1" w:themeTint="BF"/>
    </w:rPr>
  </w:style>
  <w:style w:type="character" w:customStyle="1" w:styleId="QuoteChar">
    <w:name w:val="Quote Char"/>
    <w:basedOn w:val="DefaultParagraphFont"/>
    <w:link w:val="Quote"/>
    <w:uiPriority w:val="29"/>
    <w:rsid w:val="00074E0B"/>
    <w:rPr>
      <w:i/>
      <w:iCs/>
      <w:noProof/>
      <w:color w:val="404040" w:themeColor="text1" w:themeTint="BF"/>
    </w:rPr>
  </w:style>
  <w:style w:type="paragraph" w:styleId="ListParagraph">
    <w:name w:val="List Paragraph"/>
    <w:basedOn w:val="Normal"/>
    <w:uiPriority w:val="34"/>
    <w:qFormat/>
    <w:rsid w:val="00074E0B"/>
    <w:pPr>
      <w:ind w:left="720"/>
      <w:contextualSpacing/>
    </w:pPr>
  </w:style>
  <w:style w:type="character" w:styleId="IntenseEmphasis">
    <w:name w:val="Intense Emphasis"/>
    <w:basedOn w:val="DefaultParagraphFont"/>
    <w:uiPriority w:val="21"/>
    <w:qFormat/>
    <w:rsid w:val="00074E0B"/>
    <w:rPr>
      <w:i/>
      <w:iCs/>
      <w:color w:val="0F4761" w:themeColor="accent1" w:themeShade="BF"/>
    </w:rPr>
  </w:style>
  <w:style w:type="paragraph" w:styleId="IntenseQuote">
    <w:name w:val="Intense Quote"/>
    <w:basedOn w:val="Normal"/>
    <w:next w:val="Normal"/>
    <w:link w:val="IntenseQuoteChar"/>
    <w:uiPriority w:val="30"/>
    <w:qFormat/>
    <w:rsid w:val="00074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E0B"/>
    <w:rPr>
      <w:i/>
      <w:iCs/>
      <w:noProof/>
      <w:color w:val="0F4761" w:themeColor="accent1" w:themeShade="BF"/>
    </w:rPr>
  </w:style>
  <w:style w:type="character" w:styleId="IntenseReference">
    <w:name w:val="Intense Reference"/>
    <w:basedOn w:val="DefaultParagraphFont"/>
    <w:uiPriority w:val="32"/>
    <w:qFormat/>
    <w:rsid w:val="00074E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uite.com/portal/resource/articles/inventory-management/what-are-inventory-management-controls.shtml" TargetMode="External"/><Relationship Id="rId3" Type="http://schemas.openxmlformats.org/officeDocument/2006/relationships/settings" Target="settings.xml"/><Relationship Id="rId7" Type="http://schemas.openxmlformats.org/officeDocument/2006/relationships/hyperlink" Target="https://www.netsuite.com/portal/resource/articles/inventory-management/retail-inventory-manage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uite.com/portal/resource/articles/inventory-management/inventory-forecasting.shtml" TargetMode="External"/><Relationship Id="rId5" Type="http://schemas.openxmlformats.org/officeDocument/2006/relationships/hyperlink" Target="https://www.netsuite.com/portal/resource/articles/inventory-management/inventory-cost-accounting-methods-examples.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1985</Words>
  <Characters>11316</Characters>
  <Application>Microsoft Office Word</Application>
  <DocSecurity>0</DocSecurity>
  <Lines>94</Lines>
  <Paragraphs>26</Paragraphs>
  <ScaleCrop>false</ScaleCrop>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معاذ محمد فتح الله احمد</dc:creator>
  <cp:keywords/>
  <dc:description/>
  <cp:lastModifiedBy>معاذ محمد فتح الله احمد</cp:lastModifiedBy>
  <cp:revision>3</cp:revision>
  <dcterms:created xsi:type="dcterms:W3CDTF">2024-07-05T15:20:00Z</dcterms:created>
  <dcterms:modified xsi:type="dcterms:W3CDTF">2024-07-05T15:25:00Z</dcterms:modified>
</cp:coreProperties>
</file>