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592193" w14:textId="77777777" w:rsidR="009A0E4F" w:rsidRPr="00B26C87" w:rsidRDefault="009A0E4F">
      <w:pPr>
        <w:rPr>
          <w:rFonts w:asciiTheme="minorHAnsi" w:hAnsiTheme="minorHAnsi" w:cstheme="minorHAnsi"/>
        </w:rPr>
      </w:pPr>
    </w:p>
    <w:p w14:paraId="7469CD9B" w14:textId="77777777" w:rsidR="00F407F3" w:rsidRPr="00B26C87" w:rsidRDefault="009A0E4F" w:rsidP="00F407F3">
      <w:pPr>
        <w:ind w:right="119"/>
        <w:jc w:val="center"/>
        <w:rPr>
          <w:rFonts w:asciiTheme="minorHAnsi" w:hAnsiTheme="minorHAnsi" w:cstheme="minorHAnsi"/>
          <w:b/>
          <w:sz w:val="32"/>
          <w:szCs w:val="32"/>
        </w:rPr>
      </w:pPr>
      <w:r w:rsidRPr="00B26C87">
        <w:rPr>
          <w:rFonts w:asciiTheme="minorHAnsi" w:hAnsiTheme="minorHAnsi" w:cstheme="minorHAnsi"/>
          <w:b/>
          <w:sz w:val="32"/>
          <w:szCs w:val="32"/>
        </w:rPr>
        <w:t xml:space="preserve">FIRE EVACUATION PROCEDURE FOR </w:t>
      </w:r>
      <w:r w:rsidR="000A63E7" w:rsidRPr="00B26C87">
        <w:rPr>
          <w:rFonts w:asciiTheme="minorHAnsi" w:hAnsiTheme="minorHAnsi" w:cstheme="minorHAnsi"/>
          <w:b/>
          <w:sz w:val="32"/>
          <w:szCs w:val="32"/>
        </w:rPr>
        <w:t xml:space="preserve">ALL </w:t>
      </w:r>
      <w:r w:rsidRPr="00B26C87">
        <w:rPr>
          <w:rFonts w:asciiTheme="minorHAnsi" w:hAnsiTheme="minorHAnsi" w:cstheme="minorHAnsi"/>
          <w:b/>
          <w:sz w:val="32"/>
          <w:szCs w:val="32"/>
        </w:rPr>
        <w:t>RESIDENTS</w:t>
      </w:r>
    </w:p>
    <w:p w14:paraId="1A019EE9" w14:textId="77777777" w:rsidR="000A63E7" w:rsidRPr="00B26C87" w:rsidRDefault="000A63E7" w:rsidP="00F407F3">
      <w:pPr>
        <w:ind w:right="119"/>
        <w:jc w:val="center"/>
        <w:rPr>
          <w:rFonts w:asciiTheme="minorHAnsi" w:hAnsiTheme="minorHAnsi" w:cstheme="minorHAnsi"/>
          <w:b/>
          <w:sz w:val="32"/>
          <w:szCs w:val="32"/>
        </w:rPr>
      </w:pPr>
    </w:p>
    <w:p w14:paraId="4B39FDD3" w14:textId="77777777" w:rsidR="00F407F3" w:rsidRPr="00B26C87" w:rsidRDefault="00F407F3" w:rsidP="00F407F3">
      <w:pPr>
        <w:ind w:right="119"/>
        <w:jc w:val="center"/>
        <w:rPr>
          <w:rFonts w:asciiTheme="minorHAnsi" w:hAnsiTheme="minorHAnsi" w:cstheme="minorHAnsi"/>
          <w:b/>
        </w:rPr>
      </w:pPr>
      <w:r w:rsidRPr="00B26C87">
        <w:rPr>
          <w:rFonts w:asciiTheme="minorHAnsi" w:hAnsiTheme="minorHAnsi" w:cstheme="minorHAnsi"/>
          <w:b/>
        </w:rPr>
        <w:t xml:space="preserve">In </w:t>
      </w:r>
      <w:r w:rsidR="00A053C9" w:rsidRPr="00B26C87">
        <w:rPr>
          <w:rFonts w:asciiTheme="minorHAnsi" w:hAnsiTheme="minorHAnsi" w:cstheme="minorHAnsi"/>
          <w:b/>
        </w:rPr>
        <w:t>the e</w:t>
      </w:r>
      <w:r w:rsidRPr="00B26C87">
        <w:rPr>
          <w:rFonts w:asciiTheme="minorHAnsi" w:hAnsiTheme="minorHAnsi" w:cstheme="minorHAnsi"/>
          <w:b/>
        </w:rPr>
        <w:t xml:space="preserve">vent of Fire or Smoke </w:t>
      </w:r>
      <w:r w:rsidR="00C54111" w:rsidRPr="00B26C87">
        <w:rPr>
          <w:rFonts w:asciiTheme="minorHAnsi" w:hAnsiTheme="minorHAnsi" w:cstheme="minorHAnsi"/>
          <w:b/>
        </w:rPr>
        <w:t>detection</w:t>
      </w:r>
      <w:r w:rsidRPr="00B26C87">
        <w:rPr>
          <w:rFonts w:asciiTheme="minorHAnsi" w:hAnsiTheme="minorHAnsi" w:cstheme="minorHAnsi"/>
          <w:b/>
        </w:rPr>
        <w:t xml:space="preserve"> the Fire Smoke Alarms </w:t>
      </w:r>
      <w:proofErr w:type="gramStart"/>
      <w:r w:rsidRPr="00B26C87">
        <w:rPr>
          <w:rFonts w:asciiTheme="minorHAnsi" w:hAnsiTheme="minorHAnsi" w:cstheme="minorHAnsi"/>
          <w:b/>
        </w:rPr>
        <w:t>will</w:t>
      </w:r>
      <w:proofErr w:type="gramEnd"/>
      <w:r w:rsidRPr="00B26C87">
        <w:rPr>
          <w:rFonts w:asciiTheme="minorHAnsi" w:hAnsiTheme="minorHAnsi" w:cstheme="minorHAnsi"/>
          <w:b/>
        </w:rPr>
        <w:t xml:space="preserve"> Activate</w:t>
      </w:r>
      <w:r w:rsidR="005D3D2A" w:rsidRPr="00B26C87">
        <w:rPr>
          <w:rFonts w:asciiTheme="minorHAnsi" w:hAnsiTheme="minorHAnsi" w:cstheme="minorHAnsi"/>
          <w:b/>
        </w:rPr>
        <w:t xml:space="preserve"> and should there be any power loss the Emergency Lighting will Activate</w:t>
      </w:r>
      <w:r w:rsidRPr="00B26C87">
        <w:rPr>
          <w:rFonts w:asciiTheme="minorHAnsi" w:hAnsiTheme="minorHAnsi" w:cstheme="minorHAnsi"/>
          <w:b/>
        </w:rPr>
        <w:t>.</w:t>
      </w:r>
    </w:p>
    <w:p w14:paraId="0ACB75CD" w14:textId="77777777" w:rsidR="009A0E4F" w:rsidRPr="00B26C87" w:rsidRDefault="009A0E4F" w:rsidP="009A0E4F">
      <w:pPr>
        <w:jc w:val="center"/>
        <w:rPr>
          <w:rFonts w:asciiTheme="minorHAnsi" w:hAnsiTheme="minorHAnsi" w:cstheme="minorHAnsi"/>
          <w:b/>
        </w:rPr>
      </w:pPr>
    </w:p>
    <w:p w14:paraId="3A72ED66" w14:textId="77777777" w:rsidR="009A0E4F" w:rsidRPr="00B26C87" w:rsidRDefault="009A0E4F" w:rsidP="009A0E4F">
      <w:pPr>
        <w:rPr>
          <w:rFonts w:asciiTheme="minorHAnsi" w:hAnsiTheme="minorHAnsi" w:cstheme="minorHAnsi"/>
        </w:rPr>
      </w:pPr>
      <w:r w:rsidRPr="00B26C87">
        <w:rPr>
          <w:rFonts w:asciiTheme="minorHAnsi" w:hAnsiTheme="minorHAnsi" w:cstheme="minorHAnsi"/>
        </w:rPr>
        <w:t>The following procedure must be strictly adhered to in case of a fire</w:t>
      </w:r>
      <w:r w:rsidR="00D52C37" w:rsidRPr="00B26C87">
        <w:rPr>
          <w:rFonts w:asciiTheme="minorHAnsi" w:hAnsiTheme="minorHAnsi" w:cstheme="minorHAnsi"/>
        </w:rPr>
        <w:t>. Y</w:t>
      </w:r>
      <w:r w:rsidR="005D3D2A" w:rsidRPr="00B26C87">
        <w:rPr>
          <w:rFonts w:asciiTheme="minorHAnsi" w:hAnsiTheme="minorHAnsi" w:cstheme="minorHAnsi"/>
        </w:rPr>
        <w:t>ou will find Fire Exit signs displayed around the Home highlighting the Escape Route</w:t>
      </w:r>
      <w:r w:rsidRPr="00B26C87">
        <w:rPr>
          <w:rFonts w:asciiTheme="minorHAnsi" w:hAnsiTheme="minorHAnsi" w:cstheme="minorHAnsi"/>
        </w:rPr>
        <w:t>:</w:t>
      </w:r>
    </w:p>
    <w:p w14:paraId="660A372C" w14:textId="77777777" w:rsidR="009A0E4F" w:rsidRPr="00B26C87" w:rsidRDefault="009A0E4F" w:rsidP="009A0E4F">
      <w:pPr>
        <w:jc w:val="center"/>
        <w:rPr>
          <w:rFonts w:asciiTheme="minorHAnsi" w:hAnsiTheme="minorHAnsi" w:cstheme="minorHAnsi"/>
        </w:rPr>
      </w:pPr>
    </w:p>
    <w:p w14:paraId="30F37A03" w14:textId="77777777" w:rsidR="00325572" w:rsidRPr="00B26C87" w:rsidRDefault="009A0E4F" w:rsidP="00325572">
      <w:pPr>
        <w:numPr>
          <w:ilvl w:val="0"/>
          <w:numId w:val="1"/>
        </w:numPr>
        <w:ind w:right="-23"/>
        <w:rPr>
          <w:rFonts w:asciiTheme="minorHAnsi" w:hAnsiTheme="minorHAnsi" w:cstheme="minorHAnsi"/>
        </w:rPr>
      </w:pPr>
      <w:r w:rsidRPr="00B26C87">
        <w:rPr>
          <w:rFonts w:asciiTheme="minorHAnsi" w:hAnsiTheme="minorHAnsi" w:cstheme="minorHAnsi"/>
        </w:rPr>
        <w:t xml:space="preserve">Upon hearing the fire alarm, you must evacuate the building immediately using the nearest </w:t>
      </w:r>
      <w:r w:rsidR="00F407F3" w:rsidRPr="00B26C87">
        <w:rPr>
          <w:rFonts w:asciiTheme="minorHAnsi" w:hAnsiTheme="minorHAnsi" w:cstheme="minorHAnsi"/>
        </w:rPr>
        <w:t xml:space="preserve">means of escape </w:t>
      </w:r>
      <w:r w:rsidRPr="00B26C87">
        <w:rPr>
          <w:rFonts w:asciiTheme="minorHAnsi" w:hAnsiTheme="minorHAnsi" w:cstheme="minorHAnsi"/>
        </w:rPr>
        <w:t>exit</w:t>
      </w:r>
      <w:r w:rsidR="00D52C37" w:rsidRPr="00B26C87">
        <w:rPr>
          <w:rFonts w:asciiTheme="minorHAnsi" w:hAnsiTheme="minorHAnsi" w:cstheme="minorHAnsi"/>
        </w:rPr>
        <w:t>s</w:t>
      </w:r>
      <w:r w:rsidRPr="00B26C87">
        <w:rPr>
          <w:rFonts w:asciiTheme="minorHAnsi" w:hAnsiTheme="minorHAnsi" w:cstheme="minorHAnsi"/>
        </w:rPr>
        <w:t xml:space="preserve"> as detailed below:</w:t>
      </w:r>
    </w:p>
    <w:p w14:paraId="079C9591" w14:textId="77777777" w:rsidR="009A0E4F" w:rsidRPr="00B26C87" w:rsidRDefault="009A0E4F" w:rsidP="009A0E4F">
      <w:pPr>
        <w:rPr>
          <w:rFonts w:asciiTheme="minorHAnsi" w:hAnsiTheme="minorHAnsi" w:cstheme="minorHAnsi"/>
        </w:rPr>
      </w:pPr>
    </w:p>
    <w:p w14:paraId="1D22924D" w14:textId="77777777" w:rsidR="009A0E4F" w:rsidRPr="00B26C87" w:rsidRDefault="009A0E4F" w:rsidP="009A0E4F">
      <w:pPr>
        <w:jc w:val="center"/>
        <w:rPr>
          <w:rFonts w:asciiTheme="minorHAnsi" w:hAnsiTheme="minorHAnsi" w:cstheme="minorHAnsi"/>
          <w:b/>
          <w:u w:val="single"/>
        </w:rPr>
      </w:pPr>
      <w:r w:rsidRPr="00B26C87">
        <w:rPr>
          <w:rFonts w:asciiTheme="minorHAnsi" w:hAnsiTheme="minorHAnsi" w:cstheme="minorHAnsi"/>
          <w:b/>
          <w:u w:val="single"/>
        </w:rPr>
        <w:t>DO NOT DELAY BY COLLECTING BELONGINGS</w:t>
      </w:r>
    </w:p>
    <w:p w14:paraId="52535768" w14:textId="77777777" w:rsidR="009A0E4F" w:rsidRPr="00B26C87" w:rsidRDefault="009A0E4F" w:rsidP="003642B3">
      <w:pPr>
        <w:ind w:right="1961"/>
        <w:rPr>
          <w:rFonts w:asciiTheme="minorHAnsi" w:hAnsiTheme="minorHAnsi" w:cstheme="minorHAnsi"/>
          <w:b/>
          <w:u w:val="single"/>
        </w:rPr>
      </w:pPr>
    </w:p>
    <w:p w14:paraId="624D1CE7" w14:textId="77777777" w:rsidR="009A0E4F" w:rsidRPr="00B26C87" w:rsidRDefault="00D52C37" w:rsidP="003642B3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ind w:right="-23"/>
        <w:rPr>
          <w:rFonts w:asciiTheme="minorHAnsi" w:hAnsiTheme="minorHAnsi" w:cstheme="minorHAnsi"/>
          <w:b/>
        </w:rPr>
      </w:pPr>
      <w:r w:rsidRPr="00B26C87">
        <w:rPr>
          <w:rFonts w:asciiTheme="minorHAnsi" w:hAnsiTheme="minorHAnsi" w:cstheme="minorHAnsi"/>
          <w:b/>
        </w:rPr>
        <w:t xml:space="preserve">LOCATION OF MEANS OF ESCAPE </w:t>
      </w:r>
      <w:r w:rsidR="009A0E4F" w:rsidRPr="00B26C87">
        <w:rPr>
          <w:rFonts w:asciiTheme="minorHAnsi" w:hAnsiTheme="minorHAnsi" w:cstheme="minorHAnsi"/>
          <w:b/>
        </w:rPr>
        <w:t>FIRE EXITS</w:t>
      </w:r>
    </w:p>
    <w:p w14:paraId="435AA7E1" w14:textId="77777777" w:rsidR="009A0E4F" w:rsidRPr="00B26C87" w:rsidRDefault="009A0E4F" w:rsidP="003642B3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</w:rPr>
      </w:pPr>
    </w:p>
    <w:p w14:paraId="07E7340A" w14:textId="77777777" w:rsidR="009A0E4F" w:rsidRPr="00B26C87" w:rsidRDefault="009A0E4F" w:rsidP="003642B3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</w:rPr>
      </w:pPr>
      <w:r w:rsidRPr="00B26C87">
        <w:rPr>
          <w:rFonts w:asciiTheme="minorHAnsi" w:hAnsiTheme="minorHAnsi" w:cstheme="minorHAnsi"/>
          <w:b/>
        </w:rPr>
        <w:t>Fire</w:t>
      </w:r>
      <w:r w:rsidR="005D3D2A" w:rsidRPr="00B26C87">
        <w:rPr>
          <w:rFonts w:asciiTheme="minorHAnsi" w:hAnsiTheme="minorHAnsi" w:cstheme="minorHAnsi"/>
          <w:b/>
        </w:rPr>
        <w:t xml:space="preserve"> </w:t>
      </w:r>
      <w:r w:rsidR="001A5344" w:rsidRPr="00B26C87">
        <w:rPr>
          <w:rFonts w:asciiTheme="minorHAnsi" w:hAnsiTheme="minorHAnsi" w:cstheme="minorHAnsi"/>
          <w:b/>
        </w:rPr>
        <w:t>m</w:t>
      </w:r>
      <w:r w:rsidR="00D52C37" w:rsidRPr="00B26C87">
        <w:rPr>
          <w:rFonts w:asciiTheme="minorHAnsi" w:hAnsiTheme="minorHAnsi" w:cstheme="minorHAnsi"/>
          <w:b/>
        </w:rPr>
        <w:t>eans</w:t>
      </w:r>
      <w:r w:rsidR="001A5344" w:rsidRPr="00B26C87">
        <w:rPr>
          <w:rFonts w:asciiTheme="minorHAnsi" w:hAnsiTheme="minorHAnsi" w:cstheme="minorHAnsi"/>
          <w:b/>
        </w:rPr>
        <w:t xml:space="preserve"> o</w:t>
      </w:r>
      <w:r w:rsidR="005D3D2A" w:rsidRPr="00B26C87">
        <w:rPr>
          <w:rFonts w:asciiTheme="minorHAnsi" w:hAnsiTheme="minorHAnsi" w:cstheme="minorHAnsi"/>
          <w:b/>
        </w:rPr>
        <w:t xml:space="preserve">f </w:t>
      </w:r>
      <w:r w:rsidR="001A5344" w:rsidRPr="00B26C87">
        <w:rPr>
          <w:rFonts w:asciiTheme="minorHAnsi" w:hAnsiTheme="minorHAnsi" w:cstheme="minorHAnsi"/>
          <w:b/>
        </w:rPr>
        <w:t>e</w:t>
      </w:r>
      <w:r w:rsidR="005D3D2A" w:rsidRPr="00B26C87">
        <w:rPr>
          <w:rFonts w:asciiTheme="minorHAnsi" w:hAnsiTheme="minorHAnsi" w:cstheme="minorHAnsi"/>
          <w:b/>
        </w:rPr>
        <w:t>scape</w:t>
      </w:r>
      <w:r w:rsidR="001A5344" w:rsidRPr="00B26C87">
        <w:rPr>
          <w:rFonts w:asciiTheme="minorHAnsi" w:hAnsiTheme="minorHAnsi" w:cstheme="minorHAnsi"/>
          <w:b/>
        </w:rPr>
        <w:t xml:space="preserve"> e</w:t>
      </w:r>
      <w:r w:rsidRPr="00B26C87">
        <w:rPr>
          <w:rFonts w:asciiTheme="minorHAnsi" w:hAnsiTheme="minorHAnsi" w:cstheme="minorHAnsi"/>
          <w:b/>
        </w:rPr>
        <w:t xml:space="preserve">xit </w:t>
      </w:r>
      <w:r w:rsidR="001A5344" w:rsidRPr="00B26C87">
        <w:rPr>
          <w:rFonts w:asciiTheme="minorHAnsi" w:hAnsiTheme="minorHAnsi" w:cstheme="minorHAnsi"/>
          <w:b/>
        </w:rPr>
        <w:t>l</w:t>
      </w:r>
      <w:r w:rsidRPr="00B26C87">
        <w:rPr>
          <w:rFonts w:asciiTheme="minorHAnsi" w:hAnsiTheme="minorHAnsi" w:cstheme="minorHAnsi"/>
          <w:b/>
        </w:rPr>
        <w:t>ocations</w:t>
      </w:r>
      <w:r w:rsidR="001A5344" w:rsidRPr="00B26C87">
        <w:rPr>
          <w:rFonts w:asciiTheme="minorHAnsi" w:hAnsiTheme="minorHAnsi" w:cstheme="minorHAnsi"/>
          <w:b/>
        </w:rPr>
        <w:t xml:space="preserve"> as highlighted in property.</w:t>
      </w:r>
    </w:p>
    <w:p w14:paraId="4BC41A2E" w14:textId="77777777" w:rsidR="009A0E4F" w:rsidRPr="00B26C87" w:rsidRDefault="00004D05" w:rsidP="003642B3">
      <w:pPr>
        <w:numPr>
          <w:ilvl w:val="0"/>
          <w:numId w:val="2"/>
        </w:num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</w:rPr>
      </w:pPr>
      <w:r w:rsidRPr="00B26C87">
        <w:rPr>
          <w:rFonts w:asciiTheme="minorHAnsi" w:hAnsiTheme="minorHAnsi" w:cstheme="minorHAnsi"/>
        </w:rPr>
        <w:t>Front Door</w:t>
      </w:r>
    </w:p>
    <w:p w14:paraId="3D2D398B" w14:textId="77777777" w:rsidR="009A0E4F" w:rsidRPr="00B26C87" w:rsidRDefault="001A5344" w:rsidP="003642B3">
      <w:pPr>
        <w:numPr>
          <w:ilvl w:val="0"/>
          <w:numId w:val="2"/>
        </w:num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</w:rPr>
      </w:pPr>
      <w:r w:rsidRPr="00B26C87">
        <w:rPr>
          <w:rFonts w:asciiTheme="minorHAnsi" w:hAnsiTheme="minorHAnsi" w:cstheme="minorHAnsi"/>
        </w:rPr>
        <w:t xml:space="preserve">Rear Garden Door or </w:t>
      </w:r>
      <w:r w:rsidR="00004D05" w:rsidRPr="00B26C87">
        <w:rPr>
          <w:rFonts w:asciiTheme="minorHAnsi" w:hAnsiTheme="minorHAnsi" w:cstheme="minorHAnsi"/>
        </w:rPr>
        <w:t>Patio Door</w:t>
      </w:r>
      <w:r w:rsidRPr="00B26C87">
        <w:rPr>
          <w:rFonts w:asciiTheme="minorHAnsi" w:hAnsiTheme="minorHAnsi" w:cstheme="minorHAnsi"/>
        </w:rPr>
        <w:t xml:space="preserve"> through Kitchen or </w:t>
      </w:r>
      <w:r w:rsidR="005D3D2A" w:rsidRPr="00B26C87">
        <w:rPr>
          <w:rFonts w:asciiTheme="minorHAnsi" w:hAnsiTheme="minorHAnsi" w:cstheme="minorHAnsi"/>
        </w:rPr>
        <w:t>Dining</w:t>
      </w:r>
      <w:r w:rsidRPr="00B26C87">
        <w:rPr>
          <w:rFonts w:asciiTheme="minorHAnsi" w:hAnsiTheme="minorHAnsi" w:cstheme="minorHAnsi"/>
        </w:rPr>
        <w:t xml:space="preserve"> Areas. </w:t>
      </w:r>
      <w:r w:rsidR="00004D05" w:rsidRPr="00B26C87">
        <w:rPr>
          <w:rFonts w:asciiTheme="minorHAnsi" w:hAnsiTheme="minorHAnsi" w:cstheme="minorHAnsi"/>
        </w:rPr>
        <w:t xml:space="preserve"> </w:t>
      </w:r>
    </w:p>
    <w:p w14:paraId="0B055361" w14:textId="77777777" w:rsidR="009A0E4F" w:rsidRPr="00B26C87" w:rsidRDefault="009A0E4F" w:rsidP="003642B3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</w:rPr>
      </w:pPr>
    </w:p>
    <w:p w14:paraId="665C6775" w14:textId="77777777" w:rsidR="009A0E4F" w:rsidRPr="00B26C87" w:rsidRDefault="009A0E4F" w:rsidP="003642B3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</w:rPr>
      </w:pPr>
      <w:r w:rsidRPr="00B26C87">
        <w:rPr>
          <w:rFonts w:asciiTheme="minorHAnsi" w:hAnsiTheme="minorHAnsi" w:cstheme="minorHAnsi"/>
          <w:b/>
        </w:rPr>
        <w:t>Please do not use the lifts in the event of fire</w:t>
      </w:r>
      <w:r w:rsidR="00004D05" w:rsidRPr="00B26C87">
        <w:rPr>
          <w:rFonts w:asciiTheme="minorHAnsi" w:hAnsiTheme="minorHAnsi" w:cstheme="minorHAnsi"/>
          <w:b/>
        </w:rPr>
        <w:t xml:space="preserve"> (Where Applicable)</w:t>
      </w:r>
    </w:p>
    <w:p w14:paraId="01F9EEB1" w14:textId="77777777" w:rsidR="009A0E4F" w:rsidRPr="00B26C87" w:rsidRDefault="009A0E4F" w:rsidP="003642B3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</w:rPr>
      </w:pPr>
    </w:p>
    <w:p w14:paraId="6C46A117" w14:textId="77777777" w:rsidR="009A0E4F" w:rsidRPr="00B26C87" w:rsidRDefault="009A0E4F" w:rsidP="009A0E4F">
      <w:pPr>
        <w:rPr>
          <w:rFonts w:asciiTheme="minorHAnsi" w:hAnsiTheme="minorHAnsi" w:cstheme="minorHAnsi"/>
          <w:b/>
          <w:u w:val="single"/>
        </w:rPr>
      </w:pPr>
    </w:p>
    <w:p w14:paraId="6C9ED050" w14:textId="77777777" w:rsidR="009A0E4F" w:rsidRPr="00B26C87" w:rsidRDefault="009A0E4F" w:rsidP="009A0E4F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B26C87">
        <w:rPr>
          <w:rFonts w:asciiTheme="minorHAnsi" w:hAnsiTheme="minorHAnsi" w:cstheme="minorHAnsi"/>
        </w:rPr>
        <w:t>You must alert the emergency services</w:t>
      </w:r>
      <w:r w:rsidR="00004D05" w:rsidRPr="00B26C87">
        <w:rPr>
          <w:rFonts w:asciiTheme="minorHAnsi" w:hAnsiTheme="minorHAnsi" w:cstheme="minorHAnsi"/>
        </w:rPr>
        <w:t xml:space="preserve"> straight away. DIAL </w:t>
      </w:r>
      <w:r w:rsidR="00004D05" w:rsidRPr="00B26C87">
        <w:rPr>
          <w:rFonts w:asciiTheme="minorHAnsi" w:hAnsiTheme="minorHAnsi" w:cstheme="minorHAnsi"/>
          <w:b/>
        </w:rPr>
        <w:t>999 or 112</w:t>
      </w:r>
      <w:r w:rsidR="00004D05" w:rsidRPr="00B26C87">
        <w:rPr>
          <w:rFonts w:asciiTheme="minorHAnsi" w:hAnsiTheme="minorHAnsi" w:cstheme="minorHAnsi"/>
        </w:rPr>
        <w:t xml:space="preserve"> Emergency Services. </w:t>
      </w:r>
    </w:p>
    <w:p w14:paraId="23AA7FA1" w14:textId="77777777" w:rsidR="009A0E4F" w:rsidRPr="00B26C87" w:rsidRDefault="009A0E4F" w:rsidP="009A0E4F">
      <w:pPr>
        <w:rPr>
          <w:rFonts w:asciiTheme="minorHAnsi" w:hAnsiTheme="minorHAnsi" w:cstheme="minorHAnsi"/>
        </w:rPr>
      </w:pPr>
    </w:p>
    <w:p w14:paraId="5EEF12FC" w14:textId="77777777" w:rsidR="009A0E4F" w:rsidRPr="00B26C87" w:rsidRDefault="009A0E4F" w:rsidP="009A0E4F">
      <w:pPr>
        <w:rPr>
          <w:rFonts w:asciiTheme="minorHAnsi" w:hAnsiTheme="minorHAnsi" w:cstheme="minorHAnsi"/>
        </w:rPr>
      </w:pPr>
    </w:p>
    <w:p w14:paraId="14B8430A" w14:textId="77777777" w:rsidR="009A0E4F" w:rsidRPr="00B26C87" w:rsidRDefault="009A0E4F" w:rsidP="009A0E4F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B26C87">
        <w:rPr>
          <w:rFonts w:asciiTheme="minorHAnsi" w:hAnsiTheme="minorHAnsi" w:cstheme="minorHAnsi"/>
        </w:rPr>
        <w:t>You must wait at the assembly point (</w:t>
      </w:r>
      <w:r w:rsidR="002037AD" w:rsidRPr="00B26C87">
        <w:rPr>
          <w:rFonts w:asciiTheme="minorHAnsi" w:hAnsiTheme="minorHAnsi" w:cstheme="minorHAnsi"/>
          <w:b/>
        </w:rPr>
        <w:t>On the Street outside Front of House</w:t>
      </w:r>
      <w:r w:rsidR="007240F4" w:rsidRPr="00B26C87">
        <w:rPr>
          <w:rFonts w:asciiTheme="minorHAnsi" w:hAnsiTheme="minorHAnsi" w:cstheme="minorHAnsi"/>
          <w:b/>
        </w:rPr>
        <w:t xml:space="preserve"> (if possible) or Very Back of the Garden</w:t>
      </w:r>
      <w:r w:rsidRPr="00B26C87">
        <w:rPr>
          <w:rFonts w:asciiTheme="minorHAnsi" w:hAnsiTheme="minorHAnsi" w:cstheme="minorHAnsi"/>
        </w:rPr>
        <w:t>) while the emergency services arrive.</w:t>
      </w:r>
    </w:p>
    <w:p w14:paraId="7BF082E9" w14:textId="77777777" w:rsidR="009A0E4F" w:rsidRPr="00B26C87" w:rsidRDefault="009A0E4F" w:rsidP="009A0E4F">
      <w:pPr>
        <w:rPr>
          <w:rFonts w:asciiTheme="minorHAnsi" w:hAnsiTheme="minorHAnsi" w:cstheme="minorHAnsi"/>
        </w:rPr>
      </w:pPr>
    </w:p>
    <w:p w14:paraId="54DB3242" w14:textId="77777777" w:rsidR="009A0E4F" w:rsidRPr="00B26C87" w:rsidRDefault="009A0E4F" w:rsidP="009A0E4F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B26C87">
        <w:rPr>
          <w:rFonts w:asciiTheme="minorHAnsi" w:hAnsiTheme="minorHAnsi" w:cstheme="minorHAnsi"/>
        </w:rPr>
        <w:t xml:space="preserve">Wait for </w:t>
      </w:r>
      <w:r w:rsidR="009E5FE0" w:rsidRPr="00B26C87">
        <w:rPr>
          <w:rFonts w:asciiTheme="minorHAnsi" w:hAnsiTheme="minorHAnsi" w:cstheme="minorHAnsi"/>
        </w:rPr>
        <w:t xml:space="preserve">the </w:t>
      </w:r>
      <w:r w:rsidRPr="00B26C87">
        <w:rPr>
          <w:rFonts w:asciiTheme="minorHAnsi" w:hAnsiTheme="minorHAnsi" w:cstheme="minorHAnsi"/>
        </w:rPr>
        <w:t>all clear to be given</w:t>
      </w:r>
      <w:r w:rsidR="00004D05" w:rsidRPr="00B26C87">
        <w:rPr>
          <w:rFonts w:asciiTheme="minorHAnsi" w:hAnsiTheme="minorHAnsi" w:cstheme="minorHAnsi"/>
        </w:rPr>
        <w:t xml:space="preserve"> by Emergency Services</w:t>
      </w:r>
      <w:r w:rsidRPr="00B26C87">
        <w:rPr>
          <w:rFonts w:asciiTheme="minorHAnsi" w:hAnsiTheme="minorHAnsi" w:cstheme="minorHAnsi"/>
        </w:rPr>
        <w:t xml:space="preserve"> before re-entering the building.</w:t>
      </w:r>
    </w:p>
    <w:p w14:paraId="7823F380" w14:textId="77777777" w:rsidR="004C68EE" w:rsidRPr="00B26C87" w:rsidRDefault="004C68EE" w:rsidP="004C68EE">
      <w:pPr>
        <w:rPr>
          <w:rFonts w:asciiTheme="minorHAnsi" w:hAnsiTheme="minorHAnsi" w:cstheme="minorHAnsi"/>
        </w:rPr>
      </w:pPr>
    </w:p>
    <w:p w14:paraId="16417A6D" w14:textId="77777777" w:rsidR="004C68EE" w:rsidRPr="00B26C87" w:rsidRDefault="004C68EE" w:rsidP="004C68EE">
      <w:pPr>
        <w:rPr>
          <w:rFonts w:asciiTheme="minorHAnsi" w:hAnsiTheme="minorHAnsi" w:cstheme="minorHAnsi"/>
          <w:b/>
          <w:u w:val="single"/>
        </w:rPr>
      </w:pPr>
      <w:r w:rsidRPr="00B26C87">
        <w:rPr>
          <w:rFonts w:asciiTheme="minorHAnsi" w:hAnsiTheme="minorHAnsi" w:cstheme="minorHAnsi"/>
          <w:b/>
          <w:u w:val="single"/>
        </w:rPr>
        <w:t>FIRE ALARM</w:t>
      </w:r>
    </w:p>
    <w:p w14:paraId="69026410" w14:textId="77777777" w:rsidR="004C68EE" w:rsidRPr="00B26C87" w:rsidRDefault="004C68EE" w:rsidP="004C68EE">
      <w:pPr>
        <w:pStyle w:val="Style1"/>
        <w:kinsoku w:val="0"/>
        <w:autoSpaceDE/>
        <w:adjustRightInd/>
        <w:spacing w:before="324" w:line="292" w:lineRule="auto"/>
        <w:jc w:val="both"/>
        <w:rPr>
          <w:rStyle w:val="CharacterStyle1"/>
          <w:rFonts w:asciiTheme="minorHAnsi" w:hAnsiTheme="minorHAnsi" w:cstheme="minorHAnsi"/>
          <w:spacing w:val="1"/>
          <w:sz w:val="24"/>
          <w:szCs w:val="28"/>
        </w:rPr>
      </w:pPr>
      <w:r w:rsidRPr="00B26C87">
        <w:rPr>
          <w:rStyle w:val="CharacterStyle1"/>
          <w:rFonts w:asciiTheme="minorHAnsi" w:hAnsiTheme="minorHAnsi" w:cstheme="minorHAnsi"/>
          <w:spacing w:val="1"/>
          <w:sz w:val="24"/>
          <w:szCs w:val="28"/>
        </w:rPr>
        <w:t xml:space="preserve">A fire detection and alarm system </w:t>
      </w:r>
      <w:proofErr w:type="gramStart"/>
      <w:r w:rsidRPr="00B26C87">
        <w:rPr>
          <w:rStyle w:val="CharacterStyle1"/>
          <w:rFonts w:asciiTheme="minorHAnsi" w:hAnsiTheme="minorHAnsi" w:cstheme="minorHAnsi"/>
          <w:spacing w:val="1"/>
          <w:sz w:val="24"/>
          <w:szCs w:val="28"/>
        </w:rPr>
        <w:t>is</w:t>
      </w:r>
      <w:proofErr w:type="gramEnd"/>
      <w:r w:rsidRPr="00B26C87">
        <w:rPr>
          <w:rStyle w:val="CharacterStyle1"/>
          <w:rFonts w:asciiTheme="minorHAnsi" w:hAnsiTheme="minorHAnsi" w:cstheme="minorHAnsi"/>
          <w:spacing w:val="1"/>
          <w:sz w:val="24"/>
          <w:szCs w:val="28"/>
        </w:rPr>
        <w:t xml:space="preserve"> fitted to this building to help ensure the </w:t>
      </w:r>
      <w:r w:rsidRPr="00B26C87">
        <w:rPr>
          <w:rStyle w:val="CharacterStyle1"/>
          <w:rFonts w:asciiTheme="minorHAnsi" w:hAnsiTheme="minorHAnsi" w:cstheme="minorHAnsi"/>
          <w:spacing w:val="-3"/>
          <w:sz w:val="24"/>
          <w:szCs w:val="28"/>
        </w:rPr>
        <w:t xml:space="preserve">safe evacuation of people in the event of a fire. It is important that tenants </w:t>
      </w:r>
      <w:r w:rsidRPr="00B26C87">
        <w:rPr>
          <w:rStyle w:val="CharacterStyle1"/>
          <w:rFonts w:asciiTheme="minorHAnsi" w:hAnsiTheme="minorHAnsi" w:cstheme="minorHAnsi"/>
          <w:spacing w:val="1"/>
          <w:sz w:val="24"/>
          <w:szCs w:val="28"/>
        </w:rPr>
        <w:t>understand their role in the event of an alarm sounding.</w:t>
      </w:r>
      <w:bookmarkStart w:id="0" w:name="_GoBack"/>
      <w:bookmarkEnd w:id="0"/>
    </w:p>
    <w:p w14:paraId="1BC5AA0F" w14:textId="77777777" w:rsidR="004C68EE" w:rsidRPr="00B26C87" w:rsidRDefault="004C68EE" w:rsidP="004C68EE">
      <w:pPr>
        <w:pStyle w:val="Style1"/>
        <w:numPr>
          <w:ilvl w:val="0"/>
          <w:numId w:val="3"/>
        </w:numPr>
        <w:tabs>
          <w:tab w:val="clear" w:pos="288"/>
          <w:tab w:val="num" w:pos="504"/>
        </w:tabs>
        <w:kinsoku w:val="0"/>
        <w:autoSpaceDE/>
        <w:adjustRightInd/>
        <w:spacing w:before="144" w:line="292" w:lineRule="auto"/>
        <w:ind w:right="1296"/>
        <w:jc w:val="both"/>
        <w:rPr>
          <w:rStyle w:val="CharacterStyle1"/>
          <w:rFonts w:asciiTheme="minorHAnsi" w:hAnsiTheme="minorHAnsi" w:cstheme="minorHAnsi"/>
          <w:spacing w:val="-4"/>
          <w:sz w:val="24"/>
          <w:szCs w:val="28"/>
        </w:rPr>
      </w:pPr>
      <w:r w:rsidRPr="00B26C87">
        <w:rPr>
          <w:rStyle w:val="CharacterStyle1"/>
          <w:rFonts w:asciiTheme="minorHAnsi" w:hAnsiTheme="minorHAnsi" w:cstheme="minorHAnsi"/>
          <w:spacing w:val="-2"/>
          <w:sz w:val="24"/>
          <w:szCs w:val="28"/>
        </w:rPr>
        <w:t xml:space="preserve">If you discover a fire, sound the alarm and call </w:t>
      </w:r>
      <w:r w:rsidRPr="00B26C87">
        <w:rPr>
          <w:rStyle w:val="CharacterStyle1"/>
          <w:rFonts w:asciiTheme="minorHAnsi" w:hAnsiTheme="minorHAnsi" w:cstheme="minorHAnsi"/>
          <w:b/>
          <w:spacing w:val="-2"/>
          <w:sz w:val="24"/>
          <w:szCs w:val="28"/>
        </w:rPr>
        <w:t>999</w:t>
      </w:r>
      <w:r w:rsidRPr="00B26C87">
        <w:rPr>
          <w:rStyle w:val="CharacterStyle1"/>
          <w:rFonts w:asciiTheme="minorHAnsi" w:hAnsiTheme="minorHAnsi" w:cstheme="minorHAnsi"/>
          <w:spacing w:val="-2"/>
          <w:sz w:val="24"/>
          <w:szCs w:val="28"/>
        </w:rPr>
        <w:t xml:space="preserve"> for the </w:t>
      </w:r>
      <w:r w:rsidRPr="00B26C87">
        <w:rPr>
          <w:rStyle w:val="CharacterStyle1"/>
          <w:rFonts w:asciiTheme="minorHAnsi" w:hAnsiTheme="minorHAnsi" w:cstheme="minorHAnsi"/>
          <w:spacing w:val="-4"/>
          <w:sz w:val="24"/>
          <w:szCs w:val="28"/>
        </w:rPr>
        <w:t>Fire &amp; Rescue Service.</w:t>
      </w:r>
    </w:p>
    <w:p w14:paraId="0919B8AD" w14:textId="77777777" w:rsidR="004C68EE" w:rsidRPr="00B26C87" w:rsidRDefault="004C68EE" w:rsidP="004C68EE">
      <w:pPr>
        <w:pStyle w:val="Style1"/>
        <w:numPr>
          <w:ilvl w:val="0"/>
          <w:numId w:val="3"/>
        </w:numPr>
        <w:tabs>
          <w:tab w:val="clear" w:pos="288"/>
          <w:tab w:val="num" w:pos="504"/>
        </w:tabs>
        <w:kinsoku w:val="0"/>
        <w:autoSpaceDE/>
        <w:adjustRightInd/>
        <w:spacing w:before="144" w:line="408" w:lineRule="auto"/>
        <w:ind w:right="360"/>
        <w:jc w:val="both"/>
        <w:rPr>
          <w:rStyle w:val="CharacterStyle1"/>
          <w:rFonts w:asciiTheme="minorHAnsi" w:hAnsiTheme="minorHAnsi" w:cstheme="minorHAnsi"/>
          <w:b/>
          <w:bCs/>
          <w:color w:val="33A1B6"/>
          <w:spacing w:val="4"/>
          <w:sz w:val="24"/>
          <w:szCs w:val="28"/>
          <w:u w:val="single"/>
        </w:rPr>
      </w:pPr>
      <w:r w:rsidRPr="00B26C87">
        <w:rPr>
          <w:rStyle w:val="CharacterStyle1"/>
          <w:rFonts w:asciiTheme="minorHAnsi" w:hAnsiTheme="minorHAnsi" w:cstheme="minorHAnsi"/>
          <w:spacing w:val="-3"/>
          <w:sz w:val="24"/>
          <w:szCs w:val="28"/>
        </w:rPr>
        <w:t>Unless sounded briefly at the pre-arranged test time,</w:t>
      </w:r>
      <w:r w:rsidRPr="00B26C87">
        <w:rPr>
          <w:rStyle w:val="CharacterStyle1"/>
          <w:rFonts w:asciiTheme="minorHAnsi" w:hAnsiTheme="minorHAnsi" w:cstheme="minorHAnsi"/>
          <w:b/>
          <w:bCs/>
          <w:color w:val="33A1B6"/>
          <w:spacing w:val="4"/>
          <w:sz w:val="24"/>
          <w:szCs w:val="28"/>
          <w:u w:val="single"/>
        </w:rPr>
        <w:t xml:space="preserve"> </w:t>
      </w:r>
      <w:r w:rsidRPr="00B26C87">
        <w:rPr>
          <w:rStyle w:val="CharacterStyle1"/>
          <w:rFonts w:asciiTheme="minorHAnsi" w:hAnsiTheme="minorHAnsi" w:cstheme="minorHAnsi"/>
          <w:b/>
          <w:bCs/>
          <w:color w:val="C00000"/>
          <w:spacing w:val="4"/>
          <w:sz w:val="24"/>
          <w:szCs w:val="28"/>
          <w:u w:val="single"/>
        </w:rPr>
        <w:t>TREAT ALL ALARMS AS AN INDICATION OF FIRE IN THE BUILDING.</w:t>
      </w:r>
    </w:p>
    <w:p w14:paraId="3ACE734E" w14:textId="77777777" w:rsidR="004C68EE" w:rsidRPr="00B26C87" w:rsidRDefault="004C68EE" w:rsidP="004C68EE">
      <w:pPr>
        <w:pStyle w:val="Style1"/>
        <w:numPr>
          <w:ilvl w:val="0"/>
          <w:numId w:val="3"/>
        </w:numPr>
        <w:tabs>
          <w:tab w:val="clear" w:pos="288"/>
          <w:tab w:val="num" w:pos="504"/>
        </w:tabs>
        <w:kinsoku w:val="0"/>
        <w:autoSpaceDE/>
        <w:adjustRightInd/>
        <w:spacing w:before="144" w:line="295" w:lineRule="auto"/>
        <w:ind w:right="648"/>
        <w:jc w:val="both"/>
        <w:rPr>
          <w:rStyle w:val="CharacterStyle1"/>
          <w:rFonts w:asciiTheme="minorHAnsi" w:hAnsiTheme="minorHAnsi" w:cstheme="minorHAnsi"/>
          <w:sz w:val="24"/>
          <w:szCs w:val="28"/>
        </w:rPr>
      </w:pPr>
      <w:r w:rsidRPr="00B26C87">
        <w:rPr>
          <w:rStyle w:val="CharacterStyle1"/>
          <w:rFonts w:asciiTheme="minorHAnsi" w:hAnsiTheme="minorHAnsi" w:cstheme="minorHAnsi"/>
          <w:spacing w:val="-4"/>
          <w:sz w:val="24"/>
          <w:szCs w:val="28"/>
        </w:rPr>
        <w:t xml:space="preserve">If you suspect you may have activated the alarm, for example by </w:t>
      </w:r>
      <w:r w:rsidRPr="00B26C87">
        <w:rPr>
          <w:rStyle w:val="CharacterStyle1"/>
          <w:rFonts w:asciiTheme="minorHAnsi" w:hAnsiTheme="minorHAnsi" w:cstheme="minorHAnsi"/>
          <w:sz w:val="24"/>
          <w:szCs w:val="28"/>
        </w:rPr>
        <w:t>burning toast, check the sensor to see if the red light is on.</w:t>
      </w:r>
    </w:p>
    <w:p w14:paraId="1D2A427E" w14:textId="77777777" w:rsidR="004C68EE" w:rsidRPr="00B26C87" w:rsidRDefault="004C68EE" w:rsidP="004C68EE">
      <w:pPr>
        <w:pStyle w:val="Style11"/>
        <w:numPr>
          <w:ilvl w:val="0"/>
          <w:numId w:val="3"/>
        </w:numPr>
        <w:tabs>
          <w:tab w:val="clear" w:pos="288"/>
          <w:tab w:val="num" w:pos="504"/>
        </w:tabs>
        <w:kinsoku w:val="0"/>
        <w:autoSpaceDE/>
        <w:jc w:val="both"/>
        <w:rPr>
          <w:rStyle w:val="CharacterStyle2"/>
          <w:rFonts w:asciiTheme="minorHAnsi" w:hAnsiTheme="minorHAnsi" w:cstheme="minorHAnsi"/>
          <w:sz w:val="24"/>
          <w:szCs w:val="28"/>
        </w:rPr>
      </w:pPr>
      <w:r w:rsidRPr="00B26C87">
        <w:rPr>
          <w:rStyle w:val="CharacterStyle2"/>
          <w:rFonts w:asciiTheme="minorHAnsi" w:hAnsiTheme="minorHAnsi" w:cstheme="minorHAnsi"/>
          <w:sz w:val="24"/>
          <w:szCs w:val="28"/>
        </w:rPr>
        <w:lastRenderedPageBreak/>
        <w:t>Leave your accommodation promptly along with any guests.</w:t>
      </w:r>
    </w:p>
    <w:p w14:paraId="7945965D" w14:textId="77777777" w:rsidR="004C68EE" w:rsidRPr="00B26C87" w:rsidRDefault="004C68EE" w:rsidP="004C68EE">
      <w:pPr>
        <w:pStyle w:val="Style11"/>
        <w:numPr>
          <w:ilvl w:val="0"/>
          <w:numId w:val="3"/>
        </w:numPr>
        <w:tabs>
          <w:tab w:val="clear" w:pos="288"/>
          <w:tab w:val="num" w:pos="504"/>
        </w:tabs>
        <w:kinsoku w:val="0"/>
        <w:autoSpaceDE/>
        <w:spacing w:before="144"/>
        <w:jc w:val="both"/>
        <w:rPr>
          <w:rStyle w:val="CharacterStyle2"/>
          <w:rFonts w:asciiTheme="minorHAnsi" w:hAnsiTheme="minorHAnsi" w:cstheme="minorHAnsi"/>
          <w:sz w:val="24"/>
          <w:szCs w:val="28"/>
          <w:u w:val="single"/>
        </w:rPr>
      </w:pPr>
      <w:r w:rsidRPr="00B26C87">
        <w:rPr>
          <w:rStyle w:val="CharacterStyle2"/>
          <w:rFonts w:asciiTheme="minorHAnsi" w:hAnsiTheme="minorHAnsi" w:cstheme="minorHAnsi"/>
          <w:sz w:val="24"/>
          <w:szCs w:val="28"/>
        </w:rPr>
        <w:t xml:space="preserve">Close the door to your accommodation </w:t>
      </w:r>
      <w:r w:rsidRPr="00B26C87">
        <w:rPr>
          <w:rStyle w:val="CharacterStyle2"/>
          <w:rFonts w:asciiTheme="minorHAnsi" w:hAnsiTheme="minorHAnsi" w:cstheme="minorHAnsi"/>
          <w:b/>
          <w:sz w:val="24"/>
          <w:szCs w:val="28"/>
          <w:u w:val="single"/>
        </w:rPr>
        <w:t>but do not lock it.</w:t>
      </w:r>
    </w:p>
    <w:p w14:paraId="7DA66FA2" w14:textId="77777777" w:rsidR="004C68EE" w:rsidRPr="00B26C87" w:rsidRDefault="004C68EE" w:rsidP="004C68EE">
      <w:pPr>
        <w:pStyle w:val="Style11"/>
        <w:numPr>
          <w:ilvl w:val="0"/>
          <w:numId w:val="3"/>
        </w:numPr>
        <w:tabs>
          <w:tab w:val="clear" w:pos="288"/>
          <w:tab w:val="num" w:pos="504"/>
        </w:tabs>
        <w:kinsoku w:val="0"/>
        <w:autoSpaceDE/>
        <w:spacing w:line="295" w:lineRule="auto"/>
        <w:ind w:right="72"/>
        <w:jc w:val="both"/>
        <w:rPr>
          <w:rStyle w:val="CharacterStyle2"/>
          <w:rFonts w:asciiTheme="minorHAnsi" w:hAnsiTheme="minorHAnsi" w:cstheme="minorHAnsi"/>
          <w:spacing w:val="-6"/>
          <w:sz w:val="24"/>
          <w:szCs w:val="28"/>
        </w:rPr>
      </w:pPr>
      <w:r w:rsidRPr="00B26C87">
        <w:rPr>
          <w:rStyle w:val="CharacterStyle2"/>
          <w:rFonts w:asciiTheme="minorHAnsi" w:hAnsiTheme="minorHAnsi" w:cstheme="minorHAnsi"/>
          <w:sz w:val="24"/>
          <w:szCs w:val="28"/>
        </w:rPr>
        <w:t xml:space="preserve">Only use any firefighting equipment provided if needed to ensure your </w:t>
      </w:r>
      <w:r w:rsidRPr="00B26C87">
        <w:rPr>
          <w:rStyle w:val="CharacterStyle2"/>
          <w:rFonts w:asciiTheme="minorHAnsi" w:hAnsiTheme="minorHAnsi" w:cstheme="minorHAnsi"/>
          <w:spacing w:val="-6"/>
          <w:sz w:val="24"/>
          <w:szCs w:val="28"/>
        </w:rPr>
        <w:t>safe evacuation.</w:t>
      </w:r>
    </w:p>
    <w:p w14:paraId="751591CF" w14:textId="77777777" w:rsidR="004C68EE" w:rsidRPr="00B26C87" w:rsidRDefault="004C68EE" w:rsidP="004C68EE">
      <w:pPr>
        <w:pStyle w:val="Style1"/>
        <w:numPr>
          <w:ilvl w:val="0"/>
          <w:numId w:val="4"/>
        </w:numPr>
        <w:tabs>
          <w:tab w:val="clear" w:pos="216"/>
          <w:tab w:val="num" w:pos="432"/>
        </w:tabs>
        <w:kinsoku w:val="0"/>
        <w:autoSpaceDE/>
        <w:adjustRightInd/>
        <w:spacing w:before="144" w:line="290" w:lineRule="auto"/>
        <w:ind w:right="648"/>
        <w:jc w:val="both"/>
        <w:rPr>
          <w:rStyle w:val="CharacterStyle1"/>
          <w:rFonts w:asciiTheme="minorHAnsi" w:hAnsiTheme="minorHAnsi" w:cstheme="minorHAnsi"/>
          <w:spacing w:val="-1"/>
          <w:sz w:val="24"/>
          <w:szCs w:val="28"/>
        </w:rPr>
      </w:pPr>
      <w:r w:rsidRPr="00B26C87">
        <w:rPr>
          <w:rStyle w:val="CharacterStyle1"/>
          <w:rFonts w:asciiTheme="minorHAnsi" w:hAnsiTheme="minorHAnsi" w:cstheme="minorHAnsi"/>
          <w:spacing w:val="-1"/>
          <w:sz w:val="24"/>
          <w:szCs w:val="28"/>
        </w:rPr>
        <w:t>Assemble outside the building and account for other residents if possible.</w:t>
      </w:r>
    </w:p>
    <w:p w14:paraId="5787AB0F" w14:textId="77777777" w:rsidR="004C68EE" w:rsidRPr="00B26C87" w:rsidRDefault="004C68EE" w:rsidP="004C68EE">
      <w:pPr>
        <w:pStyle w:val="Style1"/>
        <w:numPr>
          <w:ilvl w:val="0"/>
          <w:numId w:val="3"/>
        </w:numPr>
        <w:tabs>
          <w:tab w:val="clear" w:pos="288"/>
          <w:tab w:val="num" w:pos="504"/>
        </w:tabs>
        <w:kinsoku w:val="0"/>
        <w:autoSpaceDE/>
        <w:adjustRightInd/>
        <w:spacing w:before="108" w:line="292" w:lineRule="auto"/>
        <w:ind w:right="360"/>
        <w:jc w:val="both"/>
        <w:rPr>
          <w:rStyle w:val="CharacterStyle1"/>
          <w:rFonts w:asciiTheme="minorHAnsi" w:hAnsiTheme="minorHAnsi" w:cstheme="minorHAnsi"/>
          <w:spacing w:val="-6"/>
          <w:sz w:val="24"/>
          <w:szCs w:val="28"/>
        </w:rPr>
      </w:pPr>
      <w:r w:rsidRPr="00B26C87">
        <w:rPr>
          <w:rStyle w:val="CharacterStyle1"/>
          <w:rFonts w:asciiTheme="minorHAnsi" w:hAnsiTheme="minorHAnsi" w:cstheme="minorHAnsi"/>
          <w:spacing w:val="-3"/>
          <w:sz w:val="24"/>
          <w:szCs w:val="28"/>
        </w:rPr>
        <w:t xml:space="preserve">Unless confirmed by others it has been done, dial </w:t>
      </w:r>
      <w:r w:rsidRPr="00B26C87">
        <w:rPr>
          <w:rStyle w:val="CharacterStyle1"/>
          <w:rFonts w:asciiTheme="minorHAnsi" w:hAnsiTheme="minorHAnsi" w:cstheme="minorHAnsi"/>
          <w:b/>
          <w:spacing w:val="-3"/>
          <w:w w:val="110"/>
          <w:sz w:val="24"/>
          <w:szCs w:val="28"/>
        </w:rPr>
        <w:t xml:space="preserve">999 </w:t>
      </w:r>
      <w:r w:rsidRPr="00B26C87">
        <w:rPr>
          <w:rStyle w:val="CharacterStyle1"/>
          <w:rFonts w:asciiTheme="minorHAnsi" w:hAnsiTheme="minorHAnsi" w:cstheme="minorHAnsi"/>
          <w:spacing w:val="-3"/>
          <w:sz w:val="24"/>
          <w:szCs w:val="28"/>
        </w:rPr>
        <w:t xml:space="preserve">for the Fire &amp; </w:t>
      </w:r>
      <w:r w:rsidRPr="00B26C87">
        <w:rPr>
          <w:rStyle w:val="CharacterStyle1"/>
          <w:rFonts w:asciiTheme="minorHAnsi" w:hAnsiTheme="minorHAnsi" w:cstheme="minorHAnsi"/>
          <w:spacing w:val="-6"/>
          <w:sz w:val="24"/>
          <w:szCs w:val="28"/>
        </w:rPr>
        <w:t>Rescue Service.</w:t>
      </w:r>
    </w:p>
    <w:p w14:paraId="0ABA37D8" w14:textId="77777777" w:rsidR="004C68EE" w:rsidRPr="00B26C87" w:rsidRDefault="004C68EE" w:rsidP="004C68EE">
      <w:pPr>
        <w:pStyle w:val="Style11"/>
        <w:numPr>
          <w:ilvl w:val="0"/>
          <w:numId w:val="3"/>
        </w:numPr>
        <w:tabs>
          <w:tab w:val="num" w:pos="504"/>
        </w:tabs>
        <w:kinsoku w:val="0"/>
        <w:autoSpaceDE/>
        <w:spacing w:before="144" w:line="292" w:lineRule="auto"/>
        <w:jc w:val="both"/>
        <w:rPr>
          <w:rStyle w:val="CharacterStyle2"/>
          <w:rFonts w:asciiTheme="minorHAnsi" w:hAnsiTheme="minorHAnsi" w:cstheme="minorHAnsi"/>
          <w:spacing w:val="-7"/>
          <w:sz w:val="24"/>
          <w:szCs w:val="28"/>
        </w:rPr>
      </w:pPr>
      <w:r w:rsidRPr="00B26C87">
        <w:rPr>
          <w:rStyle w:val="CharacterStyle2"/>
          <w:rFonts w:asciiTheme="minorHAnsi" w:hAnsiTheme="minorHAnsi" w:cstheme="minorHAnsi"/>
          <w:b/>
          <w:sz w:val="24"/>
          <w:szCs w:val="28"/>
          <w:u w:val="single"/>
        </w:rPr>
        <w:t>Do not silence or reset the alarm</w:t>
      </w:r>
      <w:r w:rsidRPr="00B26C87">
        <w:rPr>
          <w:rStyle w:val="CharacterStyle2"/>
          <w:rFonts w:asciiTheme="minorHAnsi" w:hAnsiTheme="minorHAnsi" w:cstheme="minorHAnsi"/>
          <w:sz w:val="24"/>
          <w:szCs w:val="28"/>
        </w:rPr>
        <w:t xml:space="preserve"> unless you are absolutely certain it </w:t>
      </w:r>
      <w:r w:rsidRPr="00B26C87">
        <w:rPr>
          <w:rStyle w:val="CharacterStyle2"/>
          <w:rFonts w:asciiTheme="minorHAnsi" w:hAnsiTheme="minorHAnsi" w:cstheme="minorHAnsi"/>
          <w:spacing w:val="-2"/>
          <w:sz w:val="24"/>
          <w:szCs w:val="28"/>
        </w:rPr>
        <w:t xml:space="preserve">was activated from a sensor in your own accommodation, and that </w:t>
      </w:r>
      <w:r w:rsidRPr="00B26C87">
        <w:rPr>
          <w:rStyle w:val="CharacterStyle2"/>
          <w:rFonts w:asciiTheme="minorHAnsi" w:hAnsiTheme="minorHAnsi" w:cstheme="minorHAnsi"/>
          <w:spacing w:val="-7"/>
          <w:sz w:val="24"/>
          <w:szCs w:val="28"/>
        </w:rPr>
        <w:t>there is no fire.</w:t>
      </w:r>
    </w:p>
    <w:p w14:paraId="24FD0155" w14:textId="77777777" w:rsidR="004C68EE" w:rsidRPr="00B26C87" w:rsidRDefault="004C68EE" w:rsidP="004C68EE">
      <w:pPr>
        <w:pStyle w:val="Style11"/>
        <w:numPr>
          <w:ilvl w:val="0"/>
          <w:numId w:val="5"/>
        </w:numPr>
        <w:tabs>
          <w:tab w:val="clear" w:pos="288"/>
          <w:tab w:val="num" w:pos="504"/>
        </w:tabs>
        <w:kinsoku w:val="0"/>
        <w:autoSpaceDE/>
        <w:spacing w:before="144"/>
        <w:jc w:val="both"/>
        <w:rPr>
          <w:rStyle w:val="CharacterStyle2"/>
          <w:rFonts w:asciiTheme="minorHAnsi" w:hAnsiTheme="minorHAnsi" w:cstheme="minorHAnsi"/>
          <w:sz w:val="24"/>
          <w:szCs w:val="28"/>
        </w:rPr>
      </w:pPr>
      <w:r w:rsidRPr="00B26C87">
        <w:rPr>
          <w:rStyle w:val="CharacterStyle2"/>
          <w:rFonts w:asciiTheme="minorHAnsi" w:hAnsiTheme="minorHAnsi" w:cstheme="minorHAnsi"/>
          <w:sz w:val="24"/>
          <w:szCs w:val="28"/>
        </w:rPr>
        <w:t>Report all alarm activations to the Manager.</w:t>
      </w:r>
    </w:p>
    <w:p w14:paraId="1928E5A2" w14:textId="77777777" w:rsidR="004C68EE" w:rsidRPr="00B26C87" w:rsidRDefault="004C68EE" w:rsidP="004C68EE">
      <w:pPr>
        <w:pStyle w:val="Style11"/>
        <w:tabs>
          <w:tab w:val="num" w:pos="504"/>
        </w:tabs>
        <w:kinsoku w:val="0"/>
        <w:autoSpaceDE/>
        <w:spacing w:before="144"/>
        <w:jc w:val="both"/>
        <w:rPr>
          <w:rStyle w:val="CharacterStyle2"/>
          <w:rFonts w:asciiTheme="minorHAnsi" w:hAnsiTheme="minorHAnsi" w:cstheme="minorHAnsi"/>
          <w:sz w:val="20"/>
          <w:szCs w:val="20"/>
        </w:rPr>
      </w:pPr>
    </w:p>
    <w:p w14:paraId="50FE43D4" w14:textId="77777777" w:rsidR="004C68EE" w:rsidRPr="00B26C87" w:rsidRDefault="004C68EE" w:rsidP="004C68EE">
      <w:pPr>
        <w:pStyle w:val="Style11"/>
        <w:tabs>
          <w:tab w:val="num" w:pos="504"/>
        </w:tabs>
        <w:kinsoku w:val="0"/>
        <w:autoSpaceDE/>
        <w:spacing w:before="144"/>
        <w:jc w:val="center"/>
        <w:rPr>
          <w:rStyle w:val="CharacterStyle2"/>
          <w:rFonts w:asciiTheme="minorHAnsi" w:hAnsiTheme="minorHAnsi" w:cstheme="minorHAnsi"/>
          <w:b/>
          <w:sz w:val="18"/>
          <w:szCs w:val="18"/>
          <w:u w:val="single"/>
        </w:rPr>
      </w:pPr>
      <w:r w:rsidRPr="00B26C87">
        <w:rPr>
          <w:rStyle w:val="CharacterStyle2"/>
          <w:rFonts w:asciiTheme="minorHAnsi" w:hAnsiTheme="minorHAnsi" w:cstheme="minorHAnsi"/>
          <w:b/>
          <w:sz w:val="18"/>
          <w:szCs w:val="18"/>
          <w:u w:val="single"/>
        </w:rPr>
        <w:t>NOTE: It is a criminal offence to tamper with or disable any part of the fire alarm system.</w:t>
      </w:r>
    </w:p>
    <w:p w14:paraId="457CFCE6" w14:textId="77777777" w:rsidR="004C68EE" w:rsidRPr="00B26C87" w:rsidRDefault="004C68EE" w:rsidP="004C68EE">
      <w:pPr>
        <w:pStyle w:val="Style11"/>
        <w:tabs>
          <w:tab w:val="num" w:pos="504"/>
        </w:tabs>
        <w:kinsoku w:val="0"/>
        <w:autoSpaceDE/>
        <w:spacing w:before="144"/>
        <w:rPr>
          <w:rStyle w:val="CharacterStyle2"/>
          <w:rFonts w:asciiTheme="minorHAnsi" w:hAnsiTheme="minorHAnsi" w:cstheme="minorHAnsi"/>
          <w:sz w:val="20"/>
          <w:szCs w:val="20"/>
        </w:rPr>
      </w:pPr>
    </w:p>
    <w:p w14:paraId="66FED812" w14:textId="77777777" w:rsidR="004C68EE" w:rsidRPr="00B26C87" w:rsidRDefault="004C68EE" w:rsidP="004C68EE">
      <w:pPr>
        <w:rPr>
          <w:rStyle w:val="CharacterStyle2"/>
          <w:rFonts w:asciiTheme="minorHAnsi" w:hAnsiTheme="minorHAnsi" w:cstheme="minorHAnsi"/>
          <w:sz w:val="20"/>
          <w:szCs w:val="20"/>
        </w:rPr>
      </w:pPr>
    </w:p>
    <w:p w14:paraId="59B4268B" w14:textId="77777777" w:rsidR="004C68EE" w:rsidRPr="00B26C87" w:rsidRDefault="004C68EE" w:rsidP="004C68EE">
      <w:pPr>
        <w:jc w:val="center"/>
        <w:rPr>
          <w:rFonts w:asciiTheme="minorHAnsi" w:hAnsiTheme="minorHAnsi" w:cstheme="minorHAnsi"/>
          <w:b/>
          <w:i/>
        </w:rPr>
      </w:pPr>
      <w:r w:rsidRPr="00B26C87">
        <w:rPr>
          <w:rFonts w:asciiTheme="minorHAnsi" w:hAnsiTheme="minorHAnsi" w:cstheme="minorHAnsi"/>
          <w:b/>
          <w:i/>
          <w:sz w:val="20"/>
          <w:szCs w:val="20"/>
        </w:rPr>
        <w:t>I have read the above</w:t>
      </w:r>
    </w:p>
    <w:p w14:paraId="6F3793EF" w14:textId="77777777" w:rsidR="004C68EE" w:rsidRPr="00B26C87" w:rsidRDefault="004C68EE" w:rsidP="004C68EE">
      <w:pPr>
        <w:jc w:val="center"/>
        <w:rPr>
          <w:rFonts w:asciiTheme="minorHAnsi" w:hAnsiTheme="minorHAnsi" w:cstheme="minorHAnsi"/>
          <w:b/>
          <w:i/>
          <w:sz w:val="20"/>
          <w:szCs w:val="20"/>
        </w:rPr>
      </w:pPr>
      <w:r w:rsidRPr="00B26C87">
        <w:rPr>
          <w:rFonts w:asciiTheme="minorHAnsi" w:hAnsiTheme="minorHAnsi" w:cstheme="minorHAnsi"/>
          <w:b/>
          <w:i/>
          <w:sz w:val="20"/>
          <w:szCs w:val="20"/>
        </w:rPr>
        <w:t xml:space="preserve">I understand the policy </w:t>
      </w:r>
    </w:p>
    <w:p w14:paraId="4233382D" w14:textId="77777777" w:rsidR="004C68EE" w:rsidRPr="00B26C87" w:rsidRDefault="004C68EE" w:rsidP="004C68EE">
      <w:pPr>
        <w:jc w:val="center"/>
        <w:rPr>
          <w:rFonts w:asciiTheme="minorHAnsi" w:hAnsiTheme="minorHAnsi" w:cstheme="minorHAnsi"/>
          <w:sz w:val="20"/>
          <w:szCs w:val="20"/>
        </w:rPr>
      </w:pPr>
      <w:r w:rsidRPr="00B26C87">
        <w:rPr>
          <w:rFonts w:asciiTheme="minorHAnsi" w:hAnsiTheme="minorHAnsi" w:cstheme="minorHAnsi"/>
          <w:b/>
          <w:i/>
          <w:sz w:val="20"/>
          <w:szCs w:val="20"/>
        </w:rPr>
        <w:t xml:space="preserve">I hereby acknowledge all of the above </w:t>
      </w:r>
    </w:p>
    <w:p w14:paraId="41FEF608" w14:textId="77777777" w:rsidR="004C68EE" w:rsidRPr="00B26C87" w:rsidRDefault="004C68EE" w:rsidP="004C68EE">
      <w:pPr>
        <w:rPr>
          <w:rFonts w:asciiTheme="minorHAnsi" w:hAnsiTheme="minorHAnsi" w:cstheme="minorHAnsi"/>
        </w:rPr>
      </w:pPr>
    </w:p>
    <w:p w14:paraId="6D316905" w14:textId="77777777" w:rsidR="009A0E4F" w:rsidRPr="00B26C87" w:rsidRDefault="009A0E4F" w:rsidP="009A0E4F">
      <w:pPr>
        <w:rPr>
          <w:rFonts w:asciiTheme="minorHAnsi" w:hAnsiTheme="minorHAnsi" w:cstheme="minorHAnsi"/>
        </w:rPr>
      </w:pPr>
    </w:p>
    <w:p w14:paraId="1B96D609" w14:textId="77777777" w:rsidR="009A0E4F" w:rsidRPr="00B26C87" w:rsidRDefault="009A0E4F" w:rsidP="009A0E4F">
      <w:pPr>
        <w:rPr>
          <w:rFonts w:asciiTheme="minorHAnsi" w:hAnsiTheme="minorHAnsi" w:cstheme="minorHAnsi"/>
        </w:rPr>
      </w:pPr>
    </w:p>
    <w:p w14:paraId="049DDC6F" w14:textId="77777777" w:rsidR="009A0E4F" w:rsidRPr="00B26C87" w:rsidRDefault="009A0E4F" w:rsidP="009A0E4F">
      <w:pPr>
        <w:rPr>
          <w:rFonts w:asciiTheme="minorHAnsi" w:hAnsiTheme="minorHAnsi" w:cstheme="minorHAnsi"/>
        </w:rPr>
      </w:pPr>
      <w:r w:rsidRPr="00B26C87">
        <w:rPr>
          <w:rFonts w:asciiTheme="minorHAnsi" w:hAnsiTheme="minorHAnsi" w:cstheme="minorHAnsi"/>
        </w:rPr>
        <w:t>Please sign to say you have read the above fire procedure and understand it.</w:t>
      </w:r>
    </w:p>
    <w:p w14:paraId="371E348A" w14:textId="77777777" w:rsidR="009A0E4F" w:rsidRPr="00B26C87" w:rsidRDefault="009A0E4F" w:rsidP="009A0E4F">
      <w:pPr>
        <w:rPr>
          <w:rFonts w:asciiTheme="minorHAnsi" w:hAnsiTheme="minorHAnsi" w:cstheme="minorHAnsi"/>
        </w:rPr>
      </w:pPr>
    </w:p>
    <w:p w14:paraId="1CD25E0A" w14:textId="77777777" w:rsidR="009A0E4F" w:rsidRPr="00B26C87" w:rsidRDefault="002B05DB" w:rsidP="009A0E4F">
      <w:pPr>
        <w:rPr>
          <w:rFonts w:asciiTheme="minorHAnsi" w:hAnsiTheme="minorHAnsi" w:cstheme="minorHAnsi"/>
        </w:rPr>
      </w:pPr>
      <w:r w:rsidRPr="00B26C87">
        <w:rPr>
          <w:rFonts w:asciiTheme="minorHAnsi" w:hAnsiTheme="minorHAnsi" w:cstheme="minorHAnsi"/>
        </w:rPr>
        <w:t xml:space="preserve">Resident </w:t>
      </w:r>
      <w:r w:rsidR="009A0E4F" w:rsidRPr="00B26C87">
        <w:rPr>
          <w:rFonts w:asciiTheme="minorHAnsi" w:hAnsiTheme="minorHAnsi" w:cstheme="minorHAnsi"/>
        </w:rPr>
        <w:t>…………………………………………………………………………</w:t>
      </w:r>
    </w:p>
    <w:p w14:paraId="4D6E592F" w14:textId="77777777" w:rsidR="009A0E4F" w:rsidRPr="00B26C87" w:rsidRDefault="009A0E4F" w:rsidP="009A0E4F">
      <w:pPr>
        <w:rPr>
          <w:rFonts w:asciiTheme="minorHAnsi" w:hAnsiTheme="minorHAnsi" w:cstheme="minorHAnsi"/>
        </w:rPr>
      </w:pPr>
    </w:p>
    <w:p w14:paraId="1D6038B8" w14:textId="77777777" w:rsidR="009A0E4F" w:rsidRPr="00B26C87" w:rsidRDefault="009A0E4F" w:rsidP="009A0E4F">
      <w:pPr>
        <w:rPr>
          <w:rFonts w:asciiTheme="minorHAnsi" w:hAnsiTheme="minorHAnsi" w:cstheme="minorHAnsi"/>
        </w:rPr>
      </w:pPr>
      <w:r w:rsidRPr="00B26C87">
        <w:rPr>
          <w:rFonts w:asciiTheme="minorHAnsi" w:hAnsiTheme="minorHAnsi" w:cstheme="minorHAnsi"/>
        </w:rPr>
        <w:t>Staff…………………………………………………………………………………</w:t>
      </w:r>
    </w:p>
    <w:p w14:paraId="0F6C99C1" w14:textId="77777777" w:rsidR="009A0E4F" w:rsidRPr="00B26C87" w:rsidRDefault="009A0E4F" w:rsidP="009A0E4F">
      <w:pPr>
        <w:rPr>
          <w:rFonts w:asciiTheme="minorHAnsi" w:hAnsiTheme="minorHAnsi" w:cstheme="minorHAnsi"/>
        </w:rPr>
      </w:pPr>
    </w:p>
    <w:p w14:paraId="54532959" w14:textId="77777777" w:rsidR="009A0E4F" w:rsidRPr="00B26C87" w:rsidRDefault="009A0E4F" w:rsidP="009A0E4F">
      <w:pPr>
        <w:rPr>
          <w:rFonts w:asciiTheme="minorHAnsi" w:hAnsiTheme="minorHAnsi" w:cstheme="minorHAnsi"/>
        </w:rPr>
      </w:pPr>
      <w:r w:rsidRPr="00B26C87">
        <w:rPr>
          <w:rFonts w:asciiTheme="minorHAnsi" w:hAnsiTheme="minorHAnsi" w:cstheme="minorHAnsi"/>
        </w:rPr>
        <w:t>Date……………………………………………………………………………</w:t>
      </w:r>
    </w:p>
    <w:sectPr w:rsidR="009A0E4F" w:rsidRPr="00B26C87" w:rsidSect="003642B3">
      <w:headerReference w:type="default" r:id="rId7"/>
      <w:pgSz w:w="11906" w:h="16838"/>
      <w:pgMar w:top="1440" w:right="1133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B954E8" w14:textId="77777777" w:rsidR="008F35E2" w:rsidRDefault="008F35E2" w:rsidP="003642B3">
      <w:r>
        <w:separator/>
      </w:r>
    </w:p>
  </w:endnote>
  <w:endnote w:type="continuationSeparator" w:id="0">
    <w:p w14:paraId="5F952E37" w14:textId="77777777" w:rsidR="008F35E2" w:rsidRDefault="008F35E2" w:rsidP="003642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6629EE" w14:textId="77777777" w:rsidR="008F35E2" w:rsidRDefault="008F35E2" w:rsidP="003642B3">
      <w:r>
        <w:separator/>
      </w:r>
    </w:p>
  </w:footnote>
  <w:footnote w:type="continuationSeparator" w:id="0">
    <w:p w14:paraId="7AA13C22" w14:textId="77777777" w:rsidR="008F35E2" w:rsidRDefault="008F35E2" w:rsidP="003642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8CB277" w14:textId="573C1336" w:rsidR="003642B3" w:rsidRDefault="00B26C87" w:rsidP="003642B3">
    <w:pPr>
      <w:pStyle w:val="Header"/>
      <w:tabs>
        <w:tab w:val="clear" w:pos="9026"/>
        <w:tab w:val="right" w:pos="8931"/>
      </w:tabs>
      <w:ind w:right="-1133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6B9E3C5" wp14:editId="609A988F">
          <wp:simplePos x="0" y="0"/>
          <wp:positionH relativeFrom="column">
            <wp:posOffset>4156364</wp:posOffset>
          </wp:positionH>
          <wp:positionV relativeFrom="paragraph">
            <wp:posOffset>-6235</wp:posOffset>
          </wp:positionV>
          <wp:extent cx="2493429" cy="394855"/>
          <wp:effectExtent l="0" t="0" r="2540" b="571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H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5024"/>
                  <a:stretch/>
                </pic:blipFill>
                <pic:spPr bwMode="auto">
                  <a:xfrm>
                    <a:off x="0" y="0"/>
                    <a:ext cx="2495550" cy="39519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68A74DD4" w14:textId="77777777" w:rsidR="003642B3" w:rsidRDefault="003642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3CD9B"/>
    <w:multiLevelType w:val="singleLevel"/>
    <w:tmpl w:val="0DE694B2"/>
    <w:lvl w:ilvl="0">
      <w:numFmt w:val="bullet"/>
      <w:lvlText w:val="·"/>
      <w:lvlJc w:val="left"/>
      <w:pPr>
        <w:tabs>
          <w:tab w:val="num" w:pos="360"/>
        </w:tabs>
        <w:snapToGrid/>
        <w:ind w:left="144" w:firstLine="0"/>
      </w:pPr>
      <w:rPr>
        <w:rFonts w:ascii="Symbol" w:hAnsi="Symbol" w:cs="Symbol"/>
        <w:spacing w:val="6"/>
        <w:sz w:val="17"/>
        <w:szCs w:val="17"/>
      </w:rPr>
    </w:lvl>
  </w:abstractNum>
  <w:abstractNum w:abstractNumId="1" w15:restartNumberingAfterBreak="0">
    <w:nsid w:val="0EA8010B"/>
    <w:multiLevelType w:val="hybridMultilevel"/>
    <w:tmpl w:val="3D344AF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CBB2265"/>
    <w:multiLevelType w:val="hybridMultilevel"/>
    <w:tmpl w:val="146A69B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  <w:lvlOverride w:ilvl="0">
      <w:lvl w:ilvl="0">
        <w:numFmt w:val="bullet"/>
        <w:lvlText w:val="·"/>
        <w:lvlJc w:val="left"/>
        <w:pPr>
          <w:tabs>
            <w:tab w:val="num" w:pos="288"/>
          </w:tabs>
          <w:snapToGrid/>
          <w:ind w:left="504" w:hanging="288"/>
        </w:pPr>
        <w:rPr>
          <w:rFonts w:ascii="Symbol" w:hAnsi="Symbol" w:cs="Symbol"/>
          <w:color w:val="auto"/>
          <w:spacing w:val="-2"/>
          <w:sz w:val="20"/>
          <w:szCs w:val="20"/>
        </w:rPr>
      </w:lvl>
    </w:lvlOverride>
  </w:num>
  <w:num w:numId="4">
    <w:abstractNumId w:val="0"/>
    <w:lvlOverride w:ilvl="0">
      <w:lvl w:ilvl="0">
        <w:numFmt w:val="bullet"/>
        <w:lvlText w:val="·"/>
        <w:lvlJc w:val="left"/>
        <w:pPr>
          <w:tabs>
            <w:tab w:val="num" w:pos="216"/>
          </w:tabs>
          <w:snapToGrid/>
          <w:ind w:left="432" w:hanging="216"/>
        </w:pPr>
        <w:rPr>
          <w:rFonts w:ascii="Symbol" w:hAnsi="Symbol" w:cs="Symbol"/>
          <w:spacing w:val="-1"/>
          <w:sz w:val="20"/>
          <w:szCs w:val="20"/>
        </w:rPr>
      </w:lvl>
    </w:lvlOverride>
  </w:num>
  <w:num w:numId="5">
    <w:abstractNumId w:val="0"/>
    <w:lvlOverride w:ilvl="0">
      <w:lvl w:ilvl="0">
        <w:numFmt w:val="bullet"/>
        <w:lvlText w:val="·"/>
        <w:lvlJc w:val="left"/>
        <w:pPr>
          <w:tabs>
            <w:tab w:val="num" w:pos="288"/>
          </w:tabs>
          <w:snapToGrid/>
          <w:ind w:left="504" w:hanging="288"/>
        </w:pPr>
        <w:rPr>
          <w:rFonts w:ascii="Symbol" w:hAnsi="Symbol" w:cs="Symbol"/>
          <w:spacing w:val="6"/>
          <w:sz w:val="20"/>
          <w:szCs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E4F"/>
    <w:rsid w:val="00004D05"/>
    <w:rsid w:val="000A63E7"/>
    <w:rsid w:val="001A5344"/>
    <w:rsid w:val="002037AD"/>
    <w:rsid w:val="002B05DB"/>
    <w:rsid w:val="003206CA"/>
    <w:rsid w:val="00325572"/>
    <w:rsid w:val="003642B3"/>
    <w:rsid w:val="00465DED"/>
    <w:rsid w:val="004C68EE"/>
    <w:rsid w:val="005D3D2A"/>
    <w:rsid w:val="006553E4"/>
    <w:rsid w:val="007240F4"/>
    <w:rsid w:val="00790690"/>
    <w:rsid w:val="00851ADF"/>
    <w:rsid w:val="008F35E2"/>
    <w:rsid w:val="009A0E4F"/>
    <w:rsid w:val="009E5FE0"/>
    <w:rsid w:val="00A053C9"/>
    <w:rsid w:val="00A87E3F"/>
    <w:rsid w:val="00B125D2"/>
    <w:rsid w:val="00B26C87"/>
    <w:rsid w:val="00B62870"/>
    <w:rsid w:val="00C54111"/>
    <w:rsid w:val="00D52C37"/>
    <w:rsid w:val="00D70DAC"/>
    <w:rsid w:val="00D73298"/>
    <w:rsid w:val="00ED2129"/>
    <w:rsid w:val="00F407F3"/>
    <w:rsid w:val="00F54D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600CD3C7"/>
  <w15:docId w15:val="{25D15F5F-780B-4EEF-8BE7-6CAB2BFAC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A0E4F"/>
    <w:pPr>
      <w:spacing w:after="0" w:line="240" w:lineRule="auto"/>
    </w:pPr>
    <w:rPr>
      <w:rFonts w:ascii="Tahoma" w:eastAsia="Times New Roman" w:hAnsi="Tahoma" w:cs="Times New Roman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42B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42B3"/>
    <w:rPr>
      <w:rFonts w:ascii="Tahoma" w:eastAsia="Times New Roman" w:hAnsi="Tahoma" w:cs="Times New Roman"/>
      <w:sz w:val="24"/>
      <w:szCs w:val="24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3642B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42B3"/>
    <w:rPr>
      <w:rFonts w:ascii="Tahoma" w:eastAsia="Times New Roman" w:hAnsi="Tahoma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53E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3E4"/>
    <w:rPr>
      <w:rFonts w:ascii="Segoe UI" w:eastAsia="Times New Roman" w:hAnsi="Segoe UI" w:cs="Segoe UI"/>
      <w:sz w:val="18"/>
      <w:szCs w:val="18"/>
      <w:lang w:eastAsia="en-GB"/>
    </w:rPr>
  </w:style>
  <w:style w:type="paragraph" w:styleId="ListParagraph">
    <w:name w:val="List Paragraph"/>
    <w:basedOn w:val="Normal"/>
    <w:uiPriority w:val="34"/>
    <w:qFormat/>
    <w:rsid w:val="004C68EE"/>
    <w:pPr>
      <w:ind w:left="720"/>
      <w:contextualSpacing/>
    </w:pPr>
  </w:style>
  <w:style w:type="paragraph" w:customStyle="1" w:styleId="Style1">
    <w:name w:val="Style 1"/>
    <w:basedOn w:val="Normal"/>
    <w:uiPriority w:val="99"/>
    <w:rsid w:val="004C68EE"/>
    <w:pPr>
      <w:widowControl w:val="0"/>
      <w:autoSpaceDE w:val="0"/>
      <w:autoSpaceDN w:val="0"/>
      <w:adjustRightInd w:val="0"/>
    </w:pPr>
    <w:rPr>
      <w:rFonts w:ascii="Times New Roman" w:eastAsiaTheme="minorEastAsia" w:hAnsi="Times New Roman"/>
      <w:sz w:val="20"/>
      <w:szCs w:val="20"/>
      <w:lang w:val="en-US"/>
    </w:rPr>
  </w:style>
  <w:style w:type="paragraph" w:customStyle="1" w:styleId="Style11">
    <w:name w:val="Style 11"/>
    <w:basedOn w:val="Normal"/>
    <w:uiPriority w:val="99"/>
    <w:rsid w:val="004C68EE"/>
    <w:pPr>
      <w:widowControl w:val="0"/>
      <w:autoSpaceDE w:val="0"/>
      <w:autoSpaceDN w:val="0"/>
      <w:spacing w:before="108"/>
      <w:ind w:left="504" w:hanging="288"/>
    </w:pPr>
    <w:rPr>
      <w:rFonts w:ascii="Arial" w:eastAsiaTheme="minorEastAsia" w:hAnsi="Arial" w:cs="Arial"/>
      <w:sz w:val="6"/>
      <w:szCs w:val="6"/>
      <w:lang w:val="en-US"/>
    </w:rPr>
  </w:style>
  <w:style w:type="character" w:customStyle="1" w:styleId="CharacterStyle2">
    <w:name w:val="Character Style 2"/>
    <w:uiPriority w:val="99"/>
    <w:rsid w:val="004C68EE"/>
    <w:rPr>
      <w:rFonts w:ascii="Arial" w:hAnsi="Arial" w:cs="Arial" w:hint="default"/>
      <w:sz w:val="6"/>
      <w:szCs w:val="6"/>
    </w:rPr>
  </w:style>
  <w:style w:type="character" w:customStyle="1" w:styleId="CharacterStyle1">
    <w:name w:val="Character Style 1"/>
    <w:uiPriority w:val="99"/>
    <w:rsid w:val="004C68E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249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Bowley</dc:creator>
  <cp:keywords/>
  <dc:description/>
  <cp:lastModifiedBy>Tenants UK Housing</cp:lastModifiedBy>
  <cp:revision>2</cp:revision>
  <cp:lastPrinted>2017-09-27T10:51:00Z</cp:lastPrinted>
  <dcterms:created xsi:type="dcterms:W3CDTF">2018-07-16T15:07:00Z</dcterms:created>
  <dcterms:modified xsi:type="dcterms:W3CDTF">2018-07-16T15:07:00Z</dcterms:modified>
</cp:coreProperties>
</file>