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BC94" w14:textId="77777777" w:rsidR="000F679D" w:rsidRDefault="000F679D" w:rsidP="000F679D">
      <w:pPr>
        <w:pStyle w:val="Heading2"/>
        <w:bidi/>
        <w:jc w:val="center"/>
      </w:pPr>
      <w:r>
        <w:rPr>
          <w:rFonts w:cs="Calibri"/>
          <w:rtl/>
        </w:rPr>
        <w:t>استخدام</w:t>
      </w:r>
      <w:r>
        <w:t xml:space="preserve"> </w:t>
      </w:r>
      <w:r>
        <w:rPr>
          <w:rFonts w:cs="Calibri"/>
          <w:rtl/>
        </w:rPr>
        <w:t>نموذج</w:t>
      </w:r>
      <w:r>
        <w:t xml:space="preserve"> </w:t>
      </w:r>
      <w:r>
        <w:rPr>
          <w:rFonts w:cs="Calibri"/>
          <w:rtl/>
        </w:rPr>
        <w:t>الانحدار</w:t>
      </w:r>
      <w:r>
        <w:t xml:space="preserve"> </w:t>
      </w:r>
      <w:r>
        <w:rPr>
          <w:rFonts w:cs="Calibri"/>
          <w:rtl/>
        </w:rPr>
        <w:t>المتعدد</w:t>
      </w:r>
      <w:r>
        <w:t xml:space="preserve"> </w:t>
      </w:r>
      <w:r>
        <w:rPr>
          <w:rFonts w:cs="Calibri"/>
          <w:rtl/>
        </w:rPr>
        <w:t>للتنبؤ</w:t>
      </w:r>
      <w:r>
        <w:t xml:space="preserve"> </w:t>
      </w:r>
      <w:r>
        <w:rPr>
          <w:rFonts w:cs="Calibri"/>
          <w:rtl/>
        </w:rPr>
        <w:t>بمدة</w:t>
      </w:r>
      <w:r>
        <w:t xml:space="preserve"> </w:t>
      </w:r>
      <w:r>
        <w:rPr>
          <w:rFonts w:cs="Calibri"/>
          <w:rtl/>
        </w:rPr>
        <w:t>المشروع</w:t>
      </w:r>
    </w:p>
    <w:p w14:paraId="498F93AA" w14:textId="7E5A52C3" w:rsidR="00F771E3" w:rsidRPr="000F679D" w:rsidRDefault="00F771E3" w:rsidP="000F679D">
      <w:pPr>
        <w:bidi/>
      </w:pPr>
    </w:p>
    <w:p w14:paraId="09902DA8" w14:textId="7AC1877B" w:rsidR="000F679D" w:rsidRDefault="000F679D" w:rsidP="000F679D">
      <w:pPr>
        <w:pStyle w:val="FirstParagraph"/>
        <w:bidi/>
      </w:pPr>
      <w:r>
        <w:rPr>
          <w:rFonts w:cs="Times New Roman"/>
          <w:rtl/>
        </w:rPr>
        <w:t>يعد</w:t>
      </w:r>
      <w:r>
        <w:t xml:space="preserve"> </w:t>
      </w:r>
      <w:r>
        <w:rPr>
          <w:rFonts w:cs="Times New Roman"/>
          <w:rtl/>
        </w:rPr>
        <w:t>نموذج</w:t>
      </w:r>
      <w:r>
        <w:t xml:space="preserve"> </w:t>
      </w:r>
      <w:r>
        <w:rPr>
          <w:rFonts w:cs="Times New Roman"/>
          <w:rtl/>
        </w:rPr>
        <w:t>الانحدار</w:t>
      </w:r>
      <w:r>
        <w:t xml:space="preserve"> </w:t>
      </w:r>
      <w:r>
        <w:rPr>
          <w:rFonts w:cs="Times New Roman"/>
          <w:rtl/>
        </w:rPr>
        <w:t>المتعدد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أهم</w:t>
      </w:r>
      <w:r>
        <w:t xml:space="preserve"> </w:t>
      </w:r>
      <w:r>
        <w:rPr>
          <w:rFonts w:cs="Times New Roman"/>
          <w:rtl/>
        </w:rPr>
        <w:t>الادوات</w:t>
      </w:r>
      <w:r>
        <w:t xml:space="preserve"> </w:t>
      </w:r>
      <w:r>
        <w:rPr>
          <w:rFonts w:cs="Times New Roman"/>
          <w:rtl/>
        </w:rPr>
        <w:t>الاحصائية</w:t>
      </w:r>
      <w:r>
        <w:t xml:space="preserve"> </w:t>
      </w:r>
      <w:r>
        <w:rPr>
          <w:rFonts w:cs="Times New Roman"/>
          <w:rtl/>
        </w:rPr>
        <w:t>التي</w:t>
      </w:r>
      <w:r>
        <w:t xml:space="preserve"> </w:t>
      </w:r>
      <w:r>
        <w:rPr>
          <w:rFonts w:cs="Times New Roman"/>
          <w:rtl/>
        </w:rPr>
        <w:t>تستخدم</w:t>
      </w:r>
      <w:r>
        <w:t xml:space="preserve"> </w:t>
      </w:r>
      <w:r>
        <w:rPr>
          <w:rFonts w:cs="Times New Roman"/>
          <w:rtl/>
        </w:rPr>
        <w:t>في</w:t>
      </w:r>
      <w:r>
        <w:t xml:space="preserve"> </w:t>
      </w:r>
      <w:r>
        <w:rPr>
          <w:rFonts w:cs="Times New Roman"/>
          <w:rtl/>
        </w:rPr>
        <w:t>التنبؤ</w:t>
      </w:r>
      <w:r>
        <w:t xml:space="preserve"> </w:t>
      </w:r>
      <w:r>
        <w:rPr>
          <w:rFonts w:cs="Times New Roman"/>
          <w:rtl/>
        </w:rPr>
        <w:t>بالقيم</w:t>
      </w:r>
      <w:r>
        <w:t xml:space="preserve"> </w:t>
      </w:r>
      <w:r>
        <w:rPr>
          <w:rFonts w:cs="Times New Roman"/>
          <w:rtl/>
        </w:rPr>
        <w:t>المستقبلية</w:t>
      </w:r>
      <w:r>
        <w:t xml:space="preserve"> </w:t>
      </w:r>
      <w:r>
        <w:rPr>
          <w:rFonts w:cs="Times New Roman"/>
          <w:rtl/>
        </w:rPr>
        <w:t>لخاصية</w:t>
      </w:r>
      <w:r>
        <w:t xml:space="preserve"> </w:t>
      </w:r>
      <w:r>
        <w:rPr>
          <w:rFonts w:cs="Times New Roman"/>
          <w:rtl/>
        </w:rPr>
        <w:t>معينة</w:t>
      </w:r>
      <w:r>
        <w:t xml:space="preserve"> (</w:t>
      </w:r>
      <w:r>
        <w:rPr>
          <w:rFonts w:cs="Times New Roman"/>
          <w:rtl/>
        </w:rPr>
        <w:t>مثل</w:t>
      </w:r>
      <w:r>
        <w:t xml:space="preserve"> </w:t>
      </w:r>
      <w:r>
        <w:rPr>
          <w:rFonts w:cs="Times New Roman"/>
          <w:rtl/>
        </w:rPr>
        <w:t>مدة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)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خلال</w:t>
      </w:r>
      <w:r>
        <w:t xml:space="preserve"> </w:t>
      </w:r>
      <w:r>
        <w:rPr>
          <w:rFonts w:cs="Times New Roman"/>
          <w:rtl/>
        </w:rPr>
        <w:t>ربطها</w:t>
      </w:r>
      <w:r>
        <w:t xml:space="preserve"> </w:t>
      </w:r>
      <w:r>
        <w:rPr>
          <w:rFonts w:cs="Times New Roman"/>
          <w:rtl/>
        </w:rPr>
        <w:t>بمعادلات</w:t>
      </w:r>
      <w:r>
        <w:t xml:space="preserve"> </w:t>
      </w:r>
      <w:r>
        <w:rPr>
          <w:rFonts w:cs="Times New Roman"/>
          <w:rtl/>
        </w:rPr>
        <w:t>إحصائية</w:t>
      </w:r>
      <w:r>
        <w:t xml:space="preserve"> </w:t>
      </w:r>
      <w:r>
        <w:rPr>
          <w:rFonts w:cs="Times New Roman"/>
          <w:rtl/>
        </w:rPr>
        <w:t>بخصائص</w:t>
      </w:r>
      <w:r>
        <w:t xml:space="preserve"> </w:t>
      </w:r>
      <w:r>
        <w:rPr>
          <w:rFonts w:cs="Times New Roman"/>
          <w:rtl/>
        </w:rPr>
        <w:t>أخري</w:t>
      </w:r>
      <w:r>
        <w:t xml:space="preserve"> </w:t>
      </w:r>
      <w:r>
        <w:rPr>
          <w:rFonts w:cs="Times New Roman"/>
          <w:rtl/>
        </w:rPr>
        <w:t>ذات</w:t>
      </w:r>
      <w:r>
        <w:t xml:space="preserve"> </w:t>
      </w:r>
      <w:r>
        <w:rPr>
          <w:rFonts w:cs="Times New Roman"/>
          <w:rtl/>
        </w:rPr>
        <w:t>علاقة</w:t>
      </w:r>
      <w:r>
        <w:t xml:space="preserve"> </w:t>
      </w:r>
      <w:r>
        <w:rPr>
          <w:rFonts w:cs="Times New Roman"/>
          <w:rtl/>
        </w:rPr>
        <w:t>منطقية</w:t>
      </w:r>
      <w:r>
        <w:t xml:space="preserve"> (</w:t>
      </w:r>
      <w:r>
        <w:rPr>
          <w:rFonts w:cs="Times New Roman"/>
          <w:rtl/>
        </w:rPr>
        <w:t>مثل</w:t>
      </w:r>
      <w:r>
        <w:t xml:space="preserve"> </w:t>
      </w:r>
      <w:r>
        <w:rPr>
          <w:rFonts w:cs="Times New Roman"/>
          <w:rtl/>
        </w:rPr>
        <w:t>قيمة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 </w:t>
      </w:r>
      <w:r>
        <w:rPr>
          <w:rFonts w:cs="Times New Roman"/>
          <w:rtl/>
        </w:rPr>
        <w:t>والمنطقة</w:t>
      </w:r>
      <w:r>
        <w:t xml:space="preserve"> </w:t>
      </w:r>
      <w:r>
        <w:rPr>
          <w:rFonts w:cs="Times New Roman"/>
          <w:rtl/>
        </w:rPr>
        <w:t>القائم</w:t>
      </w:r>
      <w:r>
        <w:t xml:space="preserve"> </w:t>
      </w:r>
      <w:r>
        <w:rPr>
          <w:rFonts w:cs="Times New Roman"/>
          <w:rtl/>
        </w:rPr>
        <w:t>بها</w:t>
      </w:r>
      <w:r>
        <w:t xml:space="preserve"> </w:t>
      </w:r>
      <w:r>
        <w:rPr>
          <w:rFonts w:cs="Times New Roman"/>
          <w:rtl/>
        </w:rPr>
        <w:t>هذا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). </w:t>
      </w:r>
      <w:r>
        <w:rPr>
          <w:rFonts w:cs="Times New Roman"/>
          <w:rtl/>
        </w:rPr>
        <w:t>وفي</w:t>
      </w:r>
      <w:r>
        <w:t xml:space="preserve"> </w:t>
      </w:r>
      <w:r>
        <w:rPr>
          <w:rFonts w:cs="Times New Roman"/>
          <w:rtl/>
        </w:rPr>
        <w:t>هذه</w:t>
      </w:r>
      <w:r>
        <w:t xml:space="preserve"> </w:t>
      </w:r>
      <w:r>
        <w:rPr>
          <w:rFonts w:cs="Times New Roman"/>
          <w:rtl/>
        </w:rPr>
        <w:t>الحالة</w:t>
      </w:r>
      <w:r>
        <w:t xml:space="preserve"> </w:t>
      </w:r>
      <w:r>
        <w:rPr>
          <w:rFonts w:cs="Times New Roman"/>
          <w:rtl/>
        </w:rPr>
        <w:t>يطلق</w:t>
      </w:r>
      <w:r>
        <w:t xml:space="preserve"> </w:t>
      </w:r>
      <w:r>
        <w:rPr>
          <w:rFonts w:cs="Times New Roman"/>
          <w:rtl/>
        </w:rPr>
        <w:t>علي</w:t>
      </w:r>
      <w:r>
        <w:t xml:space="preserve"> </w:t>
      </w:r>
      <w:r>
        <w:rPr>
          <w:rFonts w:cs="Times New Roman"/>
          <w:rtl/>
        </w:rPr>
        <w:t>الخاصية</w:t>
      </w:r>
      <w:r>
        <w:t xml:space="preserve"> </w:t>
      </w:r>
      <w:r>
        <w:rPr>
          <w:rFonts w:cs="Times New Roman"/>
          <w:rtl/>
        </w:rPr>
        <w:t>المراد</w:t>
      </w:r>
      <w:r>
        <w:t xml:space="preserve"> </w:t>
      </w:r>
      <w:r>
        <w:rPr>
          <w:rFonts w:cs="Times New Roman"/>
          <w:rtl/>
        </w:rPr>
        <w:t>التنبؤ</w:t>
      </w:r>
      <w:r>
        <w:t xml:space="preserve"> </w:t>
      </w:r>
      <w:r>
        <w:rPr>
          <w:rFonts w:cs="Times New Roman"/>
          <w:rtl/>
        </w:rPr>
        <w:t>بقيمها</w:t>
      </w:r>
      <w:r>
        <w:t xml:space="preserve"> </w:t>
      </w:r>
      <w:r>
        <w:rPr>
          <w:rFonts w:cs="Times New Roman"/>
          <w:rtl/>
        </w:rPr>
        <w:t>المستقبلية</w:t>
      </w:r>
      <w:r>
        <w:t xml:space="preserve"> “</w:t>
      </w:r>
      <w:r>
        <w:rPr>
          <w:rFonts w:cs="Times New Roman"/>
          <w:rtl/>
        </w:rPr>
        <w:t>المتغير</w:t>
      </w:r>
      <w:r>
        <w:t xml:space="preserve"> </w:t>
      </w:r>
      <w:r>
        <w:rPr>
          <w:rFonts w:cs="Times New Roman"/>
          <w:rtl/>
        </w:rPr>
        <w:t>التابع</w:t>
      </w:r>
      <w:r>
        <w:t>”</w:t>
      </w:r>
      <w:r>
        <w:rPr>
          <w:rFonts w:cs="Times New Roman"/>
          <w:rtl/>
        </w:rPr>
        <w:t>،</w:t>
      </w:r>
      <w:r>
        <w:t xml:space="preserve"> </w:t>
      </w:r>
      <w:r>
        <w:rPr>
          <w:rFonts w:cs="Times New Roman"/>
          <w:rtl/>
        </w:rPr>
        <w:t>ومن</w:t>
      </w:r>
      <w:r>
        <w:t xml:space="preserve"> </w:t>
      </w:r>
      <w:r>
        <w:rPr>
          <w:rFonts w:cs="Times New Roman"/>
          <w:rtl/>
        </w:rPr>
        <w:t>ناحية</w:t>
      </w:r>
      <w:r>
        <w:t xml:space="preserve"> </w:t>
      </w:r>
      <w:r>
        <w:rPr>
          <w:rFonts w:cs="Times New Roman"/>
          <w:rtl/>
        </w:rPr>
        <w:t>أخري،</w:t>
      </w:r>
      <w:r>
        <w:t xml:space="preserve"> </w:t>
      </w:r>
      <w:r>
        <w:rPr>
          <w:rFonts w:cs="Times New Roman"/>
          <w:rtl/>
        </w:rPr>
        <w:t>الخصائص</w:t>
      </w:r>
      <w:r>
        <w:t xml:space="preserve"> </w:t>
      </w:r>
      <w:r>
        <w:rPr>
          <w:rFonts w:cs="Times New Roman"/>
          <w:rtl/>
        </w:rPr>
        <w:t>الاخر</w:t>
      </w:r>
      <w:r w:rsidR="005658E6">
        <w:rPr>
          <w:rFonts w:cs="Times New Roman" w:hint="cs"/>
          <w:rtl/>
          <w:lang w:bidi="ar-EG"/>
        </w:rPr>
        <w:t>ى</w:t>
      </w:r>
      <w:r>
        <w:t xml:space="preserve"> </w:t>
      </w:r>
      <w:r>
        <w:rPr>
          <w:rFonts w:cs="Times New Roman"/>
          <w:rtl/>
        </w:rPr>
        <w:t>التي</w:t>
      </w:r>
      <w:r>
        <w:t xml:space="preserve"> </w:t>
      </w:r>
      <w:r>
        <w:rPr>
          <w:rFonts w:cs="Times New Roman"/>
          <w:rtl/>
        </w:rPr>
        <w:t>تستخدم</w:t>
      </w:r>
      <w:r>
        <w:t xml:space="preserve"> </w:t>
      </w:r>
      <w:r>
        <w:rPr>
          <w:rFonts w:cs="Times New Roman"/>
          <w:rtl/>
        </w:rPr>
        <w:t>في</w:t>
      </w:r>
      <w:r>
        <w:t xml:space="preserve"> </w:t>
      </w:r>
      <w:r>
        <w:rPr>
          <w:rFonts w:cs="Times New Roman"/>
          <w:rtl/>
        </w:rPr>
        <w:t>التنبؤ</w:t>
      </w:r>
      <w:r>
        <w:t xml:space="preserve"> </w:t>
      </w:r>
      <w:r>
        <w:rPr>
          <w:rFonts w:cs="Times New Roman"/>
          <w:rtl/>
        </w:rPr>
        <w:t>وذات</w:t>
      </w:r>
      <w:r>
        <w:t xml:space="preserve"> </w:t>
      </w:r>
      <w:r>
        <w:rPr>
          <w:rFonts w:cs="Times New Roman"/>
          <w:rtl/>
        </w:rPr>
        <w:t>علاقة</w:t>
      </w:r>
      <w:r>
        <w:t xml:space="preserve"> </w:t>
      </w:r>
      <w:r>
        <w:rPr>
          <w:rFonts w:cs="Times New Roman"/>
          <w:rtl/>
        </w:rPr>
        <w:t>منطقية</w:t>
      </w:r>
      <w:r>
        <w:t xml:space="preserve"> </w:t>
      </w:r>
      <w:r>
        <w:rPr>
          <w:rFonts w:cs="Times New Roman"/>
          <w:rtl/>
        </w:rPr>
        <w:t>بالمتغير</w:t>
      </w:r>
      <w:r>
        <w:t xml:space="preserve"> </w:t>
      </w:r>
      <w:r>
        <w:rPr>
          <w:rFonts w:cs="Times New Roman"/>
          <w:rtl/>
        </w:rPr>
        <w:t>التابع</w:t>
      </w:r>
      <w:r>
        <w:t xml:space="preserve"> </w:t>
      </w:r>
      <w:r>
        <w:rPr>
          <w:rFonts w:cs="Times New Roman"/>
          <w:rtl/>
        </w:rPr>
        <w:t>يطلق</w:t>
      </w:r>
      <w:r>
        <w:t xml:space="preserve"> </w:t>
      </w:r>
      <w:r>
        <w:rPr>
          <w:rFonts w:cs="Times New Roman"/>
          <w:rtl/>
        </w:rPr>
        <w:t>عليها</w:t>
      </w:r>
      <w:r>
        <w:t xml:space="preserve"> “</w:t>
      </w:r>
      <w:r>
        <w:rPr>
          <w:rFonts w:cs="Times New Roman"/>
          <w:rtl/>
        </w:rPr>
        <w:t>المتغيرات</w:t>
      </w:r>
      <w:r>
        <w:t xml:space="preserve"> </w:t>
      </w:r>
      <w:r>
        <w:rPr>
          <w:rFonts w:cs="Times New Roman"/>
          <w:rtl/>
        </w:rPr>
        <w:t>المفسرة</w:t>
      </w:r>
      <w:r>
        <w:t xml:space="preserve"> </w:t>
      </w:r>
      <w:r>
        <w:rPr>
          <w:rFonts w:cs="Times New Roman"/>
          <w:rtl/>
        </w:rPr>
        <w:t>او</w:t>
      </w:r>
      <w:r>
        <w:t xml:space="preserve"> </w:t>
      </w:r>
      <w:r>
        <w:rPr>
          <w:rFonts w:cs="Times New Roman"/>
          <w:rtl/>
        </w:rPr>
        <w:t>المستقلة</w:t>
      </w:r>
      <w:r>
        <w:t>”.</w:t>
      </w:r>
    </w:p>
    <w:p w14:paraId="66736B23" w14:textId="77777777" w:rsidR="009B669E" w:rsidRDefault="009B669E" w:rsidP="000F679D">
      <w:pPr>
        <w:pStyle w:val="FirstParagraph"/>
        <w:bidi/>
        <w:rPr>
          <w:rFonts w:cs="Times New Roman"/>
          <w:rtl/>
        </w:rPr>
      </w:pPr>
    </w:p>
    <w:p w14:paraId="7A60C5FC" w14:textId="20E759F9" w:rsidR="000F679D" w:rsidRDefault="000F679D" w:rsidP="009B669E">
      <w:pPr>
        <w:pStyle w:val="FirstParagraph"/>
        <w:bidi/>
      </w:pPr>
      <w:r>
        <w:rPr>
          <w:rFonts w:cs="Times New Roman"/>
          <w:rtl/>
        </w:rPr>
        <w:t>نهدف</w:t>
      </w:r>
      <w:r>
        <w:t xml:space="preserve"> </w:t>
      </w:r>
      <w:r>
        <w:rPr>
          <w:rFonts w:cs="Times New Roman"/>
          <w:rtl/>
        </w:rPr>
        <w:t>هنا</w:t>
      </w:r>
      <w:r>
        <w:t xml:space="preserve"> </w:t>
      </w:r>
      <w:r>
        <w:rPr>
          <w:rFonts w:cs="Times New Roman"/>
          <w:rtl/>
        </w:rPr>
        <w:t>الي</w:t>
      </w:r>
      <w:r>
        <w:t xml:space="preserve"> </w:t>
      </w:r>
      <w:r>
        <w:rPr>
          <w:rFonts w:cs="Times New Roman"/>
          <w:rtl/>
        </w:rPr>
        <w:t>نمذجة</w:t>
      </w:r>
      <w:r>
        <w:t xml:space="preserve"> </w:t>
      </w:r>
      <w:r>
        <w:rPr>
          <w:rFonts w:cs="Times New Roman"/>
          <w:rtl/>
        </w:rPr>
        <w:t>العلاقة</w:t>
      </w:r>
      <w:r>
        <w:t xml:space="preserve"> </w:t>
      </w:r>
      <w:r>
        <w:rPr>
          <w:rFonts w:cs="Times New Roman"/>
          <w:rtl/>
        </w:rPr>
        <w:t>بين</w:t>
      </w:r>
      <w:r>
        <w:t xml:space="preserve"> </w:t>
      </w:r>
      <w:r>
        <w:rPr>
          <w:rFonts w:cs="Times New Roman"/>
          <w:rtl/>
        </w:rPr>
        <w:t>مدة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 (</w:t>
      </w:r>
      <w:r>
        <w:rPr>
          <w:rFonts w:cs="Times New Roman"/>
          <w:rtl/>
        </w:rPr>
        <w:t>كمتغير</w:t>
      </w:r>
      <w:r>
        <w:t xml:space="preserve"> </w:t>
      </w:r>
      <w:r>
        <w:rPr>
          <w:rFonts w:cs="Times New Roman"/>
          <w:rtl/>
        </w:rPr>
        <w:t>تابع</w:t>
      </w:r>
      <w:r>
        <w:t xml:space="preserve">) </w:t>
      </w:r>
      <w:r>
        <w:rPr>
          <w:rFonts w:cs="Times New Roman"/>
          <w:rtl/>
        </w:rPr>
        <w:t>وقيمة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 </w:t>
      </w:r>
      <w:r>
        <w:rPr>
          <w:rFonts w:cs="Times New Roman"/>
          <w:rtl/>
        </w:rPr>
        <w:t>والمنطقة</w:t>
      </w:r>
      <w:r>
        <w:t xml:space="preserve"> (</w:t>
      </w:r>
      <w:r>
        <w:rPr>
          <w:rFonts w:cs="Times New Roman"/>
          <w:rtl/>
        </w:rPr>
        <w:t>كمتغيرات</w:t>
      </w:r>
      <w:r>
        <w:t xml:space="preserve"> </w:t>
      </w:r>
      <w:r>
        <w:rPr>
          <w:rFonts w:cs="Times New Roman"/>
          <w:rtl/>
        </w:rPr>
        <w:t>مفسرة</w:t>
      </w:r>
      <w:r>
        <w:t xml:space="preserve"> </w:t>
      </w:r>
      <w:r>
        <w:rPr>
          <w:rFonts w:cs="Times New Roman"/>
          <w:rtl/>
        </w:rPr>
        <w:t>أو</w:t>
      </w:r>
      <w:r>
        <w:t xml:space="preserve"> </w:t>
      </w:r>
      <w:r>
        <w:rPr>
          <w:rFonts w:cs="Times New Roman"/>
          <w:rtl/>
        </w:rPr>
        <w:t>مستقلة</w:t>
      </w:r>
      <w:r>
        <w:t xml:space="preserve">) – </w:t>
      </w:r>
      <w:r>
        <w:rPr>
          <w:rFonts w:cs="Times New Roman"/>
          <w:rtl/>
        </w:rPr>
        <w:t>هذا</w:t>
      </w:r>
      <w:r>
        <w:t xml:space="preserve"> </w:t>
      </w:r>
      <w:r>
        <w:rPr>
          <w:rFonts w:cs="Times New Roman"/>
          <w:rtl/>
        </w:rPr>
        <w:t>بعد</w:t>
      </w:r>
      <w:r>
        <w:t xml:space="preserve"> </w:t>
      </w:r>
      <w:r>
        <w:rPr>
          <w:rFonts w:cs="Times New Roman"/>
          <w:rtl/>
        </w:rPr>
        <w:t>محاولات</w:t>
      </w:r>
      <w:r>
        <w:t xml:space="preserve"> </w:t>
      </w:r>
      <w:r>
        <w:rPr>
          <w:rFonts w:cs="Times New Roman"/>
          <w:rtl/>
        </w:rPr>
        <w:t>كثيرة</w:t>
      </w:r>
      <w:r>
        <w:t xml:space="preserve"> </w:t>
      </w:r>
      <w:r>
        <w:rPr>
          <w:rFonts w:cs="Times New Roman"/>
          <w:rtl/>
        </w:rPr>
        <w:t>لدراسة</w:t>
      </w:r>
      <w:r>
        <w:t xml:space="preserve"> </w:t>
      </w:r>
      <w:r>
        <w:rPr>
          <w:rFonts w:cs="Times New Roman"/>
          <w:rtl/>
        </w:rPr>
        <w:t>العلاقات</w:t>
      </w:r>
      <w:r>
        <w:t xml:space="preserve"> </w:t>
      </w:r>
      <w:r>
        <w:rPr>
          <w:rFonts w:cs="Times New Roman"/>
          <w:rtl/>
        </w:rPr>
        <w:t>بين</w:t>
      </w:r>
      <w:r>
        <w:t xml:space="preserve"> </w:t>
      </w:r>
      <w:r>
        <w:rPr>
          <w:rFonts w:cs="Times New Roman"/>
          <w:rtl/>
        </w:rPr>
        <w:t>المتغيرات</w:t>
      </w:r>
      <w:r>
        <w:t xml:space="preserve"> </w:t>
      </w:r>
      <w:r>
        <w:rPr>
          <w:rFonts w:cs="Times New Roman"/>
          <w:rtl/>
        </w:rPr>
        <w:t>والوصول</w:t>
      </w:r>
      <w:r>
        <w:t xml:space="preserve"> </w:t>
      </w:r>
      <w:r>
        <w:rPr>
          <w:rFonts w:cs="Times New Roman"/>
          <w:rtl/>
        </w:rPr>
        <w:t>لافضل</w:t>
      </w:r>
      <w:r>
        <w:t xml:space="preserve"> </w:t>
      </w:r>
      <w:r>
        <w:rPr>
          <w:rFonts w:cs="Times New Roman"/>
          <w:rtl/>
        </w:rPr>
        <w:t>نموذج</w:t>
      </w:r>
      <w:r>
        <w:t>.</w:t>
      </w:r>
    </w:p>
    <w:p w14:paraId="7554817B" w14:textId="77777777" w:rsidR="009B669E" w:rsidRDefault="009B669E" w:rsidP="000F679D">
      <w:pPr>
        <w:pStyle w:val="BodyText"/>
        <w:bidi/>
        <w:rPr>
          <w:rFonts w:cs="Times New Roman"/>
          <w:rtl/>
        </w:rPr>
      </w:pPr>
    </w:p>
    <w:p w14:paraId="6D9855DF" w14:textId="1655D18B" w:rsidR="000F679D" w:rsidRDefault="000F679D" w:rsidP="009B669E">
      <w:pPr>
        <w:pStyle w:val="BodyText"/>
        <w:bidi/>
      </w:pPr>
      <w:r>
        <w:rPr>
          <w:rFonts w:cs="Times New Roman"/>
          <w:rtl/>
        </w:rPr>
        <w:t>شكل</w:t>
      </w:r>
      <w:r>
        <w:t xml:space="preserve"> </w:t>
      </w:r>
      <w:r>
        <w:rPr>
          <w:rFonts w:cs="Times New Roman"/>
          <w:rtl/>
        </w:rPr>
        <w:t>الانتشار</w:t>
      </w:r>
      <w:r>
        <w:t xml:space="preserve"> </w:t>
      </w:r>
      <w:r>
        <w:rPr>
          <w:rFonts w:cs="Times New Roman"/>
          <w:rtl/>
        </w:rPr>
        <w:t>بين</w:t>
      </w:r>
      <w:r>
        <w:t xml:space="preserve"> </w:t>
      </w:r>
      <w:r>
        <w:rPr>
          <w:rFonts w:cs="Times New Roman"/>
          <w:rtl/>
        </w:rPr>
        <w:t>مدة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 </w:t>
      </w:r>
      <w:r>
        <w:rPr>
          <w:rFonts w:cs="Times New Roman"/>
          <w:rtl/>
        </w:rPr>
        <w:t>وقيمة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 </w:t>
      </w:r>
      <w:r>
        <w:rPr>
          <w:rFonts w:cs="Times New Roman"/>
          <w:rtl/>
        </w:rPr>
        <w:t>في</w:t>
      </w:r>
      <w:r>
        <w:t xml:space="preserve"> </w:t>
      </w:r>
      <w:r>
        <w:rPr>
          <w:rFonts w:cs="Times New Roman"/>
          <w:rtl/>
        </w:rPr>
        <w:t>الشكل</w:t>
      </w:r>
      <w:r>
        <w:t xml:space="preserve"> </w:t>
      </w:r>
      <w:r>
        <w:rPr>
          <w:rFonts w:cs="Times New Roman"/>
          <w:rtl/>
        </w:rPr>
        <w:t>التالي</w:t>
      </w:r>
      <w:r>
        <w:t>:</w:t>
      </w:r>
    </w:p>
    <w:p w14:paraId="082339A3" w14:textId="77777777" w:rsidR="000F679D" w:rsidRDefault="000F679D" w:rsidP="000F679D">
      <w:pPr>
        <w:pStyle w:val="BodyText"/>
        <w:bidi/>
      </w:pPr>
      <w:r>
        <w:rPr>
          <w:noProof/>
        </w:rPr>
        <w:drawing>
          <wp:inline distT="0" distB="0" distL="0" distR="0" wp14:anchorId="634FA808" wp14:editId="01EE2E3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arios-report_files/figure-docx/senn1-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6CBCD" w14:textId="77777777" w:rsidR="000F679D" w:rsidRDefault="000F679D" w:rsidP="000F679D">
      <w:pPr>
        <w:pStyle w:val="BodyText"/>
        <w:bidi/>
      </w:pPr>
      <w:r>
        <w:rPr>
          <w:rFonts w:cs="Times New Roman"/>
          <w:rtl/>
        </w:rPr>
        <w:t>واضح</w:t>
      </w:r>
      <w:r>
        <w:t xml:space="preserve"> </w:t>
      </w:r>
      <w:r>
        <w:rPr>
          <w:rFonts w:cs="Times New Roman"/>
          <w:rtl/>
        </w:rPr>
        <w:t>انها</w:t>
      </w:r>
      <w:r>
        <w:t xml:space="preserve"> </w:t>
      </w:r>
      <w:r>
        <w:rPr>
          <w:rFonts w:cs="Times New Roman"/>
          <w:rtl/>
        </w:rPr>
        <w:t>علاقة</w:t>
      </w:r>
      <w:r>
        <w:t xml:space="preserve"> </w:t>
      </w:r>
      <w:r>
        <w:rPr>
          <w:rFonts w:cs="Times New Roman"/>
          <w:rtl/>
        </w:rPr>
        <w:t>خطية</w:t>
      </w:r>
      <w:r>
        <w:t xml:space="preserve"> </w:t>
      </w:r>
      <w:r>
        <w:rPr>
          <w:rFonts w:cs="Times New Roman"/>
          <w:rtl/>
        </w:rPr>
        <w:t>ولكن</w:t>
      </w:r>
      <w:r>
        <w:t xml:space="preserve"> </w:t>
      </w:r>
      <w:r>
        <w:rPr>
          <w:rFonts w:cs="Times New Roman"/>
          <w:rtl/>
        </w:rPr>
        <w:t>لتحسين</w:t>
      </w:r>
      <w:r>
        <w:t xml:space="preserve"> </w:t>
      </w:r>
      <w:r>
        <w:rPr>
          <w:rFonts w:cs="Times New Roman"/>
          <w:rtl/>
        </w:rPr>
        <w:t>شكل</w:t>
      </w:r>
      <w:r>
        <w:t xml:space="preserve"> </w:t>
      </w:r>
      <w:r>
        <w:rPr>
          <w:rFonts w:cs="Times New Roman"/>
          <w:rtl/>
        </w:rPr>
        <w:t>العلاقة</w:t>
      </w:r>
      <w:r>
        <w:t xml:space="preserve"> </w:t>
      </w:r>
      <w:r>
        <w:rPr>
          <w:rFonts w:cs="Times New Roman"/>
          <w:rtl/>
        </w:rPr>
        <w:t>ومعالجة</w:t>
      </w:r>
      <w:r>
        <w:t xml:space="preserve"> </w:t>
      </w:r>
      <w:r>
        <w:rPr>
          <w:rFonts w:cs="Times New Roman"/>
          <w:rtl/>
        </w:rPr>
        <w:t>القيم</w:t>
      </w:r>
      <w:r>
        <w:t xml:space="preserve"> </w:t>
      </w:r>
      <w:r>
        <w:rPr>
          <w:rFonts w:cs="Times New Roman"/>
          <w:rtl/>
        </w:rPr>
        <w:t>الكبيرة</w:t>
      </w:r>
      <w:r>
        <w:t xml:space="preserve"> </w:t>
      </w:r>
      <w:r>
        <w:rPr>
          <w:rFonts w:cs="Times New Roman"/>
          <w:rtl/>
        </w:rPr>
        <w:t>جدا</w:t>
      </w:r>
      <w:r>
        <w:t xml:space="preserve"> </w:t>
      </w:r>
      <w:r>
        <w:rPr>
          <w:rFonts w:cs="Times New Roman"/>
          <w:rtl/>
        </w:rPr>
        <w:t>للمتغيرين،</w:t>
      </w:r>
      <w:r>
        <w:t xml:space="preserve"> </w:t>
      </w:r>
      <w:r>
        <w:rPr>
          <w:rFonts w:cs="Times New Roman"/>
          <w:rtl/>
        </w:rPr>
        <w:t>يمكن</w:t>
      </w:r>
      <w:r>
        <w:t xml:space="preserve"> </w:t>
      </w:r>
      <w:r>
        <w:rPr>
          <w:rFonts w:cs="Times New Roman"/>
          <w:rtl/>
        </w:rPr>
        <w:t>عرض</w:t>
      </w:r>
      <w:r>
        <w:t xml:space="preserve"> </w:t>
      </w:r>
      <w:r>
        <w:rPr>
          <w:rFonts w:cs="Times New Roman"/>
          <w:rtl/>
        </w:rPr>
        <w:t>العلاقة</w:t>
      </w:r>
      <w:r>
        <w:t xml:space="preserve"> </w:t>
      </w:r>
      <w:r>
        <w:rPr>
          <w:rFonts w:cs="Times New Roman"/>
          <w:rtl/>
        </w:rPr>
        <w:t>بين</w:t>
      </w:r>
      <w:r>
        <w:t xml:space="preserve"> </w:t>
      </w:r>
      <w:r>
        <w:rPr>
          <w:rFonts w:cs="Times New Roman"/>
          <w:rtl/>
        </w:rPr>
        <w:t>لوغاريم</w:t>
      </w:r>
      <w:r>
        <w:t xml:space="preserve"> </w:t>
      </w:r>
      <w:r>
        <w:rPr>
          <w:rFonts w:cs="Times New Roman"/>
          <w:rtl/>
        </w:rPr>
        <w:t>قيم</w:t>
      </w:r>
      <w:r>
        <w:t xml:space="preserve"> </w:t>
      </w:r>
      <w:r>
        <w:rPr>
          <w:rFonts w:cs="Times New Roman"/>
          <w:rtl/>
        </w:rPr>
        <w:t>المتغيرين</w:t>
      </w:r>
      <w:r>
        <w:t xml:space="preserve"> (</w:t>
      </w:r>
      <w:r>
        <w:rPr>
          <w:rFonts w:cs="Times New Roman"/>
          <w:rtl/>
        </w:rPr>
        <w:t>كتحويلة</w:t>
      </w:r>
      <w:r>
        <w:t xml:space="preserve"> </w:t>
      </w:r>
      <w:r>
        <w:rPr>
          <w:rFonts w:cs="Times New Roman"/>
          <w:rtl/>
        </w:rPr>
        <w:t>احصائية</w:t>
      </w:r>
      <w:r>
        <w:t xml:space="preserve">) </w:t>
      </w:r>
      <w:r>
        <w:rPr>
          <w:rFonts w:cs="Times New Roman"/>
          <w:rtl/>
        </w:rPr>
        <w:t>كما</w:t>
      </w:r>
      <w:r>
        <w:t xml:space="preserve"> </w:t>
      </w:r>
      <w:r>
        <w:rPr>
          <w:rFonts w:cs="Times New Roman"/>
          <w:rtl/>
        </w:rPr>
        <w:t>في</w:t>
      </w:r>
      <w:r>
        <w:t xml:space="preserve"> </w:t>
      </w:r>
      <w:r>
        <w:rPr>
          <w:rFonts w:cs="Times New Roman"/>
          <w:rtl/>
        </w:rPr>
        <w:t>الشكل</w:t>
      </w:r>
      <w:r>
        <w:t xml:space="preserve"> </w:t>
      </w:r>
      <w:r>
        <w:rPr>
          <w:rFonts w:cs="Times New Roman"/>
          <w:rtl/>
        </w:rPr>
        <w:t>التالي</w:t>
      </w:r>
      <w:r>
        <w:t>:</w:t>
      </w:r>
    </w:p>
    <w:p w14:paraId="64A54A0B" w14:textId="77777777" w:rsidR="000F679D" w:rsidRDefault="000F679D" w:rsidP="000F679D">
      <w:pPr>
        <w:pStyle w:val="BodyText"/>
        <w:bidi/>
      </w:pPr>
      <w:r>
        <w:rPr>
          <w:noProof/>
        </w:rPr>
        <w:lastRenderedPageBreak/>
        <w:drawing>
          <wp:inline distT="0" distB="0" distL="0" distR="0" wp14:anchorId="29700917" wp14:editId="4A197CA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arios-report_files/figure-docx/senn1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66848" w14:textId="77777777" w:rsidR="000F679D" w:rsidRDefault="000F679D" w:rsidP="000F679D">
      <w:pPr>
        <w:pStyle w:val="BodyText"/>
        <w:bidi/>
      </w:pP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الشكل</w:t>
      </w:r>
      <w:r>
        <w:t xml:space="preserve"> </w:t>
      </w:r>
      <w:r>
        <w:rPr>
          <w:rFonts w:cs="Times New Roman"/>
          <w:rtl/>
        </w:rPr>
        <w:t>السابق</w:t>
      </w:r>
      <w:r>
        <w:t xml:space="preserve"> </w:t>
      </w:r>
      <w:r>
        <w:rPr>
          <w:rFonts w:cs="Times New Roman"/>
          <w:rtl/>
        </w:rPr>
        <w:t>يتضح</w:t>
      </w:r>
      <w:r>
        <w:t xml:space="preserve"> </w:t>
      </w:r>
      <w:r>
        <w:rPr>
          <w:rFonts w:cs="Times New Roman"/>
          <w:rtl/>
        </w:rPr>
        <w:t>جدا</w:t>
      </w:r>
      <w:r>
        <w:t xml:space="preserve"> </w:t>
      </w:r>
      <w:r>
        <w:rPr>
          <w:rFonts w:cs="Times New Roman"/>
          <w:rtl/>
        </w:rPr>
        <w:t>العلاقة</w:t>
      </w:r>
      <w:r>
        <w:t xml:space="preserve"> </w:t>
      </w:r>
      <w:r>
        <w:rPr>
          <w:rFonts w:cs="Times New Roman"/>
          <w:rtl/>
        </w:rPr>
        <w:t>الخطية</w:t>
      </w:r>
      <w:r>
        <w:t xml:space="preserve"> </w:t>
      </w:r>
      <w:r>
        <w:rPr>
          <w:rFonts w:cs="Times New Roman"/>
          <w:rtl/>
        </w:rPr>
        <w:t>بين</w:t>
      </w:r>
      <w:r>
        <w:t xml:space="preserve"> </w:t>
      </w:r>
      <w:r>
        <w:rPr>
          <w:rFonts w:cs="Times New Roman"/>
          <w:rtl/>
        </w:rPr>
        <w:t>المتغيرين</w:t>
      </w:r>
      <w:r>
        <w:t xml:space="preserve"> (</w:t>
      </w:r>
      <w:r>
        <w:rPr>
          <w:rFonts w:cs="Times New Roman"/>
          <w:rtl/>
        </w:rPr>
        <w:t>باستخدام</w:t>
      </w:r>
      <w:r>
        <w:t xml:space="preserve"> </w:t>
      </w:r>
      <w:r>
        <w:rPr>
          <w:rFonts w:cs="Times New Roman"/>
          <w:rtl/>
        </w:rPr>
        <w:t>تحويلة</w:t>
      </w:r>
      <w:r>
        <w:t xml:space="preserve"> </w:t>
      </w:r>
      <w:r>
        <w:rPr>
          <w:rFonts w:cs="Times New Roman"/>
          <w:rtl/>
        </w:rPr>
        <w:t>اللوغاريتم</w:t>
      </w:r>
      <w:r>
        <w:t xml:space="preserve">) </w:t>
      </w:r>
      <w:r>
        <w:rPr>
          <w:rFonts w:cs="Times New Roman"/>
          <w:rtl/>
        </w:rPr>
        <w:t>وفيما</w:t>
      </w:r>
      <w:r>
        <w:t xml:space="preserve"> </w:t>
      </w:r>
      <w:r>
        <w:rPr>
          <w:rFonts w:cs="Times New Roman"/>
          <w:rtl/>
        </w:rPr>
        <w:t>يلي</w:t>
      </w:r>
      <w:r>
        <w:t xml:space="preserve"> </w:t>
      </w:r>
      <w:r>
        <w:rPr>
          <w:rFonts w:cs="Times New Roman"/>
          <w:rtl/>
        </w:rPr>
        <w:t>قيمةالارتباط</w:t>
      </w:r>
      <w:r>
        <w:t xml:space="preserve"> </w:t>
      </w:r>
      <w:r>
        <w:rPr>
          <w:rFonts w:cs="Times New Roman"/>
          <w:rtl/>
        </w:rPr>
        <w:t>للمتغيرين</w:t>
      </w:r>
      <w:r>
        <w:t xml:space="preserve"> </w:t>
      </w:r>
      <w:r>
        <w:rPr>
          <w:rFonts w:cs="Times New Roman"/>
          <w:rtl/>
        </w:rPr>
        <w:t>باستخدام</w:t>
      </w:r>
      <w:r>
        <w:t xml:space="preserve"> </w:t>
      </w:r>
      <w:r>
        <w:rPr>
          <w:rFonts w:cs="Times New Roman"/>
          <w:rtl/>
        </w:rPr>
        <w:t>التحويلة</w:t>
      </w:r>
      <w:r>
        <w:t>.</w:t>
      </w:r>
    </w:p>
    <w:p w14:paraId="5AAB554A" w14:textId="77777777" w:rsidR="000F679D" w:rsidRDefault="000F679D" w:rsidP="000F679D">
      <w:pPr>
        <w:pStyle w:val="BodyText"/>
        <w:bidi/>
      </w:pPr>
      <w:r>
        <w:rPr>
          <w:noProof/>
        </w:rPr>
        <w:drawing>
          <wp:inline distT="0" distB="0" distL="0" distR="0" wp14:anchorId="4ED07746" wp14:editId="2E7C996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arios-report_files/figure-docx/senn1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14638" w14:textId="45F85088" w:rsidR="000F679D" w:rsidRDefault="000F679D" w:rsidP="000F679D">
      <w:pPr>
        <w:pStyle w:val="SourceCode"/>
        <w:bidi/>
        <w:rPr>
          <w:sz w:val="24"/>
          <w:szCs w:val="24"/>
          <w:rtl/>
        </w:rPr>
      </w:pPr>
      <w:r w:rsidRPr="009A340A">
        <w:rPr>
          <w:rFonts w:cs="Times New Roman"/>
          <w:sz w:val="24"/>
          <w:szCs w:val="24"/>
          <w:rtl/>
        </w:rPr>
        <w:lastRenderedPageBreak/>
        <w:t>بناء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علي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ذلك،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يمكن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بناء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نموذج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انحدار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خطي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للمتغيرين،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بحيث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يكون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مدة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المشروع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المتغير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التابع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ويكون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قيمة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المشروع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المتغير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المستقل،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كما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هو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معروض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في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الجدول</w:t>
      </w:r>
      <w:r w:rsidRPr="009A340A">
        <w:rPr>
          <w:sz w:val="24"/>
          <w:szCs w:val="24"/>
        </w:rPr>
        <w:t xml:space="preserve"> </w:t>
      </w:r>
      <w:r w:rsidRPr="009A340A">
        <w:rPr>
          <w:rFonts w:cs="Times New Roman"/>
          <w:sz w:val="24"/>
          <w:szCs w:val="24"/>
          <w:rtl/>
        </w:rPr>
        <w:t>التالي</w:t>
      </w:r>
      <w:r w:rsidRPr="009A340A">
        <w:rPr>
          <w:sz w:val="24"/>
          <w:szCs w:val="24"/>
        </w:rPr>
        <w:t>:</w:t>
      </w:r>
    </w:p>
    <w:p w14:paraId="62364D31" w14:textId="77777777" w:rsidR="009B669E" w:rsidRPr="009A340A" w:rsidRDefault="009B669E" w:rsidP="009B669E">
      <w:pPr>
        <w:pStyle w:val="SourceCode"/>
        <w:bidi/>
        <w:rPr>
          <w:color w:val="FF0000"/>
          <w:sz w:val="24"/>
          <w:szCs w:val="24"/>
        </w:rPr>
      </w:pPr>
    </w:p>
    <w:tbl>
      <w:tblPr>
        <w:tblStyle w:val="Table"/>
        <w:bidiVisual/>
        <w:tblW w:w="3398" w:type="pct"/>
        <w:jc w:val="center"/>
        <w:tblLook w:val="07E0" w:firstRow="1" w:lastRow="1" w:firstColumn="1" w:lastColumn="1" w:noHBand="1" w:noVBand="1"/>
      </w:tblPr>
      <w:tblGrid>
        <w:gridCol w:w="1302"/>
        <w:gridCol w:w="1291"/>
        <w:gridCol w:w="1288"/>
        <w:gridCol w:w="1164"/>
        <w:gridCol w:w="1463"/>
      </w:tblGrid>
      <w:tr w:rsidR="000F679D" w14:paraId="3E7877DF" w14:textId="77777777" w:rsidTr="00885116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BFA24C" w14:textId="77777777" w:rsidR="000F679D" w:rsidRDefault="000F679D" w:rsidP="00885116">
            <w:pPr>
              <w:bidi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C1E9D2" w14:textId="77777777" w:rsidR="000F679D" w:rsidRDefault="000F679D" w:rsidP="00885116">
            <w:pPr>
              <w:pStyle w:val="Compact"/>
              <w:bidi/>
              <w:jc w:val="right"/>
            </w:pPr>
            <w:r>
              <w:rPr>
                <w:rtl/>
              </w:rPr>
              <w:t>عامل النموذج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33D736" w14:textId="77777777" w:rsidR="000F679D" w:rsidRDefault="000F679D" w:rsidP="00885116">
            <w:pPr>
              <w:pStyle w:val="Compact"/>
              <w:bidi/>
              <w:jc w:val="right"/>
            </w:pPr>
            <w:r>
              <w:rPr>
                <w:rtl/>
              </w:rPr>
              <w:t>خطا معياري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D3F5C0" w14:textId="77777777" w:rsidR="000F679D" w:rsidRDefault="000F679D" w:rsidP="00885116">
            <w:pPr>
              <w:pStyle w:val="Compact"/>
              <w:bidi/>
              <w:jc w:val="right"/>
            </w:pPr>
            <w:r>
              <w:rPr>
                <w:rtl/>
              </w:rPr>
              <w:t>قيمة ت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87BD5D" w14:textId="77777777" w:rsidR="000F679D" w:rsidRDefault="000F679D" w:rsidP="00885116">
            <w:pPr>
              <w:pStyle w:val="Compact"/>
              <w:bidi/>
              <w:jc w:val="right"/>
            </w:pPr>
            <w:r>
              <w:rPr>
                <w:rtl/>
              </w:rPr>
              <w:t>مستوي المعنوية</w:t>
            </w:r>
          </w:p>
        </w:tc>
      </w:tr>
      <w:tr w:rsidR="000F679D" w14:paraId="5784C4AE" w14:textId="77777777" w:rsidTr="00885116">
        <w:trPr>
          <w:jc w:val="center"/>
        </w:trPr>
        <w:tc>
          <w:tcPr>
            <w:tcW w:w="0" w:type="auto"/>
          </w:tcPr>
          <w:p w14:paraId="2E9B6CBF" w14:textId="77777777" w:rsidR="000F679D" w:rsidRDefault="000F679D" w:rsidP="00885116">
            <w:pPr>
              <w:pStyle w:val="Compact"/>
              <w:bidi/>
            </w:pPr>
            <w:r>
              <w:rPr>
                <w:rFonts w:hint="cs"/>
                <w:rtl/>
              </w:rPr>
              <w:t>الثابت</w:t>
            </w:r>
          </w:p>
        </w:tc>
        <w:tc>
          <w:tcPr>
            <w:tcW w:w="0" w:type="auto"/>
          </w:tcPr>
          <w:p w14:paraId="1BA7A0D9" w14:textId="77777777" w:rsidR="000F679D" w:rsidRDefault="000F679D" w:rsidP="00885116">
            <w:pPr>
              <w:pStyle w:val="Compact"/>
              <w:bidi/>
              <w:jc w:val="right"/>
            </w:pPr>
            <w:r>
              <w:t>0.6632033</w:t>
            </w:r>
          </w:p>
        </w:tc>
        <w:tc>
          <w:tcPr>
            <w:tcW w:w="0" w:type="auto"/>
          </w:tcPr>
          <w:p w14:paraId="08D266EC" w14:textId="77777777" w:rsidR="000F679D" w:rsidRDefault="000F679D" w:rsidP="00885116">
            <w:pPr>
              <w:pStyle w:val="Compact"/>
              <w:bidi/>
              <w:jc w:val="right"/>
            </w:pPr>
            <w:r>
              <w:t>0.0579308</w:t>
            </w:r>
          </w:p>
        </w:tc>
        <w:tc>
          <w:tcPr>
            <w:tcW w:w="0" w:type="auto"/>
          </w:tcPr>
          <w:p w14:paraId="0AC32728" w14:textId="77777777" w:rsidR="000F679D" w:rsidRDefault="000F679D" w:rsidP="00885116">
            <w:pPr>
              <w:pStyle w:val="Compact"/>
              <w:bidi/>
              <w:jc w:val="right"/>
            </w:pPr>
            <w:r>
              <w:t>11.44819</w:t>
            </w:r>
          </w:p>
        </w:tc>
        <w:tc>
          <w:tcPr>
            <w:tcW w:w="0" w:type="auto"/>
          </w:tcPr>
          <w:p w14:paraId="7BC1DE94" w14:textId="77777777" w:rsidR="000F679D" w:rsidRDefault="000F679D" w:rsidP="00885116">
            <w:pPr>
              <w:pStyle w:val="Compact"/>
              <w:bidi/>
              <w:jc w:val="right"/>
            </w:pPr>
            <w:r>
              <w:t>0</w:t>
            </w:r>
          </w:p>
        </w:tc>
      </w:tr>
      <w:tr w:rsidR="000F679D" w14:paraId="17BA5EF0" w14:textId="77777777" w:rsidTr="00885116">
        <w:trPr>
          <w:jc w:val="center"/>
        </w:trPr>
        <w:tc>
          <w:tcPr>
            <w:tcW w:w="0" w:type="auto"/>
          </w:tcPr>
          <w:p w14:paraId="1B7A3D3A" w14:textId="77777777" w:rsidR="000F679D" w:rsidRDefault="000F679D" w:rsidP="00885116">
            <w:pPr>
              <w:pStyle w:val="Compact"/>
              <w:bidi/>
            </w:pPr>
            <w:r>
              <w:rPr>
                <w:rFonts w:hint="cs"/>
                <w:rtl/>
              </w:rPr>
              <w:t>قيمة المشروع</w:t>
            </w:r>
          </w:p>
        </w:tc>
        <w:tc>
          <w:tcPr>
            <w:tcW w:w="0" w:type="auto"/>
          </w:tcPr>
          <w:p w14:paraId="3B8B90C5" w14:textId="77777777" w:rsidR="000F679D" w:rsidRDefault="000F679D" w:rsidP="00885116">
            <w:pPr>
              <w:pStyle w:val="Compact"/>
              <w:bidi/>
              <w:jc w:val="right"/>
            </w:pPr>
            <w:r>
              <w:t>0.3610294</w:t>
            </w:r>
          </w:p>
        </w:tc>
        <w:tc>
          <w:tcPr>
            <w:tcW w:w="0" w:type="auto"/>
          </w:tcPr>
          <w:p w14:paraId="743D9FF8" w14:textId="77777777" w:rsidR="000F679D" w:rsidRDefault="000F679D" w:rsidP="00885116">
            <w:pPr>
              <w:pStyle w:val="Compact"/>
              <w:bidi/>
              <w:jc w:val="right"/>
            </w:pPr>
            <w:r>
              <w:t>0.0037429</w:t>
            </w:r>
          </w:p>
        </w:tc>
        <w:tc>
          <w:tcPr>
            <w:tcW w:w="0" w:type="auto"/>
          </w:tcPr>
          <w:p w14:paraId="7B2ED517" w14:textId="77777777" w:rsidR="000F679D" w:rsidRDefault="000F679D" w:rsidP="00885116">
            <w:pPr>
              <w:pStyle w:val="Compact"/>
              <w:bidi/>
              <w:jc w:val="right"/>
            </w:pPr>
            <w:r>
              <w:t>96.45794</w:t>
            </w:r>
          </w:p>
        </w:tc>
        <w:tc>
          <w:tcPr>
            <w:tcW w:w="0" w:type="auto"/>
          </w:tcPr>
          <w:p w14:paraId="4EB1D80E" w14:textId="77777777" w:rsidR="000F679D" w:rsidRDefault="000F679D" w:rsidP="00885116">
            <w:pPr>
              <w:pStyle w:val="Compact"/>
              <w:bidi/>
              <w:jc w:val="right"/>
            </w:pPr>
            <w:r>
              <w:t>0</w:t>
            </w:r>
          </w:p>
        </w:tc>
      </w:tr>
    </w:tbl>
    <w:p w14:paraId="1A2AE580" w14:textId="77777777" w:rsidR="009B669E" w:rsidRDefault="009B669E" w:rsidP="000F679D">
      <w:pPr>
        <w:pStyle w:val="BodyText"/>
        <w:bidi/>
        <w:rPr>
          <w:rFonts w:cs="Times New Roman"/>
          <w:rtl/>
        </w:rPr>
      </w:pPr>
    </w:p>
    <w:p w14:paraId="63D8EC76" w14:textId="583C3E32" w:rsidR="000F679D" w:rsidRDefault="000F679D" w:rsidP="009B669E">
      <w:pPr>
        <w:pStyle w:val="BodyText"/>
        <w:bidi/>
      </w:pPr>
      <w:r>
        <w:rPr>
          <w:rFonts w:cs="Times New Roman"/>
          <w:rtl/>
        </w:rPr>
        <w:t>يتضح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هذا</w:t>
      </w:r>
      <w:r>
        <w:t xml:space="preserve"> </w:t>
      </w:r>
      <w:r>
        <w:rPr>
          <w:rFonts w:cs="Times New Roman"/>
          <w:rtl/>
        </w:rPr>
        <w:t>النموذج</w:t>
      </w:r>
      <w:r>
        <w:t xml:space="preserve"> </w:t>
      </w:r>
      <w:r>
        <w:rPr>
          <w:rFonts w:cs="Times New Roman"/>
          <w:rtl/>
        </w:rPr>
        <w:t>ان</w:t>
      </w:r>
      <w:r>
        <w:t xml:space="preserve"> 66% </w:t>
      </w:r>
      <w:r>
        <w:rPr>
          <w:rFonts w:cs="Times New Roman"/>
          <w:rtl/>
        </w:rPr>
        <w:t>تقريبا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الاختلافات</w:t>
      </w:r>
      <w:r>
        <w:t xml:space="preserve"> </w:t>
      </w:r>
      <w:r>
        <w:rPr>
          <w:rFonts w:cs="Times New Roman"/>
          <w:rtl/>
        </w:rPr>
        <w:t>في</w:t>
      </w:r>
      <w:r>
        <w:t xml:space="preserve"> </w:t>
      </w:r>
      <w:r>
        <w:rPr>
          <w:rFonts w:cs="Times New Roman"/>
          <w:rtl/>
        </w:rPr>
        <w:t>مدة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 </w:t>
      </w:r>
      <w:r>
        <w:rPr>
          <w:rFonts w:cs="Times New Roman"/>
          <w:rtl/>
        </w:rPr>
        <w:t>يمكن</w:t>
      </w:r>
      <w:r>
        <w:t xml:space="preserve"> </w:t>
      </w:r>
      <w:r>
        <w:rPr>
          <w:rFonts w:cs="Times New Roman"/>
          <w:rtl/>
        </w:rPr>
        <w:t>تفسيرها</w:t>
      </w:r>
      <w:r>
        <w:t xml:space="preserve"> </w:t>
      </w:r>
      <w:r>
        <w:rPr>
          <w:rFonts w:cs="Times New Roman"/>
          <w:rtl/>
        </w:rPr>
        <w:t>باستخدام</w:t>
      </w:r>
      <w:r>
        <w:t xml:space="preserve"> </w:t>
      </w:r>
      <w:r>
        <w:rPr>
          <w:rFonts w:cs="Times New Roman"/>
          <w:rtl/>
        </w:rPr>
        <w:t>قيمة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. </w:t>
      </w:r>
      <w:r>
        <w:rPr>
          <w:rFonts w:cs="Times New Roman"/>
          <w:rtl/>
        </w:rPr>
        <w:t>كذلك</w:t>
      </w:r>
      <w:r>
        <w:t xml:space="preserve"> </w:t>
      </w:r>
      <w:r>
        <w:rPr>
          <w:rFonts w:cs="Times New Roman"/>
          <w:rtl/>
        </w:rPr>
        <w:t>يمكن</w:t>
      </w:r>
      <w:r>
        <w:t xml:space="preserve"> </w:t>
      </w:r>
      <w:r>
        <w:rPr>
          <w:rFonts w:cs="Times New Roman"/>
          <w:rtl/>
        </w:rPr>
        <w:t>لنا</w:t>
      </w:r>
      <w:r>
        <w:t xml:space="preserve"> </w:t>
      </w:r>
      <w:r>
        <w:rPr>
          <w:rFonts w:cs="Times New Roman"/>
          <w:rtl/>
        </w:rPr>
        <w:t>اضافة</w:t>
      </w:r>
      <w:r>
        <w:t xml:space="preserve"> </w:t>
      </w:r>
      <w:r>
        <w:rPr>
          <w:rFonts w:cs="Times New Roman"/>
          <w:rtl/>
        </w:rPr>
        <w:t>المنطقة</w:t>
      </w:r>
      <w:r>
        <w:t xml:space="preserve"> </w:t>
      </w:r>
      <w:r>
        <w:rPr>
          <w:rFonts w:cs="Times New Roman"/>
          <w:rtl/>
        </w:rPr>
        <w:t>كمتغير</w:t>
      </w:r>
      <w:r>
        <w:t xml:space="preserve"> </w:t>
      </w:r>
      <w:r>
        <w:rPr>
          <w:rFonts w:cs="Times New Roman"/>
          <w:rtl/>
        </w:rPr>
        <w:t>مفسر</w:t>
      </w:r>
      <w:r>
        <w:t xml:space="preserve"> </w:t>
      </w:r>
      <w:r>
        <w:rPr>
          <w:rFonts w:cs="Times New Roman"/>
          <w:rtl/>
        </w:rPr>
        <w:t>لمدة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 </w:t>
      </w:r>
      <w:r>
        <w:rPr>
          <w:rFonts w:cs="Times New Roman"/>
          <w:rtl/>
        </w:rPr>
        <w:t>كما</w:t>
      </w:r>
      <w:r>
        <w:t xml:space="preserve"> </w:t>
      </w:r>
      <w:r>
        <w:rPr>
          <w:rFonts w:cs="Times New Roman"/>
          <w:rtl/>
        </w:rPr>
        <w:t>يوضحه</w:t>
      </w:r>
      <w:r>
        <w:t xml:space="preserve"> </w:t>
      </w:r>
      <w:r>
        <w:rPr>
          <w:rFonts w:cs="Times New Roman"/>
          <w:rtl/>
        </w:rPr>
        <w:t>الجدول</w:t>
      </w:r>
      <w:r>
        <w:t xml:space="preserve"> </w:t>
      </w:r>
      <w:r w:rsidR="009B669E">
        <w:rPr>
          <w:rFonts w:cs="Times New Roman" w:hint="cs"/>
          <w:rtl/>
        </w:rPr>
        <w:t>التالي</w:t>
      </w:r>
      <w:r>
        <w:t>:</w:t>
      </w:r>
    </w:p>
    <w:tbl>
      <w:tblPr>
        <w:tblStyle w:val="Table"/>
        <w:bidiVisual/>
        <w:tblW w:w="3345" w:type="pct"/>
        <w:jc w:val="center"/>
        <w:tblLook w:val="07E0" w:firstRow="1" w:lastRow="1" w:firstColumn="1" w:lastColumn="1" w:noHBand="1" w:noVBand="1"/>
      </w:tblPr>
      <w:tblGrid>
        <w:gridCol w:w="1420"/>
        <w:gridCol w:w="1954"/>
        <w:gridCol w:w="3032"/>
      </w:tblGrid>
      <w:tr w:rsidR="000F679D" w14:paraId="55A32D62" w14:textId="77777777" w:rsidTr="009A340A">
        <w:trPr>
          <w:trHeight w:val="39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44B74" w14:textId="77777777" w:rsidR="000F679D" w:rsidRDefault="000F679D" w:rsidP="00885116">
            <w:pPr>
              <w:pStyle w:val="Compact"/>
              <w:bidi/>
            </w:pPr>
            <w:r>
              <w:rPr>
                <w:rFonts w:hint="cs"/>
                <w:rtl/>
              </w:rPr>
              <w:t>المنطقة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FF59CA" w14:textId="77777777" w:rsidR="000F679D" w:rsidRDefault="000F679D" w:rsidP="00885116">
            <w:pPr>
              <w:pStyle w:val="Compact"/>
              <w:bidi/>
              <w:jc w:val="right"/>
            </w:pPr>
            <w:r>
              <w:rPr>
                <w:rFonts w:hint="cs"/>
                <w:rtl/>
              </w:rPr>
              <w:t>متوسط مدة المشروع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245A25" w14:textId="77777777" w:rsidR="000F679D" w:rsidRDefault="000F679D" w:rsidP="00885116">
            <w:pPr>
              <w:pStyle w:val="Compact"/>
              <w:bidi/>
              <w:jc w:val="right"/>
            </w:pPr>
            <w:r>
              <w:rPr>
                <w:rFonts w:hint="cs"/>
                <w:rtl/>
              </w:rPr>
              <w:t>الانحراف المعياري لمدة المشروع</w:t>
            </w:r>
          </w:p>
        </w:tc>
      </w:tr>
      <w:tr w:rsidR="000F679D" w14:paraId="19307656" w14:textId="77777777" w:rsidTr="009A340A">
        <w:trPr>
          <w:trHeight w:val="157"/>
          <w:jc w:val="center"/>
        </w:trPr>
        <w:tc>
          <w:tcPr>
            <w:tcW w:w="0" w:type="auto"/>
          </w:tcPr>
          <w:p w14:paraId="7010F0AD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الأحساء</w:t>
            </w:r>
          </w:p>
        </w:tc>
        <w:tc>
          <w:tcPr>
            <w:tcW w:w="0" w:type="auto"/>
          </w:tcPr>
          <w:p w14:paraId="54EE0226" w14:textId="77777777" w:rsidR="000F679D" w:rsidRDefault="000F679D" w:rsidP="00885116">
            <w:pPr>
              <w:pStyle w:val="Compact"/>
              <w:bidi/>
              <w:jc w:val="right"/>
            </w:pPr>
            <w:r>
              <w:t>625.99</w:t>
            </w:r>
          </w:p>
        </w:tc>
        <w:tc>
          <w:tcPr>
            <w:tcW w:w="0" w:type="auto"/>
          </w:tcPr>
          <w:p w14:paraId="49D55BD2" w14:textId="77777777" w:rsidR="000F679D" w:rsidRDefault="000F679D" w:rsidP="00885116">
            <w:pPr>
              <w:pStyle w:val="Compact"/>
              <w:bidi/>
              <w:jc w:val="right"/>
            </w:pPr>
            <w:r>
              <w:t>128.90</w:t>
            </w:r>
          </w:p>
        </w:tc>
      </w:tr>
      <w:tr w:rsidR="000F679D" w14:paraId="4855F711" w14:textId="77777777" w:rsidTr="009A340A">
        <w:trPr>
          <w:trHeight w:val="157"/>
          <w:jc w:val="center"/>
        </w:trPr>
        <w:tc>
          <w:tcPr>
            <w:tcW w:w="0" w:type="auto"/>
          </w:tcPr>
          <w:p w14:paraId="73387C0F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جدة</w:t>
            </w:r>
          </w:p>
        </w:tc>
        <w:tc>
          <w:tcPr>
            <w:tcW w:w="0" w:type="auto"/>
          </w:tcPr>
          <w:p w14:paraId="58FC3BD7" w14:textId="77777777" w:rsidR="000F679D" w:rsidRDefault="000F679D" w:rsidP="00885116">
            <w:pPr>
              <w:pStyle w:val="Compact"/>
              <w:bidi/>
              <w:jc w:val="right"/>
            </w:pPr>
            <w:r>
              <w:t>613.03</w:t>
            </w:r>
          </w:p>
        </w:tc>
        <w:tc>
          <w:tcPr>
            <w:tcW w:w="0" w:type="auto"/>
          </w:tcPr>
          <w:p w14:paraId="5F9092A0" w14:textId="77777777" w:rsidR="000F679D" w:rsidRDefault="000F679D" w:rsidP="00885116">
            <w:pPr>
              <w:pStyle w:val="Compact"/>
              <w:bidi/>
              <w:jc w:val="right"/>
            </w:pPr>
            <w:r>
              <w:t>160.67</w:t>
            </w:r>
          </w:p>
        </w:tc>
      </w:tr>
      <w:tr w:rsidR="000F679D" w14:paraId="4996BAF7" w14:textId="77777777" w:rsidTr="009A340A">
        <w:trPr>
          <w:trHeight w:val="157"/>
          <w:jc w:val="center"/>
        </w:trPr>
        <w:tc>
          <w:tcPr>
            <w:tcW w:w="0" w:type="auto"/>
          </w:tcPr>
          <w:p w14:paraId="24F41315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جازان</w:t>
            </w:r>
          </w:p>
        </w:tc>
        <w:tc>
          <w:tcPr>
            <w:tcW w:w="0" w:type="auto"/>
          </w:tcPr>
          <w:p w14:paraId="428CC02E" w14:textId="77777777" w:rsidR="000F679D" w:rsidRDefault="000F679D" w:rsidP="00885116">
            <w:pPr>
              <w:pStyle w:val="Compact"/>
              <w:bidi/>
              <w:jc w:val="right"/>
            </w:pPr>
            <w:r>
              <w:t>610.20</w:t>
            </w:r>
          </w:p>
        </w:tc>
        <w:tc>
          <w:tcPr>
            <w:tcW w:w="0" w:type="auto"/>
          </w:tcPr>
          <w:p w14:paraId="2CB57D5A" w14:textId="77777777" w:rsidR="000F679D" w:rsidRDefault="000F679D" w:rsidP="00885116">
            <w:pPr>
              <w:pStyle w:val="Compact"/>
              <w:bidi/>
              <w:jc w:val="right"/>
            </w:pPr>
            <w:r>
              <w:t>137.80</w:t>
            </w:r>
          </w:p>
        </w:tc>
      </w:tr>
      <w:tr w:rsidR="000F679D" w14:paraId="54C37B09" w14:textId="77777777" w:rsidTr="009A340A">
        <w:trPr>
          <w:trHeight w:val="268"/>
          <w:jc w:val="center"/>
        </w:trPr>
        <w:tc>
          <w:tcPr>
            <w:tcW w:w="0" w:type="auto"/>
          </w:tcPr>
          <w:p w14:paraId="368F6455" w14:textId="37FBCA28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المدينة</w:t>
            </w:r>
            <w:r w:rsidR="009A340A">
              <w:rPr>
                <w:rFonts w:cs="Times New Roman" w:hint="cs"/>
                <w:rtl/>
              </w:rPr>
              <w:t xml:space="preserve"> </w:t>
            </w:r>
            <w:r>
              <w:rPr>
                <w:rFonts w:cs="Times New Roman"/>
                <w:rtl/>
              </w:rPr>
              <w:t>المنورة</w:t>
            </w:r>
          </w:p>
        </w:tc>
        <w:tc>
          <w:tcPr>
            <w:tcW w:w="0" w:type="auto"/>
          </w:tcPr>
          <w:p w14:paraId="3608D91C" w14:textId="77777777" w:rsidR="000F679D" w:rsidRDefault="000F679D" w:rsidP="00885116">
            <w:pPr>
              <w:pStyle w:val="Compact"/>
              <w:bidi/>
              <w:jc w:val="right"/>
            </w:pPr>
            <w:r>
              <w:t>589.94</w:t>
            </w:r>
          </w:p>
        </w:tc>
        <w:tc>
          <w:tcPr>
            <w:tcW w:w="0" w:type="auto"/>
          </w:tcPr>
          <w:p w14:paraId="0C7DE4E9" w14:textId="77777777" w:rsidR="000F679D" w:rsidRDefault="000F679D" w:rsidP="00885116">
            <w:pPr>
              <w:pStyle w:val="Compact"/>
              <w:bidi/>
              <w:jc w:val="right"/>
            </w:pPr>
            <w:r>
              <w:t>179.66</w:t>
            </w:r>
          </w:p>
        </w:tc>
      </w:tr>
      <w:tr w:rsidR="000F679D" w14:paraId="46F30FEB" w14:textId="77777777" w:rsidTr="009A340A">
        <w:trPr>
          <w:trHeight w:val="157"/>
          <w:jc w:val="center"/>
        </w:trPr>
        <w:tc>
          <w:tcPr>
            <w:tcW w:w="0" w:type="auto"/>
          </w:tcPr>
          <w:p w14:paraId="6A53F18B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الجوف</w:t>
            </w:r>
          </w:p>
        </w:tc>
        <w:tc>
          <w:tcPr>
            <w:tcW w:w="0" w:type="auto"/>
          </w:tcPr>
          <w:p w14:paraId="31664334" w14:textId="77777777" w:rsidR="000F679D" w:rsidRDefault="000F679D" w:rsidP="00885116">
            <w:pPr>
              <w:pStyle w:val="Compact"/>
              <w:bidi/>
              <w:jc w:val="right"/>
            </w:pPr>
            <w:r>
              <w:t>583.01</w:t>
            </w:r>
          </w:p>
        </w:tc>
        <w:tc>
          <w:tcPr>
            <w:tcW w:w="0" w:type="auto"/>
          </w:tcPr>
          <w:p w14:paraId="3B2CF656" w14:textId="77777777" w:rsidR="000F679D" w:rsidRDefault="000F679D" w:rsidP="00885116">
            <w:pPr>
              <w:pStyle w:val="Compact"/>
              <w:bidi/>
              <w:jc w:val="right"/>
            </w:pPr>
            <w:r>
              <w:t>134.92</w:t>
            </w:r>
          </w:p>
        </w:tc>
      </w:tr>
      <w:tr w:rsidR="000F679D" w14:paraId="663583EF" w14:textId="77777777" w:rsidTr="009A340A">
        <w:trPr>
          <w:trHeight w:val="157"/>
          <w:jc w:val="center"/>
        </w:trPr>
        <w:tc>
          <w:tcPr>
            <w:tcW w:w="0" w:type="auto"/>
          </w:tcPr>
          <w:p w14:paraId="75B67991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نجران</w:t>
            </w:r>
          </w:p>
        </w:tc>
        <w:tc>
          <w:tcPr>
            <w:tcW w:w="0" w:type="auto"/>
          </w:tcPr>
          <w:p w14:paraId="7462AFA7" w14:textId="77777777" w:rsidR="000F679D" w:rsidRDefault="000F679D" w:rsidP="00885116">
            <w:pPr>
              <w:pStyle w:val="Compact"/>
              <w:bidi/>
              <w:jc w:val="right"/>
            </w:pPr>
            <w:r>
              <w:t>572.87</w:t>
            </w:r>
          </w:p>
        </w:tc>
        <w:tc>
          <w:tcPr>
            <w:tcW w:w="0" w:type="auto"/>
          </w:tcPr>
          <w:p w14:paraId="08F97CCD" w14:textId="77777777" w:rsidR="000F679D" w:rsidRDefault="000F679D" w:rsidP="00885116">
            <w:pPr>
              <w:pStyle w:val="Compact"/>
              <w:bidi/>
              <w:jc w:val="right"/>
            </w:pPr>
            <w:r>
              <w:t>127.35</w:t>
            </w:r>
          </w:p>
        </w:tc>
      </w:tr>
      <w:tr w:rsidR="000F679D" w14:paraId="79A49C1F" w14:textId="77777777" w:rsidTr="009A340A">
        <w:trPr>
          <w:trHeight w:val="157"/>
          <w:jc w:val="center"/>
        </w:trPr>
        <w:tc>
          <w:tcPr>
            <w:tcW w:w="0" w:type="auto"/>
          </w:tcPr>
          <w:p w14:paraId="2E136242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الشرقية</w:t>
            </w:r>
          </w:p>
        </w:tc>
        <w:tc>
          <w:tcPr>
            <w:tcW w:w="0" w:type="auto"/>
          </w:tcPr>
          <w:p w14:paraId="38AD502C" w14:textId="77777777" w:rsidR="000F679D" w:rsidRDefault="000F679D" w:rsidP="00885116">
            <w:pPr>
              <w:pStyle w:val="Compact"/>
              <w:bidi/>
              <w:jc w:val="right"/>
            </w:pPr>
            <w:r>
              <w:t>570.01</w:t>
            </w:r>
          </w:p>
        </w:tc>
        <w:tc>
          <w:tcPr>
            <w:tcW w:w="0" w:type="auto"/>
          </w:tcPr>
          <w:p w14:paraId="6BE98BC9" w14:textId="77777777" w:rsidR="000F679D" w:rsidRDefault="000F679D" w:rsidP="00885116">
            <w:pPr>
              <w:pStyle w:val="Compact"/>
              <w:bidi/>
              <w:jc w:val="right"/>
            </w:pPr>
            <w:r>
              <w:t>170.14</w:t>
            </w:r>
          </w:p>
        </w:tc>
      </w:tr>
      <w:tr w:rsidR="000F679D" w14:paraId="1EFD9626" w14:textId="77777777" w:rsidTr="009A340A">
        <w:trPr>
          <w:trHeight w:val="157"/>
          <w:jc w:val="center"/>
        </w:trPr>
        <w:tc>
          <w:tcPr>
            <w:tcW w:w="0" w:type="auto"/>
          </w:tcPr>
          <w:p w14:paraId="3B064613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تبوك</w:t>
            </w:r>
          </w:p>
        </w:tc>
        <w:tc>
          <w:tcPr>
            <w:tcW w:w="0" w:type="auto"/>
          </w:tcPr>
          <w:p w14:paraId="7ABB27A2" w14:textId="77777777" w:rsidR="000F679D" w:rsidRDefault="000F679D" w:rsidP="00885116">
            <w:pPr>
              <w:pStyle w:val="Compact"/>
              <w:bidi/>
              <w:jc w:val="right"/>
            </w:pPr>
            <w:r>
              <w:t>563.39</w:t>
            </w:r>
          </w:p>
        </w:tc>
        <w:tc>
          <w:tcPr>
            <w:tcW w:w="0" w:type="auto"/>
          </w:tcPr>
          <w:p w14:paraId="78EC5ECB" w14:textId="77777777" w:rsidR="000F679D" w:rsidRDefault="000F679D" w:rsidP="00885116">
            <w:pPr>
              <w:pStyle w:val="Compact"/>
              <w:bidi/>
              <w:jc w:val="right"/>
            </w:pPr>
            <w:r>
              <w:t>145.47</w:t>
            </w:r>
          </w:p>
        </w:tc>
      </w:tr>
      <w:tr w:rsidR="000F679D" w14:paraId="696CB373" w14:textId="77777777" w:rsidTr="009A340A">
        <w:trPr>
          <w:trHeight w:val="268"/>
          <w:jc w:val="center"/>
        </w:trPr>
        <w:tc>
          <w:tcPr>
            <w:tcW w:w="0" w:type="auto"/>
          </w:tcPr>
          <w:p w14:paraId="0175E1C9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حدود</w:t>
            </w:r>
            <w:r>
              <w:t xml:space="preserve"> </w:t>
            </w:r>
            <w:r>
              <w:rPr>
                <w:rFonts w:cs="Times New Roman"/>
                <w:rtl/>
              </w:rPr>
              <w:t>شمالية</w:t>
            </w:r>
          </w:p>
        </w:tc>
        <w:tc>
          <w:tcPr>
            <w:tcW w:w="0" w:type="auto"/>
          </w:tcPr>
          <w:p w14:paraId="2263956B" w14:textId="77777777" w:rsidR="000F679D" w:rsidRDefault="000F679D" w:rsidP="00885116">
            <w:pPr>
              <w:pStyle w:val="Compact"/>
              <w:bidi/>
              <w:jc w:val="right"/>
            </w:pPr>
            <w:r>
              <w:t>549.25</w:t>
            </w:r>
          </w:p>
        </w:tc>
        <w:tc>
          <w:tcPr>
            <w:tcW w:w="0" w:type="auto"/>
          </w:tcPr>
          <w:p w14:paraId="6167E297" w14:textId="77777777" w:rsidR="000F679D" w:rsidRDefault="000F679D" w:rsidP="00885116">
            <w:pPr>
              <w:pStyle w:val="Compact"/>
              <w:bidi/>
              <w:jc w:val="right"/>
            </w:pPr>
            <w:r>
              <w:t>172.26</w:t>
            </w:r>
          </w:p>
        </w:tc>
      </w:tr>
      <w:tr w:rsidR="000F679D" w14:paraId="605082E3" w14:textId="77777777" w:rsidTr="009A340A">
        <w:trPr>
          <w:trHeight w:val="157"/>
          <w:jc w:val="center"/>
        </w:trPr>
        <w:tc>
          <w:tcPr>
            <w:tcW w:w="0" w:type="auto"/>
          </w:tcPr>
          <w:p w14:paraId="0A2D3D37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الرياض</w:t>
            </w:r>
          </w:p>
        </w:tc>
        <w:tc>
          <w:tcPr>
            <w:tcW w:w="0" w:type="auto"/>
          </w:tcPr>
          <w:p w14:paraId="049212D1" w14:textId="77777777" w:rsidR="000F679D" w:rsidRDefault="000F679D" w:rsidP="00885116">
            <w:pPr>
              <w:pStyle w:val="Compact"/>
              <w:bidi/>
              <w:jc w:val="right"/>
            </w:pPr>
            <w:r>
              <w:t>531.44</w:t>
            </w:r>
          </w:p>
        </w:tc>
        <w:tc>
          <w:tcPr>
            <w:tcW w:w="0" w:type="auto"/>
          </w:tcPr>
          <w:p w14:paraId="72E8995D" w14:textId="77777777" w:rsidR="000F679D" w:rsidRDefault="000F679D" w:rsidP="00885116">
            <w:pPr>
              <w:pStyle w:val="Compact"/>
              <w:bidi/>
              <w:jc w:val="right"/>
            </w:pPr>
            <w:r>
              <w:t>174.64</w:t>
            </w:r>
          </w:p>
        </w:tc>
      </w:tr>
      <w:tr w:rsidR="000F679D" w14:paraId="47676E1F" w14:textId="77777777" w:rsidTr="009A340A">
        <w:trPr>
          <w:trHeight w:val="157"/>
          <w:jc w:val="center"/>
        </w:trPr>
        <w:tc>
          <w:tcPr>
            <w:tcW w:w="0" w:type="auto"/>
          </w:tcPr>
          <w:p w14:paraId="0BBA3348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عسير</w:t>
            </w:r>
          </w:p>
        </w:tc>
        <w:tc>
          <w:tcPr>
            <w:tcW w:w="0" w:type="auto"/>
          </w:tcPr>
          <w:p w14:paraId="014E0B74" w14:textId="77777777" w:rsidR="000F679D" w:rsidRDefault="000F679D" w:rsidP="00885116">
            <w:pPr>
              <w:pStyle w:val="Compact"/>
              <w:bidi/>
              <w:jc w:val="right"/>
            </w:pPr>
            <w:r>
              <w:t>528.28</w:t>
            </w:r>
          </w:p>
        </w:tc>
        <w:tc>
          <w:tcPr>
            <w:tcW w:w="0" w:type="auto"/>
          </w:tcPr>
          <w:p w14:paraId="2A1A20C2" w14:textId="77777777" w:rsidR="000F679D" w:rsidRDefault="000F679D" w:rsidP="00885116">
            <w:pPr>
              <w:pStyle w:val="Compact"/>
              <w:bidi/>
              <w:jc w:val="right"/>
            </w:pPr>
            <w:r>
              <w:t>182.46</w:t>
            </w:r>
          </w:p>
        </w:tc>
      </w:tr>
      <w:tr w:rsidR="000F679D" w14:paraId="6224B631" w14:textId="77777777" w:rsidTr="009A340A">
        <w:trPr>
          <w:trHeight w:val="153"/>
          <w:jc w:val="center"/>
        </w:trPr>
        <w:tc>
          <w:tcPr>
            <w:tcW w:w="0" w:type="auto"/>
          </w:tcPr>
          <w:p w14:paraId="65F870B7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القصيم</w:t>
            </w:r>
          </w:p>
        </w:tc>
        <w:tc>
          <w:tcPr>
            <w:tcW w:w="0" w:type="auto"/>
          </w:tcPr>
          <w:p w14:paraId="07090FB9" w14:textId="77777777" w:rsidR="000F679D" w:rsidRDefault="000F679D" w:rsidP="00885116">
            <w:pPr>
              <w:pStyle w:val="Compact"/>
              <w:bidi/>
              <w:jc w:val="right"/>
            </w:pPr>
            <w:r>
              <w:t>521.56</w:t>
            </w:r>
          </w:p>
        </w:tc>
        <w:tc>
          <w:tcPr>
            <w:tcW w:w="0" w:type="auto"/>
          </w:tcPr>
          <w:p w14:paraId="01ACEDA0" w14:textId="77777777" w:rsidR="000F679D" w:rsidRDefault="000F679D" w:rsidP="00885116">
            <w:pPr>
              <w:pStyle w:val="Compact"/>
              <w:bidi/>
              <w:jc w:val="right"/>
            </w:pPr>
            <w:r>
              <w:t>152.81</w:t>
            </w:r>
          </w:p>
        </w:tc>
      </w:tr>
      <w:tr w:rsidR="000F679D" w14:paraId="2F5B270D" w14:textId="77777777" w:rsidTr="009A340A">
        <w:trPr>
          <w:trHeight w:val="157"/>
          <w:jc w:val="center"/>
        </w:trPr>
        <w:tc>
          <w:tcPr>
            <w:tcW w:w="0" w:type="auto"/>
          </w:tcPr>
          <w:p w14:paraId="356E4FF1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حائل</w:t>
            </w:r>
          </w:p>
        </w:tc>
        <w:tc>
          <w:tcPr>
            <w:tcW w:w="0" w:type="auto"/>
          </w:tcPr>
          <w:p w14:paraId="63FDAEBC" w14:textId="77777777" w:rsidR="000F679D" w:rsidRDefault="000F679D" w:rsidP="00885116">
            <w:pPr>
              <w:pStyle w:val="Compact"/>
              <w:bidi/>
              <w:jc w:val="right"/>
            </w:pPr>
            <w:r>
              <w:t>517.34</w:t>
            </w:r>
          </w:p>
        </w:tc>
        <w:tc>
          <w:tcPr>
            <w:tcW w:w="0" w:type="auto"/>
          </w:tcPr>
          <w:p w14:paraId="16254880" w14:textId="77777777" w:rsidR="000F679D" w:rsidRDefault="000F679D" w:rsidP="00885116">
            <w:pPr>
              <w:pStyle w:val="Compact"/>
              <w:bidi/>
              <w:jc w:val="right"/>
            </w:pPr>
            <w:r>
              <w:t>147.41</w:t>
            </w:r>
          </w:p>
        </w:tc>
      </w:tr>
      <w:tr w:rsidR="000F679D" w14:paraId="22B174F9" w14:textId="77777777" w:rsidTr="009A340A">
        <w:trPr>
          <w:trHeight w:val="157"/>
          <w:jc w:val="center"/>
        </w:trPr>
        <w:tc>
          <w:tcPr>
            <w:tcW w:w="0" w:type="auto"/>
          </w:tcPr>
          <w:p w14:paraId="56F5DB50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الطائف</w:t>
            </w:r>
          </w:p>
        </w:tc>
        <w:tc>
          <w:tcPr>
            <w:tcW w:w="0" w:type="auto"/>
          </w:tcPr>
          <w:p w14:paraId="30EB71BE" w14:textId="77777777" w:rsidR="000F679D" w:rsidRDefault="000F679D" w:rsidP="00885116">
            <w:pPr>
              <w:pStyle w:val="Compact"/>
              <w:bidi/>
              <w:jc w:val="right"/>
            </w:pPr>
            <w:r>
              <w:t>503.66</w:t>
            </w:r>
          </w:p>
        </w:tc>
        <w:tc>
          <w:tcPr>
            <w:tcW w:w="0" w:type="auto"/>
          </w:tcPr>
          <w:p w14:paraId="53774C28" w14:textId="77777777" w:rsidR="000F679D" w:rsidRDefault="000F679D" w:rsidP="00885116">
            <w:pPr>
              <w:pStyle w:val="Compact"/>
              <w:bidi/>
              <w:jc w:val="right"/>
            </w:pPr>
            <w:r>
              <w:t>184.20</w:t>
            </w:r>
          </w:p>
        </w:tc>
      </w:tr>
      <w:tr w:rsidR="000F679D" w14:paraId="316D4436" w14:textId="77777777" w:rsidTr="009A340A">
        <w:trPr>
          <w:trHeight w:val="268"/>
          <w:jc w:val="center"/>
        </w:trPr>
        <w:tc>
          <w:tcPr>
            <w:tcW w:w="0" w:type="auto"/>
          </w:tcPr>
          <w:p w14:paraId="0CE13127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مكة</w:t>
            </w:r>
            <w:r>
              <w:t xml:space="preserve"> </w:t>
            </w:r>
            <w:r>
              <w:rPr>
                <w:rFonts w:cs="Times New Roman"/>
                <w:rtl/>
              </w:rPr>
              <w:t>المكرمة</w:t>
            </w:r>
          </w:p>
        </w:tc>
        <w:tc>
          <w:tcPr>
            <w:tcW w:w="0" w:type="auto"/>
          </w:tcPr>
          <w:p w14:paraId="36275D97" w14:textId="77777777" w:rsidR="000F679D" w:rsidRDefault="000F679D" w:rsidP="00885116">
            <w:pPr>
              <w:pStyle w:val="Compact"/>
              <w:bidi/>
              <w:jc w:val="right"/>
            </w:pPr>
            <w:r>
              <w:t>497.15</w:t>
            </w:r>
          </w:p>
        </w:tc>
        <w:tc>
          <w:tcPr>
            <w:tcW w:w="0" w:type="auto"/>
          </w:tcPr>
          <w:p w14:paraId="1F3E3B14" w14:textId="77777777" w:rsidR="000F679D" w:rsidRDefault="000F679D" w:rsidP="00885116">
            <w:pPr>
              <w:pStyle w:val="Compact"/>
              <w:bidi/>
              <w:jc w:val="right"/>
            </w:pPr>
            <w:r>
              <w:t>180.38</w:t>
            </w:r>
          </w:p>
        </w:tc>
      </w:tr>
      <w:tr w:rsidR="000F679D" w14:paraId="32C34A8E" w14:textId="77777777" w:rsidTr="009A340A">
        <w:trPr>
          <w:trHeight w:val="157"/>
          <w:jc w:val="center"/>
        </w:trPr>
        <w:tc>
          <w:tcPr>
            <w:tcW w:w="0" w:type="auto"/>
          </w:tcPr>
          <w:p w14:paraId="47DE8C35" w14:textId="77777777" w:rsidR="000F679D" w:rsidRDefault="000F679D" w:rsidP="00885116">
            <w:pPr>
              <w:pStyle w:val="Compact"/>
              <w:bidi/>
            </w:pPr>
            <w:r>
              <w:rPr>
                <w:rFonts w:cs="Times New Roman"/>
                <w:rtl/>
              </w:rPr>
              <w:t>الباحة</w:t>
            </w:r>
          </w:p>
        </w:tc>
        <w:tc>
          <w:tcPr>
            <w:tcW w:w="0" w:type="auto"/>
          </w:tcPr>
          <w:p w14:paraId="3FB596C2" w14:textId="77777777" w:rsidR="000F679D" w:rsidRDefault="000F679D" w:rsidP="00885116">
            <w:pPr>
              <w:pStyle w:val="Compact"/>
              <w:bidi/>
              <w:jc w:val="right"/>
            </w:pPr>
            <w:r>
              <w:t>488.05</w:t>
            </w:r>
          </w:p>
        </w:tc>
        <w:tc>
          <w:tcPr>
            <w:tcW w:w="0" w:type="auto"/>
          </w:tcPr>
          <w:p w14:paraId="34657196" w14:textId="77777777" w:rsidR="000F679D" w:rsidRDefault="000F679D" w:rsidP="00885116">
            <w:pPr>
              <w:pStyle w:val="Compact"/>
              <w:bidi/>
              <w:jc w:val="right"/>
            </w:pPr>
            <w:r>
              <w:t>160.72</w:t>
            </w:r>
          </w:p>
        </w:tc>
      </w:tr>
    </w:tbl>
    <w:p w14:paraId="090FF2DF" w14:textId="6465652D" w:rsidR="000F679D" w:rsidRDefault="000F679D" w:rsidP="000F679D">
      <w:pPr>
        <w:pStyle w:val="BodyText"/>
        <w:bidi/>
      </w:pPr>
    </w:p>
    <w:p w14:paraId="42A3F5BA" w14:textId="77777777" w:rsidR="009B669E" w:rsidRDefault="009B669E" w:rsidP="000F679D">
      <w:pPr>
        <w:pStyle w:val="SourceCode"/>
        <w:bidi/>
        <w:rPr>
          <w:rFonts w:cs="Times New Roman"/>
          <w:sz w:val="24"/>
          <w:szCs w:val="24"/>
          <w:rtl/>
        </w:rPr>
      </w:pPr>
    </w:p>
    <w:p w14:paraId="2C1CF549" w14:textId="77777777" w:rsidR="009B669E" w:rsidRDefault="009B669E" w:rsidP="009B669E">
      <w:pPr>
        <w:pStyle w:val="SourceCode"/>
        <w:bidi/>
        <w:rPr>
          <w:rFonts w:cs="Times New Roman"/>
          <w:sz w:val="24"/>
          <w:szCs w:val="24"/>
          <w:rtl/>
        </w:rPr>
      </w:pPr>
    </w:p>
    <w:p w14:paraId="484FE5FE" w14:textId="77777777" w:rsidR="009B669E" w:rsidRDefault="009B669E" w:rsidP="009B669E">
      <w:pPr>
        <w:pStyle w:val="SourceCode"/>
        <w:bidi/>
        <w:rPr>
          <w:rFonts w:cs="Times New Roman"/>
          <w:sz w:val="24"/>
          <w:szCs w:val="24"/>
          <w:rtl/>
        </w:rPr>
      </w:pPr>
    </w:p>
    <w:p w14:paraId="2860017C" w14:textId="77777777" w:rsidR="009B669E" w:rsidRDefault="009B669E" w:rsidP="009B669E">
      <w:pPr>
        <w:pStyle w:val="SourceCode"/>
        <w:bidi/>
        <w:rPr>
          <w:rFonts w:cs="Times New Roman"/>
          <w:sz w:val="24"/>
          <w:szCs w:val="24"/>
          <w:rtl/>
        </w:rPr>
      </w:pPr>
    </w:p>
    <w:p w14:paraId="72425E30" w14:textId="77777777" w:rsidR="009B669E" w:rsidRDefault="009B669E" w:rsidP="009B669E">
      <w:pPr>
        <w:pStyle w:val="SourceCode"/>
        <w:bidi/>
        <w:rPr>
          <w:rFonts w:cs="Times New Roman"/>
          <w:sz w:val="24"/>
          <w:szCs w:val="24"/>
          <w:rtl/>
        </w:rPr>
      </w:pPr>
    </w:p>
    <w:p w14:paraId="42784C9F" w14:textId="0625C6A5" w:rsidR="000F679D" w:rsidRPr="009B669E" w:rsidRDefault="000F679D" w:rsidP="009B669E">
      <w:pPr>
        <w:pStyle w:val="SourceCode"/>
        <w:bidi/>
        <w:rPr>
          <w:color w:val="FF0000"/>
          <w:sz w:val="24"/>
          <w:szCs w:val="24"/>
        </w:rPr>
      </w:pPr>
      <w:r w:rsidRPr="009B669E">
        <w:rPr>
          <w:rFonts w:cs="Times New Roman"/>
          <w:sz w:val="24"/>
          <w:szCs w:val="24"/>
          <w:rtl/>
        </w:rPr>
        <w:lastRenderedPageBreak/>
        <w:t>وبذلك</w:t>
      </w:r>
      <w:r w:rsidRPr="009B669E">
        <w:rPr>
          <w:sz w:val="24"/>
          <w:szCs w:val="24"/>
        </w:rPr>
        <w:t xml:space="preserve"> </w:t>
      </w:r>
      <w:r w:rsidRPr="009B669E">
        <w:rPr>
          <w:rFonts w:cs="Times New Roman"/>
          <w:sz w:val="24"/>
          <w:szCs w:val="24"/>
          <w:rtl/>
        </w:rPr>
        <w:t>تم</w:t>
      </w:r>
      <w:r w:rsidRPr="009B669E">
        <w:rPr>
          <w:sz w:val="24"/>
          <w:szCs w:val="24"/>
        </w:rPr>
        <w:t xml:space="preserve"> </w:t>
      </w:r>
      <w:r w:rsidRPr="009B669E">
        <w:rPr>
          <w:rFonts w:cs="Times New Roman"/>
          <w:sz w:val="24"/>
          <w:szCs w:val="24"/>
          <w:rtl/>
        </w:rPr>
        <w:t>تحسين</w:t>
      </w:r>
      <w:r w:rsidRPr="009B669E">
        <w:rPr>
          <w:sz w:val="24"/>
          <w:szCs w:val="24"/>
        </w:rPr>
        <w:t xml:space="preserve"> </w:t>
      </w:r>
      <w:r w:rsidRPr="009B669E">
        <w:rPr>
          <w:rFonts w:cs="Times New Roman"/>
          <w:sz w:val="24"/>
          <w:szCs w:val="24"/>
          <w:rtl/>
        </w:rPr>
        <w:t>نموذج</w:t>
      </w:r>
      <w:r w:rsidRPr="009B669E">
        <w:rPr>
          <w:sz w:val="24"/>
          <w:szCs w:val="24"/>
        </w:rPr>
        <w:t xml:space="preserve"> </w:t>
      </w:r>
      <w:r w:rsidRPr="009B669E">
        <w:rPr>
          <w:rFonts w:cs="Times New Roman"/>
          <w:sz w:val="24"/>
          <w:szCs w:val="24"/>
          <w:rtl/>
        </w:rPr>
        <w:t>الانحدار</w:t>
      </w:r>
      <w:r w:rsidRPr="009B669E">
        <w:rPr>
          <w:sz w:val="24"/>
          <w:szCs w:val="24"/>
        </w:rPr>
        <w:t xml:space="preserve"> </w:t>
      </w:r>
      <w:r w:rsidRPr="009B669E">
        <w:rPr>
          <w:rFonts w:cs="Times New Roman"/>
          <w:sz w:val="24"/>
          <w:szCs w:val="24"/>
          <w:rtl/>
        </w:rPr>
        <w:t>باضافة</w:t>
      </w:r>
      <w:r w:rsidRPr="009B669E">
        <w:rPr>
          <w:sz w:val="24"/>
          <w:szCs w:val="24"/>
        </w:rPr>
        <w:t xml:space="preserve"> </w:t>
      </w:r>
      <w:r w:rsidRPr="009B669E">
        <w:rPr>
          <w:rFonts w:cs="Times New Roman"/>
          <w:sz w:val="24"/>
          <w:szCs w:val="24"/>
          <w:rtl/>
        </w:rPr>
        <w:t>المنطقة</w:t>
      </w:r>
      <w:r w:rsidRPr="009B669E">
        <w:rPr>
          <w:sz w:val="24"/>
          <w:szCs w:val="24"/>
        </w:rPr>
        <w:t xml:space="preserve"> </w:t>
      </w:r>
      <w:r w:rsidRPr="009B669E">
        <w:rPr>
          <w:rFonts w:cs="Times New Roman"/>
          <w:sz w:val="24"/>
          <w:szCs w:val="24"/>
          <w:rtl/>
        </w:rPr>
        <w:t>كمتغير</w:t>
      </w:r>
      <w:r w:rsidRPr="009B669E">
        <w:rPr>
          <w:sz w:val="24"/>
          <w:szCs w:val="24"/>
        </w:rPr>
        <w:t xml:space="preserve"> </w:t>
      </w:r>
      <w:r w:rsidRPr="009B669E">
        <w:rPr>
          <w:rFonts w:cs="Times New Roman"/>
          <w:sz w:val="24"/>
          <w:szCs w:val="24"/>
          <w:rtl/>
        </w:rPr>
        <w:t>مفسر</w:t>
      </w:r>
      <w:r w:rsidRPr="009B669E">
        <w:rPr>
          <w:sz w:val="24"/>
          <w:szCs w:val="24"/>
        </w:rPr>
        <w:t xml:space="preserve"> </w:t>
      </w:r>
      <w:r w:rsidRPr="009B669E">
        <w:rPr>
          <w:rFonts w:cs="Times New Roman"/>
          <w:sz w:val="24"/>
          <w:szCs w:val="24"/>
          <w:rtl/>
        </w:rPr>
        <w:t>كما</w:t>
      </w:r>
      <w:r w:rsidRPr="009B669E">
        <w:rPr>
          <w:sz w:val="24"/>
          <w:szCs w:val="24"/>
        </w:rPr>
        <w:t xml:space="preserve"> </w:t>
      </w:r>
      <w:r w:rsidRPr="009B669E">
        <w:rPr>
          <w:rFonts w:cs="Times New Roman"/>
          <w:sz w:val="24"/>
          <w:szCs w:val="24"/>
          <w:rtl/>
        </w:rPr>
        <w:t>يلي</w:t>
      </w:r>
      <w:r w:rsidRPr="009B669E">
        <w:rPr>
          <w:sz w:val="24"/>
          <w:szCs w:val="24"/>
        </w:rPr>
        <w:t>:</w:t>
      </w:r>
    </w:p>
    <w:tbl>
      <w:tblPr>
        <w:tblStyle w:val="Table"/>
        <w:bidiVisual/>
        <w:tblW w:w="4715" w:type="pct"/>
        <w:tblInd w:w="-432" w:type="dxa"/>
        <w:tblLook w:val="07E0" w:firstRow="1" w:lastRow="1" w:firstColumn="1" w:lastColumn="1" w:noHBand="1" w:noVBand="1"/>
      </w:tblPr>
      <w:tblGrid>
        <w:gridCol w:w="3150"/>
        <w:gridCol w:w="1683"/>
        <w:gridCol w:w="1298"/>
        <w:gridCol w:w="1425"/>
        <w:gridCol w:w="1474"/>
      </w:tblGrid>
      <w:tr w:rsidR="000F679D" w14:paraId="7FB382BA" w14:textId="77777777" w:rsidTr="00885116">
        <w:tc>
          <w:tcPr>
            <w:tcW w:w="1744" w:type="pct"/>
            <w:tcBorders>
              <w:bottom w:val="single" w:sz="0" w:space="0" w:color="auto"/>
            </w:tcBorders>
            <w:vAlign w:val="bottom"/>
          </w:tcPr>
          <w:p w14:paraId="1C2037EC" w14:textId="77777777" w:rsidR="000F679D" w:rsidRDefault="000F679D" w:rsidP="00885116">
            <w:pPr>
              <w:bidi/>
            </w:pPr>
          </w:p>
        </w:tc>
        <w:tc>
          <w:tcPr>
            <w:tcW w:w="932" w:type="pct"/>
            <w:tcBorders>
              <w:bottom w:val="single" w:sz="0" w:space="0" w:color="auto"/>
            </w:tcBorders>
          </w:tcPr>
          <w:p w14:paraId="1B0E0924" w14:textId="77777777" w:rsidR="000F679D" w:rsidRPr="009165EA" w:rsidRDefault="000F679D" w:rsidP="00885116">
            <w:r w:rsidRPr="009165EA">
              <w:rPr>
                <w:rFonts w:hint="cs"/>
                <w:rtl/>
              </w:rPr>
              <w:t>عامل</w:t>
            </w:r>
            <w:r w:rsidRPr="009165EA">
              <w:rPr>
                <w:rtl/>
              </w:rPr>
              <w:t xml:space="preserve"> </w:t>
            </w:r>
            <w:r w:rsidRPr="009165EA">
              <w:rPr>
                <w:rFonts w:hint="cs"/>
                <w:rtl/>
              </w:rPr>
              <w:t>النموذج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04816A98" w14:textId="77777777" w:rsidR="000F679D" w:rsidRPr="009165EA" w:rsidRDefault="000F679D" w:rsidP="00885116">
            <w:r w:rsidRPr="009165EA">
              <w:rPr>
                <w:rFonts w:hint="cs"/>
                <w:rtl/>
              </w:rPr>
              <w:t>خطا</w:t>
            </w:r>
            <w:r w:rsidRPr="009165EA">
              <w:rPr>
                <w:rtl/>
              </w:rPr>
              <w:t xml:space="preserve"> </w:t>
            </w:r>
            <w:r w:rsidRPr="009165EA">
              <w:rPr>
                <w:rFonts w:hint="cs"/>
                <w:rtl/>
              </w:rPr>
              <w:t>معياري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73E30BC1" w14:textId="77777777" w:rsidR="000F679D" w:rsidRPr="009165EA" w:rsidRDefault="000F679D" w:rsidP="00885116">
            <w:r w:rsidRPr="009165EA">
              <w:rPr>
                <w:rFonts w:hint="cs"/>
                <w:rtl/>
              </w:rPr>
              <w:t>قيمة</w:t>
            </w:r>
            <w:r w:rsidRPr="009165EA">
              <w:rPr>
                <w:rtl/>
              </w:rPr>
              <w:t xml:space="preserve"> </w:t>
            </w:r>
            <w:r w:rsidRPr="009165EA">
              <w:rPr>
                <w:rFonts w:hint="cs"/>
                <w:rtl/>
              </w:rPr>
              <w:t>ت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846D057" w14:textId="77777777" w:rsidR="000F679D" w:rsidRDefault="000F679D" w:rsidP="00885116">
            <w:r w:rsidRPr="009165EA">
              <w:rPr>
                <w:rFonts w:hint="cs"/>
                <w:rtl/>
              </w:rPr>
              <w:t>مستوي</w:t>
            </w:r>
            <w:r w:rsidRPr="009165EA">
              <w:rPr>
                <w:rtl/>
              </w:rPr>
              <w:t xml:space="preserve"> </w:t>
            </w:r>
            <w:r w:rsidRPr="009165EA">
              <w:rPr>
                <w:rFonts w:hint="cs"/>
                <w:rtl/>
              </w:rPr>
              <w:t>المعنوية</w:t>
            </w:r>
          </w:p>
        </w:tc>
      </w:tr>
      <w:tr w:rsidR="000F679D" w14:paraId="662ABCA0" w14:textId="77777777" w:rsidTr="00885116">
        <w:tc>
          <w:tcPr>
            <w:tcW w:w="1744" w:type="pct"/>
          </w:tcPr>
          <w:p w14:paraId="24AB13B5" w14:textId="77777777" w:rsidR="000F679D" w:rsidRDefault="000F679D" w:rsidP="00885116">
            <w:pPr>
              <w:pStyle w:val="Compact"/>
              <w:bidi/>
            </w:pPr>
            <w:r>
              <w:rPr>
                <w:rFonts w:hint="cs"/>
                <w:rtl/>
              </w:rPr>
              <w:t>الثابت</w:t>
            </w:r>
          </w:p>
        </w:tc>
        <w:tc>
          <w:tcPr>
            <w:tcW w:w="932" w:type="pct"/>
          </w:tcPr>
          <w:p w14:paraId="521FBD3A" w14:textId="77777777" w:rsidR="000F679D" w:rsidRDefault="000F679D" w:rsidP="00885116">
            <w:pPr>
              <w:pStyle w:val="Compact"/>
              <w:bidi/>
              <w:jc w:val="right"/>
            </w:pPr>
            <w:r>
              <w:t>0.6816931</w:t>
            </w:r>
          </w:p>
        </w:tc>
        <w:tc>
          <w:tcPr>
            <w:tcW w:w="0" w:type="auto"/>
          </w:tcPr>
          <w:p w14:paraId="26AB35EF" w14:textId="77777777" w:rsidR="000F679D" w:rsidRDefault="000F679D" w:rsidP="00885116">
            <w:pPr>
              <w:pStyle w:val="Compact"/>
              <w:bidi/>
              <w:jc w:val="right"/>
            </w:pPr>
            <w:r>
              <w:t>0.0628067</w:t>
            </w:r>
          </w:p>
        </w:tc>
        <w:tc>
          <w:tcPr>
            <w:tcW w:w="0" w:type="auto"/>
          </w:tcPr>
          <w:p w14:paraId="1140DFD4" w14:textId="77777777" w:rsidR="000F679D" w:rsidRDefault="000F679D" w:rsidP="00885116">
            <w:pPr>
              <w:pStyle w:val="Compact"/>
              <w:bidi/>
              <w:jc w:val="right"/>
            </w:pPr>
            <w:r>
              <w:t>10.8538232</w:t>
            </w:r>
          </w:p>
        </w:tc>
        <w:tc>
          <w:tcPr>
            <w:tcW w:w="0" w:type="auto"/>
          </w:tcPr>
          <w:p w14:paraId="00D77EDE" w14:textId="77777777" w:rsidR="000F679D" w:rsidRDefault="000F679D" w:rsidP="00885116">
            <w:pPr>
              <w:pStyle w:val="Compact"/>
              <w:bidi/>
              <w:jc w:val="right"/>
            </w:pPr>
            <w:r>
              <w:t>0.0000000</w:t>
            </w:r>
          </w:p>
        </w:tc>
      </w:tr>
      <w:tr w:rsidR="000F679D" w14:paraId="6DE1B7A0" w14:textId="77777777" w:rsidTr="00885116">
        <w:tc>
          <w:tcPr>
            <w:tcW w:w="1744" w:type="pct"/>
          </w:tcPr>
          <w:p w14:paraId="109325E3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الباحة</w:t>
            </w:r>
          </w:p>
        </w:tc>
        <w:tc>
          <w:tcPr>
            <w:tcW w:w="932" w:type="pct"/>
          </w:tcPr>
          <w:p w14:paraId="782139A6" w14:textId="77777777" w:rsidR="000F679D" w:rsidRDefault="000F679D" w:rsidP="00885116">
            <w:pPr>
              <w:pStyle w:val="Compact"/>
              <w:bidi/>
              <w:jc w:val="right"/>
            </w:pPr>
            <w:r>
              <w:t>-0.0712500</w:t>
            </w:r>
          </w:p>
        </w:tc>
        <w:tc>
          <w:tcPr>
            <w:tcW w:w="0" w:type="auto"/>
          </w:tcPr>
          <w:p w14:paraId="2DAD7A62" w14:textId="77777777" w:rsidR="000F679D" w:rsidRDefault="000F679D" w:rsidP="00885116">
            <w:pPr>
              <w:pStyle w:val="Compact"/>
              <w:bidi/>
              <w:jc w:val="right"/>
            </w:pPr>
            <w:r>
              <w:t>0.0250302</w:t>
            </w:r>
          </w:p>
        </w:tc>
        <w:tc>
          <w:tcPr>
            <w:tcW w:w="0" w:type="auto"/>
          </w:tcPr>
          <w:p w14:paraId="733CDCC9" w14:textId="77777777" w:rsidR="000F679D" w:rsidRDefault="000F679D" w:rsidP="00885116">
            <w:pPr>
              <w:pStyle w:val="Compact"/>
              <w:bidi/>
              <w:jc w:val="right"/>
            </w:pPr>
            <w:r>
              <w:t>-2.8465560</w:t>
            </w:r>
          </w:p>
        </w:tc>
        <w:tc>
          <w:tcPr>
            <w:tcW w:w="0" w:type="auto"/>
          </w:tcPr>
          <w:p w14:paraId="00EF0D66" w14:textId="77777777" w:rsidR="000F679D" w:rsidRDefault="000F679D" w:rsidP="00885116">
            <w:pPr>
              <w:pStyle w:val="Compact"/>
              <w:bidi/>
              <w:jc w:val="right"/>
            </w:pPr>
            <w:r>
              <w:t>0.0044382</w:t>
            </w:r>
          </w:p>
        </w:tc>
      </w:tr>
      <w:tr w:rsidR="000F679D" w14:paraId="6D0AD5AD" w14:textId="77777777" w:rsidTr="00885116">
        <w:tc>
          <w:tcPr>
            <w:tcW w:w="1744" w:type="pct"/>
          </w:tcPr>
          <w:p w14:paraId="074E7076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الجوف</w:t>
            </w:r>
          </w:p>
        </w:tc>
        <w:tc>
          <w:tcPr>
            <w:tcW w:w="932" w:type="pct"/>
          </w:tcPr>
          <w:p w14:paraId="673D1D21" w14:textId="77777777" w:rsidR="000F679D" w:rsidRDefault="000F679D" w:rsidP="00885116">
            <w:pPr>
              <w:pStyle w:val="Compact"/>
              <w:bidi/>
              <w:jc w:val="right"/>
            </w:pPr>
            <w:r>
              <w:t>-0.0578867</w:t>
            </w:r>
          </w:p>
        </w:tc>
        <w:tc>
          <w:tcPr>
            <w:tcW w:w="0" w:type="auto"/>
          </w:tcPr>
          <w:p w14:paraId="2E937905" w14:textId="77777777" w:rsidR="000F679D" w:rsidRDefault="000F679D" w:rsidP="00885116">
            <w:pPr>
              <w:pStyle w:val="Compact"/>
              <w:bidi/>
              <w:jc w:val="right"/>
            </w:pPr>
            <w:r>
              <w:t>0.0251451</w:t>
            </w:r>
          </w:p>
        </w:tc>
        <w:tc>
          <w:tcPr>
            <w:tcW w:w="0" w:type="auto"/>
          </w:tcPr>
          <w:p w14:paraId="6A967C39" w14:textId="77777777" w:rsidR="000F679D" w:rsidRDefault="000F679D" w:rsidP="00885116">
            <w:pPr>
              <w:pStyle w:val="Compact"/>
              <w:bidi/>
              <w:jc w:val="right"/>
            </w:pPr>
            <w:r>
              <w:t>-2.3021002</w:t>
            </w:r>
          </w:p>
        </w:tc>
        <w:tc>
          <w:tcPr>
            <w:tcW w:w="0" w:type="auto"/>
          </w:tcPr>
          <w:p w14:paraId="2A287485" w14:textId="77777777" w:rsidR="000F679D" w:rsidRDefault="000F679D" w:rsidP="00885116">
            <w:pPr>
              <w:pStyle w:val="Compact"/>
              <w:bidi/>
              <w:jc w:val="right"/>
            </w:pPr>
            <w:r>
              <w:t>0.0213720</w:t>
            </w:r>
          </w:p>
        </w:tc>
      </w:tr>
      <w:tr w:rsidR="000F679D" w14:paraId="137D188E" w14:textId="77777777" w:rsidTr="00885116">
        <w:tc>
          <w:tcPr>
            <w:tcW w:w="1744" w:type="pct"/>
          </w:tcPr>
          <w:p w14:paraId="53B43300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الرياض</w:t>
            </w:r>
          </w:p>
        </w:tc>
        <w:tc>
          <w:tcPr>
            <w:tcW w:w="932" w:type="pct"/>
          </w:tcPr>
          <w:p w14:paraId="4315693B" w14:textId="77777777" w:rsidR="000F679D" w:rsidRDefault="000F679D" w:rsidP="00885116">
            <w:pPr>
              <w:pStyle w:val="Compact"/>
              <w:bidi/>
              <w:jc w:val="right"/>
            </w:pPr>
            <w:r>
              <w:t>-0.0268751</w:t>
            </w:r>
          </w:p>
        </w:tc>
        <w:tc>
          <w:tcPr>
            <w:tcW w:w="0" w:type="auto"/>
          </w:tcPr>
          <w:p w14:paraId="2772DB4B" w14:textId="77777777" w:rsidR="000F679D" w:rsidRDefault="000F679D" w:rsidP="00885116">
            <w:pPr>
              <w:pStyle w:val="Compact"/>
              <w:bidi/>
              <w:jc w:val="right"/>
            </w:pPr>
            <w:r>
              <w:t>0.0192227</w:t>
            </w:r>
          </w:p>
        </w:tc>
        <w:tc>
          <w:tcPr>
            <w:tcW w:w="0" w:type="auto"/>
          </w:tcPr>
          <w:p w14:paraId="7C53A46F" w14:textId="77777777" w:rsidR="000F679D" w:rsidRDefault="000F679D" w:rsidP="00885116">
            <w:pPr>
              <w:pStyle w:val="Compact"/>
              <w:bidi/>
              <w:jc w:val="right"/>
            </w:pPr>
            <w:r>
              <w:t>-1.3980943</w:t>
            </w:r>
          </w:p>
        </w:tc>
        <w:tc>
          <w:tcPr>
            <w:tcW w:w="0" w:type="auto"/>
          </w:tcPr>
          <w:p w14:paraId="2FD82E83" w14:textId="77777777" w:rsidR="000F679D" w:rsidRDefault="000F679D" w:rsidP="00885116">
            <w:pPr>
              <w:pStyle w:val="Compact"/>
              <w:bidi/>
              <w:jc w:val="right"/>
            </w:pPr>
            <w:r>
              <w:t>0.1621492</w:t>
            </w:r>
          </w:p>
        </w:tc>
      </w:tr>
      <w:tr w:rsidR="000F679D" w14:paraId="027308B6" w14:textId="77777777" w:rsidTr="00885116">
        <w:tc>
          <w:tcPr>
            <w:tcW w:w="1744" w:type="pct"/>
          </w:tcPr>
          <w:p w14:paraId="4123C592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الشرقية</w:t>
            </w:r>
          </w:p>
        </w:tc>
        <w:tc>
          <w:tcPr>
            <w:tcW w:w="932" w:type="pct"/>
          </w:tcPr>
          <w:p w14:paraId="145F3E8B" w14:textId="77777777" w:rsidR="000F679D" w:rsidRDefault="000F679D" w:rsidP="00885116">
            <w:pPr>
              <w:pStyle w:val="Compact"/>
              <w:bidi/>
              <w:jc w:val="right"/>
            </w:pPr>
            <w:r>
              <w:t>-0.0386711</w:t>
            </w:r>
          </w:p>
        </w:tc>
        <w:tc>
          <w:tcPr>
            <w:tcW w:w="0" w:type="auto"/>
          </w:tcPr>
          <w:p w14:paraId="24EF1F6F" w14:textId="77777777" w:rsidR="000F679D" w:rsidRDefault="000F679D" w:rsidP="00885116">
            <w:pPr>
              <w:pStyle w:val="Compact"/>
              <w:bidi/>
              <w:jc w:val="right"/>
            </w:pPr>
            <w:r>
              <w:t>0.0213070</w:t>
            </w:r>
          </w:p>
        </w:tc>
        <w:tc>
          <w:tcPr>
            <w:tcW w:w="0" w:type="auto"/>
          </w:tcPr>
          <w:p w14:paraId="04959D00" w14:textId="77777777" w:rsidR="000F679D" w:rsidRDefault="000F679D" w:rsidP="00885116">
            <w:pPr>
              <w:pStyle w:val="Compact"/>
              <w:bidi/>
              <w:jc w:val="right"/>
            </w:pPr>
            <w:r>
              <w:t>-1.8149506</w:t>
            </w:r>
          </w:p>
        </w:tc>
        <w:tc>
          <w:tcPr>
            <w:tcW w:w="0" w:type="auto"/>
          </w:tcPr>
          <w:p w14:paraId="7AB4BAE6" w14:textId="77777777" w:rsidR="000F679D" w:rsidRDefault="000F679D" w:rsidP="00885116">
            <w:pPr>
              <w:pStyle w:val="Compact"/>
              <w:bidi/>
              <w:jc w:val="right"/>
            </w:pPr>
            <w:r>
              <w:t>0.0695937</w:t>
            </w:r>
          </w:p>
        </w:tc>
      </w:tr>
      <w:tr w:rsidR="000F679D" w14:paraId="0C8E8B30" w14:textId="77777777" w:rsidTr="00885116">
        <w:tc>
          <w:tcPr>
            <w:tcW w:w="1744" w:type="pct"/>
          </w:tcPr>
          <w:p w14:paraId="1221EB09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الطائف</w:t>
            </w:r>
          </w:p>
        </w:tc>
        <w:tc>
          <w:tcPr>
            <w:tcW w:w="932" w:type="pct"/>
          </w:tcPr>
          <w:p w14:paraId="3A428599" w14:textId="77777777" w:rsidR="000F679D" w:rsidRDefault="000F679D" w:rsidP="00885116">
            <w:pPr>
              <w:pStyle w:val="Compact"/>
              <w:bidi/>
              <w:jc w:val="right"/>
            </w:pPr>
            <w:r>
              <w:t>-0.1241071</w:t>
            </w:r>
          </w:p>
        </w:tc>
        <w:tc>
          <w:tcPr>
            <w:tcW w:w="0" w:type="auto"/>
          </w:tcPr>
          <w:p w14:paraId="250C1A72" w14:textId="77777777" w:rsidR="000F679D" w:rsidRDefault="000F679D" w:rsidP="00885116">
            <w:pPr>
              <w:pStyle w:val="Compact"/>
              <w:bidi/>
              <w:jc w:val="right"/>
            </w:pPr>
            <w:r>
              <w:t>0.0231144</w:t>
            </w:r>
          </w:p>
        </w:tc>
        <w:tc>
          <w:tcPr>
            <w:tcW w:w="0" w:type="auto"/>
          </w:tcPr>
          <w:p w14:paraId="5C5F556A" w14:textId="77777777" w:rsidR="000F679D" w:rsidRDefault="000F679D" w:rsidP="00885116">
            <w:pPr>
              <w:pStyle w:val="Compact"/>
              <w:bidi/>
              <w:jc w:val="right"/>
            </w:pPr>
            <w:r>
              <w:t>-5.3692541</w:t>
            </w:r>
          </w:p>
        </w:tc>
        <w:tc>
          <w:tcPr>
            <w:tcW w:w="0" w:type="auto"/>
          </w:tcPr>
          <w:p w14:paraId="505CA0B8" w14:textId="77777777" w:rsidR="000F679D" w:rsidRDefault="000F679D" w:rsidP="00885116">
            <w:pPr>
              <w:pStyle w:val="Compact"/>
              <w:bidi/>
              <w:jc w:val="right"/>
            </w:pPr>
            <w:r>
              <w:t>0.0000001</w:t>
            </w:r>
          </w:p>
        </w:tc>
      </w:tr>
      <w:tr w:rsidR="000F679D" w14:paraId="2558F240" w14:textId="77777777" w:rsidTr="00885116">
        <w:tc>
          <w:tcPr>
            <w:tcW w:w="1744" w:type="pct"/>
          </w:tcPr>
          <w:p w14:paraId="537E69D5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القصيم</w:t>
            </w:r>
          </w:p>
        </w:tc>
        <w:tc>
          <w:tcPr>
            <w:tcW w:w="932" w:type="pct"/>
          </w:tcPr>
          <w:p w14:paraId="33AEEF77" w14:textId="77777777" w:rsidR="000F679D" w:rsidRDefault="000F679D" w:rsidP="00885116">
            <w:pPr>
              <w:pStyle w:val="Compact"/>
              <w:bidi/>
              <w:jc w:val="right"/>
            </w:pPr>
            <w:r>
              <w:t>-0.0051945</w:t>
            </w:r>
          </w:p>
        </w:tc>
        <w:tc>
          <w:tcPr>
            <w:tcW w:w="0" w:type="auto"/>
          </w:tcPr>
          <w:p w14:paraId="59256EF6" w14:textId="77777777" w:rsidR="000F679D" w:rsidRDefault="000F679D" w:rsidP="00885116">
            <w:pPr>
              <w:pStyle w:val="Compact"/>
              <w:bidi/>
              <w:jc w:val="right"/>
            </w:pPr>
            <w:r>
              <w:t>0.0206900</w:t>
            </w:r>
          </w:p>
        </w:tc>
        <w:tc>
          <w:tcPr>
            <w:tcW w:w="0" w:type="auto"/>
          </w:tcPr>
          <w:p w14:paraId="0C1EBF31" w14:textId="77777777" w:rsidR="000F679D" w:rsidRDefault="000F679D" w:rsidP="00885116">
            <w:pPr>
              <w:pStyle w:val="Compact"/>
              <w:bidi/>
              <w:jc w:val="right"/>
            </w:pPr>
            <w:r>
              <w:t>-0.2510644</w:t>
            </w:r>
          </w:p>
        </w:tc>
        <w:tc>
          <w:tcPr>
            <w:tcW w:w="0" w:type="auto"/>
          </w:tcPr>
          <w:p w14:paraId="12997CE4" w14:textId="77777777" w:rsidR="000F679D" w:rsidRDefault="000F679D" w:rsidP="00885116">
            <w:pPr>
              <w:pStyle w:val="Compact"/>
              <w:bidi/>
              <w:jc w:val="right"/>
            </w:pPr>
            <w:r>
              <w:t>0.8017750</w:t>
            </w:r>
          </w:p>
        </w:tc>
      </w:tr>
      <w:tr w:rsidR="000F679D" w14:paraId="68FEDA3C" w14:textId="77777777" w:rsidTr="00885116">
        <w:tc>
          <w:tcPr>
            <w:tcW w:w="1744" w:type="pct"/>
          </w:tcPr>
          <w:p w14:paraId="6052364C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المدينة</w:t>
            </w:r>
            <w:r>
              <w:t xml:space="preserve"> </w:t>
            </w:r>
            <w:r>
              <w:rPr>
                <w:rFonts w:cs="Times New Roman"/>
                <w:rtl/>
              </w:rPr>
              <w:t>المنورة</w:t>
            </w:r>
          </w:p>
        </w:tc>
        <w:tc>
          <w:tcPr>
            <w:tcW w:w="932" w:type="pct"/>
          </w:tcPr>
          <w:p w14:paraId="4CF9F287" w14:textId="77777777" w:rsidR="000F679D" w:rsidRDefault="000F679D" w:rsidP="00885116">
            <w:pPr>
              <w:pStyle w:val="Compact"/>
              <w:bidi/>
              <w:jc w:val="right"/>
            </w:pPr>
            <w:r>
              <w:t>-0.0217457</w:t>
            </w:r>
          </w:p>
        </w:tc>
        <w:tc>
          <w:tcPr>
            <w:tcW w:w="0" w:type="auto"/>
          </w:tcPr>
          <w:p w14:paraId="2BD9F49E" w14:textId="77777777" w:rsidR="000F679D" w:rsidRDefault="000F679D" w:rsidP="00885116">
            <w:pPr>
              <w:pStyle w:val="Compact"/>
              <w:bidi/>
              <w:jc w:val="right"/>
            </w:pPr>
            <w:r>
              <w:t>0.0211842</w:t>
            </w:r>
          </w:p>
        </w:tc>
        <w:tc>
          <w:tcPr>
            <w:tcW w:w="0" w:type="auto"/>
          </w:tcPr>
          <w:p w14:paraId="638A277D" w14:textId="77777777" w:rsidR="000F679D" w:rsidRDefault="000F679D" w:rsidP="00885116">
            <w:pPr>
              <w:pStyle w:val="Compact"/>
              <w:bidi/>
              <w:jc w:val="right"/>
            </w:pPr>
            <w:r>
              <w:t>-1.0265060</w:t>
            </w:r>
          </w:p>
        </w:tc>
        <w:tc>
          <w:tcPr>
            <w:tcW w:w="0" w:type="auto"/>
          </w:tcPr>
          <w:p w14:paraId="4619DB4C" w14:textId="77777777" w:rsidR="000F679D" w:rsidRDefault="000F679D" w:rsidP="00885116">
            <w:pPr>
              <w:pStyle w:val="Compact"/>
              <w:bidi/>
              <w:jc w:val="right"/>
            </w:pPr>
            <w:r>
              <w:t>0.3047047</w:t>
            </w:r>
          </w:p>
        </w:tc>
      </w:tr>
      <w:tr w:rsidR="000F679D" w14:paraId="457B8BE5" w14:textId="77777777" w:rsidTr="00885116">
        <w:tc>
          <w:tcPr>
            <w:tcW w:w="1744" w:type="pct"/>
          </w:tcPr>
          <w:p w14:paraId="140711A8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تبوك</w:t>
            </w:r>
          </w:p>
        </w:tc>
        <w:tc>
          <w:tcPr>
            <w:tcW w:w="932" w:type="pct"/>
          </w:tcPr>
          <w:p w14:paraId="6E3D160C" w14:textId="77777777" w:rsidR="000F679D" w:rsidRDefault="000F679D" w:rsidP="00885116">
            <w:pPr>
              <w:pStyle w:val="Compact"/>
              <w:bidi/>
              <w:jc w:val="right"/>
            </w:pPr>
            <w:r>
              <w:t>-0.0774789</w:t>
            </w:r>
          </w:p>
        </w:tc>
        <w:tc>
          <w:tcPr>
            <w:tcW w:w="0" w:type="auto"/>
          </w:tcPr>
          <w:p w14:paraId="3883B728" w14:textId="77777777" w:rsidR="000F679D" w:rsidRDefault="000F679D" w:rsidP="00885116">
            <w:pPr>
              <w:pStyle w:val="Compact"/>
              <w:bidi/>
              <w:jc w:val="right"/>
            </w:pPr>
            <w:r>
              <w:t>0.0255137</w:t>
            </w:r>
          </w:p>
        </w:tc>
        <w:tc>
          <w:tcPr>
            <w:tcW w:w="0" w:type="auto"/>
          </w:tcPr>
          <w:p w14:paraId="3016497B" w14:textId="77777777" w:rsidR="000F679D" w:rsidRDefault="000F679D" w:rsidP="00885116">
            <w:pPr>
              <w:pStyle w:val="Compact"/>
              <w:bidi/>
              <w:jc w:val="right"/>
            </w:pPr>
            <w:r>
              <w:t>-3.0367562</w:t>
            </w:r>
          </w:p>
        </w:tc>
        <w:tc>
          <w:tcPr>
            <w:tcW w:w="0" w:type="auto"/>
          </w:tcPr>
          <w:p w14:paraId="620DC641" w14:textId="77777777" w:rsidR="000F679D" w:rsidRDefault="000F679D" w:rsidP="00885116">
            <w:pPr>
              <w:pStyle w:val="Compact"/>
              <w:bidi/>
              <w:jc w:val="right"/>
            </w:pPr>
            <w:r>
              <w:t>0.0024042</w:t>
            </w:r>
          </w:p>
        </w:tc>
      </w:tr>
      <w:tr w:rsidR="000F679D" w14:paraId="4C1AB1A3" w14:textId="77777777" w:rsidTr="00885116">
        <w:tc>
          <w:tcPr>
            <w:tcW w:w="1744" w:type="pct"/>
          </w:tcPr>
          <w:p w14:paraId="2FB2B9B1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جازان</w:t>
            </w:r>
          </w:p>
        </w:tc>
        <w:tc>
          <w:tcPr>
            <w:tcW w:w="932" w:type="pct"/>
          </w:tcPr>
          <w:p w14:paraId="768A8B8C" w14:textId="77777777" w:rsidR="000F679D" w:rsidRDefault="000F679D" w:rsidP="00885116">
            <w:pPr>
              <w:pStyle w:val="Compact"/>
              <w:bidi/>
              <w:jc w:val="right"/>
            </w:pPr>
            <w:r>
              <w:t>-0.0165186</w:t>
            </w:r>
          </w:p>
        </w:tc>
        <w:tc>
          <w:tcPr>
            <w:tcW w:w="0" w:type="auto"/>
          </w:tcPr>
          <w:p w14:paraId="3C18684E" w14:textId="77777777" w:rsidR="000F679D" w:rsidRDefault="000F679D" w:rsidP="00885116">
            <w:pPr>
              <w:pStyle w:val="Compact"/>
              <w:bidi/>
              <w:jc w:val="right"/>
            </w:pPr>
            <w:r>
              <w:t>0.0212617</w:t>
            </w:r>
          </w:p>
        </w:tc>
        <w:tc>
          <w:tcPr>
            <w:tcW w:w="0" w:type="auto"/>
          </w:tcPr>
          <w:p w14:paraId="0F66484A" w14:textId="77777777" w:rsidR="000F679D" w:rsidRDefault="000F679D" w:rsidP="00885116">
            <w:pPr>
              <w:pStyle w:val="Compact"/>
              <w:bidi/>
              <w:jc w:val="right"/>
            </w:pPr>
            <w:r>
              <w:t>-0.7769158</w:t>
            </w:r>
          </w:p>
        </w:tc>
        <w:tc>
          <w:tcPr>
            <w:tcW w:w="0" w:type="auto"/>
          </w:tcPr>
          <w:p w14:paraId="61EFEB17" w14:textId="77777777" w:rsidR="000F679D" w:rsidRDefault="000F679D" w:rsidP="00885116">
            <w:pPr>
              <w:pStyle w:val="Compact"/>
              <w:bidi/>
              <w:jc w:val="right"/>
            </w:pPr>
            <w:r>
              <w:t>0.4372466</w:t>
            </w:r>
          </w:p>
        </w:tc>
      </w:tr>
      <w:tr w:rsidR="000F679D" w14:paraId="6778ED69" w14:textId="77777777" w:rsidTr="00885116">
        <w:tc>
          <w:tcPr>
            <w:tcW w:w="1744" w:type="pct"/>
          </w:tcPr>
          <w:p w14:paraId="371DA3B7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جدة</w:t>
            </w:r>
          </w:p>
        </w:tc>
        <w:tc>
          <w:tcPr>
            <w:tcW w:w="932" w:type="pct"/>
          </w:tcPr>
          <w:p w14:paraId="071E73BC" w14:textId="77777777" w:rsidR="000F679D" w:rsidRDefault="000F679D" w:rsidP="00885116">
            <w:pPr>
              <w:pStyle w:val="Compact"/>
              <w:bidi/>
              <w:jc w:val="right"/>
            </w:pPr>
            <w:r>
              <w:t>-0.0398912</w:t>
            </w:r>
          </w:p>
        </w:tc>
        <w:tc>
          <w:tcPr>
            <w:tcW w:w="0" w:type="auto"/>
          </w:tcPr>
          <w:p w14:paraId="364A9504" w14:textId="77777777" w:rsidR="000F679D" w:rsidRDefault="000F679D" w:rsidP="00885116">
            <w:pPr>
              <w:pStyle w:val="Compact"/>
              <w:bidi/>
              <w:jc w:val="right"/>
            </w:pPr>
            <w:r>
              <w:t>0.0251442</w:t>
            </w:r>
          </w:p>
        </w:tc>
        <w:tc>
          <w:tcPr>
            <w:tcW w:w="0" w:type="auto"/>
          </w:tcPr>
          <w:p w14:paraId="66438A40" w14:textId="77777777" w:rsidR="000F679D" w:rsidRDefault="000F679D" w:rsidP="00885116">
            <w:pPr>
              <w:pStyle w:val="Compact"/>
              <w:bidi/>
              <w:jc w:val="right"/>
            </w:pPr>
            <w:r>
              <w:t>-1.5864980</w:t>
            </w:r>
          </w:p>
        </w:tc>
        <w:tc>
          <w:tcPr>
            <w:tcW w:w="0" w:type="auto"/>
          </w:tcPr>
          <w:p w14:paraId="481BA43F" w14:textId="77777777" w:rsidR="000F679D" w:rsidRDefault="000F679D" w:rsidP="00885116">
            <w:pPr>
              <w:pStyle w:val="Compact"/>
              <w:bidi/>
              <w:jc w:val="right"/>
            </w:pPr>
            <w:r>
              <w:t>0.1126921</w:t>
            </w:r>
          </w:p>
        </w:tc>
      </w:tr>
      <w:tr w:rsidR="000F679D" w14:paraId="261D06D6" w14:textId="77777777" w:rsidTr="00885116">
        <w:tc>
          <w:tcPr>
            <w:tcW w:w="1744" w:type="pct"/>
          </w:tcPr>
          <w:p w14:paraId="2538BDE5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حائل</w:t>
            </w:r>
          </w:p>
        </w:tc>
        <w:tc>
          <w:tcPr>
            <w:tcW w:w="932" w:type="pct"/>
          </w:tcPr>
          <w:p w14:paraId="0CD9D17C" w14:textId="77777777" w:rsidR="000F679D" w:rsidRDefault="000F679D" w:rsidP="00885116">
            <w:pPr>
              <w:pStyle w:val="Compact"/>
              <w:bidi/>
              <w:jc w:val="right"/>
            </w:pPr>
            <w:r>
              <w:t>-0.0047312</w:t>
            </w:r>
          </w:p>
        </w:tc>
        <w:tc>
          <w:tcPr>
            <w:tcW w:w="0" w:type="auto"/>
          </w:tcPr>
          <w:p w14:paraId="1B464CFA" w14:textId="77777777" w:rsidR="000F679D" w:rsidRDefault="000F679D" w:rsidP="00885116">
            <w:pPr>
              <w:pStyle w:val="Compact"/>
              <w:bidi/>
              <w:jc w:val="right"/>
            </w:pPr>
            <w:r>
              <w:t>0.0229670</w:t>
            </w:r>
          </w:p>
        </w:tc>
        <w:tc>
          <w:tcPr>
            <w:tcW w:w="0" w:type="auto"/>
          </w:tcPr>
          <w:p w14:paraId="7303DEDF" w14:textId="77777777" w:rsidR="000F679D" w:rsidRDefault="000F679D" w:rsidP="00885116">
            <w:pPr>
              <w:pStyle w:val="Compact"/>
              <w:bidi/>
              <w:jc w:val="right"/>
            </w:pPr>
            <w:r>
              <w:t>-0.2060001</w:t>
            </w:r>
          </w:p>
        </w:tc>
        <w:tc>
          <w:tcPr>
            <w:tcW w:w="0" w:type="auto"/>
          </w:tcPr>
          <w:p w14:paraId="7689F8DC" w14:textId="77777777" w:rsidR="000F679D" w:rsidRDefault="000F679D" w:rsidP="00885116">
            <w:pPr>
              <w:pStyle w:val="Compact"/>
              <w:bidi/>
              <w:jc w:val="right"/>
            </w:pPr>
            <w:r>
              <w:t>0.8367995</w:t>
            </w:r>
          </w:p>
        </w:tc>
      </w:tr>
      <w:tr w:rsidR="000F679D" w14:paraId="7B033503" w14:textId="77777777" w:rsidTr="00885116">
        <w:tc>
          <w:tcPr>
            <w:tcW w:w="1744" w:type="pct"/>
          </w:tcPr>
          <w:p w14:paraId="429BFD69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حدود</w:t>
            </w:r>
            <w:r>
              <w:t xml:space="preserve"> </w:t>
            </w:r>
            <w:r>
              <w:rPr>
                <w:rFonts w:cs="Times New Roman"/>
                <w:rtl/>
              </w:rPr>
              <w:t>شمالية</w:t>
            </w:r>
          </w:p>
        </w:tc>
        <w:tc>
          <w:tcPr>
            <w:tcW w:w="932" w:type="pct"/>
          </w:tcPr>
          <w:p w14:paraId="75556B6D" w14:textId="77777777" w:rsidR="000F679D" w:rsidRDefault="000F679D" w:rsidP="00885116">
            <w:pPr>
              <w:pStyle w:val="Compact"/>
              <w:bidi/>
              <w:jc w:val="right"/>
            </w:pPr>
            <w:r>
              <w:t>-0.0306512</w:t>
            </w:r>
          </w:p>
        </w:tc>
        <w:tc>
          <w:tcPr>
            <w:tcW w:w="0" w:type="auto"/>
          </w:tcPr>
          <w:p w14:paraId="69071CF8" w14:textId="77777777" w:rsidR="000F679D" w:rsidRDefault="000F679D" w:rsidP="00885116">
            <w:pPr>
              <w:pStyle w:val="Compact"/>
              <w:bidi/>
              <w:jc w:val="right"/>
            </w:pPr>
            <w:r>
              <w:t>0.0299283</w:t>
            </w:r>
          </w:p>
        </w:tc>
        <w:tc>
          <w:tcPr>
            <w:tcW w:w="0" w:type="auto"/>
          </w:tcPr>
          <w:p w14:paraId="50EF5758" w14:textId="77777777" w:rsidR="000F679D" w:rsidRDefault="000F679D" w:rsidP="00885116">
            <w:pPr>
              <w:pStyle w:val="Compact"/>
              <w:bidi/>
              <w:jc w:val="right"/>
            </w:pPr>
            <w:r>
              <w:t>-1.0241553</w:t>
            </w:r>
          </w:p>
        </w:tc>
        <w:tc>
          <w:tcPr>
            <w:tcW w:w="0" w:type="auto"/>
          </w:tcPr>
          <w:p w14:paraId="08F6B179" w14:textId="77777777" w:rsidR="000F679D" w:rsidRDefault="000F679D" w:rsidP="00885116">
            <w:pPr>
              <w:pStyle w:val="Compact"/>
              <w:bidi/>
              <w:jc w:val="right"/>
            </w:pPr>
            <w:r>
              <w:t>0.3058134</w:t>
            </w:r>
          </w:p>
        </w:tc>
      </w:tr>
      <w:tr w:rsidR="000F679D" w14:paraId="38B21DC8" w14:textId="77777777" w:rsidTr="00885116">
        <w:tc>
          <w:tcPr>
            <w:tcW w:w="1744" w:type="pct"/>
          </w:tcPr>
          <w:p w14:paraId="4515ADEC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عسير</w:t>
            </w:r>
          </w:p>
        </w:tc>
        <w:tc>
          <w:tcPr>
            <w:tcW w:w="932" w:type="pct"/>
          </w:tcPr>
          <w:p w14:paraId="6BBE1E0F" w14:textId="77777777" w:rsidR="000F679D" w:rsidRDefault="000F679D" w:rsidP="00885116">
            <w:pPr>
              <w:pStyle w:val="Compact"/>
              <w:bidi/>
              <w:jc w:val="right"/>
            </w:pPr>
            <w:r>
              <w:t>-0.0106120</w:t>
            </w:r>
          </w:p>
        </w:tc>
        <w:tc>
          <w:tcPr>
            <w:tcW w:w="0" w:type="auto"/>
          </w:tcPr>
          <w:p w14:paraId="779411CB" w14:textId="77777777" w:rsidR="000F679D" w:rsidRDefault="000F679D" w:rsidP="00885116">
            <w:pPr>
              <w:pStyle w:val="Compact"/>
              <w:bidi/>
              <w:jc w:val="right"/>
            </w:pPr>
            <w:r>
              <w:t>0.0196401</w:t>
            </w:r>
          </w:p>
        </w:tc>
        <w:tc>
          <w:tcPr>
            <w:tcW w:w="0" w:type="auto"/>
          </w:tcPr>
          <w:p w14:paraId="067B8BC4" w14:textId="77777777" w:rsidR="000F679D" w:rsidRDefault="000F679D" w:rsidP="00885116">
            <w:pPr>
              <w:pStyle w:val="Compact"/>
              <w:bidi/>
              <w:jc w:val="right"/>
            </w:pPr>
            <w:r>
              <w:t>-0.5403232</w:t>
            </w:r>
          </w:p>
        </w:tc>
        <w:tc>
          <w:tcPr>
            <w:tcW w:w="0" w:type="auto"/>
          </w:tcPr>
          <w:p w14:paraId="4CAD8AC9" w14:textId="77777777" w:rsidR="000F679D" w:rsidRDefault="000F679D" w:rsidP="00885116">
            <w:pPr>
              <w:pStyle w:val="Compact"/>
              <w:bidi/>
              <w:jc w:val="right"/>
            </w:pPr>
            <w:r>
              <w:t>0.5889992</w:t>
            </w:r>
          </w:p>
        </w:tc>
      </w:tr>
      <w:tr w:rsidR="000F679D" w14:paraId="5DC617CB" w14:textId="77777777" w:rsidTr="00885116">
        <w:tc>
          <w:tcPr>
            <w:tcW w:w="1744" w:type="pct"/>
          </w:tcPr>
          <w:p w14:paraId="242D568D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مكة</w:t>
            </w:r>
            <w:r>
              <w:t xml:space="preserve"> </w:t>
            </w:r>
            <w:r>
              <w:rPr>
                <w:rFonts w:cs="Times New Roman"/>
                <w:rtl/>
              </w:rPr>
              <w:t>المكرمة</w:t>
            </w:r>
          </w:p>
        </w:tc>
        <w:tc>
          <w:tcPr>
            <w:tcW w:w="932" w:type="pct"/>
          </w:tcPr>
          <w:p w14:paraId="7A5E3157" w14:textId="77777777" w:rsidR="000F679D" w:rsidRDefault="000F679D" w:rsidP="00885116">
            <w:pPr>
              <w:pStyle w:val="Compact"/>
              <w:bidi/>
              <w:jc w:val="right"/>
            </w:pPr>
            <w:r>
              <w:t>-0.0742878</w:t>
            </w:r>
          </w:p>
        </w:tc>
        <w:tc>
          <w:tcPr>
            <w:tcW w:w="0" w:type="auto"/>
          </w:tcPr>
          <w:p w14:paraId="0A97D9CF" w14:textId="77777777" w:rsidR="000F679D" w:rsidRDefault="000F679D" w:rsidP="00885116">
            <w:pPr>
              <w:pStyle w:val="Compact"/>
              <w:bidi/>
              <w:jc w:val="right"/>
            </w:pPr>
            <w:r>
              <w:t>0.0207052</w:t>
            </w:r>
          </w:p>
        </w:tc>
        <w:tc>
          <w:tcPr>
            <w:tcW w:w="0" w:type="auto"/>
          </w:tcPr>
          <w:p w14:paraId="7E8B8FC5" w14:textId="77777777" w:rsidR="000F679D" w:rsidRDefault="000F679D" w:rsidP="00885116">
            <w:pPr>
              <w:pStyle w:val="Compact"/>
              <w:bidi/>
              <w:jc w:val="right"/>
            </w:pPr>
            <w:r>
              <w:t>-3.5878803</w:t>
            </w:r>
          </w:p>
        </w:tc>
        <w:tc>
          <w:tcPr>
            <w:tcW w:w="0" w:type="auto"/>
          </w:tcPr>
          <w:p w14:paraId="4B1773E6" w14:textId="77777777" w:rsidR="000F679D" w:rsidRDefault="000F679D" w:rsidP="00885116">
            <w:pPr>
              <w:pStyle w:val="Compact"/>
              <w:bidi/>
              <w:jc w:val="right"/>
            </w:pPr>
            <w:r>
              <w:t>0.0003367</w:t>
            </w:r>
          </w:p>
        </w:tc>
      </w:tr>
      <w:tr w:rsidR="000F679D" w14:paraId="17D078E0" w14:textId="77777777" w:rsidTr="00885116">
        <w:tc>
          <w:tcPr>
            <w:tcW w:w="1744" w:type="pct"/>
          </w:tcPr>
          <w:p w14:paraId="138BAD67" w14:textId="77777777" w:rsidR="000F679D" w:rsidRDefault="000F679D" w:rsidP="00885116">
            <w:pPr>
              <w:pStyle w:val="Compact"/>
              <w:bidi/>
            </w:pPr>
            <w:r>
              <w:t>factor(reg_name)</w:t>
            </w:r>
            <w:r>
              <w:rPr>
                <w:rFonts w:cs="Times New Roman"/>
                <w:rtl/>
              </w:rPr>
              <w:t>نجران</w:t>
            </w:r>
          </w:p>
        </w:tc>
        <w:tc>
          <w:tcPr>
            <w:tcW w:w="932" w:type="pct"/>
          </w:tcPr>
          <w:p w14:paraId="7087F60C" w14:textId="77777777" w:rsidR="000F679D" w:rsidRDefault="000F679D" w:rsidP="00885116">
            <w:pPr>
              <w:pStyle w:val="Compact"/>
              <w:bidi/>
              <w:jc w:val="right"/>
            </w:pPr>
            <w:r>
              <w:t>0.1241718</w:t>
            </w:r>
          </w:p>
        </w:tc>
        <w:tc>
          <w:tcPr>
            <w:tcW w:w="0" w:type="auto"/>
          </w:tcPr>
          <w:p w14:paraId="2AF71BF4" w14:textId="77777777" w:rsidR="000F679D" w:rsidRDefault="000F679D" w:rsidP="00885116">
            <w:pPr>
              <w:pStyle w:val="Compact"/>
              <w:bidi/>
              <w:jc w:val="right"/>
            </w:pPr>
            <w:r>
              <w:t>0.0271502</w:t>
            </w:r>
          </w:p>
        </w:tc>
        <w:tc>
          <w:tcPr>
            <w:tcW w:w="0" w:type="auto"/>
          </w:tcPr>
          <w:p w14:paraId="64F82133" w14:textId="77777777" w:rsidR="000F679D" w:rsidRDefault="000F679D" w:rsidP="00885116">
            <w:pPr>
              <w:pStyle w:val="Compact"/>
              <w:bidi/>
              <w:jc w:val="right"/>
            </w:pPr>
            <w:r>
              <w:t>4.5735117</w:t>
            </w:r>
          </w:p>
        </w:tc>
        <w:tc>
          <w:tcPr>
            <w:tcW w:w="0" w:type="auto"/>
          </w:tcPr>
          <w:p w14:paraId="1E1E9F42" w14:textId="77777777" w:rsidR="000F679D" w:rsidRDefault="000F679D" w:rsidP="00885116">
            <w:pPr>
              <w:pStyle w:val="Compact"/>
              <w:bidi/>
              <w:jc w:val="right"/>
            </w:pPr>
            <w:r>
              <w:t>0.0000049</w:t>
            </w:r>
          </w:p>
        </w:tc>
      </w:tr>
      <w:tr w:rsidR="000F679D" w14:paraId="4663B011" w14:textId="77777777" w:rsidTr="00885116">
        <w:tc>
          <w:tcPr>
            <w:tcW w:w="1744" w:type="pct"/>
          </w:tcPr>
          <w:p w14:paraId="33B9F14F" w14:textId="77777777" w:rsidR="000F679D" w:rsidRDefault="000F679D" w:rsidP="00885116">
            <w:pPr>
              <w:pStyle w:val="Compact"/>
              <w:bidi/>
            </w:pPr>
            <w:r>
              <w:t>log(P_VALUE)</w:t>
            </w:r>
          </w:p>
        </w:tc>
        <w:tc>
          <w:tcPr>
            <w:tcW w:w="932" w:type="pct"/>
          </w:tcPr>
          <w:p w14:paraId="7F6B258F" w14:textId="77777777" w:rsidR="000F679D" w:rsidRDefault="000F679D" w:rsidP="00885116">
            <w:pPr>
              <w:pStyle w:val="Compact"/>
              <w:bidi/>
              <w:jc w:val="right"/>
            </w:pPr>
            <w:r>
              <w:t>0.3617578</w:t>
            </w:r>
          </w:p>
        </w:tc>
        <w:tc>
          <w:tcPr>
            <w:tcW w:w="0" w:type="auto"/>
          </w:tcPr>
          <w:p w14:paraId="4C8CD230" w14:textId="77777777" w:rsidR="000F679D" w:rsidRDefault="000F679D" w:rsidP="00885116">
            <w:pPr>
              <w:pStyle w:val="Compact"/>
              <w:bidi/>
              <w:jc w:val="right"/>
            </w:pPr>
            <w:r>
              <w:t>0.0038028</w:t>
            </w:r>
          </w:p>
        </w:tc>
        <w:tc>
          <w:tcPr>
            <w:tcW w:w="0" w:type="auto"/>
          </w:tcPr>
          <w:p w14:paraId="5168635D" w14:textId="77777777" w:rsidR="000F679D" w:rsidRDefault="000F679D" w:rsidP="00885116">
            <w:pPr>
              <w:pStyle w:val="Compact"/>
              <w:bidi/>
              <w:jc w:val="right"/>
            </w:pPr>
            <w:r>
              <w:t>95.1291287</w:t>
            </w:r>
          </w:p>
        </w:tc>
        <w:tc>
          <w:tcPr>
            <w:tcW w:w="0" w:type="auto"/>
          </w:tcPr>
          <w:p w14:paraId="2CB8BE27" w14:textId="77777777" w:rsidR="000F679D" w:rsidRDefault="000F679D" w:rsidP="00885116">
            <w:pPr>
              <w:pStyle w:val="Compact"/>
              <w:bidi/>
              <w:jc w:val="right"/>
            </w:pPr>
            <w:r>
              <w:t>0.0000000</w:t>
            </w:r>
          </w:p>
        </w:tc>
      </w:tr>
    </w:tbl>
    <w:p w14:paraId="29B16878" w14:textId="77777777" w:rsidR="009B669E" w:rsidRDefault="009B669E" w:rsidP="009B669E">
      <w:pPr>
        <w:pStyle w:val="BodyText"/>
        <w:bidi/>
        <w:rPr>
          <w:rFonts w:cs="Times New Roman"/>
          <w:rtl/>
        </w:rPr>
      </w:pPr>
    </w:p>
    <w:p w14:paraId="7966441B" w14:textId="40201423" w:rsidR="000F679D" w:rsidRDefault="000F679D" w:rsidP="009B669E">
      <w:pPr>
        <w:pStyle w:val="BodyText"/>
        <w:bidi/>
      </w:pPr>
      <w:r>
        <w:rPr>
          <w:rFonts w:cs="Times New Roman"/>
          <w:rtl/>
        </w:rPr>
        <w:t>وخلاصة</w:t>
      </w:r>
      <w:r>
        <w:t xml:space="preserve"> </w:t>
      </w:r>
      <w:r>
        <w:rPr>
          <w:rFonts w:cs="Times New Roman"/>
          <w:rtl/>
        </w:rPr>
        <w:t>هذا</w:t>
      </w:r>
      <w:r>
        <w:t xml:space="preserve"> </w:t>
      </w:r>
      <w:r>
        <w:rPr>
          <w:rFonts w:cs="Times New Roman"/>
          <w:rtl/>
        </w:rPr>
        <w:t>النموذج</w:t>
      </w:r>
      <w:r>
        <w:t xml:space="preserve"> </w:t>
      </w:r>
      <w:r>
        <w:rPr>
          <w:rFonts w:cs="Times New Roman"/>
          <w:rtl/>
        </w:rPr>
        <w:t>أنه</w:t>
      </w:r>
      <w:r>
        <w:t xml:space="preserve"> </w:t>
      </w:r>
      <w:r>
        <w:rPr>
          <w:rFonts w:cs="Times New Roman"/>
          <w:rtl/>
        </w:rPr>
        <w:t>يمكن</w:t>
      </w:r>
      <w:r>
        <w:t xml:space="preserve"> </w:t>
      </w:r>
      <w:r>
        <w:rPr>
          <w:rFonts w:cs="Times New Roman"/>
          <w:rtl/>
        </w:rPr>
        <w:t>بمستوي</w:t>
      </w:r>
      <w:r>
        <w:t xml:space="preserve"> </w:t>
      </w:r>
      <w:r>
        <w:rPr>
          <w:rFonts w:cs="Times New Roman"/>
          <w:rtl/>
        </w:rPr>
        <w:t>دقة</w:t>
      </w:r>
      <w:r>
        <w:t xml:space="preserve"> </w:t>
      </w:r>
      <w:r>
        <w:rPr>
          <w:rFonts w:cs="Times New Roman"/>
          <w:rtl/>
        </w:rPr>
        <w:t>تقريبا</w:t>
      </w:r>
      <w:r>
        <w:t xml:space="preserve"> 67% </w:t>
      </w:r>
      <w:r>
        <w:rPr>
          <w:rFonts w:cs="Times New Roman"/>
          <w:rtl/>
        </w:rPr>
        <w:t>التنبؤ</w:t>
      </w:r>
      <w:r>
        <w:t xml:space="preserve"> </w:t>
      </w:r>
      <w:r>
        <w:rPr>
          <w:rFonts w:cs="Times New Roman"/>
          <w:rtl/>
        </w:rPr>
        <w:t>بقيمة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 </w:t>
      </w:r>
      <w:r>
        <w:rPr>
          <w:rFonts w:cs="Times New Roman"/>
          <w:rtl/>
        </w:rPr>
        <w:t>من</w:t>
      </w:r>
      <w:r>
        <w:t xml:space="preserve"> </w:t>
      </w:r>
      <w:r>
        <w:rPr>
          <w:rFonts w:cs="Times New Roman"/>
          <w:rtl/>
        </w:rPr>
        <w:t>خلال</w:t>
      </w:r>
      <w:r>
        <w:t xml:space="preserve"> </w:t>
      </w:r>
      <w:r>
        <w:rPr>
          <w:rFonts w:cs="Times New Roman"/>
          <w:rtl/>
        </w:rPr>
        <w:t>استخدام</w:t>
      </w:r>
      <w:r>
        <w:t xml:space="preserve"> </w:t>
      </w:r>
      <w:r>
        <w:rPr>
          <w:rFonts w:cs="Times New Roman"/>
          <w:rtl/>
        </w:rPr>
        <w:t>بيانات</w:t>
      </w:r>
      <w:r>
        <w:t xml:space="preserve"> </w:t>
      </w:r>
      <w:r>
        <w:rPr>
          <w:rFonts w:cs="Times New Roman"/>
          <w:rtl/>
        </w:rPr>
        <w:t>قيمة</w:t>
      </w:r>
      <w:r>
        <w:t xml:space="preserve"> </w:t>
      </w:r>
      <w:r>
        <w:rPr>
          <w:rFonts w:cs="Times New Roman"/>
          <w:rtl/>
        </w:rPr>
        <w:t>المشروع</w:t>
      </w:r>
      <w:r>
        <w:t xml:space="preserve"> </w:t>
      </w:r>
      <w:r>
        <w:rPr>
          <w:rFonts w:cs="Times New Roman"/>
          <w:rtl/>
        </w:rPr>
        <w:t>والمنطقة</w:t>
      </w:r>
      <w:r>
        <w:t xml:space="preserve"> </w:t>
      </w:r>
      <w:r>
        <w:rPr>
          <w:rFonts w:cs="Times New Roman"/>
          <w:rtl/>
        </w:rPr>
        <w:t>القائم</w:t>
      </w:r>
      <w:r>
        <w:t xml:space="preserve"> </w:t>
      </w:r>
      <w:r>
        <w:rPr>
          <w:rFonts w:cs="Times New Roman"/>
          <w:rtl/>
        </w:rPr>
        <w:t>بها</w:t>
      </w:r>
      <w:r>
        <w:t xml:space="preserve"> </w:t>
      </w:r>
      <w:r>
        <w:rPr>
          <w:rFonts w:cs="Times New Roman"/>
          <w:rtl/>
        </w:rPr>
        <w:t>المشروع</w:t>
      </w:r>
      <w:r>
        <w:t>.</w:t>
      </w:r>
    </w:p>
    <w:p w14:paraId="71D1BA49" w14:textId="77777777" w:rsidR="000F679D" w:rsidRDefault="000F679D" w:rsidP="000F679D">
      <w:pPr>
        <w:bidi/>
      </w:pPr>
    </w:p>
    <w:sectPr w:rsidR="000F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679D"/>
    <w:rsid w:val="000F679D"/>
    <w:rsid w:val="0014624A"/>
    <w:rsid w:val="005658E6"/>
    <w:rsid w:val="009A340A"/>
    <w:rsid w:val="009B669E"/>
    <w:rsid w:val="00F7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2F0F"/>
  <w15:chartTrackingRefBased/>
  <w15:docId w15:val="{CA7E9F51-CB7C-4319-B4A7-6F2F965D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79D"/>
    <w:pPr>
      <w:spacing w:line="240" w:lineRule="auto"/>
    </w:pPr>
    <w:rPr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F6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79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0F679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0F679D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0F679D"/>
  </w:style>
  <w:style w:type="paragraph" w:customStyle="1" w:styleId="Compact">
    <w:name w:val="Compact"/>
    <w:basedOn w:val="BodyText"/>
    <w:qFormat/>
    <w:rsid w:val="000F679D"/>
    <w:pPr>
      <w:spacing w:before="36" w:after="36"/>
    </w:pPr>
  </w:style>
  <w:style w:type="table" w:customStyle="1" w:styleId="Table">
    <w:name w:val="Table"/>
    <w:semiHidden/>
    <w:unhideWhenUsed/>
    <w:qFormat/>
    <w:rsid w:val="000F679D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DefaultParagraphFont"/>
    <w:link w:val="SourceCode"/>
    <w:rsid w:val="000F679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F679D"/>
    <w:pPr>
      <w:shd w:val="clear" w:color="auto" w:fill="F8F8F8"/>
      <w:wordWrap w:val="0"/>
    </w:pPr>
    <w:rPr>
      <w:rFonts w:ascii="Consolas" w:hAnsi="Consola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Ahmed Amin</dc:creator>
  <cp:keywords/>
  <dc:description/>
  <cp:lastModifiedBy>ayman Ahmed Amin</cp:lastModifiedBy>
  <cp:revision>5</cp:revision>
  <dcterms:created xsi:type="dcterms:W3CDTF">2020-10-24T16:56:00Z</dcterms:created>
  <dcterms:modified xsi:type="dcterms:W3CDTF">2020-10-24T17:19:00Z</dcterms:modified>
</cp:coreProperties>
</file>