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D5" w:rsidRPr="00CC50D5" w:rsidRDefault="00CC50D5" w:rsidP="00CC50D5">
      <w:pPr>
        <w:bidi w:val="0"/>
        <w:spacing w:before="480" w:after="480"/>
        <w:rPr>
          <w:b/>
          <w:bCs/>
        </w:rPr>
      </w:pPr>
      <w:r w:rsidRPr="00CC50D5">
        <w:rPr>
          <w:b/>
          <w:bCs/>
        </w:rPr>
        <w:pict>
          <v:rect id="_x0000_i1063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1. User Management (FR-01)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Guest:</w:t>
      </w:r>
      <w:r w:rsidRPr="00CC50D5">
        <w:rPr>
          <w:rFonts w:ascii="Segoe UI" w:hAnsi="Segoe UI" w:cs="Segoe UI"/>
          <w:b/>
          <w:bCs/>
          <w:color w:val="0F1115"/>
        </w:rPr>
        <w:t> Unauthenticated user (potential student/instructor)</w:t>
      </w:r>
    </w:p>
    <w:p w:rsidR="00CC50D5" w:rsidRPr="00CC50D5" w:rsidRDefault="00CC50D5" w:rsidP="00CC50D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Authenticated User:</w:t>
      </w:r>
      <w:r w:rsidRPr="00CC50D5">
        <w:rPr>
          <w:rFonts w:ascii="Segoe UI" w:hAnsi="Segoe UI" w:cs="Segoe UI"/>
          <w:b/>
          <w:bCs/>
          <w:color w:val="0F1115"/>
        </w:rPr>
        <w:t> Logged-in user with a role (Student, Instructor, Support)</w:t>
      </w:r>
    </w:p>
    <w:p w:rsidR="00CC50D5" w:rsidRPr="00CC50D5" w:rsidRDefault="00CC50D5" w:rsidP="00CC50D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System administrator with full privileges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Style w:val="PlainTable1"/>
        <w:tblW w:w="11280" w:type="dxa"/>
        <w:tblLook w:val="04A0" w:firstRow="1" w:lastRow="0" w:firstColumn="1" w:lastColumn="0" w:noHBand="0" w:noVBand="1"/>
      </w:tblPr>
      <w:tblGrid>
        <w:gridCol w:w="1157"/>
        <w:gridCol w:w="2387"/>
        <w:gridCol w:w="7736"/>
      </w:tblGrid>
      <w:tr w:rsidR="00CC50D5" w:rsidRPr="00CC50D5" w:rsidTr="00CC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UC ID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UC-01.1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Register Account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Allows a Guest to create a new account via email verification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UC-01.2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Login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Authenticates a user and grants access based on role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UC-01.3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Reset Password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Allows a user to reset a forgotten password via email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UC-01.4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Profile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Allows authenticated users to update personal details and avatar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UC-01.5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Ban User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Allows Administrator to suspend or ban a user account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UC-01.6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Logout All Devices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Allows a user to invalidate all active sessions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3"/>
        <w:gridCol w:w="1981"/>
        <w:gridCol w:w="1941"/>
        <w:gridCol w:w="4391"/>
      </w:tblGrid>
      <w:tr w:rsidR="00CC50D5" w:rsidRPr="00CC50D5" w:rsidTr="00CC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Actor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Guest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Register Account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Guest initiates account creation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Guest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Login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Guest provides credentials to access system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Authenticated User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Reset Password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requests password reset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Authenticated User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Profile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updates personal information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Authenticated User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Logout All Devices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revokes all active tokens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Ban User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suspends or bans problematic accounts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System (SMTP)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Register Account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sends verification email (secondary actor)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Use Case Relationships: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2"/>
        <w:gridCol w:w="1680"/>
        <w:gridCol w:w="1861"/>
        <w:gridCol w:w="5143"/>
      </w:tblGrid>
      <w:tr w:rsidR="00CC50D5" w:rsidRPr="00CC50D5" w:rsidTr="00CC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To Use Case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Register Account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Verification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Mandatory email verification step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Login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Generate Token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Authentication always generates Sanctum token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Reset Password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Login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After password reset, user may be automatically logged in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Manage Profile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Input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Client-side validation before submission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64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2. Course Management (FR-02) – Use Cases</w:t>
      </w:r>
      <w:bookmarkStart w:id="0" w:name="_GoBack"/>
      <w:bookmarkEnd w:id="0"/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Creates and manages course content</w:t>
      </w:r>
    </w:p>
    <w:p w:rsidR="00CC50D5" w:rsidRPr="00CC50D5" w:rsidRDefault="00CC50D5" w:rsidP="00CC50D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Manages course categories and system-wide settings</w:t>
      </w:r>
    </w:p>
    <w:p w:rsidR="00CC50D5" w:rsidRPr="00CC50D5" w:rsidRDefault="00CC50D5" w:rsidP="00CC50D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Student:</w:t>
      </w:r>
      <w:r w:rsidRPr="00CC50D5">
        <w:rPr>
          <w:rFonts w:ascii="Segoe UI" w:hAnsi="Segoe UI" w:cs="Segoe UI"/>
          <w:b/>
          <w:bCs/>
          <w:color w:val="0F1115"/>
        </w:rPr>
        <w:t> Views published courses (read-only for management functions)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561"/>
        <w:gridCol w:w="764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creates a new course with metadata (title, category, summary)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Edit Course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modifies course structure, sections, and lessons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Publish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changes course status from Draft to Published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creates, edits, or deletes course categories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UC-02.5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Index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automatically indexes course content in search engine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143"/>
        <w:gridCol w:w="2168"/>
        <w:gridCol w:w="4344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initiates new course creation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Edit Course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modifies existing course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Publish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makes course available to students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organizes courses into departments/subjects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(Scout)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Index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updates search index (secondary actor)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944"/>
        <w:gridCol w:w="2120"/>
        <w:gridCol w:w="442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Mandatory validation of required fields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Publish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Only if course has at least one published lesson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Edit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Index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Any edit triggers re-indexing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Hierarchy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Category changes affect permission contexts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65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3. Enrollment &amp; Access Control (FR-03)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Student:</w:t>
      </w:r>
      <w:r w:rsidRPr="00CC50D5">
        <w:rPr>
          <w:rFonts w:ascii="Segoe UI" w:hAnsi="Segoe UI" w:cs="Segoe UI"/>
          <w:b/>
          <w:bCs/>
          <w:color w:val="0F1115"/>
        </w:rPr>
        <w:t> Enrolls in available courses</w:t>
      </w:r>
    </w:p>
    <w:p w:rsidR="00CC50D5" w:rsidRPr="00CC50D5" w:rsidRDefault="00CC50D5" w:rsidP="00CC50D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Manages enrollment for their courses</w:t>
      </w:r>
    </w:p>
    <w:p w:rsidR="00CC50D5" w:rsidRPr="00CC50D5" w:rsidRDefault="00CC50D5" w:rsidP="00CC50D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Performs bulk enrollment operations</w:t>
      </w:r>
    </w:p>
    <w:p w:rsidR="00CC50D5" w:rsidRPr="00CC50D5" w:rsidRDefault="00CC50D5" w:rsidP="00CC50D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Validates access and manages permissions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2639"/>
        <w:gridCol w:w="7496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Self-Enroll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enrolls in a Public/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Opean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enrollment course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Manual Enrollment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Instructor/Admin adds specific users to a course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Bulk Enrollment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imports multiple users via CSV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Assign to Cohort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organizes students into groups within a course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enrollment before granting course content access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185"/>
        <w:gridCol w:w="2202"/>
        <w:gridCol w:w="4326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Self-Enroll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joins available course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Manual Enrollment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adds specific students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Assign to Cohort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groups students for collaborative activities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Bulk Enrollment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mass-enrolls users from CSV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permissions before serving content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944"/>
        <w:gridCol w:w="2266"/>
        <w:gridCol w:w="416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Self-Enroll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Verify course is open and not full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Manual Enrollment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Ensure user exists and is eligible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Bulk Enrollment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Parse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Process and validate import file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All Course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Applied to every course content request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66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lastRenderedPageBreak/>
        <w:t>4. Assessment &amp; Grading (FR-04)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Student:</w:t>
      </w:r>
      <w:r w:rsidRPr="00CC50D5">
        <w:rPr>
          <w:rFonts w:ascii="Segoe UI" w:hAnsi="Segoe UI" w:cs="Segoe UI"/>
          <w:b/>
          <w:bCs/>
          <w:color w:val="0F1115"/>
        </w:rPr>
        <w:t> Submits assignments and takes quizzes</w:t>
      </w:r>
    </w:p>
    <w:p w:rsidR="00CC50D5" w:rsidRPr="00CC50D5" w:rsidRDefault="00CC50D5" w:rsidP="00CC50D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Creates assessments and grades submissions</w:t>
      </w:r>
    </w:p>
    <w:p w:rsidR="00CC50D5" w:rsidRPr="00CC50D5" w:rsidRDefault="00CC50D5" w:rsidP="00CC50D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Automatically grades objective questions and calculates averages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664"/>
        <w:gridCol w:w="7484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defines assignment with due date and submission type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builds quiz from question bank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Submit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submits work before deadline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Take 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completes quiz questions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Grade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manually grades subjective responses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Auto-Grade 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automatically scores objective questions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Gradebook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accesses grades and feedback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2"/>
        <w:gridCol w:w="2152"/>
        <w:gridCol w:w="2331"/>
        <w:gridCol w:w="4480"/>
      </w:tblGrid>
      <w:tr w:rsidR="00CC50D5" w:rsidRPr="00CC50D5" w:rsidTr="00CC5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Actor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Instructor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Assignment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designs assessment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Instructor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Quiz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selects questions from bank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Instructor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Grade Submission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provides manual feedback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Submit Assignment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uploads file or enters text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Take Quiz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answers quiz questions</w:t>
            </w:r>
          </w:p>
        </w:tc>
      </w:tr>
      <w:tr w:rsidR="00CC50D5" w:rsidRPr="00CC50D5" w:rsidTr="00CC5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Gradebook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checks scores and feedback</w:t>
            </w:r>
          </w:p>
        </w:tc>
      </w:tr>
      <w:tr w:rsidR="00CC50D5" w:rsidRPr="00CC50D5" w:rsidTr="00CC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sz w:val="23"/>
                <w:szCs w:val="23"/>
              </w:rPr>
              <w:t>System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Auto-Grade Quiz</w:t>
            </w:r>
          </w:p>
        </w:tc>
        <w:tc>
          <w:tcPr>
            <w:tcW w:w="0" w:type="auto"/>
            <w:hideMark/>
          </w:tcPr>
          <w:p w:rsidR="00CC50D5" w:rsidRPr="00CC50D5" w:rsidRDefault="00CC50D5">
            <w:pPr>
              <w:bidi w:val="0"/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scores MC/True-False questions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944"/>
        <w:gridCol w:w="2324"/>
        <w:gridCol w:w="4046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Submit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submission is before due date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Submit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Request Extension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If allowed and past deadline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Select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Choose from question bank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Auto-Grade Quiz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Gradebook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Immediately update student grade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Grade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Calculate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Recalculate course total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67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5. Content Management (FR-05)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Uploads and manages educational resources</w:t>
      </w:r>
    </w:p>
    <w:p w:rsidR="00CC50D5" w:rsidRPr="00CC50D5" w:rsidRDefault="00CC50D5" w:rsidP="00CC50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Handles file storage, versioning, and delivery</w:t>
      </w:r>
    </w:p>
    <w:p w:rsidR="00CC50D5" w:rsidRPr="00CC50D5" w:rsidRDefault="00CC50D5" w:rsidP="00CC50D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Student:</w:t>
      </w:r>
      <w:r w:rsidRPr="00CC50D5">
        <w:rPr>
          <w:rFonts w:ascii="Segoe UI" w:hAnsi="Segoe UI" w:cs="Segoe UI"/>
          <w:b/>
          <w:bCs/>
          <w:color w:val="0F1115"/>
        </w:rPr>
        <w:t> Accesses published resources (read-only)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463"/>
        <w:gridCol w:w="6554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Upload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adds files (PDF, video, image) to course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File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file details (size, type, uploader)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UC-05.3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maintains file versions allowing rollback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Stream/Embed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provides accessible links for media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Delete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removes file from course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204"/>
        <w:gridCol w:w="2689"/>
        <w:gridCol w:w="4134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Upload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adds educational material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Delete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removes outdated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(S3)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File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storage details (secondary actor)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tracks file revisions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Stream/Embed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generates secure access links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944"/>
        <w:gridCol w:w="2523"/>
        <w:gridCol w:w="413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Upload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File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allowed extensions and size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Upload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Store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Record file info in database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Upload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Thumbnail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For image/video files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Archive Previous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Save old version before update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Delete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Ensure file not linked to active activities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68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6. Search &amp; Discovery (FR-06)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All Users:</w:t>
      </w:r>
      <w:r w:rsidRPr="00CC50D5">
        <w:rPr>
          <w:rFonts w:ascii="Segoe UI" w:hAnsi="Segoe UI" w:cs="Segoe UI"/>
          <w:b/>
          <w:bCs/>
          <w:color w:val="0F1115"/>
        </w:rPr>
        <w:t> Students, Instructors, Administrators, Guests</w:t>
      </w:r>
    </w:p>
    <w:p w:rsidR="00CC50D5" w:rsidRPr="00CC50D5" w:rsidRDefault="00CC50D5" w:rsidP="00CC50D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 (</w:t>
      </w:r>
      <w:proofErr w:type="spellStart"/>
      <w:r w:rsidRPr="00CC50D5">
        <w:rPr>
          <w:rStyle w:val="Strong"/>
          <w:rFonts w:ascii="Segoe UI" w:hAnsi="Segoe UI" w:cs="Segoe UI"/>
          <w:color w:val="0F1115"/>
        </w:rPr>
        <w:t>TypeSense</w:t>
      </w:r>
      <w:proofErr w:type="spellEnd"/>
      <w:r w:rsidRPr="00CC50D5">
        <w:rPr>
          <w:rStyle w:val="Strong"/>
          <w:rFonts w:ascii="Segoe UI" w:hAnsi="Segoe UI" w:cs="Segoe UI"/>
          <w:color w:val="0F1115"/>
        </w:rPr>
        <w:t>):</w:t>
      </w:r>
      <w:r w:rsidRPr="00CC50D5">
        <w:rPr>
          <w:rFonts w:ascii="Segoe UI" w:hAnsi="Segoe UI" w:cs="Segoe UI"/>
          <w:b/>
          <w:bCs/>
          <w:color w:val="0F1115"/>
        </w:rPr>
        <w:t> Search engine backend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724"/>
        <w:gridCol w:w="5804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Global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searches across all indexed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Filter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refines search results using facets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Reindex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updates search index after content changes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UC-06.4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Search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views search trends and popular queries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192"/>
        <w:gridCol w:w="2311"/>
        <w:gridCol w:w="3812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Global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enters query in search bar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Filter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applies filters (category, date, etc.)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Search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monitors search performance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(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TypeSense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Reindex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updates index when content changes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944"/>
        <w:gridCol w:w="2341"/>
        <w:gridCol w:w="412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Global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Query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TypeSense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Mandatory search engine query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Filter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Global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Applied after initial results returned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Reindex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Triggers background indexing job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75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lastRenderedPageBreak/>
        <w:t>7. Notifications &amp; Communication (FR-07)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User:</w:t>
      </w:r>
      <w:r w:rsidRPr="00CC50D5">
        <w:rPr>
          <w:rFonts w:ascii="Segoe UI" w:hAnsi="Segoe UI" w:cs="Segoe UI"/>
          <w:b/>
          <w:bCs/>
          <w:color w:val="0F1115"/>
        </w:rPr>
        <w:t> Receives and manages notifications</w:t>
      </w:r>
    </w:p>
    <w:p w:rsidR="00CC50D5" w:rsidRPr="00CC50D5" w:rsidRDefault="00CC50D5" w:rsidP="00CC50D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Sends messages and announcements</w:t>
      </w:r>
    </w:p>
    <w:p w:rsidR="00CC50D5" w:rsidRPr="00CC50D5" w:rsidRDefault="00CC50D5" w:rsidP="00CC50D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Generates automatic notifications</w:t>
      </w:r>
    </w:p>
    <w:p w:rsidR="00CC50D5" w:rsidRPr="00CC50D5" w:rsidRDefault="00CC50D5" w:rsidP="00CC50D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SMTP Server:</w:t>
      </w:r>
      <w:r w:rsidRPr="00CC50D5">
        <w:rPr>
          <w:rFonts w:ascii="Segoe UI" w:hAnsi="Segoe UI" w:cs="Segoe UI"/>
          <w:b/>
          <w:bCs/>
          <w:color w:val="0F1115"/>
        </w:rPr>
        <w:t> Delivers email notifications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96"/>
        <w:gridCol w:w="6083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generates automatic alerts for events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sends email for critical events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Private Messaging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sends direct message to another user within course context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configures notification settings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Mark as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dismisses notifications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300"/>
        <w:gridCol w:w="2502"/>
        <w:gridCol w:w="4166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Automatic alerts for system events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Email dispatch for important updates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Private Messaging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Direct communication between users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controls notification frequency/type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Mark as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clears notifications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SMTP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External email delivery service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944"/>
        <w:gridCol w:w="2278"/>
        <w:gridCol w:w="4191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Record notification in database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For critical events requiring email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Private Messaging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Recipient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if recipient exists and is accessible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76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8. Analytics &amp; Reporting (FR-08)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lastRenderedPageBreak/>
        <w:t>Instructor:</w:t>
      </w:r>
      <w:r w:rsidRPr="00CC50D5">
        <w:rPr>
          <w:rFonts w:ascii="Segoe UI" w:hAnsi="Segoe UI" w:cs="Segoe UI"/>
          <w:b/>
          <w:bCs/>
          <w:color w:val="0F1115"/>
        </w:rPr>
        <w:t> Views course analytics</w:t>
      </w:r>
    </w:p>
    <w:p w:rsidR="00CC50D5" w:rsidRPr="00CC50D5" w:rsidRDefault="00CC50D5" w:rsidP="00CC50D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Views system-wide analytics</w:t>
      </w:r>
    </w:p>
    <w:p w:rsidR="00CC50D5" w:rsidRPr="00CC50D5" w:rsidRDefault="00CC50D5" w:rsidP="00CC50D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Student:</w:t>
      </w:r>
      <w:r w:rsidRPr="00CC50D5">
        <w:rPr>
          <w:rFonts w:ascii="Segoe UI" w:hAnsi="Segoe UI" w:cs="Segoe UI"/>
          <w:b/>
          <w:bCs/>
          <w:color w:val="0F1115"/>
        </w:rPr>
        <w:t> Views personal progress</w:t>
      </w:r>
    </w:p>
    <w:p w:rsidR="00CC50D5" w:rsidRPr="00CC50D5" w:rsidRDefault="00CC50D5" w:rsidP="00CC50D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Generates and processes reports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916"/>
        <w:gridCol w:w="560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Course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sees student progress and engagement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System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sees system health and usage metrics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exports data in CSV/PDF format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Generate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compiles real-time analytics data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Personal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views own performance metrics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249"/>
        <w:gridCol w:w="2615"/>
        <w:gridCol w:w="384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Course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monitors student performance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System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monitors system usage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downloads course data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downloads system data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Personal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tracks own learning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Generate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aggregates and displays analytics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944"/>
        <w:gridCol w:w="2141"/>
        <w:gridCol w:w="408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Course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Calculate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Compute averages, completion rates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Format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Convert to requested format (CSV/PDF)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Generate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Aggregate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Collect data from multiple sources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77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9. Administration &amp; Configuration (FR-09)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Manages system configuration</w:t>
      </w:r>
    </w:p>
    <w:p w:rsidR="00CC50D5" w:rsidRPr="00CC50D5" w:rsidRDefault="00CC50D5" w:rsidP="00CC50D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Executes administrative tasks</w:t>
      </w:r>
    </w:p>
    <w:p w:rsidR="00CC50D5" w:rsidRPr="00CC50D5" w:rsidRDefault="00CC50D5" w:rsidP="00CC50D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Backup System:</w:t>
      </w:r>
      <w:r w:rsidRPr="00CC50D5">
        <w:rPr>
          <w:rFonts w:ascii="Segoe UI" w:hAnsi="Segoe UI" w:cs="Segoe UI"/>
          <w:b/>
          <w:bCs/>
          <w:color w:val="0F1115"/>
        </w:rPr>
        <w:t> External storage for backups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871"/>
        <w:gridCol w:w="5644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sets global system settings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Trigger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initiates manual backup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reviews system activity logs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Plugins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installs/updates/removes extensions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UC-09.5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Schedule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sets system maintenance windows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281"/>
        <w:gridCol w:w="2680"/>
        <w:gridCol w:w="3658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updates site settings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Trigger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initiates manual data backup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reviews security/activity logs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Plugins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manages system extensions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Schedule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sets downtime windows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Execute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performs backup process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Backup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Store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External storage for backup files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1944"/>
        <w:gridCol w:w="2136"/>
        <w:gridCol w:w="4356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Trigger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available backup storage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Apply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System-wide application of new settings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Filter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Search and filter log entries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78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10. API &amp; Integration Layer (FR-10)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Frontend Application:</w:t>
      </w:r>
      <w:r w:rsidRPr="00CC50D5">
        <w:rPr>
          <w:rFonts w:ascii="Segoe UI" w:hAnsi="Segoe UI" w:cs="Segoe UI"/>
          <w:b/>
          <w:bCs/>
          <w:color w:val="0F1115"/>
        </w:rPr>
        <w:t> Consumes API</w:t>
      </w:r>
    </w:p>
    <w:p w:rsidR="00CC50D5" w:rsidRPr="00CC50D5" w:rsidRDefault="00CC50D5" w:rsidP="00CC50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External System:</w:t>
      </w:r>
      <w:r w:rsidRPr="00CC50D5">
        <w:rPr>
          <w:rFonts w:ascii="Segoe UI" w:hAnsi="Segoe UI" w:cs="Segoe UI"/>
          <w:b/>
          <w:bCs/>
          <w:color w:val="0F1115"/>
        </w:rPr>
        <w:t> Integrates via API/</w:t>
      </w:r>
      <w:proofErr w:type="spellStart"/>
      <w:r w:rsidRPr="00CC50D5">
        <w:rPr>
          <w:rFonts w:ascii="Segoe UI" w:hAnsi="Segoe UI" w:cs="Segoe UI"/>
          <w:b/>
          <w:bCs/>
          <w:color w:val="0F1115"/>
        </w:rPr>
        <w:t>webhooks</w:t>
      </w:r>
      <w:proofErr w:type="spellEnd"/>
    </w:p>
    <w:p w:rsidR="00CC50D5" w:rsidRPr="00CC50D5" w:rsidRDefault="00CC50D5" w:rsidP="00CC50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Mobile App:</w:t>
      </w:r>
      <w:r w:rsidRPr="00CC50D5">
        <w:rPr>
          <w:rFonts w:ascii="Segoe UI" w:hAnsi="Segoe UI" w:cs="Segoe UI"/>
          <w:b/>
          <w:bCs/>
          <w:color w:val="0F1115"/>
        </w:rPr>
        <w:t> Uses API for mobile functionality</w:t>
      </w:r>
    </w:p>
    <w:p w:rsidR="00CC50D5" w:rsidRPr="00CC50D5" w:rsidRDefault="00CC50D5" w:rsidP="00CC50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Manages API requests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3172"/>
        <w:gridCol w:w="5231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Call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Client makes API request to backend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authenticates API requests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Send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Webhook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notifies external systems of events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Handle LTI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processes LTI tool launches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Version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manages API versioning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205"/>
        <w:gridCol w:w="2485"/>
        <w:gridCol w:w="361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Frontend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Call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Frontend makes HTTP requests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External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Receive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Webhook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External system receives notifications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Call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Mobile app communicates with backend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authentication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Send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Webhook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dispatches event notifications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Handle LTI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processes external tool launches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44"/>
        <w:gridCol w:w="2404"/>
        <w:gridCol w:w="4290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Call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Mandatory authentication check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Call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RBAC validation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Send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Webhook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Format Payload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Prepare data for external consumption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79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11. Frontend Interactions (FR-11)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User:</w:t>
      </w:r>
      <w:r w:rsidRPr="00CC50D5">
        <w:rPr>
          <w:rFonts w:ascii="Segoe UI" w:hAnsi="Segoe UI" w:cs="Segoe UI"/>
          <w:b/>
          <w:bCs/>
          <w:color w:val="0F1115"/>
        </w:rPr>
        <w:t> Interacts with UI</w:t>
      </w:r>
    </w:p>
    <w:p w:rsidR="00CC50D5" w:rsidRPr="00CC50D5" w:rsidRDefault="00CC50D5" w:rsidP="00CC50D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Renders interface and validates input</w:t>
      </w:r>
    </w:p>
    <w:p w:rsidR="00CC50D5" w:rsidRPr="00CC50D5" w:rsidRDefault="00CC50D5" w:rsidP="00CC50D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Browser:</w:t>
      </w:r>
      <w:r w:rsidRPr="00CC50D5">
        <w:rPr>
          <w:rFonts w:ascii="Segoe UI" w:hAnsi="Segoe UI" w:cs="Segoe UI"/>
          <w:b/>
          <w:bCs/>
          <w:color w:val="0F1115"/>
        </w:rPr>
        <w:t> Client environment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2690"/>
        <w:gridCol w:w="5857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Render Responsive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displays appropriate layout for device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Display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shows personalized dashboard after login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Navigate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moves through course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Toggle Theme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switches between light/dark mode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UC-11.5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performs client-side validation before submission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Switch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changes interface language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354"/>
        <w:gridCol w:w="2713"/>
        <w:gridCol w:w="4278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Navigate 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browses course materials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Toggle Theme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changes UI theme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Switch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selects preferred language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Render Responsive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adapts layout to screen size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Display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loads user-specific dashboard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form data before API call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Render Responsive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Browser renders CSS/media queries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944"/>
        <w:gridCol w:w="2563"/>
        <w:gridCol w:w="3866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Display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Load User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Fetch user-specific information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Required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Verify all mandatory fields are filled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Switch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Locale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Change system language setting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80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12. Business Logic &amp; Workflow Rules (FR-12)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Enforces business rules</w:t>
      </w:r>
    </w:p>
    <w:p w:rsidR="00CC50D5" w:rsidRPr="00CC50D5" w:rsidRDefault="00CC50D5" w:rsidP="00CC50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Configures workflow settings</w:t>
      </w:r>
    </w:p>
    <w:p w:rsidR="00CC50D5" w:rsidRPr="00CC50D5" w:rsidRDefault="00CC50D5" w:rsidP="00CC50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Manages system constraints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3029"/>
        <w:gridCol w:w="5512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Course Publish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if course can be published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Enforce Enrollment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prevents unauthorized enrollments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Apply Late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applies late submission policies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Enforce 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prevents duplicate data entries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UC-12.5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prevents deletion without ownership transfer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291"/>
        <w:gridCol w:w="2883"/>
        <w:gridCol w:w="3986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Course Publish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publication requirements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Enforce Enrollment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validates enrollment eligibility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Apply Late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calculates late penalties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Enforce 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prevents duplicate entries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entity dependencies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Late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sets late submission policies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944"/>
        <w:gridCol w:w="2256"/>
        <w:gridCol w:w="3748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Course Publish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Verify course has published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Enforce Enrollment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All Enrollment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Applied to all enrollment attempts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Apply Late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Grade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When submission is late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81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13. Security &amp; Compliance Functions (FR-13)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User:</w:t>
      </w:r>
      <w:r w:rsidRPr="00CC50D5">
        <w:rPr>
          <w:rFonts w:ascii="Segoe UI" w:hAnsi="Segoe UI" w:cs="Segoe UI"/>
          <w:b/>
          <w:bCs/>
          <w:color w:val="0F1115"/>
        </w:rPr>
        <w:t> Manages security settings</w:t>
      </w:r>
    </w:p>
    <w:p w:rsidR="00CC50D5" w:rsidRPr="00CC50D5" w:rsidRDefault="00CC50D5" w:rsidP="00CC50D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Enforces security policies</w:t>
      </w:r>
    </w:p>
    <w:p w:rsidR="00CC50D5" w:rsidRPr="00CC50D5" w:rsidRDefault="00CC50D5" w:rsidP="00CC50D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Configures compliance settings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664"/>
        <w:gridCol w:w="586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Expire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automatically logs out inactive users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Revoke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invalidates all active sessions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Hash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securely hashes passwords before storage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Personal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downloads their personal data (GDPR compliance)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Deactivate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requests account deletion (soft delete)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232"/>
        <w:gridCol w:w="2402"/>
        <w:gridCol w:w="407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Expire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monitors and terminates idle sessions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Revoke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logs out all devices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Hash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encrypts passwords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Personal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requests data download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Deactivate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requests account removal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sets data retention periods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944"/>
        <w:gridCol w:w="2066"/>
        <w:gridCol w:w="4378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Expire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Clear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Remove invalid tokens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Hash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Generate Salt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unique salt for each password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Personal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Anonymize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Remove sensitive information where required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82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lastRenderedPageBreak/>
        <w:t>14. System Logging &amp; Auditing (FR-14)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Records all audit events</w:t>
      </w:r>
    </w:p>
    <w:p w:rsidR="00CC50D5" w:rsidRPr="00CC50D5" w:rsidRDefault="00CC50D5" w:rsidP="00CC50D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Reviews logs</w:t>
      </w:r>
    </w:p>
    <w:p w:rsidR="00CC50D5" w:rsidRPr="00CC50D5" w:rsidRDefault="00CC50D5" w:rsidP="00CC50D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Compliance Officer:</w:t>
      </w:r>
      <w:r w:rsidRPr="00CC50D5">
        <w:rPr>
          <w:rFonts w:ascii="Segoe UI" w:hAnsi="Segoe UI" w:cs="Segoe UI"/>
          <w:b/>
          <w:bCs/>
          <w:color w:val="0F1115"/>
        </w:rPr>
        <w:t> Uses logs for audits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563"/>
        <w:gridCol w:w="5852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 User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significant user activities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 System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system-level events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accesses and filters logs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Retain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stores logs for required retention period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exports log data for analysis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341"/>
        <w:gridCol w:w="2243"/>
        <w:gridCol w:w="3641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 User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tracks user activities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 System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system operations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reviews activity history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Retain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manages log retention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downloads log files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Compliance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Officer reviews for compliance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944"/>
        <w:gridCol w:w="2436"/>
        <w:gridCol w:w="3852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 User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Capture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Record IP, timestamp, user ID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Apply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Filter by date, user, action type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Retain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Archive Old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Move old logs to archival storage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83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15. Context &amp; Hierarchy Management (FR-15)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Manages permission hierarchy</w:t>
      </w:r>
    </w:p>
    <w:p w:rsidR="00CC50D5" w:rsidRPr="00CC50D5" w:rsidRDefault="00CC50D5" w:rsidP="00CC50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Configures context permissions</w:t>
      </w:r>
    </w:p>
    <w:p w:rsidR="00CC50D5" w:rsidRPr="00CC50D5" w:rsidRDefault="00CC50D5" w:rsidP="00CC50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User:</w:t>
      </w:r>
      <w:r w:rsidRPr="00CC50D5">
        <w:rPr>
          <w:rFonts w:ascii="Segoe UI" w:hAnsi="Segoe UI" w:cs="Segoe UI"/>
          <w:b/>
          <w:bCs/>
          <w:color w:val="0F1115"/>
        </w:rPr>
        <w:t> Operates within context boundaries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732"/>
        <w:gridCol w:w="577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establishes new context level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UC-15.2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Inherit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cascades permissions down hierarchy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Override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sets context-specific permissions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permissions based on current context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249"/>
        <w:gridCol w:w="2481"/>
        <w:gridCol w:w="3983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establishes context hierarchy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Inherit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applies permission inheritance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Override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sets exceptions to inheritance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current context permissions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Operate in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performs actions within context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944"/>
        <w:gridCol w:w="2347"/>
        <w:gridCol w:w="4052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Inherit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Verify parent context permissions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Override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Inherit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When administrator sets specific overrides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Evaluate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all applicable permission rules</w:t>
            </w:r>
          </w:p>
        </w:tc>
      </w:tr>
    </w:tbl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16. Block &amp; Widget Management (FR-16)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Manages block placement and configuration</w:t>
      </w:r>
    </w:p>
    <w:p w:rsidR="00CC50D5" w:rsidRPr="00CC50D5" w:rsidRDefault="00CC50D5" w:rsidP="00CC50D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User:</w:t>
      </w:r>
      <w:r w:rsidRPr="00CC50D5">
        <w:rPr>
          <w:rFonts w:ascii="Segoe UI" w:hAnsi="Segoe UI" w:cs="Segoe UI"/>
          <w:b/>
          <w:bCs/>
          <w:color w:val="0F1115"/>
        </w:rPr>
        <w:t> Views and interacts with blocks</w:t>
      </w:r>
    </w:p>
    <w:p w:rsidR="00CC50D5" w:rsidRPr="00CC50D5" w:rsidRDefault="00CC50D5" w:rsidP="00CC50D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Renders and manages block instances</w:t>
      </w:r>
    </w:p>
    <w:p w:rsidR="00CC50D5" w:rsidRPr="00CC50D5" w:rsidRDefault="00CC50D5" w:rsidP="00CC50D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Frontend Application:</w:t>
      </w:r>
      <w:r w:rsidRPr="00CC50D5">
        <w:rPr>
          <w:rFonts w:ascii="Segoe UI" w:hAnsi="Segoe UI" w:cs="Segoe UI"/>
          <w:b/>
          <w:bCs/>
          <w:color w:val="0F1115"/>
        </w:rPr>
        <w:t> Dynamically displays blocks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720"/>
        <w:gridCol w:w="5857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places and configures blocks on pages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Render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displays block content based on configuration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Block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controls which users/roles see specific blocks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Block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refreshes dynamic block content (e.g., recent activity)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UC-16.5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API Block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Frontend retrieves active blocks for current page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210"/>
        <w:gridCol w:w="2503"/>
        <w:gridCol w:w="348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positions and configures blocks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Block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sets block visibility rules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Render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displays block with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Block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refreshes dynamic block data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Frontend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API Block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Frontend fetches blocks for rendering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sees and interacts with blocks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944"/>
        <w:gridCol w:w="2237"/>
        <w:gridCol w:w="409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valid block positions for page type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Render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Load Block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Fetch data for block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API Block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Filter blocks by user role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Block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Render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When content needs refresh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96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17. Localization &amp; Accessibility (FR-17)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User:</w:t>
      </w:r>
      <w:r w:rsidRPr="00CC50D5">
        <w:rPr>
          <w:rFonts w:ascii="Segoe UI" w:hAnsi="Segoe UI" w:cs="Segoe UI"/>
          <w:b/>
          <w:bCs/>
          <w:color w:val="0F1115"/>
        </w:rPr>
        <w:t> Sets language and accessibility preferences</w:t>
      </w:r>
    </w:p>
    <w:p w:rsidR="00CC50D5" w:rsidRPr="00CC50D5" w:rsidRDefault="00CC50D5" w:rsidP="00CC50D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Provides localized content and accessible interfaces</w:t>
      </w:r>
    </w:p>
    <w:p w:rsidR="00CC50D5" w:rsidRPr="00CC50D5" w:rsidRDefault="00CC50D5" w:rsidP="00CC50D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Translator:</w:t>
      </w:r>
      <w:r w:rsidRPr="00CC50D5">
        <w:rPr>
          <w:rFonts w:ascii="Segoe UI" w:hAnsi="Segoe UI" w:cs="Segoe UI"/>
          <w:b/>
          <w:bCs/>
          <w:color w:val="0F1115"/>
        </w:rPr>
        <w:t> Manages translation strings</w:t>
      </w:r>
    </w:p>
    <w:p w:rsidR="00CC50D5" w:rsidRPr="00CC50D5" w:rsidRDefault="00CC50D5" w:rsidP="00CC50D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Screen Reader:</w:t>
      </w:r>
      <w:r w:rsidRPr="00CC50D5">
        <w:rPr>
          <w:rFonts w:ascii="Segoe UI" w:hAnsi="Segoe UI" w:cs="Segoe UI"/>
          <w:b/>
          <w:bCs/>
          <w:color w:val="0F1115"/>
        </w:rPr>
        <w:t> Assistive technology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988"/>
        <w:gridCol w:w="5561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Language Preference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selects interface language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Apply RTL 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switches to RTL for Arabic language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Provide ARIA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adds accessibility attributes to UI elements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Load 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retrieves localized strings for current language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UC-17.5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Translations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updates translation strings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215"/>
        <w:gridCol w:w="2696"/>
        <w:gridCol w:w="3784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Language Preference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chooses preferred language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Apply RTL 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adjusts layout direction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Provide ARIA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adds accessibility metadata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Load 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fetches language strings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Translations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updates translation database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Translator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Translations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Translator provides localized strings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Screen 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Read ARIA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Assistive technology uses accessibility tags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944"/>
        <w:gridCol w:w="2387"/>
        <w:gridCol w:w="378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Language Preference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User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Save language preference to database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Apply RTL 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Render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When language is RTL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Load 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Cache Strings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Cache translations for performance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Provide ARIA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WCAG compliance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97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18. Future/TBD Integration Hooks (FR-18)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Mobile App:</w:t>
      </w:r>
      <w:r w:rsidRPr="00CC50D5">
        <w:rPr>
          <w:rFonts w:ascii="Segoe UI" w:hAnsi="Segoe UI" w:cs="Segoe UI"/>
          <w:b/>
          <w:bCs/>
          <w:color w:val="0F1115"/>
        </w:rPr>
        <w:t> Consumes API for mobile functionality</w:t>
      </w:r>
    </w:p>
    <w:p w:rsidR="00CC50D5" w:rsidRPr="00CC50D5" w:rsidRDefault="00CC50D5" w:rsidP="00CC50D5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External Tool:</w:t>
      </w:r>
      <w:r w:rsidRPr="00CC50D5">
        <w:rPr>
          <w:rFonts w:ascii="Segoe UI" w:hAnsi="Segoe UI" w:cs="Segoe UI"/>
          <w:b/>
          <w:bCs/>
          <w:color w:val="0F1115"/>
        </w:rPr>
        <w:t> Integrates via LTI</w:t>
      </w:r>
    </w:p>
    <w:p w:rsidR="00CC50D5" w:rsidRPr="00CC50D5" w:rsidRDefault="00CC50D5" w:rsidP="00CC50D5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Payment Gateway:</w:t>
      </w:r>
      <w:r w:rsidRPr="00CC50D5">
        <w:rPr>
          <w:rFonts w:ascii="Segoe UI" w:hAnsi="Segoe UI" w:cs="Segoe UI"/>
          <w:b/>
          <w:bCs/>
          <w:color w:val="0F1115"/>
        </w:rPr>
        <w:t> Processes transactions</w:t>
      </w:r>
    </w:p>
    <w:p w:rsidR="00CC50D5" w:rsidRPr="00CC50D5" w:rsidRDefault="00CC50D5" w:rsidP="00CC50D5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Manages integrations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916"/>
        <w:gridCol w:w="5531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API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Mobile app verifies API compatibility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Process LTI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handles LTI tool launches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Initialize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prepares payment gateway integration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Send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Webhook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notifies external systems of events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integration configuration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253"/>
        <w:gridCol w:w="2523"/>
        <w:gridCol w:w="3621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API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Mobile app verifies backend version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External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Process LTI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External tool launches within LMS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Initialize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Payment system integration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Send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Webhook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dispatches integration events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integration setup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sets up integration parameters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944"/>
        <w:gridCol w:w="2433"/>
        <w:gridCol w:w="367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API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Compare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Verify compatibility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Process LTI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Authenticate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LTI credentials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Initialize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Prepare payment record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Send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Webhook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Format Payload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Prepare data for external system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lastRenderedPageBreak/>
        <w:pict>
          <v:rect id="_x0000_i1098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19. Advanced Learning Activities (FR-19)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Creates and manages advanced activities</w:t>
      </w:r>
    </w:p>
    <w:p w:rsidR="00CC50D5" w:rsidRPr="00CC50D5" w:rsidRDefault="00CC50D5" w:rsidP="00CC50D5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Student:</w:t>
      </w:r>
      <w:r w:rsidRPr="00CC50D5">
        <w:rPr>
          <w:rFonts w:ascii="Segoe UI" w:hAnsi="Segoe UI" w:cs="Segoe UI"/>
          <w:b/>
          <w:bCs/>
          <w:color w:val="0F1115"/>
        </w:rPr>
        <w:t> Participates in activities</w:t>
      </w:r>
    </w:p>
    <w:p w:rsidR="00CC50D5" w:rsidRPr="00CC50D5" w:rsidRDefault="00CC50D5" w:rsidP="00CC50D5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Manages activity workflows and data</w:t>
      </w:r>
    </w:p>
    <w:p w:rsidR="00CC50D5" w:rsidRPr="00CC50D5" w:rsidRDefault="00CC50D5" w:rsidP="00CC50D5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Peer Reviewer:</w:t>
      </w:r>
      <w:r w:rsidRPr="00CC50D5">
        <w:rPr>
          <w:rFonts w:ascii="Segoe UI" w:hAnsi="Segoe UI" w:cs="Segoe UI"/>
          <w:b/>
          <w:bCs/>
          <w:color w:val="0F1115"/>
        </w:rPr>
        <w:t> Other students in peer assessment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3191"/>
        <w:gridCol w:w="526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sets up discussion forum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Edit Wiki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collaborates on wiki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Conduct Peer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assesses peer submissions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Glossary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creates course glossary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Launch SCORM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interacts with SCORM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UC-19.6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Track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participation and completion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235"/>
        <w:gridCol w:w="2568"/>
        <w:gridCol w:w="4032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sets up discussion area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Glossary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creates terminology database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Edit Wiki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contributes to collaborative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Conduct Peer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evaluates peer work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Launch SCORM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interacts with packaged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Track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activity participation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Peer 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Conduct Peer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Another student provides assessment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944"/>
        <w:gridCol w:w="2313"/>
        <w:gridCol w:w="3843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Forum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who can post/reply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Edit Wiki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Save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Keep history of changes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Conduct Peer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Apply Rubric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assessment criteria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Launch SCORM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Track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Record completion status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Track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Gradebook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Sync activity completion with grades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099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lastRenderedPageBreak/>
        <w:t>20. Competency-Based Learning (FR-20)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Defines competency frameworks</w:t>
      </w:r>
    </w:p>
    <w:p w:rsidR="00CC50D5" w:rsidRPr="00CC50D5" w:rsidRDefault="00CC50D5" w:rsidP="00CC50D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Maps activities to competencies</w:t>
      </w:r>
    </w:p>
    <w:p w:rsidR="00CC50D5" w:rsidRPr="00CC50D5" w:rsidRDefault="00CC50D5" w:rsidP="00CC50D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Student:</w:t>
      </w:r>
      <w:r w:rsidRPr="00CC50D5">
        <w:rPr>
          <w:rFonts w:ascii="Segoe UI" w:hAnsi="Segoe UI" w:cs="Segoe UI"/>
          <w:b/>
          <w:bCs/>
          <w:color w:val="0F1115"/>
        </w:rPr>
        <w:t> Achieves competencies</w:t>
      </w:r>
    </w:p>
    <w:p w:rsidR="00CC50D5" w:rsidRPr="00CC50D5" w:rsidRDefault="00CC50D5" w:rsidP="00CC50D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Tracks and awards competencies</w:t>
      </w:r>
    </w:p>
    <w:p w:rsidR="00CC50D5" w:rsidRPr="00CC50D5" w:rsidRDefault="00CC50D5" w:rsidP="00CC50D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Curriculum Designer:</w:t>
      </w:r>
      <w:r w:rsidRPr="00CC50D5">
        <w:rPr>
          <w:rFonts w:ascii="Segoe UI" w:hAnsi="Segoe UI" w:cs="Segoe UI"/>
          <w:b/>
          <w:bCs/>
          <w:color w:val="0F1115"/>
        </w:rPr>
        <w:t> Creates learning plans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996"/>
        <w:gridCol w:w="5443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Define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creates competency hierarchy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Map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links course activity to competency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Award Competency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marks competency as achieved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Learning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Curriculum designer groups competencies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sees competency achievement status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UC-20.6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if criteria met for competency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160"/>
        <w:gridCol w:w="2432"/>
        <w:gridCol w:w="3723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Define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creates skill/competency structure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Map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connects activity to competency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Award Competency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automatically awards competencies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achievement criteria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Curriculum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Learning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Designer organizes competencies into plans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tracks competency completion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944"/>
        <w:gridCol w:w="2489"/>
        <w:gridCol w:w="3702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Define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Hierarchy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Establish parent-child relationships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Map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Define passing criteria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Award Competency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Notify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achievement notification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Grade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When activity is graded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Calculate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Compute percentage completed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100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lastRenderedPageBreak/>
        <w:t>21. Gamification &amp; Badges (FR-21)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Creates system-wide badges</w:t>
      </w:r>
    </w:p>
    <w:p w:rsidR="00CC50D5" w:rsidRPr="00CC50D5" w:rsidRDefault="00CC50D5" w:rsidP="00CC50D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Creates course-specific badges</w:t>
      </w:r>
    </w:p>
    <w:p w:rsidR="00CC50D5" w:rsidRPr="00CC50D5" w:rsidRDefault="00CC50D5" w:rsidP="00CC50D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Student:</w:t>
      </w:r>
      <w:r w:rsidRPr="00CC50D5">
        <w:rPr>
          <w:rFonts w:ascii="Segoe UI" w:hAnsi="Segoe UI" w:cs="Segoe UI"/>
          <w:b/>
          <w:bCs/>
          <w:color w:val="0F1115"/>
        </w:rPr>
        <w:t> Earns and displays badges</w:t>
      </w:r>
    </w:p>
    <w:p w:rsidR="00CC50D5" w:rsidRPr="00CC50D5" w:rsidRDefault="00CC50D5" w:rsidP="00CC50D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Awards badges automatically</w:t>
      </w:r>
    </w:p>
    <w:p w:rsidR="00CC50D5" w:rsidRPr="00CC50D5" w:rsidRDefault="00CC50D5" w:rsidP="00CC50D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External Verifier:</w:t>
      </w:r>
      <w:r w:rsidRPr="00CC50D5">
        <w:rPr>
          <w:rFonts w:ascii="Segoe UI" w:hAnsi="Segoe UI" w:cs="Segoe UI"/>
          <w:b/>
          <w:bCs/>
          <w:color w:val="0F1115"/>
        </w:rPr>
        <w:t> Validates badges (future)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701"/>
        <w:gridCol w:w="5820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Administrator/Instructor designs new badge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Define conditions for badge award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Award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automatically grants badge when criteria met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Display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shows earned badges on profile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exports badge to external backpack (future)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Badge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configures badge categories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325"/>
        <w:gridCol w:w="1988"/>
        <w:gridCol w:w="4198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creates site-level badges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creates course-specific badges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defines award conditions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sets course-specific criteria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Award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automatically awards badges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Display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shows earned badges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External Verifier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Verify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External system validates badge (future)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944"/>
        <w:gridCol w:w="2531"/>
        <w:gridCol w:w="419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Design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badge visual design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Ensure criteria are measurable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Award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 Achievement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Record badge award event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Display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Fetch Badge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Retrieve badge information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Display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When user wants external verification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101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22. Calendar &amp; Scheduling (FR-22)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User:</w:t>
      </w:r>
      <w:r w:rsidRPr="00CC50D5">
        <w:rPr>
          <w:rFonts w:ascii="Segoe UI" w:hAnsi="Segoe UI" w:cs="Segoe UI"/>
          <w:b/>
          <w:bCs/>
          <w:color w:val="0F1115"/>
        </w:rPr>
        <w:t> Manages personal calendar</w:t>
      </w:r>
    </w:p>
    <w:p w:rsidR="00CC50D5" w:rsidRPr="00CC50D5" w:rsidRDefault="00CC50D5" w:rsidP="00CC50D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Generates and manages calendar events</w:t>
      </w:r>
    </w:p>
    <w:p w:rsidR="00CC50D5" w:rsidRPr="00CC50D5" w:rsidRDefault="00CC50D5" w:rsidP="00CC50D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Creates course events</w:t>
      </w:r>
    </w:p>
    <w:p w:rsidR="00CC50D5" w:rsidRPr="00CC50D5" w:rsidRDefault="00CC50D5" w:rsidP="00CC50D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External Calendar:</w:t>
      </w:r>
      <w:r w:rsidRPr="00CC50D5">
        <w:rPr>
          <w:rFonts w:ascii="Segoe UI" w:hAnsi="Segoe UI" w:cs="Segoe UI"/>
          <w:b/>
          <w:bCs/>
          <w:color w:val="0F1115"/>
        </w:rPr>
        <w:t> Syncs with external systems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759"/>
        <w:gridCol w:w="5663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sees aggregated calendar events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generates events from course activities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Add Personal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adds private event to calendar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exports calendar to external format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Sync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synchronizes with external calendars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configures event notifications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384"/>
        <w:gridCol w:w="2591"/>
        <w:gridCol w:w="418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checks schedule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creates events from due dates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Add Personal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adds private appointments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downloads calendar data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Sync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syncs with external calendars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configures notifications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Course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adds course-specific events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944"/>
        <w:gridCol w:w="2290"/>
        <w:gridCol w:w="4037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Aggregate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Combine course and personal events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Validate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event date validity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Add Personal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Configure event visibility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Format 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Convert to iCal format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Sync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Export 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When auto-sync enabled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102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23. File Repositories &amp; Storage (FR-23)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User:</w:t>
      </w:r>
      <w:r w:rsidRPr="00CC50D5">
        <w:rPr>
          <w:rFonts w:ascii="Segoe UI" w:hAnsi="Segoe UI" w:cs="Segoe UI"/>
          <w:b/>
          <w:bCs/>
          <w:color w:val="0F1115"/>
        </w:rPr>
        <w:t> Manages files through interface</w:t>
      </w:r>
    </w:p>
    <w:p w:rsidR="00CC50D5" w:rsidRPr="00CC50D5" w:rsidRDefault="00CC50D5" w:rsidP="00CC50D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Handles file storage and retrieval</w:t>
      </w:r>
    </w:p>
    <w:p w:rsidR="00CC50D5" w:rsidRPr="00CC50D5" w:rsidRDefault="00CC50D5" w:rsidP="00CC50D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External Service:</w:t>
      </w:r>
      <w:r w:rsidRPr="00CC50D5">
        <w:rPr>
          <w:rFonts w:ascii="Segoe UI" w:hAnsi="Segoe UI" w:cs="Segoe UI"/>
          <w:b/>
          <w:bCs/>
          <w:color w:val="0F1115"/>
        </w:rPr>
        <w:t> Cloud storage providers</w:t>
      </w:r>
    </w:p>
    <w:p w:rsidR="00CC50D5" w:rsidRPr="00CC50D5" w:rsidRDefault="00CC50D5" w:rsidP="00CC50D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Configures storage options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902"/>
        <w:gridCol w:w="546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File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selects files through unified interface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Store Private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saves draft files to personal storage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Link External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connects to external storage service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Administrator configures storage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backends</w:t>
            </w:r>
            <w:proofErr w:type="spellEnd"/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Retrieve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serves requested files securely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Cleanup Temporary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removes temporary files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257"/>
        <w:gridCol w:w="2352"/>
        <w:gridCol w:w="395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File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selects files for upload/attachment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Store Private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saves personal files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Link External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connects to cloud services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configures storage systems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Retrieve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delivers files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Cleanup Temporary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manages temporary storage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External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Link External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Cloud storage provider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944"/>
        <w:gridCol w:w="2535"/>
        <w:gridCol w:w="3818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File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Browse Repositories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Show available storage locations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Store Private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Quota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Verify storage limits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Link External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Authenticate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Connect to external service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Retrieve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Verify user access rights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Cleanup Temporary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When storage maintenance needed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103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24. Data Privacy &amp; Policy Management (FR-24)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User:</w:t>
      </w:r>
      <w:r w:rsidRPr="00CC50D5">
        <w:rPr>
          <w:rFonts w:ascii="Segoe UI" w:hAnsi="Segoe UI" w:cs="Segoe UI"/>
          <w:b/>
          <w:bCs/>
          <w:color w:val="0F1115"/>
        </w:rPr>
        <w:t> Agrees to policies and manages privacy</w:t>
      </w:r>
    </w:p>
    <w:p w:rsidR="00CC50D5" w:rsidRPr="00CC50D5" w:rsidRDefault="00CC50D5" w:rsidP="00CC50D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Manages policy versions</w:t>
      </w:r>
    </w:p>
    <w:p w:rsidR="00CC50D5" w:rsidRPr="00CC50D5" w:rsidRDefault="00CC50D5" w:rsidP="00CC50D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Enforces policy compliance</w:t>
      </w:r>
    </w:p>
    <w:p w:rsidR="00CC50D5" w:rsidRPr="00CC50D5" w:rsidRDefault="00CC50D5" w:rsidP="00CC50D5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Data Protection Officer:</w:t>
      </w:r>
      <w:r w:rsidRPr="00CC50D5">
        <w:rPr>
          <w:rFonts w:ascii="Segoe UI" w:hAnsi="Segoe UI" w:cs="Segoe UI"/>
          <w:b/>
          <w:bCs/>
          <w:color w:val="0F1115"/>
        </w:rPr>
        <w:t> Monitors compliance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127"/>
        <w:gridCol w:w="5311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Require Policy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mandates policy agreement on login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creates new policy version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Track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user agreement to policies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Monitor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views consent status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Handle Data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processes GDPR data requests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Enforce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applies data retention policies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139"/>
        <w:gridCol w:w="2396"/>
        <w:gridCol w:w="364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Agree to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accepts terms and conditions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creates new policy version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Require Policy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enforces policy agreement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Track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acceptance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Monitor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checks consent status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Handle Data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processes data access/erasure requests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Data Protection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Monitor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DPO oversees privacy compliance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1944"/>
        <w:gridCol w:w="2506"/>
        <w:gridCol w:w="3268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Require Policy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Display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Show policy text to user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policy versions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Track 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Record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Log when user agreed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Monitor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Generate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compliance reports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Handle Data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Anonymize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Remove personal identifiers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104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25. System Health &amp; Task Scheduling (FR-25)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 Timer:</w:t>
      </w:r>
      <w:r w:rsidRPr="00CC50D5">
        <w:rPr>
          <w:rFonts w:ascii="Segoe UI" w:hAnsi="Segoe UI" w:cs="Segoe UI"/>
          <w:b/>
          <w:bCs/>
          <w:color w:val="0F1115"/>
        </w:rPr>
        <w:t> Triggers scheduled tasks</w:t>
      </w:r>
    </w:p>
    <w:p w:rsidR="00CC50D5" w:rsidRPr="00CC50D5" w:rsidRDefault="00CC50D5" w:rsidP="00CC50D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Administrator:</w:t>
      </w:r>
      <w:r w:rsidRPr="00CC50D5">
        <w:rPr>
          <w:rFonts w:ascii="Segoe UI" w:hAnsi="Segoe UI" w:cs="Segoe UI"/>
          <w:b/>
          <w:bCs/>
          <w:color w:val="0F1115"/>
        </w:rPr>
        <w:t> Manages and monitors tasks</w:t>
      </w:r>
    </w:p>
    <w:p w:rsidR="00CC50D5" w:rsidRPr="00CC50D5" w:rsidRDefault="00CC50D5" w:rsidP="00CC50D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Executes background jobs</w:t>
      </w:r>
    </w:p>
    <w:p w:rsidR="00CC50D5" w:rsidRPr="00CC50D5" w:rsidRDefault="00CC50D5" w:rsidP="00CC50D5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Monitoring Tool:</w:t>
      </w:r>
      <w:r w:rsidRPr="00CC50D5">
        <w:rPr>
          <w:rFonts w:ascii="Segoe UI" w:hAnsi="Segoe UI" w:cs="Segoe UI"/>
          <w:b/>
          <w:bCs/>
          <w:color w:val="0F1115"/>
        </w:rPr>
        <w:t> Tracks system health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427"/>
        <w:gridCol w:w="609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Schedule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sets up recurring jobs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Execute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runs scheduled/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adhoc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tasks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Monitor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and reports on task execution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Task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 reviews task execution history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Handle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manages task failures and retries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Queue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Adhoc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User/system requests immediate background processing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333"/>
        <w:gridCol w:w="2346"/>
        <w:gridCol w:w="3805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Timer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Schedule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Cron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triggers scheduled jobs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Execute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runs background processes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Monitor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checks task status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Task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Admin reviews execution logs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Handle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manages failed tasks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Queue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Adhoc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User requests immediate processing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Monitoring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Monitor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External monitoring system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944"/>
        <w:gridCol w:w="2272"/>
        <w:gridCol w:w="3671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Schedule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Set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Define how often task runs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Execute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Acquire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Prevent concurrent execution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Monitor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Check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Verify system resources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View Task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Filter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Search and filter task history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Handle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Notify administrators of issues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 xml:space="preserve">Queue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Adhoc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Execute 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Immediate execution requested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105" style="width:0;height:.75pt" o:hralign="center" o:hrstd="t" o:hr="t" fillcolor="#a0a0a0" stroked="f"/>
        </w:pict>
      </w:r>
    </w:p>
    <w:p w:rsidR="00CC50D5" w:rsidRPr="00CC50D5" w:rsidRDefault="00CC50D5" w:rsidP="00CC50D5">
      <w:pPr>
        <w:pStyle w:val="Heading2"/>
        <w:shd w:val="clear" w:color="auto" w:fill="FFFFFF"/>
        <w:bidi w:val="0"/>
        <w:spacing w:before="480" w:after="240" w:line="480" w:lineRule="atLeast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CC50D5">
        <w:rPr>
          <w:rStyle w:val="Strong"/>
          <w:rFonts w:ascii="Segoe UI" w:hAnsi="Segoe UI" w:cs="Segoe UI"/>
          <w:color w:val="0F1115"/>
          <w:sz w:val="33"/>
          <w:szCs w:val="33"/>
        </w:rPr>
        <w:t>26. Content Bank &amp; H5P (FR-26) – Use Cases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Actors:</w:t>
      </w:r>
    </w:p>
    <w:p w:rsidR="00CC50D5" w:rsidRPr="00CC50D5" w:rsidRDefault="00CC50D5" w:rsidP="00CC50D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Instructor:</w:t>
      </w:r>
      <w:r w:rsidRPr="00CC50D5">
        <w:rPr>
          <w:rFonts w:ascii="Segoe UI" w:hAnsi="Segoe UI" w:cs="Segoe UI"/>
          <w:b/>
          <w:bCs/>
          <w:color w:val="0F1115"/>
        </w:rPr>
        <w:t> Creates and manages interactive content</w:t>
      </w:r>
    </w:p>
    <w:p w:rsidR="00CC50D5" w:rsidRPr="00CC50D5" w:rsidRDefault="00CC50D5" w:rsidP="00CC50D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Student:</w:t>
      </w:r>
      <w:r w:rsidRPr="00CC50D5">
        <w:rPr>
          <w:rFonts w:ascii="Segoe UI" w:hAnsi="Segoe UI" w:cs="Segoe UI"/>
          <w:b/>
          <w:bCs/>
          <w:color w:val="0F1115"/>
        </w:rPr>
        <w:t> Interacts with H5P content</w:t>
      </w:r>
    </w:p>
    <w:p w:rsidR="00CC50D5" w:rsidRPr="00CC50D5" w:rsidRDefault="00CC50D5" w:rsidP="00CC50D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System:</w:t>
      </w:r>
      <w:r w:rsidRPr="00CC50D5">
        <w:rPr>
          <w:rFonts w:ascii="Segoe UI" w:hAnsi="Segoe UI" w:cs="Segoe UI"/>
          <w:b/>
          <w:bCs/>
          <w:color w:val="0F1115"/>
        </w:rPr>
        <w:t> Tracks interactions and scores</w:t>
      </w:r>
    </w:p>
    <w:p w:rsidR="00CC50D5" w:rsidRPr="00CC50D5" w:rsidRDefault="00CC50D5" w:rsidP="00CC50D5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bCs/>
          <w:color w:val="0F1115"/>
        </w:rPr>
      </w:pPr>
      <w:r w:rsidRPr="00CC50D5">
        <w:rPr>
          <w:rStyle w:val="Strong"/>
          <w:rFonts w:ascii="Segoe UI" w:hAnsi="Segoe UI" w:cs="Segoe UI"/>
          <w:color w:val="0F1115"/>
        </w:rPr>
        <w:t>Content Developer:</w:t>
      </w:r>
      <w:r w:rsidRPr="00CC50D5">
        <w:rPr>
          <w:rFonts w:ascii="Segoe UI" w:hAnsi="Segoe UI" w:cs="Segoe UI"/>
          <w:b/>
          <w:bCs/>
          <w:color w:val="0F1115"/>
        </w:rPr>
        <w:t> Creates reusable content</w:t>
      </w:r>
    </w:p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904"/>
        <w:gridCol w:w="5587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H5P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builds interactive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Store in Content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saves reusable content for later use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Launch H5P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interacts with H5P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Track 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student interactions with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Sync to Gradebook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sends H5P scores to main gradebook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UC-26.6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Content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organizes reusable content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Actor-Use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225"/>
        <w:gridCol w:w="2525"/>
        <w:gridCol w:w="3739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H5P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designs interactive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Store in Content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saves content for reuse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Launch H5P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Student engages with interactive content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Track 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records student activity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Sync to Gradebook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System updates grades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Content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Instructor organizes content library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Content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H5P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Developer creates complex interactions</w:t>
            </w:r>
          </w:p>
        </w:tc>
      </w:tr>
    </w:tbl>
    <w:p w:rsidR="00CC50D5" w:rsidRPr="00CC50D5" w:rsidRDefault="00CC50D5" w:rsidP="00CC50D5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CC50D5"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 Relationships: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944"/>
        <w:gridCol w:w="2303"/>
        <w:gridCol w:w="3878"/>
      </w:tblGrid>
      <w:tr w:rsidR="00CC50D5" w:rsidRPr="00CC50D5" w:rsidTr="00CC5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From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To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Condition/Description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H5P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Choose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Select content type (quiz, video, etc.)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Store in Content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Tag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Add metadata for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searchability</w:t>
            </w:r>
            <w:proofErr w:type="spellEnd"/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Launch H5P 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Load 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Initialize H5P player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lastRenderedPageBreak/>
              <w:t>Track 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Generate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xAPI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Create </w:t>
            </w:r>
            <w:proofErr w:type="spellStart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xAPI</w:t>
            </w:r>
            <w:proofErr w:type="spellEnd"/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 xml:space="preserve"> statements for tracking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Sync to Gradebook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&lt;include&gt;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Update 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Send score to gradebook</w:t>
            </w:r>
          </w:p>
        </w:tc>
      </w:tr>
      <w:tr w:rsidR="00CC50D5" w:rsidRPr="00CC50D5" w:rsidTr="00CC50D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Manage Content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&lt;</w:t>
            </w:r>
            <w:r w:rsidRPr="00CC50D5">
              <w:rPr>
                <w:rStyle w:val="ds-markdown-html"/>
                <w:rFonts w:ascii="Consolas" w:hAnsi="Consolas" w:cs="Segoe UI"/>
                <w:b/>
                <w:bCs/>
                <w:sz w:val="23"/>
                <w:szCs w:val="23"/>
              </w:rPr>
              <w:t>&lt;extend&gt;</w:t>
            </w: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Create H5P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C50D5" w:rsidRPr="00CC50D5" w:rsidRDefault="00CC50D5">
            <w:pPr>
              <w:bidi w:val="0"/>
              <w:spacing w:line="375" w:lineRule="atLeast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CC50D5">
              <w:rPr>
                <w:rFonts w:ascii="Segoe UI" w:hAnsi="Segoe UI" w:cs="Segoe UI"/>
                <w:b/>
                <w:bCs/>
                <w:sz w:val="23"/>
                <w:szCs w:val="23"/>
              </w:rPr>
              <w:t>When saving for reuse</w:t>
            </w:r>
          </w:p>
        </w:tc>
      </w:tr>
    </w:tbl>
    <w:p w:rsidR="00CC50D5" w:rsidRPr="00CC50D5" w:rsidRDefault="00CC50D5" w:rsidP="00CC50D5">
      <w:pPr>
        <w:bidi w:val="0"/>
        <w:spacing w:before="480" w:after="4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50D5">
        <w:rPr>
          <w:b/>
          <w:bCs/>
        </w:rPr>
        <w:pict>
          <v:rect id="_x0000_i1106" style="width:0;height:.75pt" o:hralign="center" o:hrstd="t" o:hr="t" fillcolor="#a0a0a0" stroked="f"/>
        </w:pict>
      </w:r>
    </w:p>
    <w:p w:rsidR="004C6566" w:rsidRPr="00CC50D5" w:rsidRDefault="004C6566" w:rsidP="00CC50D5">
      <w:pPr>
        <w:rPr>
          <w:rFonts w:hint="cs"/>
          <w:b/>
          <w:bCs/>
          <w:rtl/>
        </w:rPr>
      </w:pPr>
    </w:p>
    <w:sectPr w:rsidR="004C6566" w:rsidRPr="00CC50D5" w:rsidSect="00CA159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1173B"/>
    <w:multiLevelType w:val="multilevel"/>
    <w:tmpl w:val="EC6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419D"/>
    <w:multiLevelType w:val="multilevel"/>
    <w:tmpl w:val="C58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1E99"/>
    <w:multiLevelType w:val="multilevel"/>
    <w:tmpl w:val="F8D2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771CF"/>
    <w:multiLevelType w:val="multilevel"/>
    <w:tmpl w:val="CD6E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63126"/>
    <w:multiLevelType w:val="multilevel"/>
    <w:tmpl w:val="860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73A23"/>
    <w:multiLevelType w:val="multilevel"/>
    <w:tmpl w:val="01FE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53E10"/>
    <w:multiLevelType w:val="multilevel"/>
    <w:tmpl w:val="69E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C6EAC"/>
    <w:multiLevelType w:val="multilevel"/>
    <w:tmpl w:val="155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C2AE3"/>
    <w:multiLevelType w:val="multilevel"/>
    <w:tmpl w:val="211C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57619"/>
    <w:multiLevelType w:val="multilevel"/>
    <w:tmpl w:val="BA1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E045E"/>
    <w:multiLevelType w:val="multilevel"/>
    <w:tmpl w:val="98F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B2112"/>
    <w:multiLevelType w:val="multilevel"/>
    <w:tmpl w:val="EBC8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04B3F"/>
    <w:multiLevelType w:val="multilevel"/>
    <w:tmpl w:val="CAC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805B6"/>
    <w:multiLevelType w:val="multilevel"/>
    <w:tmpl w:val="9E2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F3144"/>
    <w:multiLevelType w:val="multilevel"/>
    <w:tmpl w:val="7BD8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B6C91"/>
    <w:multiLevelType w:val="multilevel"/>
    <w:tmpl w:val="AD3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30E6E"/>
    <w:multiLevelType w:val="multilevel"/>
    <w:tmpl w:val="77B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274EB"/>
    <w:multiLevelType w:val="multilevel"/>
    <w:tmpl w:val="3D5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17A11"/>
    <w:multiLevelType w:val="multilevel"/>
    <w:tmpl w:val="69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B7DF2"/>
    <w:multiLevelType w:val="multilevel"/>
    <w:tmpl w:val="0570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D5951"/>
    <w:multiLevelType w:val="multilevel"/>
    <w:tmpl w:val="7988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7764D"/>
    <w:multiLevelType w:val="multilevel"/>
    <w:tmpl w:val="998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3144B"/>
    <w:multiLevelType w:val="multilevel"/>
    <w:tmpl w:val="5F9E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11473"/>
    <w:multiLevelType w:val="multilevel"/>
    <w:tmpl w:val="449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F068E"/>
    <w:multiLevelType w:val="multilevel"/>
    <w:tmpl w:val="3EFE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3143F"/>
    <w:multiLevelType w:val="multilevel"/>
    <w:tmpl w:val="F33E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8"/>
  </w:num>
  <w:num w:numId="4">
    <w:abstractNumId w:val="24"/>
  </w:num>
  <w:num w:numId="5">
    <w:abstractNumId w:val="1"/>
  </w:num>
  <w:num w:numId="6">
    <w:abstractNumId w:val="17"/>
  </w:num>
  <w:num w:numId="7">
    <w:abstractNumId w:val="10"/>
  </w:num>
  <w:num w:numId="8">
    <w:abstractNumId w:val="22"/>
  </w:num>
  <w:num w:numId="9">
    <w:abstractNumId w:val="13"/>
  </w:num>
  <w:num w:numId="10">
    <w:abstractNumId w:val="19"/>
  </w:num>
  <w:num w:numId="11">
    <w:abstractNumId w:val="9"/>
  </w:num>
  <w:num w:numId="12">
    <w:abstractNumId w:val="20"/>
  </w:num>
  <w:num w:numId="13">
    <w:abstractNumId w:val="23"/>
  </w:num>
  <w:num w:numId="14">
    <w:abstractNumId w:val="12"/>
  </w:num>
  <w:num w:numId="15">
    <w:abstractNumId w:val="7"/>
  </w:num>
  <w:num w:numId="16">
    <w:abstractNumId w:val="25"/>
  </w:num>
  <w:num w:numId="17">
    <w:abstractNumId w:val="21"/>
  </w:num>
  <w:num w:numId="18">
    <w:abstractNumId w:val="4"/>
  </w:num>
  <w:num w:numId="19">
    <w:abstractNumId w:val="0"/>
  </w:num>
  <w:num w:numId="20">
    <w:abstractNumId w:val="8"/>
  </w:num>
  <w:num w:numId="21">
    <w:abstractNumId w:val="11"/>
  </w:num>
  <w:num w:numId="22">
    <w:abstractNumId w:val="3"/>
  </w:num>
  <w:num w:numId="23">
    <w:abstractNumId w:val="15"/>
  </w:num>
  <w:num w:numId="24">
    <w:abstractNumId w:val="5"/>
  </w:num>
  <w:num w:numId="25">
    <w:abstractNumId w:val="2"/>
  </w:num>
  <w:num w:numId="26">
    <w:abstractNumId w:val="1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16"/>
    <w:rsid w:val="004C6566"/>
    <w:rsid w:val="005354F4"/>
    <w:rsid w:val="00646B16"/>
    <w:rsid w:val="009A33E4"/>
    <w:rsid w:val="00CA1591"/>
    <w:rsid w:val="00CC50D5"/>
    <w:rsid w:val="00E47463"/>
    <w:rsid w:val="00FE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F201"/>
  <w15:chartTrackingRefBased/>
  <w15:docId w15:val="{4BABE40F-A329-4EF3-9B39-93DDFA7A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0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A159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15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CA1591"/>
  </w:style>
  <w:style w:type="paragraph" w:customStyle="1" w:styleId="ng-star-inserted1">
    <w:name w:val="ng-star-inserted1"/>
    <w:basedOn w:val="Normal"/>
    <w:rsid w:val="00CA15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CA15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59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A1591"/>
  </w:style>
  <w:style w:type="character" w:customStyle="1" w:styleId="mrel">
    <w:name w:val="mrel"/>
    <w:basedOn w:val="DefaultParagraphFont"/>
    <w:rsid w:val="00CA1591"/>
  </w:style>
  <w:style w:type="character" w:customStyle="1" w:styleId="Heading2Char">
    <w:name w:val="Heading 2 Char"/>
    <w:basedOn w:val="DefaultParagraphFont"/>
    <w:link w:val="Heading2"/>
    <w:uiPriority w:val="9"/>
    <w:rsid w:val="00CC50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C50D5"/>
    <w:rPr>
      <w:b/>
      <w:bCs/>
    </w:rPr>
  </w:style>
  <w:style w:type="paragraph" w:customStyle="1" w:styleId="ds-markdown-paragraph">
    <w:name w:val="ds-markdown-paragraph"/>
    <w:basedOn w:val="Normal"/>
    <w:rsid w:val="00CC50D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s-markdown-html">
    <w:name w:val="ds-markdown-html"/>
    <w:basedOn w:val="DefaultParagraphFont"/>
    <w:rsid w:val="00CC50D5"/>
  </w:style>
  <w:style w:type="table" w:styleId="PlainTable1">
    <w:name w:val="Plain Table 1"/>
    <w:basedOn w:val="TableNormal"/>
    <w:uiPriority w:val="41"/>
    <w:rsid w:val="00CC50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CC50D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2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49</Pages>
  <Words>6119</Words>
  <Characters>34884</Characters>
  <Application>Microsoft Office Word</Application>
  <DocSecurity>0</DocSecurity>
  <Lines>290</Lines>
  <Paragraphs>81</Paragraphs>
  <ScaleCrop>false</ScaleCrop>
  <Company/>
  <LinksUpToDate>false</LinksUpToDate>
  <CharactersWithSpaces>40922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6</cp:revision>
  <dcterms:created xsi:type="dcterms:W3CDTF">2025-11-29T12:57:00Z</dcterms:created>
  <dcterms:modified xsi:type="dcterms:W3CDTF">2025-12-20T19:42:00Z</dcterms:modified>
</cp:coreProperties>
</file>