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Here is a detailed, step-by-step description for the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Diagrams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Sequence diagrams describe the interaction between objects in sequential order. Given the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(Frontend)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architecture, these diagrams focus heavily on the API Request/Response cycle and database interactions.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1. Sequence: User Authentication (Login)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Securely issuing a Sanctum Token.</w:t>
      </w:r>
    </w:p>
    <w:p w:rsidR="005E5280" w:rsidRPr="005E5280" w:rsidRDefault="005E5280" w:rsidP="005E528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User, Login Page (Next.js),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User Model, Database.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enters email/password and clicks "Login"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dispatches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Thunk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login(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credentials)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/login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validate(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request)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Attempt(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credentials)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Facade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Facade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find(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email)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selects data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User Record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 Model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Facade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hashes input password and compares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Facade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true (success)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createToken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auth_token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')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hashes token and stores it in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personal_access_tokens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plainTextToken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{ token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user_role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}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state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isAuthenticated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= true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redirects to /dashboard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2. Sequence: Global Search (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Retrieving search results from the fast search engine.</w:t>
      </w:r>
    </w:p>
    <w:p w:rsidR="005E5280" w:rsidRPr="005E5280" w:rsidRDefault="005E5280" w:rsidP="005E528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SearchBar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(Component),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SearchController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Scout Engine,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types "Biology"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SearchBar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SearchBar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(after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debounce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) sends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?q</w:t>
      </w:r>
      <w:proofErr w:type="spellEnd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=Biology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Course::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search(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'Biology')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HTTP Query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matches documents and ranks results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IDs [101, 205]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whereIn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'id', [101, 205])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Course Models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Scout Engine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Collection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results[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]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SearchBar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SearchBar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displays Dropdown List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Sequence: Course Enrollment (Self-Enrollment)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 student joining a public course.</w:t>
      </w:r>
    </w:p>
    <w:p w:rsidR="005E5280" w:rsidRPr="005E5280" w:rsidRDefault="005E5280" w:rsidP="005E5280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CoursePage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(Next.js),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"Enroll Now"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CoursePage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CoursePage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/courses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id}/enroll (with Bearer Token)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checkPrerequisites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user, course)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null (not enrolled)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true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enrolUser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user, course, role='student')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row in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row in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role_assignments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EnrolmentService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EnrolController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OK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CoursePage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CoursePage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refreshes data and shows "Enter Course" button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4. Sequence: Assignment Submission (File Upload)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Submitting a file for grading.</w:t>
      </w:r>
    </w:p>
    <w:p w:rsidR="005E5280" w:rsidRPr="005E5280" w:rsidRDefault="005E5280" w:rsidP="005E528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AssignmentView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FileStorageService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(S3), Database.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selects file "homework.pdf"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/assign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id}/submit (Multipart Form)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validates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mimes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:pdf</w:t>
      </w:r>
      <w:proofErr w:type="spellEnd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and max:10mb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store(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file)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FileStorageService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FileStorageService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uploads to AWS S3 Bucket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AWS S3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AWS S3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URL/Path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FileStorageService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FileStorageService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 metadata into files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file_id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assign_submission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record linked to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file_id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commits transaction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SubmissionEvent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(for notifications)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shows "Submitted for Grading" badge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5. Sequence: Grading an Assignment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Instructor providing feedback and score.</w:t>
      </w:r>
    </w:p>
    <w:p w:rsidR="005E5280" w:rsidRPr="005E5280" w:rsidRDefault="005E5280" w:rsidP="005E528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Instructor, Gradebook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NotificationService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enters Score "85" and Comment "Good job"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"Save Grade"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/submission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id}/grade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assign_grades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with grade and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grader_id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assignfeedback_comments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recalculateCourseTotal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GradeCalculator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GradeCalculator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aggregates all grades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notifyStudent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 into notifications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OK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UI to show "Graded" status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6. Sequence: Real-Time Chat (Sending a Message)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Instant messaging between users.</w:t>
      </w:r>
    </w:p>
    <w:p w:rsidR="005E5280" w:rsidRPr="005E5280" w:rsidRDefault="005E5280" w:rsidP="005E528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Sender,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MessageController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Server (Pusher/Reverb), Database.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Sender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types "Hello" and hits Enter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optimistically appends message to UI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Sender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/messages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MessageController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MessageController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validates and saves to messages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MessageController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broadcasts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MessageSent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event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pushes event to channel private-user-{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recipientId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}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Recipient's 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Recipient's 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receives payload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ChatBox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renders new message bubble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7. Sequence: Admin - User Ban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Suspending a malicious user.</w:t>
      </w:r>
    </w:p>
    <w:p w:rsidR="005E5280" w:rsidRPr="005E5280" w:rsidRDefault="005E5280" w:rsidP="005E528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Admin,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UserManagement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AdminUserController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"Ban User" on a profile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UserManagement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UserManagement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/admin/users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id}/suspend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AdminUserController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AdminUserController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user table set suspended = 1 -&gt;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AdminUserController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revokeAllTokens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SanctumService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deletes rows from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personal_access_tokens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AdminUserController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UserManagement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UserManagement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User Status column to "Suspended"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Effect: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If the banned user tries to click anything next, API returns 401, logging them out.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This completes the Sequence Diagrams descriptions, covering the most critical technical interactions in the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5E5280" w:rsidRPr="005E5280" w:rsidRDefault="005E5280" w:rsidP="005E5280">
      <w:pPr>
        <w:pStyle w:val="ng-star-inserted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 w:rsidRPr="005E5280">
        <w:t xml:space="preserve">Here is the continuation of the detailed </w:t>
      </w:r>
      <w:r w:rsidRPr="005E5280">
        <w:rPr>
          <w:b/>
          <w:bCs/>
        </w:rPr>
        <w:t>Sequence Diagrams</w:t>
      </w:r>
      <w:r w:rsidRPr="005E5280">
        <w:t xml:space="preserve"> for the remaining complex functional workflows of </w:t>
      </w:r>
      <w:proofErr w:type="spellStart"/>
      <w:r w:rsidRPr="005E5280">
        <w:t>DarisLMS</w:t>
      </w:r>
      <w:proofErr w:type="spellEnd"/>
      <w:r w:rsidRPr="005E5280">
        <w:t>.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These diagrams cover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(Forums)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Assessment (Workshops)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Content (H5P)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 Maintenance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 Compliance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8. Sequence: Posting to a Forum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 student creating a reply in a discussion thread and notifying subscribers.</w:t>
      </w:r>
    </w:p>
    <w:p w:rsidR="005E5280" w:rsidRPr="005E5280" w:rsidRDefault="005E5280" w:rsidP="005E528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ForumView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NotificationQueue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), Database.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types reply and clicks "Post"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/forums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forum_id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}/posts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validates input and checks permissions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 new row into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forum_posts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post_id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forum_subscriptions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for subscriber IDs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list of User IDs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dispatches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SendForumNotification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Job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NotificationQueue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post_data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ForumView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the thread list dynamically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NotificationQueue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processes Job and sends emails via SMTP.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9. Sequence: Workshop Peer Assessment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Allocating submissions to students for peer review (Instructor Workflow).</w:t>
      </w:r>
    </w:p>
    <w:p w:rsidR="005E5280" w:rsidRPr="005E5280" w:rsidRDefault="005E5280" w:rsidP="005E5280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Instructor,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selects "Switch to Assessment Phase"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/workshops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id}/phase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workshop table phase = 20 -&gt;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"Auto-Allocate Submissions"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/workshops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id}/allocate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allocateRandomly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num_reviews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=3)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workshop_submissions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list of submissions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maps Reviewers to Authors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AllocationEngine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 rows into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workshop_assessments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OK (Allocation Count)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WorkshopPanel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displays "Allocation Complete"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10. Sequence: H5P Interaction (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xAPI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Tracking)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Tracking a student's score in an interactive video.</w:t>
      </w:r>
    </w:p>
    <w:p w:rsidR="005E5280" w:rsidRPr="005E5280" w:rsidRDefault="005E5280" w:rsidP="005E5280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H5PPlayer (Frontend Component), H5PController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GradebookService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answers a question correctly in the video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H5PPlayer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H5PPlayer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generates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xAPI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Statement (result: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{ score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: 10, max: 10 })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H5PPlayer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/h5p/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xapi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H5PController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H5PController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stores raw statement in h5pactivity_attempts_results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H5PController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parses score from statement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H5PController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updateGrade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activityId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score)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grade_grades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confirms update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GradebookService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H5PController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OK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H5PPlayer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H5PPlayer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shows "Score Saved" toast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11. Sequence: Policy Consent (Middleware Interception)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Forcing a user to accept updated terms before accessing the site.</w:t>
      </w:r>
    </w:p>
    <w:p w:rsidR="005E5280" w:rsidRPr="005E5280" w:rsidRDefault="005E5280" w:rsidP="005E5280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User, Dashboard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PolicyMiddleware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PolicyController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attempts to load Dashboard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/user/profile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PolicyMiddleware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PolicyMiddleware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checkPendingPolicies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user)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pending_policy_id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(User hasn't accepted yet)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PolicyMiddleware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PolicyMiddleware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aborts request with 403 Forbidden (code: POLICY_REQUIRED)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catches error and redirects to /policy/accept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reads text and clicks "I Agree"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/policy/accept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 into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tool_policy_acceptances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PolicyController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Success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redirects to Dashboard (Access now granted)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12. Sequence: System Backup (Admin)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Triggering a long-running backup process without freezing the UI.</w:t>
      </w:r>
    </w:p>
    <w:p w:rsidR="005E5280" w:rsidRPr="005E5280" w:rsidRDefault="005E5280" w:rsidP="005E5280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Admin,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CloudStorage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(S3).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"Start Backup"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/admin/backup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dispatches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SystemBackupJob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202 Accepted immediately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starts polling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/admin/backup/status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dumps MySQL database to file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Local Disk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compresses files into ZIP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Local Disk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uploads ZIP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CloudStorage</w:t>
      </w:r>
      <w:proofErr w:type="spellEnd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(S3)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QueueWorker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backup_logs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status to "Completed"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status "Completed"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BackupPanel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shows "Download" button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13. Sequence: Course Completion (Automated Logic)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Marking a course as complete when all conditions are met.</w:t>
      </w:r>
    </w:p>
    <w:p w:rsidR="005E5280" w:rsidRPr="005E5280" w:rsidRDefault="005E5280" w:rsidP="005E5280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System (Event Listener),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finishes the final Quiz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course_modules_completion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ActivityCompleted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Event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checks Course Criteria (e.g., "All Activities Done?")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true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course_completions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timecompleted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NOW(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CompletionService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CourseCompleted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Event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Fork: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Badge Awarding.</w:t>
      </w:r>
    </w:p>
    <w:p w:rsidR="005E5280" w:rsidRPr="005E5280" w:rsidRDefault="005E5280" w:rsidP="005E5280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Fork: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 Bus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Email Certificate.</w:t>
      </w:r>
    </w:p>
    <w:p w:rsidR="005E5280" w:rsidRPr="005E5280" w:rsidRDefault="005E5280" w:rsidP="005E5280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sees "Course Complete 100%" on Dashboard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This concludes the complete set of Sequence Diagram descriptions for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DarisLMS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pStyle w:val="ng-star-inserted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5E5280">
        <w:t xml:space="preserve">Here is the continuation of the detailed </w:t>
      </w:r>
      <w:r w:rsidRPr="005E5280">
        <w:rPr>
          <w:b/>
          <w:bCs/>
        </w:rPr>
        <w:t>Sequence Diagrams</w:t>
      </w:r>
      <w:r w:rsidRPr="005E5280">
        <w:t xml:space="preserve"> covering the remaining functional areas of </w:t>
      </w:r>
      <w:proofErr w:type="spellStart"/>
      <w:r w:rsidRPr="005E5280">
        <w:t>DarisLMS</w:t>
      </w:r>
      <w:proofErr w:type="spellEnd"/>
      <w:r w:rsidRPr="005E5280">
        <w:t xml:space="preserve">, specifically focusing on </w:t>
      </w:r>
      <w:r w:rsidRPr="005E5280">
        <w:rPr>
          <w:b/>
          <w:bCs/>
        </w:rPr>
        <w:t>File Repositories</w:t>
      </w:r>
      <w:r w:rsidRPr="005E5280">
        <w:t xml:space="preserve">, </w:t>
      </w:r>
      <w:r w:rsidRPr="005E5280">
        <w:rPr>
          <w:b/>
          <w:bCs/>
        </w:rPr>
        <w:t>Calendar</w:t>
      </w:r>
      <w:r w:rsidRPr="005E5280">
        <w:t xml:space="preserve">, </w:t>
      </w:r>
      <w:r w:rsidRPr="005E5280">
        <w:rPr>
          <w:b/>
          <w:bCs/>
        </w:rPr>
        <w:t>Legacy SCORM</w:t>
      </w:r>
      <w:r w:rsidRPr="005E5280">
        <w:t xml:space="preserve">, </w:t>
      </w:r>
      <w:r w:rsidRPr="005E5280">
        <w:rPr>
          <w:b/>
          <w:bCs/>
        </w:rPr>
        <w:t>Competencies</w:t>
      </w:r>
      <w:r w:rsidRPr="005E5280">
        <w:t xml:space="preserve">, and </w:t>
      </w:r>
      <w:r w:rsidRPr="005E5280">
        <w:rPr>
          <w:b/>
          <w:bCs/>
        </w:rPr>
        <w:t>Admin Auditing</w:t>
      </w:r>
      <w:r w:rsidRPr="005E5280"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14. Sequence: Linking External Files (Google Drive/OneDrive)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Attaching a file to a course without downloading it to the server (Reference linking).</w:t>
      </w:r>
    </w:p>
    <w:p w:rsidR="005E5280" w:rsidRPr="005E5280" w:rsidRDefault="005E5280" w:rsidP="005E5280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Instructor,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ExternalRepoService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opens File Picker and selects "Google Drive"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/repository/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?repo</w:t>
      </w:r>
      <w:proofErr w:type="spellEnd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=google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listFiles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ExternalRepoService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ExternalRepoService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Google Drive API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file list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ExternalRepoService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ExternalRepoService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normalized list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selects "Lecture_Notes.pdf" and clicks "Select Alias"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/repository/link with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external_id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record in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files_reference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(stores external hash/ID)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record in files linked to reference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new_file_id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FilePicker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closes and displays the file icon in the course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15. Sequence: Calendar Event Retrieval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displaying a unified calendar view combining Course deadlines and Personal events.</w:t>
      </w:r>
    </w:p>
    <w:p w:rsidR="005E5280" w:rsidRPr="005E5280" w:rsidRDefault="005E5280" w:rsidP="005E5280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CalendarView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CalendarController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navigates to "My Calendar"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/calendar/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events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?start</w:t>
      </w:r>
      <w:proofErr w:type="spellEnd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=2025-10-01&amp;end=2025-10-31 -&gt;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getEventsForUser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user_enrolments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to get Student's courses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event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Query: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Select where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courseid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 [Student's Courses] OR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= [Student].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Raw Event Rows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formats data (Color coding by course)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EventService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List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200 OK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CalendarView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renders events on the grid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16. Sequence: SCORM Player Interaction (Legacy)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Tracking progress in a standard SCORM 1.2 package.</w:t>
      </w:r>
    </w:p>
    <w:p w:rsidR="005E5280" w:rsidRPr="005E5280" w:rsidRDefault="005E5280" w:rsidP="005E5280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Student,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SCORMPlayer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(Client Script),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(Backend), Database.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clicks "Launch"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SCORMPlayer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SCORMPlayer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loads content index.html in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LMSInitialize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"")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completes a quiz inside the package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LMSSetValue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cmi.core.score.raw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", "100")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LMSCommit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"")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POST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/commit with data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scorm_scoes_track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table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Success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true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LMSFinish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"")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ScormApiJS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3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Side Effect: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ScormController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Gradebook update.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17. Sequence: Automatic Competency Awarding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Marking a skill as "Proficient" automatically when a student passes a test.</w:t>
      </w:r>
    </w:p>
    <w:p w:rsidR="005E5280" w:rsidRPr="005E5280" w:rsidRDefault="005E5280" w:rsidP="005E5280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System (Event Listener),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, Database.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detects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GradeUpdated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event (e.g., Quiz Grade = 90%)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queries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competency_modulecomp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to find linked skills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This Quiz is linked to Competency "Computer Basics".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checks rule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competency_coursecompsetting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Logic: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Is 90% &gt;= Proficiency Threshold (e.g. 80%)?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inserts/updates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competency_usercomp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1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Set: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proficiency = 1, grade = 90.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confirms write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creates evidence record (Audit trail)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CompetencyService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triggers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CompetencyAchieved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Notification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NotificationSystem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18. Sequence: Admin Audit Log Review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An Administrator investigating a deleted course or suspicious activity.</w:t>
      </w:r>
    </w:p>
    <w:p w:rsidR="005E5280" w:rsidRPr="005E5280" w:rsidRDefault="005E5280" w:rsidP="005E5280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Administrator,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LogViewer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(Frontend),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(Search Engine).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filters logs for "Action: Delete"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LogViewer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LogViewer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sends GET 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/admin/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logs</w:t>
      </w:r>
      <w:proofErr w:type="gramStart"/>
      <w:r w:rsidRPr="005E5280">
        <w:rPr>
          <w:rFonts w:ascii="Times New Roman" w:eastAsia="Times New Roman" w:hAnsi="Times New Roman" w:cs="Times New Roman"/>
          <w:sz w:val="24"/>
          <w:szCs w:val="24"/>
        </w:rPr>
        <w:t>?action</w:t>
      </w:r>
      <w:proofErr w:type="spellEnd"/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delete&amp;page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=1 -&gt;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constructs query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(or Database if no search engine).</w:t>
      </w:r>
    </w:p>
    <w:p w:rsidR="005E5280" w:rsidRPr="005E5280" w:rsidRDefault="005E5280" w:rsidP="005E5280">
      <w:pPr>
        <w:numPr>
          <w:ilvl w:val="1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Logs are often high volume, so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is preferred over MySQL LIKE queries.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filters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logstore_standard_log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index -&gt; </w:t>
      </w:r>
      <w:proofErr w:type="gram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proofErr w:type="gram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TypeSense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Paginated Results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enriches data (resolves User IDs to Names)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LogController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returns JSON -&gt; </w:t>
      </w: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LogViewer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5E5280" w:rsidP="005E5280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LogViewer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displays table: "User X deleted Course Y at [Time]" -&gt; </w:t>
      </w: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280" w:rsidRPr="005E5280" w:rsidRDefault="00983697" w:rsidP="005E528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280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Sequence Diagram Coverage</w:t>
      </w:r>
    </w:p>
    <w:p w:rsidR="005E5280" w:rsidRPr="005E5280" w:rsidRDefault="005E5280" w:rsidP="005E528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sz w:val="24"/>
          <w:szCs w:val="24"/>
        </w:rPr>
        <w:t>With these additions, you now have a complete technical interaction map for the system:</w:t>
      </w:r>
    </w:p>
    <w:p w:rsidR="005E5280" w:rsidRPr="005E5280" w:rsidRDefault="005E5280" w:rsidP="005E528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Core Access: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28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(1), Enrollment (3), Policy (11).</w:t>
      </w:r>
    </w:p>
    <w:p w:rsidR="005E5280" w:rsidRPr="005E5280" w:rsidRDefault="005E5280" w:rsidP="005E528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Flow: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Search (2), Assignment (4), Grading (5), Forum (8), Workshop (9), H5P (10), SCORM (16).</w:t>
      </w:r>
    </w:p>
    <w:p w:rsidR="005E5280" w:rsidRPr="005E5280" w:rsidRDefault="005E5280" w:rsidP="005E528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File Linking (14), Calendar (15), Competencies (17).</w:t>
      </w:r>
    </w:p>
    <w:p w:rsidR="005E5280" w:rsidRPr="005E5280" w:rsidRDefault="005E5280" w:rsidP="005E5280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280">
        <w:rPr>
          <w:rFonts w:ascii="Times New Roman" w:eastAsia="Times New Roman" w:hAnsi="Times New Roman" w:cs="Times New Roman"/>
          <w:b/>
          <w:bCs/>
          <w:sz w:val="24"/>
          <w:szCs w:val="24"/>
        </w:rPr>
        <w:t>System/Admin:</w:t>
      </w:r>
      <w:r w:rsidRPr="005E5280">
        <w:rPr>
          <w:rFonts w:ascii="Times New Roman" w:eastAsia="Times New Roman" w:hAnsi="Times New Roman" w:cs="Times New Roman"/>
          <w:sz w:val="24"/>
          <w:szCs w:val="24"/>
        </w:rPr>
        <w:t xml:space="preserve"> Chat (6), Ban (7), Backup (12), Completion (13), Logs (18).</w:t>
      </w:r>
    </w:p>
    <w:p w:rsidR="00983697" w:rsidRPr="00983697" w:rsidRDefault="005E5280" w:rsidP="00983697">
      <w:pPr>
        <w:pStyle w:val="ng-star-inserted"/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  <w:r>
        <w:rPr>
          <w:rtl/>
        </w:rPr>
        <w:br/>
      </w:r>
      <w:r w:rsidR="00983697" w:rsidRPr="00983697">
        <w:t xml:space="preserve">Here are the detailed descriptions for the </w:t>
      </w:r>
      <w:r w:rsidR="00983697" w:rsidRPr="00983697">
        <w:rPr>
          <w:b/>
          <w:bCs/>
        </w:rPr>
        <w:t>State Machine Diagrams (SMD)</w:t>
      </w:r>
      <w:r w:rsidR="00983697" w:rsidRPr="00983697">
        <w:t xml:space="preserve"> covering the </w:t>
      </w:r>
      <w:r w:rsidR="00983697" w:rsidRPr="00983697">
        <w:rPr>
          <w:b/>
          <w:bCs/>
        </w:rPr>
        <w:t>Content &amp; Compliance</w:t>
      </w:r>
      <w:r w:rsidR="00983697" w:rsidRPr="00983697">
        <w:t xml:space="preserve"> module of </w:t>
      </w:r>
      <w:proofErr w:type="spellStart"/>
      <w:r w:rsidR="00983697" w:rsidRPr="00983697">
        <w:t>DarisLMS</w:t>
      </w:r>
      <w:proofErr w:type="spellEnd"/>
      <w:r w:rsidR="00983697" w:rsidRPr="00983697">
        <w:t>. These diagrams define how interactive learning objects behave and how legal policies are managed.</w:t>
      </w:r>
    </w:p>
    <w:p w:rsidR="00983697" w:rsidRPr="00983697" w:rsidRDefault="00983697" w:rsidP="009836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97">
        <w:rPr>
          <w:rFonts w:ascii="Times New Roman" w:eastAsia="Times New Roman" w:hAnsi="Times New Roman" w:cs="Times New Roman"/>
          <w:b/>
          <w:bCs/>
          <w:sz w:val="27"/>
          <w:szCs w:val="27"/>
        </w:rPr>
        <w:t>SMD-07: Interactive Content (SCORM/H5P) Tracking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playback state of a learning package (SCORM or H5P) for a specific user. It tracks the session via the </w:t>
      </w:r>
      <w:proofErr w:type="spellStart"/>
      <w:r w:rsidRPr="00983697">
        <w:rPr>
          <w:rFonts w:ascii="Times New Roman" w:eastAsia="Times New Roman" w:hAnsi="Times New Roman" w:cs="Times New Roman"/>
          <w:sz w:val="24"/>
          <w:szCs w:val="24"/>
        </w:rPr>
        <w:t>scorm_scoes_track</w:t>
      </w:r>
      <w:proofErr w:type="spellEnd"/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or h5pactivity_attempts tables, handling resume capabilities and final grading status.</w:t>
      </w:r>
    </w:p>
    <w:p w:rsidR="00983697" w:rsidRPr="00983697" w:rsidRDefault="00983697" w:rsidP="0098369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Not Attempted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(User has never opened the content).</w:t>
      </w:r>
    </w:p>
    <w:p w:rsidR="00983697" w:rsidRPr="00983697" w:rsidRDefault="00983697" w:rsidP="00983697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Passed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Failed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(Activity concluded).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Not Attempted: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is enrolled but has not launched the activity yet. No tracking data exists.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player has launched, and the API handshake (</w:t>
      </w:r>
      <w:proofErr w:type="spellStart"/>
      <w:r w:rsidRPr="00983697">
        <w:rPr>
          <w:rFonts w:ascii="Times New Roman" w:eastAsia="Times New Roman" w:hAnsi="Times New Roman" w:cs="Times New Roman"/>
          <w:sz w:val="24"/>
          <w:szCs w:val="24"/>
        </w:rPr>
        <w:t>LMSInitialize</w:t>
      </w:r>
      <w:proofErr w:type="spellEnd"/>
      <w:r w:rsidRPr="00983697">
        <w:rPr>
          <w:rFonts w:ascii="Times New Roman" w:eastAsia="Times New Roman" w:hAnsi="Times New Roman" w:cs="Times New Roman"/>
          <w:sz w:val="24"/>
          <w:szCs w:val="24"/>
        </w:rPr>
        <w:t>) is successful.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Incomplete/Running: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is actively engaging with the content. Data is being sent (time spent, page location), but the mastery criteria haven't been met.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exited the activity before finishing (clicked "Exit" or closed browser). The system saves the current state (bookmark) to resume later.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has viewed all required slides/content or reached the end of the video, regardless of the score.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completed the activity AND achieved a score higher than the "Mastery Score" defined in the package.</w:t>
      </w:r>
    </w:p>
    <w:p w:rsidR="00983697" w:rsidRPr="00983697" w:rsidRDefault="00983697" w:rsidP="00983697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user completed the activity but achieved a score lower than the "Mastery Score."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Not Attempted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→User Clicks Launch\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{\text{User Clicks Launch}}User Clicks Launch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Initialized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Initialized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→Content Loads\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{\text{Content Loads}}Content Loads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Incomplete/Running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Incomplete/Running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→User Exits (Save Progress)\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{\text{User Exits (Save Progress)}}User Exits (Save Progress)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Suspended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→User Resumes\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{\text{User Resumes}}User Resumes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Incomplete/Running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Incomplete/Running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→Criteria Met (No Score logic)\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{\text{Criteria Met (No Score logic)}}Criteria Met (No Score logic)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→Score &gt;= Mastery Score\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{\text{Score &gt;= Mastery Score}}Score &gt;= Mastery Score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Passed</w:t>
      </w:r>
    </w:p>
    <w:p w:rsidR="00983697" w:rsidRPr="00983697" w:rsidRDefault="00983697" w:rsidP="00983697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983697" w:rsidRPr="00983697" w:rsidRDefault="00983697" w:rsidP="0098369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→Score &lt; Mastery Score\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{\text{Score &lt; Mastery Score}}Score &lt; Mastery Score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Failed</w:t>
      </w:r>
    </w:p>
    <w:p w:rsidR="00983697" w:rsidRPr="00983697" w:rsidRDefault="00983697" w:rsidP="0098369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697">
        <w:rPr>
          <w:rFonts w:ascii="Times New Roman" w:eastAsia="Times New Roman" w:hAnsi="Times New Roman" w:cs="Times New Roman"/>
          <w:b/>
          <w:bCs/>
          <w:sz w:val="27"/>
          <w:szCs w:val="27"/>
        </w:rPr>
        <w:t>SMD-08: Policy Document Versioning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This diagram models the lifecycle of a legal document (e.g., Privacy Policy, Terms of Service) within the </w:t>
      </w:r>
      <w:proofErr w:type="spellStart"/>
      <w:r w:rsidRPr="00983697">
        <w:rPr>
          <w:rFonts w:ascii="Times New Roman" w:eastAsia="Times New Roman" w:hAnsi="Times New Roman" w:cs="Times New Roman"/>
          <w:sz w:val="24"/>
          <w:szCs w:val="24"/>
        </w:rPr>
        <w:t>tool_policy_versions</w:t>
      </w:r>
      <w:proofErr w:type="spellEnd"/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table. This ensures that users always consent to the correct, current version.</w:t>
      </w:r>
    </w:p>
    <w:p w:rsidR="00983697" w:rsidRPr="00983697" w:rsidRDefault="00983697" w:rsidP="00983697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Initial State: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(Admin creates a new policy).</w:t>
      </w:r>
    </w:p>
    <w:p w:rsidR="00983697" w:rsidRPr="00983697" w:rsidRDefault="00983697" w:rsidP="00983697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Final State: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(Replaced by a newer version).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</w:p>
    <w:p w:rsidR="00983697" w:rsidRPr="00983697" w:rsidRDefault="00983697" w:rsidP="0098369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Draft: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policy is being written or edited by an Administrator. It is not visible to users, and no consent is required yet.</w:t>
      </w:r>
    </w:p>
    <w:p w:rsidR="00983697" w:rsidRPr="00983697" w:rsidRDefault="00983697" w:rsidP="0098369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policy is published and enforceable.</w:t>
      </w:r>
    </w:p>
    <w:p w:rsidR="00983697" w:rsidRPr="00983697" w:rsidRDefault="00983697" w:rsidP="00983697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i/>
          <w:iCs/>
          <w:sz w:val="24"/>
          <w:szCs w:val="24"/>
        </w:rPr>
        <w:t>Effect: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Any user who has not accepted this specific version ID will be intercepted by the </w:t>
      </w: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Policy Middleware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upon login and forced to agree.</w:t>
      </w:r>
    </w:p>
    <w:p w:rsidR="00983697" w:rsidRPr="00983697" w:rsidRDefault="00983697" w:rsidP="00983697">
      <w:pPr>
        <w:numPr>
          <w:ilvl w:val="1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i/>
          <w:iCs/>
          <w:sz w:val="24"/>
          <w:szCs w:val="24"/>
        </w:rPr>
        <w:t>Constraint: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Only one version of a specific policy type (e.g., "Site Terms") can be Active at a time.</w:t>
      </w:r>
    </w:p>
    <w:p w:rsidR="00983697" w:rsidRPr="00983697" w:rsidRDefault="00983697" w:rsidP="00983697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Archived/Deprecated:</w:t>
      </w: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 The policy has been replaced by a newer version. It remains in the database for legal audit trails (to prove what a user agreed to at a specific time in the past) but is no longer presented for new consent.</w:t>
      </w:r>
    </w:p>
    <w:p w:rsidR="00983697" w:rsidRPr="00983697" w:rsidRDefault="00983697" w:rsidP="0098369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Transitions:</w:t>
      </w:r>
    </w:p>
    <w:p w:rsidR="00983697" w:rsidRPr="00983697" w:rsidRDefault="00983697" w:rsidP="0098369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983697" w:rsidRPr="00983697" w:rsidRDefault="00983697" w:rsidP="00983697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→Admin Saves Changes\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{\text{Admin Saves Changes}}Admin Saves Changes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</w:p>
    <w:p w:rsidR="00983697" w:rsidRPr="00983697" w:rsidRDefault="00983697" w:rsidP="0098369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983697" w:rsidRPr="00983697" w:rsidRDefault="00983697" w:rsidP="00983697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→Admin Publishes\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{\text{Admin Publishes}}Admin Publishes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</w:p>
    <w:p w:rsidR="00983697" w:rsidRPr="00983697" w:rsidRDefault="00983697" w:rsidP="00983697">
      <w:pPr>
        <w:numPr>
          <w:ilvl w:val="1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(Side Effect: The previously "Active" version of this policy automatically transitions to </w:t>
      </w:r>
      <w:r w:rsidRPr="009836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Archived</w:t>
      </w:r>
      <w:r w:rsidRPr="00983697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983697" w:rsidRPr="00983697" w:rsidRDefault="00983697" w:rsidP="0098369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983697" w:rsidRPr="00983697" w:rsidRDefault="00983697" w:rsidP="00983697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→New Version Published\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{\text{New Version Published}}New Version Published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</w:p>
    <w:p w:rsidR="00983697" w:rsidRPr="00983697" w:rsidRDefault="00983697" w:rsidP="00983697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983697" w:rsidRPr="00983697" w:rsidRDefault="00983697" w:rsidP="00983697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  →Admin Manually Retires\</w:t>
      </w:r>
      <w:proofErr w:type="spellStart"/>
      <w:r w:rsidRPr="00983697">
        <w:rPr>
          <w:rFonts w:ascii="Courier New" w:eastAsia="Times New Roman" w:hAnsi="Courier New" w:cs="Courier New"/>
          <w:sz w:val="20"/>
          <w:szCs w:val="20"/>
        </w:rPr>
        <w:t>xrightarrow</w:t>
      </w:r>
      <w:proofErr w:type="spellEnd"/>
      <w:r w:rsidRPr="00983697">
        <w:rPr>
          <w:rFonts w:ascii="Courier New" w:eastAsia="Times New Roman" w:hAnsi="Courier New" w:cs="Courier New"/>
          <w:sz w:val="20"/>
          <w:szCs w:val="20"/>
        </w:rPr>
        <w:t>{\text{Admin Manually Retires}}Admin Manually Retires</w:t>
      </w:r>
      <w:r w:rsidRPr="00983697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983697" w:rsidRPr="00983697" w:rsidRDefault="00983697" w:rsidP="00983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369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983697" w:rsidRPr="00983697" w:rsidRDefault="00983697" w:rsidP="00983697">
      <w:pPr>
        <w:bidi w:val="0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83697">
        <w:rPr>
          <w:rFonts w:ascii="Times New Roman" w:eastAsia="Times New Roman" w:hAnsi="Times New Roman" w:cs="Times New Roman"/>
          <w:b/>
          <w:bCs/>
          <w:sz w:val="24"/>
          <w:szCs w:val="24"/>
        </w:rPr>
        <w:t>Archived/Deprecated</w:t>
      </w:r>
    </w:p>
    <w:p w:rsidR="00753F08" w:rsidRPr="005E5280" w:rsidRDefault="00753F08" w:rsidP="005E5280">
      <w:pPr>
        <w:rPr>
          <w:rFonts w:hint="cs"/>
          <w:rtl/>
        </w:rPr>
      </w:pPr>
      <w:bookmarkStart w:id="0" w:name="_GoBack"/>
      <w:bookmarkEnd w:id="0"/>
    </w:p>
    <w:sectPr w:rsidR="00753F08" w:rsidRPr="005E5280" w:rsidSect="001747D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4210"/>
    <w:multiLevelType w:val="multilevel"/>
    <w:tmpl w:val="25B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B24"/>
    <w:multiLevelType w:val="multilevel"/>
    <w:tmpl w:val="3172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61DD5"/>
    <w:multiLevelType w:val="multilevel"/>
    <w:tmpl w:val="6D02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63B6C"/>
    <w:multiLevelType w:val="multilevel"/>
    <w:tmpl w:val="BC04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8388C"/>
    <w:multiLevelType w:val="multilevel"/>
    <w:tmpl w:val="1192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95DE9"/>
    <w:multiLevelType w:val="multilevel"/>
    <w:tmpl w:val="F2C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D68FB"/>
    <w:multiLevelType w:val="multilevel"/>
    <w:tmpl w:val="685E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438B5"/>
    <w:multiLevelType w:val="multilevel"/>
    <w:tmpl w:val="7538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D1DF9"/>
    <w:multiLevelType w:val="multilevel"/>
    <w:tmpl w:val="03C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15E72"/>
    <w:multiLevelType w:val="multilevel"/>
    <w:tmpl w:val="F0B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5266"/>
    <w:multiLevelType w:val="multilevel"/>
    <w:tmpl w:val="BB1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34880"/>
    <w:multiLevelType w:val="multilevel"/>
    <w:tmpl w:val="1498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F03E3"/>
    <w:multiLevelType w:val="multilevel"/>
    <w:tmpl w:val="716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91BAB"/>
    <w:multiLevelType w:val="multilevel"/>
    <w:tmpl w:val="70FE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F929A4"/>
    <w:multiLevelType w:val="multilevel"/>
    <w:tmpl w:val="53F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66535"/>
    <w:multiLevelType w:val="multilevel"/>
    <w:tmpl w:val="E7E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44CC3"/>
    <w:multiLevelType w:val="multilevel"/>
    <w:tmpl w:val="1250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E2BBD"/>
    <w:multiLevelType w:val="multilevel"/>
    <w:tmpl w:val="4B1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73EA8"/>
    <w:multiLevelType w:val="multilevel"/>
    <w:tmpl w:val="03A6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AE619B"/>
    <w:multiLevelType w:val="multilevel"/>
    <w:tmpl w:val="9CB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80635"/>
    <w:multiLevelType w:val="multilevel"/>
    <w:tmpl w:val="BE98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7A7FEF"/>
    <w:multiLevelType w:val="multilevel"/>
    <w:tmpl w:val="8E8C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639E5"/>
    <w:multiLevelType w:val="multilevel"/>
    <w:tmpl w:val="72E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67660"/>
    <w:multiLevelType w:val="multilevel"/>
    <w:tmpl w:val="23A0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44AD9"/>
    <w:multiLevelType w:val="multilevel"/>
    <w:tmpl w:val="5C6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4599C"/>
    <w:multiLevelType w:val="multilevel"/>
    <w:tmpl w:val="FA0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0E1BAD"/>
    <w:multiLevelType w:val="multilevel"/>
    <w:tmpl w:val="00F6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0E44D9"/>
    <w:multiLevelType w:val="multilevel"/>
    <w:tmpl w:val="E47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0330A"/>
    <w:multiLevelType w:val="multilevel"/>
    <w:tmpl w:val="AA2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145EA"/>
    <w:multiLevelType w:val="multilevel"/>
    <w:tmpl w:val="EAA0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70E08"/>
    <w:multiLevelType w:val="multilevel"/>
    <w:tmpl w:val="EC1A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801A67"/>
    <w:multiLevelType w:val="multilevel"/>
    <w:tmpl w:val="164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E0C1C"/>
    <w:multiLevelType w:val="multilevel"/>
    <w:tmpl w:val="8B7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42F15"/>
    <w:multiLevelType w:val="multilevel"/>
    <w:tmpl w:val="C4E4F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E006C"/>
    <w:multiLevelType w:val="multilevel"/>
    <w:tmpl w:val="A71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0654C"/>
    <w:multiLevelType w:val="multilevel"/>
    <w:tmpl w:val="DC1E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475AFE"/>
    <w:multiLevelType w:val="multilevel"/>
    <w:tmpl w:val="0E8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F248D"/>
    <w:multiLevelType w:val="multilevel"/>
    <w:tmpl w:val="CD40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C644C0"/>
    <w:multiLevelType w:val="multilevel"/>
    <w:tmpl w:val="6D9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1654A"/>
    <w:multiLevelType w:val="multilevel"/>
    <w:tmpl w:val="0B90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338F7"/>
    <w:multiLevelType w:val="multilevel"/>
    <w:tmpl w:val="31B2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796287"/>
    <w:multiLevelType w:val="multilevel"/>
    <w:tmpl w:val="5C5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55A5A"/>
    <w:multiLevelType w:val="multilevel"/>
    <w:tmpl w:val="014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6"/>
  </w:num>
  <w:num w:numId="3">
    <w:abstractNumId w:val="24"/>
  </w:num>
  <w:num w:numId="4">
    <w:abstractNumId w:val="1"/>
  </w:num>
  <w:num w:numId="5">
    <w:abstractNumId w:val="41"/>
  </w:num>
  <w:num w:numId="6">
    <w:abstractNumId w:val="18"/>
  </w:num>
  <w:num w:numId="7">
    <w:abstractNumId w:val="31"/>
  </w:num>
  <w:num w:numId="8">
    <w:abstractNumId w:val="21"/>
  </w:num>
  <w:num w:numId="9">
    <w:abstractNumId w:val="38"/>
  </w:num>
  <w:num w:numId="10">
    <w:abstractNumId w:val="35"/>
  </w:num>
  <w:num w:numId="11">
    <w:abstractNumId w:val="10"/>
  </w:num>
  <w:num w:numId="12">
    <w:abstractNumId w:val="25"/>
  </w:num>
  <w:num w:numId="13">
    <w:abstractNumId w:val="0"/>
  </w:num>
  <w:num w:numId="14">
    <w:abstractNumId w:val="30"/>
  </w:num>
  <w:num w:numId="15">
    <w:abstractNumId w:val="15"/>
  </w:num>
  <w:num w:numId="16">
    <w:abstractNumId w:val="11"/>
  </w:num>
  <w:num w:numId="17">
    <w:abstractNumId w:val="36"/>
  </w:num>
  <w:num w:numId="18">
    <w:abstractNumId w:val="28"/>
  </w:num>
  <w:num w:numId="19">
    <w:abstractNumId w:val="32"/>
  </w:num>
  <w:num w:numId="20">
    <w:abstractNumId w:val="37"/>
  </w:num>
  <w:num w:numId="21">
    <w:abstractNumId w:val="17"/>
  </w:num>
  <w:num w:numId="22">
    <w:abstractNumId w:val="40"/>
  </w:num>
  <w:num w:numId="23">
    <w:abstractNumId w:val="42"/>
  </w:num>
  <w:num w:numId="24">
    <w:abstractNumId w:val="16"/>
  </w:num>
  <w:num w:numId="25">
    <w:abstractNumId w:val="27"/>
  </w:num>
  <w:num w:numId="26">
    <w:abstractNumId w:val="4"/>
  </w:num>
  <w:num w:numId="27">
    <w:abstractNumId w:val="12"/>
  </w:num>
  <w:num w:numId="28">
    <w:abstractNumId w:val="2"/>
  </w:num>
  <w:num w:numId="29">
    <w:abstractNumId w:val="8"/>
  </w:num>
  <w:num w:numId="30">
    <w:abstractNumId w:val="6"/>
  </w:num>
  <w:num w:numId="31">
    <w:abstractNumId w:val="9"/>
  </w:num>
  <w:num w:numId="32">
    <w:abstractNumId w:val="23"/>
  </w:num>
  <w:num w:numId="33">
    <w:abstractNumId w:val="14"/>
  </w:num>
  <w:num w:numId="34">
    <w:abstractNumId w:val="20"/>
  </w:num>
  <w:num w:numId="35">
    <w:abstractNumId w:val="39"/>
  </w:num>
  <w:num w:numId="36">
    <w:abstractNumId w:val="13"/>
  </w:num>
  <w:num w:numId="37">
    <w:abstractNumId w:val="3"/>
  </w:num>
  <w:num w:numId="38">
    <w:abstractNumId w:val="5"/>
  </w:num>
  <w:num w:numId="39">
    <w:abstractNumId w:val="7"/>
  </w:num>
  <w:num w:numId="40">
    <w:abstractNumId w:val="19"/>
  </w:num>
  <w:num w:numId="41">
    <w:abstractNumId w:val="22"/>
  </w:num>
  <w:num w:numId="42">
    <w:abstractNumId w:val="33"/>
  </w:num>
  <w:num w:numId="43">
    <w:abstractNumId w:val="3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6D7"/>
    <w:rsid w:val="001747D9"/>
    <w:rsid w:val="005E5280"/>
    <w:rsid w:val="00753F08"/>
    <w:rsid w:val="00983697"/>
    <w:rsid w:val="009A33E4"/>
    <w:rsid w:val="00B4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0ADC0-2DB2-46F5-A84F-9ACD9A8B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1747D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47D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1747D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1747D9"/>
  </w:style>
  <w:style w:type="character" w:customStyle="1" w:styleId="inline-code">
    <w:name w:val="inline-code"/>
    <w:basedOn w:val="DefaultParagraphFont"/>
    <w:rsid w:val="001747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69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983697"/>
  </w:style>
  <w:style w:type="character" w:customStyle="1" w:styleId="mord">
    <w:name w:val="mord"/>
    <w:basedOn w:val="DefaultParagraphFont"/>
    <w:rsid w:val="00983697"/>
  </w:style>
  <w:style w:type="character" w:customStyle="1" w:styleId="vlist-s">
    <w:name w:val="vlist-s"/>
    <w:basedOn w:val="DefaultParagraphFont"/>
    <w:rsid w:val="00983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3229</Words>
  <Characters>18409</Characters>
  <Application>Microsoft Office Word</Application>
  <DocSecurity>0</DocSecurity>
  <Lines>153</Lines>
  <Paragraphs>43</Paragraphs>
  <ScaleCrop>false</ScaleCrop>
  <Company/>
  <LinksUpToDate>false</LinksUpToDate>
  <CharactersWithSpaces>21595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4</cp:revision>
  <dcterms:created xsi:type="dcterms:W3CDTF">2025-11-29T13:31:00Z</dcterms:created>
  <dcterms:modified xsi:type="dcterms:W3CDTF">2025-11-29T16:31:00Z</dcterms:modified>
</cp:coreProperties>
</file>