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02F6" w14:textId="1AB7B8EF" w:rsidR="000C47F1" w:rsidRPr="00B97C81" w:rsidRDefault="004104DD" w:rsidP="004104DD">
      <w:pPr>
        <w:bidi/>
        <w:jc w:val="center"/>
        <w:rPr>
          <w:rFonts w:asciiTheme="majorBidi" w:hAnsiTheme="majorBidi" w:cstheme="majorBidi"/>
          <w:b/>
          <w:bCs/>
          <w:color w:val="2E74B5" w:themeColor="accent5" w:themeShade="BF"/>
          <w:sz w:val="72"/>
          <w:szCs w:val="72"/>
          <w:rtl/>
          <w:lang w:bidi="ar-SY"/>
        </w:rPr>
      </w:pPr>
      <w:r w:rsidRPr="00B97C81">
        <w:rPr>
          <w:rFonts w:asciiTheme="majorBidi" w:hAnsiTheme="majorBidi" w:cstheme="majorBidi"/>
          <w:b/>
          <w:bCs/>
          <w:color w:val="2F5496" w:themeColor="accent1" w:themeShade="BF"/>
          <w:sz w:val="72"/>
          <w:szCs w:val="72"/>
          <w:rtl/>
          <w:lang w:bidi="ar-SY"/>
        </w:rPr>
        <w:t>المقدمة</w:t>
      </w:r>
    </w:p>
    <w:p w14:paraId="28B9C2A0" w14:textId="7C6DD8D8" w:rsidR="008E7A9E" w:rsidRPr="00B97C81" w:rsidRDefault="00FD03F3" w:rsidP="000C47F1">
      <w:pPr>
        <w:bidi/>
        <w:rPr>
          <w:sz w:val="26"/>
          <w:szCs w:val="26"/>
          <w:rtl/>
          <w:lang w:bidi="ar-SY"/>
        </w:rPr>
      </w:pPr>
      <w:r w:rsidRPr="00B97C81">
        <w:rPr>
          <w:rFonts w:hint="cs"/>
          <w:sz w:val="26"/>
          <w:szCs w:val="26"/>
          <w:rtl/>
          <w:lang w:bidi="ar-SY"/>
        </w:rPr>
        <w:t xml:space="preserve">تشكل تطبيقات الويب في يومنا هذا نواة أساسية في حياة الكثير من الناس والصناعات، فبعد أن بدأ الموضوع على شكل مواقع </w:t>
      </w:r>
      <w:proofErr w:type="spellStart"/>
      <w:r w:rsidRPr="00B97C81">
        <w:rPr>
          <w:rFonts w:hint="cs"/>
          <w:sz w:val="26"/>
          <w:szCs w:val="26"/>
          <w:rtl/>
          <w:lang w:bidi="ar-SY"/>
        </w:rPr>
        <w:t>ستاتيكية</w:t>
      </w:r>
      <w:proofErr w:type="spellEnd"/>
      <w:r w:rsidRPr="00B97C81">
        <w:rPr>
          <w:rFonts w:hint="cs"/>
          <w:sz w:val="26"/>
          <w:szCs w:val="26"/>
          <w:rtl/>
          <w:lang w:bidi="ar-SY"/>
        </w:rPr>
        <w:t xml:space="preserve"> </w:t>
      </w:r>
      <w:r w:rsidR="008E7A9E" w:rsidRPr="00B97C81">
        <w:rPr>
          <w:rFonts w:hint="cs"/>
          <w:sz w:val="26"/>
          <w:szCs w:val="26"/>
          <w:rtl/>
          <w:lang w:bidi="ar-SY"/>
        </w:rPr>
        <w:t xml:space="preserve">موصفة بلغتي </w:t>
      </w:r>
      <w:r w:rsidR="008E7A9E" w:rsidRPr="00B97C81">
        <w:rPr>
          <w:sz w:val="26"/>
          <w:szCs w:val="26"/>
          <w:lang w:bidi="ar-SY"/>
        </w:rPr>
        <w:t>HTML</w:t>
      </w:r>
      <w:r w:rsidR="008E7A9E" w:rsidRPr="00B97C81">
        <w:rPr>
          <w:rFonts w:hint="cs"/>
          <w:sz w:val="26"/>
          <w:szCs w:val="26"/>
          <w:rtl/>
          <w:lang w:bidi="ar-SY"/>
        </w:rPr>
        <w:t xml:space="preserve"> </w:t>
      </w:r>
      <w:r w:rsidR="007954E3" w:rsidRPr="00B97C81">
        <w:rPr>
          <w:rFonts w:hint="cs"/>
          <w:sz w:val="26"/>
          <w:szCs w:val="26"/>
          <w:rtl/>
          <w:lang w:bidi="ar-SY"/>
        </w:rPr>
        <w:t>و</w:t>
      </w:r>
      <w:r w:rsidR="007954E3" w:rsidRPr="00B97C81">
        <w:rPr>
          <w:rFonts w:hint="cs"/>
          <w:sz w:val="26"/>
          <w:szCs w:val="26"/>
          <w:lang w:bidi="ar-SY"/>
        </w:rPr>
        <w:t>CSS</w:t>
      </w:r>
      <w:r w:rsidR="008E7A9E" w:rsidRPr="00B97C81">
        <w:rPr>
          <w:rFonts w:hint="cs"/>
          <w:sz w:val="26"/>
          <w:szCs w:val="26"/>
          <w:rtl/>
          <w:lang w:bidi="ar-SY"/>
        </w:rPr>
        <w:t xml:space="preserve"> هدفها عرض المعلومات والتنقل بين الصفحات فقط، انتقلت المواقع الالكترونية الى مرحلة مختلفة تماما تتسم بالديناميكية والتفاعلية بشكل كبير، فأصبحنا اليوم نرى جميع أنواع التطبيقات المختلفة كمواقع التواصل الاجتماعي وتطبيقات المحادثة والمتاجر الالكترونية وغير ذلك من التطبيقات التي أصبحت جزءً رئيسياً في حياتنا.</w:t>
      </w:r>
    </w:p>
    <w:p w14:paraId="56457BBF" w14:textId="477348BB" w:rsidR="00FE430D" w:rsidRPr="00B97C81" w:rsidRDefault="00FE430D" w:rsidP="008E7A9E">
      <w:pPr>
        <w:bidi/>
        <w:rPr>
          <w:sz w:val="26"/>
          <w:szCs w:val="26"/>
          <w:rtl/>
          <w:lang w:bidi="ar-SY"/>
        </w:rPr>
      </w:pPr>
      <w:r w:rsidRPr="00B97C81">
        <w:rPr>
          <w:rFonts w:hint="cs"/>
          <w:sz w:val="26"/>
          <w:szCs w:val="26"/>
          <w:rtl/>
          <w:lang w:bidi="ar-SY"/>
        </w:rPr>
        <w:t xml:space="preserve">غالباً ما تتكون تطبيقات الويب الحديثة من ثلاث مكونات رئيسية </w:t>
      </w:r>
      <w:r w:rsidR="007954E3" w:rsidRPr="00B97C81">
        <w:rPr>
          <w:rFonts w:hint="cs"/>
          <w:sz w:val="26"/>
          <w:szCs w:val="26"/>
          <w:rtl/>
          <w:lang w:bidi="ar-SY"/>
        </w:rPr>
        <w:t>هي:</w:t>
      </w:r>
      <w:r w:rsidRPr="00B97C81">
        <w:rPr>
          <w:rFonts w:hint="cs"/>
          <w:sz w:val="26"/>
          <w:szCs w:val="26"/>
          <w:rtl/>
          <w:lang w:bidi="ar-SY"/>
        </w:rPr>
        <w:t xml:space="preserve"> </w:t>
      </w:r>
    </w:p>
    <w:p w14:paraId="72D92F00" w14:textId="77777777" w:rsidR="00FE430D" w:rsidRPr="00B97C81" w:rsidRDefault="00FE430D" w:rsidP="00FE430D">
      <w:pPr>
        <w:pStyle w:val="ListParagraph"/>
        <w:numPr>
          <w:ilvl w:val="0"/>
          <w:numId w:val="6"/>
        </w:numPr>
        <w:bidi/>
        <w:rPr>
          <w:sz w:val="26"/>
          <w:szCs w:val="26"/>
          <w:lang w:bidi="ar-SY"/>
        </w:rPr>
      </w:pPr>
      <w:r w:rsidRPr="00B97C81">
        <w:rPr>
          <w:rFonts w:hint="cs"/>
          <w:sz w:val="26"/>
          <w:szCs w:val="26"/>
          <w:rtl/>
          <w:lang w:bidi="ar-SY"/>
        </w:rPr>
        <w:t xml:space="preserve">تطبيق برمجي يعمل على الخادم </w:t>
      </w:r>
      <w:r w:rsidR="00FD03F3" w:rsidRPr="00B97C81">
        <w:rPr>
          <w:rFonts w:hint="cs"/>
          <w:sz w:val="26"/>
          <w:szCs w:val="26"/>
          <w:rtl/>
          <w:lang w:bidi="ar-SY"/>
        </w:rPr>
        <w:t xml:space="preserve"> </w:t>
      </w:r>
    </w:p>
    <w:p w14:paraId="3E61A9BC" w14:textId="77777777" w:rsidR="00FE430D" w:rsidRPr="00B97C81" w:rsidRDefault="00FE430D" w:rsidP="00FE430D">
      <w:pPr>
        <w:pStyle w:val="ListParagraph"/>
        <w:numPr>
          <w:ilvl w:val="0"/>
          <w:numId w:val="6"/>
        </w:numPr>
        <w:bidi/>
        <w:rPr>
          <w:sz w:val="26"/>
          <w:szCs w:val="26"/>
          <w:lang w:bidi="ar-SY"/>
        </w:rPr>
      </w:pPr>
      <w:r w:rsidRPr="00B97C81">
        <w:rPr>
          <w:rFonts w:hint="cs"/>
          <w:sz w:val="26"/>
          <w:szCs w:val="26"/>
          <w:rtl/>
          <w:lang w:bidi="ar-SY"/>
        </w:rPr>
        <w:t xml:space="preserve">تطبيق برمجي يعمل على جهاز العميل </w:t>
      </w:r>
    </w:p>
    <w:p w14:paraId="06628524" w14:textId="1D24D0FB" w:rsidR="000C47F1" w:rsidRPr="00B97C81" w:rsidRDefault="00FE430D" w:rsidP="00FE430D">
      <w:pPr>
        <w:pStyle w:val="ListParagraph"/>
        <w:numPr>
          <w:ilvl w:val="0"/>
          <w:numId w:val="6"/>
        </w:numPr>
        <w:bidi/>
        <w:rPr>
          <w:sz w:val="26"/>
          <w:szCs w:val="26"/>
          <w:lang w:bidi="ar-SY"/>
        </w:rPr>
      </w:pPr>
      <w:r w:rsidRPr="00B97C81">
        <w:rPr>
          <w:rFonts w:hint="cs"/>
          <w:sz w:val="26"/>
          <w:szCs w:val="26"/>
          <w:rtl/>
          <w:lang w:bidi="ar-SY"/>
        </w:rPr>
        <w:t>قاعدة بيانات</w:t>
      </w:r>
    </w:p>
    <w:p w14:paraId="0B395395" w14:textId="46C6E408" w:rsidR="0056718B" w:rsidRPr="00B97C81" w:rsidRDefault="007954E3" w:rsidP="0056718B">
      <w:pPr>
        <w:bidi/>
        <w:rPr>
          <w:sz w:val="26"/>
          <w:szCs w:val="26"/>
          <w:rtl/>
          <w:lang w:bidi="ar-SY"/>
        </w:rPr>
      </w:pPr>
      <w:r w:rsidRPr="00B97C81">
        <w:rPr>
          <w:rFonts w:hint="cs"/>
          <w:sz w:val="26"/>
          <w:szCs w:val="26"/>
          <w:rtl/>
          <w:lang w:bidi="ar-SY"/>
        </w:rPr>
        <w:t>ويوجد في يومنا هذا العديد من التقنيات التي تمكننا من بناء هذه التطبيقات، وتعدد هذه التقنيات سببه هو اختلاف المتطلبات التقنية بين التطبيقات، فمثلا المتطلبات لموقع محادثة يقوم ب</w:t>
      </w:r>
      <w:r w:rsidR="0056718B" w:rsidRPr="00B97C81">
        <w:rPr>
          <w:rFonts w:hint="cs"/>
          <w:sz w:val="26"/>
          <w:szCs w:val="26"/>
          <w:rtl/>
          <w:lang w:bidi="ar-SY"/>
        </w:rPr>
        <w:t>استقبال و</w:t>
      </w:r>
      <w:r w:rsidRPr="00B97C81">
        <w:rPr>
          <w:rFonts w:hint="cs"/>
          <w:sz w:val="26"/>
          <w:szCs w:val="26"/>
          <w:rtl/>
          <w:lang w:bidi="ar-SY"/>
        </w:rPr>
        <w:t>تحديث الرسائل تلقائياً ستختلف عن المتطلبات لموقع</w:t>
      </w:r>
      <w:r w:rsidR="0056718B" w:rsidRPr="00B97C81">
        <w:rPr>
          <w:rFonts w:hint="cs"/>
          <w:sz w:val="26"/>
          <w:szCs w:val="26"/>
          <w:rtl/>
          <w:lang w:bidi="ar-SY"/>
        </w:rPr>
        <w:t xml:space="preserve"> يقوم بعرض</w:t>
      </w:r>
      <w:r w:rsidRPr="00B97C81">
        <w:rPr>
          <w:rFonts w:hint="cs"/>
          <w:sz w:val="26"/>
          <w:szCs w:val="26"/>
          <w:rtl/>
          <w:lang w:bidi="ar-SY"/>
        </w:rPr>
        <w:t xml:space="preserve"> </w:t>
      </w:r>
      <w:r w:rsidR="0056718B" w:rsidRPr="00B97C81">
        <w:rPr>
          <w:rFonts w:hint="cs"/>
          <w:sz w:val="26"/>
          <w:szCs w:val="26"/>
          <w:rtl/>
          <w:lang w:bidi="ar-SY"/>
        </w:rPr>
        <w:t>كتب الكترونية يتم تحديثه فقط عن طريق المستخدم</w:t>
      </w:r>
      <w:r w:rsidR="004104DD" w:rsidRPr="00B97C81">
        <w:rPr>
          <w:rFonts w:hint="cs"/>
          <w:sz w:val="26"/>
          <w:szCs w:val="26"/>
          <w:rtl/>
          <w:lang w:bidi="ar-SY"/>
        </w:rPr>
        <w:t>.</w:t>
      </w:r>
    </w:p>
    <w:p w14:paraId="64DD0597" w14:textId="5D178589" w:rsidR="00F72390" w:rsidRPr="00F72390" w:rsidRDefault="0056718B" w:rsidP="00F72390">
      <w:pPr>
        <w:bidi/>
        <w:rPr>
          <w:rFonts w:hint="cs"/>
          <w:sz w:val="24"/>
          <w:szCs w:val="24"/>
          <w:lang w:bidi="ar-SY"/>
        </w:rPr>
      </w:pPr>
      <w:r w:rsidRPr="00B97C81">
        <w:rPr>
          <w:rFonts w:hint="cs"/>
          <w:sz w:val="26"/>
          <w:szCs w:val="26"/>
          <w:rtl/>
          <w:lang w:bidi="ar-SY"/>
        </w:rPr>
        <w:t xml:space="preserve">في بحثنا هذا سوف نقوم بدراسة بعض الاختلافات </w:t>
      </w:r>
      <w:r w:rsidR="00F174B7" w:rsidRPr="00B97C81">
        <w:rPr>
          <w:rFonts w:hint="cs"/>
          <w:sz w:val="26"/>
          <w:szCs w:val="26"/>
          <w:rtl/>
          <w:lang w:bidi="ar-SY"/>
        </w:rPr>
        <w:t xml:space="preserve">ضمن محورين من التقنيات المستخدمة في تطبيقات الويب، في المحور الأول سنستعرض اهم الفوارق بين قواعد البيانات العلائقية وغير العلائقية وما هي العوامل التي من الممكن أن تساعدنا في اختيار النوع المناسب، أما في المحور الثاني فسوف نتعرف الى بروتوكول الاتصال </w:t>
      </w:r>
      <w:r w:rsidR="00F174B7" w:rsidRPr="00B97C81">
        <w:rPr>
          <w:sz w:val="26"/>
          <w:szCs w:val="26"/>
          <w:lang w:bidi="ar-SY"/>
        </w:rPr>
        <w:t>Web Socket</w:t>
      </w:r>
      <w:r w:rsidR="00F174B7" w:rsidRPr="00B97C81">
        <w:rPr>
          <w:rFonts w:hint="cs"/>
          <w:sz w:val="26"/>
          <w:szCs w:val="26"/>
          <w:rtl/>
          <w:lang w:bidi="ar-SY"/>
        </w:rPr>
        <w:t xml:space="preserve"> </w:t>
      </w:r>
      <w:r w:rsidRPr="00B97C81">
        <w:rPr>
          <w:rFonts w:hint="cs"/>
          <w:sz w:val="26"/>
          <w:szCs w:val="26"/>
          <w:rtl/>
          <w:lang w:bidi="ar-SY"/>
        </w:rPr>
        <w:t xml:space="preserve"> </w:t>
      </w:r>
      <w:r w:rsidR="00F174B7" w:rsidRPr="00B97C81">
        <w:rPr>
          <w:rFonts w:hint="cs"/>
          <w:sz w:val="26"/>
          <w:szCs w:val="26"/>
          <w:rtl/>
          <w:lang w:bidi="ar-SY"/>
        </w:rPr>
        <w:t xml:space="preserve">وكيف يمكن استخدامه لبناء تطبيقات </w:t>
      </w:r>
      <w:r w:rsidR="004104DD" w:rsidRPr="00B97C81">
        <w:rPr>
          <w:rFonts w:hint="cs"/>
          <w:sz w:val="26"/>
          <w:szCs w:val="26"/>
          <w:rtl/>
          <w:lang w:bidi="ar-SY"/>
        </w:rPr>
        <w:t xml:space="preserve">يستطيع فيها الخادم ارسال التحديثات الى الزبون تلقائياً دون الحاجة لطلب من الزبون، الأمر الذي لا يمكن تحقيقه عن طريق بروتوكول الاتصال الشهير </w:t>
      </w:r>
      <w:r w:rsidR="004104DD" w:rsidRPr="00B97C81">
        <w:rPr>
          <w:sz w:val="26"/>
          <w:szCs w:val="26"/>
          <w:lang w:bidi="ar-SY"/>
        </w:rPr>
        <w:t>HTTP</w:t>
      </w:r>
      <w:r w:rsidR="004104DD" w:rsidRPr="00B97C81">
        <w:rPr>
          <w:rFonts w:hint="cs"/>
          <w:sz w:val="26"/>
          <w:szCs w:val="26"/>
          <w:rtl/>
          <w:lang w:bidi="ar-SY"/>
        </w:rPr>
        <w:t xml:space="preserve"> بنسختيه</w:t>
      </w:r>
      <w:r w:rsidR="00F72390">
        <w:rPr>
          <w:sz w:val="24"/>
          <w:szCs w:val="24"/>
          <w:lang w:bidi="ar-SY"/>
        </w:rPr>
        <w:t xml:space="preserve">  </w:t>
      </w:r>
      <w:r w:rsidR="00F72390">
        <w:rPr>
          <w:rFonts w:hint="cs"/>
          <w:sz w:val="24"/>
          <w:szCs w:val="24"/>
          <w:rtl/>
          <w:lang w:bidi="ar-SY"/>
        </w:rPr>
        <w:t xml:space="preserve"> </w:t>
      </w:r>
      <w:r w:rsidR="00F72390">
        <w:rPr>
          <w:sz w:val="24"/>
          <w:szCs w:val="24"/>
          <w:lang w:bidi="ar-SY"/>
        </w:rPr>
        <w:t>HTTP 1, HTTP 2</w:t>
      </w:r>
      <w:r w:rsidR="00F72390">
        <w:rPr>
          <w:rFonts w:hint="cs"/>
          <w:sz w:val="24"/>
          <w:szCs w:val="24"/>
          <w:rtl/>
          <w:lang w:bidi="ar-SY"/>
        </w:rPr>
        <w:t xml:space="preserve"> </w:t>
      </w:r>
      <w:r w:rsidR="00F72390">
        <w:rPr>
          <w:sz w:val="24"/>
          <w:szCs w:val="24"/>
          <w:lang w:bidi="ar-SY"/>
        </w:rPr>
        <w:t xml:space="preserve">     </w:t>
      </w:r>
    </w:p>
    <w:p w14:paraId="4314F2FE" w14:textId="7E83CDDE" w:rsidR="000C47F1" w:rsidRDefault="000C47F1" w:rsidP="000C47F1">
      <w:pPr>
        <w:bidi/>
        <w:rPr>
          <w:sz w:val="28"/>
          <w:szCs w:val="28"/>
          <w:rtl/>
          <w:lang w:bidi="ar-SY"/>
        </w:rPr>
      </w:pPr>
    </w:p>
    <w:p w14:paraId="217DBF5A" w14:textId="77777777" w:rsidR="00F72390" w:rsidRDefault="00F72390" w:rsidP="00F72390">
      <w:pPr>
        <w:bidi/>
        <w:rPr>
          <w:sz w:val="28"/>
          <w:szCs w:val="28"/>
          <w:lang w:bidi="ar-SY"/>
        </w:rPr>
      </w:pPr>
    </w:p>
    <w:p w14:paraId="43A08CEE" w14:textId="77777777" w:rsidR="004104DD" w:rsidRDefault="004104DD" w:rsidP="000C47F1">
      <w:pPr>
        <w:bidi/>
        <w:rPr>
          <w:sz w:val="28"/>
          <w:szCs w:val="28"/>
          <w:rtl/>
          <w:lang w:bidi="ar-SY"/>
        </w:rPr>
      </w:pPr>
    </w:p>
    <w:p w14:paraId="0DDA18E9" w14:textId="77777777" w:rsidR="004104DD" w:rsidRDefault="004104DD" w:rsidP="004104DD">
      <w:pPr>
        <w:bidi/>
        <w:rPr>
          <w:sz w:val="28"/>
          <w:szCs w:val="28"/>
          <w:rtl/>
          <w:lang w:bidi="ar-SY"/>
        </w:rPr>
      </w:pPr>
    </w:p>
    <w:p w14:paraId="582E5BC9" w14:textId="77777777" w:rsidR="004104DD" w:rsidRDefault="004104DD" w:rsidP="004104DD">
      <w:pPr>
        <w:bidi/>
        <w:rPr>
          <w:sz w:val="28"/>
          <w:szCs w:val="28"/>
          <w:rtl/>
          <w:lang w:bidi="ar-SY"/>
        </w:rPr>
      </w:pPr>
    </w:p>
    <w:p w14:paraId="0FF2C4B2" w14:textId="4D5A88B4" w:rsidR="00F822A3" w:rsidRPr="00F822A3" w:rsidRDefault="00F822A3" w:rsidP="00F822A3">
      <w:pPr>
        <w:bidi/>
        <w:jc w:val="center"/>
        <w:rPr>
          <w:b/>
          <w:bCs/>
          <w:color w:val="2F5496" w:themeColor="accent1" w:themeShade="BF"/>
          <w:sz w:val="72"/>
          <w:szCs w:val="72"/>
          <w:rtl/>
          <w:lang w:bidi="ar-SY"/>
        </w:rPr>
      </w:pPr>
      <w:r w:rsidRPr="00F822A3">
        <w:rPr>
          <w:rFonts w:hint="cs"/>
          <w:b/>
          <w:bCs/>
          <w:color w:val="2F5496" w:themeColor="accent1" w:themeShade="BF"/>
          <w:sz w:val="72"/>
          <w:szCs w:val="72"/>
          <w:rtl/>
          <w:lang w:bidi="ar-SY"/>
        </w:rPr>
        <w:lastRenderedPageBreak/>
        <w:t>المحور الأول</w:t>
      </w:r>
    </w:p>
    <w:p w14:paraId="27521A82" w14:textId="19758ACD" w:rsidR="00F822A3" w:rsidRPr="00F822A3" w:rsidRDefault="00F822A3" w:rsidP="00F822A3">
      <w:pPr>
        <w:bidi/>
        <w:jc w:val="center"/>
        <w:rPr>
          <w:b/>
          <w:bCs/>
          <w:color w:val="2F5496" w:themeColor="accent1" w:themeShade="BF"/>
          <w:sz w:val="72"/>
          <w:szCs w:val="72"/>
          <w:rtl/>
          <w:lang w:bidi="ar-SY"/>
        </w:rPr>
      </w:pPr>
      <w:r w:rsidRPr="00F822A3">
        <w:rPr>
          <w:rFonts w:hint="cs"/>
          <w:b/>
          <w:bCs/>
          <w:color w:val="2F5496" w:themeColor="accent1" w:themeShade="BF"/>
          <w:sz w:val="72"/>
          <w:szCs w:val="72"/>
          <w:rtl/>
          <w:lang w:bidi="ar-SY"/>
        </w:rPr>
        <w:t>قواعد البيانات العلائقية وغير العلائقية</w:t>
      </w:r>
    </w:p>
    <w:p w14:paraId="4EF29A9A" w14:textId="78DA5EC0" w:rsidR="00F822A3" w:rsidRPr="00F822A3" w:rsidRDefault="00F822A3" w:rsidP="00F822A3">
      <w:pPr>
        <w:bidi/>
        <w:jc w:val="center"/>
        <w:rPr>
          <w:b/>
          <w:bCs/>
          <w:color w:val="2F5496" w:themeColor="accent1" w:themeShade="BF"/>
          <w:sz w:val="72"/>
          <w:szCs w:val="72"/>
          <w:lang w:bidi="ar-SY"/>
        </w:rPr>
      </w:pPr>
      <w:r w:rsidRPr="00F822A3">
        <w:rPr>
          <w:b/>
          <w:bCs/>
          <w:color w:val="2F5496" w:themeColor="accent1" w:themeShade="BF"/>
          <w:sz w:val="72"/>
          <w:szCs w:val="72"/>
          <w:lang w:bidi="ar-SY"/>
        </w:rPr>
        <w:t>SQL Vs NoSQL Databases</w:t>
      </w:r>
    </w:p>
    <w:p w14:paraId="4D955108" w14:textId="4615B899" w:rsidR="00F822A3" w:rsidRDefault="00F822A3" w:rsidP="00F822A3">
      <w:pPr>
        <w:bidi/>
        <w:jc w:val="center"/>
        <w:rPr>
          <w:sz w:val="28"/>
          <w:szCs w:val="28"/>
          <w:rtl/>
          <w:lang w:bidi="ar-SY"/>
        </w:rPr>
      </w:pPr>
    </w:p>
    <w:p w14:paraId="1C3A98DF" w14:textId="4A579109" w:rsidR="00F822A3" w:rsidRDefault="00F822A3" w:rsidP="00F822A3">
      <w:pPr>
        <w:bidi/>
        <w:jc w:val="center"/>
        <w:rPr>
          <w:sz w:val="28"/>
          <w:szCs w:val="28"/>
          <w:rtl/>
          <w:lang w:bidi="ar-SY"/>
        </w:rPr>
      </w:pPr>
      <w:r>
        <w:rPr>
          <w:noProof/>
          <w:sz w:val="28"/>
          <w:szCs w:val="28"/>
          <w:rtl/>
          <w:lang w:val="ar-SY" w:bidi="ar-SY"/>
        </w:rPr>
        <w:drawing>
          <wp:anchor distT="0" distB="0" distL="114300" distR="114300" simplePos="0" relativeHeight="251659264" behindDoc="0" locked="0" layoutInCell="1" allowOverlap="1" wp14:anchorId="508A450C" wp14:editId="4FF6D4E3">
            <wp:simplePos x="0" y="0"/>
            <wp:positionH relativeFrom="column">
              <wp:posOffset>-590550</wp:posOffset>
            </wp:positionH>
            <wp:positionV relativeFrom="paragraph">
              <wp:posOffset>345440</wp:posOffset>
            </wp:positionV>
            <wp:extent cx="7143750" cy="3571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7143750" cy="3571875"/>
                    </a:xfrm>
                    <a:prstGeom prst="rect">
                      <a:avLst/>
                    </a:prstGeom>
                  </pic:spPr>
                </pic:pic>
              </a:graphicData>
            </a:graphic>
            <wp14:sizeRelH relativeFrom="margin">
              <wp14:pctWidth>0</wp14:pctWidth>
            </wp14:sizeRelH>
            <wp14:sizeRelV relativeFrom="margin">
              <wp14:pctHeight>0</wp14:pctHeight>
            </wp14:sizeRelV>
          </wp:anchor>
        </w:drawing>
      </w:r>
    </w:p>
    <w:p w14:paraId="27BBC904" w14:textId="77777777" w:rsidR="00F822A3" w:rsidRDefault="00F822A3" w:rsidP="00F822A3">
      <w:pPr>
        <w:bidi/>
        <w:jc w:val="center"/>
        <w:rPr>
          <w:sz w:val="28"/>
          <w:szCs w:val="28"/>
          <w:rtl/>
          <w:lang w:bidi="ar-SY"/>
        </w:rPr>
      </w:pPr>
    </w:p>
    <w:p w14:paraId="36AF9749" w14:textId="77777777" w:rsidR="00F822A3" w:rsidRDefault="00F822A3" w:rsidP="00F822A3">
      <w:pPr>
        <w:bidi/>
        <w:jc w:val="center"/>
        <w:rPr>
          <w:sz w:val="28"/>
          <w:szCs w:val="28"/>
          <w:rtl/>
          <w:lang w:bidi="ar-SY"/>
        </w:rPr>
      </w:pPr>
    </w:p>
    <w:p w14:paraId="3705013B" w14:textId="77777777" w:rsidR="00F822A3" w:rsidRDefault="00F822A3" w:rsidP="00F822A3">
      <w:pPr>
        <w:bidi/>
        <w:jc w:val="center"/>
        <w:rPr>
          <w:sz w:val="28"/>
          <w:szCs w:val="28"/>
          <w:rtl/>
          <w:lang w:bidi="ar-SY"/>
        </w:rPr>
      </w:pPr>
    </w:p>
    <w:p w14:paraId="4DB5A76E" w14:textId="0877CCA7" w:rsidR="00F822A3" w:rsidRPr="00BF2CDC" w:rsidRDefault="006D7872" w:rsidP="00F822A3">
      <w:pPr>
        <w:bidi/>
        <w:jc w:val="center"/>
        <w:rPr>
          <w:b/>
          <w:bCs/>
          <w:color w:val="2F5496" w:themeColor="accent1" w:themeShade="BF"/>
          <w:sz w:val="72"/>
          <w:szCs w:val="72"/>
          <w:rtl/>
          <w:lang w:bidi="ar-SY"/>
        </w:rPr>
      </w:pPr>
      <w:r w:rsidRPr="00BF2CDC">
        <w:rPr>
          <w:rFonts w:hint="cs"/>
          <w:b/>
          <w:bCs/>
          <w:color w:val="2F5496" w:themeColor="accent1" w:themeShade="BF"/>
          <w:sz w:val="72"/>
          <w:szCs w:val="72"/>
          <w:rtl/>
          <w:lang w:bidi="ar-SY"/>
        </w:rPr>
        <w:lastRenderedPageBreak/>
        <w:t>مقدمة</w:t>
      </w:r>
    </w:p>
    <w:p w14:paraId="72B0F3AB" w14:textId="051C3F6C" w:rsidR="0055494B" w:rsidRPr="0055494B" w:rsidRDefault="0055494B" w:rsidP="0055494B">
      <w:pPr>
        <w:bidi/>
        <w:rPr>
          <w:sz w:val="26"/>
          <w:szCs w:val="26"/>
          <w:rtl/>
          <w:lang w:bidi="ar-SY"/>
        </w:rPr>
      </w:pPr>
      <w:r w:rsidRPr="0055494B">
        <w:rPr>
          <w:rFonts w:cs="Arial"/>
          <w:sz w:val="26"/>
          <w:szCs w:val="26"/>
          <w:rtl/>
          <w:lang w:bidi="ar-SY"/>
        </w:rPr>
        <w:t>بطريقة بسيطة مجرّدة من مفاهيم التقنية، قاعدة البيانات هي مكان لحفظ بيانات معينة على نحو مستمر بهدف الرجوع إليها وقت الحاجة، فدفتر أرقام الهواتف الذي كنا نستعمله في الماضي يُعدّ قاعدة بيانات؛ والكم الهائل من الفواتير المحاسبية الورقية المحفوظة في خزانات الأقسام المالية في الشركات قديماً، أيضاً هو قاعدة بيانات. وقِس على ذلك العديد من الأمثلة الواقعية والملموسة</w:t>
      </w:r>
      <w:r w:rsidRPr="0055494B">
        <w:rPr>
          <w:sz w:val="26"/>
          <w:szCs w:val="26"/>
          <w:lang w:bidi="ar-SY"/>
        </w:rPr>
        <w:t>.</w:t>
      </w:r>
    </w:p>
    <w:p w14:paraId="30F23001" w14:textId="27B9CF01" w:rsidR="0055494B" w:rsidRPr="0055494B" w:rsidRDefault="0055494B" w:rsidP="0055494B">
      <w:pPr>
        <w:bidi/>
        <w:rPr>
          <w:sz w:val="26"/>
          <w:szCs w:val="26"/>
          <w:rtl/>
          <w:lang w:bidi="ar-SY"/>
        </w:rPr>
      </w:pPr>
      <w:r w:rsidRPr="0055494B">
        <w:rPr>
          <w:rFonts w:cs="Arial"/>
          <w:sz w:val="26"/>
          <w:szCs w:val="26"/>
          <w:rtl/>
          <w:lang w:bidi="ar-SY"/>
        </w:rPr>
        <w:t>نستنبطُ من هذا التعريف البسيط وجود خاصية هامة لقاعدة البيانات، ألا وهي “الاستمرارية” أو “الدوام” في حفظ البيانات</w:t>
      </w:r>
      <w:r w:rsidRPr="0055494B">
        <w:rPr>
          <w:sz w:val="26"/>
          <w:szCs w:val="26"/>
          <w:lang w:bidi="ar-SY"/>
        </w:rPr>
        <w:t>.</w:t>
      </w:r>
    </w:p>
    <w:p w14:paraId="76F2E247" w14:textId="1E4718C1" w:rsidR="0055494B" w:rsidRDefault="0055494B" w:rsidP="0055494B">
      <w:pPr>
        <w:bidi/>
        <w:rPr>
          <w:rFonts w:hint="cs"/>
          <w:sz w:val="28"/>
          <w:szCs w:val="28"/>
          <w:rtl/>
          <w:lang w:bidi="ar-SY"/>
        </w:rPr>
      </w:pPr>
      <w:r w:rsidRPr="0055494B">
        <w:rPr>
          <w:rFonts w:cs="Arial"/>
          <w:sz w:val="26"/>
          <w:szCs w:val="26"/>
          <w:rtl/>
          <w:lang w:bidi="ar-SY"/>
        </w:rPr>
        <w:t xml:space="preserve">في الجانب التقني والبرمجي، فإن قاعدة البيانات </w:t>
      </w:r>
      <w:r w:rsidRPr="0055494B">
        <w:rPr>
          <w:sz w:val="26"/>
          <w:szCs w:val="26"/>
          <w:lang w:bidi="ar-SY"/>
        </w:rPr>
        <w:t>Database</w:t>
      </w:r>
      <w:r w:rsidRPr="0055494B">
        <w:rPr>
          <w:rFonts w:cs="Arial"/>
          <w:sz w:val="26"/>
          <w:szCs w:val="26"/>
          <w:rtl/>
          <w:lang w:bidi="ar-SY"/>
        </w:rPr>
        <w:t xml:space="preserve"> هي عبارة عن مستودع تُحفظ البيانات فيه داخل جهاز الحاسوب أو الخادم، ويتمتع هذا المستودع بخاصية الاستمرارية في حفظ البيانات. ونعني بخاصية الاستمرارية هنا أنه في حال إطفاء جهاز الحاسوب أو إعادة تشغيله أو انقطاع التواصل معه، فإن قاعدة البيانات وما تحتويه من بيانات تبقى موجودة ومحفوظة دون أي خلل.</w:t>
      </w:r>
      <w:r w:rsidRPr="0055494B">
        <w:rPr>
          <w:rFonts w:hint="cs"/>
          <w:sz w:val="24"/>
          <w:szCs w:val="24"/>
          <w:rtl/>
          <w:lang w:bidi="ar-SY"/>
        </w:rPr>
        <w:t xml:space="preserve"> </w:t>
      </w:r>
      <w:r>
        <w:rPr>
          <w:sz w:val="28"/>
          <w:szCs w:val="28"/>
          <w:rtl/>
          <w:lang w:bidi="ar-SY"/>
        </w:rPr>
        <w:tab/>
      </w:r>
    </w:p>
    <w:p w14:paraId="07E98F52" w14:textId="77777777" w:rsidR="00F822A3" w:rsidRDefault="00F822A3" w:rsidP="00F822A3">
      <w:pPr>
        <w:bidi/>
        <w:jc w:val="center"/>
        <w:rPr>
          <w:sz w:val="28"/>
          <w:szCs w:val="28"/>
          <w:rtl/>
          <w:lang w:bidi="ar-SY"/>
        </w:rPr>
      </w:pPr>
    </w:p>
    <w:p w14:paraId="0050DF7F" w14:textId="77777777" w:rsidR="00F822A3" w:rsidRDefault="00F822A3" w:rsidP="00F822A3">
      <w:pPr>
        <w:bidi/>
        <w:jc w:val="center"/>
        <w:rPr>
          <w:sz w:val="28"/>
          <w:szCs w:val="28"/>
          <w:rtl/>
          <w:lang w:bidi="ar-SY"/>
        </w:rPr>
      </w:pPr>
    </w:p>
    <w:p w14:paraId="024FCA8A" w14:textId="77777777" w:rsidR="00F822A3" w:rsidRDefault="00F822A3" w:rsidP="00F822A3">
      <w:pPr>
        <w:bidi/>
        <w:jc w:val="center"/>
        <w:rPr>
          <w:sz w:val="28"/>
          <w:szCs w:val="28"/>
          <w:rtl/>
          <w:lang w:bidi="ar-SY"/>
        </w:rPr>
      </w:pPr>
    </w:p>
    <w:p w14:paraId="572D6378" w14:textId="77777777" w:rsidR="00F822A3" w:rsidRDefault="00F822A3" w:rsidP="00F822A3">
      <w:pPr>
        <w:bidi/>
        <w:jc w:val="center"/>
        <w:rPr>
          <w:sz w:val="28"/>
          <w:szCs w:val="28"/>
          <w:rtl/>
          <w:lang w:bidi="ar-SY"/>
        </w:rPr>
      </w:pPr>
    </w:p>
    <w:p w14:paraId="5C4F1CFC" w14:textId="77777777" w:rsidR="00F822A3" w:rsidRDefault="00F822A3" w:rsidP="00F822A3">
      <w:pPr>
        <w:bidi/>
        <w:jc w:val="center"/>
        <w:rPr>
          <w:sz w:val="28"/>
          <w:szCs w:val="28"/>
          <w:rtl/>
          <w:lang w:bidi="ar-SY"/>
        </w:rPr>
      </w:pPr>
    </w:p>
    <w:p w14:paraId="46B81694" w14:textId="77777777" w:rsidR="00F822A3" w:rsidRDefault="00F822A3" w:rsidP="00F822A3">
      <w:pPr>
        <w:bidi/>
        <w:jc w:val="center"/>
        <w:rPr>
          <w:sz w:val="28"/>
          <w:szCs w:val="28"/>
          <w:rtl/>
          <w:lang w:bidi="ar-SY"/>
        </w:rPr>
      </w:pPr>
    </w:p>
    <w:p w14:paraId="021F2373" w14:textId="77777777" w:rsidR="00F822A3" w:rsidRDefault="00F822A3" w:rsidP="00F822A3">
      <w:pPr>
        <w:bidi/>
        <w:jc w:val="center"/>
        <w:rPr>
          <w:sz w:val="28"/>
          <w:szCs w:val="28"/>
          <w:rtl/>
          <w:lang w:bidi="ar-SY"/>
        </w:rPr>
      </w:pPr>
    </w:p>
    <w:p w14:paraId="2CCAC57E" w14:textId="77777777" w:rsidR="00F822A3" w:rsidRDefault="00F822A3" w:rsidP="00F822A3">
      <w:pPr>
        <w:bidi/>
        <w:jc w:val="center"/>
        <w:rPr>
          <w:sz w:val="28"/>
          <w:szCs w:val="28"/>
          <w:rtl/>
          <w:lang w:bidi="ar-SY"/>
        </w:rPr>
      </w:pPr>
    </w:p>
    <w:p w14:paraId="0410405A" w14:textId="77777777" w:rsidR="00F822A3" w:rsidRDefault="00F822A3" w:rsidP="00F822A3">
      <w:pPr>
        <w:bidi/>
        <w:jc w:val="center"/>
        <w:rPr>
          <w:sz w:val="28"/>
          <w:szCs w:val="28"/>
          <w:rtl/>
          <w:lang w:bidi="ar-SY"/>
        </w:rPr>
      </w:pPr>
    </w:p>
    <w:p w14:paraId="4ACA38C4" w14:textId="77777777" w:rsidR="00F822A3" w:rsidRDefault="00F822A3" w:rsidP="00F822A3">
      <w:pPr>
        <w:bidi/>
        <w:jc w:val="center"/>
        <w:rPr>
          <w:sz w:val="28"/>
          <w:szCs w:val="28"/>
          <w:rtl/>
          <w:lang w:bidi="ar-SY"/>
        </w:rPr>
      </w:pPr>
    </w:p>
    <w:p w14:paraId="41AA20B1" w14:textId="77777777" w:rsidR="006300D5" w:rsidRDefault="006300D5" w:rsidP="00F822A3">
      <w:pPr>
        <w:bidi/>
        <w:jc w:val="center"/>
        <w:rPr>
          <w:sz w:val="28"/>
          <w:szCs w:val="28"/>
          <w:rtl/>
          <w:lang w:bidi="ar-SY"/>
        </w:rPr>
      </w:pPr>
    </w:p>
    <w:p w14:paraId="586A4B82" w14:textId="77777777" w:rsidR="006300D5" w:rsidRDefault="006300D5" w:rsidP="006300D5">
      <w:pPr>
        <w:bidi/>
        <w:jc w:val="center"/>
        <w:rPr>
          <w:sz w:val="28"/>
          <w:szCs w:val="28"/>
          <w:rtl/>
          <w:lang w:bidi="ar-SY"/>
        </w:rPr>
      </w:pPr>
    </w:p>
    <w:p w14:paraId="1C4021DA" w14:textId="5608F45B"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t>الفصل الأول</w:t>
      </w:r>
    </w:p>
    <w:p w14:paraId="30932638" w14:textId="6DCCF831"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t>منهجية المحور</w:t>
      </w:r>
    </w:p>
    <w:p w14:paraId="5C3B736F" w14:textId="41ADD2C0" w:rsidR="006300D5" w:rsidRPr="00413324" w:rsidRDefault="00A53A0B" w:rsidP="006300D5">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t xml:space="preserve"> </w:t>
      </w:r>
      <w:r w:rsidR="006300D5" w:rsidRPr="00413324">
        <w:rPr>
          <w:rFonts w:asciiTheme="majorBidi" w:hAnsiTheme="majorBidi" w:cstheme="majorBidi"/>
          <w:b/>
          <w:bCs/>
          <w:color w:val="2F5496" w:themeColor="accent1" w:themeShade="BF"/>
          <w:sz w:val="32"/>
          <w:szCs w:val="32"/>
          <w:rtl/>
          <w:lang w:bidi="ar-SY"/>
        </w:rPr>
        <w:t>أهداف المحور:</w:t>
      </w:r>
    </w:p>
    <w:p w14:paraId="603AF3EE" w14:textId="54CE1301" w:rsidR="006300D5" w:rsidRPr="00B94008" w:rsidRDefault="006300D5" w:rsidP="006300D5">
      <w:pPr>
        <w:pStyle w:val="ListParagraph"/>
        <w:numPr>
          <w:ilvl w:val="0"/>
          <w:numId w:val="8"/>
        </w:numPr>
        <w:bidi/>
        <w:rPr>
          <w:sz w:val="26"/>
          <w:szCs w:val="26"/>
          <w:lang w:bidi="ar-SY"/>
        </w:rPr>
      </w:pPr>
      <w:r w:rsidRPr="00B94008">
        <w:rPr>
          <w:rFonts w:hint="cs"/>
          <w:sz w:val="26"/>
          <w:szCs w:val="26"/>
          <w:rtl/>
          <w:lang w:bidi="ar-SY"/>
        </w:rPr>
        <w:t>التعرف الى الأسباب التي أدت الى ظهور قواعد البيانات غير العلائقية</w:t>
      </w:r>
      <w:r w:rsidR="00BF2CDC" w:rsidRPr="00B94008">
        <w:rPr>
          <w:rFonts w:hint="cs"/>
          <w:sz w:val="26"/>
          <w:szCs w:val="26"/>
          <w:rtl/>
          <w:lang w:bidi="ar-SY"/>
        </w:rPr>
        <w:t xml:space="preserve"> </w:t>
      </w:r>
      <w:r w:rsidR="00BF2CDC" w:rsidRPr="00B94008">
        <w:rPr>
          <w:sz w:val="26"/>
          <w:szCs w:val="26"/>
          <w:lang w:bidi="ar-SY"/>
        </w:rPr>
        <w:t>NoSQL</w:t>
      </w:r>
      <w:r w:rsidR="00BF2CDC" w:rsidRPr="00B94008">
        <w:rPr>
          <w:rFonts w:hint="cs"/>
          <w:sz w:val="26"/>
          <w:szCs w:val="26"/>
          <w:rtl/>
          <w:lang w:bidi="ar-SY"/>
        </w:rPr>
        <w:t xml:space="preserve"> وكيفية اختلافها في نموذج تخزين البيانات عن قواعد البيانات العلائقية </w:t>
      </w:r>
      <w:r w:rsidR="00BF2CDC" w:rsidRPr="00B94008">
        <w:rPr>
          <w:sz w:val="26"/>
          <w:szCs w:val="26"/>
          <w:lang w:bidi="ar-SY"/>
        </w:rPr>
        <w:t>SQL</w:t>
      </w:r>
      <w:r w:rsidR="00121D55" w:rsidRPr="00B94008">
        <w:rPr>
          <w:rFonts w:hint="cs"/>
          <w:sz w:val="26"/>
          <w:szCs w:val="26"/>
          <w:rtl/>
          <w:lang w:bidi="ar-SY"/>
        </w:rPr>
        <w:t>.</w:t>
      </w:r>
    </w:p>
    <w:p w14:paraId="00BBDDD7" w14:textId="48ECFFE9"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التعرف الى الخصائص </w:t>
      </w:r>
      <w:r w:rsidRPr="00B94008">
        <w:rPr>
          <w:sz w:val="26"/>
          <w:szCs w:val="26"/>
          <w:lang w:bidi="ar-SY"/>
        </w:rPr>
        <w:t>ACID</w:t>
      </w:r>
      <w:r w:rsidRPr="00B94008">
        <w:rPr>
          <w:rFonts w:hint="cs"/>
          <w:sz w:val="26"/>
          <w:szCs w:val="26"/>
          <w:rtl/>
          <w:lang w:bidi="ar-SY"/>
        </w:rPr>
        <w:t xml:space="preserve"> في فواعد البيانات العلائقية وخصائص أنظمة قواعد البيانات الموزعة</w:t>
      </w:r>
    </w:p>
    <w:p w14:paraId="38848FFC" w14:textId="47226C5B" w:rsidR="00121D55" w:rsidRPr="00B94008" w:rsidRDefault="00121D55" w:rsidP="00121D55">
      <w:pPr>
        <w:pStyle w:val="ListParagraph"/>
        <w:numPr>
          <w:ilvl w:val="0"/>
          <w:numId w:val="8"/>
        </w:numPr>
        <w:bidi/>
        <w:rPr>
          <w:sz w:val="26"/>
          <w:szCs w:val="26"/>
          <w:lang w:bidi="ar-SY"/>
        </w:rPr>
      </w:pPr>
      <w:r w:rsidRPr="00B94008">
        <w:rPr>
          <w:rFonts w:hint="cs"/>
          <w:sz w:val="26"/>
          <w:szCs w:val="26"/>
          <w:rtl/>
          <w:lang w:bidi="ar-SY"/>
        </w:rPr>
        <w:t>بناء تطبيق عملي باستخدام كل من</w:t>
      </w:r>
      <w:r w:rsidR="00DC463D" w:rsidRPr="00B94008">
        <w:rPr>
          <w:rFonts w:hint="cs"/>
          <w:sz w:val="26"/>
          <w:szCs w:val="26"/>
          <w:rtl/>
          <w:lang w:bidi="ar-SY"/>
        </w:rPr>
        <w:t xml:space="preserve"> نظامي</w:t>
      </w:r>
      <w:r w:rsidRPr="00B94008">
        <w:rPr>
          <w:rFonts w:hint="cs"/>
          <w:sz w:val="26"/>
          <w:szCs w:val="26"/>
          <w:rtl/>
          <w:lang w:bidi="ar-SY"/>
        </w:rPr>
        <w:t xml:space="preserve"> </w:t>
      </w:r>
      <w:r w:rsidRPr="00B94008">
        <w:rPr>
          <w:rFonts w:hint="cs"/>
          <w:sz w:val="26"/>
          <w:szCs w:val="26"/>
          <w:rtl/>
          <w:lang w:bidi="ar-SY"/>
        </w:rPr>
        <w:t xml:space="preserve">إدارة قواعد البيانات </w:t>
      </w:r>
      <w:r w:rsidRPr="00B94008">
        <w:rPr>
          <w:sz w:val="26"/>
          <w:szCs w:val="26"/>
          <w:lang w:bidi="ar-SY"/>
        </w:rPr>
        <w:t>SQL Server</w:t>
      </w:r>
      <w:r w:rsidRPr="00B94008">
        <w:rPr>
          <w:rFonts w:hint="cs"/>
          <w:sz w:val="26"/>
          <w:szCs w:val="26"/>
          <w:rtl/>
          <w:lang w:bidi="ar-SY"/>
        </w:rPr>
        <w:t xml:space="preserve"> و</w:t>
      </w:r>
      <w:r w:rsidRPr="00B94008">
        <w:rPr>
          <w:rFonts w:hint="cs"/>
          <w:sz w:val="26"/>
          <w:szCs w:val="26"/>
          <w:lang w:bidi="ar-SY"/>
        </w:rPr>
        <w:t>MongoDB</w:t>
      </w:r>
      <w:r w:rsidRPr="00B94008">
        <w:rPr>
          <w:rFonts w:hint="cs"/>
          <w:sz w:val="26"/>
          <w:szCs w:val="26"/>
          <w:rtl/>
          <w:lang w:bidi="ar-SY"/>
        </w:rPr>
        <w:t xml:space="preserve"> ودراسة إيجابيات وسلبيات كل منهما.</w:t>
      </w:r>
    </w:p>
    <w:p w14:paraId="0EA3A951" w14:textId="3C56437D"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القيام بعملية قياس افقية </w:t>
      </w:r>
      <w:r w:rsidRPr="00B94008">
        <w:rPr>
          <w:sz w:val="26"/>
          <w:szCs w:val="26"/>
          <w:lang w:bidi="ar-SY"/>
        </w:rPr>
        <w:t>Horizontal Scaling</w:t>
      </w:r>
      <w:r w:rsidRPr="00B94008">
        <w:rPr>
          <w:rFonts w:hint="cs"/>
          <w:sz w:val="26"/>
          <w:szCs w:val="26"/>
          <w:rtl/>
          <w:lang w:bidi="ar-SY"/>
        </w:rPr>
        <w:t xml:space="preserve"> للبيانات في </w:t>
      </w:r>
      <w:r w:rsidRPr="00B94008">
        <w:rPr>
          <w:sz w:val="26"/>
          <w:szCs w:val="26"/>
          <w:lang w:bidi="ar-SY"/>
        </w:rPr>
        <w:t>MongoDB</w:t>
      </w:r>
      <w:r w:rsidRPr="00B94008">
        <w:rPr>
          <w:rFonts w:hint="cs"/>
          <w:sz w:val="26"/>
          <w:szCs w:val="26"/>
          <w:rtl/>
          <w:lang w:bidi="ar-SY"/>
        </w:rPr>
        <w:t>.</w:t>
      </w:r>
    </w:p>
    <w:p w14:paraId="5467E8A7" w14:textId="70AFEF7C" w:rsidR="00413324" w:rsidRPr="00B94008" w:rsidRDefault="00413324" w:rsidP="00413324">
      <w:pPr>
        <w:bidi/>
        <w:rPr>
          <w:sz w:val="26"/>
          <w:szCs w:val="26"/>
          <w:rtl/>
          <w:lang w:bidi="ar-SY"/>
        </w:rPr>
      </w:pPr>
    </w:p>
    <w:p w14:paraId="50B9B9A9" w14:textId="447AF8E0" w:rsidR="00413324" w:rsidRPr="00A53A0B" w:rsidRDefault="00A53A0B" w:rsidP="00413324">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t xml:space="preserve"> </w:t>
      </w:r>
      <w:r w:rsidRPr="00A53A0B">
        <w:rPr>
          <w:rFonts w:asciiTheme="majorBidi" w:hAnsiTheme="majorBidi" w:cstheme="majorBidi" w:hint="cs"/>
          <w:b/>
          <w:bCs/>
          <w:color w:val="2F5496" w:themeColor="accent1" w:themeShade="BF"/>
          <w:sz w:val="32"/>
          <w:szCs w:val="32"/>
          <w:rtl/>
          <w:lang w:bidi="ar-SY"/>
        </w:rPr>
        <w:t>طريقة العمل</w:t>
      </w:r>
      <w:r w:rsidR="00413324" w:rsidRPr="00A53A0B">
        <w:rPr>
          <w:rFonts w:asciiTheme="majorBidi" w:hAnsiTheme="majorBidi" w:cstheme="majorBidi"/>
          <w:b/>
          <w:bCs/>
          <w:color w:val="2F5496" w:themeColor="accent1" w:themeShade="BF"/>
          <w:sz w:val="32"/>
          <w:szCs w:val="32"/>
          <w:rtl/>
          <w:lang w:bidi="ar-SY"/>
        </w:rPr>
        <w:t>:</w:t>
      </w:r>
    </w:p>
    <w:p w14:paraId="288350A6" w14:textId="0682CCE4" w:rsidR="00413324" w:rsidRPr="00B94008" w:rsidRDefault="00A53A0B" w:rsidP="00413324">
      <w:pPr>
        <w:bidi/>
        <w:rPr>
          <w:sz w:val="26"/>
          <w:szCs w:val="26"/>
          <w:rtl/>
          <w:lang w:bidi="ar-SY"/>
        </w:rPr>
      </w:pPr>
      <w:r w:rsidRPr="00B94008">
        <w:rPr>
          <w:rFonts w:hint="cs"/>
          <w:sz w:val="26"/>
          <w:szCs w:val="26"/>
          <w:rtl/>
          <w:lang w:bidi="ar-SY"/>
        </w:rPr>
        <w:t xml:space="preserve">سنقوم في هذا المحور بدراسة وبناء المتطلبات الوظيفية لنظام متجر </w:t>
      </w:r>
      <w:r w:rsidR="00CF6190" w:rsidRPr="00B94008">
        <w:rPr>
          <w:rFonts w:hint="cs"/>
          <w:sz w:val="26"/>
          <w:szCs w:val="26"/>
          <w:rtl/>
          <w:lang w:bidi="ar-SY"/>
        </w:rPr>
        <w:t>الكتروني</w:t>
      </w:r>
      <w:r w:rsidR="00CF6190" w:rsidRPr="00B94008">
        <w:rPr>
          <w:sz w:val="26"/>
          <w:szCs w:val="26"/>
          <w:lang w:bidi="ar-SY"/>
        </w:rPr>
        <w:t xml:space="preserve"> </w:t>
      </w:r>
      <w:r w:rsidR="00CF6190" w:rsidRPr="00B94008">
        <w:rPr>
          <w:rFonts w:hint="cs"/>
          <w:sz w:val="26"/>
          <w:szCs w:val="26"/>
          <w:rtl/>
          <w:lang w:bidi="ar-SY"/>
        </w:rPr>
        <w:t>بسيط</w:t>
      </w:r>
      <w:r w:rsidRPr="00B94008">
        <w:rPr>
          <w:rFonts w:hint="cs"/>
          <w:sz w:val="26"/>
          <w:szCs w:val="26"/>
          <w:rtl/>
          <w:lang w:bidi="ar-SY"/>
        </w:rPr>
        <w:t xml:space="preserve"> من نوع </w:t>
      </w:r>
      <w:r w:rsidRPr="00B94008">
        <w:rPr>
          <w:sz w:val="26"/>
          <w:szCs w:val="26"/>
          <w:lang w:bidi="ar-SY"/>
        </w:rPr>
        <w:t>B2C</w:t>
      </w:r>
      <w:r w:rsidRPr="00B94008">
        <w:rPr>
          <w:rFonts w:hint="cs"/>
          <w:sz w:val="26"/>
          <w:szCs w:val="26"/>
          <w:rtl/>
          <w:lang w:bidi="ar-SY"/>
        </w:rPr>
        <w:t>.</w:t>
      </w:r>
    </w:p>
    <w:p w14:paraId="70D99306" w14:textId="361C0A26" w:rsidR="006300D5" w:rsidRPr="00B94008" w:rsidRDefault="00A53A0B" w:rsidP="00CF6190">
      <w:pPr>
        <w:bidi/>
        <w:rPr>
          <w:sz w:val="26"/>
          <w:szCs w:val="26"/>
          <w:lang w:bidi="ar-SY"/>
        </w:rPr>
      </w:pPr>
      <w:r w:rsidRPr="00B94008">
        <w:rPr>
          <w:rFonts w:hint="cs"/>
          <w:sz w:val="26"/>
          <w:szCs w:val="26"/>
          <w:rtl/>
          <w:lang w:bidi="ar-SY"/>
        </w:rPr>
        <w:t xml:space="preserve">سيتم بناء مخطط نموذج تخزين البيانات لهذه المتطلبات مرة أولى من أجل قاعدة بيانات علائقية حيث سيتم رسم مخطط </w:t>
      </w:r>
      <w:r w:rsidRPr="00B94008">
        <w:rPr>
          <w:sz w:val="26"/>
          <w:szCs w:val="26"/>
          <w:lang w:bidi="ar-SY"/>
        </w:rPr>
        <w:t>ERD</w:t>
      </w:r>
      <w:r w:rsidR="00CF6190" w:rsidRPr="00B94008">
        <w:rPr>
          <w:rFonts w:hint="cs"/>
          <w:sz w:val="26"/>
          <w:szCs w:val="26"/>
          <w:rtl/>
          <w:lang w:bidi="ar-SY"/>
        </w:rPr>
        <w:t xml:space="preserve"> للكيانات والعلاقات فيما بينها، ومرة ثانية من أجل قاعدة بيانات </w:t>
      </w:r>
      <w:r w:rsidR="00CF6190" w:rsidRPr="00B94008">
        <w:rPr>
          <w:sz w:val="26"/>
          <w:szCs w:val="26"/>
          <w:lang w:bidi="ar-SY"/>
        </w:rPr>
        <w:t>MongoDB</w:t>
      </w:r>
      <w:r w:rsidR="00CF6190" w:rsidRPr="00B94008">
        <w:rPr>
          <w:rFonts w:hint="cs"/>
          <w:sz w:val="26"/>
          <w:szCs w:val="26"/>
          <w:rtl/>
          <w:lang w:bidi="ar-SY"/>
        </w:rPr>
        <w:t xml:space="preserve"> حيث سيتم بناء </w:t>
      </w:r>
      <w:r w:rsidR="00CF6190" w:rsidRPr="00B94008">
        <w:rPr>
          <w:sz w:val="26"/>
          <w:szCs w:val="26"/>
          <w:lang w:bidi="ar-SY"/>
        </w:rPr>
        <w:t>Collections Scheme</w:t>
      </w:r>
      <w:r w:rsidR="00CF6190" w:rsidRPr="00B94008">
        <w:rPr>
          <w:rFonts w:hint="cs"/>
          <w:sz w:val="26"/>
          <w:szCs w:val="26"/>
          <w:rtl/>
          <w:lang w:bidi="ar-SY"/>
        </w:rPr>
        <w:t>.</w:t>
      </w:r>
    </w:p>
    <w:p w14:paraId="6CBE13B7" w14:textId="4F082519" w:rsidR="00CF6190" w:rsidRPr="00B94008" w:rsidRDefault="00CF6190" w:rsidP="00CF6190">
      <w:pPr>
        <w:bidi/>
        <w:rPr>
          <w:rFonts w:hint="cs"/>
          <w:sz w:val="26"/>
          <w:szCs w:val="26"/>
          <w:rtl/>
          <w:lang w:bidi="ar-SY"/>
        </w:rPr>
      </w:pPr>
      <w:r w:rsidRPr="00B94008">
        <w:rPr>
          <w:rFonts w:hint="cs"/>
          <w:sz w:val="26"/>
          <w:szCs w:val="26"/>
          <w:rtl/>
          <w:lang w:bidi="ar-SY"/>
        </w:rPr>
        <w:t>بعد الانتهاء من بناء المتجر بكل من الطريقتين، سوف نقوم بعملية ملئ</w:t>
      </w:r>
      <w:r w:rsidR="00312373" w:rsidRPr="00B94008">
        <w:rPr>
          <w:rFonts w:hint="cs"/>
          <w:sz w:val="26"/>
          <w:szCs w:val="26"/>
          <w:rtl/>
          <w:lang w:bidi="ar-SY"/>
        </w:rPr>
        <w:t xml:space="preserve"> لقاعدتي البيانات ببيانات وهمية عن طريق بناء توابع مخصصة لهذا الغرض، ثم سنقوم بإجراء اختبار للأداء من أجل بعض وظائف المتجر ودراسة النتائج وتحليلها.</w:t>
      </w:r>
    </w:p>
    <w:p w14:paraId="5409DABC" w14:textId="77777777" w:rsidR="00B94008" w:rsidRDefault="00B94008" w:rsidP="006300D5">
      <w:pPr>
        <w:bidi/>
        <w:rPr>
          <w:sz w:val="28"/>
          <w:szCs w:val="28"/>
          <w:rtl/>
          <w:lang w:bidi="ar-SY"/>
        </w:rPr>
      </w:pPr>
    </w:p>
    <w:p w14:paraId="066183BE" w14:textId="36E6F5C8" w:rsidR="00B94008" w:rsidRPr="006300D5" w:rsidRDefault="00B94008" w:rsidP="00B94008">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lastRenderedPageBreak/>
        <w:t xml:space="preserve">الفصل </w:t>
      </w:r>
      <w:r>
        <w:rPr>
          <w:rFonts w:hint="cs"/>
          <w:b/>
          <w:bCs/>
          <w:color w:val="2F5496" w:themeColor="accent1" w:themeShade="BF"/>
          <w:sz w:val="72"/>
          <w:szCs w:val="72"/>
          <w:rtl/>
          <w:lang w:bidi="ar-SY"/>
        </w:rPr>
        <w:t>الثاني</w:t>
      </w:r>
    </w:p>
    <w:p w14:paraId="6607B7BC" w14:textId="4C040316" w:rsidR="00B94008" w:rsidRDefault="00B94008" w:rsidP="00B94008">
      <w:pPr>
        <w:bidi/>
        <w:jc w:val="center"/>
        <w:rPr>
          <w:b/>
          <w:bCs/>
          <w:color w:val="2F5496" w:themeColor="accent1" w:themeShade="BF"/>
          <w:sz w:val="72"/>
          <w:szCs w:val="72"/>
          <w:rtl/>
          <w:lang w:bidi="ar-SY"/>
        </w:rPr>
      </w:pPr>
      <w:r>
        <w:rPr>
          <w:rFonts w:hint="cs"/>
          <w:b/>
          <w:bCs/>
          <w:color w:val="2F5496" w:themeColor="accent1" w:themeShade="BF"/>
          <w:sz w:val="72"/>
          <w:szCs w:val="72"/>
          <w:rtl/>
          <w:lang w:bidi="ar-SY"/>
        </w:rPr>
        <w:t>الدراسة النظرية</w:t>
      </w:r>
    </w:p>
    <w:p w14:paraId="03425EE4" w14:textId="3EEFFF7F" w:rsidR="00B94008" w:rsidRDefault="00B94008" w:rsidP="00B94008">
      <w:pPr>
        <w:bidi/>
        <w:rPr>
          <w:rtl/>
        </w:rPr>
      </w:pPr>
      <w:r>
        <w:rPr>
          <w:rFonts w:hint="cs"/>
          <w:b/>
          <w:bCs/>
          <w:color w:val="2F5496" w:themeColor="accent1" w:themeShade="BF"/>
          <w:sz w:val="32"/>
          <w:szCs w:val="32"/>
          <w:rtl/>
          <w:lang w:bidi="ar-SY"/>
        </w:rPr>
        <w:t xml:space="preserve">1-2-1 </w:t>
      </w:r>
      <w:r w:rsidR="00D74AF5">
        <w:rPr>
          <w:rFonts w:hint="cs"/>
          <w:b/>
          <w:bCs/>
          <w:color w:val="2F5496" w:themeColor="accent1" w:themeShade="BF"/>
          <w:sz w:val="32"/>
          <w:szCs w:val="32"/>
          <w:rtl/>
          <w:lang w:bidi="ar-SY"/>
        </w:rPr>
        <w:t>لمحة عامة عن قواعد البيانات</w:t>
      </w:r>
      <w:r w:rsidR="00EA22D2">
        <w:rPr>
          <w:rFonts w:hint="cs"/>
          <w:b/>
          <w:bCs/>
          <w:color w:val="2F5496" w:themeColor="accent1" w:themeShade="BF"/>
          <w:sz w:val="32"/>
          <w:szCs w:val="32"/>
          <w:rtl/>
          <w:lang w:bidi="ar-SY"/>
        </w:rPr>
        <w:t>:</w:t>
      </w:r>
    </w:p>
    <w:p w14:paraId="3E27AC44" w14:textId="31054384" w:rsidR="00D74AF5" w:rsidRPr="00D74AF5" w:rsidRDefault="00D74AF5" w:rsidP="00D74AF5">
      <w:pPr>
        <w:bidi/>
        <w:rPr>
          <w:sz w:val="26"/>
          <w:szCs w:val="26"/>
          <w:rtl/>
        </w:rPr>
      </w:pPr>
      <w:r w:rsidRPr="00D74AF5">
        <w:rPr>
          <w:rFonts w:cs="Arial"/>
          <w:sz w:val="26"/>
          <w:szCs w:val="26"/>
          <w:rtl/>
        </w:rPr>
        <w:t xml:space="preserve">بشكل </w:t>
      </w:r>
      <w:r w:rsidRPr="00D74AF5">
        <w:rPr>
          <w:rFonts w:cs="Arial" w:hint="cs"/>
          <w:sz w:val="26"/>
          <w:szCs w:val="26"/>
          <w:rtl/>
        </w:rPr>
        <w:t>رسمي،</w:t>
      </w:r>
      <w:r w:rsidRPr="00D74AF5">
        <w:rPr>
          <w:rFonts w:cs="Arial"/>
          <w:sz w:val="26"/>
          <w:szCs w:val="26"/>
          <w:rtl/>
        </w:rPr>
        <w:t xml:space="preserve"> تشير "قاعدة البيانات" إلى مجموعة من البيانات ذات الصلة وطريقة تنظيمها. عادة ما يتم توفير الوصول إلى هذه البيانات من خلال "نظام إدارة قواعد البيانات</w:t>
      </w:r>
      <w:r w:rsidRPr="00D74AF5">
        <w:rPr>
          <w:sz w:val="26"/>
          <w:szCs w:val="26"/>
        </w:rPr>
        <w:t xml:space="preserve">" (DBMS) </w:t>
      </w:r>
      <w:r w:rsidRPr="00D74AF5">
        <w:rPr>
          <w:rFonts w:cs="Arial"/>
          <w:sz w:val="26"/>
          <w:szCs w:val="26"/>
          <w:rtl/>
        </w:rPr>
        <w:t>الذي يتكون من مجموعة متكاملة من برامج الكمبيوتر التي تتيح للمستخدمين التفاعل مع قاعدة بيانات واحدة أو أكثر وتوفر الوصول إلى جميع البيانات الموجودة في قاعدة البيانات (على الرغم من القيود قد توجد التي تحد من الوصول إلى بيانات معينة). يوفر نظام إدارة قواعد البيانات</w:t>
      </w:r>
      <w:r w:rsidRPr="00D74AF5">
        <w:rPr>
          <w:sz w:val="26"/>
          <w:szCs w:val="26"/>
        </w:rPr>
        <w:t xml:space="preserve"> (DBMS) </w:t>
      </w:r>
      <w:r w:rsidRPr="00D74AF5">
        <w:rPr>
          <w:rFonts w:cs="Arial"/>
          <w:sz w:val="26"/>
          <w:szCs w:val="26"/>
          <w:rtl/>
        </w:rPr>
        <w:t>العديد من الوظائف التي تسمح بدخول وتخزين واسترجاع كميات كبيرة من المعلومات وتوفر طرقًا لإدارة كيفية تنظيم هذه المعلومات</w:t>
      </w:r>
      <w:r w:rsidRPr="00D74AF5">
        <w:rPr>
          <w:sz w:val="26"/>
          <w:szCs w:val="26"/>
        </w:rPr>
        <w:t>.</w:t>
      </w:r>
    </w:p>
    <w:p w14:paraId="48A2B9BB" w14:textId="4EA01474" w:rsidR="00D74AF5" w:rsidRPr="00D74AF5" w:rsidRDefault="00D74AF5" w:rsidP="00D74AF5">
      <w:pPr>
        <w:bidi/>
        <w:rPr>
          <w:sz w:val="26"/>
          <w:szCs w:val="26"/>
          <w:rtl/>
        </w:rPr>
      </w:pPr>
      <w:r w:rsidRPr="00D74AF5">
        <w:rPr>
          <w:rFonts w:cs="Arial"/>
          <w:sz w:val="26"/>
          <w:szCs w:val="26"/>
          <w:rtl/>
        </w:rPr>
        <w:t xml:space="preserve">بسبب العلاقة الوثيقة </w:t>
      </w:r>
      <w:r w:rsidRPr="00D74AF5">
        <w:rPr>
          <w:rFonts w:cs="Arial" w:hint="cs"/>
          <w:sz w:val="26"/>
          <w:szCs w:val="26"/>
          <w:rtl/>
        </w:rPr>
        <w:t>بينهما،</w:t>
      </w:r>
      <w:r w:rsidRPr="00D74AF5">
        <w:rPr>
          <w:rFonts w:cs="Arial"/>
          <w:sz w:val="26"/>
          <w:szCs w:val="26"/>
          <w:rtl/>
        </w:rPr>
        <w:t xml:space="preserve"> غالبًا ما يتم استخدام مصطلح "قاعدة البيانات" بشكل عرضي للإشارة إلى كل من قاعدة البيانات </w:t>
      </w:r>
      <w:r w:rsidRPr="00D74AF5">
        <w:rPr>
          <w:rFonts w:cs="Arial" w:hint="cs"/>
          <w:sz w:val="26"/>
          <w:szCs w:val="26"/>
          <w:rtl/>
        </w:rPr>
        <w:t>و</w:t>
      </w:r>
      <w:r w:rsidRPr="00D74AF5">
        <w:rPr>
          <w:sz w:val="26"/>
          <w:szCs w:val="26"/>
        </w:rPr>
        <w:t>DBMS</w:t>
      </w:r>
      <w:r w:rsidRPr="00D74AF5">
        <w:rPr>
          <w:sz w:val="26"/>
          <w:szCs w:val="26"/>
        </w:rPr>
        <w:t xml:space="preserve"> </w:t>
      </w:r>
      <w:r w:rsidRPr="00D74AF5">
        <w:rPr>
          <w:rFonts w:cs="Arial"/>
          <w:sz w:val="26"/>
          <w:szCs w:val="26"/>
          <w:rtl/>
        </w:rPr>
        <w:t>المستخدمة في معالجتها</w:t>
      </w:r>
      <w:r w:rsidRPr="00D74AF5">
        <w:rPr>
          <w:sz w:val="26"/>
          <w:szCs w:val="26"/>
        </w:rPr>
        <w:t>.</w:t>
      </w:r>
    </w:p>
    <w:p w14:paraId="3933FB99" w14:textId="47276015" w:rsidR="00D74AF5" w:rsidRPr="00D74AF5" w:rsidRDefault="00D74AF5" w:rsidP="00D74AF5">
      <w:pPr>
        <w:bidi/>
        <w:rPr>
          <w:sz w:val="26"/>
          <w:szCs w:val="26"/>
          <w:rtl/>
        </w:rPr>
      </w:pPr>
      <w:r w:rsidRPr="00D74AF5">
        <w:rPr>
          <w:rFonts w:cs="Arial"/>
          <w:sz w:val="26"/>
          <w:szCs w:val="26"/>
          <w:rtl/>
        </w:rPr>
        <w:t xml:space="preserve">خارج عالم تكنولوجيا المعلومات </w:t>
      </w:r>
      <w:r w:rsidRPr="00D74AF5">
        <w:rPr>
          <w:rFonts w:cs="Arial" w:hint="cs"/>
          <w:sz w:val="26"/>
          <w:szCs w:val="26"/>
          <w:rtl/>
        </w:rPr>
        <w:t>الاحترافية،</w:t>
      </w:r>
      <w:r w:rsidRPr="00D74AF5">
        <w:rPr>
          <w:rFonts w:cs="Arial"/>
          <w:sz w:val="26"/>
          <w:szCs w:val="26"/>
          <w:rtl/>
        </w:rPr>
        <w:t xml:space="preserve"> غالبًا ما يتم استخدام مصطلح قاعدة البيانات للإشارة إلى أي مجموعة من البيانات ذات الصلة (مثل جدول بيانات أو فهرس بطاقة) لأن متطلبات الحجم والاستخدام تتطلب عادة استخدام نظام إدارة قاعدة البيانات</w:t>
      </w:r>
      <w:r w:rsidRPr="00D74AF5">
        <w:rPr>
          <w:sz w:val="26"/>
          <w:szCs w:val="26"/>
        </w:rPr>
        <w:t>.</w:t>
      </w:r>
    </w:p>
    <w:p w14:paraId="535B5AB6" w14:textId="77777777" w:rsidR="00D74AF5" w:rsidRPr="00D74AF5" w:rsidRDefault="00D74AF5" w:rsidP="00D74AF5">
      <w:pPr>
        <w:bidi/>
        <w:rPr>
          <w:sz w:val="26"/>
          <w:szCs w:val="26"/>
          <w:rtl/>
        </w:rPr>
      </w:pPr>
      <w:r w:rsidRPr="00D74AF5">
        <w:rPr>
          <w:rFonts w:cs="Arial"/>
          <w:sz w:val="26"/>
          <w:szCs w:val="26"/>
          <w:rtl/>
        </w:rPr>
        <w:t>توفر نظم إدارة قواعد البيانات الحالية العديد من الوظائف التي تتيح إدارة قاعدة بيانات وبياناتها والتي يمكن تصنيفها إلى أربع مجموعات وظيفية رئيسية</w:t>
      </w:r>
      <w:r w:rsidRPr="00D74AF5">
        <w:rPr>
          <w:sz w:val="26"/>
          <w:szCs w:val="26"/>
        </w:rPr>
        <w:t>:</w:t>
      </w:r>
    </w:p>
    <w:p w14:paraId="7806101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تعريف البيانات - إنشاء وتعديل وإزالة التعاريف التي تحدد تنظيم البيانات</w:t>
      </w:r>
      <w:r w:rsidRPr="00D74AF5">
        <w:rPr>
          <w:sz w:val="26"/>
          <w:szCs w:val="26"/>
        </w:rPr>
        <w:t>.</w:t>
      </w:r>
    </w:p>
    <w:p w14:paraId="1BA5109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تحديث - إدخال وتعديل وحذف البيانات الفعلية</w:t>
      </w:r>
      <w:r w:rsidRPr="00D74AF5">
        <w:rPr>
          <w:sz w:val="26"/>
          <w:szCs w:val="26"/>
        </w:rPr>
        <w:t>.</w:t>
      </w:r>
    </w:p>
    <w:p w14:paraId="267B160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استرجاع - توفير المعلومات في نموذج قابل للاستخدام مباشرة أو لمزيد من المعالجة بواسطة التطبيقات الأخرى. قد يتم توفير البيانات التي تم استردادها في نموذج بنفس الطريقة التي يتم تخزينها بها في قاعدة البيانات أو في نموذج جديد تم الحصول عليه عن طريق تغيير أو دمج البيانات الموجودة من قاعدة البيانات</w:t>
      </w:r>
      <w:r w:rsidRPr="00D74AF5">
        <w:rPr>
          <w:sz w:val="26"/>
          <w:szCs w:val="26"/>
        </w:rPr>
        <w:t>.</w:t>
      </w:r>
    </w:p>
    <w:p w14:paraId="5B09C158" w14:textId="3E2FD2CE" w:rsidR="00D74AF5" w:rsidRPr="00D74AF5" w:rsidRDefault="00D74AF5" w:rsidP="00D74AF5">
      <w:pPr>
        <w:pStyle w:val="ListParagraph"/>
        <w:numPr>
          <w:ilvl w:val="0"/>
          <w:numId w:val="9"/>
        </w:numPr>
        <w:bidi/>
        <w:rPr>
          <w:sz w:val="26"/>
          <w:szCs w:val="26"/>
          <w:rtl/>
        </w:rPr>
      </w:pPr>
      <w:r w:rsidRPr="00D74AF5">
        <w:rPr>
          <w:rFonts w:cs="Arial"/>
          <w:sz w:val="26"/>
          <w:szCs w:val="26"/>
          <w:rtl/>
        </w:rPr>
        <w:lastRenderedPageBreak/>
        <w:t xml:space="preserve">الإدارة - تسجيل ومراقبة </w:t>
      </w:r>
      <w:r w:rsidRPr="00D74AF5">
        <w:rPr>
          <w:rFonts w:cs="Arial" w:hint="cs"/>
          <w:sz w:val="26"/>
          <w:szCs w:val="26"/>
          <w:rtl/>
        </w:rPr>
        <w:t>المستخدمين،</w:t>
      </w:r>
      <w:r w:rsidRPr="00D74AF5">
        <w:rPr>
          <w:rFonts w:cs="Arial"/>
          <w:sz w:val="26"/>
          <w:szCs w:val="26"/>
          <w:rtl/>
        </w:rPr>
        <w:t xml:space="preserve"> وفرض أمان </w:t>
      </w:r>
      <w:r w:rsidRPr="00D74AF5">
        <w:rPr>
          <w:rFonts w:cs="Arial" w:hint="cs"/>
          <w:sz w:val="26"/>
          <w:szCs w:val="26"/>
          <w:rtl/>
        </w:rPr>
        <w:t>البيانات،</w:t>
      </w:r>
      <w:r w:rsidRPr="00D74AF5">
        <w:rPr>
          <w:rFonts w:cs="Arial"/>
          <w:sz w:val="26"/>
          <w:szCs w:val="26"/>
          <w:rtl/>
        </w:rPr>
        <w:t xml:space="preserve"> ومراقبة </w:t>
      </w:r>
      <w:r w:rsidRPr="00D74AF5">
        <w:rPr>
          <w:rFonts w:cs="Arial" w:hint="cs"/>
          <w:sz w:val="26"/>
          <w:szCs w:val="26"/>
          <w:rtl/>
        </w:rPr>
        <w:t>الأداء،</w:t>
      </w:r>
      <w:r w:rsidRPr="00D74AF5">
        <w:rPr>
          <w:rFonts w:cs="Arial"/>
          <w:sz w:val="26"/>
          <w:szCs w:val="26"/>
          <w:rtl/>
        </w:rPr>
        <w:t xml:space="preserve"> والحفاظ على سلامة </w:t>
      </w:r>
      <w:r w:rsidRPr="00D74AF5">
        <w:rPr>
          <w:rFonts w:cs="Arial" w:hint="cs"/>
          <w:sz w:val="26"/>
          <w:szCs w:val="26"/>
          <w:rtl/>
        </w:rPr>
        <w:t>البيانات،</w:t>
      </w:r>
      <w:r w:rsidRPr="00D74AF5">
        <w:rPr>
          <w:rFonts w:cs="Arial"/>
          <w:sz w:val="26"/>
          <w:szCs w:val="26"/>
          <w:rtl/>
        </w:rPr>
        <w:t xml:space="preserve"> والتعامل مع التحكم في </w:t>
      </w:r>
      <w:r w:rsidRPr="00D74AF5">
        <w:rPr>
          <w:rFonts w:cs="Arial" w:hint="cs"/>
          <w:sz w:val="26"/>
          <w:szCs w:val="26"/>
          <w:rtl/>
        </w:rPr>
        <w:t>التزامن،</w:t>
      </w:r>
      <w:r w:rsidRPr="00D74AF5">
        <w:rPr>
          <w:rFonts w:cs="Arial"/>
          <w:sz w:val="26"/>
          <w:szCs w:val="26"/>
          <w:rtl/>
        </w:rPr>
        <w:t xml:space="preserve"> واستعادة المعلومات التي تضررت بسبب بعض الأحداث مثل فشل النظام غير المتوقع</w:t>
      </w:r>
      <w:r w:rsidRPr="00D74AF5">
        <w:rPr>
          <w:sz w:val="26"/>
          <w:szCs w:val="26"/>
        </w:rPr>
        <w:t>.</w:t>
      </w:r>
    </w:p>
    <w:p w14:paraId="204B37E5" w14:textId="5A59A839" w:rsidR="00D74AF5" w:rsidRPr="00D74AF5" w:rsidRDefault="00D74AF5" w:rsidP="00D74AF5">
      <w:pPr>
        <w:bidi/>
        <w:rPr>
          <w:sz w:val="26"/>
          <w:szCs w:val="26"/>
          <w:rtl/>
        </w:rPr>
      </w:pPr>
      <w:r w:rsidRPr="00D74AF5">
        <w:rPr>
          <w:rFonts w:cs="Arial"/>
          <w:sz w:val="26"/>
          <w:szCs w:val="26"/>
          <w:rtl/>
        </w:rPr>
        <w:t xml:space="preserve">تتطابق كل من قاعدة البيانات </w:t>
      </w:r>
      <w:r w:rsidRPr="00D74AF5">
        <w:rPr>
          <w:rFonts w:cs="Arial" w:hint="cs"/>
          <w:sz w:val="26"/>
          <w:szCs w:val="26"/>
          <w:rtl/>
        </w:rPr>
        <w:t>و</w:t>
      </w:r>
      <w:r w:rsidRPr="00D74AF5">
        <w:rPr>
          <w:sz w:val="26"/>
          <w:szCs w:val="26"/>
        </w:rPr>
        <w:t>DBMS</w:t>
      </w:r>
      <w:r w:rsidRPr="00D74AF5">
        <w:rPr>
          <w:sz w:val="26"/>
          <w:szCs w:val="26"/>
        </w:rPr>
        <w:t xml:space="preserve"> </w:t>
      </w:r>
      <w:r>
        <w:rPr>
          <w:rFonts w:hint="cs"/>
          <w:sz w:val="26"/>
          <w:szCs w:val="26"/>
          <w:rtl/>
        </w:rPr>
        <w:t xml:space="preserve"> </w:t>
      </w:r>
      <w:r w:rsidRPr="00D74AF5">
        <w:rPr>
          <w:rFonts w:cs="Arial"/>
          <w:sz w:val="26"/>
          <w:szCs w:val="26"/>
          <w:rtl/>
        </w:rPr>
        <w:t>مع مبادئ نموذج قاعدة بيانات معين</w:t>
      </w:r>
      <w:r w:rsidRPr="00D74AF5">
        <w:rPr>
          <w:sz w:val="26"/>
          <w:szCs w:val="26"/>
        </w:rPr>
        <w:t>.</w:t>
      </w:r>
    </w:p>
    <w:p w14:paraId="62A42778" w14:textId="3C977EC1" w:rsidR="00D74AF5" w:rsidRPr="00D74AF5" w:rsidRDefault="00D74AF5" w:rsidP="00D74AF5">
      <w:pPr>
        <w:bidi/>
        <w:rPr>
          <w:sz w:val="26"/>
          <w:szCs w:val="26"/>
          <w:rtl/>
        </w:rPr>
      </w:pPr>
      <w:r w:rsidRPr="00D74AF5">
        <w:rPr>
          <w:rFonts w:cs="Arial"/>
          <w:sz w:val="26"/>
          <w:szCs w:val="26"/>
          <w:rtl/>
        </w:rPr>
        <w:t>يشير "نظام قاعدة البيانات" بشكل جماعي إلى نموذج قاعدة البيانات ونظام إدارة قاعدة البيانات وقاعدة البيانات</w:t>
      </w:r>
      <w:r w:rsidRPr="00D74AF5">
        <w:rPr>
          <w:sz w:val="26"/>
          <w:szCs w:val="26"/>
        </w:rPr>
        <w:t>.</w:t>
      </w:r>
    </w:p>
    <w:p w14:paraId="06CD6EF4" w14:textId="547E5567" w:rsidR="00D74AF5" w:rsidRPr="00D74AF5" w:rsidRDefault="00D74AF5" w:rsidP="00914091">
      <w:pPr>
        <w:bidi/>
        <w:rPr>
          <w:sz w:val="26"/>
          <w:szCs w:val="26"/>
          <w:rtl/>
        </w:rPr>
      </w:pPr>
      <w:r w:rsidRPr="00D74AF5">
        <w:rPr>
          <w:rFonts w:cs="Arial"/>
          <w:sz w:val="26"/>
          <w:szCs w:val="26"/>
          <w:rtl/>
        </w:rPr>
        <w:t xml:space="preserve">من الناحية </w:t>
      </w:r>
      <w:r w:rsidR="00914091" w:rsidRPr="00D74AF5">
        <w:rPr>
          <w:rFonts w:cs="Arial" w:hint="cs"/>
          <w:sz w:val="26"/>
          <w:szCs w:val="26"/>
          <w:rtl/>
        </w:rPr>
        <w:t>الفعلية،</w:t>
      </w:r>
      <w:r w:rsidRPr="00D74AF5">
        <w:rPr>
          <w:rFonts w:cs="Arial"/>
          <w:sz w:val="26"/>
          <w:szCs w:val="26"/>
          <w:rtl/>
        </w:rPr>
        <w:t xml:space="preserve"> تعد خوادم قواعد البيانات عبارة عن أجهزة كمبيوتر مخصصة لها قواعد البيانات الفعلية وتعمل فقط على قواعد البيانات والرسائل ذات الصلة. عادةً ما تكون خوادم قواعد البيانات عبارة عن أجهزة كمبيوتر متعددة </w:t>
      </w:r>
      <w:r w:rsidRPr="00D74AF5">
        <w:rPr>
          <w:rFonts w:cs="Arial" w:hint="cs"/>
          <w:sz w:val="26"/>
          <w:szCs w:val="26"/>
          <w:rtl/>
        </w:rPr>
        <w:t>المعالجات،</w:t>
      </w:r>
      <w:r w:rsidRPr="00D74AF5">
        <w:rPr>
          <w:rFonts w:cs="Arial"/>
          <w:sz w:val="26"/>
          <w:szCs w:val="26"/>
          <w:rtl/>
        </w:rPr>
        <w:t xml:space="preserve"> مع </w:t>
      </w:r>
      <w:r>
        <w:rPr>
          <w:rFonts w:cs="Arial" w:hint="cs"/>
          <w:sz w:val="26"/>
          <w:szCs w:val="26"/>
          <w:rtl/>
        </w:rPr>
        <w:t>شرائح</w:t>
      </w:r>
      <w:r w:rsidRPr="00D74AF5">
        <w:rPr>
          <w:rFonts w:cs="Arial"/>
          <w:sz w:val="26"/>
          <w:szCs w:val="26"/>
          <w:rtl/>
        </w:rPr>
        <w:t xml:space="preserve"> ذاكرة كبيرة </w:t>
      </w:r>
      <w:r w:rsidRPr="00D74AF5">
        <w:rPr>
          <w:rFonts w:cs="Arial" w:hint="cs"/>
          <w:sz w:val="26"/>
          <w:szCs w:val="26"/>
          <w:rtl/>
        </w:rPr>
        <w:t>و</w:t>
      </w:r>
      <w:r w:rsidR="00914091">
        <w:rPr>
          <w:rFonts w:cs="Arial"/>
          <w:sz w:val="26"/>
          <w:szCs w:val="26"/>
        </w:rPr>
        <w:t xml:space="preserve"> </w:t>
      </w:r>
      <w:r w:rsidR="00914091">
        <w:rPr>
          <w:sz w:val="26"/>
          <w:szCs w:val="26"/>
        </w:rPr>
        <w:t>SSD</w:t>
      </w:r>
      <w:r w:rsidRPr="00D74AF5">
        <w:rPr>
          <w:sz w:val="26"/>
          <w:szCs w:val="26"/>
        </w:rPr>
        <w:t xml:space="preserve"> </w:t>
      </w:r>
      <w:r w:rsidRPr="00D74AF5">
        <w:rPr>
          <w:rFonts w:cs="Arial"/>
          <w:sz w:val="26"/>
          <w:szCs w:val="26"/>
          <w:rtl/>
        </w:rPr>
        <w:t xml:space="preserve">تستخدم للتخزين الثابت. تستخدم مسرعات قاعدة بيانات </w:t>
      </w:r>
      <w:r w:rsidRPr="00D74AF5">
        <w:rPr>
          <w:rFonts w:cs="Arial" w:hint="cs"/>
          <w:sz w:val="26"/>
          <w:szCs w:val="26"/>
          <w:rtl/>
        </w:rPr>
        <w:t>الأجهزة،</w:t>
      </w:r>
      <w:r w:rsidRPr="00D74AF5">
        <w:rPr>
          <w:rFonts w:cs="Arial"/>
          <w:sz w:val="26"/>
          <w:szCs w:val="26"/>
          <w:rtl/>
        </w:rPr>
        <w:t xml:space="preserve"> المتصلة بخادم واحد أو أكثر عبر قناة عالية </w:t>
      </w:r>
      <w:r w:rsidRPr="00D74AF5">
        <w:rPr>
          <w:rFonts w:cs="Arial" w:hint="cs"/>
          <w:sz w:val="26"/>
          <w:szCs w:val="26"/>
          <w:rtl/>
        </w:rPr>
        <w:t>السرعة،</w:t>
      </w:r>
      <w:r w:rsidRPr="00D74AF5">
        <w:rPr>
          <w:rFonts w:cs="Arial"/>
          <w:sz w:val="26"/>
          <w:szCs w:val="26"/>
          <w:rtl/>
        </w:rPr>
        <w:t xml:space="preserve"> أيضًا في بيئات معالجة المعاملات كبيرة الحجم. توجد قواعد بيانات إدارة قواعد البيانات</w:t>
      </w:r>
      <w:r w:rsidRPr="00D74AF5">
        <w:rPr>
          <w:sz w:val="26"/>
          <w:szCs w:val="26"/>
        </w:rPr>
        <w:t xml:space="preserve"> (DBMS) </w:t>
      </w:r>
      <w:r w:rsidRPr="00D74AF5">
        <w:rPr>
          <w:rFonts w:cs="Arial"/>
          <w:sz w:val="26"/>
          <w:szCs w:val="26"/>
          <w:rtl/>
        </w:rPr>
        <w:t>في قلب معظم تطبيقات قواعد البيانات. قد يتم إنشاء قواعد بيانات إدارة قواعد البيانات</w:t>
      </w:r>
      <w:r w:rsidRPr="00D74AF5">
        <w:rPr>
          <w:sz w:val="26"/>
          <w:szCs w:val="26"/>
        </w:rPr>
        <w:t xml:space="preserve"> (DBMS) </w:t>
      </w:r>
      <w:r w:rsidRPr="00D74AF5">
        <w:rPr>
          <w:rFonts w:cs="Arial"/>
          <w:sz w:val="26"/>
          <w:szCs w:val="26"/>
          <w:rtl/>
        </w:rPr>
        <w:t xml:space="preserve">حول نواة متعددة المهام مخصصة مع دعم شبكة </w:t>
      </w:r>
      <w:r w:rsidR="00914091" w:rsidRPr="00D74AF5">
        <w:rPr>
          <w:rFonts w:cs="Arial" w:hint="cs"/>
          <w:sz w:val="26"/>
          <w:szCs w:val="26"/>
          <w:rtl/>
        </w:rPr>
        <w:t>مضمّن،</w:t>
      </w:r>
      <w:r w:rsidRPr="00D74AF5">
        <w:rPr>
          <w:rFonts w:cs="Arial"/>
          <w:sz w:val="26"/>
          <w:szCs w:val="26"/>
          <w:rtl/>
        </w:rPr>
        <w:t xml:space="preserve"> لكن نظم إدارة قواعد البيانات الحديثة تعتمد عادةً على نظام تشغيل قياسي لتوفير هذه الوظائف</w:t>
      </w:r>
      <w:r w:rsidRPr="00D74AF5">
        <w:rPr>
          <w:sz w:val="26"/>
          <w:szCs w:val="26"/>
        </w:rPr>
        <w:t>.</w:t>
      </w:r>
    </w:p>
    <w:p w14:paraId="4797860C" w14:textId="13986A66" w:rsidR="00D74AF5" w:rsidRDefault="00D74AF5" w:rsidP="00D74AF5">
      <w:pPr>
        <w:bidi/>
        <w:rPr>
          <w:rFonts w:cs="Arial"/>
          <w:sz w:val="26"/>
          <w:szCs w:val="26"/>
        </w:rPr>
      </w:pPr>
      <w:r w:rsidRPr="00D74AF5">
        <w:rPr>
          <w:rFonts w:cs="Arial"/>
          <w:sz w:val="26"/>
          <w:szCs w:val="26"/>
          <w:rtl/>
        </w:rPr>
        <w:t xml:space="preserve">يمكن </w:t>
      </w:r>
      <w:r w:rsidR="00914091">
        <w:rPr>
          <w:rFonts w:cs="Arial" w:hint="cs"/>
          <w:sz w:val="26"/>
          <w:szCs w:val="26"/>
          <w:rtl/>
        </w:rPr>
        <w:t xml:space="preserve">تصنيف أنظمة </w:t>
      </w:r>
      <w:r w:rsidRPr="00D74AF5">
        <w:rPr>
          <w:rFonts w:cs="Arial"/>
          <w:sz w:val="26"/>
          <w:szCs w:val="26"/>
          <w:rtl/>
        </w:rPr>
        <w:t>إدارة قواعد البيانات (</w:t>
      </w:r>
      <w:r w:rsidRPr="00D74AF5">
        <w:rPr>
          <w:sz w:val="26"/>
          <w:szCs w:val="26"/>
        </w:rPr>
        <w:t>DBMS</w:t>
      </w:r>
      <w:r w:rsidRPr="00D74AF5">
        <w:rPr>
          <w:rFonts w:cs="Arial"/>
          <w:sz w:val="26"/>
          <w:szCs w:val="26"/>
          <w:rtl/>
        </w:rPr>
        <w:t xml:space="preserve">) وفقًا لطراز (نماذج) قاعدة البيانات التي يدعمونها (مثل العلائقية أو </w:t>
      </w:r>
      <w:r w:rsidR="00914091">
        <w:rPr>
          <w:rFonts w:hint="cs"/>
          <w:sz w:val="26"/>
          <w:szCs w:val="26"/>
          <w:rtl/>
        </w:rPr>
        <w:t>غير العلائقية على سبيل المثال</w:t>
      </w:r>
      <w:r w:rsidR="00914091" w:rsidRPr="00D74AF5">
        <w:rPr>
          <w:rFonts w:cs="Arial" w:hint="cs"/>
          <w:sz w:val="26"/>
          <w:szCs w:val="26"/>
          <w:rtl/>
        </w:rPr>
        <w:t>)،</w:t>
      </w:r>
      <w:r w:rsidRPr="00D74AF5">
        <w:rPr>
          <w:rFonts w:cs="Arial"/>
          <w:sz w:val="26"/>
          <w:szCs w:val="26"/>
          <w:rtl/>
        </w:rPr>
        <w:t xml:space="preserve"> ولغة الاستعلام </w:t>
      </w:r>
      <w:r w:rsidR="00914091">
        <w:rPr>
          <w:rFonts w:cs="Arial" w:hint="cs"/>
          <w:sz w:val="26"/>
          <w:szCs w:val="26"/>
          <w:rtl/>
        </w:rPr>
        <w:t>التي</w:t>
      </w:r>
      <w:r w:rsidRPr="00D74AF5">
        <w:rPr>
          <w:rFonts w:cs="Arial"/>
          <w:sz w:val="26"/>
          <w:szCs w:val="26"/>
          <w:rtl/>
        </w:rPr>
        <w:t xml:space="preserve"> تستخدم للوصول إلى قاعدة البيانات (مثل </w:t>
      </w:r>
      <w:r w:rsidRPr="00D74AF5">
        <w:rPr>
          <w:sz w:val="26"/>
          <w:szCs w:val="26"/>
        </w:rPr>
        <w:t>SQL</w:t>
      </w:r>
      <w:r w:rsidRPr="00D74AF5">
        <w:rPr>
          <w:rFonts w:cs="Arial"/>
          <w:sz w:val="26"/>
          <w:szCs w:val="26"/>
          <w:rtl/>
        </w:rPr>
        <w:t xml:space="preserve"> أو </w:t>
      </w:r>
      <w:r w:rsidRPr="00D74AF5">
        <w:rPr>
          <w:sz w:val="26"/>
          <w:szCs w:val="26"/>
        </w:rPr>
        <w:t>XQuery</w:t>
      </w:r>
      <w:r w:rsidR="00914091" w:rsidRPr="00D74AF5">
        <w:rPr>
          <w:rFonts w:cs="Arial" w:hint="cs"/>
          <w:sz w:val="26"/>
          <w:szCs w:val="26"/>
          <w:rtl/>
        </w:rPr>
        <w:t>)،</w:t>
      </w:r>
      <w:r w:rsidRPr="00D74AF5">
        <w:rPr>
          <w:rFonts w:cs="Arial"/>
          <w:sz w:val="26"/>
          <w:szCs w:val="26"/>
          <w:rtl/>
        </w:rPr>
        <w:t xml:space="preserve"> والهندسة الداخلية الخاصة </w:t>
      </w:r>
      <w:r w:rsidR="00914091" w:rsidRPr="00D74AF5">
        <w:rPr>
          <w:rFonts w:cs="Arial" w:hint="cs"/>
          <w:sz w:val="26"/>
          <w:szCs w:val="26"/>
          <w:rtl/>
        </w:rPr>
        <w:t>بهم،</w:t>
      </w:r>
      <w:r w:rsidRPr="00D74AF5">
        <w:rPr>
          <w:rFonts w:cs="Arial"/>
          <w:sz w:val="26"/>
          <w:szCs w:val="26"/>
          <w:rtl/>
        </w:rPr>
        <w:t xml:space="preserve"> والتي تؤثر على </w:t>
      </w:r>
      <w:r w:rsidR="00914091" w:rsidRPr="00D74AF5">
        <w:rPr>
          <w:rFonts w:cs="Arial" w:hint="cs"/>
          <w:sz w:val="26"/>
          <w:szCs w:val="26"/>
          <w:rtl/>
        </w:rPr>
        <w:t>الأداء،</w:t>
      </w:r>
      <w:r w:rsidRPr="00D74AF5">
        <w:rPr>
          <w:rFonts w:cs="Arial"/>
          <w:sz w:val="26"/>
          <w:szCs w:val="26"/>
          <w:rtl/>
        </w:rPr>
        <w:t xml:space="preserve"> </w:t>
      </w:r>
      <w:r w:rsidR="00914091" w:rsidRPr="00D74AF5">
        <w:rPr>
          <w:rFonts w:cs="Arial" w:hint="cs"/>
          <w:sz w:val="26"/>
          <w:szCs w:val="26"/>
          <w:rtl/>
        </w:rPr>
        <w:t>والتدرجية،</w:t>
      </w:r>
      <w:r w:rsidRPr="00D74AF5">
        <w:rPr>
          <w:rFonts w:cs="Arial"/>
          <w:sz w:val="26"/>
          <w:szCs w:val="26"/>
          <w:rtl/>
        </w:rPr>
        <w:t xml:space="preserve"> </w:t>
      </w:r>
      <w:r w:rsidR="00914091" w:rsidRPr="00D74AF5">
        <w:rPr>
          <w:rFonts w:cs="Arial" w:hint="cs"/>
          <w:sz w:val="26"/>
          <w:szCs w:val="26"/>
          <w:rtl/>
        </w:rPr>
        <w:t>والمرونة،</w:t>
      </w:r>
      <w:r w:rsidRPr="00D74AF5">
        <w:rPr>
          <w:rFonts w:cs="Arial"/>
          <w:sz w:val="26"/>
          <w:szCs w:val="26"/>
          <w:rtl/>
        </w:rPr>
        <w:t xml:space="preserve"> والأمن.</w:t>
      </w:r>
    </w:p>
    <w:p w14:paraId="59368533" w14:textId="1BA0CD92" w:rsidR="00A93B14" w:rsidRDefault="00A93B14" w:rsidP="00A93B14">
      <w:pPr>
        <w:bidi/>
        <w:rPr>
          <w:rFonts w:cs="Arial"/>
          <w:sz w:val="26"/>
          <w:szCs w:val="26"/>
        </w:rPr>
      </w:pPr>
    </w:p>
    <w:p w14:paraId="76B7D64D" w14:textId="11FC3FF3" w:rsidR="00A93B14" w:rsidRDefault="00A93B14" w:rsidP="00A93B14">
      <w:pPr>
        <w:bidi/>
        <w:rPr>
          <w:rtl/>
        </w:rPr>
      </w:pPr>
      <w:r>
        <w:rPr>
          <w:rFonts w:hint="cs"/>
          <w:b/>
          <w:bCs/>
          <w:color w:val="2F5496" w:themeColor="accent1" w:themeShade="BF"/>
          <w:sz w:val="32"/>
          <w:szCs w:val="32"/>
          <w:rtl/>
          <w:lang w:bidi="ar-SY"/>
        </w:rPr>
        <w:t xml:space="preserve">1-2-1 </w:t>
      </w:r>
      <w:r>
        <w:rPr>
          <w:rFonts w:hint="cs"/>
          <w:b/>
          <w:bCs/>
          <w:color w:val="2F5496" w:themeColor="accent1" w:themeShade="BF"/>
          <w:sz w:val="32"/>
          <w:szCs w:val="32"/>
          <w:rtl/>
          <w:lang w:bidi="ar-SY"/>
        </w:rPr>
        <w:t xml:space="preserve">قواعد البيانات العلائقية </w:t>
      </w:r>
      <w:r>
        <w:rPr>
          <w:b/>
          <w:bCs/>
          <w:color w:val="2F5496" w:themeColor="accent1" w:themeShade="BF"/>
          <w:sz w:val="32"/>
          <w:szCs w:val="32"/>
          <w:lang w:bidi="ar-SY"/>
        </w:rPr>
        <w:t>Relational Databases</w:t>
      </w:r>
      <w:r>
        <w:rPr>
          <w:rFonts w:hint="cs"/>
          <w:b/>
          <w:bCs/>
          <w:color w:val="2F5496" w:themeColor="accent1" w:themeShade="BF"/>
          <w:sz w:val="32"/>
          <w:szCs w:val="32"/>
          <w:rtl/>
          <w:lang w:bidi="ar-SY"/>
        </w:rPr>
        <w:t>:</w:t>
      </w:r>
    </w:p>
    <w:p w14:paraId="02FB1DEE" w14:textId="5073384C" w:rsidR="00A93B14" w:rsidRDefault="00A93B14" w:rsidP="00A93B14">
      <w:pPr>
        <w:bidi/>
        <w:rPr>
          <w:rFonts w:cs="Arial"/>
          <w:sz w:val="26"/>
          <w:szCs w:val="26"/>
          <w:rtl/>
          <w:lang w:bidi="ar-SY"/>
        </w:rPr>
      </w:pPr>
      <w:r w:rsidRPr="00A93B14">
        <w:rPr>
          <w:rFonts w:cs="Arial"/>
          <w:sz w:val="26"/>
          <w:szCs w:val="26"/>
          <w:rtl/>
        </w:rPr>
        <w:t>هو النوع الأشهر والأكثر استخداما منذ بداية ظهوره</w:t>
      </w:r>
      <w:r>
        <w:rPr>
          <w:rFonts w:cs="Arial" w:hint="cs"/>
          <w:sz w:val="26"/>
          <w:szCs w:val="26"/>
          <w:rtl/>
          <w:lang w:bidi="ar-SY"/>
        </w:rPr>
        <w:t xml:space="preserve">، </w:t>
      </w:r>
      <w:r w:rsidRPr="00A93B14">
        <w:rPr>
          <w:rFonts w:cs="Arial"/>
          <w:sz w:val="26"/>
          <w:szCs w:val="26"/>
          <w:rtl/>
          <w:lang w:bidi="ar-SY"/>
        </w:rPr>
        <w:t xml:space="preserve">يُعدّ الجدول العنصر الأساسي في قواعد البيانات العلاقية، وعليه تعتمد أغلب مكونات قاعدة البيانات من مشاهد </w:t>
      </w:r>
      <w:r w:rsidRPr="00A93B14">
        <w:rPr>
          <w:rFonts w:cs="Arial"/>
          <w:sz w:val="26"/>
          <w:szCs w:val="26"/>
          <w:lang w:bidi="ar-SY"/>
        </w:rPr>
        <w:t>Views</w:t>
      </w:r>
      <w:r w:rsidRPr="00A93B14">
        <w:rPr>
          <w:rFonts w:cs="Arial"/>
          <w:sz w:val="26"/>
          <w:szCs w:val="26"/>
          <w:rtl/>
          <w:lang w:bidi="ar-SY"/>
        </w:rPr>
        <w:t xml:space="preserve"> ودوال </w:t>
      </w:r>
      <w:r w:rsidRPr="00A93B14">
        <w:rPr>
          <w:rFonts w:cs="Arial"/>
          <w:sz w:val="26"/>
          <w:szCs w:val="26"/>
          <w:lang w:bidi="ar-SY"/>
        </w:rPr>
        <w:t>Functions</w:t>
      </w:r>
      <w:r w:rsidRPr="00A93B14">
        <w:rPr>
          <w:rFonts w:cs="Arial"/>
          <w:sz w:val="26"/>
          <w:szCs w:val="26"/>
          <w:rtl/>
          <w:lang w:bidi="ar-SY"/>
        </w:rPr>
        <w:t xml:space="preserve"> وحِزم </w:t>
      </w:r>
      <w:r w:rsidRPr="00A93B14">
        <w:rPr>
          <w:rFonts w:cs="Arial"/>
          <w:sz w:val="26"/>
          <w:szCs w:val="26"/>
          <w:lang w:bidi="ar-SY"/>
        </w:rPr>
        <w:t>Packages</w:t>
      </w:r>
      <w:r w:rsidRPr="00A93B14">
        <w:rPr>
          <w:rFonts w:cs="Arial"/>
          <w:sz w:val="26"/>
          <w:szCs w:val="26"/>
          <w:rtl/>
          <w:lang w:bidi="ar-SY"/>
        </w:rPr>
        <w:t xml:space="preserve"> وغيرها من العناصر الأخرى. يتكون الجدول من أعمدة </w:t>
      </w:r>
      <w:r w:rsidRPr="00A93B14">
        <w:rPr>
          <w:rFonts w:cs="Arial"/>
          <w:sz w:val="26"/>
          <w:szCs w:val="26"/>
          <w:lang w:bidi="ar-SY"/>
        </w:rPr>
        <w:t>Columns</w:t>
      </w:r>
      <w:r w:rsidRPr="00A93B14">
        <w:rPr>
          <w:rFonts w:cs="Arial"/>
          <w:sz w:val="26"/>
          <w:szCs w:val="26"/>
          <w:rtl/>
          <w:lang w:bidi="ar-SY"/>
        </w:rPr>
        <w:t xml:space="preserve"> وصفوف </w:t>
      </w:r>
      <w:r w:rsidRPr="00A93B14">
        <w:rPr>
          <w:rFonts w:cs="Arial"/>
          <w:sz w:val="26"/>
          <w:szCs w:val="26"/>
          <w:lang w:bidi="ar-SY"/>
        </w:rPr>
        <w:t>Rows</w:t>
      </w:r>
      <w:r w:rsidRPr="00A93B14">
        <w:rPr>
          <w:rFonts w:cs="Arial"/>
          <w:sz w:val="26"/>
          <w:szCs w:val="26"/>
          <w:rtl/>
          <w:lang w:bidi="ar-SY"/>
        </w:rPr>
        <w:t xml:space="preserve">، حيث تمثل الأعمدة ما يسمى بالخصائص </w:t>
      </w:r>
      <w:r w:rsidRPr="00A93B14">
        <w:rPr>
          <w:rFonts w:cs="Arial"/>
          <w:sz w:val="26"/>
          <w:szCs w:val="26"/>
          <w:lang w:bidi="ar-SY"/>
        </w:rPr>
        <w:t>Features</w:t>
      </w:r>
      <w:r w:rsidRPr="00A93B14">
        <w:rPr>
          <w:rFonts w:cs="Arial"/>
          <w:sz w:val="26"/>
          <w:szCs w:val="26"/>
          <w:rtl/>
          <w:lang w:bidi="ar-SY"/>
        </w:rPr>
        <w:t xml:space="preserve">، والصفوف عبارة عن القيم التي تأخذها الأعمدة وتسمى بالسجلات </w:t>
      </w:r>
      <w:r w:rsidRPr="00A93B14">
        <w:rPr>
          <w:rFonts w:cs="Arial"/>
          <w:sz w:val="26"/>
          <w:szCs w:val="26"/>
          <w:lang w:bidi="ar-SY"/>
        </w:rPr>
        <w:t>Records</w:t>
      </w:r>
      <w:r w:rsidRPr="00A93B14">
        <w:rPr>
          <w:rFonts w:cs="Arial"/>
          <w:sz w:val="26"/>
          <w:szCs w:val="26"/>
          <w:rtl/>
          <w:lang w:bidi="ar-SY"/>
        </w:rPr>
        <w:t>.</w:t>
      </w:r>
    </w:p>
    <w:p w14:paraId="6F439958" w14:textId="4FFB6AA5" w:rsidR="00A93B14" w:rsidRDefault="00A93B14" w:rsidP="00A93B14">
      <w:pPr>
        <w:bidi/>
        <w:rPr>
          <w:rFonts w:ascii="Open Sans" w:hAnsi="Open Sans" w:cs="Open Sans"/>
          <w:color w:val="272A34"/>
          <w:sz w:val="26"/>
          <w:szCs w:val="26"/>
          <w:shd w:val="clear" w:color="auto" w:fill="FFFFFF"/>
          <w:rtl/>
        </w:rPr>
      </w:pPr>
      <w:r>
        <w:rPr>
          <w:rFonts w:ascii="Open Sans" w:hAnsi="Open Sans" w:cs="Times New Roman"/>
          <w:color w:val="272A34"/>
          <w:sz w:val="26"/>
          <w:szCs w:val="26"/>
          <w:shd w:val="clear" w:color="auto" w:fill="FFFFFF"/>
          <w:rtl/>
        </w:rPr>
        <w:t>يوضح الشكل التالي مثالا لجدول يحتوي على بيانات تواريخ ميلاد وأسماء طلاب في مدرسة، وفي المثال نوضح مكونات الجدول في قاعدة البيانات</w:t>
      </w:r>
      <w:r>
        <w:rPr>
          <w:rFonts w:ascii="Open Sans" w:hAnsi="Open Sans" w:cs="Open Sans"/>
          <w:color w:val="272A34"/>
          <w:sz w:val="26"/>
          <w:szCs w:val="26"/>
          <w:shd w:val="clear" w:color="auto" w:fill="FFFFFF"/>
        </w:rPr>
        <w:t>.</w:t>
      </w:r>
    </w:p>
    <w:p w14:paraId="7B371EFE" w14:textId="0CACFB6D" w:rsidR="00A93B14" w:rsidRDefault="00A93B14" w:rsidP="00A93B14">
      <w:pPr>
        <w:bidi/>
        <w:rPr>
          <w:rFonts w:ascii="Open Sans" w:hAnsi="Open Sans" w:cs="Open Sans"/>
          <w:color w:val="272A34"/>
          <w:sz w:val="26"/>
          <w:szCs w:val="26"/>
          <w:shd w:val="clear" w:color="auto" w:fill="FFFFFF"/>
          <w:rtl/>
        </w:rPr>
      </w:pPr>
    </w:p>
    <w:p w14:paraId="63362F88" w14:textId="1FD749AF" w:rsidR="00A93B14" w:rsidRDefault="00A93B14" w:rsidP="00A93B14">
      <w:pPr>
        <w:bidi/>
        <w:rPr>
          <w:rFonts w:cs="Arial" w:hint="cs"/>
          <w:sz w:val="26"/>
          <w:szCs w:val="26"/>
          <w:rtl/>
          <w:lang w:bidi="ar-SY"/>
        </w:rPr>
      </w:pPr>
      <w:r>
        <w:rPr>
          <w:rFonts w:cs="Arial" w:hint="cs"/>
          <w:noProof/>
          <w:sz w:val="26"/>
          <w:szCs w:val="26"/>
          <w:rtl/>
          <w:lang w:val="ar-SY" w:bidi="ar-SY"/>
        </w:rPr>
        <w:lastRenderedPageBreak/>
        <w:drawing>
          <wp:anchor distT="0" distB="0" distL="114300" distR="114300" simplePos="0" relativeHeight="251660288" behindDoc="0" locked="0" layoutInCell="1" allowOverlap="1" wp14:anchorId="21329378" wp14:editId="178C6618">
            <wp:simplePos x="0" y="0"/>
            <wp:positionH relativeFrom="column">
              <wp:posOffset>0</wp:posOffset>
            </wp:positionH>
            <wp:positionV relativeFrom="paragraph">
              <wp:posOffset>114300</wp:posOffset>
            </wp:positionV>
            <wp:extent cx="5943600" cy="1350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anchor>
        </w:drawing>
      </w:r>
    </w:p>
    <w:p w14:paraId="098C5D6D" w14:textId="003556AD" w:rsidR="00914091" w:rsidRDefault="00914091" w:rsidP="00914091">
      <w:pPr>
        <w:bidi/>
        <w:rPr>
          <w:sz w:val="26"/>
          <w:szCs w:val="26"/>
        </w:rPr>
      </w:pPr>
    </w:p>
    <w:p w14:paraId="0063E6D9" w14:textId="16A14BF9" w:rsidR="00260614" w:rsidRPr="00260614" w:rsidRDefault="00260614" w:rsidP="00566B67">
      <w:pPr>
        <w:bidi/>
        <w:rPr>
          <w:rFonts w:cs="Arial"/>
          <w:color w:val="8EAADB" w:themeColor="accent1" w:themeTint="99"/>
          <w:sz w:val="28"/>
          <w:szCs w:val="28"/>
          <w:rtl/>
        </w:rPr>
      </w:pPr>
      <w:r w:rsidRPr="00260614">
        <w:rPr>
          <w:rFonts w:cs="Arial" w:hint="cs"/>
          <w:color w:val="8EAADB" w:themeColor="accent1" w:themeTint="99"/>
          <w:sz w:val="28"/>
          <w:szCs w:val="28"/>
          <w:rtl/>
        </w:rPr>
        <w:t>خصائص قواعد البيانات العلائقية:</w:t>
      </w:r>
    </w:p>
    <w:p w14:paraId="0F1693D7" w14:textId="39334ED4" w:rsidR="00566B67" w:rsidRDefault="00566B67" w:rsidP="00260614">
      <w:pPr>
        <w:bidi/>
        <w:rPr>
          <w:rFonts w:cs="Arial"/>
          <w:sz w:val="26"/>
          <w:szCs w:val="26"/>
          <w:rtl/>
        </w:rPr>
      </w:pPr>
      <w:r w:rsidRPr="00566B67">
        <w:rPr>
          <w:rFonts w:cs="Arial"/>
          <w:sz w:val="26"/>
          <w:szCs w:val="26"/>
          <w:rtl/>
        </w:rPr>
        <w:t xml:space="preserve">ظلت قواعد البيانات العلاقية مسيطرة منذ بدايات ظهور النموذج الأساسي لها عام 1970 على يد عالم الحاسوب </w:t>
      </w:r>
      <w:r w:rsidRPr="00566B67">
        <w:rPr>
          <w:sz w:val="26"/>
          <w:szCs w:val="26"/>
        </w:rPr>
        <w:t>Frank Codd</w:t>
      </w:r>
      <w:r w:rsidRPr="00566B67">
        <w:rPr>
          <w:rFonts w:cs="Arial"/>
          <w:sz w:val="26"/>
          <w:szCs w:val="26"/>
          <w:rtl/>
        </w:rPr>
        <w:t xml:space="preserve"> أثناء عمله لصالح شركة </w:t>
      </w:r>
      <w:r w:rsidRPr="00566B67">
        <w:rPr>
          <w:sz w:val="26"/>
          <w:szCs w:val="26"/>
        </w:rPr>
        <w:t>IBM</w:t>
      </w:r>
      <w:r w:rsidRPr="00566B67">
        <w:rPr>
          <w:rFonts w:cs="Arial"/>
          <w:sz w:val="26"/>
          <w:szCs w:val="26"/>
          <w:rtl/>
        </w:rPr>
        <w:t>، ولم تكن هذه الأفضلية التي يتمتع بها نظام قواعد البيانات العلاقية تأتي من فراغ، بل من الخصائص التي تتمتع بها.</w:t>
      </w:r>
    </w:p>
    <w:p w14:paraId="226777D0"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البساطة</w:t>
      </w:r>
    </w:p>
    <w:p w14:paraId="766C2F17" w14:textId="77777777" w:rsidR="00566B67" w:rsidRPr="00566B67" w:rsidRDefault="00566B67" w:rsidP="00566B67">
      <w:pPr>
        <w:bidi/>
        <w:rPr>
          <w:sz w:val="26"/>
          <w:szCs w:val="26"/>
          <w:rtl/>
        </w:rPr>
      </w:pPr>
      <w:r w:rsidRPr="00566B67">
        <w:rPr>
          <w:rFonts w:cs="Arial"/>
          <w:sz w:val="26"/>
          <w:szCs w:val="26"/>
          <w:rtl/>
        </w:rPr>
        <w:t>تُرتَّب البيانات في أنظمة قواعد البيانات العلاقية وتُحفَظ بطريقة بعيدة عن التعقيد، حيث يعدّ الجدول الذي تُحفظ فيه البيانات مفهوما لأغلب المستخدمين وخاصة الذين مارسوا أعمالا في مجال البيانات المجدولة أو مراجعة السجلات</w:t>
      </w:r>
      <w:r w:rsidRPr="00566B67">
        <w:rPr>
          <w:sz w:val="26"/>
          <w:szCs w:val="26"/>
        </w:rPr>
        <w:t>.</w:t>
      </w:r>
    </w:p>
    <w:p w14:paraId="2F577EF7" w14:textId="77777777" w:rsidR="00566B67" w:rsidRPr="00566B67" w:rsidRDefault="00566B67" w:rsidP="00566B67">
      <w:pPr>
        <w:bidi/>
        <w:rPr>
          <w:sz w:val="26"/>
          <w:szCs w:val="26"/>
          <w:rtl/>
        </w:rPr>
      </w:pPr>
    </w:p>
    <w:p w14:paraId="4AAE9C14"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سهولة الاستعلام عن البيانات</w:t>
      </w:r>
    </w:p>
    <w:p w14:paraId="27A676A5" w14:textId="77777777" w:rsidR="00566B67" w:rsidRPr="00566B67" w:rsidRDefault="00566B67" w:rsidP="00566B67">
      <w:pPr>
        <w:bidi/>
        <w:rPr>
          <w:sz w:val="26"/>
          <w:szCs w:val="26"/>
          <w:rtl/>
        </w:rPr>
      </w:pPr>
      <w:r w:rsidRPr="00566B67">
        <w:rPr>
          <w:rFonts w:cs="Arial"/>
          <w:sz w:val="26"/>
          <w:szCs w:val="26"/>
          <w:rtl/>
        </w:rPr>
        <w:t>بعد عمليات الإضافة على قاعدة البيانات، وعند الحاجة للرجوع لها، فإن نظام قواعد البيانات العلائقية يوفر آلية سهلة للاستعلام عن هذه البيانات واستردادها، وذلك عن طريق لغة</w:t>
      </w:r>
      <w:r w:rsidRPr="00566B67">
        <w:rPr>
          <w:sz w:val="26"/>
          <w:szCs w:val="26"/>
        </w:rPr>
        <w:t xml:space="preserve"> SQL</w:t>
      </w:r>
      <w:r w:rsidRPr="00566B67">
        <w:rPr>
          <w:rFonts w:cs="Arial"/>
          <w:sz w:val="26"/>
          <w:szCs w:val="26"/>
          <w:rtl/>
        </w:rPr>
        <w:t>، بالإضافة إلى وجود الإمكانية للمستخدم أن يستعلم عن البيانات من أكثر من جدول في نفس الوقت باستخدام جمل الربط</w:t>
      </w:r>
      <w:r w:rsidRPr="00566B67">
        <w:rPr>
          <w:sz w:val="26"/>
          <w:szCs w:val="26"/>
        </w:rPr>
        <w:t xml:space="preserve"> Joins. </w:t>
      </w:r>
      <w:r w:rsidRPr="00566B67">
        <w:rPr>
          <w:rFonts w:cs="Arial"/>
          <w:sz w:val="26"/>
          <w:szCs w:val="26"/>
          <w:rtl/>
        </w:rPr>
        <w:t>كما أن خاصية ترشيح</w:t>
      </w:r>
      <w:r w:rsidRPr="00566B67">
        <w:rPr>
          <w:sz w:val="26"/>
          <w:szCs w:val="26"/>
        </w:rPr>
        <w:t xml:space="preserve"> Filtering </w:t>
      </w:r>
      <w:r w:rsidRPr="00566B67">
        <w:rPr>
          <w:rFonts w:cs="Arial"/>
          <w:sz w:val="26"/>
          <w:szCs w:val="26"/>
          <w:rtl/>
        </w:rPr>
        <w:t>البيانات وتحديد شروط خاصة لظهور سجلات معينة هو أمر متاح بكل سهولة</w:t>
      </w:r>
      <w:r w:rsidRPr="00566B67">
        <w:rPr>
          <w:sz w:val="26"/>
          <w:szCs w:val="26"/>
        </w:rPr>
        <w:t>.</w:t>
      </w:r>
    </w:p>
    <w:p w14:paraId="38226771" w14:textId="77777777" w:rsidR="00566B67" w:rsidRPr="00566B67" w:rsidRDefault="00566B67" w:rsidP="00566B67">
      <w:pPr>
        <w:bidi/>
        <w:rPr>
          <w:sz w:val="26"/>
          <w:szCs w:val="26"/>
          <w:rtl/>
        </w:rPr>
      </w:pPr>
    </w:p>
    <w:p w14:paraId="1AE7292D"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سلامة البيانات</w:t>
      </w:r>
    </w:p>
    <w:p w14:paraId="312375FF" w14:textId="77777777" w:rsidR="00566B67" w:rsidRPr="00566B67" w:rsidRDefault="00566B67" w:rsidP="00566B67">
      <w:pPr>
        <w:bidi/>
        <w:rPr>
          <w:sz w:val="26"/>
          <w:szCs w:val="26"/>
          <w:rtl/>
        </w:rPr>
      </w:pPr>
      <w:r w:rsidRPr="00566B67">
        <w:rPr>
          <w:rFonts w:cs="Arial"/>
          <w:sz w:val="26"/>
          <w:szCs w:val="26"/>
          <w:rtl/>
        </w:rPr>
        <w:t xml:space="preserve">تعدّ هذه الخاصية أساسية في أي نظام قواعد بيانات بغض النظر عن نوعه. ونعني بهذه الخاصية أن تتوفر جميع القدرات والإمكانات في نظام قواعد البيانات لضمان دقة وصحة المعلومات الموجودة فيه. ويندرج تحت هذه </w:t>
      </w:r>
      <w:r w:rsidRPr="00566B67">
        <w:rPr>
          <w:rFonts w:cs="Arial"/>
          <w:sz w:val="26"/>
          <w:szCs w:val="26"/>
          <w:rtl/>
        </w:rPr>
        <w:lastRenderedPageBreak/>
        <w:t>الخاصية ما يسمى بقيود التكامل</w:t>
      </w:r>
      <w:r w:rsidRPr="00566B67">
        <w:rPr>
          <w:sz w:val="26"/>
          <w:szCs w:val="26"/>
        </w:rPr>
        <w:t xml:space="preserve"> Integrity constraints </w:t>
      </w:r>
      <w:r w:rsidRPr="00566B67">
        <w:rPr>
          <w:rFonts w:cs="Arial"/>
          <w:sz w:val="26"/>
          <w:szCs w:val="26"/>
          <w:rtl/>
        </w:rPr>
        <w:t>والتي هي عبارة عن مجموعة من القيود التي يجب الالتزام بها عند التعامل مع البيانات في الجدول، وسنتكلم عنها في مقال متقدم</w:t>
      </w:r>
      <w:r w:rsidRPr="00566B67">
        <w:rPr>
          <w:sz w:val="26"/>
          <w:szCs w:val="26"/>
        </w:rPr>
        <w:t>.</w:t>
      </w:r>
    </w:p>
    <w:p w14:paraId="38727887" w14:textId="77777777" w:rsidR="00566B67" w:rsidRPr="00566B67" w:rsidRDefault="00566B67" w:rsidP="00566B67">
      <w:pPr>
        <w:bidi/>
        <w:rPr>
          <w:sz w:val="26"/>
          <w:szCs w:val="26"/>
          <w:rtl/>
        </w:rPr>
      </w:pPr>
    </w:p>
    <w:p w14:paraId="1A86920F"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المرونة</w:t>
      </w:r>
    </w:p>
    <w:p w14:paraId="379E1A13" w14:textId="77777777" w:rsidR="00566B67" w:rsidRPr="00566B67" w:rsidRDefault="00566B67" w:rsidP="00566B67">
      <w:pPr>
        <w:bidi/>
        <w:rPr>
          <w:sz w:val="26"/>
          <w:szCs w:val="26"/>
          <w:rtl/>
        </w:rPr>
      </w:pPr>
      <w:r w:rsidRPr="00566B67">
        <w:rPr>
          <w:rFonts w:cs="Arial"/>
          <w:sz w:val="26"/>
          <w:szCs w:val="26"/>
          <w:rtl/>
        </w:rPr>
        <w:t>تتمتع قواعد البيانات العلاقية بطبيعتها بالمرونة والقابلية للتطوير، مما يجعلها قابلة للتكيف مع طلبات التغيير والزيادة في كم البيانات. وهذا يعني مثلا أنك تستطيع التغيير على هيكلية جدول معين دون التأثير على البيانات الموجودة فيه أو على قاعدة البيانات ككل، كما أنك – مثلا - لن تحتاج إلى وقف قاعدة البيانات وإعادة تشغيلها مرة أخرى لتنفيذ بعض لتغييرات عليها</w:t>
      </w:r>
      <w:r w:rsidRPr="00566B67">
        <w:rPr>
          <w:sz w:val="26"/>
          <w:szCs w:val="26"/>
        </w:rPr>
        <w:t>.</w:t>
      </w:r>
    </w:p>
    <w:p w14:paraId="475B0F76" w14:textId="77777777" w:rsidR="00566B67" w:rsidRPr="00566B67" w:rsidRDefault="00566B67" w:rsidP="00566B67">
      <w:pPr>
        <w:bidi/>
        <w:rPr>
          <w:sz w:val="26"/>
          <w:szCs w:val="26"/>
          <w:rtl/>
        </w:rPr>
      </w:pPr>
    </w:p>
    <w:p w14:paraId="1FC7270B" w14:textId="77777777" w:rsidR="00260614" w:rsidRPr="00260614" w:rsidRDefault="00260614" w:rsidP="00566B67">
      <w:pPr>
        <w:bidi/>
        <w:rPr>
          <w:rFonts w:cs="Arial"/>
          <w:color w:val="8EAADB" w:themeColor="accent1" w:themeTint="99"/>
          <w:sz w:val="28"/>
          <w:szCs w:val="28"/>
          <w:rtl/>
        </w:rPr>
      </w:pPr>
      <w:r w:rsidRPr="00260614">
        <w:rPr>
          <w:rFonts w:cs="Arial"/>
          <w:color w:val="8EAADB" w:themeColor="accent1" w:themeTint="99"/>
          <w:sz w:val="28"/>
          <w:szCs w:val="28"/>
          <w:rtl/>
        </w:rPr>
        <w:t>البرمجيات التي تقدم قواعد البيانات العلائقية:</w:t>
      </w:r>
    </w:p>
    <w:p w14:paraId="7029331A" w14:textId="7B3AF49D" w:rsidR="00566B67" w:rsidRPr="00566B67" w:rsidRDefault="00566B67" w:rsidP="00260614">
      <w:pPr>
        <w:bidi/>
        <w:rPr>
          <w:sz w:val="26"/>
          <w:szCs w:val="26"/>
          <w:rtl/>
        </w:rPr>
      </w:pPr>
      <w:r w:rsidRPr="00566B67">
        <w:rPr>
          <w:rFonts w:cs="Arial"/>
          <w:sz w:val="26"/>
          <w:szCs w:val="26"/>
          <w:rtl/>
        </w:rPr>
        <w:t>تَتَعدد الشركات والبرمجيات التي تُقدم أنظمة إدارة قواعد البيانات، وكل منها له سوقه ومجاله الذي يشتهر به. نُقدم لكم في الفقرات القادمة بعضًا من أشهر أنظمة إدارة قواعد البيانات العلاقية</w:t>
      </w:r>
      <w:r w:rsidRPr="00566B67">
        <w:rPr>
          <w:sz w:val="26"/>
          <w:szCs w:val="26"/>
        </w:rPr>
        <w:t>.</w:t>
      </w:r>
    </w:p>
    <w:p w14:paraId="779A69B9" w14:textId="77777777" w:rsidR="00566B67" w:rsidRPr="00566B67" w:rsidRDefault="00566B67" w:rsidP="00566B67">
      <w:pPr>
        <w:bidi/>
        <w:rPr>
          <w:sz w:val="26"/>
          <w:szCs w:val="26"/>
          <w:rtl/>
        </w:rPr>
      </w:pPr>
    </w:p>
    <w:p w14:paraId="79D6D304"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MySQL</w:t>
      </w:r>
    </w:p>
    <w:p w14:paraId="416A478D" w14:textId="46E23FF5" w:rsidR="00566B67" w:rsidRPr="00566B67" w:rsidRDefault="00566B67" w:rsidP="00566B67">
      <w:pPr>
        <w:bidi/>
        <w:rPr>
          <w:sz w:val="26"/>
          <w:szCs w:val="26"/>
          <w:rtl/>
        </w:rPr>
      </w:pPr>
      <w:r w:rsidRPr="00566B67">
        <w:rPr>
          <w:rFonts w:cs="Arial"/>
          <w:sz w:val="26"/>
          <w:szCs w:val="26"/>
          <w:rtl/>
        </w:rPr>
        <w:t>أحد أشهر أنظمة قواعد البيانات العلاقية مفتوحة المصدر. تستطيع إنشاء العديد من قواعد البيانات بداخلها، وتستطيع الوصول لها عبر الوِب. تَعمل</w:t>
      </w:r>
      <w:r w:rsidRPr="00566B67">
        <w:rPr>
          <w:sz w:val="26"/>
          <w:szCs w:val="26"/>
        </w:rPr>
        <w:t xml:space="preserve"> MySQL </w:t>
      </w:r>
      <w:r w:rsidRPr="00566B67">
        <w:rPr>
          <w:rFonts w:cs="Arial"/>
          <w:sz w:val="26"/>
          <w:szCs w:val="26"/>
          <w:rtl/>
        </w:rPr>
        <w:t>على هيئة خِدمة</w:t>
      </w:r>
      <w:r w:rsidRPr="00566B67">
        <w:rPr>
          <w:sz w:val="26"/>
          <w:szCs w:val="26"/>
        </w:rPr>
        <w:t xml:space="preserve"> Service </w:t>
      </w:r>
      <w:r w:rsidRPr="00566B67">
        <w:rPr>
          <w:rFonts w:cs="Arial"/>
          <w:sz w:val="26"/>
          <w:szCs w:val="26"/>
          <w:rtl/>
        </w:rPr>
        <w:t>تُتيح لأكثر من مستخدم الوصول إلى أكثر من قاعدة بيانات، وتشتهر بين معشر مبرمجي تطبيقات الوِب لارتباطها الشائع مع لغة البرمجة</w:t>
      </w:r>
      <w:r w:rsidRPr="00566B67">
        <w:rPr>
          <w:sz w:val="26"/>
          <w:szCs w:val="26"/>
        </w:rPr>
        <w:t xml:space="preserve"> PHP</w:t>
      </w:r>
      <w:r w:rsidRPr="00566B67">
        <w:rPr>
          <w:rFonts w:cs="Arial"/>
          <w:sz w:val="26"/>
          <w:szCs w:val="26"/>
          <w:rtl/>
        </w:rPr>
        <w:t>، ويمكن تنصيبها على أكثر من نظام تشغيل مثل و</w:t>
      </w:r>
      <w:r w:rsidR="00260614">
        <w:rPr>
          <w:rFonts w:cs="Arial" w:hint="cs"/>
          <w:sz w:val="26"/>
          <w:szCs w:val="26"/>
          <w:rtl/>
        </w:rPr>
        <w:t>ي</w:t>
      </w:r>
      <w:r w:rsidRPr="00566B67">
        <w:rPr>
          <w:rFonts w:cs="Arial"/>
          <w:sz w:val="26"/>
          <w:szCs w:val="26"/>
          <w:rtl/>
        </w:rPr>
        <w:t>ندوز أو لينكس أو ماك</w:t>
      </w:r>
      <w:r w:rsidRPr="00566B67">
        <w:rPr>
          <w:sz w:val="26"/>
          <w:szCs w:val="26"/>
        </w:rPr>
        <w:t>.</w:t>
      </w:r>
    </w:p>
    <w:p w14:paraId="2547B2E2" w14:textId="77777777" w:rsidR="00566B67" w:rsidRPr="00566B67" w:rsidRDefault="00566B67" w:rsidP="00566B67">
      <w:pPr>
        <w:bidi/>
        <w:rPr>
          <w:sz w:val="26"/>
          <w:szCs w:val="26"/>
          <w:rtl/>
        </w:rPr>
      </w:pPr>
      <w:r w:rsidRPr="00566B67">
        <w:rPr>
          <w:rFonts w:cs="Arial"/>
          <w:sz w:val="26"/>
          <w:szCs w:val="26"/>
          <w:rtl/>
        </w:rPr>
        <w:t>تعدّ</w:t>
      </w:r>
      <w:r w:rsidRPr="00566B67">
        <w:rPr>
          <w:sz w:val="26"/>
          <w:szCs w:val="26"/>
        </w:rPr>
        <w:t xml:space="preserve"> MySQL </w:t>
      </w:r>
      <w:r w:rsidRPr="00566B67">
        <w:rPr>
          <w:rFonts w:cs="Arial"/>
          <w:sz w:val="26"/>
          <w:szCs w:val="26"/>
          <w:rtl/>
        </w:rPr>
        <w:t>الخيار المفضل للشركات الناشئة أو المتوسطة وذلك لسهولة التعامل معها وانخفاض تكاليف تشغيلها مقارنة بخيارات أخرى</w:t>
      </w:r>
      <w:r w:rsidRPr="00566B67">
        <w:rPr>
          <w:sz w:val="26"/>
          <w:szCs w:val="26"/>
        </w:rPr>
        <w:t>.</w:t>
      </w:r>
    </w:p>
    <w:p w14:paraId="4AA64697" w14:textId="77777777" w:rsidR="00566B67" w:rsidRPr="00566B67" w:rsidRDefault="00566B67" w:rsidP="00566B67">
      <w:pPr>
        <w:bidi/>
        <w:rPr>
          <w:sz w:val="26"/>
          <w:szCs w:val="26"/>
          <w:rtl/>
        </w:rPr>
      </w:pPr>
    </w:p>
    <w:p w14:paraId="005CA5B9" w14:textId="77777777" w:rsidR="00260614" w:rsidRDefault="00260614" w:rsidP="00566B67">
      <w:pPr>
        <w:bidi/>
        <w:rPr>
          <w:rFonts w:cs="Arial"/>
          <w:color w:val="C45911" w:themeColor="accent2" w:themeShade="BF"/>
          <w:sz w:val="28"/>
          <w:szCs w:val="28"/>
          <w:rtl/>
        </w:rPr>
      </w:pPr>
    </w:p>
    <w:p w14:paraId="42D16FB9" w14:textId="77777777" w:rsidR="00260614" w:rsidRDefault="00260614" w:rsidP="00260614">
      <w:pPr>
        <w:bidi/>
        <w:rPr>
          <w:rFonts w:cs="Arial"/>
          <w:color w:val="C45911" w:themeColor="accent2" w:themeShade="BF"/>
          <w:sz w:val="28"/>
          <w:szCs w:val="28"/>
          <w:rtl/>
        </w:rPr>
      </w:pPr>
    </w:p>
    <w:p w14:paraId="62BC8627" w14:textId="77777777" w:rsidR="00260614" w:rsidRDefault="00260614" w:rsidP="00260614">
      <w:pPr>
        <w:bidi/>
        <w:rPr>
          <w:rFonts w:cs="Arial"/>
          <w:color w:val="C45911" w:themeColor="accent2" w:themeShade="BF"/>
          <w:sz w:val="28"/>
          <w:szCs w:val="28"/>
          <w:rtl/>
        </w:rPr>
      </w:pPr>
    </w:p>
    <w:p w14:paraId="67EEFB6D" w14:textId="77B7D6E8" w:rsidR="00566B67" w:rsidRPr="00260614" w:rsidRDefault="00566B67" w:rsidP="00260614">
      <w:pPr>
        <w:bidi/>
        <w:rPr>
          <w:color w:val="C45911" w:themeColor="accent2" w:themeShade="BF"/>
          <w:sz w:val="28"/>
          <w:szCs w:val="28"/>
          <w:rtl/>
        </w:rPr>
      </w:pPr>
      <w:r w:rsidRPr="00260614">
        <w:rPr>
          <w:rFonts w:cs="Arial"/>
          <w:color w:val="C45911" w:themeColor="accent2" w:themeShade="BF"/>
          <w:sz w:val="28"/>
          <w:szCs w:val="28"/>
          <w:rtl/>
        </w:rPr>
        <w:lastRenderedPageBreak/>
        <w:t>قواعد بيانات أوراكل</w:t>
      </w:r>
      <w:r w:rsidRPr="00260614">
        <w:rPr>
          <w:color w:val="C45911" w:themeColor="accent2" w:themeShade="BF"/>
          <w:sz w:val="28"/>
          <w:szCs w:val="28"/>
        </w:rPr>
        <w:t xml:space="preserve"> Oracle</w:t>
      </w:r>
    </w:p>
    <w:p w14:paraId="56306601" w14:textId="77777777" w:rsidR="00566B67" w:rsidRPr="00566B67" w:rsidRDefault="00566B67" w:rsidP="00566B67">
      <w:pPr>
        <w:bidi/>
        <w:rPr>
          <w:sz w:val="26"/>
          <w:szCs w:val="26"/>
          <w:rtl/>
        </w:rPr>
      </w:pPr>
      <w:r w:rsidRPr="00566B67">
        <w:rPr>
          <w:rFonts w:cs="Arial"/>
          <w:sz w:val="26"/>
          <w:szCs w:val="26"/>
          <w:rtl/>
        </w:rPr>
        <w:t>تعدّ شركة أوراكل عملاق الشركات البرمجية التي تقدم أنظمة إدارة قواعد البيانات العلاقية، وتأتي قاعدة البيانات أوراكل بأكثر من إصدار (حسب البيئة والغرض) تبدأ من الإصدار الشخصي والخفيف، وتنتهي بالإصدار المتقدم</w:t>
      </w:r>
      <w:r w:rsidRPr="00566B67">
        <w:rPr>
          <w:sz w:val="26"/>
          <w:szCs w:val="26"/>
        </w:rPr>
        <w:t xml:space="preserve"> Enterprise.</w:t>
      </w:r>
    </w:p>
    <w:p w14:paraId="19C6134D" w14:textId="77777777" w:rsidR="00566B67" w:rsidRPr="00566B67" w:rsidRDefault="00566B67" w:rsidP="00566B67">
      <w:pPr>
        <w:bidi/>
        <w:rPr>
          <w:sz w:val="26"/>
          <w:szCs w:val="26"/>
          <w:rtl/>
        </w:rPr>
      </w:pPr>
      <w:r w:rsidRPr="00566B67">
        <w:rPr>
          <w:rFonts w:cs="Arial"/>
          <w:sz w:val="26"/>
          <w:szCs w:val="26"/>
          <w:rtl/>
        </w:rPr>
        <w:t>تتميز قواعد بيانات أوراكل بكم كبير من الإمكانات التي تسهل عليك حل العديد من المشاكل والعقبات في التطبيقات التي تديرها وتنشئها، مع وجود دعم فني قوي عبر مجتمع أوراكل، لذلك فهي تعتبر الخيار الإستراتيجي (البعيد المدى) للعديد من الشركات الكبيرة والجامعات والحكومات</w:t>
      </w:r>
      <w:r w:rsidRPr="00566B67">
        <w:rPr>
          <w:sz w:val="26"/>
          <w:szCs w:val="26"/>
        </w:rPr>
        <w:t>.</w:t>
      </w:r>
    </w:p>
    <w:p w14:paraId="5EDF29C4" w14:textId="77777777" w:rsidR="00566B67" w:rsidRPr="00566B67" w:rsidRDefault="00566B67" w:rsidP="00566B67">
      <w:pPr>
        <w:bidi/>
        <w:rPr>
          <w:sz w:val="26"/>
          <w:szCs w:val="26"/>
          <w:rtl/>
        </w:rPr>
      </w:pPr>
    </w:p>
    <w:p w14:paraId="32523845"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 مايكروسوفت</w:t>
      </w:r>
      <w:r w:rsidRPr="00260614">
        <w:rPr>
          <w:color w:val="C45911" w:themeColor="accent2" w:themeShade="BF"/>
          <w:sz w:val="28"/>
          <w:szCs w:val="28"/>
        </w:rPr>
        <w:t xml:space="preserve"> Microsoft SQL Server</w:t>
      </w:r>
    </w:p>
    <w:p w14:paraId="17457068" w14:textId="75737A61" w:rsidR="00566B67" w:rsidRPr="00566B67" w:rsidRDefault="00566B67" w:rsidP="00566B67">
      <w:pPr>
        <w:bidi/>
        <w:rPr>
          <w:sz w:val="26"/>
          <w:szCs w:val="26"/>
          <w:rtl/>
        </w:rPr>
      </w:pPr>
      <w:r w:rsidRPr="00566B67">
        <w:rPr>
          <w:rFonts w:cs="Arial"/>
          <w:sz w:val="26"/>
          <w:szCs w:val="26"/>
          <w:rtl/>
        </w:rPr>
        <w:t>من قواعد البيانات الشهيرة، والذي تأتي أيضا بأكثر من إصدار، لتلبي احتياجات المستخدمين المختلفة وبيئات عملهم، ولكي تتعامل مع البيانات في هذا النوع تحتاج لاستخدام النسخة الخاصة من</w:t>
      </w:r>
      <w:r w:rsidRPr="00566B67">
        <w:rPr>
          <w:sz w:val="26"/>
          <w:szCs w:val="26"/>
        </w:rPr>
        <w:t xml:space="preserve"> SQL </w:t>
      </w:r>
      <w:r w:rsidRPr="00566B67">
        <w:rPr>
          <w:rFonts w:cs="Arial"/>
          <w:sz w:val="26"/>
          <w:szCs w:val="26"/>
          <w:rtl/>
        </w:rPr>
        <w:t>والمسماة</w:t>
      </w:r>
      <w:r w:rsidRPr="00566B67">
        <w:rPr>
          <w:sz w:val="26"/>
          <w:szCs w:val="26"/>
        </w:rPr>
        <w:t xml:space="preserve"> T-SQL </w:t>
      </w:r>
      <w:r w:rsidRPr="00566B67">
        <w:rPr>
          <w:rFonts w:cs="Arial"/>
          <w:sz w:val="26"/>
          <w:szCs w:val="26"/>
          <w:rtl/>
        </w:rPr>
        <w:t>اختصارا ل</w:t>
      </w:r>
      <w:r w:rsidRPr="00566B67">
        <w:rPr>
          <w:sz w:val="26"/>
          <w:szCs w:val="26"/>
        </w:rPr>
        <w:t xml:space="preserve"> Transact SQL </w:t>
      </w:r>
      <w:r w:rsidRPr="00566B67">
        <w:rPr>
          <w:rFonts w:cs="Arial"/>
          <w:sz w:val="26"/>
          <w:szCs w:val="26"/>
          <w:rtl/>
        </w:rPr>
        <w:t>والتي هي عبارة عن نسخة</w:t>
      </w:r>
      <w:r w:rsidRPr="00566B67">
        <w:rPr>
          <w:sz w:val="26"/>
          <w:szCs w:val="26"/>
        </w:rPr>
        <w:t xml:space="preserve"> SQL </w:t>
      </w:r>
      <w:r w:rsidRPr="00566B67">
        <w:rPr>
          <w:rFonts w:cs="Arial"/>
          <w:sz w:val="26"/>
          <w:szCs w:val="26"/>
          <w:rtl/>
        </w:rPr>
        <w:t>مضاف عليه دوال خاصة وتعديلات على طريقة حذف وتعديل السجلات</w:t>
      </w:r>
      <w:r w:rsidRPr="00566B67">
        <w:rPr>
          <w:sz w:val="26"/>
          <w:szCs w:val="26"/>
        </w:rPr>
        <w:t>.</w:t>
      </w:r>
    </w:p>
    <w:p w14:paraId="5DF6083E" w14:textId="77777777" w:rsidR="00566B67" w:rsidRPr="00566B67" w:rsidRDefault="00566B67" w:rsidP="00566B67">
      <w:pPr>
        <w:bidi/>
        <w:rPr>
          <w:sz w:val="26"/>
          <w:szCs w:val="26"/>
          <w:rtl/>
        </w:rPr>
      </w:pPr>
    </w:p>
    <w:p w14:paraId="42A710C9"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PostgreSQL</w:t>
      </w:r>
    </w:p>
    <w:p w14:paraId="50036B8E" w14:textId="4A15F29B" w:rsidR="00566B67" w:rsidRDefault="00566B67" w:rsidP="00566B67">
      <w:pPr>
        <w:bidi/>
        <w:rPr>
          <w:rFonts w:cs="Arial"/>
          <w:sz w:val="26"/>
          <w:szCs w:val="26"/>
        </w:rPr>
      </w:pPr>
      <w:r w:rsidRPr="00566B67">
        <w:rPr>
          <w:rFonts w:cs="Arial"/>
          <w:sz w:val="26"/>
          <w:szCs w:val="26"/>
          <w:rtl/>
        </w:rPr>
        <w:t xml:space="preserve">قواعد بينات </w:t>
      </w:r>
      <w:r w:rsidRPr="00566B67">
        <w:rPr>
          <w:sz w:val="26"/>
          <w:szCs w:val="26"/>
        </w:rPr>
        <w:t>PostgreSQL</w:t>
      </w:r>
      <w:r w:rsidRPr="00566B67">
        <w:rPr>
          <w:rFonts w:cs="Arial"/>
          <w:sz w:val="26"/>
          <w:szCs w:val="26"/>
          <w:rtl/>
        </w:rPr>
        <w:t xml:space="preserve"> من قواعد البيانات العلاقية المفضلة لدى بعض مطوري تطبيقات الوِب وتطبيقات سطح المكتب، وهو نظام إدارة قواعد بيانات مفتوح المصدر. توجد الكثير من الشركات الكبيرة والعاملة في مجال نطاقات إنترنت تعتمد على هذا النوع من قواعد البيانات.</w:t>
      </w:r>
    </w:p>
    <w:p w14:paraId="4708FB00" w14:textId="3E920EE9" w:rsidR="00A06253" w:rsidRDefault="00A06253" w:rsidP="00A06253">
      <w:pPr>
        <w:bidi/>
        <w:rPr>
          <w:rFonts w:cs="Arial"/>
          <w:sz w:val="26"/>
          <w:szCs w:val="26"/>
        </w:rPr>
      </w:pPr>
    </w:p>
    <w:p w14:paraId="305668D8" w14:textId="77777777" w:rsidR="00A06253" w:rsidRDefault="00A06253" w:rsidP="00A06253">
      <w:pPr>
        <w:bidi/>
        <w:rPr>
          <w:b/>
          <w:bCs/>
          <w:color w:val="2F5496" w:themeColor="accent1" w:themeShade="BF"/>
          <w:sz w:val="32"/>
          <w:szCs w:val="32"/>
          <w:rtl/>
          <w:lang w:bidi="ar-SY"/>
        </w:rPr>
      </w:pPr>
    </w:p>
    <w:p w14:paraId="07C344E2" w14:textId="77777777" w:rsidR="00A06253" w:rsidRDefault="00A06253" w:rsidP="00A06253">
      <w:pPr>
        <w:bidi/>
        <w:rPr>
          <w:b/>
          <w:bCs/>
          <w:color w:val="2F5496" w:themeColor="accent1" w:themeShade="BF"/>
          <w:sz w:val="32"/>
          <w:szCs w:val="32"/>
          <w:rtl/>
          <w:lang w:bidi="ar-SY"/>
        </w:rPr>
      </w:pPr>
    </w:p>
    <w:p w14:paraId="629C4A7D" w14:textId="77777777" w:rsidR="00A06253" w:rsidRDefault="00A06253" w:rsidP="00A06253">
      <w:pPr>
        <w:bidi/>
        <w:rPr>
          <w:b/>
          <w:bCs/>
          <w:color w:val="2F5496" w:themeColor="accent1" w:themeShade="BF"/>
          <w:sz w:val="32"/>
          <w:szCs w:val="32"/>
          <w:rtl/>
          <w:lang w:bidi="ar-SY"/>
        </w:rPr>
      </w:pPr>
    </w:p>
    <w:p w14:paraId="2B4AA0D2" w14:textId="77777777" w:rsidR="00A06253" w:rsidRDefault="00A06253" w:rsidP="00A06253">
      <w:pPr>
        <w:bidi/>
        <w:rPr>
          <w:b/>
          <w:bCs/>
          <w:color w:val="2F5496" w:themeColor="accent1" w:themeShade="BF"/>
          <w:sz w:val="32"/>
          <w:szCs w:val="32"/>
          <w:rtl/>
          <w:lang w:bidi="ar-SY"/>
        </w:rPr>
      </w:pPr>
    </w:p>
    <w:p w14:paraId="0452C74E" w14:textId="394909D7" w:rsidR="00A06253" w:rsidRPr="00A06253" w:rsidRDefault="00BE4850" w:rsidP="00A06253">
      <w:pPr>
        <w:bidi/>
        <w:rPr>
          <w:rFonts w:hint="cs"/>
          <w:b/>
          <w:bCs/>
          <w:color w:val="2F5496" w:themeColor="accent1" w:themeShade="BF"/>
          <w:sz w:val="32"/>
          <w:szCs w:val="32"/>
          <w:rtl/>
          <w:lang w:bidi="ar-SY"/>
        </w:rPr>
      </w:pPr>
      <w:bookmarkStart w:id="0" w:name="_Hlk112671927"/>
      <w:r>
        <w:rPr>
          <w:rFonts w:hint="cs"/>
          <w:b/>
          <w:bCs/>
          <w:color w:val="2F5496" w:themeColor="accent1" w:themeShade="BF"/>
          <w:sz w:val="32"/>
          <w:szCs w:val="32"/>
          <w:rtl/>
          <w:lang w:bidi="ar-SY"/>
        </w:rPr>
        <w:lastRenderedPageBreak/>
        <w:t xml:space="preserve">1-2-2 </w:t>
      </w:r>
      <w:r w:rsidR="00A06253" w:rsidRPr="00A06253">
        <w:rPr>
          <w:rFonts w:hint="cs"/>
          <w:b/>
          <w:bCs/>
          <w:color w:val="2F5496" w:themeColor="accent1" w:themeShade="BF"/>
          <w:sz w:val="32"/>
          <w:szCs w:val="32"/>
          <w:rtl/>
          <w:lang w:bidi="ar-SY"/>
        </w:rPr>
        <w:t>قواعد البيانات غير العلائقية</w:t>
      </w:r>
      <w:r w:rsidR="005E1E62">
        <w:rPr>
          <w:rFonts w:hint="cs"/>
          <w:b/>
          <w:bCs/>
          <w:color w:val="2F5496" w:themeColor="accent1" w:themeShade="BF"/>
          <w:sz w:val="32"/>
          <w:szCs w:val="32"/>
          <w:rtl/>
          <w:lang w:bidi="ar-SY"/>
        </w:rPr>
        <w:t xml:space="preserve"> </w:t>
      </w:r>
      <w:bookmarkEnd w:id="0"/>
      <w:r w:rsidR="005E1E62">
        <w:rPr>
          <w:b/>
          <w:bCs/>
          <w:color w:val="2F5496" w:themeColor="accent1" w:themeShade="BF"/>
          <w:sz w:val="32"/>
          <w:szCs w:val="32"/>
          <w:lang w:bidi="ar-SY"/>
        </w:rPr>
        <w:t>Non-Relational Databases</w:t>
      </w:r>
      <w:r w:rsidR="00A06253" w:rsidRPr="00A06253">
        <w:rPr>
          <w:rFonts w:hint="cs"/>
          <w:b/>
          <w:bCs/>
          <w:color w:val="2F5496" w:themeColor="accent1" w:themeShade="BF"/>
          <w:sz w:val="32"/>
          <w:szCs w:val="32"/>
          <w:rtl/>
          <w:lang w:bidi="ar-SY"/>
        </w:rPr>
        <w:t>:</w:t>
      </w:r>
    </w:p>
    <w:p w14:paraId="516CA4B9" w14:textId="2CA54994" w:rsidR="00B40C4C" w:rsidRPr="00A414BC" w:rsidRDefault="00B40C4C" w:rsidP="00D74AF5">
      <w:pPr>
        <w:bidi/>
        <w:rPr>
          <w:sz w:val="26"/>
          <w:szCs w:val="26"/>
          <w:lang w:bidi="ar-SY"/>
        </w:rPr>
      </w:pPr>
      <w:r w:rsidRPr="00A414BC">
        <w:rPr>
          <w:rFonts w:hint="cs"/>
          <w:sz w:val="26"/>
          <w:szCs w:val="26"/>
          <w:rtl/>
          <w:lang w:bidi="ar-SY"/>
        </w:rPr>
        <w:t>إن التقدم</w:t>
      </w:r>
      <w:r w:rsidR="00DC0627" w:rsidRPr="00A414BC">
        <w:rPr>
          <w:rFonts w:hint="cs"/>
          <w:sz w:val="26"/>
          <w:szCs w:val="26"/>
          <w:rtl/>
          <w:lang w:bidi="ar-SY"/>
        </w:rPr>
        <w:t xml:space="preserve"> المتسا</w:t>
      </w:r>
      <w:r w:rsidR="005501FF" w:rsidRPr="00A414BC">
        <w:rPr>
          <w:rFonts w:hint="cs"/>
          <w:sz w:val="26"/>
          <w:szCs w:val="26"/>
          <w:rtl/>
          <w:lang w:bidi="ar-SY"/>
        </w:rPr>
        <w:t>ر</w:t>
      </w:r>
      <w:r w:rsidR="00DC0627" w:rsidRPr="00A414BC">
        <w:rPr>
          <w:rFonts w:hint="cs"/>
          <w:sz w:val="26"/>
          <w:szCs w:val="26"/>
          <w:rtl/>
          <w:lang w:bidi="ar-SY"/>
        </w:rPr>
        <w:t xml:space="preserve">ع في متطلبات الأنظمة المعلوماتية، والتضخم الكبير في حجم البيانات </w:t>
      </w:r>
      <w:r w:rsidR="005501FF" w:rsidRPr="00A414BC">
        <w:rPr>
          <w:rFonts w:hint="cs"/>
          <w:sz w:val="26"/>
          <w:szCs w:val="26"/>
          <w:rtl/>
          <w:lang w:bidi="ar-SY"/>
        </w:rPr>
        <w:t>التي تعالجها</w:t>
      </w:r>
      <w:r w:rsidR="00DC0627" w:rsidRPr="00A414BC">
        <w:rPr>
          <w:rFonts w:hint="cs"/>
          <w:sz w:val="26"/>
          <w:szCs w:val="26"/>
          <w:rtl/>
          <w:lang w:bidi="ar-SY"/>
        </w:rPr>
        <w:t xml:space="preserve"> تلك الأنظمة</w:t>
      </w:r>
      <w:r w:rsidR="005501FF" w:rsidRPr="00A414BC">
        <w:rPr>
          <w:rFonts w:hint="cs"/>
          <w:sz w:val="26"/>
          <w:szCs w:val="26"/>
          <w:rtl/>
          <w:lang w:bidi="ar-SY"/>
        </w:rPr>
        <w:t xml:space="preserve">، </w:t>
      </w:r>
      <w:r w:rsidR="007714C5" w:rsidRPr="00A414BC">
        <w:rPr>
          <w:rFonts w:hint="cs"/>
          <w:sz w:val="26"/>
          <w:szCs w:val="26"/>
          <w:rtl/>
          <w:lang w:bidi="ar-SY"/>
        </w:rPr>
        <w:t>أدى الى ظهور أنواع جديدة من قواعد البيانات</w:t>
      </w:r>
      <w:r w:rsidR="005E1E62" w:rsidRPr="00A414BC">
        <w:rPr>
          <w:rFonts w:hint="cs"/>
          <w:sz w:val="26"/>
          <w:szCs w:val="26"/>
          <w:rtl/>
          <w:lang w:bidi="ar-SY"/>
        </w:rPr>
        <w:t xml:space="preserve"> تتبع نماذج غير علائقية في تخزين البيانات، ولاحقاً أصبح</w:t>
      </w:r>
      <w:r w:rsidR="007714C5" w:rsidRPr="00A414BC">
        <w:rPr>
          <w:rFonts w:hint="cs"/>
          <w:sz w:val="26"/>
          <w:szCs w:val="26"/>
          <w:rtl/>
          <w:lang w:bidi="ar-SY"/>
        </w:rPr>
        <w:t xml:space="preserve"> </w:t>
      </w:r>
      <w:r w:rsidR="005E1E62" w:rsidRPr="00A414BC">
        <w:rPr>
          <w:rFonts w:hint="cs"/>
          <w:sz w:val="26"/>
          <w:szCs w:val="26"/>
          <w:rtl/>
          <w:lang w:bidi="ar-SY"/>
        </w:rPr>
        <w:t>يُشار اليها</w:t>
      </w:r>
      <w:r w:rsidR="007714C5" w:rsidRPr="00A414BC">
        <w:rPr>
          <w:rFonts w:hint="cs"/>
          <w:sz w:val="26"/>
          <w:szCs w:val="26"/>
          <w:rtl/>
          <w:lang w:bidi="ar-SY"/>
        </w:rPr>
        <w:t xml:space="preserve"> ب </w:t>
      </w:r>
      <w:r w:rsidR="007714C5" w:rsidRPr="00A414BC">
        <w:rPr>
          <w:sz w:val="26"/>
          <w:szCs w:val="26"/>
          <w:lang w:bidi="ar-SY"/>
        </w:rPr>
        <w:t xml:space="preserve">  NoSQL</w:t>
      </w:r>
      <w:r w:rsidR="007714C5" w:rsidRPr="00A414BC">
        <w:rPr>
          <w:rFonts w:hint="cs"/>
          <w:sz w:val="26"/>
          <w:szCs w:val="26"/>
          <w:rtl/>
          <w:lang w:bidi="ar-SY"/>
        </w:rPr>
        <w:t>و</w:t>
      </w:r>
      <w:r w:rsidR="005E1E62" w:rsidRPr="00A414BC">
        <w:rPr>
          <w:rFonts w:hint="cs"/>
          <w:sz w:val="26"/>
          <w:szCs w:val="26"/>
          <w:rtl/>
          <w:lang w:bidi="ar-SY"/>
        </w:rPr>
        <w:t>هذا الاسم هو</w:t>
      </w:r>
      <w:r w:rsidR="007714C5" w:rsidRPr="00A414BC">
        <w:rPr>
          <w:rFonts w:hint="cs"/>
          <w:sz w:val="26"/>
          <w:szCs w:val="26"/>
          <w:rtl/>
          <w:lang w:bidi="ar-SY"/>
        </w:rPr>
        <w:t xml:space="preserve"> اختصار ل   </w:t>
      </w:r>
      <w:r w:rsidR="007714C5" w:rsidRPr="00A414BC">
        <w:rPr>
          <w:sz w:val="26"/>
          <w:szCs w:val="26"/>
          <w:lang w:bidi="ar-SY"/>
        </w:rPr>
        <w:t>Not Only SQL</w:t>
      </w:r>
      <w:r w:rsidR="001937BF" w:rsidRPr="00A414BC">
        <w:rPr>
          <w:rFonts w:hint="cs"/>
          <w:sz w:val="26"/>
          <w:szCs w:val="26"/>
          <w:rtl/>
          <w:lang w:bidi="ar-SY"/>
        </w:rPr>
        <w:t>.</w:t>
      </w:r>
    </w:p>
    <w:p w14:paraId="243E08A4" w14:textId="458218D9" w:rsidR="007A7E79" w:rsidRPr="00A414BC" w:rsidRDefault="001937BF" w:rsidP="00B40C4C">
      <w:pPr>
        <w:bidi/>
        <w:rPr>
          <w:sz w:val="26"/>
          <w:szCs w:val="26"/>
          <w:rtl/>
          <w:lang w:bidi="ar-SY"/>
        </w:rPr>
      </w:pPr>
      <w:r w:rsidRPr="00A414BC">
        <w:rPr>
          <w:rFonts w:hint="cs"/>
          <w:sz w:val="26"/>
          <w:szCs w:val="26"/>
          <w:rtl/>
          <w:lang w:bidi="ar-SY"/>
        </w:rPr>
        <w:t xml:space="preserve"> </w:t>
      </w:r>
      <w:r w:rsidR="00B40C4C" w:rsidRPr="00A414BC">
        <w:rPr>
          <w:rFonts w:hint="cs"/>
          <w:sz w:val="26"/>
          <w:szCs w:val="26"/>
          <w:rtl/>
          <w:lang w:bidi="ar-SY"/>
        </w:rPr>
        <w:t xml:space="preserve">يعتبر نموذج </w:t>
      </w:r>
      <w:r w:rsidR="005E1E62" w:rsidRPr="00A414BC">
        <w:rPr>
          <w:rFonts w:cs="Arial"/>
          <w:sz w:val="26"/>
          <w:szCs w:val="26"/>
          <w:rtl/>
          <w:lang w:bidi="ar-SY"/>
        </w:rPr>
        <w:t xml:space="preserve">قواعد البيانات غير العلائقية </w:t>
      </w:r>
      <w:r w:rsidR="00B40C4C" w:rsidRPr="00A414BC">
        <w:rPr>
          <w:rFonts w:hint="cs"/>
          <w:sz w:val="26"/>
          <w:szCs w:val="26"/>
          <w:rtl/>
          <w:lang w:bidi="ar-SY"/>
        </w:rPr>
        <w:t xml:space="preserve">أيضاً كاستجابة </w:t>
      </w:r>
      <w:r w:rsidR="005E1E62" w:rsidRPr="00A414BC">
        <w:rPr>
          <w:rFonts w:hint="cs"/>
          <w:sz w:val="26"/>
          <w:szCs w:val="26"/>
          <w:rtl/>
          <w:lang w:bidi="ar-SY"/>
        </w:rPr>
        <w:t>للجيل الثاني من الويب</w:t>
      </w:r>
      <w:r w:rsidR="00B40C4C" w:rsidRPr="00A414BC">
        <w:rPr>
          <w:rFonts w:hint="cs"/>
          <w:sz w:val="26"/>
          <w:szCs w:val="26"/>
          <w:rtl/>
          <w:lang w:bidi="ar-SY"/>
        </w:rPr>
        <w:t xml:space="preserve"> </w:t>
      </w:r>
      <w:r w:rsidR="005E1E62" w:rsidRPr="00A414BC">
        <w:rPr>
          <w:sz w:val="26"/>
          <w:szCs w:val="26"/>
          <w:lang w:bidi="ar-SY"/>
        </w:rPr>
        <w:t>(</w:t>
      </w:r>
      <w:r w:rsidR="00B40C4C" w:rsidRPr="00A414BC">
        <w:rPr>
          <w:sz w:val="26"/>
          <w:szCs w:val="26"/>
          <w:lang w:bidi="ar-SY"/>
        </w:rPr>
        <w:t>web 2.0</w:t>
      </w:r>
      <w:r w:rsidR="005E1E62" w:rsidRPr="00A414BC">
        <w:rPr>
          <w:sz w:val="26"/>
          <w:szCs w:val="26"/>
          <w:lang w:bidi="ar-SY"/>
        </w:rPr>
        <w:t>)</w:t>
      </w:r>
      <w:r w:rsidR="00D9646D" w:rsidRPr="00A414BC">
        <w:rPr>
          <w:rFonts w:hint="cs"/>
          <w:sz w:val="26"/>
          <w:szCs w:val="26"/>
          <w:rtl/>
          <w:lang w:bidi="ar-SY"/>
        </w:rPr>
        <w:t xml:space="preserve">، حيث ظهرت الحاجة لمعالجة البيانات غير </w:t>
      </w:r>
      <w:r w:rsidR="00790402" w:rsidRPr="00A414BC">
        <w:rPr>
          <w:rFonts w:hint="cs"/>
          <w:sz w:val="26"/>
          <w:szCs w:val="26"/>
          <w:rtl/>
          <w:lang w:bidi="ar-SY"/>
        </w:rPr>
        <w:t>البن</w:t>
      </w:r>
      <w:r w:rsidR="00B63B87" w:rsidRPr="00A414BC">
        <w:rPr>
          <w:rFonts w:hint="cs"/>
          <w:sz w:val="26"/>
          <w:szCs w:val="26"/>
          <w:rtl/>
          <w:lang w:bidi="ar-SY"/>
        </w:rPr>
        <w:t>ي</w:t>
      </w:r>
      <w:r w:rsidR="00790402" w:rsidRPr="00A414BC">
        <w:rPr>
          <w:rFonts w:hint="cs"/>
          <w:sz w:val="26"/>
          <w:szCs w:val="26"/>
          <w:rtl/>
          <w:lang w:bidi="ar-SY"/>
        </w:rPr>
        <w:t>وية</w:t>
      </w:r>
      <w:r w:rsidR="00D9646D" w:rsidRPr="00A414BC">
        <w:rPr>
          <w:rFonts w:hint="cs"/>
          <w:sz w:val="26"/>
          <w:szCs w:val="26"/>
          <w:rtl/>
          <w:lang w:bidi="ar-SY"/>
        </w:rPr>
        <w:t xml:space="preserve"> </w:t>
      </w:r>
      <w:r w:rsidR="00D9646D" w:rsidRPr="00A414BC">
        <w:rPr>
          <w:sz w:val="26"/>
          <w:szCs w:val="26"/>
          <w:lang w:bidi="ar-SY"/>
        </w:rPr>
        <w:t>Unstructured Data</w:t>
      </w:r>
      <w:r w:rsidR="00D9646D" w:rsidRPr="00A414BC">
        <w:rPr>
          <w:rFonts w:hint="cs"/>
          <w:sz w:val="26"/>
          <w:szCs w:val="26"/>
          <w:rtl/>
          <w:lang w:bidi="ar-SY"/>
        </w:rPr>
        <w:t xml:space="preserve"> بطريقة مرنة وسهلة، وهو الامر الذي لا توفره أنظمة البيانات العلائقية التي يجب أن تكون فيها بنية الجداول محددة ومعرفة مسبقا بشكل دائم.</w:t>
      </w:r>
    </w:p>
    <w:p w14:paraId="5EBF1CB0" w14:textId="7B9AA00E" w:rsidR="00A60571" w:rsidRPr="00A414BC" w:rsidRDefault="007A7E79" w:rsidP="00A60571">
      <w:pPr>
        <w:bidi/>
        <w:rPr>
          <w:sz w:val="26"/>
          <w:szCs w:val="26"/>
          <w:rtl/>
          <w:lang w:bidi="ar-SY"/>
        </w:rPr>
      </w:pPr>
      <w:r w:rsidRPr="00A414BC">
        <w:rPr>
          <w:rFonts w:hint="cs"/>
          <w:sz w:val="26"/>
          <w:szCs w:val="26"/>
          <w:rtl/>
          <w:lang w:bidi="ar-SY"/>
        </w:rPr>
        <w:t xml:space="preserve">إن مصطلح </w:t>
      </w:r>
      <w:r w:rsidRPr="00A414BC">
        <w:rPr>
          <w:sz w:val="26"/>
          <w:szCs w:val="26"/>
          <w:lang w:bidi="ar-SY"/>
        </w:rPr>
        <w:t>NoSQL</w:t>
      </w:r>
      <w:r w:rsidRPr="00A414BC">
        <w:rPr>
          <w:rFonts w:hint="cs"/>
          <w:sz w:val="26"/>
          <w:szCs w:val="26"/>
          <w:rtl/>
          <w:lang w:bidi="ar-SY"/>
        </w:rPr>
        <w:t xml:space="preserve"> لا يشير الى نموذج واحد لتخزين البيانات، حيث أن كل نوع من قواعد البيانات غير العلائقية </w:t>
      </w:r>
      <w:r w:rsidR="00F30872" w:rsidRPr="00A414BC">
        <w:rPr>
          <w:rFonts w:hint="cs"/>
          <w:sz w:val="26"/>
          <w:szCs w:val="26"/>
          <w:rtl/>
          <w:lang w:bidi="ar-SY"/>
        </w:rPr>
        <w:t xml:space="preserve">يتبع </w:t>
      </w:r>
      <w:r w:rsidRPr="00A414BC">
        <w:rPr>
          <w:rFonts w:hint="cs"/>
          <w:sz w:val="26"/>
          <w:szCs w:val="26"/>
          <w:rtl/>
          <w:lang w:bidi="ar-SY"/>
        </w:rPr>
        <w:t xml:space="preserve">نموذج تخزين </w:t>
      </w:r>
      <w:r w:rsidR="00F30872" w:rsidRPr="00A414BC">
        <w:rPr>
          <w:rFonts w:hint="cs"/>
          <w:sz w:val="26"/>
          <w:szCs w:val="26"/>
          <w:rtl/>
          <w:lang w:bidi="ar-SY"/>
        </w:rPr>
        <w:t xml:space="preserve">معين، </w:t>
      </w:r>
      <w:r w:rsidR="00A60571" w:rsidRPr="00A414BC">
        <w:rPr>
          <w:rFonts w:hint="cs"/>
          <w:sz w:val="26"/>
          <w:szCs w:val="26"/>
          <w:rtl/>
          <w:lang w:bidi="ar-SY"/>
        </w:rPr>
        <w:t>سوف ندرس في هذا المحور نموذ</w:t>
      </w:r>
      <w:r w:rsidR="00A60571" w:rsidRPr="00A414BC">
        <w:rPr>
          <w:rFonts w:hint="eastAsia"/>
          <w:sz w:val="26"/>
          <w:szCs w:val="26"/>
          <w:rtl/>
          <w:lang w:bidi="ar-SY"/>
        </w:rPr>
        <w:t>ج</w:t>
      </w:r>
      <w:r w:rsidR="00A60571" w:rsidRPr="00A414BC">
        <w:rPr>
          <w:rFonts w:hint="cs"/>
          <w:sz w:val="26"/>
          <w:szCs w:val="26"/>
          <w:rtl/>
          <w:lang w:bidi="ar-SY"/>
        </w:rPr>
        <w:t xml:space="preserve"> يسمى </w:t>
      </w:r>
      <w:r w:rsidR="00790402" w:rsidRPr="00A414BC">
        <w:rPr>
          <w:rFonts w:hint="cs"/>
          <w:sz w:val="26"/>
          <w:szCs w:val="26"/>
          <w:rtl/>
          <w:lang w:bidi="ar-SY"/>
        </w:rPr>
        <w:t xml:space="preserve">بقواعد البيانات الموجهة نحو المستندات </w:t>
      </w:r>
      <w:r w:rsidR="00790402" w:rsidRPr="00A414BC">
        <w:rPr>
          <w:sz w:val="26"/>
          <w:szCs w:val="26"/>
          <w:lang w:bidi="ar-SY"/>
        </w:rPr>
        <w:t>Document-Oriented Databases</w:t>
      </w:r>
      <w:r w:rsidR="00A60571" w:rsidRPr="00A414BC">
        <w:rPr>
          <w:rFonts w:hint="cs"/>
          <w:sz w:val="26"/>
          <w:szCs w:val="26"/>
          <w:rtl/>
          <w:lang w:bidi="ar-SY"/>
        </w:rPr>
        <w:t>،</w:t>
      </w:r>
      <w:r w:rsidR="00F30872" w:rsidRPr="00A414BC">
        <w:rPr>
          <w:rFonts w:hint="cs"/>
          <w:sz w:val="26"/>
          <w:szCs w:val="26"/>
          <w:rtl/>
          <w:lang w:bidi="ar-SY"/>
        </w:rPr>
        <w:t xml:space="preserve"> حيث يتم تخزين البيانات على شكل مستندات </w:t>
      </w:r>
      <w:r w:rsidR="00F30872" w:rsidRPr="00A414BC">
        <w:rPr>
          <w:sz w:val="26"/>
          <w:szCs w:val="26"/>
          <w:lang w:bidi="ar-SY"/>
        </w:rPr>
        <w:t>Documents</w:t>
      </w:r>
      <w:r w:rsidR="00F30872" w:rsidRPr="00A414BC">
        <w:rPr>
          <w:rFonts w:hint="cs"/>
          <w:sz w:val="26"/>
          <w:szCs w:val="26"/>
          <w:rtl/>
          <w:lang w:bidi="ar-SY"/>
        </w:rPr>
        <w:t xml:space="preserve"> ضمن مجموعات </w:t>
      </w:r>
      <w:r w:rsidR="00F30872" w:rsidRPr="00A414BC">
        <w:rPr>
          <w:sz w:val="26"/>
          <w:szCs w:val="26"/>
          <w:lang w:bidi="ar-SY"/>
        </w:rPr>
        <w:t>Collections</w:t>
      </w:r>
      <w:r w:rsidR="00F30872" w:rsidRPr="00A414BC">
        <w:rPr>
          <w:rFonts w:hint="cs"/>
          <w:sz w:val="26"/>
          <w:szCs w:val="26"/>
          <w:rtl/>
          <w:lang w:bidi="ar-SY"/>
        </w:rPr>
        <w:t xml:space="preserve"> </w:t>
      </w:r>
      <w:r w:rsidR="00CB01F0" w:rsidRPr="00A414BC">
        <w:rPr>
          <w:rFonts w:hint="cs"/>
          <w:sz w:val="26"/>
          <w:szCs w:val="26"/>
          <w:rtl/>
          <w:lang w:bidi="ar-SY"/>
        </w:rPr>
        <w:t xml:space="preserve">وكل مستند يتألف من ثنائية حقل </w:t>
      </w:r>
      <w:r w:rsidR="00CB01F0" w:rsidRPr="00A414BC">
        <w:rPr>
          <w:sz w:val="26"/>
          <w:szCs w:val="26"/>
          <w:rtl/>
          <w:lang w:bidi="ar-SY"/>
        </w:rPr>
        <w:t>–</w:t>
      </w:r>
      <w:r w:rsidR="00CB01F0" w:rsidRPr="00A414BC">
        <w:rPr>
          <w:rFonts w:hint="cs"/>
          <w:sz w:val="26"/>
          <w:szCs w:val="26"/>
          <w:rtl/>
          <w:lang w:bidi="ar-SY"/>
        </w:rPr>
        <w:t xml:space="preserve"> قيمة </w:t>
      </w:r>
      <w:r w:rsidR="00CB01F0" w:rsidRPr="00A414BC">
        <w:rPr>
          <w:sz w:val="26"/>
          <w:szCs w:val="26"/>
          <w:lang w:bidi="ar-SY"/>
        </w:rPr>
        <w:t>Key – Value Pair</w:t>
      </w:r>
      <w:r w:rsidR="00CB01F0" w:rsidRPr="00A414BC">
        <w:rPr>
          <w:rFonts w:hint="cs"/>
          <w:sz w:val="26"/>
          <w:szCs w:val="26"/>
          <w:rtl/>
          <w:lang w:bidi="ar-SY"/>
        </w:rPr>
        <w:t xml:space="preserve">، ويعتبر هذا النموذج مشابه نوعا ما </w:t>
      </w:r>
      <w:r w:rsidR="00F77BFF" w:rsidRPr="00A414BC">
        <w:rPr>
          <w:rFonts w:hint="cs"/>
          <w:sz w:val="26"/>
          <w:szCs w:val="26"/>
          <w:rtl/>
          <w:lang w:bidi="ar-SY"/>
        </w:rPr>
        <w:t>لنموذج</w:t>
      </w:r>
      <w:r w:rsidR="00CB01F0" w:rsidRPr="00A414BC">
        <w:rPr>
          <w:rFonts w:hint="cs"/>
          <w:sz w:val="26"/>
          <w:szCs w:val="26"/>
          <w:rtl/>
          <w:lang w:bidi="ar-SY"/>
        </w:rPr>
        <w:t xml:space="preserve"> الجداول والأعمدة المتبعة في قواعد البيانات العلائقية</w:t>
      </w:r>
      <w:r w:rsidR="00F77BFF" w:rsidRPr="00A414BC">
        <w:rPr>
          <w:rFonts w:hint="cs"/>
          <w:sz w:val="26"/>
          <w:szCs w:val="26"/>
          <w:rtl/>
          <w:lang w:bidi="ar-SY"/>
        </w:rPr>
        <w:t>،</w:t>
      </w:r>
      <w:r w:rsidR="00CB01F0" w:rsidRPr="00A414BC">
        <w:rPr>
          <w:rFonts w:hint="cs"/>
          <w:sz w:val="26"/>
          <w:szCs w:val="26"/>
          <w:rtl/>
          <w:lang w:bidi="ar-SY"/>
        </w:rPr>
        <w:t xml:space="preserve"> إلا أن الاختلاف يبرز في </w:t>
      </w:r>
      <w:r w:rsidR="00A60571" w:rsidRPr="00A414BC">
        <w:rPr>
          <w:rFonts w:hint="cs"/>
          <w:sz w:val="26"/>
          <w:szCs w:val="26"/>
          <w:rtl/>
          <w:lang w:bidi="ar-SY"/>
        </w:rPr>
        <w:t>ا</w:t>
      </w:r>
      <w:r w:rsidR="00CB01F0" w:rsidRPr="00A414BC">
        <w:rPr>
          <w:rFonts w:hint="cs"/>
          <w:sz w:val="26"/>
          <w:szCs w:val="26"/>
          <w:rtl/>
          <w:lang w:bidi="ar-SY"/>
        </w:rPr>
        <w:t xml:space="preserve">مكانية تخزين مستندات </w:t>
      </w:r>
      <w:r w:rsidR="003B0B7D" w:rsidRPr="00A414BC">
        <w:rPr>
          <w:rFonts w:hint="cs"/>
          <w:sz w:val="26"/>
          <w:szCs w:val="26"/>
          <w:rtl/>
          <w:lang w:bidi="ar-SY"/>
        </w:rPr>
        <w:t xml:space="preserve">ذات </w:t>
      </w:r>
      <w:r w:rsidR="00CB01F0" w:rsidRPr="00A414BC">
        <w:rPr>
          <w:rFonts w:hint="cs"/>
          <w:sz w:val="26"/>
          <w:szCs w:val="26"/>
          <w:rtl/>
          <w:lang w:bidi="ar-SY"/>
        </w:rPr>
        <w:t xml:space="preserve">بنية مختلفة ضمن نفس المجموعة، وأيضا في </w:t>
      </w:r>
      <w:r w:rsidR="00F77BFF" w:rsidRPr="00A414BC">
        <w:rPr>
          <w:rFonts w:hint="cs"/>
          <w:sz w:val="26"/>
          <w:szCs w:val="26"/>
          <w:rtl/>
          <w:lang w:bidi="ar-SY"/>
        </w:rPr>
        <w:t>ا</w:t>
      </w:r>
      <w:r w:rsidR="00CB01F0" w:rsidRPr="00A414BC">
        <w:rPr>
          <w:rFonts w:hint="cs"/>
          <w:sz w:val="26"/>
          <w:szCs w:val="26"/>
          <w:rtl/>
          <w:lang w:bidi="ar-SY"/>
        </w:rPr>
        <w:t xml:space="preserve">مكانية استخدام ما يعرف بالمستندات المتداخلة </w:t>
      </w:r>
      <w:r w:rsidR="00CB01F0" w:rsidRPr="00A414BC">
        <w:rPr>
          <w:sz w:val="26"/>
          <w:szCs w:val="26"/>
          <w:lang w:bidi="ar-SY"/>
        </w:rPr>
        <w:t>Nested Documents</w:t>
      </w:r>
      <w:r w:rsidR="00CB01F0" w:rsidRPr="00A414BC">
        <w:rPr>
          <w:rFonts w:hint="cs"/>
          <w:sz w:val="26"/>
          <w:szCs w:val="26"/>
          <w:rtl/>
          <w:lang w:bidi="ar-SY"/>
        </w:rPr>
        <w:t xml:space="preserve"> حيث يمكن لمستند ما أن يحوي على مستند جزئي بداخله أو على لائحة من المستندات الجزئية الداخلية </w:t>
      </w:r>
      <w:r w:rsidR="00A60571" w:rsidRPr="00A414BC">
        <w:rPr>
          <w:rFonts w:hint="cs"/>
          <w:sz w:val="26"/>
          <w:szCs w:val="26"/>
          <w:rtl/>
          <w:lang w:bidi="ar-SY"/>
        </w:rPr>
        <w:t>والتي من غير الضروري أن يكون لها نفس البنية.</w:t>
      </w:r>
    </w:p>
    <w:p w14:paraId="57425992" w14:textId="3318D0D8" w:rsidR="001C2252" w:rsidRPr="00A414BC" w:rsidRDefault="001C2252" w:rsidP="001C2252">
      <w:pPr>
        <w:bidi/>
        <w:rPr>
          <w:sz w:val="26"/>
          <w:szCs w:val="26"/>
          <w:rtl/>
          <w:lang w:bidi="ar-SY"/>
        </w:rPr>
      </w:pPr>
      <w:r w:rsidRPr="00A414BC">
        <w:rPr>
          <w:rFonts w:hint="cs"/>
          <w:sz w:val="26"/>
          <w:szCs w:val="26"/>
          <w:rtl/>
          <w:lang w:bidi="ar-SY"/>
        </w:rPr>
        <w:t xml:space="preserve">سوف نقوم في هذا المحور ب اجراء مقارنة عملية ما بين </w:t>
      </w:r>
      <w:r w:rsidRPr="00A414BC">
        <w:rPr>
          <w:sz w:val="26"/>
          <w:szCs w:val="26"/>
          <w:lang w:bidi="ar-SY"/>
        </w:rPr>
        <w:t>MongoDB</w:t>
      </w:r>
      <w:r w:rsidRPr="00A414BC">
        <w:rPr>
          <w:rFonts w:hint="cs"/>
          <w:sz w:val="26"/>
          <w:szCs w:val="26"/>
          <w:rtl/>
          <w:lang w:bidi="ar-SY"/>
        </w:rPr>
        <w:t xml:space="preserve"> </w:t>
      </w:r>
      <w:r w:rsidR="003B0B7D" w:rsidRPr="00A414BC">
        <w:rPr>
          <w:rFonts w:hint="cs"/>
          <w:sz w:val="26"/>
          <w:szCs w:val="26"/>
          <w:rtl/>
          <w:lang w:bidi="ar-SY"/>
        </w:rPr>
        <w:t>و</w:t>
      </w:r>
      <w:r w:rsidR="003B0B7D" w:rsidRPr="00A414BC">
        <w:rPr>
          <w:rFonts w:hint="cs"/>
          <w:sz w:val="26"/>
          <w:szCs w:val="26"/>
          <w:lang w:bidi="ar-SY"/>
        </w:rPr>
        <w:t>SQL</w:t>
      </w:r>
      <w:r w:rsidRPr="00A414BC">
        <w:rPr>
          <w:sz w:val="26"/>
          <w:szCs w:val="26"/>
          <w:lang w:bidi="ar-SY"/>
        </w:rPr>
        <w:t xml:space="preserve"> Server</w:t>
      </w:r>
      <w:r w:rsidRPr="00A414BC">
        <w:rPr>
          <w:rFonts w:hint="cs"/>
          <w:sz w:val="26"/>
          <w:szCs w:val="26"/>
          <w:rtl/>
          <w:lang w:bidi="ar-SY"/>
        </w:rPr>
        <w:t xml:space="preserve">، حيث أن </w:t>
      </w:r>
      <w:r w:rsidRPr="00A414BC">
        <w:rPr>
          <w:sz w:val="26"/>
          <w:szCs w:val="26"/>
          <w:lang w:bidi="ar-SY"/>
        </w:rPr>
        <w:t>MongoDB</w:t>
      </w:r>
      <w:r w:rsidRPr="00A414BC">
        <w:rPr>
          <w:rFonts w:hint="cs"/>
          <w:sz w:val="26"/>
          <w:szCs w:val="26"/>
          <w:rtl/>
          <w:lang w:bidi="ar-SY"/>
        </w:rPr>
        <w:t xml:space="preserve"> هي </w:t>
      </w:r>
      <w:r w:rsidR="00280E07" w:rsidRPr="00A414BC">
        <w:rPr>
          <w:rFonts w:hint="cs"/>
          <w:sz w:val="26"/>
          <w:szCs w:val="26"/>
          <w:rtl/>
          <w:lang w:bidi="ar-SY"/>
        </w:rPr>
        <w:t>قاعدة بيانات</w:t>
      </w:r>
      <w:r w:rsidRPr="00A414BC">
        <w:rPr>
          <w:rFonts w:hint="cs"/>
          <w:sz w:val="26"/>
          <w:szCs w:val="26"/>
          <w:rtl/>
          <w:lang w:bidi="ar-SY"/>
        </w:rPr>
        <w:t xml:space="preserve"> غير العلائقية وتتبع نموذج </w:t>
      </w:r>
      <w:r w:rsidRPr="00A414BC">
        <w:rPr>
          <w:sz w:val="26"/>
          <w:szCs w:val="26"/>
          <w:lang w:bidi="ar-SY"/>
        </w:rPr>
        <w:t>Document-</w:t>
      </w:r>
      <w:r w:rsidR="00790402" w:rsidRPr="00A414BC">
        <w:rPr>
          <w:sz w:val="26"/>
          <w:szCs w:val="26"/>
          <w:lang w:bidi="ar-SY"/>
        </w:rPr>
        <w:t>Oriented Database</w:t>
      </w:r>
      <w:r w:rsidRPr="00A414BC">
        <w:rPr>
          <w:rFonts w:hint="cs"/>
          <w:sz w:val="26"/>
          <w:szCs w:val="26"/>
          <w:rtl/>
          <w:lang w:bidi="ar-SY"/>
        </w:rPr>
        <w:t xml:space="preserve"> المذكور سابقاً، ظهرت </w:t>
      </w:r>
      <w:r w:rsidRPr="00A414BC">
        <w:rPr>
          <w:sz w:val="26"/>
          <w:szCs w:val="26"/>
          <w:lang w:bidi="ar-SY"/>
        </w:rPr>
        <w:t>MongoDB</w:t>
      </w:r>
      <w:r w:rsidRPr="00A414BC">
        <w:rPr>
          <w:rFonts w:hint="cs"/>
          <w:sz w:val="26"/>
          <w:szCs w:val="26"/>
          <w:rtl/>
          <w:lang w:bidi="ar-SY"/>
        </w:rPr>
        <w:t xml:space="preserve"> بداية في عام </w:t>
      </w:r>
      <w:r w:rsidRPr="00A414BC">
        <w:rPr>
          <w:sz w:val="26"/>
          <w:szCs w:val="26"/>
          <w:lang w:bidi="ar-SY"/>
        </w:rPr>
        <w:t>2007</w:t>
      </w:r>
      <w:r w:rsidR="00280E07" w:rsidRPr="00A414BC">
        <w:rPr>
          <w:rFonts w:hint="cs"/>
          <w:sz w:val="26"/>
          <w:szCs w:val="26"/>
          <w:rtl/>
          <w:lang w:bidi="ar-SY"/>
        </w:rPr>
        <w:t xml:space="preserve"> وتطورت لاحقاً لتصبح من أشهر الأنظمة المستخدمة قي قواعد البيانات غير العلائقية</w:t>
      </w:r>
      <w:r w:rsidR="00790402" w:rsidRPr="00A414BC">
        <w:rPr>
          <w:rFonts w:hint="cs"/>
          <w:sz w:val="26"/>
          <w:szCs w:val="26"/>
          <w:rtl/>
          <w:lang w:bidi="ar-SY"/>
        </w:rPr>
        <w:t xml:space="preserve"> لما تتميز به من سهولة ومرونة في التعامل</w:t>
      </w:r>
      <w:r w:rsidR="00616A81" w:rsidRPr="00A414BC">
        <w:rPr>
          <w:rFonts w:hint="cs"/>
          <w:sz w:val="26"/>
          <w:szCs w:val="26"/>
          <w:rtl/>
          <w:lang w:bidi="ar-SY"/>
        </w:rPr>
        <w:t xml:space="preserve"> وقوة الميزات التي توفرها للمطورين</w:t>
      </w:r>
      <w:r w:rsidR="00280E07" w:rsidRPr="00A414BC">
        <w:rPr>
          <w:rFonts w:hint="cs"/>
          <w:sz w:val="26"/>
          <w:szCs w:val="26"/>
          <w:rtl/>
          <w:lang w:bidi="ar-SY"/>
        </w:rPr>
        <w:t xml:space="preserve">، أما </w:t>
      </w:r>
      <w:r w:rsidR="00280E07" w:rsidRPr="00A414BC">
        <w:rPr>
          <w:sz w:val="26"/>
          <w:szCs w:val="26"/>
          <w:lang w:bidi="ar-SY"/>
        </w:rPr>
        <w:t>SQL Server</w:t>
      </w:r>
      <w:r w:rsidR="00280E07" w:rsidRPr="00A414BC">
        <w:rPr>
          <w:rFonts w:hint="cs"/>
          <w:sz w:val="26"/>
          <w:szCs w:val="26"/>
          <w:rtl/>
          <w:lang w:bidi="ar-SY"/>
        </w:rPr>
        <w:t xml:space="preserve"> فهو نظام إدارة قواعد البيانات </w:t>
      </w:r>
      <w:r w:rsidR="00616A81" w:rsidRPr="00A414BC">
        <w:rPr>
          <w:rFonts w:hint="cs"/>
          <w:sz w:val="26"/>
          <w:szCs w:val="26"/>
          <w:rtl/>
          <w:lang w:bidi="ar-SY"/>
        </w:rPr>
        <w:t>علائقي</w:t>
      </w:r>
      <w:r w:rsidR="00280E07" w:rsidRPr="00A414BC">
        <w:rPr>
          <w:rFonts w:hint="cs"/>
          <w:sz w:val="26"/>
          <w:szCs w:val="26"/>
          <w:rtl/>
          <w:lang w:bidi="ar-SY"/>
        </w:rPr>
        <w:t xml:space="preserve"> </w:t>
      </w:r>
      <w:r w:rsidR="00280E07" w:rsidRPr="00A414BC">
        <w:rPr>
          <w:sz w:val="26"/>
          <w:szCs w:val="26"/>
          <w:lang w:bidi="ar-SY"/>
        </w:rPr>
        <w:t>RDBMS</w:t>
      </w:r>
      <w:r w:rsidR="00280E07" w:rsidRPr="00A414BC">
        <w:rPr>
          <w:rFonts w:hint="cs"/>
          <w:sz w:val="26"/>
          <w:szCs w:val="26"/>
          <w:rtl/>
          <w:lang w:bidi="ar-SY"/>
        </w:rPr>
        <w:t xml:space="preserve"> </w:t>
      </w:r>
      <w:r w:rsidR="00616A81" w:rsidRPr="00A414BC">
        <w:rPr>
          <w:rFonts w:hint="cs"/>
          <w:sz w:val="26"/>
          <w:szCs w:val="26"/>
          <w:rtl/>
          <w:lang w:bidi="ar-SY"/>
        </w:rPr>
        <w:t>تم تطويره</w:t>
      </w:r>
      <w:r w:rsidR="00280E07" w:rsidRPr="00A414BC">
        <w:rPr>
          <w:rFonts w:hint="cs"/>
          <w:sz w:val="26"/>
          <w:szCs w:val="26"/>
          <w:rtl/>
          <w:lang w:bidi="ar-SY"/>
        </w:rPr>
        <w:t xml:space="preserve"> من قبل شركة مايكروسوفت.</w:t>
      </w:r>
    </w:p>
    <w:p w14:paraId="7651C982" w14:textId="77777777" w:rsidR="007F5CC1" w:rsidRDefault="007F5CC1" w:rsidP="00061173">
      <w:pPr>
        <w:bidi/>
        <w:rPr>
          <w:sz w:val="28"/>
          <w:szCs w:val="28"/>
          <w:rtl/>
          <w:lang w:bidi="ar-SY"/>
        </w:rPr>
      </w:pPr>
    </w:p>
    <w:p w14:paraId="45882093" w14:textId="77777777" w:rsidR="00A414BC" w:rsidRDefault="00A414BC" w:rsidP="007F5CC1">
      <w:pPr>
        <w:bidi/>
        <w:rPr>
          <w:b/>
          <w:bCs/>
          <w:color w:val="2F5496" w:themeColor="accent1" w:themeShade="BF"/>
          <w:sz w:val="32"/>
          <w:szCs w:val="32"/>
          <w:rtl/>
          <w:lang w:bidi="ar-SY"/>
        </w:rPr>
      </w:pPr>
    </w:p>
    <w:p w14:paraId="1BE8365A" w14:textId="77777777" w:rsidR="00A414BC" w:rsidRDefault="00A414BC" w:rsidP="00A414BC">
      <w:pPr>
        <w:bidi/>
        <w:rPr>
          <w:b/>
          <w:bCs/>
          <w:color w:val="2F5496" w:themeColor="accent1" w:themeShade="BF"/>
          <w:sz w:val="32"/>
          <w:szCs w:val="32"/>
          <w:rtl/>
          <w:lang w:bidi="ar-SY"/>
        </w:rPr>
      </w:pPr>
    </w:p>
    <w:p w14:paraId="7D7F1645" w14:textId="77777777" w:rsidR="00A414BC" w:rsidRDefault="00A414BC" w:rsidP="00A414BC">
      <w:pPr>
        <w:bidi/>
        <w:rPr>
          <w:b/>
          <w:bCs/>
          <w:color w:val="2F5496" w:themeColor="accent1" w:themeShade="BF"/>
          <w:sz w:val="32"/>
          <w:szCs w:val="32"/>
          <w:rtl/>
          <w:lang w:bidi="ar-SY"/>
        </w:rPr>
      </w:pPr>
    </w:p>
    <w:p w14:paraId="249B746D" w14:textId="3679E626" w:rsidR="00061173" w:rsidRPr="00A414BC" w:rsidRDefault="00061173" w:rsidP="00A414BC">
      <w:pPr>
        <w:bidi/>
        <w:rPr>
          <w:b/>
          <w:bCs/>
          <w:color w:val="2F5496" w:themeColor="accent1" w:themeShade="BF"/>
          <w:sz w:val="32"/>
          <w:szCs w:val="32"/>
          <w:rtl/>
          <w:lang w:bidi="ar-SY"/>
        </w:rPr>
      </w:pPr>
      <w:r w:rsidRPr="00A414BC">
        <w:rPr>
          <w:rFonts w:hint="cs"/>
          <w:b/>
          <w:bCs/>
          <w:color w:val="2F5496" w:themeColor="accent1" w:themeShade="BF"/>
          <w:sz w:val="32"/>
          <w:szCs w:val="32"/>
          <w:rtl/>
          <w:lang w:bidi="ar-SY"/>
        </w:rPr>
        <w:lastRenderedPageBreak/>
        <w:t xml:space="preserve">المناقلة </w:t>
      </w:r>
      <w:r w:rsidRPr="00A414BC">
        <w:rPr>
          <w:b/>
          <w:bCs/>
          <w:color w:val="2F5496" w:themeColor="accent1" w:themeShade="BF"/>
          <w:sz w:val="32"/>
          <w:szCs w:val="32"/>
          <w:lang w:bidi="ar-SY"/>
        </w:rPr>
        <w:t>Transaction</w:t>
      </w:r>
      <w:r w:rsidRPr="00A414BC">
        <w:rPr>
          <w:rFonts w:hint="cs"/>
          <w:b/>
          <w:bCs/>
          <w:color w:val="2F5496" w:themeColor="accent1" w:themeShade="BF"/>
          <w:sz w:val="32"/>
          <w:szCs w:val="32"/>
          <w:rtl/>
          <w:lang w:bidi="ar-SY"/>
        </w:rPr>
        <w:t>:</w:t>
      </w:r>
    </w:p>
    <w:p w14:paraId="1598C541" w14:textId="29F15F96" w:rsidR="00452CA6" w:rsidRPr="00A414BC" w:rsidRDefault="00A31654" w:rsidP="00A31654">
      <w:pPr>
        <w:bidi/>
        <w:rPr>
          <w:rFonts w:cs="Arial"/>
          <w:sz w:val="26"/>
          <w:szCs w:val="26"/>
          <w:rtl/>
          <w:lang w:bidi="ar-SY"/>
        </w:rPr>
      </w:pPr>
      <w:r w:rsidRPr="00A414BC">
        <w:rPr>
          <w:rFonts w:cs="Arial"/>
          <w:sz w:val="26"/>
          <w:szCs w:val="26"/>
          <w:rtl/>
          <w:lang w:bidi="ar-SY"/>
        </w:rPr>
        <w:t xml:space="preserve">في سياق قواعد البيانات وأنظمة تخزين </w:t>
      </w:r>
      <w:r w:rsidRPr="00A414BC">
        <w:rPr>
          <w:rFonts w:cs="Arial" w:hint="cs"/>
          <w:sz w:val="26"/>
          <w:szCs w:val="26"/>
          <w:rtl/>
          <w:lang w:bidi="ar-SY"/>
        </w:rPr>
        <w:t>البيانات،</w:t>
      </w:r>
      <w:r w:rsidRPr="00A414BC">
        <w:rPr>
          <w:rFonts w:cs="Arial"/>
          <w:sz w:val="26"/>
          <w:szCs w:val="26"/>
          <w:rtl/>
          <w:lang w:bidi="ar-SY"/>
        </w:rPr>
        <w:t xml:space="preserve"> فإن الم</w:t>
      </w:r>
      <w:r w:rsidRPr="00A414BC">
        <w:rPr>
          <w:rFonts w:cs="Arial" w:hint="cs"/>
          <w:sz w:val="26"/>
          <w:szCs w:val="26"/>
          <w:rtl/>
          <w:lang w:bidi="ar-SY"/>
        </w:rPr>
        <w:t>ناقل</w:t>
      </w:r>
      <w:r w:rsidRPr="00A414BC">
        <w:rPr>
          <w:rFonts w:cs="Arial"/>
          <w:sz w:val="26"/>
          <w:szCs w:val="26"/>
          <w:rtl/>
          <w:lang w:bidi="ar-SY"/>
        </w:rPr>
        <w:t>ة هي عملية</w:t>
      </w:r>
      <w:r w:rsidRPr="00A414BC">
        <w:rPr>
          <w:rFonts w:cs="Arial" w:hint="cs"/>
          <w:sz w:val="26"/>
          <w:szCs w:val="26"/>
          <w:rtl/>
          <w:lang w:bidi="ar-SY"/>
        </w:rPr>
        <w:t xml:space="preserve"> أو أكثر على البيانات</w:t>
      </w:r>
      <w:r w:rsidRPr="00A414BC">
        <w:rPr>
          <w:rFonts w:cs="Arial"/>
          <w:sz w:val="26"/>
          <w:szCs w:val="26"/>
          <w:rtl/>
          <w:lang w:bidi="ar-SY"/>
        </w:rPr>
        <w:t xml:space="preserve"> يتم التعامل معها كوحدة عمل </w:t>
      </w:r>
      <w:r w:rsidRPr="00A414BC">
        <w:rPr>
          <w:rFonts w:cs="Arial" w:hint="cs"/>
          <w:sz w:val="26"/>
          <w:szCs w:val="26"/>
          <w:rtl/>
          <w:lang w:bidi="ar-SY"/>
        </w:rPr>
        <w:t>واحدة،</w:t>
      </w:r>
      <w:r w:rsidRPr="00A414BC">
        <w:rPr>
          <w:rFonts w:cs="Arial"/>
          <w:sz w:val="26"/>
          <w:szCs w:val="26"/>
          <w:rtl/>
          <w:lang w:bidi="ar-SY"/>
        </w:rPr>
        <w:t xml:space="preserve"> والتي إما تكتمل بالكامل أو لا تكتمل على </w:t>
      </w:r>
      <w:r w:rsidRPr="00A414BC">
        <w:rPr>
          <w:rFonts w:cs="Arial" w:hint="cs"/>
          <w:sz w:val="26"/>
          <w:szCs w:val="26"/>
          <w:rtl/>
          <w:lang w:bidi="ar-SY"/>
        </w:rPr>
        <w:t>الإطلاق،</w:t>
      </w:r>
      <w:r w:rsidRPr="00A414BC">
        <w:rPr>
          <w:rFonts w:cs="Arial"/>
          <w:sz w:val="26"/>
          <w:szCs w:val="26"/>
          <w:rtl/>
          <w:lang w:bidi="ar-SY"/>
        </w:rPr>
        <w:t xml:space="preserve"> وتترك نظام التخزين في حالة متسقة</w:t>
      </w:r>
      <w:r w:rsidRPr="00A414BC">
        <w:rPr>
          <w:rFonts w:cs="Arial" w:hint="cs"/>
          <w:sz w:val="26"/>
          <w:szCs w:val="26"/>
          <w:rtl/>
          <w:lang w:bidi="ar-SY"/>
        </w:rPr>
        <w:t xml:space="preserve"> </w:t>
      </w:r>
      <w:r w:rsidRPr="00A414BC">
        <w:rPr>
          <w:rFonts w:cs="Arial"/>
          <w:sz w:val="26"/>
          <w:szCs w:val="26"/>
          <w:lang w:bidi="ar-SY"/>
        </w:rPr>
        <w:t>Consistent</w:t>
      </w:r>
      <w:r w:rsidRPr="00A414BC">
        <w:rPr>
          <w:rFonts w:cs="Arial"/>
          <w:sz w:val="26"/>
          <w:szCs w:val="26"/>
          <w:rtl/>
          <w:lang w:bidi="ar-SY"/>
        </w:rPr>
        <w:t xml:space="preserve">. المثال الكلاسيكي </w:t>
      </w:r>
      <w:r w:rsidR="0029381E" w:rsidRPr="00A414BC">
        <w:rPr>
          <w:rFonts w:cs="Arial" w:hint="cs"/>
          <w:sz w:val="26"/>
          <w:szCs w:val="26"/>
          <w:rtl/>
          <w:lang w:bidi="ar-SY"/>
        </w:rPr>
        <w:t>لل</w:t>
      </w:r>
      <w:r w:rsidRPr="00A414BC">
        <w:rPr>
          <w:rFonts w:cs="Arial"/>
          <w:sz w:val="26"/>
          <w:szCs w:val="26"/>
          <w:rtl/>
          <w:lang w:bidi="ar-SY"/>
        </w:rPr>
        <w:t>م</w:t>
      </w:r>
      <w:r w:rsidRPr="00A414BC">
        <w:rPr>
          <w:rFonts w:cs="Arial" w:hint="cs"/>
          <w:sz w:val="26"/>
          <w:szCs w:val="26"/>
          <w:rtl/>
          <w:lang w:bidi="ar-SY"/>
        </w:rPr>
        <w:t>ناقل</w:t>
      </w:r>
      <w:r w:rsidRPr="00A414BC">
        <w:rPr>
          <w:rFonts w:cs="Arial"/>
          <w:sz w:val="26"/>
          <w:szCs w:val="26"/>
          <w:rtl/>
          <w:lang w:bidi="ar-SY"/>
        </w:rPr>
        <w:t xml:space="preserve">ة هو </w:t>
      </w:r>
      <w:r w:rsidRPr="00A414BC">
        <w:rPr>
          <w:rFonts w:cs="Arial" w:hint="cs"/>
          <w:sz w:val="26"/>
          <w:szCs w:val="26"/>
          <w:rtl/>
          <w:lang w:bidi="ar-SY"/>
        </w:rPr>
        <w:t>عملية نقل مبلغ مالي بين حسابين مصرفيين، فالمناقلة هنا تحتاج لعمليتين، الأولى هي إنقاص المبلغ من الحساب المرسل</w:t>
      </w:r>
      <w:r w:rsidR="0029381E" w:rsidRPr="00A414BC">
        <w:rPr>
          <w:rFonts w:cs="Arial" w:hint="cs"/>
          <w:sz w:val="26"/>
          <w:szCs w:val="26"/>
          <w:rtl/>
          <w:lang w:bidi="ar-SY"/>
        </w:rPr>
        <w:t>، ثم اضافته الى الحساب المستقبل، فإذا حصل خطأ في أي من العمليتين السابقتين تعتبر المناقلة غير ناجحة ولا يتم بتم حفظ أية تعديلات.</w:t>
      </w:r>
    </w:p>
    <w:p w14:paraId="2BECB8E9" w14:textId="337E9E0F" w:rsidR="0029381E" w:rsidRDefault="0029381E" w:rsidP="0029381E">
      <w:pPr>
        <w:bidi/>
        <w:rPr>
          <w:rFonts w:cs="Arial"/>
          <w:sz w:val="28"/>
          <w:szCs w:val="28"/>
          <w:rtl/>
          <w:lang w:bidi="ar-SY"/>
        </w:rPr>
      </w:pPr>
    </w:p>
    <w:p w14:paraId="1B827001" w14:textId="388AD0B4" w:rsidR="0029381E" w:rsidRPr="00A414BC" w:rsidRDefault="0029381E" w:rsidP="0029381E">
      <w:pPr>
        <w:bidi/>
        <w:rPr>
          <w:rFonts w:cs="Arial"/>
          <w:b/>
          <w:bCs/>
          <w:color w:val="2F5496" w:themeColor="accent1" w:themeShade="BF"/>
          <w:sz w:val="32"/>
          <w:szCs w:val="32"/>
          <w:rtl/>
          <w:lang w:bidi="ar-SY"/>
        </w:rPr>
      </w:pPr>
      <w:r w:rsidRPr="00A414BC">
        <w:rPr>
          <w:rFonts w:cs="Arial" w:hint="cs"/>
          <w:b/>
          <w:bCs/>
          <w:color w:val="2F5496" w:themeColor="accent1" w:themeShade="BF"/>
          <w:sz w:val="32"/>
          <w:szCs w:val="32"/>
          <w:rtl/>
          <w:lang w:bidi="ar-SY"/>
        </w:rPr>
        <w:t xml:space="preserve">خصائص </w:t>
      </w:r>
      <w:r w:rsidRPr="00A414BC">
        <w:rPr>
          <w:rFonts w:cs="Arial"/>
          <w:b/>
          <w:bCs/>
          <w:color w:val="2F5496" w:themeColor="accent1" w:themeShade="BF"/>
          <w:sz w:val="32"/>
          <w:szCs w:val="32"/>
          <w:lang w:bidi="ar-SY"/>
        </w:rPr>
        <w:t>ACID</w:t>
      </w:r>
      <w:r w:rsidRPr="00A414BC">
        <w:rPr>
          <w:rFonts w:cs="Arial" w:hint="cs"/>
          <w:b/>
          <w:bCs/>
          <w:color w:val="2F5496" w:themeColor="accent1" w:themeShade="BF"/>
          <w:sz w:val="32"/>
          <w:szCs w:val="32"/>
          <w:rtl/>
          <w:lang w:bidi="ar-SY"/>
        </w:rPr>
        <w:t>:</w:t>
      </w:r>
    </w:p>
    <w:p w14:paraId="15B3AAA6" w14:textId="1CE6F452" w:rsidR="00841F84" w:rsidRPr="00A414BC" w:rsidRDefault="00B20D3C" w:rsidP="0029381E">
      <w:pPr>
        <w:bidi/>
        <w:rPr>
          <w:rFonts w:cs="Arial"/>
          <w:sz w:val="26"/>
          <w:szCs w:val="26"/>
          <w:lang w:bidi="ar-SY"/>
        </w:rPr>
      </w:pPr>
      <w:r w:rsidRPr="00A414BC">
        <w:rPr>
          <w:sz w:val="26"/>
          <w:szCs w:val="26"/>
          <w:lang w:bidi="ar-SY"/>
        </w:rPr>
        <w:t>ACID</w:t>
      </w:r>
      <w:r w:rsidRPr="00A414BC">
        <w:rPr>
          <w:rFonts w:cs="Arial"/>
          <w:sz w:val="26"/>
          <w:szCs w:val="26"/>
          <w:rtl/>
          <w:lang w:bidi="ar-SY"/>
        </w:rPr>
        <w:t xml:space="preserve"> هو اختصار يشير إلى مجموعة من 4 خصائص رئيسية تحدد المناقلة: الذرية</w:t>
      </w:r>
      <w:r w:rsidR="00841F84" w:rsidRPr="00A414BC">
        <w:rPr>
          <w:rFonts w:cs="Arial"/>
          <w:sz w:val="26"/>
          <w:szCs w:val="26"/>
          <w:lang w:bidi="ar-SY"/>
        </w:rPr>
        <w:t xml:space="preserve"> </w:t>
      </w:r>
      <w:r w:rsidR="00B95227" w:rsidRPr="00A414BC">
        <w:rPr>
          <w:rFonts w:cs="Arial"/>
          <w:sz w:val="26"/>
          <w:szCs w:val="26"/>
          <w:lang w:bidi="ar-SY"/>
        </w:rPr>
        <w:t xml:space="preserve">Atomicity </w:t>
      </w:r>
      <w:r w:rsidR="00B95227" w:rsidRPr="00A414BC">
        <w:rPr>
          <w:rFonts w:cs="Arial" w:hint="cs"/>
          <w:sz w:val="26"/>
          <w:szCs w:val="26"/>
          <w:rtl/>
          <w:lang w:bidi="ar-SY"/>
        </w:rPr>
        <w:t>و</w:t>
      </w:r>
      <w:r w:rsidRPr="00A414BC">
        <w:rPr>
          <w:rFonts w:cs="Arial" w:hint="cs"/>
          <w:sz w:val="26"/>
          <w:szCs w:val="26"/>
          <w:rtl/>
          <w:lang w:bidi="ar-SY"/>
        </w:rPr>
        <w:t xml:space="preserve"> </w:t>
      </w:r>
      <w:r w:rsidRPr="00A414BC">
        <w:rPr>
          <w:rFonts w:cs="Arial"/>
          <w:sz w:val="26"/>
          <w:szCs w:val="26"/>
          <w:rtl/>
          <w:lang w:bidi="ar-SY"/>
        </w:rPr>
        <w:t>الاتساق</w:t>
      </w:r>
      <w:r w:rsidR="00841F84" w:rsidRPr="00A414BC">
        <w:rPr>
          <w:rFonts w:cs="Arial" w:hint="cs"/>
          <w:sz w:val="26"/>
          <w:szCs w:val="26"/>
          <w:rtl/>
          <w:lang w:bidi="ar-SY"/>
        </w:rPr>
        <w:t xml:space="preserve"> </w:t>
      </w:r>
      <w:r w:rsidR="00841F84" w:rsidRPr="00A414BC">
        <w:rPr>
          <w:rFonts w:cs="Arial"/>
          <w:sz w:val="26"/>
          <w:szCs w:val="26"/>
          <w:lang w:bidi="ar-SY"/>
        </w:rPr>
        <w:t>Consistency</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العزلة</w:t>
      </w:r>
      <w:r w:rsidR="00841F84" w:rsidRPr="00A414BC">
        <w:rPr>
          <w:rFonts w:cs="Arial" w:hint="cs"/>
          <w:sz w:val="26"/>
          <w:szCs w:val="26"/>
          <w:rtl/>
          <w:lang w:bidi="ar-SY"/>
        </w:rPr>
        <w:t xml:space="preserve"> </w:t>
      </w:r>
      <w:r w:rsidR="00841F84" w:rsidRPr="00A414BC">
        <w:rPr>
          <w:rFonts w:cs="Arial"/>
          <w:sz w:val="26"/>
          <w:szCs w:val="26"/>
          <w:lang w:bidi="ar-SY"/>
        </w:rPr>
        <w:t>Isolation</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المتانة</w:t>
      </w:r>
      <w:r w:rsidR="00841F84" w:rsidRPr="00A414BC">
        <w:rPr>
          <w:rFonts w:cs="Arial" w:hint="cs"/>
          <w:sz w:val="26"/>
          <w:szCs w:val="26"/>
          <w:rtl/>
          <w:lang w:bidi="ar-SY"/>
        </w:rPr>
        <w:t xml:space="preserve"> </w:t>
      </w:r>
      <w:r w:rsidR="00841F84" w:rsidRPr="00A414BC">
        <w:rPr>
          <w:rFonts w:cs="Arial"/>
          <w:sz w:val="26"/>
          <w:szCs w:val="26"/>
          <w:lang w:bidi="ar-SY"/>
        </w:rPr>
        <w:t>Durability</w:t>
      </w:r>
      <w:r w:rsidRPr="00A414BC">
        <w:rPr>
          <w:rFonts w:cs="Arial"/>
          <w:sz w:val="26"/>
          <w:szCs w:val="26"/>
          <w:rtl/>
          <w:lang w:bidi="ar-SY"/>
        </w:rPr>
        <w:t xml:space="preserve">. إذا كانت عملية قاعدة البيانات تحتوي على خصائص </w:t>
      </w:r>
      <w:r w:rsidRPr="00A414BC">
        <w:rPr>
          <w:sz w:val="26"/>
          <w:szCs w:val="26"/>
          <w:lang w:bidi="ar-SY"/>
        </w:rPr>
        <w:t>ACID</w:t>
      </w:r>
      <w:r w:rsidRPr="00A414BC">
        <w:rPr>
          <w:rFonts w:cs="Arial"/>
          <w:sz w:val="26"/>
          <w:szCs w:val="26"/>
          <w:rtl/>
          <w:lang w:bidi="ar-SY"/>
        </w:rPr>
        <w:t xml:space="preserve"> هذه، فيمكن تسميتها مناقلة </w:t>
      </w:r>
      <w:r w:rsidR="00EB1DD1" w:rsidRPr="00A414BC">
        <w:rPr>
          <w:sz w:val="26"/>
          <w:szCs w:val="26"/>
          <w:lang w:bidi="ar-SY"/>
        </w:rPr>
        <w:t>ACID</w:t>
      </w:r>
      <w:r w:rsidR="00EB1DD1" w:rsidRPr="00A414BC">
        <w:rPr>
          <w:rFonts w:cs="Arial" w:hint="cs"/>
          <w:sz w:val="26"/>
          <w:szCs w:val="26"/>
          <w:rtl/>
          <w:lang w:bidi="ar-SY"/>
        </w:rPr>
        <w:t>،</w:t>
      </w:r>
      <w:r w:rsidRPr="00A414BC">
        <w:rPr>
          <w:rFonts w:cs="Arial"/>
          <w:sz w:val="26"/>
          <w:szCs w:val="26"/>
          <w:rtl/>
          <w:lang w:bidi="ar-SY"/>
        </w:rPr>
        <w:t xml:space="preserve"> وتسمى أنظمة تخزين البيانات التي تطبق هذه العمليات أنظمة </w:t>
      </w:r>
      <w:r w:rsidR="00EB1DD1" w:rsidRPr="00A414BC">
        <w:rPr>
          <w:rFonts w:cs="Arial" w:hint="cs"/>
          <w:sz w:val="26"/>
          <w:szCs w:val="26"/>
          <w:rtl/>
          <w:lang w:bidi="ar-SY"/>
        </w:rPr>
        <w:t xml:space="preserve">مناقلات </w:t>
      </w:r>
      <w:r w:rsidR="00EB1DD1" w:rsidRPr="00A414BC">
        <w:rPr>
          <w:rFonts w:cs="Arial"/>
          <w:sz w:val="26"/>
          <w:szCs w:val="26"/>
          <w:lang w:bidi="ar-SY"/>
        </w:rPr>
        <w:t>Transactional Systems</w:t>
      </w:r>
      <w:r w:rsidRPr="00A414BC">
        <w:rPr>
          <w:rFonts w:cs="Arial"/>
          <w:sz w:val="26"/>
          <w:szCs w:val="26"/>
          <w:rtl/>
          <w:lang w:bidi="ar-SY"/>
        </w:rPr>
        <w:t xml:space="preserve">. </w:t>
      </w:r>
    </w:p>
    <w:p w14:paraId="40755392" w14:textId="437FB79C" w:rsidR="0029381E" w:rsidRDefault="00B20D3C" w:rsidP="00841F84">
      <w:pPr>
        <w:bidi/>
        <w:rPr>
          <w:rFonts w:cs="Arial"/>
          <w:sz w:val="28"/>
          <w:szCs w:val="28"/>
          <w:rtl/>
          <w:lang w:bidi="ar-SY"/>
        </w:rPr>
      </w:pPr>
      <w:r w:rsidRPr="00A414BC">
        <w:rPr>
          <w:rFonts w:cs="Arial"/>
          <w:sz w:val="26"/>
          <w:szCs w:val="26"/>
          <w:rtl/>
          <w:lang w:bidi="ar-SY"/>
        </w:rPr>
        <w:t xml:space="preserve">تضمن </w:t>
      </w:r>
      <w:r w:rsidR="00EB1DD1" w:rsidRPr="00A414BC">
        <w:rPr>
          <w:rFonts w:cs="Arial" w:hint="cs"/>
          <w:sz w:val="26"/>
          <w:szCs w:val="26"/>
          <w:rtl/>
          <w:lang w:bidi="ar-SY"/>
        </w:rPr>
        <w:t>مناقلات</w:t>
      </w:r>
      <w:r w:rsidRPr="00A414BC">
        <w:rPr>
          <w:rFonts w:cs="Arial"/>
          <w:sz w:val="26"/>
          <w:szCs w:val="26"/>
          <w:rtl/>
          <w:lang w:bidi="ar-SY"/>
        </w:rPr>
        <w:t xml:space="preserve"> </w:t>
      </w:r>
      <w:r w:rsidRPr="00A414BC">
        <w:rPr>
          <w:sz w:val="26"/>
          <w:szCs w:val="26"/>
          <w:lang w:bidi="ar-SY"/>
        </w:rPr>
        <w:t>ACID</w:t>
      </w:r>
      <w:r w:rsidRPr="00A414BC">
        <w:rPr>
          <w:rFonts w:cs="Arial"/>
          <w:sz w:val="26"/>
          <w:szCs w:val="26"/>
          <w:rtl/>
          <w:lang w:bidi="ar-SY"/>
        </w:rPr>
        <w:t xml:space="preserve"> أن كل قراءة أو كتابة أو تعديل للجدول لها الخصائص التالية:</w:t>
      </w:r>
    </w:p>
    <w:p w14:paraId="4D131E9B" w14:textId="3C779045" w:rsidR="00841F84" w:rsidRPr="00C713CC" w:rsidRDefault="00841F84" w:rsidP="00841F84">
      <w:pPr>
        <w:pStyle w:val="ListParagraph"/>
        <w:numPr>
          <w:ilvl w:val="0"/>
          <w:numId w:val="2"/>
        </w:numPr>
        <w:bidi/>
        <w:rPr>
          <w:sz w:val="28"/>
          <w:szCs w:val="28"/>
          <w:lang w:bidi="ar-SY"/>
        </w:rPr>
      </w:pPr>
      <w:r w:rsidRPr="00A414BC">
        <w:rPr>
          <w:rFonts w:cs="Arial"/>
          <w:color w:val="C45911" w:themeColor="accent2" w:themeShade="BF"/>
          <w:sz w:val="28"/>
          <w:szCs w:val="28"/>
          <w:rtl/>
          <w:lang w:bidi="ar-SY"/>
        </w:rPr>
        <w:t>الذرية</w:t>
      </w:r>
      <w:r w:rsidRPr="00A414BC">
        <w:rPr>
          <w:rFonts w:cs="Arial" w:hint="cs"/>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Atomicity</w:t>
      </w:r>
      <w:r w:rsidR="00C713CC" w:rsidRPr="00A414BC">
        <w:rPr>
          <w:rFonts w:cs="Arial" w:hint="cs"/>
          <w:color w:val="C45911" w:themeColor="accent2" w:themeShade="BF"/>
          <w:sz w:val="28"/>
          <w:szCs w:val="28"/>
          <w:rtl/>
          <w:lang w:bidi="ar-SY"/>
        </w:rPr>
        <w:t>:</w:t>
      </w:r>
      <w:r w:rsidRPr="00841F84">
        <w:rPr>
          <w:rFonts w:cs="Arial"/>
          <w:sz w:val="28"/>
          <w:szCs w:val="28"/>
          <w:rtl/>
          <w:lang w:bidi="ar-SY"/>
        </w:rPr>
        <w:t xml:space="preserve"> </w:t>
      </w:r>
      <w:r w:rsidRPr="00A414BC">
        <w:rPr>
          <w:rFonts w:cs="Arial"/>
          <w:sz w:val="26"/>
          <w:szCs w:val="26"/>
          <w:rtl/>
          <w:lang w:bidi="ar-SY"/>
        </w:rPr>
        <w:t xml:space="preserve">يتم التعامل مع كل عبارة </w:t>
      </w:r>
      <w:r w:rsidRPr="00A414BC">
        <w:rPr>
          <w:rFonts w:cs="Arial"/>
          <w:sz w:val="26"/>
          <w:szCs w:val="26"/>
          <w:lang w:bidi="ar-SY"/>
        </w:rPr>
        <w:t>Statement</w:t>
      </w:r>
      <w:r w:rsidRPr="00A414BC">
        <w:rPr>
          <w:rFonts w:cs="Arial" w:hint="cs"/>
          <w:sz w:val="26"/>
          <w:szCs w:val="26"/>
          <w:rtl/>
          <w:lang w:bidi="ar-SY"/>
        </w:rPr>
        <w:t xml:space="preserve"> </w:t>
      </w:r>
      <w:r w:rsidRPr="00A414BC">
        <w:rPr>
          <w:rFonts w:cs="Arial"/>
          <w:sz w:val="26"/>
          <w:szCs w:val="26"/>
          <w:rtl/>
          <w:lang w:bidi="ar-SY"/>
        </w:rPr>
        <w:t xml:space="preserve">في </w:t>
      </w:r>
      <w:r w:rsidR="003B0B7D" w:rsidRPr="00A414BC">
        <w:rPr>
          <w:rFonts w:cs="Arial" w:hint="cs"/>
          <w:sz w:val="26"/>
          <w:szCs w:val="26"/>
          <w:rtl/>
          <w:lang w:bidi="ar-SY"/>
        </w:rPr>
        <w:t>المناقلة</w:t>
      </w:r>
      <w:r w:rsidRPr="00A414BC">
        <w:rPr>
          <w:rFonts w:cs="Arial"/>
          <w:sz w:val="26"/>
          <w:szCs w:val="26"/>
          <w:rtl/>
          <w:lang w:bidi="ar-SY"/>
        </w:rPr>
        <w:t xml:space="preserve"> (لقراءة البيانات أو كتابتها أو تحديثها أو حذفها) كوحدة واحدة. إما أن يتم تنفيذ العبارة </w:t>
      </w:r>
      <w:r w:rsidRPr="00A414BC">
        <w:rPr>
          <w:rFonts w:cs="Arial" w:hint="cs"/>
          <w:sz w:val="26"/>
          <w:szCs w:val="26"/>
          <w:rtl/>
          <w:lang w:bidi="ar-SY"/>
        </w:rPr>
        <w:t>بأكملها،</w:t>
      </w:r>
      <w:r w:rsidRPr="00A414BC">
        <w:rPr>
          <w:rFonts w:cs="Arial"/>
          <w:sz w:val="26"/>
          <w:szCs w:val="26"/>
          <w:rtl/>
          <w:lang w:bidi="ar-SY"/>
        </w:rPr>
        <w:t xml:space="preserve"> أو لم يتم تنفيذ أي منها. تمنع هذه الخاصية حدوث فقدان البيانات وتلفها إذا</w:t>
      </w:r>
      <w:r w:rsidRPr="00A414BC">
        <w:rPr>
          <w:rFonts w:cs="Arial" w:hint="cs"/>
          <w:sz w:val="26"/>
          <w:szCs w:val="26"/>
          <w:rtl/>
          <w:lang w:bidi="ar-SY"/>
        </w:rPr>
        <w:t xml:space="preserve"> حصل خطأ ما خلال تنفيذ العبارة </w:t>
      </w:r>
      <w:r w:rsidRPr="00A414BC">
        <w:rPr>
          <w:rFonts w:cs="Arial"/>
          <w:sz w:val="26"/>
          <w:szCs w:val="26"/>
          <w:lang w:bidi="ar-SY"/>
        </w:rPr>
        <w:t>Statement Execution</w:t>
      </w:r>
      <w:r w:rsidRPr="00A414BC">
        <w:rPr>
          <w:rFonts w:cs="Arial" w:hint="cs"/>
          <w:sz w:val="26"/>
          <w:szCs w:val="26"/>
          <w:rtl/>
          <w:lang w:bidi="ar-SY"/>
        </w:rPr>
        <w:t>، مثلا</w:t>
      </w:r>
      <w:r w:rsidR="00C713CC" w:rsidRPr="00A414BC">
        <w:rPr>
          <w:rFonts w:cs="Arial" w:hint="cs"/>
          <w:sz w:val="26"/>
          <w:szCs w:val="26"/>
          <w:rtl/>
          <w:lang w:bidi="ar-SY"/>
        </w:rPr>
        <w:t>ً</w:t>
      </w:r>
      <w:r w:rsidRPr="00A414BC">
        <w:rPr>
          <w:rFonts w:cs="Arial" w:hint="cs"/>
          <w:sz w:val="26"/>
          <w:szCs w:val="26"/>
          <w:rtl/>
          <w:lang w:bidi="ar-SY"/>
        </w:rPr>
        <w:t xml:space="preserve"> انقطاع التيار الكهربائي خلال تنفيذ تعليمة تقوم بتعديل 1000 سجل.</w:t>
      </w:r>
    </w:p>
    <w:p w14:paraId="12370A70" w14:textId="5A4191D4" w:rsidR="00C713CC" w:rsidRPr="00981217" w:rsidRDefault="003B0B7D" w:rsidP="00C713CC">
      <w:pPr>
        <w:pStyle w:val="ListParagraph"/>
        <w:numPr>
          <w:ilvl w:val="0"/>
          <w:numId w:val="2"/>
        </w:numPr>
        <w:bidi/>
        <w:rPr>
          <w:sz w:val="28"/>
          <w:szCs w:val="28"/>
          <w:lang w:bidi="ar-SY"/>
        </w:rPr>
      </w:pPr>
      <w:r w:rsidRPr="00A414BC">
        <w:rPr>
          <w:rFonts w:cs="Arial" w:hint="cs"/>
          <w:color w:val="C45911" w:themeColor="accent2" w:themeShade="BF"/>
          <w:sz w:val="28"/>
          <w:szCs w:val="28"/>
          <w:rtl/>
          <w:lang w:bidi="ar-SY"/>
        </w:rPr>
        <w:t>الاتساق</w:t>
      </w:r>
      <w:r w:rsidR="00C713CC" w:rsidRPr="00A414BC">
        <w:rPr>
          <w:rFonts w:cs="Arial"/>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Consistency</w:t>
      </w:r>
      <w:r w:rsidR="00C713CC" w:rsidRPr="00A414BC">
        <w:rPr>
          <w:rFonts w:cs="Arial" w:hint="cs"/>
          <w:color w:val="C45911" w:themeColor="accent2" w:themeShade="BF"/>
          <w:sz w:val="28"/>
          <w:szCs w:val="28"/>
          <w:rtl/>
          <w:lang w:bidi="ar-SY"/>
        </w:rPr>
        <w:t>:</w:t>
      </w:r>
      <w:r w:rsidR="00C713CC" w:rsidRPr="00C713CC">
        <w:rPr>
          <w:rFonts w:cs="Arial"/>
          <w:sz w:val="28"/>
          <w:szCs w:val="28"/>
          <w:rtl/>
          <w:lang w:bidi="ar-SY"/>
        </w:rPr>
        <w:t xml:space="preserve"> </w:t>
      </w:r>
      <w:r w:rsidR="00C713CC" w:rsidRPr="00A414BC">
        <w:rPr>
          <w:rFonts w:cs="Arial"/>
          <w:sz w:val="26"/>
          <w:szCs w:val="26"/>
          <w:rtl/>
          <w:lang w:bidi="ar-SY"/>
        </w:rPr>
        <w:t>يشير الاتساق إلى الحفاظ على قيود سلامة البيانات</w:t>
      </w:r>
      <w:r w:rsidR="00C713CC" w:rsidRPr="00A414BC">
        <w:rPr>
          <w:rFonts w:cs="Arial" w:hint="cs"/>
          <w:sz w:val="26"/>
          <w:szCs w:val="26"/>
          <w:rtl/>
          <w:lang w:bidi="ar-SY"/>
        </w:rPr>
        <w:t xml:space="preserve">، </w:t>
      </w:r>
      <w:r w:rsidR="00981217" w:rsidRPr="00A414BC">
        <w:rPr>
          <w:rFonts w:cs="Arial" w:hint="cs"/>
          <w:sz w:val="26"/>
          <w:szCs w:val="26"/>
          <w:rtl/>
          <w:lang w:bidi="ar-SY"/>
        </w:rPr>
        <w:t xml:space="preserve">حيث </w:t>
      </w:r>
      <w:r w:rsidR="00981217" w:rsidRPr="00A414BC">
        <w:rPr>
          <w:rFonts w:cs="Arial"/>
          <w:sz w:val="26"/>
          <w:szCs w:val="26"/>
          <w:rtl/>
          <w:lang w:bidi="ar-SY"/>
        </w:rPr>
        <w:t xml:space="preserve">لن تنتهك </w:t>
      </w:r>
      <w:r w:rsidR="00981217" w:rsidRPr="00A414BC">
        <w:rPr>
          <w:rFonts w:cs="Arial" w:hint="cs"/>
          <w:sz w:val="26"/>
          <w:szCs w:val="26"/>
          <w:rtl/>
          <w:lang w:bidi="ar-SY"/>
        </w:rPr>
        <w:t>المناقلة</w:t>
      </w:r>
      <w:r w:rsidR="00981217" w:rsidRPr="00A414BC">
        <w:rPr>
          <w:rFonts w:cs="Arial"/>
          <w:sz w:val="26"/>
          <w:szCs w:val="26"/>
          <w:rtl/>
          <w:lang w:bidi="ar-SY"/>
        </w:rPr>
        <w:t xml:space="preserve"> المتسقة قيود التكامل الموضوعة على</w:t>
      </w:r>
      <w:r w:rsidR="00981217" w:rsidRPr="00A414BC">
        <w:rPr>
          <w:rFonts w:cs="Arial" w:hint="cs"/>
          <w:sz w:val="26"/>
          <w:szCs w:val="26"/>
          <w:rtl/>
          <w:lang w:bidi="ar-SY"/>
        </w:rPr>
        <w:t xml:space="preserve"> البيانات،</w:t>
      </w:r>
      <w:r w:rsidR="00981217" w:rsidRPr="00A414BC">
        <w:rPr>
          <w:rFonts w:cs="Arial"/>
          <w:sz w:val="26"/>
          <w:szCs w:val="26"/>
          <w:rtl/>
          <w:lang w:bidi="ar-SY"/>
        </w:rPr>
        <w:t xml:space="preserve"> يضمن فرض الاتساق أنه في حالة دخول قاعدة البيانات إلى حالة غير قانونية (في حالة حدوث انتهاك لقيود تكامل البيانات</w:t>
      </w:r>
      <w:r w:rsidR="00981217" w:rsidRPr="00A414BC">
        <w:rPr>
          <w:rFonts w:cs="Arial" w:hint="cs"/>
          <w:sz w:val="26"/>
          <w:szCs w:val="26"/>
          <w:rtl/>
          <w:lang w:bidi="ar-SY"/>
        </w:rPr>
        <w:t>)،</w:t>
      </w:r>
      <w:r w:rsidR="00981217" w:rsidRPr="00A414BC">
        <w:rPr>
          <w:rFonts w:cs="Arial"/>
          <w:sz w:val="26"/>
          <w:szCs w:val="26"/>
          <w:rtl/>
          <w:lang w:bidi="ar-SY"/>
        </w:rPr>
        <w:t xml:space="preserve"> </w:t>
      </w:r>
      <w:r w:rsidRPr="00A414BC">
        <w:rPr>
          <w:rFonts w:cs="Arial" w:hint="cs"/>
          <w:sz w:val="26"/>
          <w:szCs w:val="26"/>
          <w:rtl/>
          <w:lang w:bidi="ar-SY"/>
        </w:rPr>
        <w:t xml:space="preserve">فإنه </w:t>
      </w:r>
      <w:r w:rsidR="00981217" w:rsidRPr="00A414BC">
        <w:rPr>
          <w:rFonts w:cs="Arial"/>
          <w:sz w:val="26"/>
          <w:szCs w:val="26"/>
          <w:rtl/>
          <w:lang w:bidi="ar-SY"/>
        </w:rPr>
        <w:t>سيتم إحباط العملية وإرجاع التغييرات إلى حالتها القانونية السابقة</w:t>
      </w:r>
      <w:r w:rsidR="00981217" w:rsidRPr="00A414BC">
        <w:rPr>
          <w:rFonts w:cs="Arial" w:hint="cs"/>
          <w:sz w:val="26"/>
          <w:szCs w:val="26"/>
          <w:rtl/>
          <w:lang w:bidi="ar-SY"/>
        </w:rPr>
        <w:t>، مثلاً ادخال قيمة سالبة الي حقل الرصيد في حساب بنكي</w:t>
      </w:r>
      <w:r w:rsidR="00C713CC" w:rsidRPr="00A414BC">
        <w:rPr>
          <w:rFonts w:cs="Arial"/>
          <w:sz w:val="26"/>
          <w:szCs w:val="26"/>
          <w:rtl/>
          <w:lang w:bidi="ar-SY"/>
        </w:rPr>
        <w:t>.</w:t>
      </w:r>
    </w:p>
    <w:p w14:paraId="7D016A73" w14:textId="505CE056" w:rsidR="00981217" w:rsidRPr="0074413A" w:rsidRDefault="00981217" w:rsidP="00981217">
      <w:pPr>
        <w:pStyle w:val="ListParagraph"/>
        <w:numPr>
          <w:ilvl w:val="0"/>
          <w:numId w:val="2"/>
        </w:numPr>
        <w:bidi/>
        <w:rPr>
          <w:sz w:val="28"/>
          <w:szCs w:val="28"/>
          <w:lang w:bidi="ar-SY"/>
        </w:rPr>
      </w:pPr>
      <w:r w:rsidRPr="00A414BC">
        <w:rPr>
          <w:rFonts w:cs="Arial"/>
          <w:color w:val="C45911" w:themeColor="accent2" w:themeShade="BF"/>
          <w:sz w:val="28"/>
          <w:szCs w:val="28"/>
          <w:rtl/>
          <w:lang w:bidi="ar-SY"/>
        </w:rPr>
        <w:t xml:space="preserve">العزلة </w:t>
      </w:r>
      <w:r w:rsidRPr="00A414BC">
        <w:rPr>
          <w:rFonts w:cs="Arial"/>
          <w:color w:val="C45911" w:themeColor="accent2" w:themeShade="BF"/>
          <w:sz w:val="28"/>
          <w:szCs w:val="28"/>
          <w:lang w:bidi="ar-SY"/>
        </w:rPr>
        <w:t>Isolation</w:t>
      </w:r>
      <w:r w:rsidRPr="00A414BC">
        <w:rPr>
          <w:rFonts w:cs="Arial" w:hint="cs"/>
          <w:color w:val="C45911" w:themeColor="accent2" w:themeShade="BF"/>
          <w:sz w:val="28"/>
          <w:szCs w:val="28"/>
          <w:rtl/>
          <w:lang w:bidi="ar-SY"/>
        </w:rPr>
        <w:t>:</w:t>
      </w:r>
      <w:r>
        <w:rPr>
          <w:rFonts w:cs="Arial" w:hint="cs"/>
          <w:sz w:val="28"/>
          <w:szCs w:val="28"/>
          <w:rtl/>
          <w:lang w:bidi="ar-SY"/>
        </w:rPr>
        <w:t xml:space="preserve"> </w:t>
      </w:r>
      <w:r w:rsidRPr="00A414BC">
        <w:rPr>
          <w:rFonts w:cs="Arial" w:hint="cs"/>
          <w:sz w:val="26"/>
          <w:szCs w:val="26"/>
          <w:rtl/>
          <w:lang w:bidi="ar-SY"/>
        </w:rPr>
        <w:t>وتعني أنه</w:t>
      </w:r>
      <w:r w:rsidRPr="00A414BC">
        <w:rPr>
          <w:rFonts w:cs="Arial"/>
          <w:sz w:val="26"/>
          <w:szCs w:val="26"/>
          <w:rtl/>
          <w:lang w:bidi="ar-SY"/>
        </w:rPr>
        <w:t xml:space="preserve"> عندما يقوم العديد من المستخدمين بالقراءة والكتابة من نفس الجدول دفعة </w:t>
      </w:r>
      <w:r w:rsidRPr="00A414BC">
        <w:rPr>
          <w:rFonts w:cs="Arial" w:hint="cs"/>
          <w:sz w:val="26"/>
          <w:szCs w:val="26"/>
          <w:rtl/>
          <w:lang w:bidi="ar-SY"/>
        </w:rPr>
        <w:t>واحدة،</w:t>
      </w:r>
      <w:r w:rsidRPr="00A414BC">
        <w:rPr>
          <w:rFonts w:cs="Arial"/>
          <w:sz w:val="26"/>
          <w:szCs w:val="26"/>
          <w:rtl/>
          <w:lang w:bidi="ar-SY"/>
        </w:rPr>
        <w:t xml:space="preserve"> فإن </w:t>
      </w:r>
      <w:r w:rsidR="0074413A" w:rsidRPr="00A414BC">
        <w:rPr>
          <w:rFonts w:cs="Arial" w:hint="cs"/>
          <w:sz w:val="26"/>
          <w:szCs w:val="26"/>
          <w:rtl/>
          <w:lang w:bidi="ar-SY"/>
        </w:rPr>
        <w:t>المناقلات المتزامنة</w:t>
      </w:r>
      <w:r w:rsidRPr="00A414BC">
        <w:rPr>
          <w:rFonts w:cs="Arial"/>
          <w:sz w:val="26"/>
          <w:szCs w:val="26"/>
          <w:rtl/>
          <w:lang w:bidi="ar-SY"/>
        </w:rPr>
        <w:t xml:space="preserve"> لا تتداخل مع بعضها البعض أو تؤثر على بعضها البعض. يمكن أن يحدث كل طلب كما لو </w:t>
      </w:r>
      <w:r w:rsidR="0074413A" w:rsidRPr="00A414BC">
        <w:rPr>
          <w:rFonts w:cs="Arial" w:hint="cs"/>
          <w:sz w:val="26"/>
          <w:szCs w:val="26"/>
          <w:rtl/>
          <w:lang w:bidi="ar-SY"/>
        </w:rPr>
        <w:t>أن كل الطلبات كانت</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 xml:space="preserve">حدث </w:t>
      </w:r>
      <w:r w:rsidR="0074413A" w:rsidRPr="00A414BC">
        <w:rPr>
          <w:rFonts w:cs="Arial" w:hint="cs"/>
          <w:sz w:val="26"/>
          <w:szCs w:val="26"/>
          <w:rtl/>
          <w:lang w:bidi="ar-SY"/>
        </w:rPr>
        <w:t>طلباً</w:t>
      </w:r>
      <w:r w:rsidRPr="00A414BC">
        <w:rPr>
          <w:rFonts w:cs="Arial"/>
          <w:sz w:val="26"/>
          <w:szCs w:val="26"/>
          <w:rtl/>
          <w:lang w:bidi="ar-SY"/>
        </w:rPr>
        <w:t xml:space="preserve"> تلو </w:t>
      </w:r>
      <w:r w:rsidRPr="00A414BC">
        <w:rPr>
          <w:rFonts w:cs="Arial" w:hint="cs"/>
          <w:sz w:val="26"/>
          <w:szCs w:val="26"/>
          <w:rtl/>
          <w:lang w:bidi="ar-SY"/>
        </w:rPr>
        <w:t>الآخر،</w:t>
      </w:r>
      <w:r w:rsidRPr="00A414BC">
        <w:rPr>
          <w:rFonts w:cs="Arial"/>
          <w:sz w:val="26"/>
          <w:szCs w:val="26"/>
          <w:rtl/>
          <w:lang w:bidi="ar-SY"/>
        </w:rPr>
        <w:t xml:space="preserve"> على الرغم من أنه</w:t>
      </w:r>
      <w:r w:rsidR="0074413A" w:rsidRPr="00A414BC">
        <w:rPr>
          <w:rFonts w:cs="Arial" w:hint="cs"/>
          <w:sz w:val="26"/>
          <w:szCs w:val="26"/>
          <w:rtl/>
          <w:lang w:bidi="ar-SY"/>
        </w:rPr>
        <w:t>ا</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حدث في وقت واحد</w:t>
      </w:r>
      <w:r w:rsidR="0074413A" w:rsidRPr="00A414BC">
        <w:rPr>
          <w:rFonts w:cs="Arial" w:hint="cs"/>
          <w:sz w:val="26"/>
          <w:szCs w:val="26"/>
          <w:rtl/>
          <w:lang w:bidi="ar-SY"/>
        </w:rPr>
        <w:t xml:space="preserve"> فعلياً</w:t>
      </w:r>
      <w:r w:rsidRPr="00A414BC">
        <w:rPr>
          <w:rFonts w:cs="Arial"/>
          <w:sz w:val="26"/>
          <w:szCs w:val="26"/>
          <w:rtl/>
          <w:lang w:bidi="ar-SY"/>
        </w:rPr>
        <w:t>.</w:t>
      </w:r>
    </w:p>
    <w:p w14:paraId="670D7305" w14:textId="01DADB77" w:rsidR="0074413A" w:rsidRPr="00C150FE" w:rsidRDefault="0074413A" w:rsidP="0074413A">
      <w:pPr>
        <w:pStyle w:val="ListParagraph"/>
        <w:numPr>
          <w:ilvl w:val="0"/>
          <w:numId w:val="2"/>
        </w:numPr>
        <w:bidi/>
        <w:rPr>
          <w:sz w:val="26"/>
          <w:szCs w:val="26"/>
          <w:lang w:bidi="ar-SY"/>
        </w:rPr>
      </w:pPr>
      <w:r w:rsidRPr="00A414BC">
        <w:rPr>
          <w:rFonts w:cs="Arial"/>
          <w:color w:val="C45911" w:themeColor="accent2" w:themeShade="BF"/>
          <w:sz w:val="28"/>
          <w:szCs w:val="28"/>
          <w:rtl/>
          <w:lang w:bidi="ar-SY"/>
        </w:rPr>
        <w:lastRenderedPageBreak/>
        <w:t xml:space="preserve">المتانة </w:t>
      </w:r>
      <w:r w:rsidRPr="00A414BC">
        <w:rPr>
          <w:rFonts w:cs="Arial"/>
          <w:color w:val="C45911" w:themeColor="accent2" w:themeShade="BF"/>
          <w:sz w:val="28"/>
          <w:szCs w:val="28"/>
          <w:lang w:bidi="ar-SY"/>
        </w:rPr>
        <w:t>Durability</w:t>
      </w:r>
      <w:r w:rsidRPr="00A414BC">
        <w:rPr>
          <w:rFonts w:cs="Arial" w:hint="cs"/>
          <w:color w:val="C45911" w:themeColor="accent2" w:themeShade="BF"/>
          <w:sz w:val="28"/>
          <w:szCs w:val="28"/>
          <w:rtl/>
          <w:lang w:bidi="ar-SY"/>
        </w:rPr>
        <w:t>:</w:t>
      </w:r>
      <w:r w:rsidRPr="0074413A">
        <w:rPr>
          <w:rFonts w:cs="Arial"/>
          <w:sz w:val="28"/>
          <w:szCs w:val="28"/>
          <w:rtl/>
          <w:lang w:bidi="ar-SY"/>
        </w:rPr>
        <w:t xml:space="preserve"> </w:t>
      </w:r>
      <w:r w:rsidRPr="00C150FE">
        <w:rPr>
          <w:rFonts w:cs="Arial" w:hint="cs"/>
          <w:sz w:val="26"/>
          <w:szCs w:val="26"/>
          <w:rtl/>
          <w:lang w:bidi="ar-SY"/>
        </w:rPr>
        <w:t>ت</w:t>
      </w:r>
      <w:r w:rsidRPr="00C150FE">
        <w:rPr>
          <w:rFonts w:cs="Arial"/>
          <w:sz w:val="26"/>
          <w:szCs w:val="26"/>
          <w:rtl/>
          <w:lang w:bidi="ar-SY"/>
        </w:rPr>
        <w:t xml:space="preserve">ضمن </w:t>
      </w:r>
      <w:r w:rsidRPr="00C150FE">
        <w:rPr>
          <w:rFonts w:cs="Arial" w:hint="cs"/>
          <w:sz w:val="26"/>
          <w:szCs w:val="26"/>
          <w:rtl/>
          <w:lang w:bidi="ar-SY"/>
        </w:rPr>
        <w:t xml:space="preserve">هذه الخاصية </w:t>
      </w:r>
      <w:r w:rsidRPr="00C150FE">
        <w:rPr>
          <w:rFonts w:cs="Arial"/>
          <w:sz w:val="26"/>
          <w:szCs w:val="26"/>
          <w:rtl/>
          <w:lang w:bidi="ar-SY"/>
        </w:rPr>
        <w:t xml:space="preserve">حفظ التغييرات التي تم إجراؤها على </w:t>
      </w:r>
      <w:r w:rsidRPr="00C150FE">
        <w:rPr>
          <w:rFonts w:cs="Arial" w:hint="cs"/>
          <w:sz w:val="26"/>
          <w:szCs w:val="26"/>
          <w:rtl/>
          <w:lang w:bidi="ar-SY"/>
        </w:rPr>
        <w:t>البيانات</w:t>
      </w:r>
      <w:r w:rsidRPr="00C150FE">
        <w:rPr>
          <w:rFonts w:cs="Arial"/>
          <w:sz w:val="26"/>
          <w:szCs w:val="26"/>
          <w:rtl/>
          <w:lang w:bidi="ar-SY"/>
        </w:rPr>
        <w:t xml:space="preserve"> من خلال </w:t>
      </w:r>
      <w:r w:rsidRPr="00C150FE">
        <w:rPr>
          <w:rFonts w:cs="Arial" w:hint="cs"/>
          <w:sz w:val="26"/>
          <w:szCs w:val="26"/>
          <w:rtl/>
          <w:lang w:bidi="ar-SY"/>
        </w:rPr>
        <w:t>المناقلات</w:t>
      </w:r>
      <w:r w:rsidRPr="00C150FE">
        <w:rPr>
          <w:rFonts w:cs="Arial"/>
          <w:sz w:val="26"/>
          <w:szCs w:val="26"/>
          <w:rtl/>
          <w:lang w:bidi="ar-SY"/>
        </w:rPr>
        <w:t xml:space="preserve"> المنفذة بنجاح، حتى في حالة فشل النظام.</w:t>
      </w:r>
    </w:p>
    <w:p w14:paraId="442210F6" w14:textId="2F508B32" w:rsidR="00EF5069" w:rsidRDefault="00EF5069" w:rsidP="00EF5069">
      <w:pPr>
        <w:bidi/>
        <w:rPr>
          <w:sz w:val="28"/>
          <w:szCs w:val="28"/>
          <w:rtl/>
          <w:lang w:bidi="ar-SY"/>
        </w:rPr>
      </w:pPr>
    </w:p>
    <w:p w14:paraId="3FF8BBA8" w14:textId="4443E23D" w:rsidR="00EF5069" w:rsidRDefault="00EF5069" w:rsidP="00EF5069">
      <w:pPr>
        <w:bidi/>
        <w:rPr>
          <w:sz w:val="28"/>
          <w:szCs w:val="28"/>
          <w:rtl/>
          <w:lang w:bidi="ar-SY"/>
        </w:rPr>
      </w:pPr>
    </w:p>
    <w:p w14:paraId="7B4B1F90" w14:textId="63290D0F" w:rsidR="00EF5069" w:rsidRPr="00C150FE" w:rsidRDefault="00EF5069" w:rsidP="00EF5069">
      <w:pPr>
        <w:bidi/>
        <w:rPr>
          <w:b/>
          <w:bCs/>
          <w:color w:val="2F5496" w:themeColor="accent1" w:themeShade="BF"/>
          <w:sz w:val="28"/>
          <w:szCs w:val="28"/>
          <w:rtl/>
          <w:lang w:bidi="ar-SY"/>
        </w:rPr>
      </w:pPr>
      <w:r w:rsidRPr="00C150FE">
        <w:rPr>
          <w:rFonts w:hint="cs"/>
          <w:b/>
          <w:bCs/>
          <w:color w:val="2F5496" w:themeColor="accent1" w:themeShade="BF"/>
          <w:sz w:val="28"/>
          <w:szCs w:val="28"/>
          <w:rtl/>
          <w:lang w:bidi="ar-SY"/>
        </w:rPr>
        <w:t xml:space="preserve">أهمية مناقلات </w:t>
      </w:r>
      <w:r w:rsidRPr="00C150FE">
        <w:rPr>
          <w:b/>
          <w:bCs/>
          <w:color w:val="2F5496" w:themeColor="accent1" w:themeShade="BF"/>
          <w:sz w:val="28"/>
          <w:szCs w:val="28"/>
          <w:lang w:bidi="ar-SY"/>
        </w:rPr>
        <w:t>ACID</w:t>
      </w:r>
      <w:r w:rsidRPr="00C150FE">
        <w:rPr>
          <w:rFonts w:hint="cs"/>
          <w:b/>
          <w:bCs/>
          <w:color w:val="2F5496" w:themeColor="accent1" w:themeShade="BF"/>
          <w:sz w:val="28"/>
          <w:szCs w:val="28"/>
          <w:rtl/>
          <w:lang w:bidi="ar-SY"/>
        </w:rPr>
        <w:t>:</w:t>
      </w:r>
    </w:p>
    <w:p w14:paraId="38E6E206" w14:textId="438D0C73" w:rsidR="00EF5069" w:rsidRPr="00C150FE" w:rsidRDefault="00EF5069" w:rsidP="00EF5069">
      <w:pPr>
        <w:bidi/>
        <w:rPr>
          <w:rFonts w:cs="Arial"/>
          <w:sz w:val="26"/>
          <w:szCs w:val="26"/>
          <w:rtl/>
          <w:lang w:bidi="ar-SY"/>
        </w:rPr>
      </w:pPr>
      <w:r w:rsidRPr="00C150FE">
        <w:rPr>
          <w:rFonts w:cs="Arial"/>
          <w:sz w:val="26"/>
          <w:szCs w:val="26"/>
          <w:rtl/>
          <w:lang w:bidi="ar-SY"/>
        </w:rPr>
        <w:t xml:space="preserve">تضمن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xml:space="preserve"> أعلى </w:t>
      </w:r>
      <w:r w:rsidRPr="00C150FE">
        <w:rPr>
          <w:rFonts w:cs="Arial" w:hint="cs"/>
          <w:sz w:val="26"/>
          <w:szCs w:val="26"/>
          <w:rtl/>
          <w:lang w:bidi="ar-SY"/>
        </w:rPr>
        <w:t>وثوقيه</w:t>
      </w:r>
      <w:r w:rsidRPr="00C150FE">
        <w:rPr>
          <w:rFonts w:cs="Arial"/>
          <w:sz w:val="26"/>
          <w:szCs w:val="26"/>
          <w:rtl/>
          <w:lang w:bidi="ar-SY"/>
        </w:rPr>
        <w:t xml:space="preserve"> </w:t>
      </w:r>
      <w:r w:rsidRPr="00C150FE">
        <w:rPr>
          <w:rFonts w:cs="Arial"/>
          <w:sz w:val="26"/>
          <w:szCs w:val="26"/>
          <w:lang w:bidi="ar-SY"/>
        </w:rPr>
        <w:t>Reliability</w:t>
      </w:r>
      <w:r w:rsidRPr="00C150FE">
        <w:rPr>
          <w:rFonts w:cs="Arial" w:hint="cs"/>
          <w:sz w:val="26"/>
          <w:szCs w:val="26"/>
          <w:rtl/>
          <w:lang w:bidi="ar-SY"/>
        </w:rPr>
        <w:t xml:space="preserve"> </w:t>
      </w:r>
      <w:r w:rsidRPr="00C150FE">
        <w:rPr>
          <w:rFonts w:cs="Arial"/>
          <w:sz w:val="26"/>
          <w:szCs w:val="26"/>
          <w:rtl/>
          <w:lang w:bidi="ar-SY"/>
        </w:rPr>
        <w:t>وتكامل</w:t>
      </w:r>
      <w:r w:rsidRPr="00C150FE">
        <w:rPr>
          <w:rFonts w:cs="Arial" w:hint="cs"/>
          <w:sz w:val="26"/>
          <w:szCs w:val="26"/>
          <w:rtl/>
          <w:lang w:bidi="ar-SY"/>
        </w:rPr>
        <w:t xml:space="preserve"> </w:t>
      </w:r>
      <w:r w:rsidRPr="00C150FE">
        <w:rPr>
          <w:rFonts w:cs="Arial"/>
          <w:sz w:val="26"/>
          <w:szCs w:val="26"/>
          <w:lang w:bidi="ar-SY"/>
        </w:rPr>
        <w:t>Integrity</w:t>
      </w:r>
      <w:r w:rsidRPr="00C150FE">
        <w:rPr>
          <w:rFonts w:cs="Arial" w:hint="cs"/>
          <w:sz w:val="26"/>
          <w:szCs w:val="26"/>
          <w:rtl/>
          <w:lang w:bidi="ar-SY"/>
        </w:rPr>
        <w:t xml:space="preserve"> </w:t>
      </w:r>
      <w:r w:rsidRPr="00C150FE">
        <w:rPr>
          <w:rFonts w:cs="Arial"/>
          <w:sz w:val="26"/>
          <w:szCs w:val="26"/>
          <w:rtl/>
          <w:lang w:bidi="ar-SY"/>
        </w:rPr>
        <w:t>ممكن</w:t>
      </w:r>
      <w:r w:rsidR="009F54B7" w:rsidRPr="00C150FE">
        <w:rPr>
          <w:rFonts w:cs="Arial" w:hint="cs"/>
          <w:sz w:val="26"/>
          <w:szCs w:val="26"/>
          <w:rtl/>
          <w:lang w:bidi="ar-SY"/>
        </w:rPr>
        <w:t>ين</w:t>
      </w:r>
      <w:r w:rsidRPr="00C150FE">
        <w:rPr>
          <w:rFonts w:cs="Arial"/>
          <w:sz w:val="26"/>
          <w:szCs w:val="26"/>
          <w:rtl/>
          <w:lang w:bidi="ar-SY"/>
        </w:rPr>
        <w:t xml:space="preserve"> للبيانات</w:t>
      </w:r>
      <w:r w:rsidRPr="00C150FE">
        <w:rPr>
          <w:rFonts w:cs="Arial" w:hint="cs"/>
          <w:sz w:val="26"/>
          <w:szCs w:val="26"/>
          <w:rtl/>
          <w:lang w:bidi="ar-SY"/>
        </w:rPr>
        <w:t>، حيث</w:t>
      </w:r>
      <w:r w:rsidRPr="00C150FE">
        <w:rPr>
          <w:rFonts w:cs="Arial"/>
          <w:sz w:val="26"/>
          <w:szCs w:val="26"/>
          <w:rtl/>
          <w:lang w:bidi="ar-SY"/>
        </w:rPr>
        <w:t xml:space="preserve"> إنها تضمن عدم وقوع </w:t>
      </w:r>
      <w:r w:rsidRPr="00C150FE">
        <w:rPr>
          <w:rFonts w:cs="Arial" w:hint="cs"/>
          <w:sz w:val="26"/>
          <w:szCs w:val="26"/>
          <w:rtl/>
          <w:lang w:bidi="ar-SY"/>
        </w:rPr>
        <w:t>البيانات</w:t>
      </w:r>
      <w:r w:rsidRPr="00C150FE">
        <w:rPr>
          <w:rFonts w:cs="Arial"/>
          <w:sz w:val="26"/>
          <w:szCs w:val="26"/>
          <w:rtl/>
          <w:lang w:bidi="ar-SY"/>
        </w:rPr>
        <w:t xml:space="preserve"> في حالة عدم تناسق بسبب عملية </w:t>
      </w:r>
      <w:r w:rsidRPr="00C150FE">
        <w:rPr>
          <w:rFonts w:cs="Arial" w:hint="cs"/>
          <w:sz w:val="26"/>
          <w:szCs w:val="26"/>
          <w:rtl/>
          <w:lang w:bidi="ar-SY"/>
        </w:rPr>
        <w:t>اكتملت</w:t>
      </w:r>
      <w:r w:rsidRPr="00C150FE">
        <w:rPr>
          <w:rFonts w:cs="Arial"/>
          <w:sz w:val="26"/>
          <w:szCs w:val="26"/>
          <w:rtl/>
          <w:lang w:bidi="ar-SY"/>
        </w:rPr>
        <w:t xml:space="preserve"> جزئيًا فقط. على سبيل </w:t>
      </w:r>
      <w:r w:rsidRPr="00C150FE">
        <w:rPr>
          <w:rFonts w:cs="Arial" w:hint="cs"/>
          <w:sz w:val="26"/>
          <w:szCs w:val="26"/>
          <w:rtl/>
          <w:lang w:bidi="ar-SY"/>
        </w:rPr>
        <w:t>المثال،</w:t>
      </w:r>
      <w:r w:rsidRPr="00C150FE">
        <w:rPr>
          <w:rFonts w:cs="Arial"/>
          <w:sz w:val="26"/>
          <w:szCs w:val="26"/>
          <w:rtl/>
          <w:lang w:bidi="ar-SY"/>
        </w:rPr>
        <w:t xml:space="preserve"> بدون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إذا كن</w:t>
      </w:r>
      <w:r w:rsidRPr="00C150FE">
        <w:rPr>
          <w:rFonts w:cs="Arial" w:hint="cs"/>
          <w:sz w:val="26"/>
          <w:szCs w:val="26"/>
          <w:rtl/>
          <w:lang w:bidi="ar-SY"/>
        </w:rPr>
        <w:t>ا</w:t>
      </w:r>
      <w:r w:rsidRPr="00C150FE">
        <w:rPr>
          <w:rFonts w:cs="Arial"/>
          <w:sz w:val="26"/>
          <w:szCs w:val="26"/>
          <w:rtl/>
          <w:lang w:bidi="ar-SY"/>
        </w:rPr>
        <w:t xml:space="preserve"> </w:t>
      </w:r>
      <w:r w:rsidRPr="00C150FE">
        <w:rPr>
          <w:rFonts w:cs="Arial" w:hint="cs"/>
          <w:sz w:val="26"/>
          <w:szCs w:val="26"/>
          <w:rtl/>
          <w:lang w:bidi="ar-SY"/>
        </w:rPr>
        <w:t>ن</w:t>
      </w:r>
      <w:r w:rsidRPr="00C150FE">
        <w:rPr>
          <w:rFonts w:cs="Arial"/>
          <w:sz w:val="26"/>
          <w:szCs w:val="26"/>
          <w:rtl/>
          <w:lang w:bidi="ar-SY"/>
        </w:rPr>
        <w:t>كتب بعض البيانات إلى جدول</w:t>
      </w:r>
      <w:r w:rsidRPr="00C150FE">
        <w:rPr>
          <w:rFonts w:cs="Arial" w:hint="cs"/>
          <w:sz w:val="26"/>
          <w:szCs w:val="26"/>
          <w:rtl/>
          <w:lang w:bidi="ar-SY"/>
        </w:rPr>
        <w:t xml:space="preserve"> في</w:t>
      </w:r>
      <w:r w:rsidRPr="00C150FE">
        <w:rPr>
          <w:rFonts w:cs="Arial"/>
          <w:sz w:val="26"/>
          <w:szCs w:val="26"/>
          <w:rtl/>
          <w:lang w:bidi="ar-SY"/>
        </w:rPr>
        <w:t xml:space="preserve"> قاعدة </w:t>
      </w:r>
      <w:r w:rsidR="009F54B7" w:rsidRPr="00C150FE">
        <w:rPr>
          <w:rFonts w:cs="Arial" w:hint="cs"/>
          <w:sz w:val="26"/>
          <w:szCs w:val="26"/>
          <w:rtl/>
          <w:lang w:bidi="ar-SY"/>
        </w:rPr>
        <w:t>البيانات،</w:t>
      </w:r>
      <w:r w:rsidRPr="00C150FE">
        <w:rPr>
          <w:rFonts w:cs="Arial"/>
          <w:sz w:val="26"/>
          <w:szCs w:val="26"/>
          <w:rtl/>
          <w:lang w:bidi="ar-SY"/>
        </w:rPr>
        <w:t xml:space="preserve"> لكن الطاقة انقطعت بشكل غير متوقع، فمن المحتمل أنه لم يتم حفظ سوى بعض </w:t>
      </w:r>
      <w:r w:rsidRPr="00C150FE">
        <w:rPr>
          <w:rFonts w:cs="Arial" w:hint="cs"/>
          <w:sz w:val="26"/>
          <w:szCs w:val="26"/>
          <w:rtl/>
          <w:lang w:bidi="ar-SY"/>
        </w:rPr>
        <w:t>ال</w:t>
      </w:r>
      <w:r w:rsidRPr="00C150FE">
        <w:rPr>
          <w:rFonts w:cs="Arial"/>
          <w:sz w:val="26"/>
          <w:szCs w:val="26"/>
          <w:rtl/>
          <w:lang w:bidi="ar-SY"/>
        </w:rPr>
        <w:t xml:space="preserve">بيانات </w:t>
      </w:r>
      <w:r w:rsidRPr="00C150FE">
        <w:rPr>
          <w:rFonts w:cs="Arial" w:hint="cs"/>
          <w:sz w:val="26"/>
          <w:szCs w:val="26"/>
          <w:rtl/>
          <w:lang w:bidi="ar-SY"/>
        </w:rPr>
        <w:t>و</w:t>
      </w:r>
      <w:r w:rsidRPr="00C150FE">
        <w:rPr>
          <w:rFonts w:cs="Arial"/>
          <w:sz w:val="26"/>
          <w:szCs w:val="26"/>
          <w:rtl/>
          <w:lang w:bidi="ar-SY"/>
        </w:rPr>
        <w:t xml:space="preserve">لم يتم حفظ </w:t>
      </w:r>
      <w:r w:rsidRPr="00C150FE">
        <w:rPr>
          <w:rFonts w:cs="Arial" w:hint="cs"/>
          <w:sz w:val="26"/>
          <w:szCs w:val="26"/>
          <w:rtl/>
          <w:lang w:bidi="ar-SY"/>
        </w:rPr>
        <w:t>البعض الآخر،</w:t>
      </w:r>
      <w:r w:rsidR="00C10F1B" w:rsidRPr="00C150FE">
        <w:rPr>
          <w:rFonts w:cs="Arial" w:hint="cs"/>
          <w:sz w:val="26"/>
          <w:szCs w:val="26"/>
          <w:rtl/>
          <w:lang w:bidi="ar-SY"/>
        </w:rPr>
        <w:t xml:space="preserve"> في هذه الحالة</w:t>
      </w:r>
      <w:r w:rsidRPr="00C150FE">
        <w:rPr>
          <w:rFonts w:cs="Arial"/>
          <w:sz w:val="26"/>
          <w:szCs w:val="26"/>
          <w:rtl/>
          <w:lang w:bidi="ar-SY"/>
        </w:rPr>
        <w:t xml:space="preserve"> أصبحت قاعدة البيانات الآن في حالة غير متسقة ومن الصعب للغاية </w:t>
      </w:r>
      <w:r w:rsidR="00C10F1B" w:rsidRPr="00C150FE">
        <w:rPr>
          <w:rFonts w:cs="Arial" w:hint="cs"/>
          <w:sz w:val="26"/>
          <w:szCs w:val="26"/>
          <w:rtl/>
          <w:lang w:bidi="ar-SY"/>
        </w:rPr>
        <w:t>استرج</w:t>
      </w:r>
      <w:r w:rsidRPr="00C150FE">
        <w:rPr>
          <w:rFonts w:cs="Arial"/>
          <w:sz w:val="26"/>
          <w:szCs w:val="26"/>
          <w:rtl/>
          <w:lang w:bidi="ar-SY"/>
        </w:rPr>
        <w:t>ا</w:t>
      </w:r>
      <w:r w:rsidR="00C10F1B" w:rsidRPr="00C150FE">
        <w:rPr>
          <w:rFonts w:cs="Arial" w:hint="cs"/>
          <w:sz w:val="26"/>
          <w:szCs w:val="26"/>
          <w:rtl/>
          <w:lang w:bidi="ar-SY"/>
        </w:rPr>
        <w:t>عها</w:t>
      </w:r>
      <w:r w:rsidRPr="00C150FE">
        <w:rPr>
          <w:rFonts w:cs="Arial"/>
          <w:sz w:val="26"/>
          <w:szCs w:val="26"/>
          <w:rtl/>
          <w:lang w:bidi="ar-SY"/>
        </w:rPr>
        <w:t xml:space="preserve"> و</w:t>
      </w:r>
      <w:r w:rsidR="00C10F1B" w:rsidRPr="00C150FE">
        <w:rPr>
          <w:rFonts w:cs="Arial" w:hint="cs"/>
          <w:sz w:val="26"/>
          <w:szCs w:val="26"/>
          <w:rtl/>
          <w:lang w:bidi="ar-SY"/>
        </w:rPr>
        <w:t>سي</w:t>
      </w:r>
      <w:r w:rsidRPr="00C150FE">
        <w:rPr>
          <w:rFonts w:cs="Arial"/>
          <w:sz w:val="26"/>
          <w:szCs w:val="26"/>
          <w:rtl/>
          <w:lang w:bidi="ar-SY"/>
        </w:rPr>
        <w:t>ستغرق وقتًا طويلاً.</w:t>
      </w:r>
    </w:p>
    <w:p w14:paraId="5AB9EA3E" w14:textId="02C5C36B" w:rsidR="003C1ADD" w:rsidRDefault="003C1ADD" w:rsidP="003C1ADD">
      <w:pPr>
        <w:bidi/>
        <w:rPr>
          <w:rFonts w:cs="Arial"/>
          <w:sz w:val="28"/>
          <w:szCs w:val="28"/>
          <w:rtl/>
          <w:lang w:bidi="ar-SY"/>
        </w:rPr>
      </w:pPr>
    </w:p>
    <w:p w14:paraId="77E688B4" w14:textId="7CD91E28" w:rsidR="003C1ADD" w:rsidRPr="00C150FE" w:rsidRDefault="003C1ADD" w:rsidP="003C1ADD">
      <w:pPr>
        <w:bidi/>
        <w:rPr>
          <w:rFonts w:cs="Arial"/>
          <w:b/>
          <w:bCs/>
          <w:color w:val="2F5496" w:themeColor="accent1" w:themeShade="BF"/>
          <w:sz w:val="28"/>
          <w:szCs w:val="28"/>
          <w:rtl/>
          <w:lang w:bidi="ar-SY"/>
        </w:rPr>
      </w:pPr>
      <w:r w:rsidRPr="00C150FE">
        <w:rPr>
          <w:rFonts w:cs="Arial" w:hint="cs"/>
          <w:b/>
          <w:bCs/>
          <w:color w:val="2F5496" w:themeColor="accent1" w:themeShade="BF"/>
          <w:sz w:val="28"/>
          <w:szCs w:val="28"/>
          <w:rtl/>
          <w:lang w:bidi="ar-SY"/>
        </w:rPr>
        <w:t xml:space="preserve">مبدأ </w:t>
      </w:r>
      <w:r w:rsidRPr="00C150FE">
        <w:rPr>
          <w:rFonts w:cs="Arial"/>
          <w:b/>
          <w:bCs/>
          <w:color w:val="2F5496" w:themeColor="accent1" w:themeShade="BF"/>
          <w:sz w:val="28"/>
          <w:szCs w:val="28"/>
          <w:lang w:bidi="ar-SY"/>
        </w:rPr>
        <w:t>CAP</w:t>
      </w:r>
      <w:r w:rsidRPr="00C150FE">
        <w:rPr>
          <w:rFonts w:cs="Arial" w:hint="cs"/>
          <w:b/>
          <w:bCs/>
          <w:color w:val="2F5496" w:themeColor="accent1" w:themeShade="BF"/>
          <w:sz w:val="28"/>
          <w:szCs w:val="28"/>
          <w:rtl/>
          <w:lang w:bidi="ar-SY"/>
        </w:rPr>
        <w:t>:</w:t>
      </w:r>
    </w:p>
    <w:p w14:paraId="07A5E8D0" w14:textId="2B8F8F01" w:rsidR="003C1ADD" w:rsidRPr="00C150FE" w:rsidRDefault="003C1ADD" w:rsidP="003C1ADD">
      <w:pPr>
        <w:bidi/>
        <w:rPr>
          <w:sz w:val="26"/>
          <w:szCs w:val="26"/>
          <w:lang w:bidi="ar-SY"/>
        </w:rPr>
      </w:pPr>
      <w:r w:rsidRPr="00C150FE">
        <w:rPr>
          <w:rFonts w:cs="Arial" w:hint="cs"/>
          <w:sz w:val="26"/>
          <w:szCs w:val="26"/>
          <w:rtl/>
          <w:lang w:bidi="ar-SY"/>
        </w:rPr>
        <w:t xml:space="preserve">في عام 1999 قدم العالم </w:t>
      </w:r>
      <w:r w:rsidRPr="00C150FE">
        <w:rPr>
          <w:sz w:val="26"/>
          <w:szCs w:val="26"/>
        </w:rPr>
        <w:t>Brewer, Fox</w:t>
      </w:r>
      <w:r w:rsidRPr="00C150FE">
        <w:rPr>
          <w:rFonts w:hint="cs"/>
          <w:sz w:val="26"/>
          <w:szCs w:val="26"/>
          <w:rtl/>
        </w:rPr>
        <w:t xml:space="preserve"> ما سماه ب مبدأ </w:t>
      </w:r>
      <w:proofErr w:type="gramStart"/>
      <w:r w:rsidRPr="00C150FE">
        <w:rPr>
          <w:sz w:val="26"/>
          <w:szCs w:val="26"/>
        </w:rPr>
        <w:t xml:space="preserve">CAP </w:t>
      </w:r>
      <w:r w:rsidRPr="00C150FE">
        <w:rPr>
          <w:rFonts w:hint="cs"/>
          <w:sz w:val="26"/>
          <w:szCs w:val="26"/>
          <w:rtl/>
          <w:lang w:bidi="ar-SY"/>
        </w:rPr>
        <w:t xml:space="preserve"> </w:t>
      </w:r>
      <w:r w:rsidRPr="00C150FE">
        <w:rPr>
          <w:sz w:val="26"/>
          <w:szCs w:val="26"/>
          <w:lang w:bidi="ar-SY"/>
        </w:rPr>
        <w:t>(</w:t>
      </w:r>
      <w:proofErr w:type="gramEnd"/>
      <w:r w:rsidRPr="00C150FE">
        <w:rPr>
          <w:sz w:val="26"/>
          <w:szCs w:val="26"/>
          <w:lang w:bidi="ar-SY"/>
        </w:rPr>
        <w:t>CAP Principle)</w:t>
      </w:r>
      <w:r w:rsidRPr="00C150FE">
        <w:rPr>
          <w:rFonts w:hint="cs"/>
          <w:sz w:val="26"/>
          <w:szCs w:val="26"/>
          <w:rtl/>
          <w:lang w:bidi="ar-SY"/>
        </w:rPr>
        <w:t xml:space="preserve"> والذي عرف لاحقاً باسم نظرية </w:t>
      </w:r>
      <w:r w:rsidRPr="00C150FE">
        <w:rPr>
          <w:sz w:val="26"/>
          <w:szCs w:val="26"/>
          <w:lang w:bidi="ar-SY"/>
        </w:rPr>
        <w:t>CAP</w:t>
      </w:r>
      <w:r w:rsidRPr="00C150FE">
        <w:rPr>
          <w:rFonts w:hint="cs"/>
          <w:sz w:val="26"/>
          <w:szCs w:val="26"/>
          <w:rtl/>
          <w:lang w:bidi="ar-SY"/>
        </w:rPr>
        <w:t xml:space="preserve"> </w:t>
      </w:r>
      <w:r w:rsidRPr="00C150FE">
        <w:rPr>
          <w:sz w:val="26"/>
          <w:szCs w:val="26"/>
          <w:lang w:bidi="ar-SY"/>
        </w:rPr>
        <w:t>(CAP Theorem)</w:t>
      </w:r>
      <w:r w:rsidRPr="00C150FE">
        <w:rPr>
          <w:rFonts w:hint="cs"/>
          <w:sz w:val="26"/>
          <w:szCs w:val="26"/>
          <w:rtl/>
          <w:lang w:bidi="ar-SY"/>
        </w:rPr>
        <w:t>.</w:t>
      </w:r>
    </w:p>
    <w:p w14:paraId="3D6DD921" w14:textId="16FABF0F" w:rsidR="003C1ADD" w:rsidRDefault="003C1ADD" w:rsidP="003C1ADD">
      <w:pPr>
        <w:bidi/>
        <w:rPr>
          <w:sz w:val="28"/>
          <w:szCs w:val="28"/>
          <w:rtl/>
          <w:lang w:bidi="ar-SY"/>
        </w:rPr>
      </w:pPr>
      <w:r w:rsidRPr="00C150FE">
        <w:rPr>
          <w:rFonts w:hint="cs"/>
          <w:sz w:val="26"/>
          <w:szCs w:val="26"/>
          <w:rtl/>
          <w:lang w:bidi="ar-SY"/>
        </w:rPr>
        <w:t>بشكل رئيسي فإن أي نظام</w:t>
      </w:r>
      <w:r w:rsidR="001106DC" w:rsidRPr="00C150FE">
        <w:rPr>
          <w:rFonts w:hint="cs"/>
          <w:sz w:val="26"/>
          <w:szCs w:val="26"/>
          <w:rtl/>
          <w:lang w:bidi="ar-SY"/>
        </w:rPr>
        <w:t xml:space="preserve"> قاعدة بيانات</w:t>
      </w:r>
      <w:r w:rsidRPr="00C150FE">
        <w:rPr>
          <w:rFonts w:hint="cs"/>
          <w:sz w:val="26"/>
          <w:szCs w:val="26"/>
          <w:rtl/>
          <w:lang w:bidi="ar-SY"/>
        </w:rPr>
        <w:t xml:space="preserve"> موزع يهتم </w:t>
      </w:r>
      <w:r w:rsidR="00946D18" w:rsidRPr="00C150FE">
        <w:rPr>
          <w:rFonts w:hint="cs"/>
          <w:sz w:val="26"/>
          <w:szCs w:val="26"/>
          <w:rtl/>
          <w:lang w:bidi="ar-SY"/>
        </w:rPr>
        <w:t xml:space="preserve">باكتساب ثلاث صفات </w:t>
      </w:r>
      <w:r w:rsidR="001106DC" w:rsidRPr="00C150FE">
        <w:rPr>
          <w:rFonts w:hint="cs"/>
          <w:sz w:val="26"/>
          <w:szCs w:val="26"/>
          <w:rtl/>
          <w:lang w:bidi="ar-SY"/>
        </w:rPr>
        <w:t>رئيسية:</w:t>
      </w:r>
    </w:p>
    <w:p w14:paraId="36A0752F" w14:textId="1D48A0F9" w:rsidR="001106DC" w:rsidRDefault="001106DC" w:rsidP="001106DC">
      <w:pPr>
        <w:pStyle w:val="ListParagraph"/>
        <w:numPr>
          <w:ilvl w:val="0"/>
          <w:numId w:val="3"/>
        </w:numPr>
        <w:bidi/>
        <w:rPr>
          <w:sz w:val="28"/>
          <w:szCs w:val="28"/>
          <w:lang w:bidi="ar-SY"/>
        </w:rPr>
      </w:pPr>
      <w:r w:rsidRPr="00C150FE">
        <w:rPr>
          <w:rFonts w:hint="cs"/>
          <w:color w:val="C45911" w:themeColor="accent2" w:themeShade="BF"/>
          <w:sz w:val="28"/>
          <w:szCs w:val="28"/>
          <w:rtl/>
          <w:lang w:bidi="ar-SY"/>
        </w:rPr>
        <w:t xml:space="preserve">الاتساق </w:t>
      </w:r>
      <w:r w:rsidRPr="00C150FE">
        <w:rPr>
          <w:color w:val="C45911" w:themeColor="accent2" w:themeShade="BF"/>
          <w:sz w:val="28"/>
          <w:szCs w:val="28"/>
          <w:lang w:bidi="ar-SY"/>
        </w:rPr>
        <w:t>Consistency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وتعني أن أي عملية قراءة سوف تحصل على المعلومات المحدثة في آخر عملية كتابة</w:t>
      </w:r>
      <w:r w:rsidR="00C150FE">
        <w:rPr>
          <w:rFonts w:hint="cs"/>
          <w:sz w:val="26"/>
          <w:szCs w:val="26"/>
          <w:rtl/>
          <w:lang w:bidi="ar-SY"/>
        </w:rPr>
        <w:t>.</w:t>
      </w:r>
    </w:p>
    <w:p w14:paraId="1EEDF03B" w14:textId="1C8F2F5B" w:rsidR="001106DC" w:rsidRPr="00C150FE" w:rsidRDefault="001106DC" w:rsidP="001106DC">
      <w:pPr>
        <w:pStyle w:val="ListParagraph"/>
        <w:numPr>
          <w:ilvl w:val="0"/>
          <w:numId w:val="3"/>
        </w:numPr>
        <w:bidi/>
        <w:rPr>
          <w:sz w:val="26"/>
          <w:szCs w:val="26"/>
          <w:lang w:bidi="ar-SY"/>
        </w:rPr>
      </w:pPr>
      <w:r w:rsidRPr="00C150FE">
        <w:rPr>
          <w:rFonts w:hint="cs"/>
          <w:color w:val="C45911" w:themeColor="accent2" w:themeShade="BF"/>
          <w:sz w:val="28"/>
          <w:szCs w:val="28"/>
          <w:rtl/>
          <w:lang w:bidi="ar-SY"/>
        </w:rPr>
        <w:t xml:space="preserve">التوافر </w:t>
      </w:r>
      <w:r w:rsidRPr="00C150FE">
        <w:rPr>
          <w:color w:val="C45911" w:themeColor="accent2" w:themeShade="BF"/>
          <w:sz w:val="28"/>
          <w:szCs w:val="28"/>
          <w:lang w:bidi="ar-SY"/>
        </w:rPr>
        <w:t>Availability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وتعني أن </w:t>
      </w:r>
      <w:r w:rsidR="00F27649" w:rsidRPr="00C150FE">
        <w:rPr>
          <w:rFonts w:hint="cs"/>
          <w:sz w:val="26"/>
          <w:szCs w:val="26"/>
          <w:rtl/>
          <w:lang w:bidi="ar-SY"/>
        </w:rPr>
        <w:t>النظام متاح بشكل دائم ويمكن اجراء</w:t>
      </w:r>
      <w:r w:rsidRPr="00C150FE">
        <w:rPr>
          <w:rFonts w:hint="cs"/>
          <w:sz w:val="26"/>
          <w:szCs w:val="26"/>
          <w:rtl/>
          <w:lang w:bidi="ar-SY"/>
        </w:rPr>
        <w:t xml:space="preserve"> عمليات </w:t>
      </w:r>
      <w:r w:rsidR="00F27649" w:rsidRPr="00C150FE">
        <w:rPr>
          <w:rFonts w:hint="cs"/>
          <w:sz w:val="26"/>
          <w:szCs w:val="26"/>
          <w:rtl/>
          <w:lang w:bidi="ar-SY"/>
        </w:rPr>
        <w:t>قراءة منه في أي وقت.</w:t>
      </w:r>
    </w:p>
    <w:p w14:paraId="3C1869AF" w14:textId="23326984" w:rsidR="00F27649" w:rsidRPr="00C150FE" w:rsidRDefault="00F27649" w:rsidP="00F27649">
      <w:pPr>
        <w:pStyle w:val="ListParagraph"/>
        <w:numPr>
          <w:ilvl w:val="0"/>
          <w:numId w:val="3"/>
        </w:numPr>
        <w:bidi/>
        <w:rPr>
          <w:sz w:val="26"/>
          <w:szCs w:val="26"/>
          <w:lang w:bidi="ar-SY"/>
        </w:rPr>
      </w:pPr>
      <w:r w:rsidRPr="00C150FE">
        <w:rPr>
          <w:rFonts w:hint="cs"/>
          <w:color w:val="C45911" w:themeColor="accent2" w:themeShade="BF"/>
          <w:sz w:val="28"/>
          <w:szCs w:val="28"/>
          <w:rtl/>
          <w:lang w:bidi="ar-SY"/>
        </w:rPr>
        <w:t>سماحية التقسيم</w:t>
      </w:r>
      <w:r w:rsidR="00954C36" w:rsidRPr="00C150FE">
        <w:rPr>
          <w:rFonts w:hint="cs"/>
          <w:color w:val="C45911" w:themeColor="accent2" w:themeShade="BF"/>
          <w:sz w:val="28"/>
          <w:szCs w:val="28"/>
          <w:rtl/>
          <w:lang w:bidi="ar-SY"/>
        </w:rPr>
        <w:t xml:space="preserve"> </w:t>
      </w:r>
      <w:r w:rsidR="00954C36" w:rsidRPr="00C150FE">
        <w:rPr>
          <w:color w:val="C45911" w:themeColor="accent2" w:themeShade="BF"/>
          <w:sz w:val="28"/>
          <w:szCs w:val="28"/>
          <w:lang w:bidi="ar-SY"/>
        </w:rPr>
        <w:t>Partition Tolerance</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القدرة على إضافة عقد بسهولة الى النظام بحيث يتم توزيع البيانات ضمن هذه العقد لتحقيق عملية قياس أفقية </w:t>
      </w:r>
      <w:r w:rsidRPr="00C150FE">
        <w:rPr>
          <w:sz w:val="26"/>
          <w:szCs w:val="26"/>
          <w:lang w:bidi="ar-SY"/>
        </w:rPr>
        <w:t>Horizontal Scaling</w:t>
      </w:r>
      <w:r w:rsidRPr="00C150FE">
        <w:rPr>
          <w:rFonts w:hint="cs"/>
          <w:sz w:val="26"/>
          <w:szCs w:val="26"/>
          <w:rtl/>
          <w:lang w:bidi="ar-SY"/>
        </w:rPr>
        <w:t>.</w:t>
      </w:r>
    </w:p>
    <w:p w14:paraId="63A077C1" w14:textId="4CFCC414" w:rsidR="002F410D" w:rsidRPr="00C150FE" w:rsidRDefault="002F410D" w:rsidP="002F410D">
      <w:pPr>
        <w:bidi/>
        <w:rPr>
          <w:sz w:val="26"/>
          <w:szCs w:val="26"/>
          <w:rtl/>
          <w:lang w:bidi="ar-SY"/>
        </w:rPr>
      </w:pPr>
      <w:r w:rsidRPr="00C150FE">
        <w:rPr>
          <w:rFonts w:hint="cs"/>
          <w:sz w:val="26"/>
          <w:szCs w:val="26"/>
          <w:rtl/>
          <w:lang w:bidi="ar-SY"/>
        </w:rPr>
        <w:t xml:space="preserve">يشير مبدأ </w:t>
      </w:r>
      <w:proofErr w:type="gramStart"/>
      <w:r w:rsidRPr="00C150FE">
        <w:rPr>
          <w:sz w:val="26"/>
          <w:szCs w:val="26"/>
          <w:lang w:bidi="ar-SY"/>
        </w:rPr>
        <w:t xml:space="preserve">CAP </w:t>
      </w:r>
      <w:r w:rsidRPr="00C150FE">
        <w:rPr>
          <w:rFonts w:hint="cs"/>
          <w:sz w:val="26"/>
          <w:szCs w:val="26"/>
          <w:rtl/>
          <w:lang w:bidi="ar-SY"/>
        </w:rPr>
        <w:t xml:space="preserve"> إلى</w:t>
      </w:r>
      <w:proofErr w:type="gramEnd"/>
      <w:r w:rsidRPr="00C150FE">
        <w:rPr>
          <w:rFonts w:hint="cs"/>
          <w:sz w:val="26"/>
          <w:szCs w:val="26"/>
          <w:rtl/>
          <w:lang w:bidi="ar-SY"/>
        </w:rPr>
        <w:t xml:space="preserve"> أنه لا يمكن لنظام قاعدة بيانات موزع، تحقيق هذه </w:t>
      </w:r>
      <w:r w:rsidR="00946D18" w:rsidRPr="00C150FE">
        <w:rPr>
          <w:rFonts w:hint="cs"/>
          <w:sz w:val="26"/>
          <w:szCs w:val="26"/>
          <w:rtl/>
          <w:lang w:bidi="ar-SY"/>
        </w:rPr>
        <w:t>الصفات</w:t>
      </w:r>
      <w:r w:rsidRPr="00C150FE">
        <w:rPr>
          <w:rFonts w:hint="cs"/>
          <w:sz w:val="26"/>
          <w:szCs w:val="26"/>
          <w:rtl/>
          <w:lang w:bidi="ar-SY"/>
        </w:rPr>
        <w:t xml:space="preserve"> الثلاثة بشكل كامل ولكن يمكن تحقيق اثنتين من هذه </w:t>
      </w:r>
      <w:r w:rsidR="00946D18" w:rsidRPr="00C150FE">
        <w:rPr>
          <w:rFonts w:hint="cs"/>
          <w:sz w:val="26"/>
          <w:szCs w:val="26"/>
          <w:rtl/>
          <w:lang w:bidi="ar-SY"/>
        </w:rPr>
        <w:t>الصفات</w:t>
      </w:r>
      <w:r w:rsidRPr="00C150FE">
        <w:rPr>
          <w:rFonts w:hint="cs"/>
          <w:sz w:val="26"/>
          <w:szCs w:val="26"/>
          <w:rtl/>
          <w:lang w:bidi="ar-SY"/>
        </w:rPr>
        <w:t xml:space="preserve"> </w:t>
      </w:r>
      <w:r w:rsidR="00954C36" w:rsidRPr="00C150FE">
        <w:rPr>
          <w:rFonts w:hint="cs"/>
          <w:sz w:val="26"/>
          <w:szCs w:val="26"/>
          <w:rtl/>
          <w:lang w:bidi="ar-SY"/>
        </w:rPr>
        <w:t>الثلاث بشكل</w:t>
      </w:r>
      <w:r w:rsidR="00946D18" w:rsidRPr="00C150FE">
        <w:rPr>
          <w:rFonts w:hint="cs"/>
          <w:sz w:val="26"/>
          <w:szCs w:val="26"/>
          <w:rtl/>
          <w:lang w:bidi="ar-SY"/>
        </w:rPr>
        <w:t xml:space="preserve"> صحيح.</w:t>
      </w:r>
    </w:p>
    <w:p w14:paraId="29B730EC" w14:textId="369304CB" w:rsidR="00946D18" w:rsidRPr="00C150FE" w:rsidRDefault="00946D18" w:rsidP="00946D18">
      <w:pPr>
        <w:bidi/>
        <w:rPr>
          <w:sz w:val="26"/>
          <w:szCs w:val="26"/>
          <w:lang w:bidi="ar-SY"/>
        </w:rPr>
      </w:pPr>
      <w:r w:rsidRPr="00C150FE">
        <w:rPr>
          <w:rFonts w:hint="cs"/>
          <w:sz w:val="26"/>
          <w:szCs w:val="26"/>
          <w:rtl/>
          <w:lang w:bidi="ar-SY"/>
        </w:rPr>
        <w:t xml:space="preserve">تم اثبات هذه النظرية لاحقاً في عام 2002 عن طريق ورقة بحثية للباحثين </w:t>
      </w:r>
      <w:r w:rsidRPr="00C150FE">
        <w:rPr>
          <w:sz w:val="26"/>
          <w:szCs w:val="26"/>
          <w:lang w:bidi="ar-SY"/>
        </w:rPr>
        <w:t>Nancy Lynch and Seth Gilbert</w:t>
      </w:r>
      <w:r w:rsidRPr="00C150FE">
        <w:rPr>
          <w:rFonts w:hint="cs"/>
          <w:sz w:val="26"/>
          <w:szCs w:val="26"/>
          <w:rtl/>
          <w:lang w:bidi="ar-SY"/>
        </w:rPr>
        <w:t xml:space="preserve"> من معهد </w:t>
      </w:r>
      <w:r w:rsidRPr="00C150FE">
        <w:rPr>
          <w:sz w:val="26"/>
          <w:szCs w:val="26"/>
          <w:lang w:bidi="ar-SY"/>
        </w:rPr>
        <w:t>MIT</w:t>
      </w:r>
      <w:r w:rsidRPr="00C150FE">
        <w:rPr>
          <w:rFonts w:hint="cs"/>
          <w:sz w:val="26"/>
          <w:szCs w:val="26"/>
          <w:rtl/>
          <w:lang w:bidi="ar-SY"/>
        </w:rPr>
        <w:t>.</w:t>
      </w:r>
    </w:p>
    <w:p w14:paraId="50F0B9A4" w14:textId="05D96D5D" w:rsidR="00946D18" w:rsidRPr="00C150FE" w:rsidRDefault="00E8600A" w:rsidP="00E8600A">
      <w:pPr>
        <w:bidi/>
        <w:rPr>
          <w:rFonts w:cs="Arial"/>
          <w:sz w:val="26"/>
          <w:szCs w:val="26"/>
          <w:rtl/>
          <w:lang w:bidi="ar-SY"/>
        </w:rPr>
      </w:pPr>
      <w:r w:rsidRPr="00C150FE">
        <w:rPr>
          <w:rFonts w:cs="Arial"/>
          <w:sz w:val="26"/>
          <w:szCs w:val="26"/>
          <w:rtl/>
          <w:lang w:bidi="ar-SY"/>
        </w:rPr>
        <w:lastRenderedPageBreak/>
        <w:t xml:space="preserve">ابتكر </w:t>
      </w:r>
      <w:r w:rsidRPr="00C150FE">
        <w:rPr>
          <w:sz w:val="26"/>
          <w:szCs w:val="26"/>
          <w:lang w:bidi="ar-SY"/>
        </w:rPr>
        <w:t>Brewer</w:t>
      </w:r>
      <w:r w:rsidRPr="00C150FE">
        <w:rPr>
          <w:rFonts w:cs="Arial"/>
          <w:sz w:val="26"/>
          <w:szCs w:val="26"/>
          <w:rtl/>
          <w:lang w:bidi="ar-SY"/>
        </w:rPr>
        <w:t xml:space="preserve"> قائمة بالخصائص </w:t>
      </w:r>
      <w:r w:rsidRPr="00C150FE">
        <w:rPr>
          <w:rFonts w:cs="Arial" w:hint="cs"/>
          <w:sz w:val="26"/>
          <w:szCs w:val="26"/>
          <w:rtl/>
          <w:lang w:bidi="ar-SY"/>
        </w:rPr>
        <w:t xml:space="preserve">تمت تسميتها لاحقاً </w:t>
      </w:r>
      <w:r w:rsidRPr="00C150FE">
        <w:rPr>
          <w:rFonts w:cs="Arial"/>
          <w:sz w:val="26"/>
          <w:szCs w:val="26"/>
          <w:rtl/>
          <w:lang w:bidi="ar-SY"/>
        </w:rPr>
        <w:t xml:space="preserve">بـ </w:t>
      </w:r>
      <w:r w:rsidRPr="00C150FE">
        <w:rPr>
          <w:rFonts w:cs="Arial" w:hint="cs"/>
          <w:sz w:val="26"/>
          <w:szCs w:val="26"/>
          <w:rtl/>
          <w:lang w:bidi="ar-SY"/>
        </w:rPr>
        <w:t xml:space="preserve">"تكوينات </w:t>
      </w:r>
      <w:r w:rsidRPr="00C150FE">
        <w:rPr>
          <w:rFonts w:cs="Arial"/>
          <w:sz w:val="26"/>
          <w:szCs w:val="26"/>
          <w:lang w:bidi="ar-SY"/>
        </w:rPr>
        <w:t>CAP</w:t>
      </w:r>
      <w:r w:rsidRPr="00C150FE">
        <w:rPr>
          <w:rFonts w:cs="Arial"/>
          <w:sz w:val="26"/>
          <w:szCs w:val="26"/>
          <w:rtl/>
          <w:lang w:bidi="ar-SY"/>
        </w:rPr>
        <w:t>"</w:t>
      </w:r>
      <w:r w:rsidRPr="00C150FE">
        <w:rPr>
          <w:rFonts w:cs="Arial" w:hint="cs"/>
          <w:sz w:val="26"/>
          <w:szCs w:val="26"/>
          <w:rtl/>
          <w:lang w:bidi="ar-SY"/>
        </w:rPr>
        <w:t xml:space="preserve"> "</w:t>
      </w:r>
      <w:r w:rsidRPr="00C150FE">
        <w:rPr>
          <w:rFonts w:cs="Arial"/>
          <w:sz w:val="26"/>
          <w:szCs w:val="26"/>
          <w:lang w:bidi="ar-SY"/>
        </w:rPr>
        <w:t>CAP Configuration</w:t>
      </w:r>
      <w:r w:rsidRPr="00C150FE">
        <w:rPr>
          <w:rFonts w:cs="Arial" w:hint="cs"/>
          <w:sz w:val="26"/>
          <w:szCs w:val="26"/>
          <w:rtl/>
          <w:lang w:bidi="ar-SY"/>
        </w:rPr>
        <w:t>"، حيث</w:t>
      </w:r>
      <w:r w:rsidRPr="00C150FE">
        <w:rPr>
          <w:rFonts w:cs="Arial"/>
          <w:sz w:val="26"/>
          <w:szCs w:val="26"/>
          <w:rtl/>
          <w:lang w:bidi="ar-SY"/>
        </w:rPr>
        <w:t xml:space="preserve"> يمكن استخدامها لتحديد نقاط القوة المعمارية لأنظمة قواعد البيانات المختلفة:</w:t>
      </w:r>
    </w:p>
    <w:p w14:paraId="0F1C9DB0" w14:textId="39AC06EA" w:rsidR="00D951EF" w:rsidRPr="004D243E" w:rsidRDefault="00D951EF" w:rsidP="00D951EF">
      <w:pPr>
        <w:pStyle w:val="ListParagraph"/>
        <w:numPr>
          <w:ilvl w:val="0"/>
          <w:numId w:val="5"/>
        </w:numPr>
        <w:bidi/>
        <w:rPr>
          <w:sz w:val="26"/>
          <w:szCs w:val="26"/>
          <w:lang w:bidi="ar-SY"/>
        </w:rPr>
      </w:pPr>
      <w:r w:rsidRPr="00C150FE">
        <w:rPr>
          <w:b/>
          <w:bCs/>
          <w:color w:val="C45911" w:themeColor="accent2" w:themeShade="BF"/>
          <w:sz w:val="32"/>
          <w:szCs w:val="32"/>
          <w:lang w:bidi="ar-SY"/>
        </w:rPr>
        <w:t>CA</w:t>
      </w:r>
      <w:r w:rsidRPr="00C150FE">
        <w:rPr>
          <w:rFonts w:hint="cs"/>
          <w:b/>
          <w:bCs/>
          <w:color w:val="C45911" w:themeColor="accent2" w:themeShade="BF"/>
          <w:sz w:val="32"/>
          <w:szCs w:val="32"/>
          <w:rtl/>
          <w:lang w:bidi="ar-SY"/>
        </w:rPr>
        <w:t>:</w:t>
      </w:r>
      <w:r w:rsidRPr="00D951EF">
        <w:rPr>
          <w:rFonts w:cs="Arial"/>
          <w:sz w:val="32"/>
          <w:szCs w:val="32"/>
          <w:rtl/>
          <w:lang w:bidi="ar-SY"/>
        </w:rPr>
        <w:t xml:space="preserve"> </w:t>
      </w:r>
      <w:r w:rsidRPr="004D243E">
        <w:rPr>
          <w:rFonts w:cs="Arial"/>
          <w:sz w:val="26"/>
          <w:szCs w:val="26"/>
          <w:rtl/>
          <w:lang w:bidi="ar-SY"/>
        </w:rPr>
        <w:t>"لا يمكن لقواعد البيانات</w:t>
      </w:r>
      <w:r w:rsidRPr="004D243E">
        <w:rPr>
          <w:rFonts w:cs="Arial" w:hint="cs"/>
          <w:sz w:val="26"/>
          <w:szCs w:val="26"/>
          <w:rtl/>
          <w:lang w:bidi="ar-SY"/>
        </w:rPr>
        <w:t xml:space="preserve"> تحقيق الاتساق والتوافر معاً الا في حالة غياب التقسيم عبر شبكة</w:t>
      </w:r>
      <w:r w:rsidRPr="004D243E">
        <w:rPr>
          <w:rFonts w:cs="Arial"/>
          <w:sz w:val="26"/>
          <w:szCs w:val="26"/>
          <w:rtl/>
          <w:lang w:bidi="ar-SY"/>
        </w:rPr>
        <w:t>"</w:t>
      </w:r>
    </w:p>
    <w:p w14:paraId="53CC2589" w14:textId="518F7E2C" w:rsidR="00E70E90" w:rsidRPr="004D243E" w:rsidRDefault="00D951EF" w:rsidP="00C150FE">
      <w:pPr>
        <w:pStyle w:val="ListParagraph"/>
        <w:bidi/>
        <w:rPr>
          <w:rFonts w:cs="Arial"/>
          <w:sz w:val="26"/>
          <w:szCs w:val="26"/>
          <w:rtl/>
          <w:lang w:bidi="ar-SY"/>
        </w:rPr>
      </w:pPr>
      <w:r w:rsidRPr="004D243E">
        <w:rPr>
          <w:rFonts w:cs="Arial"/>
          <w:sz w:val="26"/>
          <w:szCs w:val="26"/>
          <w:rtl/>
          <w:lang w:bidi="ar-SY"/>
        </w:rPr>
        <w:t>تعتبر أنظمة قواعد البيانات العلائقية قواعد بيانات "</w:t>
      </w:r>
      <w:r w:rsidRPr="004D243E">
        <w:rPr>
          <w:sz w:val="26"/>
          <w:szCs w:val="26"/>
          <w:lang w:bidi="ar-SY"/>
        </w:rPr>
        <w:t>CA</w:t>
      </w:r>
      <w:r w:rsidRPr="004D243E">
        <w:rPr>
          <w:rFonts w:cs="Arial" w:hint="cs"/>
          <w:sz w:val="26"/>
          <w:szCs w:val="26"/>
          <w:rtl/>
          <w:lang w:bidi="ar-SY"/>
        </w:rPr>
        <w:t>”،</w:t>
      </w:r>
      <w:r w:rsidRPr="004D243E">
        <w:rPr>
          <w:rFonts w:cs="Arial"/>
          <w:sz w:val="26"/>
          <w:szCs w:val="26"/>
          <w:rtl/>
          <w:lang w:bidi="ar-SY"/>
        </w:rPr>
        <w:t xml:space="preserve"> حيث تتمتع بالقدرة على توفير </w:t>
      </w:r>
      <w:r w:rsidR="00641D71" w:rsidRPr="004D243E">
        <w:rPr>
          <w:rFonts w:cs="Arial" w:hint="cs"/>
          <w:sz w:val="26"/>
          <w:szCs w:val="26"/>
          <w:rtl/>
          <w:lang w:bidi="ar-SY"/>
        </w:rPr>
        <w:t>مناقلات</w:t>
      </w:r>
      <w:r w:rsidRPr="004D243E">
        <w:rPr>
          <w:rFonts w:cs="Arial"/>
          <w:sz w:val="26"/>
          <w:szCs w:val="26"/>
          <w:rtl/>
          <w:lang w:bidi="ar-SY"/>
        </w:rPr>
        <w:t xml:space="preserve"> </w:t>
      </w:r>
      <w:r w:rsidRPr="004D243E">
        <w:rPr>
          <w:sz w:val="26"/>
          <w:szCs w:val="26"/>
          <w:lang w:bidi="ar-SY"/>
        </w:rPr>
        <w:t>ACID</w:t>
      </w:r>
      <w:r w:rsidRPr="004D243E">
        <w:rPr>
          <w:rFonts w:cs="Arial"/>
          <w:sz w:val="26"/>
          <w:szCs w:val="26"/>
          <w:rtl/>
          <w:lang w:bidi="ar-SY"/>
        </w:rPr>
        <w:t xml:space="preserve"> قوية.</w:t>
      </w:r>
    </w:p>
    <w:p w14:paraId="08E83B20" w14:textId="77777777" w:rsidR="00C150FE" w:rsidRDefault="00C150FE" w:rsidP="00C150FE">
      <w:pPr>
        <w:pStyle w:val="ListParagraph"/>
        <w:bidi/>
        <w:rPr>
          <w:rFonts w:cs="Arial"/>
          <w:sz w:val="28"/>
          <w:szCs w:val="28"/>
          <w:rtl/>
          <w:lang w:bidi="ar-SY"/>
        </w:rPr>
      </w:pPr>
    </w:p>
    <w:p w14:paraId="3B9F3573" w14:textId="64CC9B11" w:rsidR="00E70E90" w:rsidRPr="004D243E" w:rsidRDefault="00E70E90" w:rsidP="00E70E90">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CP</w:t>
      </w:r>
      <w:r w:rsidRPr="00C150FE">
        <w:rPr>
          <w:rFonts w:cs="Arial" w:hint="cs"/>
          <w:color w:val="C45911" w:themeColor="accent2" w:themeShade="BF"/>
          <w:sz w:val="28"/>
          <w:szCs w:val="28"/>
          <w:rtl/>
          <w:lang w:bidi="ar-SY"/>
        </w:rPr>
        <w:t xml:space="preserve">: </w:t>
      </w:r>
      <w:r w:rsidRPr="004D243E">
        <w:rPr>
          <w:rFonts w:cs="Arial" w:hint="cs"/>
          <w:sz w:val="26"/>
          <w:szCs w:val="26"/>
          <w:rtl/>
          <w:lang w:bidi="ar-SY"/>
        </w:rPr>
        <w:t>"يمكن تحقيق الاتساق والتقسيم عن الطريق التضحية بالتوافر".</w:t>
      </w:r>
    </w:p>
    <w:p w14:paraId="1865CD12" w14:textId="0D9EFD92" w:rsidR="00E70E90" w:rsidRPr="004D243E" w:rsidRDefault="00E70E90" w:rsidP="00E70E90">
      <w:pPr>
        <w:pStyle w:val="ListParagraph"/>
        <w:bidi/>
        <w:rPr>
          <w:rFonts w:cs="Arial"/>
          <w:sz w:val="26"/>
          <w:szCs w:val="26"/>
          <w:rtl/>
          <w:lang w:bidi="ar-SY"/>
        </w:rPr>
      </w:pPr>
      <w:r w:rsidRPr="004D243E">
        <w:rPr>
          <w:rFonts w:cs="Arial" w:hint="cs"/>
          <w:sz w:val="26"/>
          <w:szCs w:val="26"/>
          <w:rtl/>
          <w:lang w:bidi="ar-SY"/>
        </w:rPr>
        <w:t xml:space="preserve">فمثلاً عند تحديث بيانات ضمن عقدة ما،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w:t>
      </w:r>
      <w:r w:rsidR="00641D71" w:rsidRPr="004D243E">
        <w:rPr>
          <w:rFonts w:cs="Arial" w:hint="cs"/>
          <w:sz w:val="26"/>
          <w:szCs w:val="26"/>
          <w:rtl/>
          <w:lang w:bidi="ar-SY"/>
        </w:rPr>
        <w:t xml:space="preserve"> بشكل عاجل</w:t>
      </w:r>
      <w:r w:rsidRPr="004D243E">
        <w:rPr>
          <w:rFonts w:cs="Arial" w:hint="cs"/>
          <w:sz w:val="26"/>
          <w:szCs w:val="26"/>
          <w:rtl/>
          <w:lang w:bidi="ar-SY"/>
        </w:rPr>
        <w:t xml:space="preserve">، </w:t>
      </w:r>
      <w:r w:rsidR="00641D71" w:rsidRPr="004D243E">
        <w:rPr>
          <w:rFonts w:cs="Arial" w:hint="cs"/>
          <w:sz w:val="26"/>
          <w:szCs w:val="26"/>
          <w:rtl/>
          <w:lang w:bidi="ar-SY"/>
        </w:rPr>
        <w:t>و</w:t>
      </w:r>
      <w:r w:rsidRPr="004D243E">
        <w:rPr>
          <w:rFonts w:cs="Arial" w:hint="cs"/>
          <w:sz w:val="26"/>
          <w:szCs w:val="26"/>
          <w:rtl/>
          <w:lang w:bidi="ar-SY"/>
        </w:rPr>
        <w:t>تكون العقد غير متوافرة حتى انتهاء عملية التحديث.</w:t>
      </w:r>
    </w:p>
    <w:p w14:paraId="0BB9D484" w14:textId="731A7BAE" w:rsidR="00E70E90" w:rsidRPr="004D243E" w:rsidRDefault="00E70E90" w:rsidP="00E70E90">
      <w:pPr>
        <w:pStyle w:val="ListParagraph"/>
        <w:bidi/>
        <w:rPr>
          <w:rFonts w:cs="Arial"/>
          <w:sz w:val="26"/>
          <w:szCs w:val="26"/>
          <w:rtl/>
          <w:lang w:bidi="ar-SY"/>
        </w:rPr>
      </w:pPr>
    </w:p>
    <w:p w14:paraId="6F4EEC18" w14:textId="77777777" w:rsidR="00641D71" w:rsidRPr="004D243E" w:rsidRDefault="00641D71" w:rsidP="00641D71">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AP</w:t>
      </w:r>
      <w:r w:rsidRPr="00C150FE">
        <w:rPr>
          <w:rFonts w:cs="Arial" w:hint="cs"/>
          <w:color w:val="C45911" w:themeColor="accent2" w:themeShade="BF"/>
          <w:sz w:val="28"/>
          <w:szCs w:val="28"/>
          <w:rtl/>
          <w:lang w:bidi="ar-SY"/>
        </w:rPr>
        <w:t>:</w:t>
      </w:r>
      <w:r>
        <w:rPr>
          <w:rFonts w:cs="Arial" w:hint="cs"/>
          <w:sz w:val="28"/>
          <w:szCs w:val="28"/>
          <w:rtl/>
          <w:lang w:bidi="ar-SY"/>
        </w:rPr>
        <w:t xml:space="preserve"> </w:t>
      </w:r>
      <w:r w:rsidRPr="004D243E">
        <w:rPr>
          <w:rFonts w:cs="Arial" w:hint="cs"/>
          <w:sz w:val="26"/>
          <w:szCs w:val="26"/>
          <w:rtl/>
          <w:lang w:bidi="ar-SY"/>
        </w:rPr>
        <w:t>"يمكن تحقيق التوافر والتقسيم عن طريق التضحية بالاتساق".</w:t>
      </w:r>
    </w:p>
    <w:p w14:paraId="016072F9" w14:textId="0EE50CB8" w:rsidR="00641D71" w:rsidRPr="004D243E" w:rsidRDefault="00641D71" w:rsidP="00641D71">
      <w:pPr>
        <w:pStyle w:val="ListParagraph"/>
        <w:bidi/>
        <w:rPr>
          <w:rFonts w:cs="Arial"/>
          <w:sz w:val="26"/>
          <w:szCs w:val="26"/>
          <w:rtl/>
          <w:lang w:bidi="ar-SY"/>
        </w:rPr>
      </w:pPr>
      <w:r w:rsidRPr="004D243E">
        <w:rPr>
          <w:rFonts w:cs="Arial" w:hint="cs"/>
          <w:sz w:val="26"/>
          <w:szCs w:val="26"/>
          <w:rtl/>
          <w:lang w:bidi="ar-SY"/>
        </w:rPr>
        <w:t xml:space="preserve">فمثلاً عند فمثلاً عند تحديث بيانات ضمن عقدة ما، لا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 بشكل عاجل، وبالتالي تكون العقد متوافرة ولكن من الممكن الحصول على نتائج غير متسقة من احدى العقد الى ان يتم تحديثها.</w:t>
      </w:r>
    </w:p>
    <w:p w14:paraId="04259A1E" w14:textId="319633A0" w:rsidR="007C3178" w:rsidRPr="004D243E" w:rsidRDefault="007C3178" w:rsidP="007C3178">
      <w:pPr>
        <w:pStyle w:val="ListParagraph"/>
        <w:bidi/>
        <w:rPr>
          <w:rFonts w:cs="Arial"/>
          <w:sz w:val="26"/>
          <w:szCs w:val="26"/>
          <w:rtl/>
          <w:lang w:bidi="ar-SY"/>
        </w:rPr>
      </w:pPr>
    </w:p>
    <w:p w14:paraId="56DE83B5" w14:textId="77777777" w:rsidR="004D243E" w:rsidRDefault="004D243E" w:rsidP="004D243E">
      <w:pPr>
        <w:pStyle w:val="ListParagraph"/>
        <w:bidi/>
        <w:rPr>
          <w:rFonts w:cs="Arial"/>
          <w:sz w:val="28"/>
          <w:szCs w:val="28"/>
          <w:rtl/>
          <w:lang w:bidi="ar-SY"/>
        </w:rPr>
      </w:pPr>
    </w:p>
    <w:p w14:paraId="22AE6A80" w14:textId="77777777" w:rsidR="004D243E" w:rsidRDefault="004D243E" w:rsidP="007C3178">
      <w:pPr>
        <w:pStyle w:val="ListParagraph"/>
        <w:bidi/>
        <w:ind w:left="0"/>
        <w:rPr>
          <w:rFonts w:cs="Arial"/>
          <w:b/>
          <w:bCs/>
          <w:sz w:val="28"/>
          <w:szCs w:val="28"/>
          <w:rtl/>
          <w:lang w:bidi="ar-SY"/>
        </w:rPr>
      </w:pPr>
    </w:p>
    <w:p w14:paraId="7E627A5C" w14:textId="77777777" w:rsidR="004D243E" w:rsidRPr="004D243E" w:rsidRDefault="004D243E" w:rsidP="004D243E">
      <w:pPr>
        <w:pStyle w:val="ListParagraph"/>
        <w:bidi/>
        <w:ind w:left="0"/>
        <w:rPr>
          <w:rFonts w:cs="Arial"/>
          <w:b/>
          <w:bCs/>
          <w:color w:val="2F5496" w:themeColor="accent1" w:themeShade="BF"/>
          <w:sz w:val="32"/>
          <w:szCs w:val="32"/>
          <w:rtl/>
          <w:lang w:bidi="ar-SY"/>
        </w:rPr>
      </w:pPr>
      <w:r w:rsidRPr="004D243E">
        <w:rPr>
          <w:rFonts w:cs="Arial" w:hint="cs"/>
          <w:b/>
          <w:bCs/>
          <w:color w:val="2F5496" w:themeColor="accent1" w:themeShade="BF"/>
          <w:sz w:val="32"/>
          <w:szCs w:val="32"/>
          <w:rtl/>
          <w:lang w:bidi="ar-SY"/>
        </w:rPr>
        <w:t>نتيجة:</w:t>
      </w:r>
    </w:p>
    <w:p w14:paraId="1AE686CC" w14:textId="3C8611B7" w:rsidR="00E728DB" w:rsidRDefault="007C3178" w:rsidP="004D243E">
      <w:pPr>
        <w:pStyle w:val="ListParagraph"/>
        <w:bidi/>
        <w:ind w:left="0"/>
        <w:rPr>
          <w:rFonts w:cs="Arial"/>
          <w:b/>
          <w:bCs/>
          <w:sz w:val="28"/>
          <w:szCs w:val="28"/>
          <w:rtl/>
          <w:lang w:bidi="ar-SY"/>
        </w:rPr>
      </w:pPr>
      <w:r w:rsidRPr="007C3178">
        <w:rPr>
          <w:rFonts w:cs="Arial"/>
          <w:b/>
          <w:bCs/>
          <w:sz w:val="28"/>
          <w:szCs w:val="28"/>
          <w:rtl/>
          <w:lang w:bidi="ar-SY"/>
        </w:rPr>
        <w:t xml:space="preserve">بشكل </w:t>
      </w:r>
      <w:r w:rsidRPr="007C3178">
        <w:rPr>
          <w:rFonts w:cs="Arial" w:hint="cs"/>
          <w:b/>
          <w:bCs/>
          <w:sz w:val="28"/>
          <w:szCs w:val="28"/>
          <w:rtl/>
          <w:lang w:bidi="ar-SY"/>
        </w:rPr>
        <w:t>أساسي،</w:t>
      </w:r>
      <w:r w:rsidRPr="007C3178">
        <w:rPr>
          <w:rFonts w:cs="Arial"/>
          <w:b/>
          <w:bCs/>
          <w:sz w:val="28"/>
          <w:szCs w:val="28"/>
          <w:rtl/>
          <w:lang w:bidi="ar-SY"/>
        </w:rPr>
        <w:t xml:space="preserve"> تختلف قواعد بيانات </w:t>
      </w:r>
      <w:r w:rsidRPr="007C3178">
        <w:rPr>
          <w:rFonts w:cs="Arial"/>
          <w:b/>
          <w:bCs/>
          <w:sz w:val="28"/>
          <w:szCs w:val="28"/>
          <w:lang w:bidi="ar-SY"/>
        </w:rPr>
        <w:t>NoSQL</w:t>
      </w:r>
      <w:r w:rsidRPr="007C3178">
        <w:rPr>
          <w:rFonts w:cs="Arial"/>
          <w:b/>
          <w:bCs/>
          <w:sz w:val="28"/>
          <w:szCs w:val="28"/>
          <w:rtl/>
          <w:lang w:bidi="ar-SY"/>
        </w:rPr>
        <w:t xml:space="preserve"> من الناحية المعمارية عن قواعد البيانات العلائقية لأنها مصممة لجني مزايا أداء القراءة والكتابة </w:t>
      </w:r>
      <w:r>
        <w:rPr>
          <w:rFonts w:cs="Arial" w:hint="cs"/>
          <w:b/>
          <w:bCs/>
          <w:sz w:val="28"/>
          <w:szCs w:val="28"/>
          <w:rtl/>
          <w:lang w:bidi="ar-SY"/>
        </w:rPr>
        <w:t>عن طريق سماحية</w:t>
      </w:r>
      <w:r w:rsidRPr="007C3178">
        <w:rPr>
          <w:rFonts w:cs="Arial"/>
          <w:b/>
          <w:bCs/>
          <w:sz w:val="28"/>
          <w:szCs w:val="28"/>
          <w:rtl/>
          <w:lang w:bidi="ar-SY"/>
        </w:rPr>
        <w:t xml:space="preserve"> ال</w:t>
      </w:r>
      <w:r>
        <w:rPr>
          <w:rFonts w:cs="Arial" w:hint="cs"/>
          <w:b/>
          <w:bCs/>
          <w:sz w:val="28"/>
          <w:szCs w:val="28"/>
          <w:rtl/>
          <w:lang w:bidi="ar-SY"/>
        </w:rPr>
        <w:t>ت</w:t>
      </w:r>
      <w:r w:rsidRPr="007C3178">
        <w:rPr>
          <w:rFonts w:cs="Arial"/>
          <w:b/>
          <w:bCs/>
          <w:sz w:val="28"/>
          <w:szCs w:val="28"/>
          <w:rtl/>
          <w:lang w:bidi="ar-SY"/>
        </w:rPr>
        <w:t>قس</w:t>
      </w:r>
      <w:r>
        <w:rPr>
          <w:rFonts w:cs="Arial" w:hint="cs"/>
          <w:b/>
          <w:bCs/>
          <w:sz w:val="28"/>
          <w:szCs w:val="28"/>
          <w:rtl/>
          <w:lang w:bidi="ar-SY"/>
        </w:rPr>
        <w:t>ي</w:t>
      </w:r>
      <w:r w:rsidRPr="007C3178">
        <w:rPr>
          <w:rFonts w:cs="Arial"/>
          <w:b/>
          <w:bCs/>
          <w:sz w:val="28"/>
          <w:szCs w:val="28"/>
          <w:rtl/>
          <w:lang w:bidi="ar-SY"/>
        </w:rPr>
        <w:t>م (</w:t>
      </w:r>
      <w:r>
        <w:rPr>
          <w:rFonts w:cs="Arial" w:hint="cs"/>
          <w:b/>
          <w:bCs/>
          <w:sz w:val="28"/>
          <w:szCs w:val="28"/>
          <w:rtl/>
          <w:lang w:bidi="ar-SY"/>
        </w:rPr>
        <w:t xml:space="preserve">القياس </w:t>
      </w:r>
      <w:r w:rsidRPr="007C3178">
        <w:rPr>
          <w:rFonts w:cs="Arial"/>
          <w:b/>
          <w:bCs/>
          <w:sz w:val="28"/>
          <w:szCs w:val="28"/>
          <w:rtl/>
          <w:lang w:bidi="ar-SY"/>
        </w:rPr>
        <w:t>أفقيًا</w:t>
      </w:r>
      <w:r>
        <w:rPr>
          <w:rFonts w:cs="Arial" w:hint="cs"/>
          <w:b/>
          <w:bCs/>
          <w:sz w:val="28"/>
          <w:szCs w:val="28"/>
          <w:rtl/>
          <w:lang w:bidi="ar-SY"/>
        </w:rPr>
        <w:t xml:space="preserve"> </w:t>
      </w:r>
      <w:r>
        <w:rPr>
          <w:rFonts w:cs="Arial"/>
          <w:b/>
          <w:bCs/>
          <w:sz w:val="28"/>
          <w:szCs w:val="28"/>
          <w:lang w:bidi="ar-SY"/>
        </w:rPr>
        <w:t>Horizontal Scaling</w:t>
      </w:r>
      <w:r w:rsidRPr="007C3178">
        <w:rPr>
          <w:rFonts w:cs="Arial"/>
          <w:b/>
          <w:bCs/>
          <w:sz w:val="28"/>
          <w:szCs w:val="28"/>
          <w:rtl/>
          <w:lang w:bidi="ar-SY"/>
        </w:rPr>
        <w:t xml:space="preserve">) مع ترك </w:t>
      </w:r>
      <w:r w:rsidR="00E728DB">
        <w:rPr>
          <w:rFonts w:cs="Arial" w:hint="cs"/>
          <w:b/>
          <w:bCs/>
          <w:sz w:val="28"/>
          <w:szCs w:val="28"/>
          <w:rtl/>
          <w:lang w:bidi="ar-SY"/>
        </w:rPr>
        <w:t>الاتساق</w:t>
      </w:r>
      <w:r w:rsidRPr="007C3178">
        <w:rPr>
          <w:rFonts w:cs="Arial"/>
          <w:b/>
          <w:bCs/>
          <w:sz w:val="28"/>
          <w:szCs w:val="28"/>
          <w:rtl/>
          <w:lang w:bidi="ar-SY"/>
        </w:rPr>
        <w:t xml:space="preserve"> أو ال</w:t>
      </w:r>
      <w:r>
        <w:rPr>
          <w:rFonts w:cs="Arial" w:hint="cs"/>
          <w:b/>
          <w:bCs/>
          <w:sz w:val="28"/>
          <w:szCs w:val="28"/>
          <w:rtl/>
          <w:lang w:bidi="ar-SY"/>
        </w:rPr>
        <w:t xml:space="preserve">توافر </w:t>
      </w:r>
      <w:r w:rsidRPr="007C3178">
        <w:rPr>
          <w:rFonts w:cs="Arial"/>
          <w:b/>
          <w:bCs/>
          <w:sz w:val="28"/>
          <w:szCs w:val="28"/>
          <w:rtl/>
          <w:lang w:bidi="ar-SY"/>
        </w:rPr>
        <w:t>للتفاوض</w:t>
      </w:r>
      <w:r w:rsidR="00E728DB">
        <w:rPr>
          <w:rFonts w:cs="Arial" w:hint="cs"/>
          <w:b/>
          <w:bCs/>
          <w:sz w:val="28"/>
          <w:szCs w:val="28"/>
          <w:rtl/>
          <w:lang w:bidi="ar-SY"/>
        </w:rPr>
        <w:t xml:space="preserve"> بناء على متطلبات المشروع</w:t>
      </w:r>
      <w:r w:rsidRPr="007C3178">
        <w:rPr>
          <w:rFonts w:cs="Arial"/>
          <w:b/>
          <w:bCs/>
          <w:sz w:val="28"/>
          <w:szCs w:val="28"/>
          <w:rtl/>
          <w:lang w:bidi="ar-SY"/>
        </w:rPr>
        <w:t xml:space="preserve">. </w:t>
      </w:r>
    </w:p>
    <w:p w14:paraId="74D0B2C6" w14:textId="4389DCC0" w:rsidR="007C3178" w:rsidRPr="007C3178" w:rsidRDefault="007C3178" w:rsidP="00E728DB">
      <w:pPr>
        <w:pStyle w:val="ListParagraph"/>
        <w:bidi/>
        <w:ind w:left="0"/>
        <w:rPr>
          <w:rFonts w:cs="Arial"/>
          <w:b/>
          <w:bCs/>
          <w:sz w:val="28"/>
          <w:szCs w:val="28"/>
          <w:rtl/>
          <w:lang w:bidi="ar-SY"/>
        </w:rPr>
      </w:pPr>
      <w:r w:rsidRPr="007C3178">
        <w:rPr>
          <w:rFonts w:cs="Arial"/>
          <w:b/>
          <w:bCs/>
          <w:sz w:val="28"/>
          <w:szCs w:val="28"/>
          <w:rtl/>
          <w:lang w:bidi="ar-SY"/>
        </w:rPr>
        <w:t xml:space="preserve">معرفة هذا الاختلاف أمر بالغ الأهمية لفهم المواقف التي قد تكون فيها قاعدة بيانات </w:t>
      </w:r>
      <w:r w:rsidRPr="007C3178">
        <w:rPr>
          <w:rFonts w:cs="Arial"/>
          <w:b/>
          <w:bCs/>
          <w:sz w:val="28"/>
          <w:szCs w:val="28"/>
          <w:lang w:bidi="ar-SY"/>
        </w:rPr>
        <w:t>NoSQL</w:t>
      </w:r>
      <w:r w:rsidRPr="007C3178">
        <w:rPr>
          <w:rFonts w:cs="Arial"/>
          <w:b/>
          <w:bCs/>
          <w:sz w:val="28"/>
          <w:szCs w:val="28"/>
          <w:rtl/>
          <w:lang w:bidi="ar-SY"/>
        </w:rPr>
        <w:t xml:space="preserve"> أكثر ملاءمة من </w:t>
      </w:r>
      <w:r w:rsidRPr="007C3178">
        <w:rPr>
          <w:rFonts w:cs="Arial"/>
          <w:b/>
          <w:bCs/>
          <w:sz w:val="28"/>
          <w:szCs w:val="28"/>
          <w:lang w:bidi="ar-SY"/>
        </w:rPr>
        <w:t>RDBMS</w:t>
      </w:r>
      <w:r w:rsidRPr="007C3178">
        <w:rPr>
          <w:rFonts w:cs="Arial"/>
          <w:b/>
          <w:bCs/>
          <w:sz w:val="28"/>
          <w:szCs w:val="28"/>
          <w:rtl/>
          <w:lang w:bidi="ar-SY"/>
        </w:rPr>
        <w:t>.</w:t>
      </w:r>
    </w:p>
    <w:p w14:paraId="5698023E" w14:textId="1B2E5396" w:rsidR="00E70E90" w:rsidRDefault="00E70E90" w:rsidP="00E70E90">
      <w:pPr>
        <w:pStyle w:val="ListParagraph"/>
        <w:bidi/>
        <w:rPr>
          <w:sz w:val="28"/>
          <w:szCs w:val="28"/>
          <w:rtl/>
          <w:lang w:bidi="ar-SY"/>
        </w:rPr>
      </w:pPr>
    </w:p>
    <w:p w14:paraId="5B49617B" w14:textId="292D8A2B" w:rsidR="00370958" w:rsidRDefault="00370958" w:rsidP="00370958">
      <w:pPr>
        <w:pStyle w:val="ListParagraph"/>
        <w:bidi/>
        <w:rPr>
          <w:sz w:val="28"/>
          <w:szCs w:val="28"/>
          <w:rtl/>
          <w:lang w:bidi="ar-SY"/>
        </w:rPr>
      </w:pPr>
    </w:p>
    <w:p w14:paraId="531A6F55" w14:textId="382DF64F" w:rsidR="00370958" w:rsidRDefault="00370958" w:rsidP="00370958">
      <w:pPr>
        <w:pStyle w:val="ListParagraph"/>
        <w:bidi/>
        <w:rPr>
          <w:sz w:val="28"/>
          <w:szCs w:val="28"/>
          <w:rtl/>
          <w:lang w:bidi="ar-SY"/>
        </w:rPr>
      </w:pPr>
    </w:p>
    <w:p w14:paraId="564EF3CA" w14:textId="77777777" w:rsidR="00370958" w:rsidRPr="00E70E90" w:rsidRDefault="00370958" w:rsidP="00370958">
      <w:pPr>
        <w:pStyle w:val="ListParagraph"/>
        <w:bidi/>
        <w:ind w:left="0"/>
        <w:rPr>
          <w:sz w:val="28"/>
          <w:szCs w:val="28"/>
          <w:rtl/>
          <w:lang w:bidi="ar-SY"/>
        </w:rPr>
      </w:pPr>
    </w:p>
    <w:sectPr w:rsidR="00370958" w:rsidRPr="00E7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544"/>
    <w:multiLevelType w:val="hybridMultilevel"/>
    <w:tmpl w:val="84E48AB8"/>
    <w:lvl w:ilvl="0" w:tplc="67F6D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573AA"/>
    <w:multiLevelType w:val="hybridMultilevel"/>
    <w:tmpl w:val="099AAD40"/>
    <w:lvl w:ilvl="0" w:tplc="61C4F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7218"/>
    <w:multiLevelType w:val="hybridMultilevel"/>
    <w:tmpl w:val="EF703E3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CE4"/>
    <w:multiLevelType w:val="hybridMultilevel"/>
    <w:tmpl w:val="90047A24"/>
    <w:lvl w:ilvl="0" w:tplc="2A28A40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E4C6F"/>
    <w:multiLevelType w:val="multilevel"/>
    <w:tmpl w:val="E4B2FC7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181DA8"/>
    <w:multiLevelType w:val="hybridMultilevel"/>
    <w:tmpl w:val="599E640E"/>
    <w:lvl w:ilvl="0" w:tplc="B39E4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90C20"/>
    <w:multiLevelType w:val="hybridMultilevel"/>
    <w:tmpl w:val="85269B9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77F0A"/>
    <w:multiLevelType w:val="hybridMultilevel"/>
    <w:tmpl w:val="8D3EE834"/>
    <w:lvl w:ilvl="0" w:tplc="9D3A4536">
      <w:start w:val="1"/>
      <w:numFmt w:val="bullet"/>
      <w:lvlText w:val=""/>
      <w:lvlJc w:val="left"/>
      <w:pPr>
        <w:ind w:left="435" w:hanging="360"/>
      </w:pPr>
      <w:rPr>
        <w:rFonts w:ascii="Symbol" w:eastAsiaTheme="minorHAnsi" w:hAnsi="Symbo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7EB36CB4"/>
    <w:multiLevelType w:val="hybridMultilevel"/>
    <w:tmpl w:val="188C0DEE"/>
    <w:lvl w:ilvl="0" w:tplc="B922E3D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16cid:durableId="1231191332">
    <w:abstractNumId w:val="0"/>
  </w:num>
  <w:num w:numId="2" w16cid:durableId="365301555">
    <w:abstractNumId w:val="7"/>
  </w:num>
  <w:num w:numId="3" w16cid:durableId="744181059">
    <w:abstractNumId w:val="5"/>
  </w:num>
  <w:num w:numId="4" w16cid:durableId="1685285225">
    <w:abstractNumId w:val="1"/>
  </w:num>
  <w:num w:numId="5" w16cid:durableId="1149441122">
    <w:abstractNumId w:val="3"/>
  </w:num>
  <w:num w:numId="6" w16cid:durableId="1049956367">
    <w:abstractNumId w:val="6"/>
  </w:num>
  <w:num w:numId="7" w16cid:durableId="896084966">
    <w:abstractNumId w:val="4"/>
  </w:num>
  <w:num w:numId="8" w16cid:durableId="1476878364">
    <w:abstractNumId w:val="8"/>
  </w:num>
  <w:num w:numId="9" w16cid:durableId="98620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0A"/>
    <w:rsid w:val="00061173"/>
    <w:rsid w:val="000C47F1"/>
    <w:rsid w:val="001106DC"/>
    <w:rsid w:val="00121D55"/>
    <w:rsid w:val="001937BF"/>
    <w:rsid w:val="001C2252"/>
    <w:rsid w:val="00260614"/>
    <w:rsid w:val="002714D0"/>
    <w:rsid w:val="00280E07"/>
    <w:rsid w:val="0029381E"/>
    <w:rsid w:val="002F410D"/>
    <w:rsid w:val="00301AFC"/>
    <w:rsid w:val="00312373"/>
    <w:rsid w:val="00370958"/>
    <w:rsid w:val="003B0B7D"/>
    <w:rsid w:val="003C1ADD"/>
    <w:rsid w:val="004104DD"/>
    <w:rsid w:val="00413324"/>
    <w:rsid w:val="00452CA6"/>
    <w:rsid w:val="004D243E"/>
    <w:rsid w:val="004F1980"/>
    <w:rsid w:val="00511DAE"/>
    <w:rsid w:val="00535CA0"/>
    <w:rsid w:val="005501FF"/>
    <w:rsid w:val="0055494B"/>
    <w:rsid w:val="00566B67"/>
    <w:rsid w:val="0056718B"/>
    <w:rsid w:val="005E1E62"/>
    <w:rsid w:val="00616A81"/>
    <w:rsid w:val="006300D5"/>
    <w:rsid w:val="00641D71"/>
    <w:rsid w:val="006D7872"/>
    <w:rsid w:val="0074413A"/>
    <w:rsid w:val="007714C5"/>
    <w:rsid w:val="00790402"/>
    <w:rsid w:val="007954E3"/>
    <w:rsid w:val="007A7E79"/>
    <w:rsid w:val="007C3178"/>
    <w:rsid w:val="007F5CC1"/>
    <w:rsid w:val="00841F84"/>
    <w:rsid w:val="00856D9E"/>
    <w:rsid w:val="008E7A9E"/>
    <w:rsid w:val="00914091"/>
    <w:rsid w:val="00946D18"/>
    <w:rsid w:val="00954C36"/>
    <w:rsid w:val="00981217"/>
    <w:rsid w:val="009F54B7"/>
    <w:rsid w:val="00A06253"/>
    <w:rsid w:val="00A31654"/>
    <w:rsid w:val="00A414BC"/>
    <w:rsid w:val="00A53A0B"/>
    <w:rsid w:val="00A60571"/>
    <w:rsid w:val="00A93B14"/>
    <w:rsid w:val="00B06942"/>
    <w:rsid w:val="00B20D3C"/>
    <w:rsid w:val="00B40C4C"/>
    <w:rsid w:val="00B63B87"/>
    <w:rsid w:val="00B94008"/>
    <w:rsid w:val="00B95227"/>
    <w:rsid w:val="00B97C81"/>
    <w:rsid w:val="00BE4850"/>
    <w:rsid w:val="00BF2CDC"/>
    <w:rsid w:val="00C10F1B"/>
    <w:rsid w:val="00C150FE"/>
    <w:rsid w:val="00C713CC"/>
    <w:rsid w:val="00CB01F0"/>
    <w:rsid w:val="00CF6190"/>
    <w:rsid w:val="00D44A62"/>
    <w:rsid w:val="00D74AF5"/>
    <w:rsid w:val="00D951EF"/>
    <w:rsid w:val="00D9646D"/>
    <w:rsid w:val="00DC0627"/>
    <w:rsid w:val="00DC463D"/>
    <w:rsid w:val="00E551EF"/>
    <w:rsid w:val="00E70E90"/>
    <w:rsid w:val="00E728DB"/>
    <w:rsid w:val="00E8600A"/>
    <w:rsid w:val="00EA22D2"/>
    <w:rsid w:val="00EB1DD1"/>
    <w:rsid w:val="00EF5069"/>
    <w:rsid w:val="00F174B7"/>
    <w:rsid w:val="00F27649"/>
    <w:rsid w:val="00F30872"/>
    <w:rsid w:val="00F72390"/>
    <w:rsid w:val="00F77BFF"/>
    <w:rsid w:val="00F822A3"/>
    <w:rsid w:val="00FC540A"/>
    <w:rsid w:val="00FD03F3"/>
    <w:rsid w:val="00FE4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0828"/>
  <w15:chartTrackingRefBased/>
  <w15:docId w15:val="{D1F07DE0-5861-40BA-9162-436BB342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14"/>
  </w:style>
  <w:style w:type="paragraph" w:styleId="Heading3">
    <w:name w:val="heading 3"/>
    <w:basedOn w:val="Normal"/>
    <w:next w:val="Normal"/>
    <w:link w:val="Heading3Char"/>
    <w:autoRedefine/>
    <w:uiPriority w:val="9"/>
    <w:unhideWhenUsed/>
    <w:qFormat/>
    <w:rsid w:val="00566B67"/>
    <w:pPr>
      <w:keepNext/>
      <w:keepLines/>
      <w:tabs>
        <w:tab w:val="left" w:pos="5715"/>
        <w:tab w:val="right" w:pos="9360"/>
      </w:tabs>
      <w:spacing w:before="160" w:line="259" w:lineRule="auto"/>
      <w:jc w:val="right"/>
      <w:outlineLvl w:val="2"/>
    </w:pPr>
    <w:rPr>
      <w:rFonts w:asciiTheme="minorBidi" w:eastAsia="Calibri" w:hAnsiTheme="minorBidi" w:cstheme="majorBidi"/>
      <w:b/>
      <w:bCs/>
      <w:color w:val="8EAADB" w:themeColor="accent1" w:themeTint="99"/>
      <w:sz w:val="28"/>
      <w:szCs w:val="28"/>
      <w:lang w:bidi="ar-S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72"/>
    <w:pPr>
      <w:ind w:left="720"/>
      <w:contextualSpacing/>
    </w:pPr>
  </w:style>
  <w:style w:type="character" w:customStyle="1" w:styleId="Heading3Char">
    <w:name w:val="Heading 3 Char"/>
    <w:basedOn w:val="DefaultParagraphFont"/>
    <w:link w:val="Heading3"/>
    <w:uiPriority w:val="9"/>
    <w:rsid w:val="00566B67"/>
    <w:rPr>
      <w:rFonts w:asciiTheme="minorBidi" w:eastAsia="Calibri" w:hAnsiTheme="minorBidi" w:cstheme="majorBidi"/>
      <w:b/>
      <w:bCs/>
      <w:color w:val="8EAADB" w:themeColor="accent1" w:themeTint="99"/>
      <w:sz w:val="28"/>
      <w:szCs w:val="28"/>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99926">
      <w:bodyDiv w:val="1"/>
      <w:marLeft w:val="0"/>
      <w:marRight w:val="0"/>
      <w:marTop w:val="0"/>
      <w:marBottom w:val="0"/>
      <w:divBdr>
        <w:top w:val="none" w:sz="0" w:space="0" w:color="auto"/>
        <w:left w:val="none" w:sz="0" w:space="0" w:color="auto"/>
        <w:bottom w:val="none" w:sz="0" w:space="0" w:color="auto"/>
        <w:right w:val="none" w:sz="0" w:space="0" w:color="auto"/>
      </w:divBdr>
      <w:divsChild>
        <w:div w:id="1911384797">
          <w:marLeft w:val="0"/>
          <w:marRight w:val="0"/>
          <w:marTop w:val="225"/>
          <w:marBottom w:val="225"/>
          <w:divBdr>
            <w:top w:val="none" w:sz="0" w:space="0" w:color="auto"/>
            <w:left w:val="none" w:sz="0" w:space="0" w:color="auto"/>
            <w:bottom w:val="none" w:sz="0" w:space="0" w:color="auto"/>
            <w:right w:val="none" w:sz="0" w:space="0" w:color="auto"/>
          </w:divBdr>
        </w:div>
        <w:div w:id="1488859411">
          <w:marLeft w:val="0"/>
          <w:marRight w:val="0"/>
          <w:marTop w:val="0"/>
          <w:marBottom w:val="0"/>
          <w:divBdr>
            <w:top w:val="none" w:sz="0" w:space="0" w:color="auto"/>
            <w:left w:val="none" w:sz="0" w:space="0" w:color="auto"/>
            <w:bottom w:val="none" w:sz="0" w:space="0" w:color="auto"/>
            <w:right w:val="none" w:sz="0" w:space="0" w:color="auto"/>
          </w:divBdr>
          <w:divsChild>
            <w:div w:id="1706424">
              <w:marLeft w:val="0"/>
              <w:marRight w:val="0"/>
              <w:marTop w:val="0"/>
              <w:marBottom w:val="0"/>
              <w:divBdr>
                <w:top w:val="none" w:sz="0" w:space="0" w:color="auto"/>
                <w:left w:val="none" w:sz="0" w:space="0" w:color="auto"/>
                <w:bottom w:val="none" w:sz="0" w:space="0" w:color="auto"/>
                <w:right w:val="none" w:sz="0" w:space="0" w:color="auto"/>
              </w:divBdr>
              <w:divsChild>
                <w:div w:id="9044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4930">
      <w:bodyDiv w:val="1"/>
      <w:marLeft w:val="0"/>
      <w:marRight w:val="0"/>
      <w:marTop w:val="0"/>
      <w:marBottom w:val="0"/>
      <w:divBdr>
        <w:top w:val="none" w:sz="0" w:space="0" w:color="auto"/>
        <w:left w:val="none" w:sz="0" w:space="0" w:color="auto"/>
        <w:bottom w:val="none" w:sz="0" w:space="0" w:color="auto"/>
        <w:right w:val="none" w:sz="0" w:space="0" w:color="auto"/>
      </w:divBdr>
      <w:divsChild>
        <w:div w:id="286473555">
          <w:marLeft w:val="0"/>
          <w:marRight w:val="0"/>
          <w:marTop w:val="0"/>
          <w:marBottom w:val="0"/>
          <w:divBdr>
            <w:top w:val="none" w:sz="0" w:space="0" w:color="auto"/>
            <w:left w:val="none" w:sz="0" w:space="0" w:color="auto"/>
            <w:bottom w:val="none" w:sz="0" w:space="0" w:color="auto"/>
            <w:right w:val="none" w:sz="0" w:space="0" w:color="auto"/>
          </w:divBdr>
        </w:div>
        <w:div w:id="732855284">
          <w:marLeft w:val="0"/>
          <w:marRight w:val="0"/>
          <w:marTop w:val="0"/>
          <w:marBottom w:val="0"/>
          <w:divBdr>
            <w:top w:val="none" w:sz="0" w:space="0" w:color="auto"/>
            <w:left w:val="none" w:sz="0" w:space="0" w:color="auto"/>
            <w:bottom w:val="none" w:sz="0" w:space="0" w:color="auto"/>
            <w:right w:val="none" w:sz="0" w:space="0" w:color="auto"/>
          </w:divBdr>
        </w:div>
        <w:div w:id="2090342917">
          <w:marLeft w:val="0"/>
          <w:marRight w:val="0"/>
          <w:marTop w:val="0"/>
          <w:marBottom w:val="0"/>
          <w:divBdr>
            <w:top w:val="none" w:sz="0" w:space="0" w:color="auto"/>
            <w:left w:val="none" w:sz="0" w:space="0" w:color="auto"/>
            <w:bottom w:val="none" w:sz="0" w:space="0" w:color="auto"/>
            <w:right w:val="none" w:sz="0" w:space="0" w:color="auto"/>
          </w:divBdr>
        </w:div>
        <w:div w:id="1116758063">
          <w:marLeft w:val="0"/>
          <w:marRight w:val="0"/>
          <w:marTop w:val="0"/>
          <w:marBottom w:val="0"/>
          <w:divBdr>
            <w:top w:val="none" w:sz="0" w:space="0" w:color="auto"/>
            <w:left w:val="none" w:sz="0" w:space="0" w:color="auto"/>
            <w:bottom w:val="none" w:sz="0" w:space="0" w:color="auto"/>
            <w:right w:val="none" w:sz="0" w:space="0" w:color="auto"/>
          </w:divBdr>
        </w:div>
        <w:div w:id="309990958">
          <w:marLeft w:val="0"/>
          <w:marRight w:val="0"/>
          <w:marTop w:val="0"/>
          <w:marBottom w:val="0"/>
          <w:divBdr>
            <w:top w:val="none" w:sz="0" w:space="0" w:color="auto"/>
            <w:left w:val="none" w:sz="0" w:space="0" w:color="auto"/>
            <w:bottom w:val="none" w:sz="0" w:space="0" w:color="auto"/>
            <w:right w:val="none" w:sz="0" w:space="0" w:color="auto"/>
          </w:divBdr>
        </w:div>
        <w:div w:id="2064599109">
          <w:marLeft w:val="0"/>
          <w:marRight w:val="0"/>
          <w:marTop w:val="0"/>
          <w:marBottom w:val="0"/>
          <w:divBdr>
            <w:top w:val="none" w:sz="0" w:space="0" w:color="auto"/>
            <w:left w:val="none" w:sz="0" w:space="0" w:color="auto"/>
            <w:bottom w:val="none" w:sz="0" w:space="0" w:color="auto"/>
            <w:right w:val="none" w:sz="0" w:space="0" w:color="auto"/>
          </w:divBdr>
        </w:div>
        <w:div w:id="230696037">
          <w:marLeft w:val="0"/>
          <w:marRight w:val="0"/>
          <w:marTop w:val="0"/>
          <w:marBottom w:val="0"/>
          <w:divBdr>
            <w:top w:val="none" w:sz="0" w:space="0" w:color="auto"/>
            <w:left w:val="none" w:sz="0" w:space="0" w:color="auto"/>
            <w:bottom w:val="none" w:sz="0" w:space="0" w:color="auto"/>
            <w:right w:val="none" w:sz="0" w:space="0" w:color="auto"/>
          </w:divBdr>
        </w:div>
        <w:div w:id="2101826966">
          <w:marLeft w:val="0"/>
          <w:marRight w:val="0"/>
          <w:marTop w:val="0"/>
          <w:marBottom w:val="0"/>
          <w:divBdr>
            <w:top w:val="none" w:sz="0" w:space="0" w:color="auto"/>
            <w:left w:val="none" w:sz="0" w:space="0" w:color="auto"/>
            <w:bottom w:val="none" w:sz="0" w:space="0" w:color="auto"/>
            <w:right w:val="none" w:sz="0" w:space="0" w:color="auto"/>
          </w:divBdr>
        </w:div>
        <w:div w:id="254364154">
          <w:marLeft w:val="0"/>
          <w:marRight w:val="0"/>
          <w:marTop w:val="0"/>
          <w:marBottom w:val="0"/>
          <w:divBdr>
            <w:top w:val="none" w:sz="0" w:space="0" w:color="auto"/>
            <w:left w:val="none" w:sz="0" w:space="0" w:color="auto"/>
            <w:bottom w:val="none" w:sz="0" w:space="0" w:color="auto"/>
            <w:right w:val="none" w:sz="0" w:space="0" w:color="auto"/>
          </w:divBdr>
        </w:div>
        <w:div w:id="611597728">
          <w:marLeft w:val="0"/>
          <w:marRight w:val="0"/>
          <w:marTop w:val="0"/>
          <w:marBottom w:val="0"/>
          <w:divBdr>
            <w:top w:val="none" w:sz="0" w:space="0" w:color="auto"/>
            <w:left w:val="none" w:sz="0" w:space="0" w:color="auto"/>
            <w:bottom w:val="none" w:sz="0" w:space="0" w:color="auto"/>
            <w:right w:val="none" w:sz="0" w:space="0" w:color="auto"/>
          </w:divBdr>
        </w:div>
        <w:div w:id="1093354203">
          <w:marLeft w:val="0"/>
          <w:marRight w:val="0"/>
          <w:marTop w:val="0"/>
          <w:marBottom w:val="0"/>
          <w:divBdr>
            <w:top w:val="none" w:sz="0" w:space="0" w:color="auto"/>
            <w:left w:val="none" w:sz="0" w:space="0" w:color="auto"/>
            <w:bottom w:val="none" w:sz="0" w:space="0" w:color="auto"/>
            <w:right w:val="none" w:sz="0" w:space="0" w:color="auto"/>
          </w:divBdr>
        </w:div>
        <w:div w:id="1636138738">
          <w:marLeft w:val="0"/>
          <w:marRight w:val="0"/>
          <w:marTop w:val="0"/>
          <w:marBottom w:val="0"/>
          <w:divBdr>
            <w:top w:val="none" w:sz="0" w:space="0" w:color="auto"/>
            <w:left w:val="none" w:sz="0" w:space="0" w:color="auto"/>
            <w:bottom w:val="none" w:sz="0" w:space="0" w:color="auto"/>
            <w:right w:val="none" w:sz="0" w:space="0" w:color="auto"/>
          </w:divBdr>
        </w:div>
        <w:div w:id="806315084">
          <w:marLeft w:val="0"/>
          <w:marRight w:val="0"/>
          <w:marTop w:val="0"/>
          <w:marBottom w:val="0"/>
          <w:divBdr>
            <w:top w:val="none" w:sz="0" w:space="0" w:color="auto"/>
            <w:left w:val="none" w:sz="0" w:space="0" w:color="auto"/>
            <w:bottom w:val="none" w:sz="0" w:space="0" w:color="auto"/>
            <w:right w:val="none" w:sz="0" w:space="0" w:color="auto"/>
          </w:divBdr>
        </w:div>
        <w:div w:id="1789471817">
          <w:marLeft w:val="0"/>
          <w:marRight w:val="0"/>
          <w:marTop w:val="0"/>
          <w:marBottom w:val="0"/>
          <w:divBdr>
            <w:top w:val="none" w:sz="0" w:space="0" w:color="auto"/>
            <w:left w:val="none" w:sz="0" w:space="0" w:color="auto"/>
            <w:bottom w:val="none" w:sz="0" w:space="0" w:color="auto"/>
            <w:right w:val="none" w:sz="0" w:space="0" w:color="auto"/>
          </w:divBdr>
        </w:div>
        <w:div w:id="1972244427">
          <w:marLeft w:val="0"/>
          <w:marRight w:val="0"/>
          <w:marTop w:val="0"/>
          <w:marBottom w:val="0"/>
          <w:divBdr>
            <w:top w:val="none" w:sz="0" w:space="0" w:color="auto"/>
            <w:left w:val="none" w:sz="0" w:space="0" w:color="auto"/>
            <w:bottom w:val="none" w:sz="0" w:space="0" w:color="auto"/>
            <w:right w:val="none" w:sz="0" w:space="0" w:color="auto"/>
          </w:divBdr>
        </w:div>
        <w:div w:id="1909265210">
          <w:marLeft w:val="0"/>
          <w:marRight w:val="0"/>
          <w:marTop w:val="0"/>
          <w:marBottom w:val="0"/>
          <w:divBdr>
            <w:top w:val="none" w:sz="0" w:space="0" w:color="auto"/>
            <w:left w:val="none" w:sz="0" w:space="0" w:color="auto"/>
            <w:bottom w:val="none" w:sz="0" w:space="0" w:color="auto"/>
            <w:right w:val="none" w:sz="0" w:space="0" w:color="auto"/>
          </w:divBdr>
        </w:div>
      </w:divsChild>
    </w:div>
    <w:div w:id="873924151">
      <w:bodyDiv w:val="1"/>
      <w:marLeft w:val="0"/>
      <w:marRight w:val="0"/>
      <w:marTop w:val="0"/>
      <w:marBottom w:val="0"/>
      <w:divBdr>
        <w:top w:val="none" w:sz="0" w:space="0" w:color="auto"/>
        <w:left w:val="none" w:sz="0" w:space="0" w:color="auto"/>
        <w:bottom w:val="none" w:sz="0" w:space="0" w:color="auto"/>
        <w:right w:val="none" w:sz="0" w:space="0" w:color="auto"/>
      </w:divBdr>
    </w:div>
    <w:div w:id="969556186">
      <w:bodyDiv w:val="1"/>
      <w:marLeft w:val="0"/>
      <w:marRight w:val="0"/>
      <w:marTop w:val="0"/>
      <w:marBottom w:val="0"/>
      <w:divBdr>
        <w:top w:val="none" w:sz="0" w:space="0" w:color="auto"/>
        <w:left w:val="none" w:sz="0" w:space="0" w:color="auto"/>
        <w:bottom w:val="none" w:sz="0" w:space="0" w:color="auto"/>
        <w:right w:val="none" w:sz="0" w:space="0" w:color="auto"/>
      </w:divBdr>
    </w:div>
    <w:div w:id="1654946608">
      <w:bodyDiv w:val="1"/>
      <w:marLeft w:val="0"/>
      <w:marRight w:val="0"/>
      <w:marTop w:val="0"/>
      <w:marBottom w:val="0"/>
      <w:divBdr>
        <w:top w:val="none" w:sz="0" w:space="0" w:color="auto"/>
        <w:left w:val="none" w:sz="0" w:space="0" w:color="auto"/>
        <w:bottom w:val="none" w:sz="0" w:space="0" w:color="auto"/>
        <w:right w:val="none" w:sz="0" w:space="0" w:color="auto"/>
      </w:divBdr>
      <w:divsChild>
        <w:div w:id="814420001">
          <w:marLeft w:val="0"/>
          <w:marRight w:val="0"/>
          <w:marTop w:val="0"/>
          <w:marBottom w:val="0"/>
          <w:divBdr>
            <w:top w:val="none" w:sz="0" w:space="0" w:color="auto"/>
            <w:left w:val="none" w:sz="0" w:space="0" w:color="auto"/>
            <w:bottom w:val="none" w:sz="0" w:space="0" w:color="auto"/>
            <w:right w:val="none" w:sz="0" w:space="0" w:color="auto"/>
          </w:divBdr>
        </w:div>
        <w:div w:id="1056591119">
          <w:marLeft w:val="0"/>
          <w:marRight w:val="0"/>
          <w:marTop w:val="0"/>
          <w:marBottom w:val="0"/>
          <w:divBdr>
            <w:top w:val="none" w:sz="0" w:space="0" w:color="auto"/>
            <w:left w:val="none" w:sz="0" w:space="0" w:color="auto"/>
            <w:bottom w:val="none" w:sz="0" w:space="0" w:color="auto"/>
            <w:right w:val="none" w:sz="0" w:space="0" w:color="auto"/>
          </w:divBdr>
        </w:div>
        <w:div w:id="1548761937">
          <w:marLeft w:val="0"/>
          <w:marRight w:val="0"/>
          <w:marTop w:val="0"/>
          <w:marBottom w:val="0"/>
          <w:divBdr>
            <w:top w:val="none" w:sz="0" w:space="0" w:color="auto"/>
            <w:left w:val="none" w:sz="0" w:space="0" w:color="auto"/>
            <w:bottom w:val="none" w:sz="0" w:space="0" w:color="auto"/>
            <w:right w:val="none" w:sz="0" w:space="0" w:color="auto"/>
          </w:divBdr>
        </w:div>
        <w:div w:id="623846494">
          <w:marLeft w:val="0"/>
          <w:marRight w:val="0"/>
          <w:marTop w:val="0"/>
          <w:marBottom w:val="0"/>
          <w:divBdr>
            <w:top w:val="none" w:sz="0" w:space="0" w:color="auto"/>
            <w:left w:val="none" w:sz="0" w:space="0" w:color="auto"/>
            <w:bottom w:val="none" w:sz="0" w:space="0" w:color="auto"/>
            <w:right w:val="none" w:sz="0" w:space="0" w:color="auto"/>
          </w:divBdr>
        </w:div>
        <w:div w:id="874660559">
          <w:marLeft w:val="0"/>
          <w:marRight w:val="0"/>
          <w:marTop w:val="0"/>
          <w:marBottom w:val="0"/>
          <w:divBdr>
            <w:top w:val="none" w:sz="0" w:space="0" w:color="auto"/>
            <w:left w:val="none" w:sz="0" w:space="0" w:color="auto"/>
            <w:bottom w:val="none" w:sz="0" w:space="0" w:color="auto"/>
            <w:right w:val="none" w:sz="0" w:space="0" w:color="auto"/>
          </w:divBdr>
        </w:div>
        <w:div w:id="140198949">
          <w:marLeft w:val="0"/>
          <w:marRight w:val="0"/>
          <w:marTop w:val="0"/>
          <w:marBottom w:val="0"/>
          <w:divBdr>
            <w:top w:val="none" w:sz="0" w:space="0" w:color="auto"/>
            <w:left w:val="none" w:sz="0" w:space="0" w:color="auto"/>
            <w:bottom w:val="none" w:sz="0" w:space="0" w:color="auto"/>
            <w:right w:val="none" w:sz="0" w:space="0" w:color="auto"/>
          </w:divBdr>
        </w:div>
        <w:div w:id="1386951101">
          <w:marLeft w:val="0"/>
          <w:marRight w:val="0"/>
          <w:marTop w:val="0"/>
          <w:marBottom w:val="0"/>
          <w:divBdr>
            <w:top w:val="none" w:sz="0" w:space="0" w:color="auto"/>
            <w:left w:val="none" w:sz="0" w:space="0" w:color="auto"/>
            <w:bottom w:val="none" w:sz="0" w:space="0" w:color="auto"/>
            <w:right w:val="none" w:sz="0" w:space="0" w:color="auto"/>
          </w:divBdr>
        </w:div>
        <w:div w:id="1673529001">
          <w:marLeft w:val="0"/>
          <w:marRight w:val="0"/>
          <w:marTop w:val="0"/>
          <w:marBottom w:val="0"/>
          <w:divBdr>
            <w:top w:val="none" w:sz="0" w:space="0" w:color="auto"/>
            <w:left w:val="none" w:sz="0" w:space="0" w:color="auto"/>
            <w:bottom w:val="none" w:sz="0" w:space="0" w:color="auto"/>
            <w:right w:val="none" w:sz="0" w:space="0" w:color="auto"/>
          </w:divBdr>
        </w:div>
        <w:div w:id="2030833131">
          <w:marLeft w:val="0"/>
          <w:marRight w:val="0"/>
          <w:marTop w:val="0"/>
          <w:marBottom w:val="0"/>
          <w:divBdr>
            <w:top w:val="none" w:sz="0" w:space="0" w:color="auto"/>
            <w:left w:val="none" w:sz="0" w:space="0" w:color="auto"/>
            <w:bottom w:val="none" w:sz="0" w:space="0" w:color="auto"/>
            <w:right w:val="none" w:sz="0" w:space="0" w:color="auto"/>
          </w:divBdr>
        </w:div>
        <w:div w:id="2084839636">
          <w:marLeft w:val="0"/>
          <w:marRight w:val="0"/>
          <w:marTop w:val="0"/>
          <w:marBottom w:val="0"/>
          <w:divBdr>
            <w:top w:val="none" w:sz="0" w:space="0" w:color="auto"/>
            <w:left w:val="none" w:sz="0" w:space="0" w:color="auto"/>
            <w:bottom w:val="none" w:sz="0" w:space="0" w:color="auto"/>
            <w:right w:val="none" w:sz="0" w:space="0" w:color="auto"/>
          </w:divBdr>
        </w:div>
        <w:div w:id="121464290">
          <w:marLeft w:val="0"/>
          <w:marRight w:val="0"/>
          <w:marTop w:val="0"/>
          <w:marBottom w:val="0"/>
          <w:divBdr>
            <w:top w:val="none" w:sz="0" w:space="0" w:color="auto"/>
            <w:left w:val="none" w:sz="0" w:space="0" w:color="auto"/>
            <w:bottom w:val="none" w:sz="0" w:space="0" w:color="auto"/>
            <w:right w:val="none" w:sz="0" w:space="0" w:color="auto"/>
          </w:divBdr>
        </w:div>
        <w:div w:id="668871893">
          <w:marLeft w:val="0"/>
          <w:marRight w:val="0"/>
          <w:marTop w:val="0"/>
          <w:marBottom w:val="0"/>
          <w:divBdr>
            <w:top w:val="none" w:sz="0" w:space="0" w:color="auto"/>
            <w:left w:val="none" w:sz="0" w:space="0" w:color="auto"/>
            <w:bottom w:val="none" w:sz="0" w:space="0" w:color="auto"/>
            <w:right w:val="none" w:sz="0" w:space="0" w:color="auto"/>
          </w:divBdr>
        </w:div>
        <w:div w:id="62919152">
          <w:marLeft w:val="0"/>
          <w:marRight w:val="0"/>
          <w:marTop w:val="0"/>
          <w:marBottom w:val="0"/>
          <w:divBdr>
            <w:top w:val="none" w:sz="0" w:space="0" w:color="auto"/>
            <w:left w:val="none" w:sz="0" w:space="0" w:color="auto"/>
            <w:bottom w:val="none" w:sz="0" w:space="0" w:color="auto"/>
            <w:right w:val="none" w:sz="0" w:space="0" w:color="auto"/>
          </w:divBdr>
        </w:div>
        <w:div w:id="1093470770">
          <w:marLeft w:val="0"/>
          <w:marRight w:val="0"/>
          <w:marTop w:val="0"/>
          <w:marBottom w:val="0"/>
          <w:divBdr>
            <w:top w:val="none" w:sz="0" w:space="0" w:color="auto"/>
            <w:left w:val="none" w:sz="0" w:space="0" w:color="auto"/>
            <w:bottom w:val="none" w:sz="0" w:space="0" w:color="auto"/>
            <w:right w:val="none" w:sz="0" w:space="0" w:color="auto"/>
          </w:divBdr>
        </w:div>
        <w:div w:id="593514597">
          <w:marLeft w:val="0"/>
          <w:marRight w:val="0"/>
          <w:marTop w:val="0"/>
          <w:marBottom w:val="0"/>
          <w:divBdr>
            <w:top w:val="none" w:sz="0" w:space="0" w:color="auto"/>
            <w:left w:val="none" w:sz="0" w:space="0" w:color="auto"/>
            <w:bottom w:val="none" w:sz="0" w:space="0" w:color="auto"/>
            <w:right w:val="none" w:sz="0" w:space="0" w:color="auto"/>
          </w:divBdr>
        </w:div>
        <w:div w:id="1707369261">
          <w:marLeft w:val="0"/>
          <w:marRight w:val="0"/>
          <w:marTop w:val="0"/>
          <w:marBottom w:val="0"/>
          <w:divBdr>
            <w:top w:val="none" w:sz="0" w:space="0" w:color="auto"/>
            <w:left w:val="none" w:sz="0" w:space="0" w:color="auto"/>
            <w:bottom w:val="none" w:sz="0" w:space="0" w:color="auto"/>
            <w:right w:val="none" w:sz="0" w:space="0" w:color="auto"/>
          </w:divBdr>
        </w:div>
      </w:divsChild>
    </w:div>
    <w:div w:id="1673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B34EE-D7D2-4DFA-80A2-1098B417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14</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Arnaout</dc:creator>
  <cp:keywords/>
  <dc:description/>
  <cp:lastModifiedBy>Ahmed Arnaout</cp:lastModifiedBy>
  <cp:revision>28</cp:revision>
  <dcterms:created xsi:type="dcterms:W3CDTF">2022-08-25T01:24:00Z</dcterms:created>
  <dcterms:modified xsi:type="dcterms:W3CDTF">2022-08-29T11:02:00Z</dcterms:modified>
</cp:coreProperties>
</file>