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7E6EC" w14:textId="3A2FA509" w:rsidR="00C36F84" w:rsidRDefault="00B43CFD" w:rsidP="00B43CFD">
      <w:pPr>
        <w:pStyle w:val="Title"/>
        <w:rPr>
          <w:b/>
          <w:bCs/>
          <w:i/>
          <w:iCs/>
          <w:sz w:val="52"/>
          <w:szCs w:val="52"/>
        </w:rPr>
      </w:pPr>
      <w:r w:rsidRPr="00B43CFD">
        <w:rPr>
          <w:b/>
          <w:bCs/>
          <w:i/>
          <w:iCs/>
          <w:sz w:val="52"/>
          <w:szCs w:val="52"/>
        </w:rPr>
        <w:t>ARTIFICIAL Intelligence COMPANIES AT EGYPT</w:t>
      </w:r>
    </w:p>
    <w:p w14:paraId="4530FCF8" w14:textId="77777777" w:rsidR="009B2F18" w:rsidRPr="009B2F18" w:rsidRDefault="009B2F18" w:rsidP="009B2F18">
      <w:pPr>
        <w:rPr>
          <w:sz w:val="32"/>
          <w:szCs w:val="32"/>
        </w:rPr>
      </w:pPr>
    </w:p>
    <w:p w14:paraId="7F847E22" w14:textId="77777777" w:rsidR="009B2F18" w:rsidRPr="009B2F18" w:rsidRDefault="009B2F18" w:rsidP="009B2F18">
      <w:pPr>
        <w:spacing w:after="180" w:line="240" w:lineRule="auto"/>
        <w:outlineLvl w:val="0"/>
        <w:rPr>
          <w:rFonts w:ascii="Open Sans" w:eastAsia="Times New Roman" w:hAnsi="Open Sans" w:cs="Open Sans"/>
          <w:b/>
          <w:bCs/>
          <w:color w:val="212121"/>
          <w:kern w:val="36"/>
          <w:sz w:val="32"/>
          <w:szCs w:val="32"/>
          <w14:ligatures w14:val="none"/>
        </w:rPr>
      </w:pPr>
    </w:p>
    <w:p w14:paraId="6B74C84D" w14:textId="77777777" w:rsidR="009B2F18" w:rsidRPr="009B2F18" w:rsidRDefault="009B2F18" w:rsidP="009B2F18"/>
    <w:p w14:paraId="6E18AC00" w14:textId="77777777" w:rsidR="00B43CFD" w:rsidRDefault="00B43CFD" w:rsidP="00B43CFD"/>
    <w:p w14:paraId="5FBD3431" w14:textId="0BB3B622" w:rsidR="00B43CFD" w:rsidRPr="00B43CFD" w:rsidRDefault="00B43CFD" w:rsidP="00B43CFD">
      <w:pPr>
        <w:rPr>
          <w:sz w:val="32"/>
          <w:szCs w:val="32"/>
        </w:rPr>
      </w:pPr>
      <w:r>
        <w:rPr>
          <w:sz w:val="32"/>
          <w:szCs w:val="32"/>
        </w:rPr>
        <w:t>1-</w:t>
      </w:r>
      <w:r w:rsidRPr="009B2F18">
        <w:rPr>
          <w:b/>
          <w:bCs/>
          <w:sz w:val="32"/>
          <w:szCs w:val="32"/>
        </w:rPr>
        <w:t>Widebot</w:t>
      </w:r>
    </w:p>
    <w:p w14:paraId="188A9C8E" w14:textId="549EA5EE" w:rsidR="00B43CFD" w:rsidRPr="00B43CFD" w:rsidRDefault="00B43CFD" w:rsidP="00B43CFD">
      <w:pPr>
        <w:rPr>
          <w:sz w:val="32"/>
          <w:szCs w:val="32"/>
        </w:rPr>
      </w:pPr>
      <w:r w:rsidRPr="00B43CFD">
        <w:rPr>
          <w:sz w:val="32"/>
          <w:szCs w:val="32"/>
        </w:rPr>
        <w:t>Wide Bot</w:t>
      </w:r>
      <w:r w:rsidRPr="00B43CFD">
        <w:rPr>
          <w:sz w:val="32"/>
          <w:szCs w:val="32"/>
        </w:rPr>
        <w:t xml:space="preserve"> is a platform for chatbots that uses AI to offer assistance and customer care to businesses. It employs NLP and machine learning to give individualized solutions to customer inquiries, automate customer care, and minimize response time. Companies can adapt a variety of chatbot templates from </w:t>
      </w:r>
      <w:proofErr w:type="spellStart"/>
      <w:r w:rsidRPr="00B43CFD">
        <w:rPr>
          <w:sz w:val="32"/>
          <w:szCs w:val="32"/>
        </w:rPr>
        <w:t>WideBot</w:t>
      </w:r>
      <w:proofErr w:type="spellEnd"/>
      <w:r w:rsidRPr="00B43CFD">
        <w:rPr>
          <w:sz w:val="32"/>
          <w:szCs w:val="32"/>
        </w:rPr>
        <w:t xml:space="preserve"> to their specific requirements. Users only need to choose a template or use the drag-and-drop interface to create a custom bot without coding knowledge. </w:t>
      </w:r>
    </w:p>
    <w:p w14:paraId="7F4826E1" w14:textId="77777777" w:rsidR="00B43CFD" w:rsidRPr="00B43CFD" w:rsidRDefault="00B43CFD" w:rsidP="00B43CFD">
      <w:pPr>
        <w:rPr>
          <w:sz w:val="32"/>
          <w:szCs w:val="32"/>
        </w:rPr>
      </w:pPr>
    </w:p>
    <w:p w14:paraId="75F65817" w14:textId="3216C643" w:rsidR="00B43CFD" w:rsidRPr="00B43CFD" w:rsidRDefault="00B43CFD" w:rsidP="00B43CFD">
      <w:pPr>
        <w:rPr>
          <w:sz w:val="32"/>
          <w:szCs w:val="32"/>
        </w:rPr>
      </w:pPr>
      <w:r>
        <w:rPr>
          <w:sz w:val="32"/>
          <w:szCs w:val="32"/>
        </w:rPr>
        <w:t>2-</w:t>
      </w:r>
      <w:r w:rsidRPr="009B2F18">
        <w:rPr>
          <w:b/>
          <w:bCs/>
          <w:sz w:val="32"/>
          <w:szCs w:val="32"/>
        </w:rPr>
        <w:t>Crowd Analyzer</w:t>
      </w:r>
    </w:p>
    <w:p w14:paraId="060BE60B" w14:textId="77777777" w:rsidR="00B43CFD" w:rsidRPr="00B43CFD" w:rsidRDefault="00B43CFD" w:rsidP="00B43CFD">
      <w:pPr>
        <w:rPr>
          <w:sz w:val="32"/>
          <w:szCs w:val="32"/>
        </w:rPr>
      </w:pPr>
      <w:r w:rsidRPr="00B43CFD">
        <w:rPr>
          <w:sz w:val="32"/>
          <w:szCs w:val="32"/>
        </w:rPr>
        <w:t xml:space="preserve">Crowd Analyzer provides organizations with the most precise and pertinent data so they can better understand their consumers’ needs and, as a result, develop the most effective social media campaigns and marketing plans. The solution analyzes hashtags, phrases, and words across social media platforms like Twitter, Instagram, </w:t>
      </w:r>
      <w:proofErr w:type="spellStart"/>
      <w:r w:rsidRPr="00B43CFD">
        <w:rPr>
          <w:sz w:val="32"/>
          <w:szCs w:val="32"/>
        </w:rPr>
        <w:t>Youtube</w:t>
      </w:r>
      <w:proofErr w:type="spellEnd"/>
      <w:r w:rsidRPr="00B43CFD">
        <w:rPr>
          <w:sz w:val="32"/>
          <w:szCs w:val="32"/>
        </w:rPr>
        <w:t>, Facebook, news, etc., to choose the most popular subjects in people’s interactions using machine learning, artificial intelligence, and natural language processing.</w:t>
      </w:r>
    </w:p>
    <w:p w14:paraId="1184E381" w14:textId="77777777" w:rsidR="00B43CFD" w:rsidRPr="00B43CFD" w:rsidRDefault="00B43CFD" w:rsidP="00B43CFD">
      <w:pPr>
        <w:rPr>
          <w:sz w:val="32"/>
          <w:szCs w:val="32"/>
        </w:rPr>
      </w:pPr>
    </w:p>
    <w:p w14:paraId="2345DB96" w14:textId="09133A31" w:rsidR="009B2F18" w:rsidRPr="00B43CFD" w:rsidRDefault="009B2F18" w:rsidP="009B2F18">
      <w:pPr>
        <w:rPr>
          <w:sz w:val="32"/>
          <w:szCs w:val="32"/>
        </w:rPr>
      </w:pPr>
      <w:r>
        <w:rPr>
          <w:sz w:val="32"/>
          <w:szCs w:val="32"/>
        </w:rPr>
        <w:t>3-</w:t>
      </w:r>
      <w:r w:rsidR="00B43CFD" w:rsidRPr="009B2F18">
        <w:rPr>
          <w:b/>
          <w:bCs/>
          <w:sz w:val="32"/>
          <w:szCs w:val="32"/>
        </w:rPr>
        <w:t>Weelo</w:t>
      </w:r>
    </w:p>
    <w:p w14:paraId="488AAE37" w14:textId="77777777" w:rsidR="00B43CFD" w:rsidRPr="00B43CFD" w:rsidRDefault="00B43CFD" w:rsidP="00B43CFD">
      <w:pPr>
        <w:rPr>
          <w:sz w:val="32"/>
          <w:szCs w:val="32"/>
        </w:rPr>
      </w:pPr>
      <w:r w:rsidRPr="00B43CFD">
        <w:rPr>
          <w:sz w:val="32"/>
          <w:szCs w:val="32"/>
        </w:rPr>
        <w:lastRenderedPageBreak/>
        <w:t xml:space="preserve">Weelo offers a digital supply chain solution for streamlining the interaction between retailers and suppliers. Weelo is a digital marketplace that uses machine learning, artificial intelligence, and predictive analytics to allow B2B retailers and suppliers to connect, interact, and collaborate in more scalable and effective ways. Its solution offerings include real-time order administration, warehouse auditing, field sales management, </w:t>
      </w:r>
      <w:proofErr w:type="gramStart"/>
      <w:r w:rsidRPr="00B43CFD">
        <w:rPr>
          <w:sz w:val="32"/>
          <w:szCs w:val="32"/>
        </w:rPr>
        <w:t>analytics</w:t>
      </w:r>
      <w:proofErr w:type="gramEnd"/>
      <w:r w:rsidRPr="00B43CFD">
        <w:rPr>
          <w:sz w:val="32"/>
          <w:szCs w:val="32"/>
        </w:rPr>
        <w:t xml:space="preserve"> and reports, and more.</w:t>
      </w:r>
    </w:p>
    <w:p w14:paraId="0B4A6101" w14:textId="77777777" w:rsidR="00B43CFD" w:rsidRPr="00B43CFD" w:rsidRDefault="00B43CFD" w:rsidP="00B43CFD">
      <w:pPr>
        <w:rPr>
          <w:sz w:val="32"/>
          <w:szCs w:val="32"/>
        </w:rPr>
      </w:pPr>
    </w:p>
    <w:p w14:paraId="7EB794C3" w14:textId="5950BF96" w:rsidR="00B43CFD" w:rsidRPr="00B43CFD" w:rsidRDefault="009B2F18" w:rsidP="009B2F18">
      <w:pPr>
        <w:rPr>
          <w:sz w:val="32"/>
          <w:szCs w:val="32"/>
        </w:rPr>
      </w:pPr>
      <w:r>
        <w:rPr>
          <w:sz w:val="32"/>
          <w:szCs w:val="32"/>
        </w:rPr>
        <w:t>4-</w:t>
      </w:r>
      <w:r w:rsidR="00B43CFD" w:rsidRPr="009B2F18">
        <w:rPr>
          <w:b/>
          <w:bCs/>
          <w:sz w:val="32"/>
          <w:szCs w:val="32"/>
        </w:rPr>
        <w:t>MerQ</w:t>
      </w:r>
    </w:p>
    <w:p w14:paraId="63D3049C" w14:textId="77777777" w:rsidR="00B43CFD" w:rsidRPr="00B43CFD" w:rsidRDefault="00B43CFD" w:rsidP="00B43CFD">
      <w:pPr>
        <w:rPr>
          <w:sz w:val="32"/>
          <w:szCs w:val="32"/>
        </w:rPr>
      </w:pPr>
      <w:r w:rsidRPr="00B43CFD">
        <w:rPr>
          <w:sz w:val="32"/>
          <w:szCs w:val="32"/>
        </w:rPr>
        <w:t>MerQ provides chatbots using AI and NLP for the finance industry. It creates a virtual financial assistant to help finance organizations engage with their customers more effectively. Through AI-based virtual assistants (chatbots) that save users time, provide information and recommendations to assist Egyptians in making informed financial decisions, and on the other end, provide financial institutions with insights for better offerings, MerQ aims to close the gap between financial institutions and their users.</w:t>
      </w:r>
    </w:p>
    <w:p w14:paraId="3164B39B" w14:textId="77777777" w:rsidR="00B43CFD" w:rsidRPr="00B43CFD" w:rsidRDefault="00B43CFD" w:rsidP="00B43CFD">
      <w:pPr>
        <w:rPr>
          <w:sz w:val="32"/>
          <w:szCs w:val="32"/>
        </w:rPr>
      </w:pPr>
    </w:p>
    <w:p w14:paraId="0029694C" w14:textId="778A5E9D" w:rsidR="00B43CFD" w:rsidRPr="00B43CFD" w:rsidRDefault="009B2F18" w:rsidP="009B2F18">
      <w:pPr>
        <w:rPr>
          <w:sz w:val="32"/>
          <w:szCs w:val="32"/>
        </w:rPr>
      </w:pPr>
      <w:r>
        <w:rPr>
          <w:sz w:val="32"/>
          <w:szCs w:val="32"/>
        </w:rPr>
        <w:t>5-</w:t>
      </w:r>
      <w:r w:rsidR="00B43CFD" w:rsidRPr="009B2F18">
        <w:rPr>
          <w:b/>
          <w:bCs/>
          <w:sz w:val="32"/>
          <w:szCs w:val="32"/>
        </w:rPr>
        <w:t>AvidBeam Technologies</w:t>
      </w:r>
    </w:p>
    <w:p w14:paraId="4FB94A05" w14:textId="77777777" w:rsidR="00B43CFD" w:rsidRPr="00B43CFD" w:rsidRDefault="00B43CFD" w:rsidP="00B43CFD">
      <w:pPr>
        <w:rPr>
          <w:sz w:val="32"/>
          <w:szCs w:val="32"/>
        </w:rPr>
      </w:pPr>
      <w:proofErr w:type="spellStart"/>
      <w:r w:rsidRPr="00B43CFD">
        <w:rPr>
          <w:sz w:val="32"/>
          <w:szCs w:val="32"/>
        </w:rPr>
        <w:t>Avidbeam</w:t>
      </w:r>
      <w:proofErr w:type="spellEnd"/>
      <w:r w:rsidRPr="00B43CFD">
        <w:rPr>
          <w:sz w:val="32"/>
          <w:szCs w:val="32"/>
        </w:rPr>
        <w:t xml:space="preserve"> offers AI-based video analytics and optimization solutions to businesses. It combines big data analytics tools to </w:t>
      </w:r>
      <w:proofErr w:type="gramStart"/>
      <w:r w:rsidRPr="00B43CFD">
        <w:rPr>
          <w:sz w:val="32"/>
          <w:szCs w:val="32"/>
        </w:rPr>
        <w:t>quickly and accurately handle and analyze enormous amounts of video streams</w:t>
      </w:r>
      <w:proofErr w:type="gramEnd"/>
      <w:r w:rsidRPr="00B43CFD">
        <w:rPr>
          <w:sz w:val="32"/>
          <w:szCs w:val="32"/>
        </w:rPr>
        <w:t>. It provides state-of-the-art solutions for target markets such as Smart Retail, Smart Cities, and Smart Buildings. It covers various topics, including business intelligence, security, and public safety.</w:t>
      </w:r>
    </w:p>
    <w:p w14:paraId="1259919D" w14:textId="77777777" w:rsidR="00B43CFD" w:rsidRPr="00B43CFD" w:rsidRDefault="00B43CFD" w:rsidP="00B43CFD">
      <w:pPr>
        <w:rPr>
          <w:sz w:val="32"/>
          <w:szCs w:val="32"/>
        </w:rPr>
      </w:pPr>
    </w:p>
    <w:p w14:paraId="1178C4EB" w14:textId="048C3BA8" w:rsidR="00B43CFD" w:rsidRPr="00B43CFD" w:rsidRDefault="009B2F18" w:rsidP="009B2F18">
      <w:pPr>
        <w:rPr>
          <w:sz w:val="32"/>
          <w:szCs w:val="32"/>
        </w:rPr>
      </w:pPr>
      <w:r>
        <w:rPr>
          <w:sz w:val="32"/>
          <w:szCs w:val="32"/>
        </w:rPr>
        <w:t>6-</w:t>
      </w:r>
      <w:r w:rsidR="00B43CFD" w:rsidRPr="009B2F18">
        <w:rPr>
          <w:b/>
          <w:bCs/>
          <w:sz w:val="32"/>
          <w:szCs w:val="32"/>
        </w:rPr>
        <w:t>BlinkApp</w:t>
      </w:r>
    </w:p>
    <w:p w14:paraId="61271C4C" w14:textId="77777777" w:rsidR="00B43CFD" w:rsidRPr="00B43CFD" w:rsidRDefault="00B43CFD" w:rsidP="00B43CFD">
      <w:pPr>
        <w:rPr>
          <w:sz w:val="32"/>
          <w:szCs w:val="32"/>
        </w:rPr>
      </w:pPr>
      <w:proofErr w:type="spellStart"/>
      <w:r w:rsidRPr="00B43CFD">
        <w:rPr>
          <w:sz w:val="32"/>
          <w:szCs w:val="32"/>
        </w:rPr>
        <w:lastRenderedPageBreak/>
        <w:t>BlinkApp</w:t>
      </w:r>
      <w:proofErr w:type="spellEnd"/>
      <w:r w:rsidRPr="00B43CFD">
        <w:rPr>
          <w:sz w:val="32"/>
          <w:szCs w:val="32"/>
        </w:rPr>
        <w:t xml:space="preserve"> is an app that monitors driver behavior and notifies emergency services and the user’s personal network in the event of a road accident. Moreover, it provides instant accident confirmation and quick accident detection without requiring the phone to survive the accident. In the event of accident claims and other situations, it also benefits insurance companies. The app is compatible with both iOS and Android devices.</w:t>
      </w:r>
    </w:p>
    <w:p w14:paraId="347580E7" w14:textId="77777777" w:rsidR="00B43CFD" w:rsidRPr="00B43CFD" w:rsidRDefault="00B43CFD" w:rsidP="00B43CFD">
      <w:pPr>
        <w:rPr>
          <w:sz w:val="32"/>
          <w:szCs w:val="32"/>
        </w:rPr>
      </w:pPr>
    </w:p>
    <w:p w14:paraId="1ADEE9F9" w14:textId="37BD4987" w:rsidR="00B43CFD" w:rsidRPr="00B43CFD" w:rsidRDefault="009B2F18" w:rsidP="00B43CFD">
      <w:pPr>
        <w:rPr>
          <w:sz w:val="32"/>
          <w:szCs w:val="32"/>
        </w:rPr>
      </w:pPr>
      <w:r>
        <w:rPr>
          <w:sz w:val="32"/>
          <w:szCs w:val="32"/>
        </w:rPr>
        <w:t>7-</w:t>
      </w:r>
      <w:r w:rsidR="00B43CFD" w:rsidRPr="009B2F18">
        <w:rPr>
          <w:b/>
          <w:bCs/>
          <w:sz w:val="32"/>
          <w:szCs w:val="32"/>
        </w:rPr>
        <w:t>Webville</w:t>
      </w:r>
    </w:p>
    <w:p w14:paraId="74C2B6F1" w14:textId="77777777" w:rsidR="00B43CFD" w:rsidRPr="00B43CFD" w:rsidRDefault="00B43CFD" w:rsidP="00B43CFD">
      <w:pPr>
        <w:rPr>
          <w:sz w:val="32"/>
          <w:szCs w:val="32"/>
        </w:rPr>
      </w:pPr>
    </w:p>
    <w:p w14:paraId="4A4A4559" w14:textId="6CF1324F" w:rsidR="00B43CFD" w:rsidRDefault="00B43CFD" w:rsidP="00B43CFD">
      <w:pPr>
        <w:rPr>
          <w:sz w:val="32"/>
          <w:szCs w:val="32"/>
        </w:rPr>
      </w:pPr>
      <w:proofErr w:type="spellStart"/>
      <w:r w:rsidRPr="00B43CFD">
        <w:rPr>
          <w:sz w:val="32"/>
          <w:szCs w:val="32"/>
        </w:rPr>
        <w:t>Webville</w:t>
      </w:r>
      <w:proofErr w:type="spellEnd"/>
      <w:r w:rsidRPr="00B43CFD">
        <w:rPr>
          <w:sz w:val="32"/>
          <w:szCs w:val="32"/>
        </w:rPr>
        <w:t xml:space="preserve"> uses computer vision and artificial intelligence tools to provide solutions to companies and individuals. It develops deep-learning models for various sectors, including security, media, fashion, and gaming. One of their notable offerings, </w:t>
      </w:r>
      <w:proofErr w:type="spellStart"/>
      <w:r w:rsidRPr="00B43CFD">
        <w:rPr>
          <w:sz w:val="32"/>
          <w:szCs w:val="32"/>
        </w:rPr>
        <w:t>Artville</w:t>
      </w:r>
      <w:proofErr w:type="spellEnd"/>
      <w:r w:rsidRPr="00B43CFD">
        <w:rPr>
          <w:sz w:val="32"/>
          <w:szCs w:val="32"/>
        </w:rPr>
        <w:t>, is an AI-based photo-editing tool enabling E-commerce companies to automate their photo-editing process instantly.</w:t>
      </w:r>
    </w:p>
    <w:p w14:paraId="55418C38" w14:textId="77777777" w:rsidR="009B2F18" w:rsidRDefault="009B2F18" w:rsidP="00B43CFD">
      <w:pPr>
        <w:rPr>
          <w:sz w:val="32"/>
          <w:szCs w:val="32"/>
        </w:rPr>
      </w:pPr>
    </w:p>
    <w:p w14:paraId="5FF69985" w14:textId="446E5E4A" w:rsidR="009B2F18" w:rsidRDefault="009B2F18" w:rsidP="009B2F18">
      <w:pPr>
        <w:spacing w:after="180" w:line="240" w:lineRule="auto"/>
        <w:outlineLvl w:val="0"/>
        <w:rPr>
          <w:rFonts w:ascii="Open Sans" w:eastAsia="Times New Roman" w:hAnsi="Open Sans" w:cs="Open Sans"/>
          <w:b/>
          <w:bCs/>
          <w:color w:val="212121"/>
          <w:kern w:val="36"/>
          <w:sz w:val="32"/>
          <w:szCs w:val="32"/>
          <w14:ligatures w14:val="none"/>
        </w:rPr>
      </w:pPr>
      <w:r>
        <w:rPr>
          <w:rFonts w:ascii="Open Sans" w:eastAsia="Times New Roman" w:hAnsi="Open Sans" w:cs="Open Sans"/>
          <w:b/>
          <w:bCs/>
          <w:color w:val="212121"/>
          <w:kern w:val="36"/>
          <w:sz w:val="32"/>
          <w:szCs w:val="32"/>
          <w14:ligatures w14:val="none"/>
        </w:rPr>
        <w:t>8</w:t>
      </w:r>
      <w:r>
        <w:rPr>
          <w:rFonts w:ascii="Open Sans" w:eastAsia="Times New Roman" w:hAnsi="Open Sans" w:cs="Open Sans"/>
          <w:b/>
          <w:bCs/>
          <w:color w:val="212121"/>
          <w:kern w:val="36"/>
          <w:sz w:val="32"/>
          <w:szCs w:val="32"/>
          <w14:ligatures w14:val="none"/>
        </w:rPr>
        <w:t>-</w:t>
      </w:r>
      <w:r w:rsidRPr="009B2F18">
        <w:rPr>
          <w:rFonts w:ascii="Open Sans" w:eastAsia="Times New Roman" w:hAnsi="Open Sans" w:cs="Open Sans"/>
          <w:b/>
          <w:bCs/>
          <w:color w:val="212121"/>
          <w:kern w:val="36"/>
          <w:sz w:val="32"/>
          <w:szCs w:val="32"/>
          <w14:ligatures w14:val="none"/>
        </w:rPr>
        <w:t>InstaConsult, Inc.</w:t>
      </w:r>
    </w:p>
    <w:p w14:paraId="5B292A9E" w14:textId="7B8918E5" w:rsidR="009B2F18" w:rsidRPr="009B2F18" w:rsidRDefault="009B2F18" w:rsidP="009B2F18">
      <w:pPr>
        <w:spacing w:after="180" w:line="240" w:lineRule="auto"/>
        <w:outlineLvl w:val="0"/>
        <w:rPr>
          <w:rFonts w:ascii="Open Sans" w:eastAsia="Times New Roman" w:hAnsi="Open Sans" w:cs="Open Sans"/>
          <w:b/>
          <w:bCs/>
          <w:color w:val="212121"/>
          <w:kern w:val="36"/>
          <w:sz w:val="32"/>
          <w:szCs w:val="32"/>
          <w14:ligatures w14:val="none"/>
        </w:rPr>
      </w:pPr>
      <w:r w:rsidRPr="009B2F18">
        <w:rPr>
          <w:rFonts w:ascii="Open Sans" w:hAnsi="Open Sans" w:cs="Open Sans"/>
          <w:color w:val="212121"/>
          <w:sz w:val="32"/>
          <w:szCs w:val="32"/>
        </w:rPr>
        <w:t xml:space="preserve">InstaConsult provides AI-based white label consultation </w:t>
      </w:r>
      <w:proofErr w:type="gramStart"/>
      <w:r w:rsidRPr="009B2F18">
        <w:rPr>
          <w:rFonts w:ascii="Open Sans" w:hAnsi="Open Sans" w:cs="Open Sans"/>
          <w:color w:val="212121"/>
          <w:sz w:val="32"/>
          <w:szCs w:val="32"/>
        </w:rPr>
        <w:t>platform ,</w:t>
      </w:r>
      <w:proofErr w:type="gramEnd"/>
      <w:r w:rsidRPr="009B2F18">
        <w:rPr>
          <w:rFonts w:ascii="Open Sans" w:hAnsi="Open Sans" w:cs="Open Sans"/>
          <w:color w:val="212121"/>
          <w:sz w:val="32"/>
          <w:szCs w:val="32"/>
        </w:rPr>
        <w:t xml:space="preserve"> consultation as a service</w:t>
      </w:r>
    </w:p>
    <w:p w14:paraId="60681F0A" w14:textId="77777777" w:rsidR="009B2F18" w:rsidRPr="00B43CFD" w:rsidRDefault="009B2F18" w:rsidP="009B2F18">
      <w:pPr>
        <w:ind w:firstLine="720"/>
        <w:rPr>
          <w:sz w:val="32"/>
          <w:szCs w:val="32"/>
        </w:rPr>
      </w:pPr>
    </w:p>
    <w:p w14:paraId="71F39404" w14:textId="319F733A" w:rsidR="00B43CFD" w:rsidRDefault="00055D92" w:rsidP="00B43CFD">
      <w:pPr>
        <w:rPr>
          <w:b/>
          <w:bCs/>
          <w:sz w:val="32"/>
          <w:szCs w:val="32"/>
        </w:rPr>
      </w:pPr>
      <w:r>
        <w:rPr>
          <w:b/>
          <w:bCs/>
          <w:sz w:val="32"/>
          <w:szCs w:val="32"/>
        </w:rPr>
        <w:t>9-</w:t>
      </w:r>
      <w:r w:rsidRPr="00055D92">
        <w:rPr>
          <w:b/>
          <w:bCs/>
          <w:sz w:val="32"/>
          <w:szCs w:val="32"/>
        </w:rPr>
        <w:t>Careerk</w:t>
      </w:r>
    </w:p>
    <w:p w14:paraId="68C467F1" w14:textId="3D5962E2" w:rsidR="00055D92" w:rsidRPr="00055D92" w:rsidRDefault="00055D92" w:rsidP="00055D92">
      <w:pPr>
        <w:rPr>
          <w:sz w:val="32"/>
          <w:szCs w:val="32"/>
        </w:rPr>
      </w:pPr>
      <w:r>
        <w:rPr>
          <w:sz w:val="32"/>
          <w:szCs w:val="32"/>
        </w:rPr>
        <w:t>They are</w:t>
      </w:r>
      <w:r w:rsidRPr="00055D92">
        <w:rPr>
          <w:sz w:val="32"/>
          <w:szCs w:val="32"/>
        </w:rPr>
        <w:t xml:space="preserve"> actively </w:t>
      </w:r>
      <w:proofErr w:type="gramStart"/>
      <w:r w:rsidRPr="00055D92">
        <w:rPr>
          <w:sz w:val="32"/>
          <w:szCs w:val="32"/>
        </w:rPr>
        <w:t>connect</w:t>
      </w:r>
      <w:proofErr w:type="gramEnd"/>
      <w:r w:rsidRPr="00055D92">
        <w:rPr>
          <w:sz w:val="32"/>
          <w:szCs w:val="32"/>
        </w:rPr>
        <w:t xml:space="preserve"> people with their next great opportunity with </w:t>
      </w:r>
      <w:proofErr w:type="spellStart"/>
      <w:r>
        <w:rPr>
          <w:sz w:val="32"/>
          <w:szCs w:val="32"/>
        </w:rPr>
        <w:t>there</w:t>
      </w:r>
      <w:proofErr w:type="spellEnd"/>
      <w:r w:rsidRPr="00055D92">
        <w:rPr>
          <w:sz w:val="32"/>
          <w:szCs w:val="32"/>
        </w:rPr>
        <w:t xml:space="preserve"> powerful AI technology that creates the best match,</w:t>
      </w:r>
    </w:p>
    <w:p w14:paraId="51D46A55" w14:textId="77777777" w:rsidR="00055D92" w:rsidRPr="00055D92" w:rsidRDefault="00055D92" w:rsidP="00055D92">
      <w:pPr>
        <w:rPr>
          <w:sz w:val="32"/>
          <w:szCs w:val="32"/>
        </w:rPr>
      </w:pPr>
      <w:r w:rsidRPr="00055D92">
        <w:rPr>
          <w:sz w:val="32"/>
          <w:szCs w:val="32"/>
        </w:rPr>
        <w:t xml:space="preserve">not just that but also empower youth by connecting them with all the tools they may need to qualify them to be able after short time end up </w:t>
      </w:r>
      <w:r w:rsidRPr="00055D92">
        <w:rPr>
          <w:sz w:val="32"/>
          <w:szCs w:val="32"/>
        </w:rPr>
        <w:lastRenderedPageBreak/>
        <w:t xml:space="preserve">the huge gap between companies and job market requirements and the qualifications of </w:t>
      </w:r>
      <w:proofErr w:type="gramStart"/>
      <w:r w:rsidRPr="00055D92">
        <w:rPr>
          <w:sz w:val="32"/>
          <w:szCs w:val="32"/>
        </w:rPr>
        <w:t>graduated ,in</w:t>
      </w:r>
      <w:proofErr w:type="gramEnd"/>
      <w:r w:rsidRPr="00055D92">
        <w:rPr>
          <w:sz w:val="32"/>
          <w:szCs w:val="32"/>
        </w:rPr>
        <w:t xml:space="preserve"> other words the competence in the job market ...</w:t>
      </w:r>
    </w:p>
    <w:p w14:paraId="1D1EC5C5" w14:textId="00091E94" w:rsidR="00055D92" w:rsidRPr="00055D92" w:rsidRDefault="00055D92" w:rsidP="00055D92">
      <w:pPr>
        <w:rPr>
          <w:sz w:val="32"/>
          <w:szCs w:val="32"/>
        </w:rPr>
      </w:pPr>
      <w:r w:rsidRPr="00055D92">
        <w:rPr>
          <w:sz w:val="32"/>
          <w:szCs w:val="32"/>
        </w:rPr>
        <w:t xml:space="preserve">In addition, we have </w:t>
      </w:r>
      <w:proofErr w:type="spellStart"/>
      <w:r>
        <w:rPr>
          <w:sz w:val="32"/>
          <w:szCs w:val="32"/>
        </w:rPr>
        <w:t>ther</w:t>
      </w:r>
      <w:proofErr w:type="spellEnd"/>
      <w:r>
        <w:rPr>
          <w:sz w:val="32"/>
          <w:szCs w:val="32"/>
        </w:rPr>
        <w:t xml:space="preserve"> </w:t>
      </w:r>
      <w:r w:rsidRPr="00055D92">
        <w:rPr>
          <w:sz w:val="32"/>
          <w:szCs w:val="32"/>
        </w:rPr>
        <w:t xml:space="preserve">own offline activities that runs almost since 3 years and were able to reach +100k student and graduate over +15 university all over </w:t>
      </w:r>
      <w:proofErr w:type="gramStart"/>
      <w:r w:rsidRPr="00055D92">
        <w:rPr>
          <w:sz w:val="32"/>
          <w:szCs w:val="32"/>
        </w:rPr>
        <w:t>Egypt ,here</w:t>
      </w:r>
      <w:proofErr w:type="gramEnd"/>
      <w:r w:rsidRPr="00055D92">
        <w:rPr>
          <w:sz w:val="32"/>
          <w:szCs w:val="32"/>
        </w:rPr>
        <w:t xml:space="preserve"> you can find more about our activities :</w:t>
      </w:r>
    </w:p>
    <w:p w14:paraId="12CC2313" w14:textId="77777777" w:rsidR="00B43CFD" w:rsidRPr="00B43CFD" w:rsidRDefault="00B43CFD" w:rsidP="00B43CFD">
      <w:pPr>
        <w:rPr>
          <w:sz w:val="32"/>
          <w:szCs w:val="32"/>
        </w:rPr>
      </w:pPr>
    </w:p>
    <w:p w14:paraId="0CE72788" w14:textId="30FBF1A5" w:rsidR="00B43CFD" w:rsidRPr="00055D92" w:rsidRDefault="00055D92" w:rsidP="00B43CFD">
      <w:pPr>
        <w:rPr>
          <w:b/>
          <w:bCs/>
          <w:sz w:val="32"/>
          <w:szCs w:val="32"/>
        </w:rPr>
      </w:pPr>
      <w:r w:rsidRPr="00055D92">
        <w:rPr>
          <w:b/>
          <w:bCs/>
          <w:sz w:val="32"/>
          <w:szCs w:val="32"/>
        </w:rPr>
        <w:t>10-</w:t>
      </w:r>
      <w:r w:rsidRPr="00055D92">
        <w:rPr>
          <w:b/>
          <w:bCs/>
          <w:sz w:val="32"/>
          <w:szCs w:val="32"/>
        </w:rPr>
        <w:t>MerQ artificial intelligence</w:t>
      </w:r>
    </w:p>
    <w:p w14:paraId="57EF56CF" w14:textId="2B42A1BD" w:rsidR="00B43CFD" w:rsidRPr="00B43CFD" w:rsidRDefault="00055D92" w:rsidP="00055D92">
      <w:pPr>
        <w:rPr>
          <w:sz w:val="32"/>
          <w:szCs w:val="32"/>
        </w:rPr>
      </w:pPr>
      <w:r w:rsidRPr="00055D92">
        <w:rPr>
          <w:sz w:val="32"/>
          <w:szCs w:val="32"/>
        </w:rPr>
        <w:t xml:space="preserve">MerQ is Fintech Startup, aims to cover various topics in financial literacy in banking and non-banking services, delivering true financial inclusion by helping Egyptians make informed financial decisions using the power of </w:t>
      </w:r>
      <w:proofErr w:type="gramStart"/>
      <w:r w:rsidRPr="00055D92">
        <w:rPr>
          <w:sz w:val="32"/>
          <w:szCs w:val="32"/>
        </w:rPr>
        <w:t>AI</w:t>
      </w:r>
      <w:proofErr w:type="gramEnd"/>
    </w:p>
    <w:sectPr w:rsidR="00B43CFD" w:rsidRPr="00B4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FD"/>
    <w:rsid w:val="00055D92"/>
    <w:rsid w:val="009B2F18"/>
    <w:rsid w:val="00A06E42"/>
    <w:rsid w:val="00B43CFD"/>
    <w:rsid w:val="00C36F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1716"/>
  <w15:chartTrackingRefBased/>
  <w15:docId w15:val="{48BC63FB-01AC-4A5B-97C8-9624164D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C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1</cp:revision>
  <dcterms:created xsi:type="dcterms:W3CDTF">2023-07-21T13:47:00Z</dcterms:created>
  <dcterms:modified xsi:type="dcterms:W3CDTF">2023-07-21T14:15:00Z</dcterms:modified>
</cp:coreProperties>
</file>