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D36" w:rsidRDefault="0045506B" w:rsidP="0045506B">
      <w:pPr>
        <w:jc w:val="center"/>
        <w:rPr>
          <w:sz w:val="96"/>
          <w:szCs w:val="96"/>
          <w:lang w:val="en-GB"/>
        </w:rPr>
      </w:pPr>
      <w:proofErr w:type="spellStart"/>
      <w:r>
        <w:rPr>
          <w:sz w:val="96"/>
          <w:szCs w:val="96"/>
          <w:lang w:val="en-GB"/>
        </w:rPr>
        <w:t>DevOps</w:t>
      </w:r>
      <w:proofErr w:type="spellEnd"/>
    </w:p>
    <w:p w:rsidR="0045506B" w:rsidRPr="000666D1" w:rsidRDefault="0045506B" w:rsidP="004D55C4">
      <w:pPr>
        <w:rPr>
          <w:sz w:val="48"/>
          <w:szCs w:val="48"/>
          <w:u w:val="single"/>
          <w:lang w:val="en-GB"/>
        </w:rPr>
      </w:pPr>
      <w:r w:rsidRPr="000666D1">
        <w:rPr>
          <w:sz w:val="48"/>
          <w:szCs w:val="48"/>
          <w:u w:val="single"/>
          <w:lang w:val="en-GB"/>
        </w:rPr>
        <w:t xml:space="preserve">What is </w:t>
      </w:r>
      <w:proofErr w:type="spellStart"/>
      <w:r w:rsidR="004D55C4" w:rsidRPr="000666D1">
        <w:rPr>
          <w:sz w:val="48"/>
          <w:szCs w:val="48"/>
          <w:u w:val="single"/>
          <w:lang w:val="en-GB"/>
        </w:rPr>
        <w:t>DevOps</w:t>
      </w:r>
      <w:proofErr w:type="spellEnd"/>
      <w:r w:rsidRPr="000666D1">
        <w:rPr>
          <w:sz w:val="48"/>
          <w:szCs w:val="48"/>
          <w:u w:val="single"/>
          <w:lang w:val="en-GB"/>
        </w:rPr>
        <w:t>?</w:t>
      </w:r>
    </w:p>
    <w:p w:rsidR="0045506B" w:rsidRDefault="0045506B" w:rsidP="0045506B">
      <w:pPr>
        <w:pStyle w:val="NormalWeb"/>
        <w:shd w:val="clear" w:color="auto" w:fill="FFFFFF"/>
        <w:rPr>
          <w:rFonts w:ascii="Segoe UI" w:hAnsi="Segoe UI" w:cs="Segoe UI"/>
          <w:color w:val="161616"/>
        </w:rPr>
      </w:pPr>
      <w:proofErr w:type="spellStart"/>
      <w:r>
        <w:rPr>
          <w:rFonts w:ascii="Segoe UI" w:hAnsi="Segoe UI" w:cs="Segoe UI"/>
          <w:color w:val="161616"/>
        </w:rPr>
        <w:t>DevOps</w:t>
      </w:r>
      <w:proofErr w:type="spellEnd"/>
      <w:r>
        <w:rPr>
          <w:rFonts w:ascii="Segoe UI" w:hAnsi="Segoe UI" w:cs="Segoe UI"/>
          <w:color w:val="161616"/>
        </w:rPr>
        <w:t xml:space="preserve"> combines development (Dev) and operations (Ops) to unite people, process, and technology in application planning, development, delivery, and operations. </w:t>
      </w:r>
      <w:proofErr w:type="spellStart"/>
      <w:r>
        <w:rPr>
          <w:rFonts w:ascii="Segoe UI" w:hAnsi="Segoe UI" w:cs="Segoe UI"/>
          <w:color w:val="161616"/>
        </w:rPr>
        <w:t>DevOps</w:t>
      </w:r>
      <w:proofErr w:type="spellEnd"/>
      <w:r>
        <w:rPr>
          <w:rFonts w:ascii="Segoe UI" w:hAnsi="Segoe UI" w:cs="Segoe UI"/>
          <w:color w:val="161616"/>
        </w:rPr>
        <w:t xml:space="preserve"> enables coordination and collaboration between formerly </w:t>
      </w:r>
      <w:proofErr w:type="spellStart"/>
      <w:r>
        <w:rPr>
          <w:rFonts w:ascii="Segoe UI" w:hAnsi="Segoe UI" w:cs="Segoe UI"/>
          <w:color w:val="161616"/>
        </w:rPr>
        <w:t>siloed</w:t>
      </w:r>
      <w:proofErr w:type="spellEnd"/>
      <w:r>
        <w:rPr>
          <w:rFonts w:ascii="Segoe UI" w:hAnsi="Segoe UI" w:cs="Segoe UI"/>
          <w:color w:val="161616"/>
        </w:rPr>
        <w:t xml:space="preserve"> roles like development, IT operations, quality engineering, and security.</w:t>
      </w:r>
    </w:p>
    <w:p w:rsidR="000666D1" w:rsidRPr="000666D1" w:rsidRDefault="000666D1" w:rsidP="0045506B">
      <w:pPr>
        <w:pStyle w:val="NormalWeb"/>
        <w:shd w:val="clear" w:color="auto" w:fill="FFFFFF"/>
        <w:rPr>
          <w:rFonts w:asciiTheme="minorHAnsi" w:hAnsiTheme="minorHAnsi" w:cstheme="minorHAnsi"/>
          <w:color w:val="161616"/>
          <w:sz w:val="48"/>
          <w:szCs w:val="48"/>
          <w:u w:val="single"/>
        </w:rPr>
      </w:pPr>
      <w:r>
        <w:rPr>
          <w:rFonts w:asciiTheme="minorHAnsi" w:hAnsiTheme="minorHAnsi" w:cstheme="minorHAnsi"/>
          <w:color w:val="161616"/>
          <w:sz w:val="48"/>
          <w:szCs w:val="48"/>
          <w:u w:val="single"/>
        </w:rPr>
        <w:t>Why DevOps?</w:t>
      </w:r>
      <w:bookmarkStart w:id="0" w:name="_GoBack"/>
      <w:bookmarkEnd w:id="0"/>
    </w:p>
    <w:p w:rsidR="004D55C4" w:rsidRDefault="0045506B" w:rsidP="0045506B">
      <w:pPr>
        <w:pStyle w:val="NormalWeb"/>
        <w:shd w:val="clear" w:color="auto" w:fill="FFFFFF"/>
        <w:rPr>
          <w:rFonts w:ascii="Segoe UI" w:hAnsi="Segoe UI" w:cs="Segoe UI"/>
          <w:color w:val="161616"/>
        </w:rPr>
      </w:pPr>
      <w:r>
        <w:rPr>
          <w:rFonts w:ascii="Segoe UI" w:hAnsi="Segoe UI" w:cs="Segoe UI"/>
          <w:color w:val="161616"/>
        </w:rPr>
        <w:t xml:space="preserve">Teams adopt </w:t>
      </w:r>
      <w:proofErr w:type="spellStart"/>
      <w:r>
        <w:rPr>
          <w:rFonts w:ascii="Segoe UI" w:hAnsi="Segoe UI" w:cs="Segoe UI"/>
          <w:color w:val="161616"/>
        </w:rPr>
        <w:t>DevOps</w:t>
      </w:r>
      <w:proofErr w:type="spellEnd"/>
      <w:r>
        <w:rPr>
          <w:rFonts w:ascii="Segoe UI" w:hAnsi="Segoe UI" w:cs="Segoe UI"/>
          <w:color w:val="161616"/>
        </w:rPr>
        <w:t xml:space="preserve"> culture, practices, and tools to increase confidence in the applications they build, respond better to customer needs, and achieve business goals faster. </w:t>
      </w:r>
      <w:proofErr w:type="spellStart"/>
      <w:r>
        <w:rPr>
          <w:rFonts w:ascii="Segoe UI" w:hAnsi="Segoe UI" w:cs="Segoe UI"/>
          <w:color w:val="161616"/>
        </w:rPr>
        <w:t>DevOps</w:t>
      </w:r>
      <w:proofErr w:type="spellEnd"/>
      <w:r>
        <w:rPr>
          <w:rFonts w:ascii="Segoe UI" w:hAnsi="Segoe UI" w:cs="Segoe UI"/>
          <w:color w:val="161616"/>
        </w:rPr>
        <w:t xml:space="preserve"> helps teams continually provide value to customers by producing better, more reliable products</w:t>
      </w:r>
    </w:p>
    <w:p w:rsidR="000666D1" w:rsidRPr="000666D1" w:rsidRDefault="000666D1" w:rsidP="000666D1">
      <w:pPr>
        <w:pStyle w:val="NormalWeb"/>
        <w:shd w:val="clear" w:color="auto" w:fill="FFFFFF"/>
        <w:rPr>
          <w:rFonts w:asciiTheme="minorHAnsi" w:hAnsiTheme="minorHAnsi" w:cstheme="minorHAnsi"/>
          <w:color w:val="161616"/>
          <w:sz w:val="48"/>
          <w:szCs w:val="48"/>
          <w:u w:val="single"/>
        </w:rPr>
      </w:pPr>
      <w:r w:rsidRPr="000666D1">
        <w:rPr>
          <w:rFonts w:asciiTheme="minorHAnsi" w:hAnsiTheme="minorHAnsi" w:cstheme="minorHAnsi"/>
          <w:color w:val="161616"/>
          <w:sz w:val="48"/>
          <w:szCs w:val="48"/>
          <w:u w:val="single"/>
        </w:rPr>
        <w:t xml:space="preserve">How </w:t>
      </w:r>
      <w:r>
        <w:rPr>
          <w:rFonts w:asciiTheme="minorHAnsi" w:hAnsiTheme="minorHAnsi" w:cstheme="minorHAnsi"/>
          <w:color w:val="161616"/>
          <w:sz w:val="48"/>
          <w:szCs w:val="48"/>
          <w:u w:val="single"/>
        </w:rPr>
        <w:t>does it work</w:t>
      </w:r>
      <w:r w:rsidRPr="000666D1">
        <w:rPr>
          <w:rFonts w:asciiTheme="minorHAnsi" w:hAnsiTheme="minorHAnsi" w:cstheme="minorHAnsi"/>
          <w:color w:val="161616"/>
          <w:sz w:val="48"/>
          <w:szCs w:val="48"/>
          <w:u w:val="single"/>
        </w:rPr>
        <w:t>?</w:t>
      </w:r>
    </w:p>
    <w:p w:rsidR="004D55C4" w:rsidRDefault="004D55C4" w:rsidP="004D55C4">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Agile software development</w:t>
      </w:r>
    </w:p>
    <w:p w:rsidR="004D55C4" w:rsidRDefault="004D55C4" w:rsidP="004D55C4">
      <w:pPr>
        <w:pStyle w:val="NormalWeb"/>
        <w:shd w:val="clear" w:color="auto" w:fill="FFFFFF"/>
        <w:rPr>
          <w:rFonts w:ascii="Segoe UI" w:hAnsi="Segoe UI" w:cs="Segoe UI"/>
          <w:color w:val="161616"/>
        </w:rPr>
      </w:pPr>
      <w:r>
        <w:rPr>
          <w:rFonts w:ascii="Segoe UI" w:hAnsi="Segoe UI" w:cs="Segoe UI"/>
          <w:color w:val="161616"/>
        </w:rPr>
        <w:t>Agile is a software development approach that emphasizes team collaboration, customer and user feedback, and high adaptability to change through short release cycles. Teams that practice Agile provide continual changes and improvements to customers, collect their feedback, then learn and adjust based on customer wants and needs. </w:t>
      </w:r>
    </w:p>
    <w:p w:rsidR="000666D1" w:rsidRDefault="000666D1" w:rsidP="000666D1">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Version Control</w:t>
      </w:r>
    </w:p>
    <w:p w:rsidR="000666D1" w:rsidRDefault="000666D1" w:rsidP="000666D1">
      <w:pPr>
        <w:pStyle w:val="NormalWeb"/>
        <w:shd w:val="clear" w:color="auto" w:fill="FFFFFF"/>
        <w:rPr>
          <w:rFonts w:ascii="Segoe UI" w:hAnsi="Segoe UI" w:cs="Segoe UI"/>
          <w:color w:val="161616"/>
        </w:rPr>
      </w:pPr>
      <w:r>
        <w:rPr>
          <w:rFonts w:ascii="Segoe UI" w:hAnsi="Segoe UI" w:cs="Segoe UI"/>
          <w:color w:val="161616"/>
        </w:rPr>
        <w:t xml:space="preserve">Version control is the practice of managing code in versions—tracking revisions and change history to make code easy to review and recover. This practice is usually implemented using version control systems such as </w:t>
      </w:r>
      <w:proofErr w:type="spellStart"/>
      <w:r>
        <w:rPr>
          <w:rFonts w:ascii="Segoe UI" w:hAnsi="Segoe UI" w:cs="Segoe UI"/>
          <w:color w:val="161616"/>
        </w:rPr>
        <w:t>Git</w:t>
      </w:r>
      <w:proofErr w:type="spellEnd"/>
      <w:r>
        <w:rPr>
          <w:rFonts w:ascii="Segoe UI" w:hAnsi="Segoe UI" w:cs="Segoe UI"/>
          <w:color w:val="161616"/>
        </w:rPr>
        <w:t>, which allow multiple developers to collaborate in authoring code. These systems provide a clear process to merge code changes that happen in the same files, handle conflicts, and roll back changes to earlier states.</w:t>
      </w:r>
    </w:p>
    <w:p w:rsidR="000666D1" w:rsidRDefault="000666D1" w:rsidP="000666D1">
      <w:pPr>
        <w:pStyle w:val="NormalWeb"/>
        <w:shd w:val="clear" w:color="auto" w:fill="FFFFFF"/>
        <w:rPr>
          <w:rFonts w:ascii="Segoe UI" w:hAnsi="Segoe UI" w:cs="Segoe UI"/>
          <w:color w:val="161616"/>
        </w:rPr>
      </w:pPr>
      <w:r>
        <w:rPr>
          <w:rFonts w:ascii="Segoe UI" w:hAnsi="Segoe UI" w:cs="Segoe UI"/>
          <w:color w:val="161616"/>
        </w:rPr>
        <w:lastRenderedPageBreak/>
        <w:t xml:space="preserve">The use of version control is a fundamental </w:t>
      </w:r>
      <w:proofErr w:type="spellStart"/>
      <w:r>
        <w:rPr>
          <w:rFonts w:ascii="Segoe UI" w:hAnsi="Segoe UI" w:cs="Segoe UI"/>
          <w:color w:val="161616"/>
        </w:rPr>
        <w:t>DevOps</w:t>
      </w:r>
      <w:proofErr w:type="spellEnd"/>
      <w:r>
        <w:rPr>
          <w:rFonts w:ascii="Segoe UI" w:hAnsi="Segoe UI" w:cs="Segoe UI"/>
          <w:color w:val="161616"/>
        </w:rPr>
        <w:t xml:space="preserve"> practice, helping development teams work together, divide coding tasks between team members, and store all code for easy recovery if needed. Version control is also a necessary element in other practices such as continuous integration and infrastructure as code.</w:t>
      </w:r>
    </w:p>
    <w:p w:rsidR="0045506B" w:rsidRDefault="0045506B" w:rsidP="0045506B">
      <w:pPr>
        <w:pStyle w:val="NormalWeb"/>
        <w:shd w:val="clear" w:color="auto" w:fill="FFFFFF"/>
        <w:rPr>
          <w:rFonts w:ascii="Segoe UI" w:hAnsi="Segoe UI" w:cs="Segoe UI"/>
          <w:color w:val="161616"/>
        </w:rPr>
      </w:pPr>
      <w:r>
        <w:rPr>
          <w:rFonts w:ascii="Segoe UI" w:hAnsi="Segoe UI" w:cs="Segoe UI"/>
          <w:color w:val="161616"/>
        </w:rPr>
        <w:t>.</w:t>
      </w:r>
    </w:p>
    <w:p w:rsidR="004D55C4" w:rsidRPr="004D55C4" w:rsidRDefault="004D55C4" w:rsidP="004D55C4">
      <w:pPr>
        <w:shd w:val="clear" w:color="auto" w:fill="FFFFFF"/>
        <w:spacing w:before="450" w:after="270" w:line="240" w:lineRule="auto"/>
        <w:outlineLvl w:val="2"/>
        <w:rPr>
          <w:rFonts w:ascii="Segoe UI" w:eastAsia="Times New Roman" w:hAnsi="Segoe UI" w:cs="Segoe UI"/>
          <w:b/>
          <w:bCs/>
          <w:color w:val="161616"/>
          <w:sz w:val="27"/>
          <w:szCs w:val="27"/>
        </w:rPr>
      </w:pPr>
      <w:r w:rsidRPr="004D55C4">
        <w:rPr>
          <w:rFonts w:ascii="Segoe UI" w:eastAsia="Times New Roman" w:hAnsi="Segoe UI" w:cs="Segoe UI"/>
          <w:b/>
          <w:bCs/>
          <w:color w:val="161616"/>
          <w:sz w:val="27"/>
          <w:szCs w:val="27"/>
        </w:rPr>
        <w:t>Continuous integration and continuous delivery (CI/CD)</w:t>
      </w:r>
    </w:p>
    <w:p w:rsidR="004D55C4" w:rsidRPr="004D55C4" w:rsidRDefault="004D55C4" w:rsidP="004D55C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D55C4">
        <w:rPr>
          <w:rFonts w:ascii="Segoe UI" w:eastAsia="Times New Roman" w:hAnsi="Segoe UI" w:cs="Segoe UI"/>
          <w:color w:val="161616"/>
          <w:sz w:val="24"/>
          <w:szCs w:val="24"/>
        </w:rPr>
        <w:t>Continuous Integration (CI) is the practice used by development teams to automate, merge, and test code. CI helps to catch bugs early in the development cycle, which makes them less expensive to fix. Automated tests execute as part of the CI process to ensure quality. CI systems produce artifacts and feed them to release processes to drive frequent deployments.</w:t>
      </w:r>
    </w:p>
    <w:p w:rsidR="004D55C4" w:rsidRDefault="004D55C4" w:rsidP="004D55C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D55C4">
        <w:rPr>
          <w:rFonts w:ascii="Segoe UI" w:eastAsia="Times New Roman" w:hAnsi="Segoe UI" w:cs="Segoe UI"/>
          <w:color w:val="161616"/>
          <w:sz w:val="24"/>
          <w:szCs w:val="24"/>
        </w:rPr>
        <w:t>Continuous Delivery (CD) is a process by which code is built, tested, and deployed to one or more test and production environments. Deploying and testing in multiple environments increases quality. CD systems produce deployable artifacts, including infrastructure and apps. Automated release processes consume these artifacts to release new versions and fixes to existing systems. Systems that monitor and send alerts run continually to drive visibility into the entire CD process.</w:t>
      </w:r>
    </w:p>
    <w:p w:rsidR="000666D1" w:rsidRDefault="000666D1" w:rsidP="000666D1">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Continuous monitoring</w:t>
      </w:r>
    </w:p>
    <w:p w:rsidR="000666D1" w:rsidRDefault="000666D1" w:rsidP="000666D1">
      <w:pPr>
        <w:pStyle w:val="NormalWeb"/>
        <w:shd w:val="clear" w:color="auto" w:fill="FFFFFF"/>
        <w:rPr>
          <w:rFonts w:ascii="Segoe UI" w:hAnsi="Segoe UI" w:cs="Segoe UI"/>
          <w:color w:val="161616"/>
        </w:rPr>
      </w:pPr>
      <w:r>
        <w:rPr>
          <w:rFonts w:ascii="Segoe UI" w:hAnsi="Segoe UI" w:cs="Segoe UI"/>
          <w:color w:val="161616"/>
        </w:rPr>
        <w:t>Continuous monitoring means having full, real-time visibility into the performance and health of the entire application stack. This visibility ranges from the underlying infrastructure running the application to higher-level software components. Visibility is accomplished through the collection of telemetry and metadata and setting of alerts for predefined conditions that warrant attention from an operator. Telemetry comprises event data and logs collected from various parts of the system, which are stored where they can be analyzed and queried.</w:t>
      </w:r>
    </w:p>
    <w:p w:rsidR="000666D1" w:rsidRPr="004D55C4" w:rsidRDefault="000666D1" w:rsidP="004D55C4">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45506B" w:rsidRPr="0045506B" w:rsidRDefault="0045506B" w:rsidP="0045506B">
      <w:pPr>
        <w:rPr>
          <w:sz w:val="40"/>
          <w:szCs w:val="40"/>
        </w:rPr>
      </w:pPr>
    </w:p>
    <w:sectPr w:rsidR="0045506B" w:rsidRPr="00455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531"/>
    <w:rsid w:val="000666D1"/>
    <w:rsid w:val="0045506B"/>
    <w:rsid w:val="004D55C4"/>
    <w:rsid w:val="006B4D36"/>
    <w:rsid w:val="00D83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E2927-7EC6-4C3A-BA02-CCBB0447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5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55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14319">
      <w:bodyDiv w:val="1"/>
      <w:marLeft w:val="0"/>
      <w:marRight w:val="0"/>
      <w:marTop w:val="0"/>
      <w:marBottom w:val="0"/>
      <w:divBdr>
        <w:top w:val="none" w:sz="0" w:space="0" w:color="auto"/>
        <w:left w:val="none" w:sz="0" w:space="0" w:color="auto"/>
        <w:bottom w:val="none" w:sz="0" w:space="0" w:color="auto"/>
        <w:right w:val="none" w:sz="0" w:space="0" w:color="auto"/>
      </w:divBdr>
      <w:divsChild>
        <w:div w:id="1293710071">
          <w:marLeft w:val="0"/>
          <w:marRight w:val="0"/>
          <w:marTop w:val="0"/>
          <w:marBottom w:val="0"/>
          <w:divBdr>
            <w:top w:val="none" w:sz="0" w:space="0" w:color="auto"/>
            <w:left w:val="none" w:sz="0" w:space="0" w:color="auto"/>
            <w:bottom w:val="none" w:sz="0" w:space="0" w:color="auto"/>
            <w:right w:val="none" w:sz="0" w:space="0" w:color="auto"/>
          </w:divBdr>
        </w:div>
      </w:divsChild>
    </w:div>
    <w:div w:id="938948718">
      <w:bodyDiv w:val="1"/>
      <w:marLeft w:val="0"/>
      <w:marRight w:val="0"/>
      <w:marTop w:val="0"/>
      <w:marBottom w:val="0"/>
      <w:divBdr>
        <w:top w:val="none" w:sz="0" w:space="0" w:color="auto"/>
        <w:left w:val="none" w:sz="0" w:space="0" w:color="auto"/>
        <w:bottom w:val="none" w:sz="0" w:space="0" w:color="auto"/>
        <w:right w:val="none" w:sz="0" w:space="0" w:color="auto"/>
      </w:divBdr>
      <w:divsChild>
        <w:div w:id="601838412">
          <w:marLeft w:val="0"/>
          <w:marRight w:val="0"/>
          <w:marTop w:val="0"/>
          <w:marBottom w:val="0"/>
          <w:divBdr>
            <w:top w:val="none" w:sz="0" w:space="0" w:color="auto"/>
            <w:left w:val="none" w:sz="0" w:space="0" w:color="auto"/>
            <w:bottom w:val="none" w:sz="0" w:space="0" w:color="auto"/>
            <w:right w:val="none" w:sz="0" w:space="0" w:color="auto"/>
          </w:divBdr>
        </w:div>
      </w:divsChild>
    </w:div>
    <w:div w:id="1375034566">
      <w:bodyDiv w:val="1"/>
      <w:marLeft w:val="0"/>
      <w:marRight w:val="0"/>
      <w:marTop w:val="0"/>
      <w:marBottom w:val="0"/>
      <w:divBdr>
        <w:top w:val="none" w:sz="0" w:space="0" w:color="auto"/>
        <w:left w:val="none" w:sz="0" w:space="0" w:color="auto"/>
        <w:bottom w:val="none" w:sz="0" w:space="0" w:color="auto"/>
        <w:right w:val="none" w:sz="0" w:space="0" w:color="auto"/>
      </w:divBdr>
      <w:divsChild>
        <w:div w:id="869537072">
          <w:marLeft w:val="0"/>
          <w:marRight w:val="0"/>
          <w:marTop w:val="0"/>
          <w:marBottom w:val="0"/>
          <w:divBdr>
            <w:top w:val="none" w:sz="0" w:space="0" w:color="auto"/>
            <w:left w:val="none" w:sz="0" w:space="0" w:color="auto"/>
            <w:bottom w:val="none" w:sz="0" w:space="0" w:color="auto"/>
            <w:right w:val="none" w:sz="0" w:space="0" w:color="auto"/>
          </w:divBdr>
        </w:div>
      </w:divsChild>
    </w:div>
    <w:div w:id="1502159176">
      <w:bodyDiv w:val="1"/>
      <w:marLeft w:val="0"/>
      <w:marRight w:val="0"/>
      <w:marTop w:val="0"/>
      <w:marBottom w:val="0"/>
      <w:divBdr>
        <w:top w:val="none" w:sz="0" w:space="0" w:color="auto"/>
        <w:left w:val="none" w:sz="0" w:space="0" w:color="auto"/>
        <w:bottom w:val="none" w:sz="0" w:space="0" w:color="auto"/>
        <w:right w:val="none" w:sz="0" w:space="0" w:color="auto"/>
      </w:divBdr>
      <w:divsChild>
        <w:div w:id="405151308">
          <w:marLeft w:val="0"/>
          <w:marRight w:val="0"/>
          <w:marTop w:val="0"/>
          <w:marBottom w:val="0"/>
          <w:divBdr>
            <w:top w:val="none" w:sz="0" w:space="0" w:color="auto"/>
            <w:left w:val="none" w:sz="0" w:space="0" w:color="auto"/>
            <w:bottom w:val="none" w:sz="0" w:space="0" w:color="auto"/>
            <w:right w:val="none" w:sz="0" w:space="0" w:color="auto"/>
          </w:divBdr>
        </w:div>
      </w:divsChild>
    </w:div>
    <w:div w:id="20312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2023-07-09T19:57:00Z</dcterms:created>
  <dcterms:modified xsi:type="dcterms:W3CDTF">2023-07-09T20:34:00Z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7af7410e628bf9490c14bf7a9b4284185491fc155555d697649f4d67c3b50c4d</vt:lpwstr>
  </property>
</Properties>
</file>