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FDE99B" w14:textId="6D825D88">
      <w:pPr>
        <w:pStyle w:val="Heading1"/>
      </w:pPr>
      <w:r>
        <w:t>Dictée préparée : L’automne</w:t>
      </w:r>
    </w:p>
    <w:p w14:paraId="6DBE3613" w14:textId="49C06FB1">
      <w:r>
        <w:rPr>
          <w:b/>
        </w:rPr>
        <w:t>Texte de la dictée</w:t>
      </w:r>
    </w:p>
    <w:p w14:paraId="21E96981" w14:textId="137FAAC9">
      <w:r>
        <w:t>L’automne est arrivé sans bruit. Les feuilles des platanes sont tombées une à une et ont recouvert les trottoirs d’un tapis doré.</w:t>
        <w:br/>
        <w:t>Dans le jardin, les enfants ont ramassé des châtaignes. Le vent a soufflé toute la nuit et la pluie a frappé les volets.</w:t>
      </w:r>
    </w:p>
    <w:p w14:paraId="041ADF8D" w14:textId="1AFF0FBC"/>
    <w:p w14:paraId="5FF09D39" w14:textId="6402D130">
      <w:r>
        <w:rPr>
          <w:b/>
        </w:rPr>
        <w:t xml:space="preserve">Exercice n°1 : </w:t>
      </w:r>
      <w:r>
        <w:rPr/>
        <w:t>Complète les phrases avec le verbe au passé composé. (5 pts)</w:t>
      </w:r>
    </w:p>
    <w:p w14:paraId="62C45888" w14:textId="43577056">
      <w:r>
        <w:t>Les feuilles ______________ (tomber) une à une.</w:t>
      </w:r>
    </w:p>
    <w:p w14:paraId="4AAE701A" w14:textId="403FFAEC">
      <w:r>
        <w:t>Les enfants ______________ (ramasser) des châtaignes.</w:t>
      </w:r>
    </w:p>
    <w:p w14:paraId="32220EBE" w14:textId="37856A42">
      <w:r>
        <w:t>Le vent ______________ (souffler) toute la nuit.</w:t>
      </w:r>
    </w:p>
    <w:p w14:paraId="74A66192" w14:textId="03E52889">
      <w:r>
        <w:t>La pluie ______________ (frapper) les volets.</w:t>
      </w:r>
    </w:p>
    <w:p w14:paraId="79E4AE6C" w14:textId="574C6083">
      <w:r>
        <w:t>L’automne ______________ (arriver) sans bruit.</w:t>
      </w:r>
    </w:p>
    <w:p w14:paraId="60631ECF" w14:textId="06463076"/>
    <w:p w14:paraId="7AEC4E24" w14:textId="2E8171E3">
      <w:r>
        <w:rPr>
          <w:b/>
        </w:rPr>
        <w:t xml:space="preserve">Exercice n°2 : </w:t>
      </w:r>
      <w:r>
        <w:rPr/>
        <w:t>Complète le tableau de conjugaison du verbe finir. (5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 w14:paraId="664102CB" w14:textId="4258DD2F">
            <w:r>
              <w:rPr>
                <w:b/>
              </w:rPr>
              <w:t>Pronom</w:t>
            </w:r>
          </w:p>
        </w:tc>
        <w:tc>
          <w:tcPr>
            <w:tcW w:type="dxa" w:w="3213"/>
          </w:tcPr>
          <w:p w14:paraId="2E92D647" w14:textId="708DB107">
            <w:r>
              <w:rPr>
                <w:b/>
              </w:rPr>
              <w:t>Présent</w:t>
            </w:r>
          </w:p>
        </w:tc>
        <w:tc>
          <w:tcPr>
            <w:tcW w:type="dxa" w:w="3213"/>
          </w:tcPr>
          <w:p w14:paraId="1F76B9FC" w14:textId="77545835">
            <w:r>
              <w:rPr>
                <w:b/>
              </w:rPr>
              <w:t>Passé composé</w:t>
            </w:r>
          </w:p>
        </w:tc>
      </w:tr>
      <w:tr>
        <w:tc>
          <w:tcPr>
            <w:tcW w:type="dxa" w:w="3213"/>
          </w:tcPr>
          <w:p w14:paraId="3FF3E733" w14:textId="51A5FAF8">
            <w:r>
              <w:rPr/>
              <w:t>je</w:t>
            </w:r>
          </w:p>
        </w:tc>
        <w:tc>
          <w:tcPr>
            <w:tcW w:type="dxa" w:w="3213"/>
          </w:tcPr>
          <w:p w14:paraId="57BA1FA8" w14:textId="338F5485">
            <w:r>
              <w:rPr/>
              <w:t>finis</w:t>
            </w:r>
          </w:p>
        </w:tc>
        <w:tc>
          <w:tcPr>
            <w:tcW w:type="dxa" w:w="3213"/>
          </w:tcPr>
          <w:p w14:paraId="426198F4" w14:textId="221EBB99">
            <w:r>
              <w:rPr/>
            </w:r>
          </w:p>
        </w:tc>
      </w:tr>
      <w:tr>
        <w:tc>
          <w:tcPr>
            <w:tcW w:type="dxa" w:w="3213"/>
          </w:tcPr>
          <w:p w14:paraId="10C1AE49" w14:textId="25DA2479">
            <w:r>
              <w:rPr/>
              <w:t>tu</w:t>
            </w:r>
          </w:p>
        </w:tc>
        <w:tc>
          <w:tcPr>
            <w:tcW w:type="dxa" w:w="3213"/>
          </w:tcPr>
          <w:p w14:paraId="0416DB50" w14:textId="3CB871B6">
            <w:r>
              <w:rPr/>
            </w:r>
          </w:p>
        </w:tc>
        <w:tc>
          <w:tcPr>
            <w:tcW w:type="dxa" w:w="3213"/>
          </w:tcPr>
          <w:p w14:paraId="3048A59C" w14:textId="0EA6E3F0">
            <w:r>
              <w:rPr/>
              <w:t>as fini</w:t>
            </w:r>
          </w:p>
        </w:tc>
      </w:tr>
      <w:tr>
        <w:tc>
          <w:tcPr>
            <w:tcW w:type="dxa" w:w="3213"/>
          </w:tcPr>
          <w:p w14:paraId="5B6D9999" w14:textId="751C8C15">
            <w:r>
              <w:rPr/>
              <w:t>il, elle</w:t>
            </w:r>
          </w:p>
        </w:tc>
        <w:tc>
          <w:tcPr>
            <w:tcW w:type="dxa" w:w="3213"/>
          </w:tcPr>
          <w:p w14:paraId="37F4C96C" w14:textId="1006A083">
            <w:r>
              <w:rPr/>
              <w:t>finit</w:t>
            </w:r>
          </w:p>
        </w:tc>
        <w:tc>
          <w:tcPr>
            <w:tcW w:type="dxa" w:w="3213"/>
          </w:tcPr>
          <w:p w14:paraId="597C6CA1" w14:textId="13C12F12">
            <w:r>
              <w:rPr/>
            </w:r>
          </w:p>
        </w:tc>
      </w:tr>
      <w:tr>
        <w:tc>
          <w:tcPr>
            <w:tcW w:type="dxa" w:w="3213"/>
          </w:tcPr>
          <w:p w14:paraId="5E1FFA9C" w14:textId="157FBF60">
            <w:r>
              <w:rPr/>
              <w:t>nous</w:t>
            </w:r>
          </w:p>
        </w:tc>
        <w:tc>
          <w:tcPr>
            <w:tcW w:type="dxa" w:w="3213"/>
          </w:tcPr>
          <w:p w14:paraId="09D91597" w14:textId="42385663">
            <w:r>
              <w:rPr/>
            </w:r>
          </w:p>
        </w:tc>
        <w:tc>
          <w:tcPr>
            <w:tcW w:type="dxa" w:w="3213"/>
          </w:tcPr>
          <w:p w14:paraId="4F45AEB9" w14:textId="3BAA6ABB">
            <w:r>
              <w:rPr/>
            </w:r>
          </w:p>
        </w:tc>
      </w:tr>
      <w:tr>
        <w:tc>
          <w:tcPr>
            <w:tcW w:type="dxa" w:w="3213"/>
          </w:tcPr>
          <w:p w14:paraId="4CBB6D2E" w14:textId="6665E91F">
            <w:r>
              <w:rPr/>
              <w:t>vous</w:t>
            </w:r>
          </w:p>
        </w:tc>
        <w:tc>
          <w:tcPr>
            <w:tcW w:type="dxa" w:w="3213"/>
          </w:tcPr>
          <w:p w14:paraId="64A1411E" w14:textId="565B1398">
            <w:r>
              <w:rPr/>
              <w:t>finissez</w:t>
            </w:r>
          </w:p>
        </w:tc>
        <w:tc>
          <w:tcPr>
            <w:tcW w:type="dxa" w:w="3213"/>
          </w:tcPr>
          <w:p w14:paraId="3BC6C801" w14:textId="402C3FFB">
            <w:r>
              <w:rPr/>
            </w:r>
          </w:p>
        </w:tc>
      </w:tr>
      <w:tr>
        <w:tc>
          <w:tcPr>
            <w:tcW w:type="dxa" w:w="3213"/>
          </w:tcPr>
          <w:p w14:paraId="77D129B8" w14:textId="40507EAE">
            <w:r>
              <w:rPr/>
              <w:t>ils, elles</w:t>
            </w:r>
          </w:p>
        </w:tc>
        <w:tc>
          <w:tcPr>
            <w:tcW w:type="dxa" w:w="3213"/>
          </w:tcPr>
          <w:p w14:paraId="7F3597D2" w14:textId="1A9F2FFB">
            <w:r>
              <w:rPr/>
            </w:r>
          </w:p>
        </w:tc>
        <w:tc>
          <w:tcPr>
            <w:tcW w:type="dxa" w:w="3213"/>
          </w:tcPr>
          <w:p w14:paraId="009C7BB1" w14:textId="741BDEAD">
            <w:r>
              <w:rPr/>
              <w:t>ont fini</w:t>
            </w:r>
          </w:p>
        </w:tc>
      </w:tr>
    </w:tbl>
    <w:p w14:paraId="05794A98" w14:textId="0D232EAC"/>
    <w:p w14:paraId="7DAE05EA" w14:textId="772333D4">
      <w:r>
        <w:rPr>
          <w:b/>
        </w:rPr>
        <w:t>Note : ……… / 10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