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E1DCF" w14:textId="77777777" w:rsidR="00EE23C9" w:rsidRDefault="00EE23C9" w:rsidP="00EE23C9">
      <w:pPr>
        <w:jc w:val="center"/>
        <w:rPr>
          <w:rFonts w:ascii="Times New Roman" w:eastAsiaTheme="majorEastAsia" w:hAnsi="Times New Roman" w:cs="Times New Roman"/>
          <w:b/>
          <w:bCs/>
          <w:color w:val="000000" w:themeColor="text1"/>
          <w:sz w:val="24"/>
          <w:szCs w:val="24"/>
        </w:rPr>
      </w:pPr>
    </w:p>
    <w:p w14:paraId="162A754E" w14:textId="77777777" w:rsidR="00EE23C9" w:rsidRDefault="00EE23C9" w:rsidP="00EE23C9">
      <w:pPr>
        <w:jc w:val="center"/>
        <w:rPr>
          <w:rFonts w:ascii="Times New Roman" w:eastAsiaTheme="majorEastAsia" w:hAnsi="Times New Roman" w:cs="Times New Roman"/>
          <w:b/>
          <w:bCs/>
          <w:color w:val="000000" w:themeColor="text1"/>
          <w:sz w:val="24"/>
          <w:szCs w:val="24"/>
        </w:rPr>
      </w:pPr>
    </w:p>
    <w:p w14:paraId="75E2E269" w14:textId="77777777" w:rsidR="00EE23C9" w:rsidRDefault="00EE23C9" w:rsidP="00EE23C9">
      <w:pPr>
        <w:jc w:val="center"/>
        <w:rPr>
          <w:rFonts w:ascii="Times New Roman" w:eastAsiaTheme="majorEastAsia" w:hAnsi="Times New Roman" w:cs="Times New Roman"/>
          <w:b/>
          <w:bCs/>
          <w:color w:val="000000" w:themeColor="text1"/>
          <w:sz w:val="24"/>
          <w:szCs w:val="24"/>
        </w:rPr>
      </w:pPr>
    </w:p>
    <w:p w14:paraId="1C14D560" w14:textId="77777777" w:rsidR="00EE23C9" w:rsidRDefault="00EE23C9" w:rsidP="00EE23C9">
      <w:pPr>
        <w:jc w:val="center"/>
        <w:rPr>
          <w:rFonts w:ascii="Times New Roman" w:eastAsiaTheme="majorEastAsia" w:hAnsi="Times New Roman" w:cs="Times New Roman"/>
          <w:b/>
          <w:bCs/>
          <w:color w:val="000000" w:themeColor="text1"/>
          <w:sz w:val="24"/>
          <w:szCs w:val="24"/>
        </w:rPr>
      </w:pPr>
    </w:p>
    <w:p w14:paraId="664A87D5" w14:textId="6E41A367" w:rsidR="00EE23C9" w:rsidRDefault="00621A79" w:rsidP="00EE23C9">
      <w:pPr>
        <w:jc w:val="cente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Ahmed Merza</w:t>
      </w:r>
    </w:p>
    <w:p w14:paraId="6FA2CCF7" w14:textId="5B99B7B1" w:rsidR="00EE23C9" w:rsidRDefault="00621A79" w:rsidP="00621A79">
      <w:pPr>
        <w:jc w:val="cente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CST2550</w:t>
      </w:r>
    </w:p>
    <w:p w14:paraId="435D0F60" w14:textId="777B7EA9" w:rsidR="00621A79" w:rsidRDefault="00621A79" w:rsidP="00621A79">
      <w:pPr>
        <w:jc w:val="cente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M00664455</w:t>
      </w:r>
    </w:p>
    <w:p w14:paraId="539E0A5A" w14:textId="2EACF5BA" w:rsidR="00EE23C9" w:rsidRDefault="00EE23C9" w:rsidP="00EE23C9">
      <w:pPr>
        <w:jc w:val="cente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br w:type="page"/>
      </w:r>
    </w:p>
    <w:p w14:paraId="71000AD0" w14:textId="77777777" w:rsidR="00EE23C9" w:rsidRDefault="00EE23C9" w:rsidP="00EE23C9">
      <w:pPr>
        <w:rPr>
          <w:rFonts w:eastAsiaTheme="majorEastAsia"/>
        </w:rPr>
      </w:pPr>
    </w:p>
    <w:p w14:paraId="29ABD1E3" w14:textId="77777777" w:rsidR="00411C8E" w:rsidRPr="00EE23C9" w:rsidRDefault="00A044A7" w:rsidP="00EE23C9">
      <w:pPr>
        <w:pStyle w:val="Heading1"/>
        <w:spacing w:line="480" w:lineRule="auto"/>
        <w:jc w:val="center"/>
        <w:rPr>
          <w:rFonts w:ascii="Times New Roman" w:hAnsi="Times New Roman" w:cs="Times New Roman"/>
          <w:color w:val="000000" w:themeColor="text1"/>
          <w:sz w:val="24"/>
          <w:szCs w:val="24"/>
        </w:rPr>
      </w:pPr>
      <w:r w:rsidRPr="00EE23C9">
        <w:rPr>
          <w:rFonts w:ascii="Times New Roman" w:hAnsi="Times New Roman" w:cs="Times New Roman"/>
          <w:color w:val="000000" w:themeColor="text1"/>
          <w:sz w:val="24"/>
          <w:szCs w:val="24"/>
        </w:rPr>
        <w:t>Library Management System</w:t>
      </w:r>
    </w:p>
    <w:p w14:paraId="3F9FC2EA" w14:textId="77777777" w:rsidR="00DA0520" w:rsidRPr="00DA0520" w:rsidRDefault="00A044A7" w:rsidP="00DA0520">
      <w:pPr>
        <w:pStyle w:val="Heading2"/>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1. Introduction</w:t>
      </w:r>
    </w:p>
    <w:p w14:paraId="6F054F7D" w14:textId="10E0D7A6" w:rsidR="00411C8E" w:rsidRPr="003A03C5" w:rsidRDefault="00A044A7" w:rsidP="00DA0520">
      <w:pPr>
        <w:pStyle w:val="Heading2"/>
        <w:spacing w:line="480" w:lineRule="auto"/>
        <w:rPr>
          <w:rFonts w:ascii="Times New Roman" w:hAnsi="Times New Roman" w:cs="Times New Roman"/>
          <w:b w:val="0"/>
          <w:color w:val="000000" w:themeColor="text1"/>
          <w:sz w:val="24"/>
          <w:szCs w:val="24"/>
        </w:rPr>
      </w:pPr>
      <w:r w:rsidRPr="00DA0520">
        <w:rPr>
          <w:rFonts w:ascii="Times New Roman" w:hAnsi="Times New Roman" w:cs="Times New Roman"/>
          <w:b w:val="0"/>
          <w:color w:val="000000" w:themeColor="text1"/>
          <w:sz w:val="24"/>
          <w:szCs w:val="24"/>
        </w:rPr>
        <w:t>Libraries play a vital role in storing and providing access to knowledge</w:t>
      </w:r>
      <w:r w:rsidR="008943B8">
        <w:rPr>
          <w:rFonts w:ascii="Times New Roman" w:hAnsi="Times New Roman" w:cs="Times New Roman"/>
          <w:b w:val="0"/>
          <w:color w:val="000000" w:themeColor="text1"/>
          <w:sz w:val="24"/>
          <w:szCs w:val="24"/>
        </w:rPr>
        <w:t xml:space="preserve"> and information</w:t>
      </w:r>
      <w:r w:rsidRPr="00DA0520">
        <w:rPr>
          <w:rFonts w:ascii="Times New Roman" w:hAnsi="Times New Roman" w:cs="Times New Roman"/>
          <w:b w:val="0"/>
          <w:color w:val="000000" w:themeColor="text1"/>
          <w:sz w:val="24"/>
          <w:szCs w:val="24"/>
        </w:rPr>
        <w:t xml:space="preserve">, but many </w:t>
      </w:r>
      <w:r w:rsidR="008943B8">
        <w:rPr>
          <w:rFonts w:ascii="Times New Roman" w:hAnsi="Times New Roman" w:cs="Times New Roman"/>
          <w:b w:val="0"/>
          <w:color w:val="000000" w:themeColor="text1"/>
          <w:sz w:val="24"/>
          <w:szCs w:val="24"/>
        </w:rPr>
        <w:t>community and small</w:t>
      </w:r>
      <w:r w:rsidRPr="00DA0520">
        <w:rPr>
          <w:rFonts w:ascii="Times New Roman" w:hAnsi="Times New Roman" w:cs="Times New Roman"/>
          <w:b w:val="0"/>
          <w:color w:val="000000" w:themeColor="text1"/>
          <w:sz w:val="24"/>
          <w:szCs w:val="24"/>
        </w:rPr>
        <w:t xml:space="preserve"> libraries still rely on manual systems for cataloguing and loan management. These systems are often slow, error-prone, and inconvenient for both librarians and users</w:t>
      </w:r>
      <w:r w:rsidR="00DA0520" w:rsidRPr="00DA0520">
        <w:rPr>
          <w:rFonts w:ascii="Times New Roman" w:hAnsi="Times New Roman" w:cs="Times New Roman"/>
          <w:b w:val="0"/>
          <w:color w:val="000000" w:themeColor="text1"/>
          <w:sz w:val="24"/>
          <w:szCs w:val="24"/>
        </w:rPr>
        <w:t xml:space="preserve"> (</w:t>
      </w:r>
      <w:r w:rsidR="00DA0520" w:rsidRPr="00DA0520">
        <w:rPr>
          <w:rFonts w:ascii="Times New Roman" w:hAnsi="Times New Roman" w:cs="Times New Roman"/>
          <w:b w:val="0"/>
          <w:color w:val="000000" w:themeColor="text1"/>
          <w:sz w:val="24"/>
          <w:szCs w:val="24"/>
          <w:shd w:val="clear" w:color="auto" w:fill="FFFFFF"/>
        </w:rPr>
        <w:t>Daphine, 2013)</w:t>
      </w:r>
      <w:r w:rsidRPr="00DA0520">
        <w:rPr>
          <w:rFonts w:ascii="Times New Roman" w:hAnsi="Times New Roman" w:cs="Times New Roman"/>
          <w:b w:val="0"/>
          <w:color w:val="000000" w:themeColor="text1"/>
          <w:sz w:val="24"/>
          <w:szCs w:val="24"/>
        </w:rPr>
        <w:t>. To address these challenges, this project focused on developing a digital Library Management System (LMS) using C#, .NET, and SQL. The LMS provides an efficient and structured way to manage books, users, and loans, while also enabling search functionality and borrowing/returning workflows.</w:t>
      </w:r>
      <w:r w:rsidRPr="00DA0520">
        <w:rPr>
          <w:rFonts w:ascii="Times New Roman" w:hAnsi="Times New Roman" w:cs="Times New Roman"/>
          <w:b w:val="0"/>
          <w:color w:val="000000" w:themeColor="text1"/>
          <w:sz w:val="24"/>
          <w:szCs w:val="24"/>
        </w:rPr>
        <w:br/>
      </w:r>
      <w:r w:rsidRPr="00DA0520">
        <w:rPr>
          <w:rFonts w:ascii="Times New Roman" w:hAnsi="Times New Roman" w:cs="Times New Roman"/>
          <w:b w:val="0"/>
          <w:color w:val="000000" w:themeColor="text1"/>
          <w:sz w:val="24"/>
          <w:szCs w:val="24"/>
        </w:rPr>
        <w:br/>
        <w:t>The project was implemented using a three-layer architecture consisting of a core library (</w:t>
      </w:r>
      <w:proofErr w:type="spellStart"/>
      <w:r w:rsidRPr="00DA0520">
        <w:rPr>
          <w:rFonts w:ascii="Times New Roman" w:hAnsi="Times New Roman" w:cs="Times New Roman"/>
          <w:b w:val="0"/>
          <w:color w:val="000000" w:themeColor="text1"/>
          <w:sz w:val="24"/>
          <w:szCs w:val="24"/>
        </w:rPr>
        <w:t>Lms.Core</w:t>
      </w:r>
      <w:proofErr w:type="spellEnd"/>
      <w:r w:rsidRPr="00DA0520">
        <w:rPr>
          <w:rFonts w:ascii="Times New Roman" w:hAnsi="Times New Roman" w:cs="Times New Roman"/>
          <w:b w:val="0"/>
          <w:color w:val="000000" w:themeColor="text1"/>
          <w:sz w:val="24"/>
          <w:szCs w:val="24"/>
        </w:rPr>
        <w:t>), a data layer (</w:t>
      </w:r>
      <w:proofErr w:type="spellStart"/>
      <w:r w:rsidRPr="00DA0520">
        <w:rPr>
          <w:rFonts w:ascii="Times New Roman" w:hAnsi="Times New Roman" w:cs="Times New Roman"/>
          <w:b w:val="0"/>
          <w:color w:val="000000" w:themeColor="text1"/>
          <w:sz w:val="24"/>
          <w:szCs w:val="24"/>
        </w:rPr>
        <w:t>Lms.Data</w:t>
      </w:r>
      <w:proofErr w:type="spellEnd"/>
      <w:r w:rsidRPr="00DA0520">
        <w:rPr>
          <w:rFonts w:ascii="Times New Roman" w:hAnsi="Times New Roman" w:cs="Times New Roman"/>
          <w:b w:val="0"/>
          <w:color w:val="000000" w:themeColor="text1"/>
          <w:sz w:val="24"/>
          <w:szCs w:val="24"/>
        </w:rPr>
        <w:t>), and a console application (</w:t>
      </w:r>
      <w:proofErr w:type="spellStart"/>
      <w:r w:rsidRPr="00DA0520">
        <w:rPr>
          <w:rFonts w:ascii="Times New Roman" w:hAnsi="Times New Roman" w:cs="Times New Roman"/>
          <w:b w:val="0"/>
          <w:color w:val="000000" w:themeColor="text1"/>
          <w:sz w:val="24"/>
          <w:szCs w:val="24"/>
        </w:rPr>
        <w:t>Lms.App</w:t>
      </w:r>
      <w:proofErr w:type="spellEnd"/>
      <w:r w:rsidRPr="00DA0520">
        <w:rPr>
          <w:rFonts w:ascii="Times New Roman" w:hAnsi="Times New Roman" w:cs="Times New Roman"/>
          <w:b w:val="0"/>
          <w:color w:val="000000" w:themeColor="text1"/>
          <w:sz w:val="24"/>
          <w:szCs w:val="24"/>
        </w:rPr>
        <w:t xml:space="preserve">). Git was used for version control and GitHub </w:t>
      </w:r>
      <w:proofErr w:type="gramStart"/>
      <w:r w:rsidRPr="00DA0520">
        <w:rPr>
          <w:rFonts w:ascii="Times New Roman" w:hAnsi="Times New Roman" w:cs="Times New Roman"/>
          <w:b w:val="0"/>
          <w:color w:val="000000" w:themeColor="text1"/>
          <w:sz w:val="24"/>
          <w:szCs w:val="24"/>
        </w:rPr>
        <w:t>was</w:t>
      </w:r>
      <w:proofErr w:type="gramEnd"/>
      <w:r w:rsidRPr="00DA0520">
        <w:rPr>
          <w:rFonts w:ascii="Times New Roman" w:hAnsi="Times New Roman" w:cs="Times New Roman"/>
          <w:b w:val="0"/>
          <w:color w:val="000000" w:themeColor="text1"/>
          <w:sz w:val="24"/>
          <w:szCs w:val="24"/>
        </w:rPr>
        <w:t xml:space="preserve"> used as the collaboration platform</w:t>
      </w:r>
      <w:r w:rsidR="00621A79">
        <w:rPr>
          <w:rFonts w:ascii="Times New Roman" w:hAnsi="Times New Roman" w:cs="Times New Roman"/>
          <w:b w:val="0"/>
          <w:color w:val="000000" w:themeColor="text1"/>
          <w:sz w:val="24"/>
          <w:szCs w:val="24"/>
        </w:rPr>
        <w:t xml:space="preserve"> when </w:t>
      </w:r>
      <w:r w:rsidRPr="00DA0520">
        <w:rPr>
          <w:rFonts w:ascii="Times New Roman" w:hAnsi="Times New Roman" w:cs="Times New Roman"/>
          <w:b w:val="0"/>
          <w:color w:val="000000" w:themeColor="text1"/>
          <w:sz w:val="24"/>
          <w:szCs w:val="24"/>
        </w:rPr>
        <w:t>tracking changes and ensuring project transparency.</w:t>
      </w:r>
      <w:r w:rsidR="00EE23C9" w:rsidRPr="00DA0520">
        <w:rPr>
          <w:rFonts w:ascii="Times New Roman" w:hAnsi="Times New Roman" w:cs="Times New Roman"/>
          <w:b w:val="0"/>
          <w:color w:val="000000" w:themeColor="text1"/>
          <w:sz w:val="24"/>
          <w:szCs w:val="24"/>
        </w:rPr>
        <w:t xml:space="preserve"> </w:t>
      </w:r>
      <w:r w:rsidR="00EE23C9" w:rsidRPr="003A03C5">
        <w:rPr>
          <w:rFonts w:ascii="Times New Roman" w:hAnsi="Times New Roman" w:cs="Times New Roman"/>
          <w:b w:val="0"/>
          <w:color w:val="000000" w:themeColor="text1"/>
          <w:sz w:val="24"/>
          <w:szCs w:val="24"/>
        </w:rPr>
        <w:t>The reason as to why Git was important in this project is to manage changes in your code or project over time</w:t>
      </w:r>
      <w:r w:rsidR="00DA0520" w:rsidRPr="003A03C5">
        <w:rPr>
          <w:rFonts w:ascii="Times New Roman" w:hAnsi="Times New Roman" w:cs="Times New Roman"/>
          <w:b w:val="0"/>
          <w:color w:val="000000" w:themeColor="text1"/>
          <w:sz w:val="24"/>
          <w:szCs w:val="24"/>
        </w:rPr>
        <w:t xml:space="preserve"> (</w:t>
      </w:r>
      <w:proofErr w:type="spellStart"/>
      <w:r w:rsidR="00DA0520" w:rsidRPr="003A03C5">
        <w:rPr>
          <w:rFonts w:ascii="Times New Roman" w:hAnsi="Times New Roman" w:cs="Times New Roman"/>
          <w:b w:val="0"/>
          <w:color w:val="000000" w:themeColor="text1"/>
          <w:sz w:val="24"/>
          <w:szCs w:val="24"/>
          <w:shd w:val="clear" w:color="auto" w:fill="FFFFFF"/>
        </w:rPr>
        <w:t>Blischak</w:t>
      </w:r>
      <w:proofErr w:type="spellEnd"/>
      <w:r w:rsidR="00DA0520" w:rsidRPr="003A03C5">
        <w:rPr>
          <w:rFonts w:ascii="Times New Roman" w:hAnsi="Times New Roman" w:cs="Times New Roman"/>
          <w:b w:val="0"/>
          <w:color w:val="000000" w:themeColor="text1"/>
          <w:sz w:val="24"/>
          <w:szCs w:val="24"/>
          <w:shd w:val="clear" w:color="auto" w:fill="FFFFFF"/>
        </w:rPr>
        <w:t xml:space="preserve"> et al 2016)</w:t>
      </w:r>
      <w:r w:rsidR="00DA0520" w:rsidRPr="003A03C5">
        <w:rPr>
          <w:rFonts w:ascii="Times New Roman" w:hAnsi="Times New Roman" w:cs="Times New Roman"/>
          <w:b w:val="0"/>
          <w:color w:val="000000" w:themeColor="text1"/>
          <w:sz w:val="24"/>
          <w:szCs w:val="24"/>
        </w:rPr>
        <w:t>.</w:t>
      </w:r>
    </w:p>
    <w:p w14:paraId="39C76F5D" w14:textId="77777777" w:rsidR="00411C8E" w:rsidRPr="00DA0520" w:rsidRDefault="00A044A7" w:rsidP="00EE23C9">
      <w:pPr>
        <w:pStyle w:val="Heading2"/>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2. Project Objectives</w:t>
      </w:r>
    </w:p>
    <w:p w14:paraId="33080D7D" w14:textId="77777777" w:rsidR="00411C8E" w:rsidRDefault="00A044A7" w:rsidP="00EE23C9">
      <w:pPr>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The main objectives of this project were:</w:t>
      </w:r>
      <w:r w:rsidRPr="00DA0520">
        <w:rPr>
          <w:rFonts w:ascii="Times New Roman" w:hAnsi="Times New Roman" w:cs="Times New Roman"/>
          <w:color w:val="000000" w:themeColor="text1"/>
          <w:sz w:val="24"/>
          <w:szCs w:val="24"/>
        </w:rPr>
        <w:br/>
        <w:t>- To design and implement a digital Library Management System that replaces paper-based methods.</w:t>
      </w:r>
      <w:r w:rsidRPr="00DA0520">
        <w:rPr>
          <w:rFonts w:ascii="Times New Roman" w:hAnsi="Times New Roman" w:cs="Times New Roman"/>
          <w:color w:val="000000" w:themeColor="text1"/>
          <w:sz w:val="24"/>
          <w:szCs w:val="24"/>
        </w:rPr>
        <w:br/>
        <w:t>- To provide essential features such as adding, viewing, and searching for books.</w:t>
      </w:r>
      <w:r w:rsidRPr="00DA0520">
        <w:rPr>
          <w:rFonts w:ascii="Times New Roman" w:hAnsi="Times New Roman" w:cs="Times New Roman"/>
          <w:color w:val="000000" w:themeColor="text1"/>
          <w:sz w:val="24"/>
          <w:szCs w:val="24"/>
        </w:rPr>
        <w:br/>
        <w:t>- To allow user registration and management of borrowing and returning books.</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lastRenderedPageBreak/>
        <w:t>- To ensure scalability and integration with a relational database (SQLite).</w:t>
      </w:r>
      <w:r w:rsidRPr="00DA0520">
        <w:rPr>
          <w:rFonts w:ascii="Times New Roman" w:hAnsi="Times New Roman" w:cs="Times New Roman"/>
          <w:color w:val="000000" w:themeColor="text1"/>
          <w:sz w:val="24"/>
          <w:szCs w:val="24"/>
        </w:rPr>
        <w:br/>
        <w:t>- To demonstrate software engineering practices such as database design, modular coding, testing, and version control.</w:t>
      </w:r>
      <w:r w:rsidR="00DA0520">
        <w:rPr>
          <w:rFonts w:ascii="Times New Roman" w:hAnsi="Times New Roman" w:cs="Times New Roman"/>
          <w:color w:val="000000" w:themeColor="text1"/>
          <w:sz w:val="24"/>
          <w:szCs w:val="24"/>
        </w:rPr>
        <w:t xml:space="preserve"> Below is a screenshot of the Program Menu in CMD after I successfully run the project. </w:t>
      </w:r>
    </w:p>
    <w:p w14:paraId="56FA51EB" w14:textId="77777777" w:rsidR="003E1C21" w:rsidRPr="00DA0520" w:rsidRDefault="003E1C21" w:rsidP="00EE23C9">
      <w:pPr>
        <w:spacing w:line="480" w:lineRule="auto"/>
        <w:rPr>
          <w:rFonts w:ascii="Times New Roman" w:hAnsi="Times New Roman" w:cs="Times New Roman"/>
          <w:color w:val="000000" w:themeColor="text1"/>
          <w:sz w:val="24"/>
          <w:szCs w:val="24"/>
        </w:rPr>
      </w:pPr>
      <w:r>
        <w:rPr>
          <w:noProof/>
        </w:rPr>
        <w:drawing>
          <wp:inline distT="0" distB="0" distL="0" distR="0" wp14:anchorId="378B24FA" wp14:editId="70166CAD">
            <wp:extent cx="566727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438" cy="3086555"/>
                    </a:xfrm>
                    <a:prstGeom prst="rect">
                      <a:avLst/>
                    </a:prstGeom>
                  </pic:spPr>
                </pic:pic>
              </a:graphicData>
            </a:graphic>
          </wp:inline>
        </w:drawing>
      </w:r>
    </w:p>
    <w:p w14:paraId="5C259895" w14:textId="77777777" w:rsidR="00411C8E" w:rsidRPr="00DA0520" w:rsidRDefault="00A044A7" w:rsidP="00EE23C9">
      <w:pPr>
        <w:pStyle w:val="Heading2"/>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3. System Design &amp; Implementation</w:t>
      </w:r>
    </w:p>
    <w:p w14:paraId="295B81C5" w14:textId="6CB8B6E4" w:rsidR="00411C8E" w:rsidRDefault="00A044A7" w:rsidP="00EE23C9">
      <w:pPr>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The project was developed using a structured three-layer architecture:</w:t>
      </w:r>
      <w:r w:rsidRPr="00DA0520">
        <w:rPr>
          <w:rFonts w:ascii="Times New Roman" w:hAnsi="Times New Roman" w:cs="Times New Roman"/>
          <w:color w:val="000000" w:themeColor="text1"/>
          <w:sz w:val="24"/>
          <w:szCs w:val="24"/>
        </w:rPr>
        <w:br/>
        <w:t xml:space="preserve">1. </w:t>
      </w:r>
      <w:proofErr w:type="spellStart"/>
      <w:r w:rsidRPr="00DA0520">
        <w:rPr>
          <w:rFonts w:ascii="Times New Roman" w:hAnsi="Times New Roman" w:cs="Times New Roman"/>
          <w:color w:val="000000" w:themeColor="text1"/>
          <w:sz w:val="24"/>
          <w:szCs w:val="24"/>
        </w:rPr>
        <w:t>Lms.Core</w:t>
      </w:r>
      <w:proofErr w:type="spellEnd"/>
      <w:r w:rsidRPr="00DA0520">
        <w:rPr>
          <w:rFonts w:ascii="Times New Roman" w:hAnsi="Times New Roman" w:cs="Times New Roman"/>
          <w:color w:val="000000" w:themeColor="text1"/>
          <w:sz w:val="24"/>
          <w:szCs w:val="24"/>
        </w:rPr>
        <w:t xml:space="preserve"> – This layer contains the core domain classes such as Book, User, and Loan. These classes model the real-world entities of a library system.</w:t>
      </w:r>
      <w:r w:rsidRPr="00DA0520">
        <w:rPr>
          <w:rFonts w:ascii="Times New Roman" w:hAnsi="Times New Roman" w:cs="Times New Roman"/>
          <w:color w:val="000000" w:themeColor="text1"/>
          <w:sz w:val="24"/>
          <w:szCs w:val="24"/>
        </w:rPr>
        <w:br/>
        <w:t xml:space="preserve">2. </w:t>
      </w:r>
      <w:proofErr w:type="spellStart"/>
      <w:r w:rsidRPr="00DA0520">
        <w:rPr>
          <w:rFonts w:ascii="Times New Roman" w:hAnsi="Times New Roman" w:cs="Times New Roman"/>
          <w:color w:val="000000" w:themeColor="text1"/>
          <w:sz w:val="24"/>
          <w:szCs w:val="24"/>
        </w:rPr>
        <w:t>Lms.Data</w:t>
      </w:r>
      <w:proofErr w:type="spellEnd"/>
      <w:r w:rsidRPr="00DA0520">
        <w:rPr>
          <w:rFonts w:ascii="Times New Roman" w:hAnsi="Times New Roman" w:cs="Times New Roman"/>
          <w:color w:val="000000" w:themeColor="text1"/>
          <w:sz w:val="24"/>
          <w:szCs w:val="24"/>
        </w:rPr>
        <w:t xml:space="preserve"> – This layer handles database operations. A </w:t>
      </w:r>
      <w:proofErr w:type="spellStart"/>
      <w:r w:rsidRPr="00DA0520">
        <w:rPr>
          <w:rFonts w:ascii="Times New Roman" w:hAnsi="Times New Roman" w:cs="Times New Roman"/>
          <w:color w:val="000000" w:themeColor="text1"/>
          <w:sz w:val="24"/>
          <w:szCs w:val="24"/>
        </w:rPr>
        <w:t>DatabaseHelper</w:t>
      </w:r>
      <w:proofErr w:type="spellEnd"/>
      <w:r w:rsidRPr="00DA0520">
        <w:rPr>
          <w:rFonts w:ascii="Times New Roman" w:hAnsi="Times New Roman" w:cs="Times New Roman"/>
          <w:color w:val="000000" w:themeColor="text1"/>
          <w:sz w:val="24"/>
          <w:szCs w:val="24"/>
        </w:rPr>
        <w:t xml:space="preserve"> class initializes the database using a </w:t>
      </w:r>
      <w:proofErr w:type="spellStart"/>
      <w:r w:rsidRPr="00DA0520">
        <w:rPr>
          <w:rFonts w:ascii="Times New Roman" w:hAnsi="Times New Roman" w:cs="Times New Roman"/>
          <w:color w:val="000000" w:themeColor="text1"/>
          <w:sz w:val="24"/>
          <w:szCs w:val="24"/>
        </w:rPr>
        <w:t>schema.sql</w:t>
      </w:r>
      <w:proofErr w:type="spellEnd"/>
      <w:r w:rsidRPr="00DA0520">
        <w:rPr>
          <w:rFonts w:ascii="Times New Roman" w:hAnsi="Times New Roman" w:cs="Times New Roman"/>
          <w:color w:val="000000" w:themeColor="text1"/>
          <w:sz w:val="24"/>
          <w:szCs w:val="24"/>
        </w:rPr>
        <w:t xml:space="preserve"> file and provides functions for interacting with SQL.</w:t>
      </w:r>
      <w:r w:rsidRPr="00DA0520">
        <w:rPr>
          <w:rFonts w:ascii="Times New Roman" w:hAnsi="Times New Roman" w:cs="Times New Roman"/>
          <w:color w:val="000000" w:themeColor="text1"/>
          <w:sz w:val="24"/>
          <w:szCs w:val="24"/>
        </w:rPr>
        <w:br/>
        <w:t xml:space="preserve">3. </w:t>
      </w:r>
      <w:proofErr w:type="spellStart"/>
      <w:r w:rsidRPr="00DA0520">
        <w:rPr>
          <w:rFonts w:ascii="Times New Roman" w:hAnsi="Times New Roman" w:cs="Times New Roman"/>
          <w:color w:val="000000" w:themeColor="text1"/>
          <w:sz w:val="24"/>
          <w:szCs w:val="24"/>
        </w:rPr>
        <w:t>Lms.App</w:t>
      </w:r>
      <w:proofErr w:type="spellEnd"/>
      <w:r w:rsidRPr="00DA0520">
        <w:rPr>
          <w:rFonts w:ascii="Times New Roman" w:hAnsi="Times New Roman" w:cs="Times New Roman"/>
          <w:color w:val="000000" w:themeColor="text1"/>
          <w:sz w:val="24"/>
          <w:szCs w:val="24"/>
        </w:rPr>
        <w:t xml:space="preserve"> – This is the console application that provides a user interface for interacting with the system. It implements features such as adding books, registering users, borrowing and returning books.</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lastRenderedPageBreak/>
        <w:br/>
        <w:t xml:space="preserve">The </w:t>
      </w:r>
      <w:proofErr w:type="spellStart"/>
      <w:r w:rsidRPr="00DA0520">
        <w:rPr>
          <w:rFonts w:ascii="Times New Roman" w:hAnsi="Times New Roman" w:cs="Times New Roman"/>
          <w:color w:val="000000" w:themeColor="text1"/>
          <w:sz w:val="24"/>
          <w:szCs w:val="24"/>
        </w:rPr>
        <w:t>schema.sql</w:t>
      </w:r>
      <w:proofErr w:type="spellEnd"/>
      <w:r w:rsidRPr="00DA0520">
        <w:rPr>
          <w:rFonts w:ascii="Times New Roman" w:hAnsi="Times New Roman" w:cs="Times New Roman"/>
          <w:color w:val="000000" w:themeColor="text1"/>
          <w:sz w:val="24"/>
          <w:szCs w:val="24"/>
        </w:rPr>
        <w:t xml:space="preserve"> file defined the structure of the database with three tables: Books, Users, and Loans. Books contained attributes like title, author, ISBN, year, and availability status. Users had name and email attributes. Loans connected users and books with loan date, due date, and return date.</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br/>
        <w:t>SQL</w:t>
      </w:r>
      <w:r w:rsidR="00621A79">
        <w:rPr>
          <w:rFonts w:ascii="Times New Roman" w:hAnsi="Times New Roman" w:cs="Times New Roman"/>
          <w:color w:val="000000" w:themeColor="text1"/>
          <w:sz w:val="24"/>
          <w:szCs w:val="24"/>
        </w:rPr>
        <w:t xml:space="preserve"> </w:t>
      </w:r>
      <w:r w:rsidRPr="00DA0520">
        <w:rPr>
          <w:rFonts w:ascii="Times New Roman" w:hAnsi="Times New Roman" w:cs="Times New Roman"/>
          <w:color w:val="000000" w:themeColor="text1"/>
          <w:sz w:val="24"/>
          <w:szCs w:val="24"/>
        </w:rPr>
        <w:t>was chosen as the database because of its simplicity and integration with .NET proje</w:t>
      </w:r>
      <w:r w:rsidR="00EE23C9" w:rsidRPr="00DA0520">
        <w:rPr>
          <w:rFonts w:ascii="Times New Roman" w:hAnsi="Times New Roman" w:cs="Times New Roman"/>
          <w:color w:val="000000" w:themeColor="text1"/>
          <w:sz w:val="24"/>
          <w:szCs w:val="24"/>
        </w:rPr>
        <w:t xml:space="preserve">cts. The project used </w:t>
      </w:r>
      <w:proofErr w:type="spellStart"/>
      <w:r w:rsidR="00EE23C9" w:rsidRPr="00DA0520">
        <w:rPr>
          <w:rFonts w:ascii="Times New Roman" w:hAnsi="Times New Roman" w:cs="Times New Roman"/>
          <w:color w:val="000000" w:themeColor="text1"/>
          <w:sz w:val="24"/>
          <w:szCs w:val="24"/>
        </w:rPr>
        <w:t>Microsoft</w:t>
      </w:r>
      <w:r w:rsidRPr="00DA0520">
        <w:rPr>
          <w:rFonts w:ascii="Times New Roman" w:hAnsi="Times New Roman" w:cs="Times New Roman"/>
          <w:color w:val="000000" w:themeColor="text1"/>
          <w:sz w:val="24"/>
          <w:szCs w:val="24"/>
        </w:rPr>
        <w:t>Data.Sqlite</w:t>
      </w:r>
      <w:proofErr w:type="spellEnd"/>
      <w:r w:rsidRPr="00DA0520">
        <w:rPr>
          <w:rFonts w:ascii="Times New Roman" w:hAnsi="Times New Roman" w:cs="Times New Roman"/>
          <w:color w:val="000000" w:themeColor="text1"/>
          <w:sz w:val="24"/>
          <w:szCs w:val="24"/>
        </w:rPr>
        <w:t xml:space="preserve"> as the data provider package. GitHub was used to manage commits and ensure all progress was documented.</w:t>
      </w:r>
      <w:r w:rsidR="003E1C21">
        <w:rPr>
          <w:rFonts w:ascii="Times New Roman" w:hAnsi="Times New Roman" w:cs="Times New Roman"/>
          <w:color w:val="000000" w:themeColor="text1"/>
          <w:sz w:val="24"/>
          <w:szCs w:val="24"/>
        </w:rPr>
        <w:t xml:space="preserve"> I will provide two screenshots below showing me adding a book and then after adding the book I proceed to view all the books available to confirm if the book I just added is showing under all the books available in my </w:t>
      </w:r>
      <w:proofErr w:type="spellStart"/>
      <w:r w:rsidR="003E1C21">
        <w:rPr>
          <w:rFonts w:ascii="Times New Roman" w:hAnsi="Times New Roman" w:cs="Times New Roman"/>
          <w:color w:val="000000" w:themeColor="text1"/>
          <w:sz w:val="24"/>
          <w:szCs w:val="24"/>
        </w:rPr>
        <w:t>stytem</w:t>
      </w:r>
      <w:proofErr w:type="spellEnd"/>
      <w:r w:rsidR="003E1C21">
        <w:rPr>
          <w:rFonts w:ascii="Times New Roman" w:hAnsi="Times New Roman" w:cs="Times New Roman"/>
          <w:color w:val="000000" w:themeColor="text1"/>
          <w:sz w:val="24"/>
          <w:szCs w:val="24"/>
        </w:rPr>
        <w:t>.</w:t>
      </w:r>
    </w:p>
    <w:p w14:paraId="368E1CC9" w14:textId="3AA8110A" w:rsidR="003E1C21" w:rsidRPr="003E1C21" w:rsidRDefault="003E1C21" w:rsidP="00EE23C9">
      <w:pPr>
        <w:spacing w:line="480" w:lineRule="auto"/>
        <w:rPr>
          <w:rFonts w:ascii="Times New Roman" w:hAnsi="Times New Roman" w:cs="Times New Roman"/>
          <w:color w:val="000000" w:themeColor="text1"/>
          <w:sz w:val="24"/>
          <w:szCs w:val="24"/>
          <w:u w:val="single"/>
        </w:rPr>
      </w:pPr>
      <w:r w:rsidRPr="003E1C21">
        <w:rPr>
          <w:rFonts w:ascii="Times New Roman" w:hAnsi="Times New Roman" w:cs="Times New Roman"/>
          <w:color w:val="000000" w:themeColor="text1"/>
          <w:sz w:val="24"/>
          <w:szCs w:val="24"/>
          <w:u w:val="single"/>
        </w:rPr>
        <w:t>Adding</w:t>
      </w:r>
      <w:r w:rsidR="00621A79">
        <w:rPr>
          <w:rFonts w:ascii="Times New Roman" w:hAnsi="Times New Roman" w:cs="Times New Roman"/>
          <w:color w:val="000000" w:themeColor="text1"/>
          <w:sz w:val="24"/>
          <w:szCs w:val="24"/>
          <w:u w:val="single"/>
        </w:rPr>
        <w:t xml:space="preserve"> </w:t>
      </w:r>
      <w:r w:rsidRPr="003E1C21">
        <w:rPr>
          <w:rFonts w:ascii="Times New Roman" w:hAnsi="Times New Roman" w:cs="Times New Roman"/>
          <w:color w:val="000000" w:themeColor="text1"/>
          <w:sz w:val="24"/>
          <w:szCs w:val="24"/>
          <w:u w:val="single"/>
        </w:rPr>
        <w:t>book</w:t>
      </w:r>
      <w:r w:rsidR="00621A79">
        <w:rPr>
          <w:rFonts w:ascii="Times New Roman" w:hAnsi="Times New Roman" w:cs="Times New Roman"/>
          <w:color w:val="000000" w:themeColor="text1"/>
          <w:sz w:val="24"/>
          <w:szCs w:val="24"/>
          <w:u w:val="single"/>
        </w:rPr>
        <w:t>s</w:t>
      </w:r>
      <w:r w:rsidRPr="003E1C21">
        <w:rPr>
          <w:rFonts w:ascii="Times New Roman" w:hAnsi="Times New Roman" w:cs="Times New Roman"/>
          <w:color w:val="000000" w:themeColor="text1"/>
          <w:sz w:val="24"/>
          <w:szCs w:val="24"/>
          <w:u w:val="single"/>
        </w:rPr>
        <w:t>.</w:t>
      </w:r>
    </w:p>
    <w:p w14:paraId="04F32A08" w14:textId="77777777" w:rsidR="003E1C21" w:rsidRPr="00DA0520" w:rsidRDefault="003E1C21" w:rsidP="00EE23C9">
      <w:pPr>
        <w:spacing w:line="480" w:lineRule="auto"/>
        <w:rPr>
          <w:rFonts w:ascii="Times New Roman" w:hAnsi="Times New Roman" w:cs="Times New Roman"/>
          <w:color w:val="000000" w:themeColor="text1"/>
          <w:sz w:val="24"/>
          <w:szCs w:val="24"/>
        </w:rPr>
      </w:pPr>
      <w:r>
        <w:rPr>
          <w:noProof/>
        </w:rPr>
        <w:drawing>
          <wp:inline distT="0" distB="0" distL="0" distR="0" wp14:anchorId="27540B3B" wp14:editId="5E3F9CF1">
            <wp:extent cx="5295481" cy="297748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167" cy="2978992"/>
                    </a:xfrm>
                    <a:prstGeom prst="rect">
                      <a:avLst/>
                    </a:prstGeom>
                  </pic:spPr>
                </pic:pic>
              </a:graphicData>
            </a:graphic>
          </wp:inline>
        </w:drawing>
      </w:r>
    </w:p>
    <w:p w14:paraId="7FA034AB" w14:textId="77777777" w:rsidR="003E1C21" w:rsidRDefault="003E1C21" w:rsidP="00EE23C9">
      <w:pPr>
        <w:pStyle w:val="Heading2"/>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Viewing all books </w:t>
      </w:r>
      <w:r w:rsidR="00347277">
        <w:rPr>
          <w:rFonts w:ascii="Times New Roman" w:hAnsi="Times New Roman" w:cs="Times New Roman"/>
          <w:color w:val="000000" w:themeColor="text1"/>
          <w:sz w:val="24"/>
          <w:szCs w:val="24"/>
        </w:rPr>
        <w:t xml:space="preserve">available </w:t>
      </w:r>
    </w:p>
    <w:p w14:paraId="40117410" w14:textId="77777777" w:rsidR="003E1C21" w:rsidRPr="003E1C21" w:rsidRDefault="00347277" w:rsidP="003E1C21">
      <w:r>
        <w:rPr>
          <w:noProof/>
        </w:rPr>
        <w:drawing>
          <wp:inline distT="0" distB="0" distL="0" distR="0" wp14:anchorId="4974A078" wp14:editId="1A3CEA0C">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4830"/>
                    </a:xfrm>
                    <a:prstGeom prst="rect">
                      <a:avLst/>
                    </a:prstGeom>
                  </pic:spPr>
                </pic:pic>
              </a:graphicData>
            </a:graphic>
          </wp:inline>
        </w:drawing>
      </w:r>
    </w:p>
    <w:p w14:paraId="789E7209" w14:textId="25AC3D3E" w:rsidR="00347277" w:rsidRDefault="00347277" w:rsidP="00347277">
      <w:pPr>
        <w:pStyle w:val="Heading2"/>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Searching </w:t>
      </w:r>
      <w:r w:rsidR="00621A79">
        <w:rPr>
          <w:rFonts w:ascii="Times New Roman" w:hAnsi="Times New Roman" w:cs="Times New Roman"/>
          <w:color w:val="000000" w:themeColor="text1"/>
          <w:sz w:val="24"/>
          <w:szCs w:val="24"/>
        </w:rPr>
        <w:t>for a</w:t>
      </w:r>
      <w:r>
        <w:rPr>
          <w:rFonts w:ascii="Times New Roman" w:hAnsi="Times New Roman" w:cs="Times New Roman"/>
          <w:color w:val="000000" w:themeColor="text1"/>
          <w:sz w:val="24"/>
          <w:szCs w:val="24"/>
        </w:rPr>
        <w:t xml:space="preserve"> book by title/author</w:t>
      </w:r>
    </w:p>
    <w:p w14:paraId="7189B682" w14:textId="77777777" w:rsidR="00347277" w:rsidRPr="00347277" w:rsidRDefault="00347277" w:rsidP="00347277">
      <w:r>
        <w:rPr>
          <w:noProof/>
        </w:rPr>
        <w:drawing>
          <wp:inline distT="0" distB="0" distL="0" distR="0" wp14:anchorId="2DEB88A8" wp14:editId="3FE654A5">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4830"/>
                    </a:xfrm>
                    <a:prstGeom prst="rect">
                      <a:avLst/>
                    </a:prstGeom>
                  </pic:spPr>
                </pic:pic>
              </a:graphicData>
            </a:graphic>
          </wp:inline>
        </w:drawing>
      </w:r>
    </w:p>
    <w:p w14:paraId="4B2B8127" w14:textId="77777777" w:rsidR="00347277" w:rsidRPr="00347277" w:rsidRDefault="00A044A7" w:rsidP="00347277">
      <w:pPr>
        <w:pStyle w:val="Heading2"/>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4. Results &amp; Testing</w:t>
      </w:r>
    </w:p>
    <w:p w14:paraId="5F068C9C" w14:textId="77777777" w:rsidR="00411C8E" w:rsidRPr="00DA0520" w:rsidRDefault="00A044A7" w:rsidP="00EE23C9">
      <w:pPr>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After implementation, the system was tested for all core functionalities:</w:t>
      </w:r>
      <w:r w:rsidRPr="00DA0520">
        <w:rPr>
          <w:rFonts w:ascii="Times New Roman" w:hAnsi="Times New Roman" w:cs="Times New Roman"/>
          <w:color w:val="000000" w:themeColor="text1"/>
          <w:sz w:val="24"/>
          <w:szCs w:val="24"/>
        </w:rPr>
        <w:br/>
        <w:t>- Adding a book successfully inserted data into both the in-memory list and the database.</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lastRenderedPageBreak/>
        <w:t>- Viewing all books displayed the correct records.</w:t>
      </w:r>
      <w:r w:rsidRPr="00DA0520">
        <w:rPr>
          <w:rFonts w:ascii="Times New Roman" w:hAnsi="Times New Roman" w:cs="Times New Roman"/>
          <w:color w:val="000000" w:themeColor="text1"/>
          <w:sz w:val="24"/>
          <w:szCs w:val="24"/>
        </w:rPr>
        <w:br/>
        <w:t>- Searching for a book by title or author returned accurate results.</w:t>
      </w:r>
      <w:r w:rsidRPr="00DA0520">
        <w:rPr>
          <w:rFonts w:ascii="Times New Roman" w:hAnsi="Times New Roman" w:cs="Times New Roman"/>
          <w:color w:val="000000" w:themeColor="text1"/>
          <w:sz w:val="24"/>
          <w:szCs w:val="24"/>
        </w:rPr>
        <w:br/>
        <w:t>- Registering a user ensured that the user was stored properly with unique email validation.</w:t>
      </w:r>
      <w:r w:rsidRPr="00DA0520">
        <w:rPr>
          <w:rFonts w:ascii="Times New Roman" w:hAnsi="Times New Roman" w:cs="Times New Roman"/>
          <w:color w:val="000000" w:themeColor="text1"/>
          <w:sz w:val="24"/>
          <w:szCs w:val="24"/>
        </w:rPr>
        <w:br/>
        <w:t>- Borrowing a book correctly marked it as unavailable, while returning it restored availability.</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br/>
        <w:t xml:space="preserve">The tests also ensured that constraints such as unique ISBN and user email were properly enforced by the database. Unit tests written with </w:t>
      </w:r>
      <w:proofErr w:type="spellStart"/>
      <w:r w:rsidRPr="00DA0520">
        <w:rPr>
          <w:rFonts w:ascii="Times New Roman" w:hAnsi="Times New Roman" w:cs="Times New Roman"/>
          <w:color w:val="000000" w:themeColor="text1"/>
          <w:sz w:val="24"/>
          <w:szCs w:val="24"/>
        </w:rPr>
        <w:t>xUnit</w:t>
      </w:r>
      <w:proofErr w:type="spellEnd"/>
      <w:r w:rsidRPr="00DA0520">
        <w:rPr>
          <w:rFonts w:ascii="Times New Roman" w:hAnsi="Times New Roman" w:cs="Times New Roman"/>
          <w:color w:val="000000" w:themeColor="text1"/>
          <w:sz w:val="24"/>
          <w:szCs w:val="24"/>
        </w:rPr>
        <w:t xml:space="preserve"> validated the correctness of core logic such as availability checks and loan return status.</w:t>
      </w:r>
      <w:r w:rsidR="00347277">
        <w:rPr>
          <w:rFonts w:ascii="Times New Roman" w:hAnsi="Times New Roman" w:cs="Times New Roman"/>
          <w:color w:val="000000" w:themeColor="text1"/>
          <w:sz w:val="24"/>
          <w:szCs w:val="24"/>
        </w:rPr>
        <w:t xml:space="preserve"> The system allowed users to register themselves so that they can borrow and return a book using unique Id’s. if a book was already borrowed by a specific user and not already returned if you searched for the same book the system would show you that the book was not available. This meat the book would only be available once retuned.</w:t>
      </w:r>
    </w:p>
    <w:p w14:paraId="194D158A" w14:textId="77777777" w:rsidR="00411C8E" w:rsidRDefault="00347277" w:rsidP="00EE23C9">
      <w:pPr>
        <w:spacing w:line="480" w:lineRule="auto"/>
        <w:rPr>
          <w:rFonts w:ascii="Segoe UI Symbol" w:hAnsi="Segoe UI Symbol" w:cs="Segoe UI Symbol"/>
          <w:b/>
          <w:color w:val="000000" w:themeColor="text1"/>
          <w:sz w:val="24"/>
          <w:szCs w:val="24"/>
        </w:rPr>
      </w:pPr>
      <w:r w:rsidRPr="00347277">
        <w:rPr>
          <w:rFonts w:ascii="Segoe UI Symbol" w:hAnsi="Segoe UI Symbol" w:cs="Segoe UI Symbol"/>
          <w:b/>
          <w:color w:val="000000" w:themeColor="text1"/>
          <w:sz w:val="24"/>
          <w:szCs w:val="24"/>
        </w:rPr>
        <w:t xml:space="preserve">User registration </w:t>
      </w:r>
    </w:p>
    <w:p w14:paraId="3D4012F2" w14:textId="77777777" w:rsidR="00347277" w:rsidRPr="00347277" w:rsidRDefault="00347277" w:rsidP="00EE23C9">
      <w:pPr>
        <w:spacing w:line="480" w:lineRule="auto"/>
        <w:rPr>
          <w:rFonts w:ascii="Times New Roman" w:hAnsi="Times New Roman" w:cs="Times New Roman"/>
          <w:b/>
          <w:color w:val="000000" w:themeColor="text1"/>
          <w:sz w:val="24"/>
          <w:szCs w:val="24"/>
        </w:rPr>
      </w:pPr>
      <w:r>
        <w:rPr>
          <w:noProof/>
        </w:rPr>
        <w:drawing>
          <wp:inline distT="0" distB="0" distL="0" distR="0" wp14:anchorId="024A1FF4" wp14:editId="70B8773B">
            <wp:extent cx="5295481" cy="265259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9995" cy="2654860"/>
                    </a:xfrm>
                    <a:prstGeom prst="rect">
                      <a:avLst/>
                    </a:prstGeom>
                  </pic:spPr>
                </pic:pic>
              </a:graphicData>
            </a:graphic>
          </wp:inline>
        </w:drawing>
      </w:r>
    </w:p>
    <w:p w14:paraId="5E239026" w14:textId="77777777" w:rsidR="00347277" w:rsidRDefault="00347277" w:rsidP="00EE23C9">
      <w:pPr>
        <w:pStyle w:val="Heading2"/>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Borrowing a book </w:t>
      </w:r>
    </w:p>
    <w:p w14:paraId="155DF187" w14:textId="77777777" w:rsidR="00347277" w:rsidRDefault="009E76D5" w:rsidP="00347277">
      <w:r>
        <w:rPr>
          <w:noProof/>
        </w:rPr>
        <w:drawing>
          <wp:inline distT="0" distB="0" distL="0" distR="0" wp14:anchorId="6FC2F6FD" wp14:editId="258A2FB0">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4830"/>
                    </a:xfrm>
                    <a:prstGeom prst="rect">
                      <a:avLst/>
                    </a:prstGeom>
                  </pic:spPr>
                </pic:pic>
              </a:graphicData>
            </a:graphic>
          </wp:inline>
        </w:drawing>
      </w:r>
    </w:p>
    <w:p w14:paraId="500774D9" w14:textId="77777777" w:rsidR="009E76D5" w:rsidRDefault="009E76D5" w:rsidP="00347277">
      <w:pPr>
        <w:rPr>
          <w:b/>
        </w:rPr>
      </w:pPr>
    </w:p>
    <w:p w14:paraId="491A9A7F" w14:textId="77777777" w:rsidR="009E76D5" w:rsidRDefault="009E76D5" w:rsidP="00347277">
      <w:pPr>
        <w:rPr>
          <w:b/>
        </w:rPr>
      </w:pPr>
      <w:r>
        <w:rPr>
          <w:b/>
        </w:rPr>
        <w:t>Returning a book</w:t>
      </w:r>
    </w:p>
    <w:p w14:paraId="1CA5E908" w14:textId="77777777" w:rsidR="009E76D5" w:rsidRPr="009E76D5" w:rsidRDefault="009E76D5" w:rsidP="00347277">
      <w:pPr>
        <w:rPr>
          <w:b/>
        </w:rPr>
      </w:pPr>
      <w:r>
        <w:rPr>
          <w:noProof/>
        </w:rPr>
        <w:drawing>
          <wp:inline distT="0" distB="0" distL="0" distR="0" wp14:anchorId="41543C71" wp14:editId="579F9C28">
            <wp:extent cx="54864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4830"/>
                    </a:xfrm>
                    <a:prstGeom prst="rect">
                      <a:avLst/>
                    </a:prstGeom>
                  </pic:spPr>
                </pic:pic>
              </a:graphicData>
            </a:graphic>
          </wp:inline>
        </w:drawing>
      </w:r>
    </w:p>
    <w:p w14:paraId="23E9AB27" w14:textId="77777777" w:rsidR="00411C8E" w:rsidRPr="00DA0520" w:rsidRDefault="00A044A7" w:rsidP="00EE23C9">
      <w:pPr>
        <w:pStyle w:val="Heading2"/>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lastRenderedPageBreak/>
        <w:t>5. Discussion</w:t>
      </w:r>
    </w:p>
    <w:p w14:paraId="5657C970" w14:textId="149B4249" w:rsidR="00411C8E" w:rsidRPr="00DA0520" w:rsidRDefault="00A044A7" w:rsidP="00EE23C9">
      <w:pPr>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The introduction of a database-backed system demonstrated significant advantages over traditional paper-based or in-memory list approaches. SQL ensured that the system could scale and persist data even after restarting the application. The use of schema design provided clarity on relationships between books, users, and loans.</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br/>
        <w:t>Furthermore, Git-based version control provided a professional workflow, ensuring all code versions and changes were properly tracked</w:t>
      </w:r>
      <w:r w:rsidR="00E1644D">
        <w:rPr>
          <w:rFonts w:ascii="Times New Roman" w:hAnsi="Times New Roman" w:cs="Times New Roman"/>
          <w:color w:val="000000" w:themeColor="text1"/>
          <w:sz w:val="24"/>
          <w:szCs w:val="24"/>
        </w:rPr>
        <w:t xml:space="preserve"> (</w:t>
      </w:r>
      <w:r w:rsidR="00E1644D" w:rsidRPr="00E1644D">
        <w:rPr>
          <w:rFonts w:ascii="Times New Roman" w:hAnsi="Times New Roman" w:cs="Times New Roman"/>
          <w:color w:val="222222"/>
          <w:sz w:val="24"/>
          <w:szCs w:val="24"/>
          <w:shd w:val="clear" w:color="auto" w:fill="FFFFFF"/>
        </w:rPr>
        <w:t>Ghodke</w:t>
      </w:r>
      <w:r w:rsidR="00E1644D">
        <w:rPr>
          <w:rFonts w:ascii="Times New Roman" w:hAnsi="Times New Roman" w:cs="Times New Roman"/>
          <w:color w:val="222222"/>
          <w:sz w:val="24"/>
          <w:szCs w:val="24"/>
          <w:shd w:val="clear" w:color="auto" w:fill="FFFFFF"/>
        </w:rPr>
        <w:t xml:space="preserve"> and </w:t>
      </w:r>
      <w:r w:rsidR="00E1644D" w:rsidRPr="00E1644D">
        <w:rPr>
          <w:rFonts w:ascii="Times New Roman" w:hAnsi="Times New Roman" w:cs="Times New Roman"/>
          <w:color w:val="222222"/>
          <w:sz w:val="24"/>
          <w:szCs w:val="24"/>
          <w:shd w:val="clear" w:color="auto" w:fill="FFFFFF"/>
        </w:rPr>
        <w:t>Chavan</w:t>
      </w:r>
      <w:r w:rsidR="00E1644D">
        <w:rPr>
          <w:rFonts w:ascii="Times New Roman" w:hAnsi="Times New Roman" w:cs="Times New Roman"/>
          <w:color w:val="222222"/>
          <w:sz w:val="24"/>
          <w:szCs w:val="24"/>
          <w:shd w:val="clear" w:color="auto" w:fill="FFFFFF"/>
        </w:rPr>
        <w:t xml:space="preserve"> 2024</w:t>
      </w:r>
      <w:proofErr w:type="gramStart"/>
      <w:r w:rsidR="00E1644D">
        <w:rPr>
          <w:rFonts w:ascii="Times New Roman" w:hAnsi="Times New Roman" w:cs="Times New Roman"/>
          <w:color w:val="222222"/>
          <w:sz w:val="24"/>
          <w:szCs w:val="24"/>
          <w:shd w:val="clear" w:color="auto" w:fill="FFFFFF"/>
        </w:rPr>
        <w:t xml:space="preserve">) </w:t>
      </w:r>
      <w:r w:rsidRPr="00DA0520">
        <w:rPr>
          <w:rFonts w:ascii="Times New Roman" w:hAnsi="Times New Roman" w:cs="Times New Roman"/>
          <w:color w:val="000000" w:themeColor="text1"/>
          <w:sz w:val="24"/>
          <w:szCs w:val="24"/>
        </w:rPr>
        <w:t>.</w:t>
      </w:r>
      <w:proofErr w:type="gramEnd"/>
      <w:r w:rsidRPr="00DA0520">
        <w:rPr>
          <w:rFonts w:ascii="Times New Roman" w:hAnsi="Times New Roman" w:cs="Times New Roman"/>
          <w:color w:val="000000" w:themeColor="text1"/>
          <w:sz w:val="24"/>
          <w:szCs w:val="24"/>
        </w:rPr>
        <w:t xml:space="preserve"> This practice reflects real-world software engineering standards.</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br/>
        <w:t>However, some limitations remain. For example, the current system is limited to a command-line interface (CLI). While functional, a graphical user interface (GUI) or a web-based interface would improve user experience. Additionally, the reporting and analytics features could be expanded to include overdue loan tracking or book popularity trends.</w:t>
      </w:r>
    </w:p>
    <w:p w14:paraId="00D7B877" w14:textId="77777777" w:rsidR="00411C8E" w:rsidRPr="00DA0520" w:rsidRDefault="00A044A7" w:rsidP="00EE23C9">
      <w:pPr>
        <w:pStyle w:val="Heading2"/>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6. Conclusion</w:t>
      </w:r>
    </w:p>
    <w:p w14:paraId="6ECC5A7C" w14:textId="6B5A7737" w:rsidR="00DA0520" w:rsidRPr="00DA0520" w:rsidRDefault="00A044A7" w:rsidP="00DA0520">
      <w:pPr>
        <w:spacing w:line="480" w:lineRule="auto"/>
        <w:rPr>
          <w:rFonts w:ascii="Times New Roman" w:hAnsi="Times New Roman" w:cs="Times New Roman"/>
          <w:color w:val="000000" w:themeColor="text1"/>
          <w:sz w:val="24"/>
          <w:szCs w:val="24"/>
        </w:rPr>
      </w:pPr>
      <w:r w:rsidRPr="00DA0520">
        <w:rPr>
          <w:rFonts w:ascii="Times New Roman" w:hAnsi="Times New Roman" w:cs="Times New Roman"/>
          <w:color w:val="000000" w:themeColor="text1"/>
          <w:sz w:val="24"/>
          <w:szCs w:val="24"/>
        </w:rPr>
        <w:t>This project successfully developed and tested a Library Management System using C#, .NET, and S</w:t>
      </w:r>
      <w:r w:rsidR="008943B8">
        <w:rPr>
          <w:rFonts w:ascii="Times New Roman" w:hAnsi="Times New Roman" w:cs="Times New Roman"/>
          <w:color w:val="000000" w:themeColor="text1"/>
          <w:sz w:val="24"/>
          <w:szCs w:val="24"/>
        </w:rPr>
        <w:t>QL</w:t>
      </w:r>
      <w:r w:rsidRPr="00DA0520">
        <w:rPr>
          <w:rFonts w:ascii="Times New Roman" w:hAnsi="Times New Roman" w:cs="Times New Roman"/>
          <w:color w:val="000000" w:themeColor="text1"/>
          <w:sz w:val="24"/>
          <w:szCs w:val="24"/>
        </w:rPr>
        <w:t>. It achieved the key objectives of allowing book management, user registration, and loan transactions. The use of schema-driven database design and modular architecture provided a strong foundation for scalability. Through this project, important skills in database integration, version control, and modular coding were gained.</w:t>
      </w:r>
      <w:r w:rsidRPr="00DA0520">
        <w:rPr>
          <w:rFonts w:ascii="Times New Roman" w:hAnsi="Times New Roman" w:cs="Times New Roman"/>
          <w:color w:val="000000" w:themeColor="text1"/>
          <w:sz w:val="24"/>
          <w:szCs w:val="24"/>
        </w:rPr>
        <w:br/>
      </w:r>
      <w:r w:rsidRPr="00DA0520">
        <w:rPr>
          <w:rFonts w:ascii="Times New Roman" w:hAnsi="Times New Roman" w:cs="Times New Roman"/>
          <w:color w:val="000000" w:themeColor="text1"/>
          <w:sz w:val="24"/>
          <w:szCs w:val="24"/>
        </w:rPr>
        <w:br/>
      </w:r>
      <w:r w:rsidR="008943B8">
        <w:rPr>
          <w:rFonts w:ascii="Times New Roman" w:hAnsi="Times New Roman" w:cs="Times New Roman"/>
          <w:color w:val="000000" w:themeColor="text1"/>
          <w:sz w:val="24"/>
          <w:szCs w:val="24"/>
        </w:rPr>
        <w:t>T</w:t>
      </w:r>
      <w:r w:rsidRPr="00DA0520">
        <w:rPr>
          <w:rFonts w:ascii="Times New Roman" w:hAnsi="Times New Roman" w:cs="Times New Roman"/>
          <w:color w:val="000000" w:themeColor="text1"/>
          <w:sz w:val="24"/>
          <w:szCs w:val="24"/>
        </w:rPr>
        <w:t xml:space="preserve">his system can be extended into a full desktop or web application. Integrating </w:t>
      </w:r>
      <w:r w:rsidRPr="00DA0520">
        <w:rPr>
          <w:rFonts w:ascii="Times New Roman" w:hAnsi="Times New Roman" w:cs="Times New Roman"/>
          <w:color w:val="000000" w:themeColor="text1"/>
          <w:sz w:val="24"/>
          <w:szCs w:val="24"/>
        </w:rPr>
        <w:lastRenderedPageBreak/>
        <w:t>authentication, advanced reporting, and user notifications could provide further value to libraries. Nonetheless, the project demonstrates a complete, functional solution to the problem of transitioning from manual to digital library management.</w:t>
      </w:r>
    </w:p>
    <w:p w14:paraId="30B83C2A" w14:textId="77777777" w:rsidR="00DA0520" w:rsidRPr="00DA0520" w:rsidRDefault="00DA0520" w:rsidP="00DA0520">
      <w:pPr>
        <w:spacing w:line="480" w:lineRule="auto"/>
        <w:rPr>
          <w:rFonts w:ascii="Times New Roman" w:hAnsi="Times New Roman" w:cs="Times New Roman"/>
          <w:color w:val="000000" w:themeColor="text1"/>
          <w:sz w:val="24"/>
          <w:szCs w:val="24"/>
        </w:rPr>
      </w:pPr>
    </w:p>
    <w:p w14:paraId="26E8D2AE" w14:textId="77777777" w:rsidR="00383D77" w:rsidRDefault="00383D7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CE71242" w14:textId="77777777" w:rsidR="00411C8E" w:rsidRPr="00DA0520" w:rsidRDefault="00A044A7" w:rsidP="00383D77">
      <w:pPr>
        <w:spacing w:line="480" w:lineRule="auto"/>
        <w:jc w:val="center"/>
        <w:rPr>
          <w:rFonts w:ascii="Times New Roman" w:hAnsi="Times New Roman" w:cs="Times New Roman"/>
          <w:b/>
          <w:color w:val="000000" w:themeColor="text1"/>
          <w:sz w:val="24"/>
          <w:szCs w:val="24"/>
        </w:rPr>
      </w:pPr>
      <w:r w:rsidRPr="00DA0520">
        <w:rPr>
          <w:rFonts w:ascii="Times New Roman" w:hAnsi="Times New Roman" w:cs="Times New Roman"/>
          <w:b/>
          <w:color w:val="000000" w:themeColor="text1"/>
          <w:sz w:val="24"/>
          <w:szCs w:val="24"/>
        </w:rPr>
        <w:lastRenderedPageBreak/>
        <w:t>References</w:t>
      </w:r>
    </w:p>
    <w:p w14:paraId="57B45EE4" w14:textId="77777777" w:rsidR="00411C8E" w:rsidRPr="00DA0520" w:rsidRDefault="00DA0520" w:rsidP="00EE23C9">
      <w:pPr>
        <w:spacing w:line="480" w:lineRule="auto"/>
        <w:rPr>
          <w:rFonts w:ascii="Times New Roman" w:hAnsi="Times New Roman" w:cs="Times New Roman"/>
          <w:color w:val="000000" w:themeColor="text1"/>
          <w:sz w:val="24"/>
          <w:szCs w:val="24"/>
          <w:shd w:val="clear" w:color="auto" w:fill="FFFFFF"/>
        </w:rPr>
      </w:pPr>
      <w:proofErr w:type="spellStart"/>
      <w:r w:rsidRPr="00DA0520">
        <w:rPr>
          <w:rFonts w:ascii="Times New Roman" w:hAnsi="Times New Roman" w:cs="Times New Roman"/>
          <w:color w:val="000000" w:themeColor="text1"/>
          <w:sz w:val="24"/>
          <w:szCs w:val="24"/>
          <w:shd w:val="clear" w:color="auto" w:fill="FFFFFF"/>
        </w:rPr>
        <w:t>Blischak</w:t>
      </w:r>
      <w:proofErr w:type="spellEnd"/>
      <w:r w:rsidRPr="00DA0520">
        <w:rPr>
          <w:rFonts w:ascii="Times New Roman" w:hAnsi="Times New Roman" w:cs="Times New Roman"/>
          <w:color w:val="000000" w:themeColor="text1"/>
          <w:sz w:val="24"/>
          <w:szCs w:val="24"/>
          <w:shd w:val="clear" w:color="auto" w:fill="FFFFFF"/>
        </w:rPr>
        <w:t>, J.D., Davenport, E.R. and Wilson, G., 2016. A quick introduction to version control with Git and GitHub. </w:t>
      </w:r>
      <w:proofErr w:type="spellStart"/>
      <w:r w:rsidRPr="00DA0520">
        <w:rPr>
          <w:rFonts w:ascii="Times New Roman" w:hAnsi="Times New Roman" w:cs="Times New Roman"/>
          <w:i/>
          <w:iCs/>
          <w:color w:val="000000" w:themeColor="text1"/>
          <w:sz w:val="24"/>
          <w:szCs w:val="24"/>
          <w:shd w:val="clear" w:color="auto" w:fill="FFFFFF"/>
        </w:rPr>
        <w:t>PLoS</w:t>
      </w:r>
      <w:proofErr w:type="spellEnd"/>
      <w:r w:rsidRPr="00DA0520">
        <w:rPr>
          <w:rFonts w:ascii="Times New Roman" w:hAnsi="Times New Roman" w:cs="Times New Roman"/>
          <w:i/>
          <w:iCs/>
          <w:color w:val="000000" w:themeColor="text1"/>
          <w:sz w:val="24"/>
          <w:szCs w:val="24"/>
          <w:shd w:val="clear" w:color="auto" w:fill="FFFFFF"/>
        </w:rPr>
        <w:t xml:space="preserve"> computational biology</w:t>
      </w:r>
      <w:r w:rsidRPr="00DA0520">
        <w:rPr>
          <w:rFonts w:ascii="Times New Roman" w:hAnsi="Times New Roman" w:cs="Times New Roman"/>
          <w:color w:val="000000" w:themeColor="text1"/>
          <w:sz w:val="24"/>
          <w:szCs w:val="24"/>
          <w:shd w:val="clear" w:color="auto" w:fill="FFFFFF"/>
        </w:rPr>
        <w:t>, </w:t>
      </w:r>
      <w:r w:rsidRPr="00DA0520">
        <w:rPr>
          <w:rFonts w:ascii="Times New Roman" w:hAnsi="Times New Roman" w:cs="Times New Roman"/>
          <w:i/>
          <w:iCs/>
          <w:color w:val="000000" w:themeColor="text1"/>
          <w:sz w:val="24"/>
          <w:szCs w:val="24"/>
          <w:shd w:val="clear" w:color="auto" w:fill="FFFFFF"/>
        </w:rPr>
        <w:t>12</w:t>
      </w:r>
      <w:r w:rsidRPr="00DA0520">
        <w:rPr>
          <w:rFonts w:ascii="Times New Roman" w:hAnsi="Times New Roman" w:cs="Times New Roman"/>
          <w:color w:val="000000" w:themeColor="text1"/>
          <w:sz w:val="24"/>
          <w:szCs w:val="24"/>
          <w:shd w:val="clear" w:color="auto" w:fill="FFFFFF"/>
        </w:rPr>
        <w:t>(1), p.e1004668.</w:t>
      </w:r>
      <w:r w:rsidR="00383D77">
        <w:rPr>
          <w:rFonts w:ascii="Times New Roman" w:hAnsi="Times New Roman" w:cs="Times New Roman"/>
          <w:color w:val="000000" w:themeColor="text1"/>
          <w:sz w:val="24"/>
          <w:szCs w:val="24"/>
          <w:shd w:val="clear" w:color="auto" w:fill="FFFFFF"/>
        </w:rPr>
        <w:t xml:space="preserve"> </w:t>
      </w:r>
      <w:hyperlink r:id="rId14" w:history="1">
        <w:r w:rsidR="00383D77" w:rsidRPr="008C6AB6">
          <w:rPr>
            <w:rStyle w:val="Hyperlink"/>
            <w:rFonts w:ascii="Times New Roman" w:hAnsi="Times New Roman" w:cs="Times New Roman"/>
            <w:sz w:val="24"/>
            <w:szCs w:val="24"/>
            <w:shd w:val="clear" w:color="auto" w:fill="FFFFFF"/>
          </w:rPr>
          <w:t>https://doi.org/10.1371/journal.pcbi.1004668</w:t>
        </w:r>
      </w:hyperlink>
      <w:r w:rsidR="00383D77">
        <w:rPr>
          <w:rFonts w:ascii="Times New Roman" w:hAnsi="Times New Roman" w:cs="Times New Roman"/>
          <w:color w:val="000000" w:themeColor="text1"/>
          <w:sz w:val="24"/>
          <w:szCs w:val="24"/>
          <w:shd w:val="clear" w:color="auto" w:fill="FFFFFF"/>
        </w:rPr>
        <w:t xml:space="preserve"> </w:t>
      </w:r>
    </w:p>
    <w:p w14:paraId="3DA946C4" w14:textId="77777777" w:rsidR="00DA0520" w:rsidRDefault="00DA0520" w:rsidP="00EE23C9">
      <w:pPr>
        <w:spacing w:line="480" w:lineRule="auto"/>
        <w:rPr>
          <w:rFonts w:ascii="Times New Roman" w:hAnsi="Times New Roman" w:cs="Times New Roman"/>
          <w:color w:val="222222"/>
          <w:sz w:val="24"/>
          <w:szCs w:val="24"/>
          <w:shd w:val="clear" w:color="auto" w:fill="FFFFFF"/>
        </w:rPr>
      </w:pPr>
      <w:r w:rsidRPr="00DA0520">
        <w:rPr>
          <w:rFonts w:ascii="Times New Roman" w:hAnsi="Times New Roman" w:cs="Times New Roman"/>
          <w:color w:val="000000" w:themeColor="text1"/>
          <w:sz w:val="24"/>
          <w:szCs w:val="24"/>
          <w:shd w:val="clear" w:color="auto" w:fill="FFFFFF"/>
        </w:rPr>
        <w:t xml:space="preserve">Daphine, A., 2013. An automated library management system a case study of </w:t>
      </w:r>
      <w:proofErr w:type="spellStart"/>
      <w:r w:rsidRPr="00DA0520">
        <w:rPr>
          <w:rFonts w:ascii="Times New Roman" w:hAnsi="Times New Roman" w:cs="Times New Roman"/>
          <w:color w:val="000000" w:themeColor="text1"/>
          <w:sz w:val="24"/>
          <w:szCs w:val="24"/>
          <w:shd w:val="clear" w:color="auto" w:fill="FFFFFF"/>
        </w:rPr>
        <w:t>Kashenyi</w:t>
      </w:r>
      <w:proofErr w:type="spellEnd"/>
      <w:r w:rsidRPr="00DA0520">
        <w:rPr>
          <w:rFonts w:ascii="Times New Roman" w:hAnsi="Times New Roman" w:cs="Times New Roman"/>
          <w:color w:val="000000" w:themeColor="text1"/>
          <w:sz w:val="24"/>
          <w:szCs w:val="24"/>
          <w:shd w:val="clear" w:color="auto" w:fill="FFFFFF"/>
        </w:rPr>
        <w:t xml:space="preserve"> vocational senior secondary sc</w:t>
      </w:r>
      <w:r w:rsidRPr="00DA0520">
        <w:rPr>
          <w:rFonts w:ascii="Times New Roman" w:hAnsi="Times New Roman" w:cs="Times New Roman"/>
          <w:color w:val="222222"/>
          <w:sz w:val="24"/>
          <w:szCs w:val="24"/>
          <w:shd w:val="clear" w:color="auto" w:fill="FFFFFF"/>
        </w:rPr>
        <w:t>hool.</w:t>
      </w:r>
      <w:r>
        <w:rPr>
          <w:rFonts w:ascii="Times New Roman" w:hAnsi="Times New Roman" w:cs="Times New Roman"/>
          <w:color w:val="222222"/>
          <w:sz w:val="24"/>
          <w:szCs w:val="24"/>
          <w:shd w:val="clear" w:color="auto" w:fill="FFFFFF"/>
        </w:rPr>
        <w:t xml:space="preserve"> </w:t>
      </w:r>
      <w:hyperlink r:id="rId15" w:history="1">
        <w:r w:rsidRPr="008C6AB6">
          <w:rPr>
            <w:rStyle w:val="Hyperlink"/>
            <w:rFonts w:ascii="Times New Roman" w:hAnsi="Times New Roman" w:cs="Times New Roman"/>
            <w:sz w:val="24"/>
            <w:szCs w:val="24"/>
            <w:shd w:val="clear" w:color="auto" w:fill="FFFFFF"/>
          </w:rPr>
          <w:t>http://hdl.handle.net/20.500.12306/13387</w:t>
        </w:r>
      </w:hyperlink>
      <w:r>
        <w:rPr>
          <w:rFonts w:ascii="Times New Roman" w:hAnsi="Times New Roman" w:cs="Times New Roman"/>
          <w:color w:val="222222"/>
          <w:sz w:val="24"/>
          <w:szCs w:val="24"/>
          <w:shd w:val="clear" w:color="auto" w:fill="FFFFFF"/>
        </w:rPr>
        <w:t xml:space="preserve"> </w:t>
      </w:r>
    </w:p>
    <w:p w14:paraId="220CA34C" w14:textId="77777777" w:rsidR="009E76D5" w:rsidRDefault="009E76D5" w:rsidP="00EE23C9">
      <w:pPr>
        <w:spacing w:line="480" w:lineRule="auto"/>
        <w:rPr>
          <w:rFonts w:ascii="Times New Roman" w:hAnsi="Times New Roman" w:cs="Times New Roman"/>
          <w:color w:val="222222"/>
          <w:sz w:val="24"/>
          <w:szCs w:val="24"/>
          <w:shd w:val="clear" w:color="auto" w:fill="FFFFFF"/>
        </w:rPr>
      </w:pPr>
      <w:r w:rsidRPr="009E76D5">
        <w:rPr>
          <w:rFonts w:ascii="Times New Roman" w:hAnsi="Times New Roman" w:cs="Times New Roman"/>
          <w:color w:val="222222"/>
          <w:sz w:val="24"/>
          <w:szCs w:val="24"/>
          <w:shd w:val="clear" w:color="auto" w:fill="FFFFFF"/>
        </w:rPr>
        <w:t xml:space="preserve">Gaffney, K.P., </w:t>
      </w:r>
      <w:proofErr w:type="spellStart"/>
      <w:r w:rsidRPr="009E76D5">
        <w:rPr>
          <w:rFonts w:ascii="Times New Roman" w:hAnsi="Times New Roman" w:cs="Times New Roman"/>
          <w:color w:val="222222"/>
          <w:sz w:val="24"/>
          <w:szCs w:val="24"/>
          <w:shd w:val="clear" w:color="auto" w:fill="FFFFFF"/>
        </w:rPr>
        <w:t>Prammer</w:t>
      </w:r>
      <w:proofErr w:type="spellEnd"/>
      <w:r w:rsidRPr="009E76D5">
        <w:rPr>
          <w:rFonts w:ascii="Times New Roman" w:hAnsi="Times New Roman" w:cs="Times New Roman"/>
          <w:color w:val="222222"/>
          <w:sz w:val="24"/>
          <w:szCs w:val="24"/>
          <w:shd w:val="clear" w:color="auto" w:fill="FFFFFF"/>
        </w:rPr>
        <w:t>, M., Brasfield, L., Hipp, D.R., Kennedy, D. and Patel, J.M., 2022. SQLite: past, present, and future. </w:t>
      </w:r>
      <w:r w:rsidRPr="009E76D5">
        <w:rPr>
          <w:rFonts w:ascii="Times New Roman" w:hAnsi="Times New Roman" w:cs="Times New Roman"/>
          <w:i/>
          <w:iCs/>
          <w:color w:val="222222"/>
          <w:sz w:val="24"/>
          <w:szCs w:val="24"/>
          <w:shd w:val="clear" w:color="auto" w:fill="FFFFFF"/>
        </w:rPr>
        <w:t>Proceedings of the VLDB Endowment</w:t>
      </w:r>
      <w:r w:rsidRPr="009E76D5">
        <w:rPr>
          <w:rFonts w:ascii="Times New Roman" w:hAnsi="Times New Roman" w:cs="Times New Roman"/>
          <w:color w:val="222222"/>
          <w:sz w:val="24"/>
          <w:szCs w:val="24"/>
          <w:shd w:val="clear" w:color="auto" w:fill="FFFFFF"/>
        </w:rPr>
        <w:t>, </w:t>
      </w:r>
      <w:r w:rsidRPr="009E76D5">
        <w:rPr>
          <w:rFonts w:ascii="Times New Roman" w:hAnsi="Times New Roman" w:cs="Times New Roman"/>
          <w:i/>
          <w:iCs/>
          <w:color w:val="222222"/>
          <w:sz w:val="24"/>
          <w:szCs w:val="24"/>
          <w:shd w:val="clear" w:color="auto" w:fill="FFFFFF"/>
        </w:rPr>
        <w:t>15</w:t>
      </w:r>
      <w:r w:rsidRPr="009E76D5">
        <w:rPr>
          <w:rFonts w:ascii="Times New Roman" w:hAnsi="Times New Roman" w:cs="Times New Roman"/>
          <w:color w:val="222222"/>
          <w:sz w:val="24"/>
          <w:szCs w:val="24"/>
          <w:shd w:val="clear" w:color="auto" w:fill="FFFFFF"/>
        </w:rPr>
        <w:t>(12).</w:t>
      </w:r>
      <w:r>
        <w:rPr>
          <w:rFonts w:ascii="Times New Roman" w:hAnsi="Times New Roman" w:cs="Times New Roman"/>
          <w:color w:val="222222"/>
          <w:sz w:val="24"/>
          <w:szCs w:val="24"/>
          <w:shd w:val="clear" w:color="auto" w:fill="FFFFFF"/>
        </w:rPr>
        <w:t xml:space="preserve"> </w:t>
      </w:r>
      <w:hyperlink r:id="rId16" w:history="1">
        <w:r w:rsidRPr="008C6AB6">
          <w:rPr>
            <w:rStyle w:val="Hyperlink"/>
            <w:rFonts w:ascii="Times New Roman" w:hAnsi="Times New Roman" w:cs="Times New Roman"/>
            <w:sz w:val="24"/>
            <w:szCs w:val="24"/>
            <w:shd w:val="clear" w:color="auto" w:fill="FFFFFF"/>
          </w:rPr>
          <w:t>https://doi.org/10.14778/3554821.3554842</w:t>
        </w:r>
      </w:hyperlink>
      <w:r>
        <w:rPr>
          <w:rFonts w:ascii="Times New Roman" w:hAnsi="Times New Roman" w:cs="Times New Roman"/>
          <w:color w:val="222222"/>
          <w:sz w:val="24"/>
          <w:szCs w:val="24"/>
          <w:shd w:val="clear" w:color="auto" w:fill="FFFFFF"/>
        </w:rPr>
        <w:t xml:space="preserve"> </w:t>
      </w:r>
    </w:p>
    <w:p w14:paraId="59E16922" w14:textId="77777777" w:rsidR="00E1644D" w:rsidRPr="00E1644D" w:rsidRDefault="00E1644D" w:rsidP="00EE23C9">
      <w:pPr>
        <w:spacing w:line="480" w:lineRule="auto"/>
        <w:rPr>
          <w:rFonts w:ascii="Times New Roman" w:hAnsi="Times New Roman" w:cs="Times New Roman"/>
          <w:sz w:val="24"/>
          <w:szCs w:val="24"/>
        </w:rPr>
      </w:pPr>
      <w:r w:rsidRPr="00E1644D">
        <w:rPr>
          <w:rFonts w:ascii="Times New Roman" w:hAnsi="Times New Roman" w:cs="Times New Roman"/>
          <w:color w:val="222222"/>
          <w:sz w:val="24"/>
          <w:szCs w:val="24"/>
          <w:shd w:val="clear" w:color="auto" w:fill="FFFFFF"/>
        </w:rPr>
        <w:t>Ghodke, G.M. and Chavan, T., 2024. An Overview of Git. </w:t>
      </w:r>
      <w:r w:rsidRPr="00E1644D">
        <w:rPr>
          <w:rFonts w:ascii="Times New Roman" w:hAnsi="Times New Roman" w:cs="Times New Roman"/>
          <w:i/>
          <w:iCs/>
          <w:color w:val="222222"/>
          <w:sz w:val="24"/>
          <w:szCs w:val="24"/>
          <w:shd w:val="clear" w:color="auto" w:fill="FFFFFF"/>
        </w:rPr>
        <w:t>International Journal of Scientific Research in Modern Science and Technology</w:t>
      </w:r>
      <w:r w:rsidRPr="00E1644D">
        <w:rPr>
          <w:rFonts w:ascii="Times New Roman" w:hAnsi="Times New Roman" w:cs="Times New Roman"/>
          <w:color w:val="222222"/>
          <w:sz w:val="24"/>
          <w:szCs w:val="24"/>
          <w:shd w:val="clear" w:color="auto" w:fill="FFFFFF"/>
        </w:rPr>
        <w:t>, </w:t>
      </w:r>
      <w:r w:rsidRPr="00E1644D">
        <w:rPr>
          <w:rFonts w:ascii="Times New Roman" w:hAnsi="Times New Roman" w:cs="Times New Roman"/>
          <w:i/>
          <w:iCs/>
          <w:color w:val="222222"/>
          <w:sz w:val="24"/>
          <w:szCs w:val="24"/>
          <w:shd w:val="clear" w:color="auto" w:fill="FFFFFF"/>
        </w:rPr>
        <w:t>3</w:t>
      </w:r>
      <w:r w:rsidRPr="00E1644D">
        <w:rPr>
          <w:rFonts w:ascii="Times New Roman" w:hAnsi="Times New Roman" w:cs="Times New Roman"/>
          <w:color w:val="222222"/>
          <w:sz w:val="24"/>
          <w:szCs w:val="24"/>
          <w:shd w:val="clear" w:color="auto" w:fill="FFFFFF"/>
        </w:rPr>
        <w:t>(6), pp.17-23.</w:t>
      </w:r>
      <w:r w:rsidR="00383D77">
        <w:rPr>
          <w:rFonts w:ascii="Times New Roman" w:hAnsi="Times New Roman" w:cs="Times New Roman"/>
          <w:color w:val="222222"/>
          <w:sz w:val="24"/>
          <w:szCs w:val="24"/>
          <w:shd w:val="clear" w:color="auto" w:fill="FFFFFF"/>
        </w:rPr>
        <w:t xml:space="preserve"> </w:t>
      </w:r>
      <w:hyperlink r:id="rId17" w:history="1">
        <w:r w:rsidR="00383D77" w:rsidRPr="008C6AB6">
          <w:rPr>
            <w:rStyle w:val="Hyperlink"/>
            <w:rFonts w:ascii="Times New Roman" w:hAnsi="Times New Roman" w:cs="Times New Roman"/>
            <w:sz w:val="24"/>
            <w:szCs w:val="24"/>
            <w:shd w:val="clear" w:color="auto" w:fill="FFFFFF"/>
          </w:rPr>
          <w:t>https://doi.org/10.59828/ijsrmst.v3i6.216</w:t>
        </w:r>
      </w:hyperlink>
      <w:r w:rsidR="00383D77">
        <w:rPr>
          <w:rFonts w:ascii="Times New Roman" w:hAnsi="Times New Roman" w:cs="Times New Roman"/>
          <w:color w:val="222222"/>
          <w:sz w:val="24"/>
          <w:szCs w:val="24"/>
          <w:shd w:val="clear" w:color="auto" w:fill="FFFFFF"/>
        </w:rPr>
        <w:t xml:space="preserve"> </w:t>
      </w:r>
    </w:p>
    <w:sectPr w:rsidR="00E1644D" w:rsidRPr="00E1644D" w:rsidSect="00034616">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39D11" w14:textId="77777777" w:rsidR="002D739E" w:rsidRDefault="002D739E" w:rsidP="00EE23C9">
      <w:pPr>
        <w:spacing w:after="0" w:line="240" w:lineRule="auto"/>
      </w:pPr>
      <w:r>
        <w:separator/>
      </w:r>
    </w:p>
  </w:endnote>
  <w:endnote w:type="continuationSeparator" w:id="0">
    <w:p w14:paraId="4C9D6A27" w14:textId="77777777" w:rsidR="002D739E" w:rsidRDefault="002D739E" w:rsidP="00EE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D1AC6" w14:textId="77777777" w:rsidR="002D739E" w:rsidRDefault="002D739E" w:rsidP="00EE23C9">
      <w:pPr>
        <w:spacing w:after="0" w:line="240" w:lineRule="auto"/>
      </w:pPr>
      <w:r>
        <w:separator/>
      </w:r>
    </w:p>
  </w:footnote>
  <w:footnote w:type="continuationSeparator" w:id="0">
    <w:p w14:paraId="7E3824DC" w14:textId="77777777" w:rsidR="002D739E" w:rsidRDefault="002D739E" w:rsidP="00EE2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081F4" w14:textId="77777777" w:rsidR="00EE23C9" w:rsidRDefault="00EE23C9" w:rsidP="00EE23C9">
    <w:pPr>
      <w:pStyle w:val="Header"/>
      <w:jc w:val="right"/>
    </w:pPr>
    <w:r>
      <w:fldChar w:fldCharType="begin"/>
    </w:r>
    <w:r>
      <w:instrText xml:space="preserve"> PAGE   \* MERGEFORMAT </w:instrText>
    </w:r>
    <w:r>
      <w:fldChar w:fldCharType="separate"/>
    </w:r>
    <w:r w:rsidR="003A03C5">
      <w:rPr>
        <w:noProof/>
      </w:rPr>
      <w:t>3</w:t>
    </w:r>
    <w:r>
      <w:rPr>
        <w:noProof/>
      </w:rPr>
      <w:fldChar w:fldCharType="end"/>
    </w:r>
  </w:p>
  <w:p w14:paraId="16C61415" w14:textId="77777777" w:rsidR="00EE23C9" w:rsidRDefault="00EE2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211677">
    <w:abstractNumId w:val="8"/>
  </w:num>
  <w:num w:numId="2" w16cid:durableId="639114565">
    <w:abstractNumId w:val="6"/>
  </w:num>
  <w:num w:numId="3" w16cid:durableId="199704636">
    <w:abstractNumId w:val="5"/>
  </w:num>
  <w:num w:numId="4" w16cid:durableId="459803448">
    <w:abstractNumId w:val="4"/>
  </w:num>
  <w:num w:numId="5" w16cid:durableId="795442094">
    <w:abstractNumId w:val="7"/>
  </w:num>
  <w:num w:numId="6" w16cid:durableId="1173647503">
    <w:abstractNumId w:val="3"/>
  </w:num>
  <w:num w:numId="7" w16cid:durableId="803230839">
    <w:abstractNumId w:val="2"/>
  </w:num>
  <w:num w:numId="8" w16cid:durableId="1392272821">
    <w:abstractNumId w:val="1"/>
  </w:num>
  <w:num w:numId="9" w16cid:durableId="165055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22F8"/>
    <w:rsid w:val="00034616"/>
    <w:rsid w:val="0006063C"/>
    <w:rsid w:val="00064960"/>
    <w:rsid w:val="00077D64"/>
    <w:rsid w:val="0015074B"/>
    <w:rsid w:val="0029639D"/>
    <w:rsid w:val="002D739E"/>
    <w:rsid w:val="00326F90"/>
    <w:rsid w:val="00347277"/>
    <w:rsid w:val="00383D77"/>
    <w:rsid w:val="003A03C5"/>
    <w:rsid w:val="003E1C21"/>
    <w:rsid w:val="00411C8E"/>
    <w:rsid w:val="00621A79"/>
    <w:rsid w:val="008943B8"/>
    <w:rsid w:val="009E76D5"/>
    <w:rsid w:val="00A044A7"/>
    <w:rsid w:val="00AA1D8D"/>
    <w:rsid w:val="00B47730"/>
    <w:rsid w:val="00CB0664"/>
    <w:rsid w:val="00DA0520"/>
    <w:rsid w:val="00E1644D"/>
    <w:rsid w:val="00ED7AF3"/>
    <w:rsid w:val="00EE23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607FB"/>
  <w14:defaultImageDpi w14:val="300"/>
  <w15:docId w15:val="{9A3E7ABE-95C4-49DC-8A94-0515DB6F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05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59828/ijsrmst.v3i6.216" TargetMode="External"/><Relationship Id="rId2" Type="http://schemas.openxmlformats.org/officeDocument/2006/relationships/numbering" Target="numbering.xml"/><Relationship Id="rId16" Type="http://schemas.openxmlformats.org/officeDocument/2006/relationships/hyperlink" Target="https://doi.org/10.14778/3554821.35548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hdl.handle.net/20.500.12306/13387"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371/journal.pcbi.1004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BA0BC-6E42-43C3-B5A3-27E95AFE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Merza</cp:lastModifiedBy>
  <cp:revision>2</cp:revision>
  <dcterms:created xsi:type="dcterms:W3CDTF">2025-08-27T00:37:00Z</dcterms:created>
  <dcterms:modified xsi:type="dcterms:W3CDTF">2025-08-27T00:37:00Z</dcterms:modified>
  <cp:category/>
</cp:coreProperties>
</file>