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777B3" w14:textId="77777777" w:rsidR="00370D45" w:rsidRDefault="00370D45" w:rsidP="00333C20">
      <w:pPr>
        <w:ind w:left="2160" w:firstLine="720"/>
        <w:rPr>
          <w:b/>
          <w:bCs/>
          <w:sz w:val="28"/>
          <w:szCs w:val="28"/>
        </w:rPr>
      </w:pPr>
      <w:r w:rsidRPr="00333C20">
        <w:rPr>
          <w:b/>
          <w:bCs/>
          <w:sz w:val="28"/>
          <w:szCs w:val="28"/>
        </w:rPr>
        <w:t xml:space="preserve">Test Plan for </w:t>
      </w:r>
      <w:proofErr w:type="spellStart"/>
      <w:r w:rsidRPr="00333C20">
        <w:rPr>
          <w:b/>
          <w:bCs/>
          <w:sz w:val="28"/>
          <w:szCs w:val="28"/>
        </w:rPr>
        <w:t>AtlasLogix</w:t>
      </w:r>
      <w:proofErr w:type="spellEnd"/>
    </w:p>
    <w:p w14:paraId="3F026249" w14:textId="77777777" w:rsidR="00333C20" w:rsidRPr="00333C20" w:rsidRDefault="00333C20" w:rsidP="00333C20">
      <w:pPr>
        <w:ind w:left="2160" w:firstLine="720"/>
        <w:rPr>
          <w:b/>
          <w:bCs/>
          <w:sz w:val="28"/>
          <w:szCs w:val="28"/>
        </w:rPr>
      </w:pPr>
    </w:p>
    <w:p w14:paraId="5757C998" w14:textId="77777777" w:rsidR="00370D45" w:rsidRPr="00370D45" w:rsidRDefault="00370D45" w:rsidP="00370D45">
      <w:pPr>
        <w:rPr>
          <w:b/>
          <w:bCs/>
        </w:rPr>
      </w:pPr>
      <w:r w:rsidRPr="00370D45">
        <w:rPr>
          <w:b/>
          <w:bCs/>
        </w:rPr>
        <w:t>A) High-Level Test Plan</w:t>
      </w:r>
    </w:p>
    <w:p w14:paraId="0795A106" w14:textId="7C444FD6" w:rsidR="00370D45" w:rsidRPr="00370D45" w:rsidRDefault="00370D45" w:rsidP="00370D45">
      <w:pPr>
        <w:rPr>
          <w:b/>
          <w:bCs/>
        </w:rPr>
      </w:pPr>
      <w:r w:rsidRPr="00370D45">
        <w:rPr>
          <w:b/>
          <w:bCs/>
        </w:rPr>
        <w:t>Scope</w:t>
      </w:r>
    </w:p>
    <w:p w14:paraId="124F0BDE" w14:textId="77777777" w:rsidR="00370D45" w:rsidRPr="00370D45" w:rsidRDefault="00370D45" w:rsidP="00370D45">
      <w:pPr>
        <w:numPr>
          <w:ilvl w:val="0"/>
          <w:numId w:val="1"/>
        </w:numPr>
      </w:pPr>
      <w:r w:rsidRPr="00370D45">
        <w:rPr>
          <w:b/>
          <w:bCs/>
        </w:rPr>
        <w:t>In Scope</w:t>
      </w:r>
    </w:p>
    <w:p w14:paraId="7D870F53" w14:textId="77777777" w:rsidR="00370D45" w:rsidRPr="00370D45" w:rsidRDefault="00370D45" w:rsidP="00370D45">
      <w:pPr>
        <w:numPr>
          <w:ilvl w:val="1"/>
          <w:numId w:val="1"/>
        </w:numPr>
      </w:pPr>
      <w:r w:rsidRPr="00370D45">
        <w:t>API testing for authentication, shipment lifecycle, compliance approval, sensor data, and audit logs.</w:t>
      </w:r>
    </w:p>
    <w:p w14:paraId="4163CE86" w14:textId="77777777" w:rsidR="00370D45" w:rsidRPr="00370D45" w:rsidRDefault="00370D45" w:rsidP="00370D45">
      <w:pPr>
        <w:numPr>
          <w:ilvl w:val="1"/>
          <w:numId w:val="1"/>
        </w:numPr>
      </w:pPr>
      <w:r w:rsidRPr="00370D45">
        <w:t>Validation of tenant isolation and role-based access.</w:t>
      </w:r>
    </w:p>
    <w:p w14:paraId="2CF6CFC2" w14:textId="77777777" w:rsidR="00370D45" w:rsidRPr="00370D45" w:rsidRDefault="00370D45" w:rsidP="00370D45">
      <w:pPr>
        <w:numPr>
          <w:ilvl w:val="1"/>
          <w:numId w:val="1"/>
        </w:numPr>
      </w:pPr>
      <w:r w:rsidRPr="00370D45">
        <w:t>Positive and negative test scenarios (valid flows, invalid transitions, unauthorized access).</w:t>
      </w:r>
    </w:p>
    <w:p w14:paraId="138D2098" w14:textId="77777777" w:rsidR="00370D45" w:rsidRPr="00370D45" w:rsidRDefault="00370D45" w:rsidP="00370D45">
      <w:pPr>
        <w:numPr>
          <w:ilvl w:val="1"/>
          <w:numId w:val="1"/>
        </w:numPr>
      </w:pPr>
      <w:r w:rsidRPr="00370D45">
        <w:t>Performance checks (response times, stream reliability).</w:t>
      </w:r>
    </w:p>
    <w:p w14:paraId="282815E7" w14:textId="77777777" w:rsidR="00370D45" w:rsidRPr="00370D45" w:rsidRDefault="00370D45" w:rsidP="00370D45">
      <w:pPr>
        <w:numPr>
          <w:ilvl w:val="1"/>
          <w:numId w:val="1"/>
        </w:numPr>
      </w:pPr>
      <w:r w:rsidRPr="00370D45">
        <w:t>Regression testing of core business rules after changes.</w:t>
      </w:r>
    </w:p>
    <w:p w14:paraId="24DCF89D" w14:textId="77777777" w:rsidR="00370D45" w:rsidRPr="00370D45" w:rsidRDefault="00370D45" w:rsidP="00370D45">
      <w:pPr>
        <w:numPr>
          <w:ilvl w:val="0"/>
          <w:numId w:val="1"/>
        </w:numPr>
      </w:pPr>
      <w:r w:rsidRPr="00370D45">
        <w:rPr>
          <w:b/>
          <w:bCs/>
        </w:rPr>
        <w:t>Out of Scope</w:t>
      </w:r>
    </w:p>
    <w:p w14:paraId="4C3A73A1" w14:textId="77777777" w:rsidR="00370D45" w:rsidRPr="00370D45" w:rsidRDefault="00370D45" w:rsidP="00370D45">
      <w:pPr>
        <w:numPr>
          <w:ilvl w:val="1"/>
          <w:numId w:val="1"/>
        </w:numPr>
      </w:pPr>
      <w:r w:rsidRPr="00370D45">
        <w:t>UI testing (frontend dashboards, visualizations).</w:t>
      </w:r>
    </w:p>
    <w:p w14:paraId="7972C419" w14:textId="77777777" w:rsidR="00370D45" w:rsidRPr="00370D45" w:rsidRDefault="00370D45" w:rsidP="00370D45">
      <w:pPr>
        <w:numPr>
          <w:ilvl w:val="1"/>
          <w:numId w:val="1"/>
        </w:numPr>
      </w:pPr>
      <w:r w:rsidRPr="00370D45">
        <w:t>Non-core endpoints not listed in the provided Postman collection.</w:t>
      </w:r>
    </w:p>
    <w:p w14:paraId="42D9E067" w14:textId="77777777" w:rsidR="00370D45" w:rsidRPr="00370D45" w:rsidRDefault="00370D45" w:rsidP="00370D45">
      <w:pPr>
        <w:numPr>
          <w:ilvl w:val="1"/>
          <w:numId w:val="1"/>
        </w:numPr>
      </w:pPr>
      <w:r w:rsidRPr="00370D45">
        <w:t>Infrastructure-level testing (network, DB replication, cloud scaling).</w:t>
      </w:r>
    </w:p>
    <w:p w14:paraId="3B82A9DB" w14:textId="77777777" w:rsidR="00370D45" w:rsidRPr="00370D45" w:rsidRDefault="00370D45" w:rsidP="00370D45">
      <w:pPr>
        <w:numPr>
          <w:ilvl w:val="1"/>
          <w:numId w:val="1"/>
        </w:numPr>
      </w:pPr>
      <w:r w:rsidRPr="00370D45">
        <w:t xml:space="preserve">Third-party integrations outside </w:t>
      </w:r>
      <w:proofErr w:type="spellStart"/>
      <w:r w:rsidRPr="00370D45">
        <w:t>AtlasLogix</w:t>
      </w:r>
      <w:proofErr w:type="spellEnd"/>
      <w:r w:rsidRPr="00370D45">
        <w:t xml:space="preserve"> APIs.</w:t>
      </w:r>
    </w:p>
    <w:p w14:paraId="1EBB199E" w14:textId="73D6388C" w:rsidR="00370D45" w:rsidRPr="00370D45" w:rsidRDefault="00370D45" w:rsidP="00370D45"/>
    <w:p w14:paraId="0AD27AD3" w14:textId="2040DFCB" w:rsidR="00370D45" w:rsidRPr="00370D45" w:rsidRDefault="00370D45" w:rsidP="00370D45">
      <w:pPr>
        <w:rPr>
          <w:b/>
          <w:bCs/>
        </w:rPr>
      </w:pPr>
      <w:r w:rsidRPr="00370D45">
        <w:rPr>
          <w:b/>
          <w:bCs/>
        </w:rPr>
        <w:t>Assumptions</w:t>
      </w:r>
    </w:p>
    <w:p w14:paraId="47BE9B83" w14:textId="77777777" w:rsidR="00370D45" w:rsidRPr="00370D45" w:rsidRDefault="00370D45" w:rsidP="00370D45">
      <w:pPr>
        <w:numPr>
          <w:ilvl w:val="0"/>
          <w:numId w:val="2"/>
        </w:numPr>
      </w:pPr>
      <w:r w:rsidRPr="00370D45">
        <w:t>Test accounts and tenants are pre-configured (</w:t>
      </w:r>
      <w:proofErr w:type="spellStart"/>
      <w:r w:rsidRPr="00370D45">
        <w:t>auditor@atlaslogix.test</w:t>
      </w:r>
      <w:proofErr w:type="spellEnd"/>
      <w:r w:rsidRPr="00370D45">
        <w:t>, TENANT-01).</w:t>
      </w:r>
    </w:p>
    <w:p w14:paraId="7660C688" w14:textId="77777777" w:rsidR="00370D45" w:rsidRPr="00370D45" w:rsidRDefault="00370D45" w:rsidP="00370D45">
      <w:pPr>
        <w:numPr>
          <w:ilvl w:val="0"/>
          <w:numId w:val="2"/>
        </w:numPr>
      </w:pPr>
      <w:r w:rsidRPr="00370D45">
        <w:t>API documentation (Swagger) is accurate and up-to-date.</w:t>
      </w:r>
    </w:p>
    <w:p w14:paraId="79AD365B" w14:textId="77777777" w:rsidR="00370D45" w:rsidRPr="00370D45" w:rsidRDefault="00370D45" w:rsidP="00370D45">
      <w:pPr>
        <w:numPr>
          <w:ilvl w:val="0"/>
          <w:numId w:val="2"/>
        </w:numPr>
      </w:pPr>
      <w:r w:rsidRPr="00370D45">
        <w:t>Test environments mirror production architecture (multi-tenant, audit logging).</w:t>
      </w:r>
    </w:p>
    <w:p w14:paraId="050B3115" w14:textId="77777777" w:rsidR="00370D45" w:rsidRPr="00370D45" w:rsidRDefault="00370D45" w:rsidP="00370D45">
      <w:pPr>
        <w:numPr>
          <w:ilvl w:val="0"/>
          <w:numId w:val="2"/>
        </w:numPr>
      </w:pPr>
      <w:r w:rsidRPr="00370D45">
        <w:t>Sensor data streams can be simulated or seeded for repeatable testing.</w:t>
      </w:r>
    </w:p>
    <w:p w14:paraId="19669506" w14:textId="77777777" w:rsidR="00370D45" w:rsidRPr="00370D45" w:rsidRDefault="00370D45" w:rsidP="00370D45">
      <w:pPr>
        <w:numPr>
          <w:ilvl w:val="0"/>
          <w:numId w:val="2"/>
        </w:numPr>
      </w:pPr>
      <w:r w:rsidRPr="00370D45">
        <w:t>Compliance approval workflows are consistent across tenants.</w:t>
      </w:r>
    </w:p>
    <w:p w14:paraId="0F6FC8F8" w14:textId="63B7C40B" w:rsidR="00370D45" w:rsidRPr="00370D45" w:rsidRDefault="00370D45" w:rsidP="00370D45"/>
    <w:p w14:paraId="4E7D9800" w14:textId="4F2D847F" w:rsidR="00370D45" w:rsidRPr="00370D45" w:rsidRDefault="00370D45" w:rsidP="00370D45">
      <w:pPr>
        <w:rPr>
          <w:b/>
          <w:bCs/>
        </w:rPr>
      </w:pPr>
      <w:r w:rsidRPr="00370D45">
        <w:rPr>
          <w:b/>
          <w:bCs/>
        </w:rPr>
        <w:t>Test Types</w:t>
      </w:r>
    </w:p>
    <w:p w14:paraId="433D23E6" w14:textId="77777777" w:rsidR="00370D45" w:rsidRPr="00370D45" w:rsidRDefault="00370D45" w:rsidP="00370D45">
      <w:pPr>
        <w:numPr>
          <w:ilvl w:val="0"/>
          <w:numId w:val="3"/>
        </w:numPr>
      </w:pPr>
      <w:r w:rsidRPr="00370D45">
        <w:rPr>
          <w:b/>
          <w:bCs/>
        </w:rPr>
        <w:lastRenderedPageBreak/>
        <w:t>Functional Testing</w:t>
      </w:r>
      <w:r w:rsidRPr="00370D45">
        <w:t xml:space="preserve"> → Validate shipment lifecycle, compliance approval, audit logging.</w:t>
      </w:r>
    </w:p>
    <w:p w14:paraId="1B96F79D" w14:textId="77777777" w:rsidR="00370D45" w:rsidRPr="00370D45" w:rsidRDefault="00370D45" w:rsidP="00370D45">
      <w:pPr>
        <w:numPr>
          <w:ilvl w:val="0"/>
          <w:numId w:val="3"/>
        </w:numPr>
      </w:pPr>
      <w:r w:rsidRPr="00370D45">
        <w:rPr>
          <w:b/>
          <w:bCs/>
        </w:rPr>
        <w:t>API Testing</w:t>
      </w:r>
      <w:r w:rsidRPr="00370D45">
        <w:t xml:space="preserve"> → Status codes, schema validation, response times.</w:t>
      </w:r>
    </w:p>
    <w:p w14:paraId="09A5F956" w14:textId="77777777" w:rsidR="00370D45" w:rsidRPr="00370D45" w:rsidRDefault="00370D45" w:rsidP="00370D45">
      <w:pPr>
        <w:numPr>
          <w:ilvl w:val="0"/>
          <w:numId w:val="3"/>
        </w:numPr>
      </w:pPr>
      <w:r w:rsidRPr="00370D45">
        <w:rPr>
          <w:b/>
          <w:bCs/>
        </w:rPr>
        <w:t>Security Testing</w:t>
      </w:r>
      <w:r w:rsidRPr="00370D45">
        <w:t xml:space="preserve"> → Authentication, authorization, tenant isolation.</w:t>
      </w:r>
    </w:p>
    <w:p w14:paraId="3F5B0DAB" w14:textId="77777777" w:rsidR="00370D45" w:rsidRPr="00370D45" w:rsidRDefault="00370D45" w:rsidP="00370D45">
      <w:pPr>
        <w:numPr>
          <w:ilvl w:val="0"/>
          <w:numId w:val="3"/>
        </w:numPr>
      </w:pPr>
      <w:r w:rsidRPr="00370D45">
        <w:rPr>
          <w:b/>
          <w:bCs/>
        </w:rPr>
        <w:t>Regression Testing</w:t>
      </w:r>
      <w:r w:rsidRPr="00370D45">
        <w:t xml:space="preserve"> → Ensure new changes don’t break existing flows.</w:t>
      </w:r>
    </w:p>
    <w:p w14:paraId="23282028" w14:textId="77777777" w:rsidR="00370D45" w:rsidRPr="00370D45" w:rsidRDefault="00370D45" w:rsidP="00370D45">
      <w:pPr>
        <w:numPr>
          <w:ilvl w:val="0"/>
          <w:numId w:val="3"/>
        </w:numPr>
      </w:pPr>
      <w:r w:rsidRPr="00370D45">
        <w:rPr>
          <w:b/>
          <w:bCs/>
        </w:rPr>
        <w:t>Performance Testing</w:t>
      </w:r>
      <w:r w:rsidRPr="00370D45">
        <w:t xml:space="preserve"> → Response-time thresholds, sensor stream reliability.</w:t>
      </w:r>
    </w:p>
    <w:p w14:paraId="55665980" w14:textId="77777777" w:rsidR="00370D45" w:rsidRPr="00370D45" w:rsidRDefault="00370D45" w:rsidP="00370D45">
      <w:pPr>
        <w:numPr>
          <w:ilvl w:val="0"/>
          <w:numId w:val="3"/>
        </w:numPr>
      </w:pPr>
      <w:r w:rsidRPr="00370D45">
        <w:rPr>
          <w:b/>
          <w:bCs/>
        </w:rPr>
        <w:t>Negative Testing</w:t>
      </w:r>
      <w:r w:rsidRPr="00370D45">
        <w:t xml:space="preserve"> → Invalid transitions, unauthorized access, malformed payloads.</w:t>
      </w:r>
    </w:p>
    <w:p w14:paraId="52845B77" w14:textId="1BE8CB37" w:rsidR="00370D45" w:rsidRPr="00370D45" w:rsidRDefault="00370D45" w:rsidP="00370D45"/>
    <w:p w14:paraId="3AB5C783" w14:textId="4CC9CBC9" w:rsidR="00370D45" w:rsidRPr="00370D45" w:rsidRDefault="00370D45" w:rsidP="00370D45">
      <w:pPr>
        <w:rPr>
          <w:b/>
          <w:bCs/>
        </w:rPr>
      </w:pPr>
      <w:r w:rsidRPr="00370D45">
        <w:rPr>
          <w:b/>
          <w:bCs/>
        </w:rPr>
        <w:t>Entry Criteria</w:t>
      </w:r>
    </w:p>
    <w:p w14:paraId="6AB3B9EA" w14:textId="77777777" w:rsidR="00370D45" w:rsidRPr="00370D45" w:rsidRDefault="00370D45" w:rsidP="00370D45">
      <w:pPr>
        <w:numPr>
          <w:ilvl w:val="0"/>
          <w:numId w:val="4"/>
        </w:numPr>
      </w:pPr>
      <w:r w:rsidRPr="00370D45">
        <w:t>API endpoints are available in QA environment.</w:t>
      </w:r>
    </w:p>
    <w:p w14:paraId="0BF0313C" w14:textId="77777777" w:rsidR="00370D45" w:rsidRPr="00370D45" w:rsidRDefault="00370D45" w:rsidP="00370D45">
      <w:pPr>
        <w:numPr>
          <w:ilvl w:val="0"/>
          <w:numId w:val="4"/>
        </w:numPr>
      </w:pPr>
      <w:r w:rsidRPr="00370D45">
        <w:t>Test accounts and tenants are provisioned.</w:t>
      </w:r>
    </w:p>
    <w:p w14:paraId="189D7B81" w14:textId="77777777" w:rsidR="00370D45" w:rsidRPr="00370D45" w:rsidRDefault="00370D45" w:rsidP="00370D45">
      <w:pPr>
        <w:numPr>
          <w:ilvl w:val="0"/>
          <w:numId w:val="4"/>
        </w:numPr>
      </w:pPr>
      <w:r w:rsidRPr="00370D45">
        <w:t>Postman collection imported and configured with base URL and credentials.</w:t>
      </w:r>
    </w:p>
    <w:p w14:paraId="6C97B9E2" w14:textId="77777777" w:rsidR="00370D45" w:rsidRPr="00370D45" w:rsidRDefault="00370D45" w:rsidP="00370D45">
      <w:pPr>
        <w:numPr>
          <w:ilvl w:val="0"/>
          <w:numId w:val="4"/>
        </w:numPr>
      </w:pPr>
      <w:r w:rsidRPr="00370D45">
        <w:t>Swagger documentation accessible.</w:t>
      </w:r>
    </w:p>
    <w:p w14:paraId="13C311E2" w14:textId="1370B58A" w:rsidR="00370D45" w:rsidRPr="00370D45" w:rsidRDefault="00370D45" w:rsidP="00370D45">
      <w:pPr>
        <w:rPr>
          <w:b/>
          <w:bCs/>
        </w:rPr>
      </w:pPr>
      <w:r w:rsidRPr="00370D45">
        <w:rPr>
          <w:b/>
          <w:bCs/>
        </w:rPr>
        <w:t>Exit Criteria</w:t>
      </w:r>
    </w:p>
    <w:p w14:paraId="3D91CB77" w14:textId="77777777" w:rsidR="00370D45" w:rsidRPr="00370D45" w:rsidRDefault="00370D45" w:rsidP="00370D45">
      <w:pPr>
        <w:numPr>
          <w:ilvl w:val="0"/>
          <w:numId w:val="5"/>
        </w:numPr>
      </w:pPr>
      <w:r w:rsidRPr="00370D45">
        <w:t>All critical test cases executed and passed.</w:t>
      </w:r>
    </w:p>
    <w:p w14:paraId="1D376F32" w14:textId="77777777" w:rsidR="00370D45" w:rsidRPr="00370D45" w:rsidRDefault="00370D45" w:rsidP="00370D45">
      <w:pPr>
        <w:numPr>
          <w:ilvl w:val="0"/>
          <w:numId w:val="5"/>
        </w:numPr>
      </w:pPr>
      <w:r w:rsidRPr="00370D45">
        <w:t>No open critical/high defects.</w:t>
      </w:r>
    </w:p>
    <w:p w14:paraId="72B19845" w14:textId="77777777" w:rsidR="00370D45" w:rsidRPr="00370D45" w:rsidRDefault="00370D45" w:rsidP="00370D45">
      <w:pPr>
        <w:numPr>
          <w:ilvl w:val="0"/>
          <w:numId w:val="5"/>
        </w:numPr>
      </w:pPr>
      <w:r w:rsidRPr="00370D45">
        <w:t>Regression suite passes with 100% success.</w:t>
      </w:r>
    </w:p>
    <w:p w14:paraId="222B775E" w14:textId="77777777" w:rsidR="00370D45" w:rsidRPr="00370D45" w:rsidRDefault="00370D45" w:rsidP="00370D45">
      <w:pPr>
        <w:numPr>
          <w:ilvl w:val="0"/>
          <w:numId w:val="5"/>
        </w:numPr>
      </w:pPr>
      <w:r w:rsidRPr="00370D45">
        <w:t>Compliance approval and audit logging validated.</w:t>
      </w:r>
    </w:p>
    <w:p w14:paraId="788F24FD" w14:textId="77777777" w:rsidR="00370D45" w:rsidRPr="00370D45" w:rsidRDefault="00370D45" w:rsidP="00370D45">
      <w:pPr>
        <w:numPr>
          <w:ilvl w:val="0"/>
          <w:numId w:val="5"/>
        </w:numPr>
      </w:pPr>
      <w:r w:rsidRPr="00370D45">
        <w:t>Performance benchmarks met.</w:t>
      </w:r>
    </w:p>
    <w:p w14:paraId="6F258834" w14:textId="77777777" w:rsidR="00333C20" w:rsidRDefault="00333C20" w:rsidP="00370D45"/>
    <w:p w14:paraId="3EBBFF6A" w14:textId="770ACF35" w:rsidR="00370D45" w:rsidRPr="00370D45" w:rsidRDefault="00370D45" w:rsidP="00370D45">
      <w:pPr>
        <w:rPr>
          <w:b/>
          <w:bCs/>
        </w:rPr>
      </w:pPr>
      <w:r w:rsidRPr="00370D45">
        <w:rPr>
          <w:b/>
          <w:bCs/>
        </w:rPr>
        <w:t>Smoke vs Regression</w:t>
      </w:r>
    </w:p>
    <w:p w14:paraId="4D426A10" w14:textId="77777777" w:rsidR="00370D45" w:rsidRPr="00370D45" w:rsidRDefault="00370D45" w:rsidP="00370D45">
      <w:pPr>
        <w:numPr>
          <w:ilvl w:val="0"/>
          <w:numId w:val="6"/>
        </w:numPr>
      </w:pPr>
      <w:r w:rsidRPr="00370D45">
        <w:rPr>
          <w:b/>
          <w:bCs/>
        </w:rPr>
        <w:t>Smoke Tests</w:t>
      </w:r>
    </w:p>
    <w:p w14:paraId="07EBB884" w14:textId="77777777" w:rsidR="00370D45" w:rsidRPr="00370D45" w:rsidRDefault="00370D45" w:rsidP="00370D45">
      <w:pPr>
        <w:numPr>
          <w:ilvl w:val="1"/>
          <w:numId w:val="6"/>
        </w:numPr>
      </w:pPr>
      <w:r w:rsidRPr="00370D45">
        <w:t>Login/authentication works.</w:t>
      </w:r>
    </w:p>
    <w:p w14:paraId="7912451D" w14:textId="77777777" w:rsidR="00370D45" w:rsidRPr="00370D45" w:rsidRDefault="00370D45" w:rsidP="00370D45">
      <w:pPr>
        <w:numPr>
          <w:ilvl w:val="1"/>
          <w:numId w:val="6"/>
        </w:numPr>
      </w:pPr>
      <w:r w:rsidRPr="00370D45">
        <w:t>Shipments can be retrieved.</w:t>
      </w:r>
    </w:p>
    <w:p w14:paraId="4CF26D55" w14:textId="77777777" w:rsidR="00370D45" w:rsidRPr="00370D45" w:rsidRDefault="00370D45" w:rsidP="00370D45">
      <w:pPr>
        <w:numPr>
          <w:ilvl w:val="1"/>
          <w:numId w:val="6"/>
        </w:numPr>
      </w:pPr>
      <w:r w:rsidRPr="00370D45">
        <w:t>Compliance approval endpoint responds correctly.</w:t>
      </w:r>
    </w:p>
    <w:p w14:paraId="0B594334" w14:textId="77777777" w:rsidR="00370D45" w:rsidRPr="00370D45" w:rsidRDefault="00370D45" w:rsidP="00370D45">
      <w:pPr>
        <w:numPr>
          <w:ilvl w:val="1"/>
          <w:numId w:val="6"/>
        </w:numPr>
      </w:pPr>
      <w:r w:rsidRPr="00370D45">
        <w:t>Audit logs are accessible.</w:t>
      </w:r>
    </w:p>
    <w:p w14:paraId="7A73D5E3" w14:textId="77777777" w:rsidR="00370D45" w:rsidRPr="00370D45" w:rsidRDefault="00370D45" w:rsidP="00370D45">
      <w:pPr>
        <w:numPr>
          <w:ilvl w:val="0"/>
          <w:numId w:val="6"/>
        </w:numPr>
      </w:pPr>
      <w:r w:rsidRPr="00370D45">
        <w:rPr>
          <w:b/>
          <w:bCs/>
        </w:rPr>
        <w:t>Regression Tests</w:t>
      </w:r>
    </w:p>
    <w:p w14:paraId="48E167EA" w14:textId="77777777" w:rsidR="00370D45" w:rsidRPr="00370D45" w:rsidRDefault="00370D45" w:rsidP="00370D45">
      <w:pPr>
        <w:numPr>
          <w:ilvl w:val="1"/>
          <w:numId w:val="6"/>
        </w:numPr>
      </w:pPr>
      <w:r w:rsidRPr="00370D45">
        <w:lastRenderedPageBreak/>
        <w:t>Full shipment lifecycle transitions.</w:t>
      </w:r>
    </w:p>
    <w:p w14:paraId="0A5C5EFE" w14:textId="77777777" w:rsidR="00370D45" w:rsidRPr="00370D45" w:rsidRDefault="00370D45" w:rsidP="00370D45">
      <w:pPr>
        <w:numPr>
          <w:ilvl w:val="1"/>
          <w:numId w:val="6"/>
        </w:numPr>
      </w:pPr>
      <w:r w:rsidRPr="00370D45">
        <w:t>Sensor data capture and aggregation.</w:t>
      </w:r>
    </w:p>
    <w:p w14:paraId="14B4E7BB" w14:textId="77777777" w:rsidR="00370D45" w:rsidRPr="00370D45" w:rsidRDefault="00370D45" w:rsidP="00370D45">
      <w:pPr>
        <w:numPr>
          <w:ilvl w:val="1"/>
          <w:numId w:val="6"/>
        </w:numPr>
      </w:pPr>
      <w:r w:rsidRPr="00370D45">
        <w:t>Compliance approval + record locking.</w:t>
      </w:r>
    </w:p>
    <w:p w14:paraId="7B2A9FE9" w14:textId="77777777" w:rsidR="00370D45" w:rsidRPr="00370D45" w:rsidRDefault="00370D45" w:rsidP="00370D45">
      <w:pPr>
        <w:numPr>
          <w:ilvl w:val="1"/>
          <w:numId w:val="6"/>
        </w:numPr>
      </w:pPr>
      <w:r w:rsidRPr="00370D45">
        <w:t>Tenant isolation across multiple tenants.</w:t>
      </w:r>
    </w:p>
    <w:p w14:paraId="2D45A994" w14:textId="77777777" w:rsidR="00370D45" w:rsidRPr="00370D45" w:rsidRDefault="00370D45" w:rsidP="00370D45">
      <w:pPr>
        <w:numPr>
          <w:ilvl w:val="1"/>
          <w:numId w:val="6"/>
        </w:numPr>
      </w:pPr>
      <w:r w:rsidRPr="00370D45">
        <w:t>Audit trail integrity across multiple changes.</w:t>
      </w:r>
    </w:p>
    <w:p w14:paraId="701A5652" w14:textId="77777777" w:rsidR="00333C20" w:rsidRDefault="00333C20" w:rsidP="00370D45"/>
    <w:p w14:paraId="37226D3A" w14:textId="52FF7D0E" w:rsidR="00370D45" w:rsidRPr="00370D45" w:rsidRDefault="00370D45" w:rsidP="00370D45">
      <w:pPr>
        <w:rPr>
          <w:b/>
          <w:bCs/>
        </w:rPr>
      </w:pPr>
      <w:r w:rsidRPr="00370D45">
        <w:rPr>
          <w:b/>
          <w:bCs/>
        </w:rPr>
        <w:t>Known Limitations</w:t>
      </w:r>
    </w:p>
    <w:p w14:paraId="3EC52110" w14:textId="77777777" w:rsidR="00370D45" w:rsidRPr="00370D45" w:rsidRDefault="00370D45" w:rsidP="00370D45">
      <w:pPr>
        <w:numPr>
          <w:ilvl w:val="0"/>
          <w:numId w:val="7"/>
        </w:numPr>
      </w:pPr>
      <w:r w:rsidRPr="00370D45">
        <w:t>No UI testing included.</w:t>
      </w:r>
    </w:p>
    <w:p w14:paraId="2B92383B" w14:textId="77777777" w:rsidR="00370D45" w:rsidRPr="00370D45" w:rsidRDefault="00370D45" w:rsidP="00370D45">
      <w:pPr>
        <w:numPr>
          <w:ilvl w:val="0"/>
          <w:numId w:val="7"/>
        </w:numPr>
      </w:pPr>
      <w:r w:rsidRPr="00370D45">
        <w:t>Limited to provided test account (</w:t>
      </w:r>
      <w:proofErr w:type="spellStart"/>
      <w:r w:rsidRPr="00370D45">
        <w:t>auditor@atlaslogix.test</w:t>
      </w:r>
      <w:proofErr w:type="spellEnd"/>
      <w:r w:rsidRPr="00370D45">
        <w:t>).</w:t>
      </w:r>
    </w:p>
    <w:p w14:paraId="23840BF9" w14:textId="77777777" w:rsidR="00370D45" w:rsidRPr="00370D45" w:rsidRDefault="00370D45" w:rsidP="00370D45">
      <w:pPr>
        <w:numPr>
          <w:ilvl w:val="0"/>
          <w:numId w:val="7"/>
        </w:numPr>
      </w:pPr>
      <w:r w:rsidRPr="00370D45">
        <w:t>No admin/reset credentials available → cannot test tenant creation or user management.</w:t>
      </w:r>
    </w:p>
    <w:p w14:paraId="1BCC0F73" w14:textId="77777777" w:rsidR="00370D45" w:rsidRPr="00370D45" w:rsidRDefault="00370D45" w:rsidP="00370D45">
      <w:pPr>
        <w:numPr>
          <w:ilvl w:val="0"/>
          <w:numId w:val="7"/>
        </w:numPr>
      </w:pPr>
      <w:r w:rsidRPr="00370D45">
        <w:t>Live sensor stream testing may depend on environment stability.</w:t>
      </w:r>
    </w:p>
    <w:p w14:paraId="7E7966E5" w14:textId="77777777" w:rsidR="00370D45" w:rsidRPr="00370D45" w:rsidRDefault="00370D45" w:rsidP="00370D45">
      <w:pPr>
        <w:numPr>
          <w:ilvl w:val="0"/>
          <w:numId w:val="7"/>
        </w:numPr>
      </w:pPr>
      <w:r w:rsidRPr="00370D45">
        <w:t>Performance testing limited to API-level checks, not full-scale load testing.</w:t>
      </w:r>
    </w:p>
    <w:p w14:paraId="4F654B08" w14:textId="77777777" w:rsidR="00C71C74" w:rsidRDefault="00C71C74"/>
    <w:p w14:paraId="0EA21B3A" w14:textId="77777777" w:rsidR="00972DA2" w:rsidRPr="00333C20" w:rsidRDefault="00370D45" w:rsidP="00370D45">
      <w:pPr>
        <w:rPr>
          <w:b/>
          <w:bCs/>
          <w:sz w:val="28"/>
          <w:szCs w:val="28"/>
        </w:rPr>
      </w:pPr>
      <w:r w:rsidRPr="00333C20">
        <w:rPr>
          <w:b/>
          <w:bCs/>
          <w:sz w:val="28"/>
          <w:szCs w:val="28"/>
        </w:rPr>
        <w:t xml:space="preserve">B) Detailed test </w:t>
      </w:r>
      <w:proofErr w:type="gramStart"/>
      <w:r w:rsidRPr="00333C20">
        <w:rPr>
          <w:b/>
          <w:bCs/>
          <w:sz w:val="28"/>
          <w:szCs w:val="28"/>
        </w:rPr>
        <w:t>cases</w:t>
      </w:r>
      <w:r w:rsidR="00972DA2" w:rsidRPr="00333C20">
        <w:rPr>
          <w:b/>
          <w:bCs/>
          <w:sz w:val="28"/>
          <w:szCs w:val="28"/>
        </w:rPr>
        <w:t xml:space="preserve"> :</w:t>
      </w:r>
      <w:proofErr w:type="gramEnd"/>
      <w:r w:rsidR="00972DA2" w:rsidRPr="00333C20">
        <w:rPr>
          <w:b/>
          <w:bCs/>
          <w:sz w:val="28"/>
          <w:szCs w:val="28"/>
        </w:rPr>
        <w:br/>
      </w:r>
      <w:r w:rsidR="00972DA2" w:rsidRPr="00333C20">
        <w:rPr>
          <w:b/>
          <w:bCs/>
          <w:sz w:val="28"/>
          <w:szCs w:val="28"/>
        </w:rPr>
        <w:br/>
      </w:r>
    </w:p>
    <w:tbl>
      <w:tblPr>
        <w:tblStyle w:val="TableGrid"/>
        <w:tblW w:w="10885" w:type="dxa"/>
        <w:jc w:val="center"/>
        <w:tblLayout w:type="fixed"/>
        <w:tblLook w:val="04A0" w:firstRow="1" w:lastRow="0" w:firstColumn="1" w:lastColumn="0" w:noHBand="0" w:noVBand="1"/>
      </w:tblPr>
      <w:tblGrid>
        <w:gridCol w:w="1165"/>
        <w:gridCol w:w="990"/>
        <w:gridCol w:w="1689"/>
        <w:gridCol w:w="1802"/>
        <w:gridCol w:w="1654"/>
        <w:gridCol w:w="1620"/>
        <w:gridCol w:w="1965"/>
      </w:tblGrid>
      <w:tr w:rsidR="00D234D5" w:rsidRPr="00972DA2" w14:paraId="458382ED" w14:textId="77777777" w:rsidTr="00D234D5">
        <w:trPr>
          <w:cantSplit/>
          <w:trHeight w:val="665"/>
          <w:jc w:val="center"/>
        </w:trPr>
        <w:tc>
          <w:tcPr>
            <w:tcW w:w="1165" w:type="dxa"/>
            <w:vAlign w:val="center"/>
          </w:tcPr>
          <w:p w14:paraId="7BFB491F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Test Case ID</w:t>
            </w:r>
          </w:p>
        </w:tc>
        <w:tc>
          <w:tcPr>
            <w:tcW w:w="990" w:type="dxa"/>
            <w:vAlign w:val="center"/>
          </w:tcPr>
          <w:p w14:paraId="72312E48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Area</w:t>
            </w:r>
          </w:p>
        </w:tc>
        <w:tc>
          <w:tcPr>
            <w:tcW w:w="1689" w:type="dxa"/>
            <w:vAlign w:val="center"/>
          </w:tcPr>
          <w:p w14:paraId="63C98274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Description</w:t>
            </w:r>
          </w:p>
        </w:tc>
        <w:tc>
          <w:tcPr>
            <w:tcW w:w="1802" w:type="dxa"/>
            <w:vAlign w:val="center"/>
          </w:tcPr>
          <w:p w14:paraId="449E978C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Preconditions</w:t>
            </w:r>
          </w:p>
        </w:tc>
        <w:tc>
          <w:tcPr>
            <w:tcW w:w="1654" w:type="dxa"/>
            <w:vAlign w:val="center"/>
          </w:tcPr>
          <w:p w14:paraId="1328B5EC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Test Data Required</w:t>
            </w:r>
          </w:p>
        </w:tc>
        <w:tc>
          <w:tcPr>
            <w:tcW w:w="1620" w:type="dxa"/>
            <w:vAlign w:val="center"/>
          </w:tcPr>
          <w:p w14:paraId="1BD7CCF8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Steps</w:t>
            </w:r>
          </w:p>
        </w:tc>
        <w:tc>
          <w:tcPr>
            <w:tcW w:w="1965" w:type="dxa"/>
            <w:vAlign w:val="center"/>
          </w:tcPr>
          <w:p w14:paraId="40DEFC58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Expected Result</w:t>
            </w:r>
          </w:p>
        </w:tc>
      </w:tr>
      <w:tr w:rsidR="00D234D5" w:rsidRPr="00972DA2" w14:paraId="5A097E93" w14:textId="77777777" w:rsidTr="00D234D5">
        <w:trPr>
          <w:cantSplit/>
          <w:trHeight w:val="1134"/>
          <w:jc w:val="center"/>
        </w:trPr>
        <w:tc>
          <w:tcPr>
            <w:tcW w:w="1165" w:type="dxa"/>
            <w:vAlign w:val="center"/>
          </w:tcPr>
          <w:p w14:paraId="61429876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TC-LOGIN-01</w:t>
            </w:r>
          </w:p>
        </w:tc>
        <w:tc>
          <w:tcPr>
            <w:tcW w:w="990" w:type="dxa"/>
            <w:vAlign w:val="center"/>
          </w:tcPr>
          <w:p w14:paraId="52DFC2F4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Login</w:t>
            </w:r>
          </w:p>
        </w:tc>
        <w:tc>
          <w:tcPr>
            <w:tcW w:w="1689" w:type="dxa"/>
            <w:vAlign w:val="center"/>
          </w:tcPr>
          <w:p w14:paraId="6D46ED8B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Valid login returns token</w:t>
            </w:r>
          </w:p>
        </w:tc>
        <w:tc>
          <w:tcPr>
            <w:tcW w:w="1802" w:type="dxa"/>
            <w:vAlign w:val="center"/>
          </w:tcPr>
          <w:p w14:paraId="5513E4B5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API is up; valid test account exists</w:t>
            </w:r>
          </w:p>
        </w:tc>
        <w:tc>
          <w:tcPr>
            <w:tcW w:w="1654" w:type="dxa"/>
            <w:vAlign w:val="center"/>
          </w:tcPr>
          <w:p w14:paraId="7739CD4A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 xml:space="preserve">Email: </w:t>
            </w:r>
            <w:proofErr w:type="spellStart"/>
            <w:r w:rsidRPr="00972DA2">
              <w:rPr>
                <w:sz w:val="18"/>
                <w:szCs w:val="18"/>
              </w:rPr>
              <w:t>auditor@atlaslogix.test</w:t>
            </w:r>
            <w:proofErr w:type="spellEnd"/>
            <w:r w:rsidRPr="00972DA2">
              <w:rPr>
                <w:sz w:val="18"/>
                <w:szCs w:val="18"/>
              </w:rPr>
              <w:t>, Password: ValidPass123</w:t>
            </w:r>
          </w:p>
        </w:tc>
        <w:tc>
          <w:tcPr>
            <w:tcW w:w="1620" w:type="dxa"/>
            <w:vAlign w:val="center"/>
          </w:tcPr>
          <w:p w14:paraId="7F859268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Send POST /</w:t>
            </w:r>
            <w:proofErr w:type="spellStart"/>
            <w:r w:rsidRPr="00972DA2">
              <w:rPr>
                <w:sz w:val="18"/>
                <w:szCs w:val="18"/>
              </w:rPr>
              <w:t>api</w:t>
            </w:r>
            <w:proofErr w:type="spellEnd"/>
            <w:r w:rsidRPr="00972DA2">
              <w:rPr>
                <w:sz w:val="18"/>
                <w:szCs w:val="18"/>
              </w:rPr>
              <w:t>/v1/auth/login with valid credentials</w:t>
            </w:r>
          </w:p>
        </w:tc>
        <w:tc>
          <w:tcPr>
            <w:tcW w:w="1965" w:type="dxa"/>
            <w:vAlign w:val="center"/>
          </w:tcPr>
          <w:p w14:paraId="424E89CE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 xml:space="preserve">Response 200 OK; JSON contains token (string) and </w:t>
            </w:r>
            <w:proofErr w:type="spellStart"/>
            <w:r w:rsidRPr="00972DA2">
              <w:rPr>
                <w:sz w:val="18"/>
                <w:szCs w:val="18"/>
              </w:rPr>
              <w:t>tenantId</w:t>
            </w:r>
            <w:proofErr w:type="spellEnd"/>
          </w:p>
        </w:tc>
      </w:tr>
      <w:tr w:rsidR="00D234D5" w:rsidRPr="00972DA2" w14:paraId="588F6BAB" w14:textId="77777777" w:rsidTr="00D234D5">
        <w:trPr>
          <w:cantSplit/>
          <w:trHeight w:val="1134"/>
          <w:jc w:val="center"/>
        </w:trPr>
        <w:tc>
          <w:tcPr>
            <w:tcW w:w="1165" w:type="dxa"/>
            <w:vAlign w:val="center"/>
          </w:tcPr>
          <w:p w14:paraId="3949A5F8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TC-LOGIN-02</w:t>
            </w:r>
          </w:p>
        </w:tc>
        <w:tc>
          <w:tcPr>
            <w:tcW w:w="990" w:type="dxa"/>
            <w:vAlign w:val="center"/>
          </w:tcPr>
          <w:p w14:paraId="5970E965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Login</w:t>
            </w:r>
          </w:p>
        </w:tc>
        <w:tc>
          <w:tcPr>
            <w:tcW w:w="1689" w:type="dxa"/>
            <w:vAlign w:val="center"/>
          </w:tcPr>
          <w:p w14:paraId="5BB69A69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Invalid login</w:t>
            </w:r>
          </w:p>
        </w:tc>
        <w:tc>
          <w:tcPr>
            <w:tcW w:w="1802" w:type="dxa"/>
            <w:vAlign w:val="center"/>
          </w:tcPr>
          <w:p w14:paraId="074E9C5E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API is up; invalid credentials prepared</w:t>
            </w:r>
          </w:p>
        </w:tc>
        <w:tc>
          <w:tcPr>
            <w:tcW w:w="1654" w:type="dxa"/>
            <w:vAlign w:val="center"/>
          </w:tcPr>
          <w:p w14:paraId="6DD17D0A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 xml:space="preserve">Email: </w:t>
            </w:r>
            <w:proofErr w:type="spellStart"/>
            <w:r w:rsidRPr="00972DA2">
              <w:rPr>
                <w:sz w:val="18"/>
                <w:szCs w:val="18"/>
              </w:rPr>
              <w:t>auditor@atlaslogix.test</w:t>
            </w:r>
            <w:proofErr w:type="spellEnd"/>
            <w:r w:rsidRPr="00972DA2">
              <w:rPr>
                <w:sz w:val="18"/>
                <w:szCs w:val="18"/>
              </w:rPr>
              <w:t>, Password: WrongPass999</w:t>
            </w:r>
          </w:p>
        </w:tc>
        <w:tc>
          <w:tcPr>
            <w:tcW w:w="1620" w:type="dxa"/>
            <w:vAlign w:val="center"/>
          </w:tcPr>
          <w:p w14:paraId="18B6DFFF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Send POST /</w:t>
            </w:r>
            <w:proofErr w:type="spellStart"/>
            <w:r w:rsidRPr="00972DA2">
              <w:rPr>
                <w:sz w:val="18"/>
                <w:szCs w:val="18"/>
              </w:rPr>
              <w:t>api</w:t>
            </w:r>
            <w:proofErr w:type="spellEnd"/>
            <w:r w:rsidRPr="00972DA2">
              <w:rPr>
                <w:sz w:val="18"/>
                <w:szCs w:val="18"/>
              </w:rPr>
              <w:t>/v1/auth/login with invalid password</w:t>
            </w:r>
          </w:p>
        </w:tc>
        <w:tc>
          <w:tcPr>
            <w:tcW w:w="1965" w:type="dxa"/>
            <w:vAlign w:val="center"/>
          </w:tcPr>
          <w:p w14:paraId="3ABBFAC0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Response 401 Unauthorized; JSON contains error message</w:t>
            </w:r>
          </w:p>
        </w:tc>
      </w:tr>
      <w:tr w:rsidR="00D234D5" w:rsidRPr="00972DA2" w14:paraId="708D89BA" w14:textId="77777777" w:rsidTr="00D234D5">
        <w:trPr>
          <w:cantSplit/>
          <w:trHeight w:val="1134"/>
          <w:jc w:val="center"/>
        </w:trPr>
        <w:tc>
          <w:tcPr>
            <w:tcW w:w="1165" w:type="dxa"/>
            <w:vAlign w:val="center"/>
          </w:tcPr>
          <w:p w14:paraId="112269BF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TC-LOGIN-03</w:t>
            </w:r>
          </w:p>
        </w:tc>
        <w:tc>
          <w:tcPr>
            <w:tcW w:w="990" w:type="dxa"/>
            <w:vAlign w:val="center"/>
          </w:tcPr>
          <w:p w14:paraId="703F8A11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Login</w:t>
            </w:r>
          </w:p>
        </w:tc>
        <w:tc>
          <w:tcPr>
            <w:tcW w:w="1689" w:type="dxa"/>
            <w:vAlign w:val="center"/>
          </w:tcPr>
          <w:p w14:paraId="50A0AB88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Missing fields</w:t>
            </w:r>
          </w:p>
        </w:tc>
        <w:tc>
          <w:tcPr>
            <w:tcW w:w="1802" w:type="dxa"/>
            <w:vAlign w:val="center"/>
          </w:tcPr>
          <w:p w14:paraId="3EE155E6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API is up</w:t>
            </w:r>
          </w:p>
        </w:tc>
        <w:tc>
          <w:tcPr>
            <w:tcW w:w="1654" w:type="dxa"/>
            <w:vAlign w:val="center"/>
          </w:tcPr>
          <w:p w14:paraId="65A93C0F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Payload missing email or password field</w:t>
            </w:r>
          </w:p>
        </w:tc>
        <w:tc>
          <w:tcPr>
            <w:tcW w:w="1620" w:type="dxa"/>
            <w:vAlign w:val="center"/>
          </w:tcPr>
          <w:p w14:paraId="2871EDAF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Send POST /</w:t>
            </w:r>
            <w:proofErr w:type="spellStart"/>
            <w:r w:rsidRPr="00972DA2">
              <w:rPr>
                <w:sz w:val="18"/>
                <w:szCs w:val="18"/>
              </w:rPr>
              <w:t>api</w:t>
            </w:r>
            <w:proofErr w:type="spellEnd"/>
            <w:r w:rsidRPr="00972DA2">
              <w:rPr>
                <w:sz w:val="18"/>
                <w:szCs w:val="18"/>
              </w:rPr>
              <w:t>/v1/auth/login with incomplete payload</w:t>
            </w:r>
          </w:p>
        </w:tc>
        <w:tc>
          <w:tcPr>
            <w:tcW w:w="1965" w:type="dxa"/>
            <w:vAlign w:val="center"/>
          </w:tcPr>
          <w:p w14:paraId="35B80B12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Response 400 Bad Request; JSON contains validation error message</w:t>
            </w:r>
          </w:p>
        </w:tc>
      </w:tr>
      <w:tr w:rsidR="00D234D5" w:rsidRPr="00972DA2" w14:paraId="7B7DD044" w14:textId="77777777" w:rsidTr="00D234D5">
        <w:trPr>
          <w:cantSplit/>
          <w:trHeight w:val="1134"/>
          <w:jc w:val="center"/>
        </w:trPr>
        <w:tc>
          <w:tcPr>
            <w:tcW w:w="1165" w:type="dxa"/>
            <w:vAlign w:val="center"/>
          </w:tcPr>
          <w:p w14:paraId="00E99CC2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lastRenderedPageBreak/>
              <w:t>TC-SHIP-01</w:t>
            </w:r>
          </w:p>
        </w:tc>
        <w:tc>
          <w:tcPr>
            <w:tcW w:w="990" w:type="dxa"/>
            <w:vAlign w:val="center"/>
          </w:tcPr>
          <w:p w14:paraId="1D2F7F71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Shipments List</w:t>
            </w:r>
          </w:p>
        </w:tc>
        <w:tc>
          <w:tcPr>
            <w:tcW w:w="1689" w:type="dxa"/>
            <w:vAlign w:val="center"/>
          </w:tcPr>
          <w:p w14:paraId="4238D809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List returns paginated results</w:t>
            </w:r>
          </w:p>
        </w:tc>
        <w:tc>
          <w:tcPr>
            <w:tcW w:w="1802" w:type="dxa"/>
            <w:vAlign w:val="center"/>
          </w:tcPr>
          <w:p w14:paraId="19C4A947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API is up; tenant has shipments</w:t>
            </w:r>
          </w:p>
        </w:tc>
        <w:tc>
          <w:tcPr>
            <w:tcW w:w="1654" w:type="dxa"/>
            <w:vAlign w:val="center"/>
          </w:tcPr>
          <w:p w14:paraId="289EB60D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proofErr w:type="spellStart"/>
            <w:r w:rsidRPr="00972DA2">
              <w:rPr>
                <w:sz w:val="18"/>
                <w:szCs w:val="18"/>
              </w:rPr>
              <w:t>TenantId</w:t>
            </w:r>
            <w:proofErr w:type="spellEnd"/>
            <w:r w:rsidRPr="00972DA2">
              <w:rPr>
                <w:sz w:val="18"/>
                <w:szCs w:val="18"/>
              </w:rPr>
              <w:t>: TENANT-01</w:t>
            </w:r>
          </w:p>
        </w:tc>
        <w:tc>
          <w:tcPr>
            <w:tcW w:w="1620" w:type="dxa"/>
            <w:vAlign w:val="center"/>
          </w:tcPr>
          <w:p w14:paraId="6BBADF78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GET /</w:t>
            </w:r>
            <w:proofErr w:type="spellStart"/>
            <w:r w:rsidRPr="00972DA2">
              <w:rPr>
                <w:sz w:val="18"/>
                <w:szCs w:val="18"/>
              </w:rPr>
              <w:t>api</w:t>
            </w:r>
            <w:proofErr w:type="spellEnd"/>
            <w:r w:rsidRPr="00972DA2">
              <w:rPr>
                <w:sz w:val="18"/>
                <w:szCs w:val="18"/>
              </w:rPr>
              <w:t>/v1/tenants/{</w:t>
            </w:r>
            <w:proofErr w:type="spellStart"/>
            <w:r w:rsidRPr="00972DA2">
              <w:rPr>
                <w:sz w:val="18"/>
                <w:szCs w:val="18"/>
              </w:rPr>
              <w:t>tenantId</w:t>
            </w:r>
            <w:proofErr w:type="spellEnd"/>
            <w:r w:rsidRPr="00972DA2">
              <w:rPr>
                <w:sz w:val="18"/>
                <w:szCs w:val="18"/>
              </w:rPr>
              <w:t>}/shipments</w:t>
            </w:r>
          </w:p>
        </w:tc>
        <w:tc>
          <w:tcPr>
            <w:tcW w:w="1965" w:type="dxa"/>
            <w:vAlign w:val="center"/>
          </w:tcPr>
          <w:p w14:paraId="7B1BFB1F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Response 200 OK; JSON contains results array + pagination metadata</w:t>
            </w:r>
          </w:p>
        </w:tc>
      </w:tr>
      <w:tr w:rsidR="00D234D5" w:rsidRPr="00972DA2" w14:paraId="02649C0A" w14:textId="77777777" w:rsidTr="00D234D5">
        <w:trPr>
          <w:cantSplit/>
          <w:trHeight w:val="1134"/>
          <w:jc w:val="center"/>
        </w:trPr>
        <w:tc>
          <w:tcPr>
            <w:tcW w:w="1165" w:type="dxa"/>
            <w:vAlign w:val="center"/>
          </w:tcPr>
          <w:p w14:paraId="24ABB239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TC-SHIP-02</w:t>
            </w:r>
          </w:p>
        </w:tc>
        <w:tc>
          <w:tcPr>
            <w:tcW w:w="990" w:type="dxa"/>
            <w:vAlign w:val="center"/>
          </w:tcPr>
          <w:p w14:paraId="69E0EF60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Shipments List</w:t>
            </w:r>
          </w:p>
        </w:tc>
        <w:tc>
          <w:tcPr>
            <w:tcW w:w="1689" w:type="dxa"/>
            <w:vAlign w:val="center"/>
          </w:tcPr>
          <w:p w14:paraId="754C1854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Sorting by last updated</w:t>
            </w:r>
          </w:p>
        </w:tc>
        <w:tc>
          <w:tcPr>
            <w:tcW w:w="1802" w:type="dxa"/>
            <w:vAlign w:val="center"/>
          </w:tcPr>
          <w:p w14:paraId="034E4249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API is up; tenant has shipments</w:t>
            </w:r>
          </w:p>
        </w:tc>
        <w:tc>
          <w:tcPr>
            <w:tcW w:w="1654" w:type="dxa"/>
            <w:vAlign w:val="center"/>
          </w:tcPr>
          <w:p w14:paraId="6C51900E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proofErr w:type="spellStart"/>
            <w:r w:rsidRPr="00972DA2">
              <w:rPr>
                <w:sz w:val="18"/>
                <w:szCs w:val="18"/>
              </w:rPr>
              <w:t>TenantId</w:t>
            </w:r>
            <w:proofErr w:type="spellEnd"/>
            <w:r w:rsidRPr="00972DA2">
              <w:rPr>
                <w:sz w:val="18"/>
                <w:szCs w:val="18"/>
              </w:rPr>
              <w:t>: TENANT-01</w:t>
            </w:r>
          </w:p>
        </w:tc>
        <w:tc>
          <w:tcPr>
            <w:tcW w:w="1620" w:type="dxa"/>
            <w:vAlign w:val="center"/>
          </w:tcPr>
          <w:p w14:paraId="1010695E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GET /</w:t>
            </w:r>
            <w:proofErr w:type="spellStart"/>
            <w:r w:rsidRPr="00972DA2">
              <w:rPr>
                <w:sz w:val="18"/>
                <w:szCs w:val="18"/>
              </w:rPr>
              <w:t>shipments?sort</w:t>
            </w:r>
            <w:proofErr w:type="spellEnd"/>
            <w:r w:rsidRPr="00972DA2">
              <w:rPr>
                <w:sz w:val="18"/>
                <w:szCs w:val="18"/>
              </w:rPr>
              <w:t>=</w:t>
            </w:r>
            <w:proofErr w:type="spellStart"/>
            <w:r w:rsidRPr="00972DA2">
              <w:rPr>
                <w:sz w:val="18"/>
                <w:szCs w:val="18"/>
              </w:rPr>
              <w:t>lastUpdated</w:t>
            </w:r>
            <w:proofErr w:type="spellEnd"/>
          </w:p>
        </w:tc>
        <w:tc>
          <w:tcPr>
            <w:tcW w:w="1965" w:type="dxa"/>
            <w:vAlign w:val="center"/>
          </w:tcPr>
          <w:p w14:paraId="60A70480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 xml:space="preserve">Response 200 OK; shipments ordered by </w:t>
            </w:r>
            <w:proofErr w:type="spellStart"/>
            <w:r w:rsidRPr="00972DA2">
              <w:rPr>
                <w:sz w:val="18"/>
                <w:szCs w:val="18"/>
              </w:rPr>
              <w:t>lastUpdated</w:t>
            </w:r>
            <w:proofErr w:type="spellEnd"/>
            <w:r w:rsidRPr="00972DA2">
              <w:rPr>
                <w:sz w:val="18"/>
                <w:szCs w:val="18"/>
              </w:rPr>
              <w:t xml:space="preserve"> field</w:t>
            </w:r>
          </w:p>
        </w:tc>
      </w:tr>
      <w:tr w:rsidR="00D234D5" w:rsidRPr="00972DA2" w14:paraId="0F874FE7" w14:textId="77777777" w:rsidTr="00D234D5">
        <w:trPr>
          <w:cantSplit/>
          <w:trHeight w:val="1134"/>
          <w:jc w:val="center"/>
        </w:trPr>
        <w:tc>
          <w:tcPr>
            <w:tcW w:w="1165" w:type="dxa"/>
            <w:vAlign w:val="center"/>
          </w:tcPr>
          <w:p w14:paraId="68C2D092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TC-SHIP-03</w:t>
            </w:r>
          </w:p>
        </w:tc>
        <w:tc>
          <w:tcPr>
            <w:tcW w:w="990" w:type="dxa"/>
            <w:vAlign w:val="center"/>
          </w:tcPr>
          <w:p w14:paraId="14C85FF0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Shipments List</w:t>
            </w:r>
          </w:p>
        </w:tc>
        <w:tc>
          <w:tcPr>
            <w:tcW w:w="1689" w:type="dxa"/>
            <w:vAlign w:val="center"/>
          </w:tcPr>
          <w:p w14:paraId="66153E12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Filtering by status</w:t>
            </w:r>
          </w:p>
        </w:tc>
        <w:tc>
          <w:tcPr>
            <w:tcW w:w="1802" w:type="dxa"/>
            <w:vAlign w:val="center"/>
          </w:tcPr>
          <w:p w14:paraId="57FB281B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API is up; tenant has shipments</w:t>
            </w:r>
          </w:p>
        </w:tc>
        <w:tc>
          <w:tcPr>
            <w:tcW w:w="1654" w:type="dxa"/>
            <w:vAlign w:val="center"/>
          </w:tcPr>
          <w:p w14:paraId="593E7F68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proofErr w:type="spellStart"/>
            <w:r w:rsidRPr="00972DA2">
              <w:rPr>
                <w:sz w:val="18"/>
                <w:szCs w:val="18"/>
              </w:rPr>
              <w:t>TenantId</w:t>
            </w:r>
            <w:proofErr w:type="spellEnd"/>
            <w:r w:rsidRPr="00972DA2">
              <w:rPr>
                <w:sz w:val="18"/>
                <w:szCs w:val="18"/>
              </w:rPr>
              <w:t>: TENANT-01, Status: COMPLETED</w:t>
            </w:r>
          </w:p>
        </w:tc>
        <w:tc>
          <w:tcPr>
            <w:tcW w:w="1620" w:type="dxa"/>
            <w:vAlign w:val="center"/>
          </w:tcPr>
          <w:p w14:paraId="4DAA8C53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GET /</w:t>
            </w:r>
            <w:proofErr w:type="spellStart"/>
            <w:r w:rsidRPr="00972DA2">
              <w:rPr>
                <w:sz w:val="18"/>
                <w:szCs w:val="18"/>
              </w:rPr>
              <w:t>shipments?status</w:t>
            </w:r>
            <w:proofErr w:type="spellEnd"/>
            <w:r w:rsidRPr="00972DA2">
              <w:rPr>
                <w:sz w:val="18"/>
                <w:szCs w:val="18"/>
              </w:rPr>
              <w:t>=COMPLETED</w:t>
            </w:r>
          </w:p>
        </w:tc>
        <w:tc>
          <w:tcPr>
            <w:tcW w:w="1965" w:type="dxa"/>
            <w:vAlign w:val="center"/>
          </w:tcPr>
          <w:p w14:paraId="22D63A4D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Response 200 OK; only shipments with status COMPLETED returned</w:t>
            </w:r>
          </w:p>
        </w:tc>
      </w:tr>
      <w:tr w:rsidR="00D234D5" w:rsidRPr="00972DA2" w14:paraId="7B553212" w14:textId="77777777" w:rsidTr="00D234D5">
        <w:trPr>
          <w:cantSplit/>
          <w:trHeight w:val="1134"/>
          <w:jc w:val="center"/>
        </w:trPr>
        <w:tc>
          <w:tcPr>
            <w:tcW w:w="1165" w:type="dxa"/>
            <w:vAlign w:val="center"/>
          </w:tcPr>
          <w:p w14:paraId="5510FFAC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TC-SHIP-04</w:t>
            </w:r>
          </w:p>
        </w:tc>
        <w:tc>
          <w:tcPr>
            <w:tcW w:w="990" w:type="dxa"/>
            <w:vAlign w:val="center"/>
          </w:tcPr>
          <w:p w14:paraId="082D5084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Shipments List</w:t>
            </w:r>
          </w:p>
        </w:tc>
        <w:tc>
          <w:tcPr>
            <w:tcW w:w="1689" w:type="dxa"/>
            <w:vAlign w:val="center"/>
          </w:tcPr>
          <w:p w14:paraId="4D768210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Filtering by warehouse</w:t>
            </w:r>
          </w:p>
        </w:tc>
        <w:tc>
          <w:tcPr>
            <w:tcW w:w="1802" w:type="dxa"/>
            <w:vAlign w:val="center"/>
          </w:tcPr>
          <w:p w14:paraId="56687CCC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API is up; tenant has shipments</w:t>
            </w:r>
          </w:p>
        </w:tc>
        <w:tc>
          <w:tcPr>
            <w:tcW w:w="1654" w:type="dxa"/>
            <w:vAlign w:val="center"/>
          </w:tcPr>
          <w:p w14:paraId="018887EA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proofErr w:type="spellStart"/>
            <w:r w:rsidRPr="00972DA2">
              <w:rPr>
                <w:sz w:val="18"/>
                <w:szCs w:val="18"/>
              </w:rPr>
              <w:t>TenantId</w:t>
            </w:r>
            <w:proofErr w:type="spellEnd"/>
            <w:r w:rsidRPr="00972DA2">
              <w:rPr>
                <w:sz w:val="18"/>
                <w:szCs w:val="18"/>
              </w:rPr>
              <w:t>: TENANT-01, Warehouse: WH-01</w:t>
            </w:r>
          </w:p>
        </w:tc>
        <w:tc>
          <w:tcPr>
            <w:tcW w:w="1620" w:type="dxa"/>
            <w:vAlign w:val="center"/>
          </w:tcPr>
          <w:p w14:paraId="6DD2BB66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GET /</w:t>
            </w:r>
            <w:proofErr w:type="spellStart"/>
            <w:r w:rsidRPr="00972DA2">
              <w:rPr>
                <w:sz w:val="18"/>
                <w:szCs w:val="18"/>
              </w:rPr>
              <w:t>shipments?warehouse</w:t>
            </w:r>
            <w:proofErr w:type="spellEnd"/>
            <w:r w:rsidRPr="00972DA2">
              <w:rPr>
                <w:sz w:val="18"/>
                <w:szCs w:val="18"/>
              </w:rPr>
              <w:t>=WH-01</w:t>
            </w:r>
          </w:p>
        </w:tc>
        <w:tc>
          <w:tcPr>
            <w:tcW w:w="1965" w:type="dxa"/>
            <w:vAlign w:val="center"/>
          </w:tcPr>
          <w:p w14:paraId="486C3C61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Response 200 OK; only shipments for warehouse WH-01 returned</w:t>
            </w:r>
          </w:p>
        </w:tc>
      </w:tr>
      <w:tr w:rsidR="00D234D5" w:rsidRPr="00972DA2" w14:paraId="6CF7A839" w14:textId="77777777" w:rsidTr="00D234D5">
        <w:trPr>
          <w:cantSplit/>
          <w:trHeight w:val="1134"/>
          <w:jc w:val="center"/>
        </w:trPr>
        <w:tc>
          <w:tcPr>
            <w:tcW w:w="1165" w:type="dxa"/>
            <w:vAlign w:val="center"/>
          </w:tcPr>
          <w:p w14:paraId="0E6EDEC5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TC-SHIP-05</w:t>
            </w:r>
          </w:p>
        </w:tc>
        <w:tc>
          <w:tcPr>
            <w:tcW w:w="990" w:type="dxa"/>
            <w:vAlign w:val="center"/>
          </w:tcPr>
          <w:p w14:paraId="4E64D35A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Shipments List</w:t>
            </w:r>
          </w:p>
        </w:tc>
        <w:tc>
          <w:tcPr>
            <w:tcW w:w="1689" w:type="dxa"/>
            <w:vAlign w:val="center"/>
          </w:tcPr>
          <w:p w14:paraId="0D0D0ED9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Filtering by compliance status</w:t>
            </w:r>
          </w:p>
        </w:tc>
        <w:tc>
          <w:tcPr>
            <w:tcW w:w="1802" w:type="dxa"/>
            <w:vAlign w:val="center"/>
          </w:tcPr>
          <w:p w14:paraId="48FF4491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API is up; tenant has shipments</w:t>
            </w:r>
          </w:p>
        </w:tc>
        <w:tc>
          <w:tcPr>
            <w:tcW w:w="1654" w:type="dxa"/>
            <w:vAlign w:val="center"/>
          </w:tcPr>
          <w:p w14:paraId="03F64F30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proofErr w:type="spellStart"/>
            <w:r w:rsidRPr="00972DA2">
              <w:rPr>
                <w:sz w:val="18"/>
                <w:szCs w:val="18"/>
              </w:rPr>
              <w:t>TenantId</w:t>
            </w:r>
            <w:proofErr w:type="spellEnd"/>
            <w:r w:rsidRPr="00972DA2">
              <w:rPr>
                <w:sz w:val="18"/>
                <w:szCs w:val="18"/>
              </w:rPr>
              <w:t xml:space="preserve">: TENANT-01, </w:t>
            </w:r>
            <w:proofErr w:type="spellStart"/>
            <w:r w:rsidRPr="00972DA2">
              <w:rPr>
                <w:sz w:val="18"/>
                <w:szCs w:val="18"/>
              </w:rPr>
              <w:t>ComplianceStatus</w:t>
            </w:r>
            <w:proofErr w:type="spellEnd"/>
            <w:r w:rsidRPr="00972DA2">
              <w:rPr>
                <w:sz w:val="18"/>
                <w:szCs w:val="18"/>
              </w:rPr>
              <w:t>: APPROVED</w:t>
            </w:r>
          </w:p>
        </w:tc>
        <w:tc>
          <w:tcPr>
            <w:tcW w:w="1620" w:type="dxa"/>
            <w:vAlign w:val="center"/>
          </w:tcPr>
          <w:p w14:paraId="1B48961E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GET /</w:t>
            </w:r>
            <w:proofErr w:type="spellStart"/>
            <w:r w:rsidRPr="00972DA2">
              <w:rPr>
                <w:sz w:val="18"/>
                <w:szCs w:val="18"/>
              </w:rPr>
              <w:t>shipments?complianceStatus</w:t>
            </w:r>
            <w:proofErr w:type="spellEnd"/>
            <w:r w:rsidRPr="00972DA2">
              <w:rPr>
                <w:sz w:val="18"/>
                <w:szCs w:val="18"/>
              </w:rPr>
              <w:t>=APPROVED</w:t>
            </w:r>
          </w:p>
        </w:tc>
        <w:tc>
          <w:tcPr>
            <w:tcW w:w="1965" w:type="dxa"/>
            <w:vAlign w:val="center"/>
          </w:tcPr>
          <w:p w14:paraId="4AB3C0C8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Response 200 OK; only shipments with compliance APPROVED returned</w:t>
            </w:r>
          </w:p>
        </w:tc>
      </w:tr>
      <w:tr w:rsidR="00D234D5" w:rsidRPr="00972DA2" w14:paraId="0A22A293" w14:textId="77777777" w:rsidTr="00D234D5">
        <w:trPr>
          <w:cantSplit/>
          <w:trHeight w:val="1134"/>
          <w:jc w:val="center"/>
        </w:trPr>
        <w:tc>
          <w:tcPr>
            <w:tcW w:w="1165" w:type="dxa"/>
            <w:vAlign w:val="center"/>
          </w:tcPr>
          <w:p w14:paraId="73FD7E4D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TC-SHIP-06</w:t>
            </w:r>
          </w:p>
        </w:tc>
        <w:tc>
          <w:tcPr>
            <w:tcW w:w="990" w:type="dxa"/>
            <w:vAlign w:val="center"/>
          </w:tcPr>
          <w:p w14:paraId="5EE349E1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Shipments List</w:t>
            </w:r>
          </w:p>
        </w:tc>
        <w:tc>
          <w:tcPr>
            <w:tcW w:w="1689" w:type="dxa"/>
            <w:vAlign w:val="center"/>
          </w:tcPr>
          <w:p w14:paraId="50962AF5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Tenant safety</w:t>
            </w:r>
          </w:p>
        </w:tc>
        <w:tc>
          <w:tcPr>
            <w:tcW w:w="1802" w:type="dxa"/>
            <w:vAlign w:val="center"/>
          </w:tcPr>
          <w:p w14:paraId="2BFADA43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API is up; tenant has shipments</w:t>
            </w:r>
          </w:p>
        </w:tc>
        <w:tc>
          <w:tcPr>
            <w:tcW w:w="1654" w:type="dxa"/>
            <w:vAlign w:val="center"/>
          </w:tcPr>
          <w:p w14:paraId="51940D56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proofErr w:type="spellStart"/>
            <w:r w:rsidRPr="00972DA2">
              <w:rPr>
                <w:sz w:val="18"/>
                <w:szCs w:val="18"/>
              </w:rPr>
              <w:t>TenantId</w:t>
            </w:r>
            <w:proofErr w:type="spellEnd"/>
            <w:r w:rsidRPr="00972DA2">
              <w:rPr>
                <w:sz w:val="18"/>
                <w:szCs w:val="18"/>
              </w:rPr>
              <w:t>: TENANT-01</w:t>
            </w:r>
          </w:p>
        </w:tc>
        <w:tc>
          <w:tcPr>
            <w:tcW w:w="1620" w:type="dxa"/>
            <w:vAlign w:val="center"/>
          </w:tcPr>
          <w:p w14:paraId="37D083A5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GET /shipments with valid token</w:t>
            </w:r>
          </w:p>
        </w:tc>
        <w:tc>
          <w:tcPr>
            <w:tcW w:w="1965" w:type="dxa"/>
            <w:vAlign w:val="center"/>
          </w:tcPr>
          <w:p w14:paraId="55571DE4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Response 200 OK; only shipments belonging to TENANT-01 appear</w:t>
            </w:r>
          </w:p>
        </w:tc>
      </w:tr>
      <w:tr w:rsidR="00D234D5" w:rsidRPr="00972DA2" w14:paraId="77FF968F" w14:textId="77777777" w:rsidTr="00D234D5">
        <w:trPr>
          <w:cantSplit/>
          <w:trHeight w:val="1134"/>
          <w:jc w:val="center"/>
        </w:trPr>
        <w:tc>
          <w:tcPr>
            <w:tcW w:w="1165" w:type="dxa"/>
            <w:vAlign w:val="center"/>
          </w:tcPr>
          <w:p w14:paraId="6DC3A6B5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TC-SHIPDET-01</w:t>
            </w:r>
          </w:p>
        </w:tc>
        <w:tc>
          <w:tcPr>
            <w:tcW w:w="990" w:type="dxa"/>
            <w:vAlign w:val="center"/>
          </w:tcPr>
          <w:p w14:paraId="05DF6EA2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Shipment Details</w:t>
            </w:r>
          </w:p>
        </w:tc>
        <w:tc>
          <w:tcPr>
            <w:tcW w:w="1689" w:type="dxa"/>
            <w:vAlign w:val="center"/>
          </w:tcPr>
          <w:p w14:paraId="67A40082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Valid shipment ID returns details</w:t>
            </w:r>
          </w:p>
        </w:tc>
        <w:tc>
          <w:tcPr>
            <w:tcW w:w="1802" w:type="dxa"/>
            <w:vAlign w:val="center"/>
          </w:tcPr>
          <w:p w14:paraId="19B47C41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API is up; valid shipment exists</w:t>
            </w:r>
          </w:p>
        </w:tc>
        <w:tc>
          <w:tcPr>
            <w:tcW w:w="1654" w:type="dxa"/>
            <w:vAlign w:val="center"/>
          </w:tcPr>
          <w:p w14:paraId="3C0F9B36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proofErr w:type="spellStart"/>
            <w:r w:rsidRPr="00972DA2">
              <w:rPr>
                <w:sz w:val="18"/>
                <w:szCs w:val="18"/>
              </w:rPr>
              <w:t>ShipmentId</w:t>
            </w:r>
            <w:proofErr w:type="spellEnd"/>
            <w:r w:rsidRPr="00972DA2">
              <w:rPr>
                <w:sz w:val="18"/>
                <w:szCs w:val="18"/>
              </w:rPr>
              <w:t>: SHIP-123</w:t>
            </w:r>
          </w:p>
        </w:tc>
        <w:tc>
          <w:tcPr>
            <w:tcW w:w="1620" w:type="dxa"/>
            <w:vAlign w:val="center"/>
          </w:tcPr>
          <w:p w14:paraId="3DC2390A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GET /</w:t>
            </w:r>
            <w:proofErr w:type="spellStart"/>
            <w:r w:rsidRPr="00972DA2">
              <w:rPr>
                <w:sz w:val="18"/>
                <w:szCs w:val="18"/>
              </w:rPr>
              <w:t>api</w:t>
            </w:r>
            <w:proofErr w:type="spellEnd"/>
            <w:r w:rsidRPr="00972DA2">
              <w:rPr>
                <w:sz w:val="18"/>
                <w:szCs w:val="18"/>
              </w:rPr>
              <w:t>/v1/shipments/{</w:t>
            </w:r>
            <w:proofErr w:type="spellStart"/>
            <w:r w:rsidRPr="00972DA2">
              <w:rPr>
                <w:sz w:val="18"/>
                <w:szCs w:val="18"/>
              </w:rPr>
              <w:t>shipmentId</w:t>
            </w:r>
            <w:proofErr w:type="spellEnd"/>
            <w:r w:rsidRPr="00972DA2">
              <w:rPr>
                <w:sz w:val="18"/>
                <w:szCs w:val="18"/>
              </w:rPr>
              <w:t>}</w:t>
            </w:r>
          </w:p>
        </w:tc>
        <w:tc>
          <w:tcPr>
            <w:tcW w:w="1965" w:type="dxa"/>
            <w:vAlign w:val="center"/>
          </w:tcPr>
          <w:p w14:paraId="5F1306FA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Response 200 OK; JSON contains shipment details (status, warehouse history, sensor data link)</w:t>
            </w:r>
          </w:p>
        </w:tc>
      </w:tr>
      <w:tr w:rsidR="00D234D5" w:rsidRPr="00972DA2" w14:paraId="4F301E5F" w14:textId="77777777" w:rsidTr="00D234D5">
        <w:trPr>
          <w:cantSplit/>
          <w:trHeight w:val="1134"/>
          <w:jc w:val="center"/>
        </w:trPr>
        <w:tc>
          <w:tcPr>
            <w:tcW w:w="1165" w:type="dxa"/>
            <w:vAlign w:val="center"/>
          </w:tcPr>
          <w:p w14:paraId="233FE1D0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TC-SHIPDET-02</w:t>
            </w:r>
          </w:p>
        </w:tc>
        <w:tc>
          <w:tcPr>
            <w:tcW w:w="990" w:type="dxa"/>
            <w:vAlign w:val="center"/>
          </w:tcPr>
          <w:p w14:paraId="64C6B7C3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Shipment Details</w:t>
            </w:r>
          </w:p>
        </w:tc>
        <w:tc>
          <w:tcPr>
            <w:tcW w:w="1689" w:type="dxa"/>
            <w:vAlign w:val="center"/>
          </w:tcPr>
          <w:p w14:paraId="36848D74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Invalid shipment ID</w:t>
            </w:r>
          </w:p>
        </w:tc>
        <w:tc>
          <w:tcPr>
            <w:tcW w:w="1802" w:type="dxa"/>
            <w:vAlign w:val="center"/>
          </w:tcPr>
          <w:p w14:paraId="16337E46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API is up</w:t>
            </w:r>
          </w:p>
        </w:tc>
        <w:tc>
          <w:tcPr>
            <w:tcW w:w="1654" w:type="dxa"/>
            <w:vAlign w:val="center"/>
          </w:tcPr>
          <w:p w14:paraId="508002D1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proofErr w:type="spellStart"/>
            <w:r w:rsidRPr="00972DA2">
              <w:rPr>
                <w:sz w:val="18"/>
                <w:szCs w:val="18"/>
              </w:rPr>
              <w:t>ShipmentId</w:t>
            </w:r>
            <w:proofErr w:type="spellEnd"/>
            <w:r w:rsidRPr="00972DA2">
              <w:rPr>
                <w:sz w:val="18"/>
                <w:szCs w:val="18"/>
              </w:rPr>
              <w:t>: INVALID-999</w:t>
            </w:r>
          </w:p>
        </w:tc>
        <w:tc>
          <w:tcPr>
            <w:tcW w:w="1620" w:type="dxa"/>
            <w:vAlign w:val="center"/>
          </w:tcPr>
          <w:p w14:paraId="59F8FF64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GET /shipments/{</w:t>
            </w:r>
            <w:proofErr w:type="spellStart"/>
            <w:r w:rsidRPr="00972DA2">
              <w:rPr>
                <w:sz w:val="18"/>
                <w:szCs w:val="18"/>
              </w:rPr>
              <w:t>invalidId</w:t>
            </w:r>
            <w:proofErr w:type="spellEnd"/>
            <w:r w:rsidRPr="00972DA2">
              <w:rPr>
                <w:sz w:val="18"/>
                <w:szCs w:val="18"/>
              </w:rPr>
              <w:t>}</w:t>
            </w:r>
          </w:p>
        </w:tc>
        <w:tc>
          <w:tcPr>
            <w:tcW w:w="1965" w:type="dxa"/>
            <w:vAlign w:val="center"/>
          </w:tcPr>
          <w:p w14:paraId="406A75A5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Response 404 Not Found; error message returned</w:t>
            </w:r>
          </w:p>
        </w:tc>
      </w:tr>
      <w:tr w:rsidR="00D234D5" w:rsidRPr="00972DA2" w14:paraId="6CCB7C53" w14:textId="77777777" w:rsidTr="00D234D5">
        <w:trPr>
          <w:cantSplit/>
          <w:trHeight w:val="1134"/>
          <w:jc w:val="center"/>
        </w:trPr>
        <w:tc>
          <w:tcPr>
            <w:tcW w:w="1165" w:type="dxa"/>
            <w:vAlign w:val="center"/>
          </w:tcPr>
          <w:p w14:paraId="0409FDC7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TC-SHIPDET-03</w:t>
            </w:r>
          </w:p>
        </w:tc>
        <w:tc>
          <w:tcPr>
            <w:tcW w:w="990" w:type="dxa"/>
            <w:vAlign w:val="center"/>
          </w:tcPr>
          <w:p w14:paraId="0E5977EA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Shipment Details</w:t>
            </w:r>
          </w:p>
        </w:tc>
        <w:tc>
          <w:tcPr>
            <w:tcW w:w="1689" w:type="dxa"/>
            <w:vAlign w:val="center"/>
          </w:tcPr>
          <w:p w14:paraId="1959FD77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Forbidden access scenario (tenant isolation)</w:t>
            </w:r>
          </w:p>
        </w:tc>
        <w:tc>
          <w:tcPr>
            <w:tcW w:w="1802" w:type="dxa"/>
            <w:vAlign w:val="center"/>
          </w:tcPr>
          <w:p w14:paraId="2C5D6D36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API is up; shipment belongs to another tenant</w:t>
            </w:r>
          </w:p>
        </w:tc>
        <w:tc>
          <w:tcPr>
            <w:tcW w:w="1654" w:type="dxa"/>
            <w:vAlign w:val="center"/>
          </w:tcPr>
          <w:p w14:paraId="17338630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proofErr w:type="spellStart"/>
            <w:r w:rsidRPr="00972DA2">
              <w:rPr>
                <w:sz w:val="18"/>
                <w:szCs w:val="18"/>
              </w:rPr>
              <w:t>TenantId</w:t>
            </w:r>
            <w:proofErr w:type="spellEnd"/>
            <w:r w:rsidRPr="00972DA2">
              <w:rPr>
                <w:sz w:val="18"/>
                <w:szCs w:val="18"/>
              </w:rPr>
              <w:t xml:space="preserve">: TENANT-02, </w:t>
            </w:r>
            <w:proofErr w:type="spellStart"/>
            <w:r w:rsidRPr="00972DA2">
              <w:rPr>
                <w:sz w:val="18"/>
                <w:szCs w:val="18"/>
              </w:rPr>
              <w:t>ShipmentId</w:t>
            </w:r>
            <w:proofErr w:type="spellEnd"/>
            <w:r w:rsidRPr="00972DA2">
              <w:rPr>
                <w:sz w:val="18"/>
                <w:szCs w:val="18"/>
              </w:rPr>
              <w:t>: SHIP-456</w:t>
            </w:r>
          </w:p>
        </w:tc>
        <w:tc>
          <w:tcPr>
            <w:tcW w:w="1620" w:type="dxa"/>
            <w:vAlign w:val="center"/>
          </w:tcPr>
          <w:p w14:paraId="2EAFA38C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GET /shipments/{</w:t>
            </w:r>
            <w:proofErr w:type="spellStart"/>
            <w:r w:rsidRPr="00972DA2">
              <w:rPr>
                <w:sz w:val="18"/>
                <w:szCs w:val="18"/>
              </w:rPr>
              <w:t>shipmentId</w:t>
            </w:r>
            <w:proofErr w:type="spellEnd"/>
            <w:r w:rsidRPr="00972DA2">
              <w:rPr>
                <w:sz w:val="18"/>
                <w:szCs w:val="18"/>
              </w:rPr>
              <w:t>} with TENANT-01 token</w:t>
            </w:r>
          </w:p>
        </w:tc>
        <w:tc>
          <w:tcPr>
            <w:tcW w:w="1965" w:type="dxa"/>
            <w:vAlign w:val="center"/>
          </w:tcPr>
          <w:p w14:paraId="23220FF9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Response 403 Forbidden; no data returned</w:t>
            </w:r>
          </w:p>
        </w:tc>
      </w:tr>
      <w:tr w:rsidR="00D234D5" w:rsidRPr="00972DA2" w14:paraId="20BB5A7D" w14:textId="77777777" w:rsidTr="00D234D5">
        <w:trPr>
          <w:cantSplit/>
          <w:trHeight w:val="1134"/>
          <w:jc w:val="center"/>
        </w:trPr>
        <w:tc>
          <w:tcPr>
            <w:tcW w:w="1165" w:type="dxa"/>
            <w:vAlign w:val="center"/>
          </w:tcPr>
          <w:p w14:paraId="556D772F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TC-COMP-01</w:t>
            </w:r>
          </w:p>
        </w:tc>
        <w:tc>
          <w:tcPr>
            <w:tcW w:w="990" w:type="dxa"/>
            <w:vAlign w:val="center"/>
          </w:tcPr>
          <w:p w14:paraId="638229CD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Compliance Approval</w:t>
            </w:r>
          </w:p>
        </w:tc>
        <w:tc>
          <w:tcPr>
            <w:tcW w:w="1689" w:type="dxa"/>
            <w:vAlign w:val="center"/>
          </w:tcPr>
          <w:p w14:paraId="138A949D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Approve success path</w:t>
            </w:r>
          </w:p>
        </w:tc>
        <w:tc>
          <w:tcPr>
            <w:tcW w:w="1802" w:type="dxa"/>
            <w:vAlign w:val="center"/>
          </w:tcPr>
          <w:p w14:paraId="4673F72B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API is up; shipment is COMPLETED</w:t>
            </w:r>
          </w:p>
        </w:tc>
        <w:tc>
          <w:tcPr>
            <w:tcW w:w="1654" w:type="dxa"/>
            <w:vAlign w:val="center"/>
          </w:tcPr>
          <w:p w14:paraId="69DE05EF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proofErr w:type="spellStart"/>
            <w:r w:rsidRPr="00972DA2">
              <w:rPr>
                <w:sz w:val="18"/>
                <w:szCs w:val="18"/>
              </w:rPr>
              <w:t>ShipmentId</w:t>
            </w:r>
            <w:proofErr w:type="spellEnd"/>
            <w:r w:rsidRPr="00972DA2">
              <w:rPr>
                <w:sz w:val="18"/>
                <w:szCs w:val="18"/>
              </w:rPr>
              <w:t>: SHIP-123</w:t>
            </w:r>
          </w:p>
        </w:tc>
        <w:tc>
          <w:tcPr>
            <w:tcW w:w="1620" w:type="dxa"/>
            <w:vAlign w:val="center"/>
          </w:tcPr>
          <w:p w14:paraId="05968F73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POST /shipments/{</w:t>
            </w:r>
            <w:proofErr w:type="spellStart"/>
            <w:r w:rsidRPr="00972DA2">
              <w:rPr>
                <w:sz w:val="18"/>
                <w:szCs w:val="18"/>
              </w:rPr>
              <w:t>shipmentId</w:t>
            </w:r>
            <w:proofErr w:type="spellEnd"/>
            <w:r w:rsidRPr="00972DA2">
              <w:rPr>
                <w:sz w:val="18"/>
                <w:szCs w:val="18"/>
              </w:rPr>
              <w:t>}/compliance/approve</w:t>
            </w:r>
          </w:p>
        </w:tc>
        <w:tc>
          <w:tcPr>
            <w:tcW w:w="1965" w:type="dxa"/>
            <w:vAlign w:val="center"/>
          </w:tcPr>
          <w:p w14:paraId="7C09D849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Response 200 OK; compliance status updated to APPROVED; record locked</w:t>
            </w:r>
          </w:p>
        </w:tc>
      </w:tr>
      <w:tr w:rsidR="00D234D5" w:rsidRPr="00972DA2" w14:paraId="29B1D81C" w14:textId="77777777" w:rsidTr="00D234D5">
        <w:trPr>
          <w:cantSplit/>
          <w:trHeight w:val="1134"/>
          <w:jc w:val="center"/>
        </w:trPr>
        <w:tc>
          <w:tcPr>
            <w:tcW w:w="1165" w:type="dxa"/>
            <w:vAlign w:val="center"/>
          </w:tcPr>
          <w:p w14:paraId="4E8B2B86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TC-COMP-02</w:t>
            </w:r>
          </w:p>
        </w:tc>
        <w:tc>
          <w:tcPr>
            <w:tcW w:w="990" w:type="dxa"/>
            <w:vAlign w:val="center"/>
          </w:tcPr>
          <w:p w14:paraId="4C11A3C6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Compliance Approval</w:t>
            </w:r>
          </w:p>
        </w:tc>
        <w:tc>
          <w:tcPr>
            <w:tcW w:w="1689" w:type="dxa"/>
            <w:vAlign w:val="center"/>
          </w:tcPr>
          <w:p w14:paraId="5BC4B294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Approving already locked shipment</w:t>
            </w:r>
          </w:p>
        </w:tc>
        <w:tc>
          <w:tcPr>
            <w:tcW w:w="1802" w:type="dxa"/>
            <w:vAlign w:val="center"/>
          </w:tcPr>
          <w:p w14:paraId="2403B4D4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API is up; shipment already approved</w:t>
            </w:r>
          </w:p>
        </w:tc>
        <w:tc>
          <w:tcPr>
            <w:tcW w:w="1654" w:type="dxa"/>
            <w:vAlign w:val="center"/>
          </w:tcPr>
          <w:p w14:paraId="3D3CF36B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proofErr w:type="spellStart"/>
            <w:r w:rsidRPr="00972DA2">
              <w:rPr>
                <w:sz w:val="18"/>
                <w:szCs w:val="18"/>
              </w:rPr>
              <w:t>ShipmentId</w:t>
            </w:r>
            <w:proofErr w:type="spellEnd"/>
            <w:r w:rsidRPr="00972DA2">
              <w:rPr>
                <w:sz w:val="18"/>
                <w:szCs w:val="18"/>
              </w:rPr>
              <w:t>: SHIP-123</w:t>
            </w:r>
          </w:p>
        </w:tc>
        <w:tc>
          <w:tcPr>
            <w:tcW w:w="1620" w:type="dxa"/>
            <w:vAlign w:val="center"/>
          </w:tcPr>
          <w:p w14:paraId="665337DF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POST /compliance/approve</w:t>
            </w:r>
          </w:p>
        </w:tc>
        <w:tc>
          <w:tcPr>
            <w:tcW w:w="1965" w:type="dxa"/>
            <w:vAlign w:val="center"/>
          </w:tcPr>
          <w:p w14:paraId="21934459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Response 409 Conflict; error message returned</w:t>
            </w:r>
          </w:p>
        </w:tc>
      </w:tr>
      <w:tr w:rsidR="00D234D5" w:rsidRPr="00972DA2" w14:paraId="144FDEB9" w14:textId="77777777" w:rsidTr="00D234D5">
        <w:trPr>
          <w:cantSplit/>
          <w:trHeight w:val="1134"/>
          <w:jc w:val="center"/>
        </w:trPr>
        <w:tc>
          <w:tcPr>
            <w:tcW w:w="1165" w:type="dxa"/>
            <w:vAlign w:val="center"/>
          </w:tcPr>
          <w:p w14:paraId="26BC727B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lastRenderedPageBreak/>
              <w:t>TC-COMP-03</w:t>
            </w:r>
          </w:p>
        </w:tc>
        <w:tc>
          <w:tcPr>
            <w:tcW w:w="990" w:type="dxa"/>
            <w:vAlign w:val="center"/>
          </w:tcPr>
          <w:p w14:paraId="26809707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Compliance Approval</w:t>
            </w:r>
          </w:p>
        </w:tc>
        <w:tc>
          <w:tcPr>
            <w:tcW w:w="1689" w:type="dxa"/>
            <w:vAlign w:val="center"/>
          </w:tcPr>
          <w:p w14:paraId="2E2E9FD1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Role restriction</w:t>
            </w:r>
          </w:p>
        </w:tc>
        <w:tc>
          <w:tcPr>
            <w:tcW w:w="1802" w:type="dxa"/>
            <w:vAlign w:val="center"/>
          </w:tcPr>
          <w:p w14:paraId="4DB5D836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API is up; user role is not auditor</w:t>
            </w:r>
          </w:p>
        </w:tc>
        <w:tc>
          <w:tcPr>
            <w:tcW w:w="1654" w:type="dxa"/>
            <w:vAlign w:val="center"/>
          </w:tcPr>
          <w:p w14:paraId="54346DCD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proofErr w:type="spellStart"/>
            <w:r w:rsidRPr="00972DA2">
              <w:rPr>
                <w:sz w:val="18"/>
                <w:szCs w:val="18"/>
              </w:rPr>
              <w:t>ShipmentId</w:t>
            </w:r>
            <w:proofErr w:type="spellEnd"/>
            <w:r w:rsidRPr="00972DA2">
              <w:rPr>
                <w:sz w:val="18"/>
                <w:szCs w:val="18"/>
              </w:rPr>
              <w:t>: SHIP-123</w:t>
            </w:r>
          </w:p>
        </w:tc>
        <w:tc>
          <w:tcPr>
            <w:tcW w:w="1620" w:type="dxa"/>
            <w:vAlign w:val="center"/>
          </w:tcPr>
          <w:p w14:paraId="7A6537AC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POST /compliance/approve with non-auditor role</w:t>
            </w:r>
          </w:p>
        </w:tc>
        <w:tc>
          <w:tcPr>
            <w:tcW w:w="1965" w:type="dxa"/>
            <w:vAlign w:val="center"/>
          </w:tcPr>
          <w:p w14:paraId="1815B866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Response 403 Forbidden; error message returned</w:t>
            </w:r>
          </w:p>
        </w:tc>
      </w:tr>
      <w:tr w:rsidR="00D234D5" w:rsidRPr="00972DA2" w14:paraId="38C1163E" w14:textId="77777777" w:rsidTr="00D234D5">
        <w:trPr>
          <w:cantSplit/>
          <w:trHeight w:val="1134"/>
          <w:jc w:val="center"/>
        </w:trPr>
        <w:tc>
          <w:tcPr>
            <w:tcW w:w="1165" w:type="dxa"/>
            <w:vAlign w:val="center"/>
          </w:tcPr>
          <w:p w14:paraId="5720257D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TC-COMP-04</w:t>
            </w:r>
          </w:p>
        </w:tc>
        <w:tc>
          <w:tcPr>
            <w:tcW w:w="990" w:type="dxa"/>
            <w:vAlign w:val="center"/>
          </w:tcPr>
          <w:p w14:paraId="074B14CA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Compliance Approval</w:t>
            </w:r>
          </w:p>
        </w:tc>
        <w:tc>
          <w:tcPr>
            <w:tcW w:w="1689" w:type="dxa"/>
            <w:vAlign w:val="center"/>
          </w:tcPr>
          <w:p w14:paraId="66693DD5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Approval allowed only for COMPLETED shipments</w:t>
            </w:r>
          </w:p>
        </w:tc>
        <w:tc>
          <w:tcPr>
            <w:tcW w:w="1802" w:type="dxa"/>
            <w:vAlign w:val="center"/>
          </w:tcPr>
          <w:p w14:paraId="6E75F3E9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API is up; shipment is IN_TRANSIT</w:t>
            </w:r>
          </w:p>
        </w:tc>
        <w:tc>
          <w:tcPr>
            <w:tcW w:w="1654" w:type="dxa"/>
            <w:vAlign w:val="center"/>
          </w:tcPr>
          <w:p w14:paraId="3E1B2230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proofErr w:type="spellStart"/>
            <w:r w:rsidRPr="00972DA2">
              <w:rPr>
                <w:sz w:val="18"/>
                <w:szCs w:val="18"/>
              </w:rPr>
              <w:t>ShipmentId</w:t>
            </w:r>
            <w:proofErr w:type="spellEnd"/>
            <w:r w:rsidRPr="00972DA2">
              <w:rPr>
                <w:sz w:val="18"/>
                <w:szCs w:val="18"/>
              </w:rPr>
              <w:t>: SHIP-789</w:t>
            </w:r>
          </w:p>
        </w:tc>
        <w:tc>
          <w:tcPr>
            <w:tcW w:w="1620" w:type="dxa"/>
            <w:vAlign w:val="center"/>
          </w:tcPr>
          <w:p w14:paraId="31FB5EAF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POST /compliance/approve</w:t>
            </w:r>
          </w:p>
        </w:tc>
        <w:tc>
          <w:tcPr>
            <w:tcW w:w="1965" w:type="dxa"/>
            <w:vAlign w:val="center"/>
          </w:tcPr>
          <w:p w14:paraId="136C31D9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Response 400 Bad Request; error message returned</w:t>
            </w:r>
          </w:p>
        </w:tc>
      </w:tr>
      <w:tr w:rsidR="00D234D5" w:rsidRPr="00972DA2" w14:paraId="6763A16A" w14:textId="77777777" w:rsidTr="00D234D5">
        <w:trPr>
          <w:cantSplit/>
          <w:trHeight w:val="1134"/>
          <w:jc w:val="center"/>
        </w:trPr>
        <w:tc>
          <w:tcPr>
            <w:tcW w:w="1165" w:type="dxa"/>
            <w:vAlign w:val="center"/>
          </w:tcPr>
          <w:p w14:paraId="627F1C24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TC-COMPREP-01</w:t>
            </w:r>
          </w:p>
        </w:tc>
        <w:tc>
          <w:tcPr>
            <w:tcW w:w="990" w:type="dxa"/>
            <w:vAlign w:val="center"/>
          </w:tcPr>
          <w:p w14:paraId="41678631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Compliance Report</w:t>
            </w:r>
          </w:p>
        </w:tc>
        <w:tc>
          <w:tcPr>
            <w:tcW w:w="1689" w:type="dxa"/>
            <w:vAlign w:val="center"/>
          </w:tcPr>
          <w:p w14:paraId="3B93DBF8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Report content and fields exist</w:t>
            </w:r>
          </w:p>
        </w:tc>
        <w:tc>
          <w:tcPr>
            <w:tcW w:w="1802" w:type="dxa"/>
            <w:vAlign w:val="center"/>
          </w:tcPr>
          <w:p w14:paraId="326A8E97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API is up; shipment approved</w:t>
            </w:r>
          </w:p>
        </w:tc>
        <w:tc>
          <w:tcPr>
            <w:tcW w:w="1654" w:type="dxa"/>
            <w:vAlign w:val="center"/>
          </w:tcPr>
          <w:p w14:paraId="3CECF3FF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proofErr w:type="spellStart"/>
            <w:r w:rsidRPr="00972DA2">
              <w:rPr>
                <w:sz w:val="18"/>
                <w:szCs w:val="18"/>
              </w:rPr>
              <w:t>ShipmentId</w:t>
            </w:r>
            <w:proofErr w:type="spellEnd"/>
            <w:r w:rsidRPr="00972DA2">
              <w:rPr>
                <w:sz w:val="18"/>
                <w:szCs w:val="18"/>
              </w:rPr>
              <w:t>: SHIP-123</w:t>
            </w:r>
          </w:p>
        </w:tc>
        <w:tc>
          <w:tcPr>
            <w:tcW w:w="1620" w:type="dxa"/>
            <w:vAlign w:val="center"/>
          </w:tcPr>
          <w:p w14:paraId="69595FDE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GET /shipments/{</w:t>
            </w:r>
            <w:proofErr w:type="spellStart"/>
            <w:r w:rsidRPr="00972DA2">
              <w:rPr>
                <w:sz w:val="18"/>
                <w:szCs w:val="18"/>
              </w:rPr>
              <w:t>shipmentId</w:t>
            </w:r>
            <w:proofErr w:type="spellEnd"/>
            <w:r w:rsidRPr="00972DA2">
              <w:rPr>
                <w:sz w:val="18"/>
                <w:szCs w:val="18"/>
              </w:rPr>
              <w:t>}/compliance/report</w:t>
            </w:r>
          </w:p>
        </w:tc>
        <w:tc>
          <w:tcPr>
            <w:tcW w:w="1965" w:type="dxa"/>
            <w:vAlign w:val="center"/>
          </w:tcPr>
          <w:p w14:paraId="24BFA682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Response 200 OK; JSON contains compliance fields (status, auditor, timestamp)</w:t>
            </w:r>
          </w:p>
        </w:tc>
      </w:tr>
      <w:tr w:rsidR="00D234D5" w:rsidRPr="00972DA2" w14:paraId="759E2D8B" w14:textId="77777777" w:rsidTr="00D234D5">
        <w:trPr>
          <w:cantSplit/>
          <w:trHeight w:val="1134"/>
          <w:jc w:val="center"/>
        </w:trPr>
        <w:tc>
          <w:tcPr>
            <w:tcW w:w="1165" w:type="dxa"/>
            <w:vAlign w:val="center"/>
          </w:tcPr>
          <w:p w14:paraId="743457B1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TC-COMPREP-02</w:t>
            </w:r>
          </w:p>
        </w:tc>
        <w:tc>
          <w:tcPr>
            <w:tcW w:w="990" w:type="dxa"/>
            <w:vAlign w:val="center"/>
          </w:tcPr>
          <w:p w14:paraId="171508A1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Compliance Report</w:t>
            </w:r>
          </w:p>
        </w:tc>
        <w:tc>
          <w:tcPr>
            <w:tcW w:w="1689" w:type="dxa"/>
            <w:vAlign w:val="center"/>
          </w:tcPr>
          <w:p w14:paraId="1CF8CE8C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Report reflects latest compliance status</w:t>
            </w:r>
          </w:p>
        </w:tc>
        <w:tc>
          <w:tcPr>
            <w:tcW w:w="1802" w:type="dxa"/>
            <w:vAlign w:val="center"/>
          </w:tcPr>
          <w:p w14:paraId="1018A455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API is up; shipment approved</w:t>
            </w:r>
          </w:p>
        </w:tc>
        <w:tc>
          <w:tcPr>
            <w:tcW w:w="1654" w:type="dxa"/>
            <w:vAlign w:val="center"/>
          </w:tcPr>
          <w:p w14:paraId="1C6511B2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proofErr w:type="spellStart"/>
            <w:r w:rsidRPr="00972DA2">
              <w:rPr>
                <w:sz w:val="18"/>
                <w:szCs w:val="18"/>
              </w:rPr>
              <w:t>ShipmentId</w:t>
            </w:r>
            <w:proofErr w:type="spellEnd"/>
            <w:r w:rsidRPr="00972DA2">
              <w:rPr>
                <w:sz w:val="18"/>
                <w:szCs w:val="18"/>
              </w:rPr>
              <w:t>: SHIP-123</w:t>
            </w:r>
          </w:p>
        </w:tc>
        <w:tc>
          <w:tcPr>
            <w:tcW w:w="1620" w:type="dxa"/>
            <w:vAlign w:val="center"/>
          </w:tcPr>
          <w:p w14:paraId="6C6491B5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Approve shipment → GET report</w:t>
            </w:r>
          </w:p>
        </w:tc>
        <w:tc>
          <w:tcPr>
            <w:tcW w:w="1965" w:type="dxa"/>
            <w:vAlign w:val="center"/>
          </w:tcPr>
          <w:p w14:paraId="6936C7DC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Report shows APPROVED status</w:t>
            </w:r>
          </w:p>
        </w:tc>
      </w:tr>
      <w:tr w:rsidR="00D234D5" w:rsidRPr="00972DA2" w14:paraId="32FCF616" w14:textId="77777777" w:rsidTr="00D234D5">
        <w:trPr>
          <w:cantSplit/>
          <w:trHeight w:val="1134"/>
          <w:jc w:val="center"/>
        </w:trPr>
        <w:tc>
          <w:tcPr>
            <w:tcW w:w="1165" w:type="dxa"/>
            <w:vAlign w:val="center"/>
          </w:tcPr>
          <w:p w14:paraId="5046198B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TC-COMPREP-03</w:t>
            </w:r>
          </w:p>
        </w:tc>
        <w:tc>
          <w:tcPr>
            <w:tcW w:w="990" w:type="dxa"/>
            <w:vAlign w:val="center"/>
          </w:tcPr>
          <w:p w14:paraId="2C4EC0A4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Compliance Report</w:t>
            </w:r>
          </w:p>
        </w:tc>
        <w:tc>
          <w:tcPr>
            <w:tcW w:w="1689" w:type="dxa"/>
            <w:vAlign w:val="center"/>
          </w:tcPr>
          <w:p w14:paraId="64411091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Report uses reference metrics</w:t>
            </w:r>
          </w:p>
        </w:tc>
        <w:tc>
          <w:tcPr>
            <w:tcW w:w="1802" w:type="dxa"/>
            <w:vAlign w:val="center"/>
          </w:tcPr>
          <w:p w14:paraId="2F258556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API is up; shipment completed with sensor data</w:t>
            </w:r>
          </w:p>
        </w:tc>
        <w:tc>
          <w:tcPr>
            <w:tcW w:w="1654" w:type="dxa"/>
            <w:vAlign w:val="center"/>
          </w:tcPr>
          <w:p w14:paraId="4D78F4FB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proofErr w:type="spellStart"/>
            <w:r w:rsidRPr="00972DA2">
              <w:rPr>
                <w:sz w:val="18"/>
                <w:szCs w:val="18"/>
              </w:rPr>
              <w:t>ShipmentId</w:t>
            </w:r>
            <w:proofErr w:type="spellEnd"/>
            <w:r w:rsidRPr="00972DA2">
              <w:rPr>
                <w:sz w:val="18"/>
                <w:szCs w:val="18"/>
              </w:rPr>
              <w:t>: SHIP-123</w:t>
            </w:r>
          </w:p>
        </w:tc>
        <w:tc>
          <w:tcPr>
            <w:tcW w:w="1620" w:type="dxa"/>
            <w:vAlign w:val="center"/>
          </w:tcPr>
          <w:p w14:paraId="345B18A0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GET compliance report after shipment completion</w:t>
            </w:r>
          </w:p>
        </w:tc>
        <w:tc>
          <w:tcPr>
            <w:tcW w:w="1965" w:type="dxa"/>
            <w:vAlign w:val="center"/>
          </w:tcPr>
          <w:p w14:paraId="25CC8AFE" w14:textId="77777777" w:rsidR="00972DA2" w:rsidRPr="00972DA2" w:rsidRDefault="00972DA2" w:rsidP="00D234D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972DA2">
              <w:rPr>
                <w:sz w:val="18"/>
                <w:szCs w:val="18"/>
              </w:rPr>
              <w:t>Report includes aggregated sensor metrics (temperature avg, humidity avg, etc.)</w:t>
            </w:r>
          </w:p>
        </w:tc>
      </w:tr>
    </w:tbl>
    <w:p w14:paraId="2D796C3B" w14:textId="77777777" w:rsidR="00972DA2" w:rsidRDefault="00972DA2" w:rsidP="00972DA2"/>
    <w:p w14:paraId="0B289CFC" w14:textId="3C75CF65" w:rsidR="00370D45" w:rsidRPr="00370D45" w:rsidRDefault="00370D45" w:rsidP="00370D45"/>
    <w:sectPr w:rsidR="00370D45" w:rsidRPr="00370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D731C"/>
    <w:multiLevelType w:val="multilevel"/>
    <w:tmpl w:val="7A62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554D0"/>
    <w:multiLevelType w:val="multilevel"/>
    <w:tmpl w:val="D440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B5138"/>
    <w:multiLevelType w:val="multilevel"/>
    <w:tmpl w:val="39B8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CF1782"/>
    <w:multiLevelType w:val="multilevel"/>
    <w:tmpl w:val="00EC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05BD4"/>
    <w:multiLevelType w:val="multilevel"/>
    <w:tmpl w:val="1924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2A6475"/>
    <w:multiLevelType w:val="multilevel"/>
    <w:tmpl w:val="3894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480432"/>
    <w:multiLevelType w:val="multilevel"/>
    <w:tmpl w:val="68B4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F565A5"/>
    <w:multiLevelType w:val="multilevel"/>
    <w:tmpl w:val="70BE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11393">
    <w:abstractNumId w:val="5"/>
  </w:num>
  <w:num w:numId="2" w16cid:durableId="353920509">
    <w:abstractNumId w:val="6"/>
  </w:num>
  <w:num w:numId="3" w16cid:durableId="1493915361">
    <w:abstractNumId w:val="7"/>
  </w:num>
  <w:num w:numId="4" w16cid:durableId="891424182">
    <w:abstractNumId w:val="3"/>
  </w:num>
  <w:num w:numId="5" w16cid:durableId="1796674382">
    <w:abstractNumId w:val="0"/>
  </w:num>
  <w:num w:numId="6" w16cid:durableId="1997949190">
    <w:abstractNumId w:val="4"/>
  </w:num>
  <w:num w:numId="7" w16cid:durableId="109202241">
    <w:abstractNumId w:val="2"/>
  </w:num>
  <w:num w:numId="8" w16cid:durableId="1483110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CB2"/>
    <w:rsid w:val="003109C6"/>
    <w:rsid w:val="00333C20"/>
    <w:rsid w:val="00370D45"/>
    <w:rsid w:val="0038121B"/>
    <w:rsid w:val="005953E5"/>
    <w:rsid w:val="007226CF"/>
    <w:rsid w:val="00764BCA"/>
    <w:rsid w:val="00827646"/>
    <w:rsid w:val="00972DA2"/>
    <w:rsid w:val="00A030F9"/>
    <w:rsid w:val="00B33D6B"/>
    <w:rsid w:val="00C71C74"/>
    <w:rsid w:val="00CA47F3"/>
    <w:rsid w:val="00CC05FF"/>
    <w:rsid w:val="00CE08E2"/>
    <w:rsid w:val="00D234D5"/>
    <w:rsid w:val="00EC47AD"/>
    <w:rsid w:val="00FB1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CE6A1"/>
  <w15:chartTrackingRefBased/>
  <w15:docId w15:val="{979A5E3A-7D0E-4F4B-B119-C27873252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C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B1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C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C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C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C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B1C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C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C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C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C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CB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972DA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1025</Words>
  <Characters>5848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El-Baroudi</dc:creator>
  <cp:keywords/>
  <dc:description/>
  <cp:lastModifiedBy>Ahmed El-Baroudi</cp:lastModifiedBy>
  <cp:revision>4</cp:revision>
  <dcterms:created xsi:type="dcterms:W3CDTF">2026-01-27T18:35:00Z</dcterms:created>
  <dcterms:modified xsi:type="dcterms:W3CDTF">2026-01-28T02:42:00Z</dcterms:modified>
</cp:coreProperties>
</file>