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9682" w14:textId="77777777" w:rsidR="0079390C" w:rsidRPr="00BB428E" w:rsidRDefault="0079390C" w:rsidP="00BB428E">
      <w:pPr>
        <w:jc w:val="center"/>
        <w:rPr>
          <w:b/>
          <w:bCs/>
          <w:sz w:val="28"/>
          <w:szCs w:val="28"/>
        </w:rPr>
      </w:pPr>
      <w:r w:rsidRPr="00BB428E">
        <w:rPr>
          <w:b/>
          <w:bCs/>
          <w:sz w:val="28"/>
          <w:szCs w:val="28"/>
        </w:rPr>
        <w:t xml:space="preserve">QA Strategy for </w:t>
      </w:r>
      <w:proofErr w:type="spellStart"/>
      <w:r w:rsidRPr="00BB428E">
        <w:rPr>
          <w:b/>
          <w:bCs/>
          <w:sz w:val="28"/>
          <w:szCs w:val="28"/>
        </w:rPr>
        <w:t>AtlasLogix</w:t>
      </w:r>
      <w:proofErr w:type="spellEnd"/>
    </w:p>
    <w:p w14:paraId="247C04E6" w14:textId="77777777" w:rsidR="00BD313C" w:rsidRDefault="00BD313C" w:rsidP="0079390C"/>
    <w:p w14:paraId="3592E532" w14:textId="6270078C" w:rsidR="009435D7" w:rsidRPr="009435D7" w:rsidRDefault="00BD313C" w:rsidP="009435D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9435D7">
        <w:rPr>
          <w:b/>
          <w:bCs/>
          <w:sz w:val="28"/>
          <w:szCs w:val="28"/>
        </w:rPr>
        <w:t>Quality goals (what “good” means for this platform)</w:t>
      </w:r>
      <w:r w:rsidR="00BB428E" w:rsidRPr="009435D7">
        <w:rPr>
          <w:b/>
          <w:bCs/>
          <w:sz w:val="28"/>
          <w:szCs w:val="28"/>
        </w:rPr>
        <w:t>:</w:t>
      </w:r>
    </w:p>
    <w:p w14:paraId="19C4FC1A" w14:textId="342CA626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t>Security &amp; Data Isolation</w:t>
      </w:r>
    </w:p>
    <w:p w14:paraId="35082E4A" w14:textId="4AF45F20" w:rsidR="0079390C" w:rsidRDefault="0079390C" w:rsidP="0079390C">
      <w:r>
        <w:t>• Tenant isolation: Ensure strict separation of data between tenants; no user should ever access another tenant’s shipments.</w:t>
      </w:r>
    </w:p>
    <w:p w14:paraId="15E4933E" w14:textId="1BF2228C" w:rsidR="0079390C" w:rsidRDefault="0079390C" w:rsidP="0079390C">
      <w:r>
        <w:t>• Authentication &amp; authorization: Tokens must be validated consistently, with role-based access enforced (e.g., Compliance Auditor vs. Operations User).</w:t>
      </w:r>
    </w:p>
    <w:p w14:paraId="7CF17A80" w14:textId="3324191F" w:rsidR="0079390C" w:rsidRDefault="0079390C" w:rsidP="0079390C">
      <w:r>
        <w:t>• Auditability: Every compliance decision and shipment change must be traceable, immutable, and secure.</w:t>
      </w:r>
    </w:p>
    <w:p w14:paraId="56F57D8E" w14:textId="77777777" w:rsidR="0079390C" w:rsidRDefault="0079390C" w:rsidP="0079390C"/>
    <w:p w14:paraId="22DE9092" w14:textId="25B5CFDF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t>Shipment Lifecycle Integrity</w:t>
      </w:r>
    </w:p>
    <w:p w14:paraId="4F5CFEAA" w14:textId="0AE47FF3" w:rsidR="0079390C" w:rsidRDefault="0079390C" w:rsidP="0079390C">
      <w:r>
        <w:t>• State transitions: Shipments must follow the defined lifecycle ().</w:t>
      </w:r>
    </w:p>
    <w:p w14:paraId="72962990" w14:textId="77777777" w:rsidR="00BB428E" w:rsidRDefault="0079390C" w:rsidP="0079390C">
      <w:r>
        <w:t>• Warehouse history: Each hub stop must be recorded accurately and preserved.</w:t>
      </w:r>
    </w:p>
    <w:p w14:paraId="1825645A" w14:textId="460CC2B3" w:rsidR="0079390C" w:rsidRPr="0079390C" w:rsidRDefault="0079390C" w:rsidP="0079390C">
      <w:r w:rsidRPr="0079390C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gramStart"/>
      <w:r w:rsidRPr="0079390C">
        <w:t xml:space="preserve">  </w:t>
      </w:r>
      <w:r w:rsidRPr="0079390C">
        <w:rPr>
          <w:b/>
          <w:bCs/>
        </w:rPr>
        <w:t>Finalization</w:t>
      </w:r>
      <w:proofErr w:type="gramEnd"/>
      <w:r w:rsidRPr="0079390C">
        <w:rPr>
          <w:b/>
          <w:bCs/>
        </w:rPr>
        <w:t xml:space="preserve"> rules</w:t>
      </w:r>
      <w:r w:rsidRPr="0079390C">
        <w:t>: Compliance approval is only possible once a shipment is marked COMPLETED.</w:t>
      </w:r>
    </w:p>
    <w:p w14:paraId="6D87988D" w14:textId="7FF3DB63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t>Sensor Data Reliability</w:t>
      </w:r>
    </w:p>
    <w:p w14:paraId="05F43A7C" w14:textId="77777777" w:rsidR="0079390C" w:rsidRPr="0079390C" w:rsidRDefault="0079390C" w:rsidP="0079390C">
      <w:pPr>
        <w:numPr>
          <w:ilvl w:val="0"/>
          <w:numId w:val="2"/>
        </w:numPr>
      </w:pPr>
      <w:r w:rsidRPr="0079390C">
        <w:rPr>
          <w:b/>
          <w:bCs/>
        </w:rPr>
        <w:t>Accuracy</w:t>
      </w:r>
      <w:r w:rsidRPr="0079390C">
        <w:t>: Sensor readings (temperature, humidity, vibration, location) must be captured without loss or corruption.</w:t>
      </w:r>
    </w:p>
    <w:p w14:paraId="057451D6" w14:textId="77777777" w:rsidR="0079390C" w:rsidRPr="0079390C" w:rsidRDefault="0079390C" w:rsidP="0079390C">
      <w:pPr>
        <w:numPr>
          <w:ilvl w:val="0"/>
          <w:numId w:val="2"/>
        </w:numPr>
      </w:pPr>
      <w:r w:rsidRPr="0079390C">
        <w:rPr>
          <w:b/>
          <w:bCs/>
        </w:rPr>
        <w:t>Availability</w:t>
      </w:r>
      <w:r w:rsidRPr="0079390C">
        <w:t>: Sensor history must remain accessible until compliance approval.</w:t>
      </w:r>
    </w:p>
    <w:p w14:paraId="5A74275A" w14:textId="77777777" w:rsidR="0079390C" w:rsidRPr="0079390C" w:rsidRDefault="0079390C" w:rsidP="0079390C">
      <w:pPr>
        <w:numPr>
          <w:ilvl w:val="0"/>
          <w:numId w:val="2"/>
        </w:numPr>
      </w:pPr>
      <w:r w:rsidRPr="0079390C">
        <w:rPr>
          <w:b/>
          <w:bCs/>
        </w:rPr>
        <w:t>Aggregation</w:t>
      </w:r>
      <w:r w:rsidRPr="0079390C">
        <w:t>: Compliance reference metrics (averages, summaries) must be calculated correctly at shipment completion.</w:t>
      </w:r>
    </w:p>
    <w:p w14:paraId="351692C5" w14:textId="7C787927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t>Compliance &amp; Audit Trail</w:t>
      </w:r>
    </w:p>
    <w:p w14:paraId="3E0958B2" w14:textId="77777777" w:rsidR="0079390C" w:rsidRPr="0079390C" w:rsidRDefault="0079390C" w:rsidP="0079390C">
      <w:pPr>
        <w:numPr>
          <w:ilvl w:val="0"/>
          <w:numId w:val="3"/>
        </w:numPr>
      </w:pPr>
      <w:r w:rsidRPr="0079390C">
        <w:rPr>
          <w:b/>
          <w:bCs/>
        </w:rPr>
        <w:t>Approval rules</w:t>
      </w:r>
      <w:r w:rsidRPr="0079390C">
        <w:t>: Compliance can only be approved once, and records must lock afterward.</w:t>
      </w:r>
    </w:p>
    <w:p w14:paraId="079C894C" w14:textId="77777777" w:rsidR="0079390C" w:rsidRPr="0079390C" w:rsidRDefault="0079390C" w:rsidP="0079390C">
      <w:pPr>
        <w:numPr>
          <w:ilvl w:val="0"/>
          <w:numId w:val="3"/>
        </w:numPr>
      </w:pPr>
      <w:r w:rsidRPr="0079390C">
        <w:rPr>
          <w:b/>
          <w:bCs/>
        </w:rPr>
        <w:t>Traceability</w:t>
      </w:r>
      <w:r w:rsidRPr="0079390C">
        <w:t>: Audit logs must capture who, what, when, and before/after values for every compliance change.</w:t>
      </w:r>
    </w:p>
    <w:p w14:paraId="1B4BD9EA" w14:textId="77777777" w:rsidR="0079390C" w:rsidRPr="0079390C" w:rsidRDefault="0079390C" w:rsidP="0079390C">
      <w:pPr>
        <w:numPr>
          <w:ilvl w:val="0"/>
          <w:numId w:val="3"/>
        </w:numPr>
      </w:pPr>
      <w:r w:rsidRPr="0079390C">
        <w:rPr>
          <w:b/>
          <w:bCs/>
        </w:rPr>
        <w:t>Regulatory readiness</w:t>
      </w:r>
      <w:r w:rsidRPr="0079390C">
        <w:t>: Reports must meet standards for external regulators and internal quality teams.</w:t>
      </w:r>
    </w:p>
    <w:p w14:paraId="24B8986E" w14:textId="740FB62D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lastRenderedPageBreak/>
        <w:t>Performance &amp; Reliability</w:t>
      </w:r>
    </w:p>
    <w:p w14:paraId="58BC766C" w14:textId="77777777" w:rsidR="0079390C" w:rsidRPr="0079390C" w:rsidRDefault="0079390C" w:rsidP="0079390C">
      <w:pPr>
        <w:numPr>
          <w:ilvl w:val="0"/>
          <w:numId w:val="4"/>
        </w:numPr>
      </w:pPr>
      <w:r w:rsidRPr="0079390C">
        <w:rPr>
          <w:b/>
          <w:bCs/>
        </w:rPr>
        <w:t>Response times</w:t>
      </w:r>
      <w:r w:rsidRPr="0079390C">
        <w:t>: APIs should respond within acceptable thresholds (e.g., &lt; 1500ms for standard queries).</w:t>
      </w:r>
    </w:p>
    <w:p w14:paraId="5117EB7E" w14:textId="77777777" w:rsidR="0079390C" w:rsidRPr="0079390C" w:rsidRDefault="0079390C" w:rsidP="0079390C">
      <w:pPr>
        <w:numPr>
          <w:ilvl w:val="0"/>
          <w:numId w:val="4"/>
        </w:numPr>
      </w:pPr>
      <w:r w:rsidRPr="0079390C">
        <w:rPr>
          <w:b/>
          <w:bCs/>
        </w:rPr>
        <w:t>Scalability</w:t>
      </w:r>
      <w:r w:rsidRPr="0079390C">
        <w:t>: The system must handle multiple tenants and high shipment volumes without degradation.</w:t>
      </w:r>
    </w:p>
    <w:p w14:paraId="1DB22DF2" w14:textId="77777777" w:rsidR="0079390C" w:rsidRPr="0079390C" w:rsidRDefault="0079390C" w:rsidP="0079390C">
      <w:pPr>
        <w:numPr>
          <w:ilvl w:val="0"/>
          <w:numId w:val="4"/>
        </w:numPr>
      </w:pPr>
      <w:r w:rsidRPr="0079390C">
        <w:rPr>
          <w:b/>
          <w:bCs/>
        </w:rPr>
        <w:t>Resilience</w:t>
      </w:r>
      <w:r w:rsidRPr="0079390C">
        <w:t>: Failures (network, sensor dropouts) must be handled gracefully with retries or fallback mechanisms.</w:t>
      </w:r>
    </w:p>
    <w:p w14:paraId="57996957" w14:textId="5F6D2AA0" w:rsidR="0079390C" w:rsidRPr="009435D7" w:rsidRDefault="0079390C" w:rsidP="0079390C">
      <w:pPr>
        <w:rPr>
          <w:b/>
          <w:bCs/>
        </w:rPr>
      </w:pPr>
      <w:r w:rsidRPr="009435D7">
        <w:rPr>
          <w:b/>
          <w:bCs/>
        </w:rPr>
        <w:t>Usability for QA &amp; Operations</w:t>
      </w:r>
    </w:p>
    <w:p w14:paraId="336B12EF" w14:textId="77777777" w:rsidR="0079390C" w:rsidRPr="0079390C" w:rsidRDefault="0079390C" w:rsidP="0079390C">
      <w:pPr>
        <w:numPr>
          <w:ilvl w:val="0"/>
          <w:numId w:val="5"/>
        </w:numPr>
      </w:pPr>
      <w:r w:rsidRPr="0079390C">
        <w:rPr>
          <w:b/>
          <w:bCs/>
        </w:rPr>
        <w:t>Consistency</w:t>
      </w:r>
      <w:r w:rsidRPr="0079390C">
        <w:t>: API responses must follow predictable schemas with clear field types.</w:t>
      </w:r>
    </w:p>
    <w:p w14:paraId="2DC23CFB" w14:textId="77777777" w:rsidR="0079390C" w:rsidRPr="0079390C" w:rsidRDefault="0079390C" w:rsidP="0079390C">
      <w:pPr>
        <w:numPr>
          <w:ilvl w:val="0"/>
          <w:numId w:val="5"/>
        </w:numPr>
      </w:pPr>
      <w:r w:rsidRPr="0079390C">
        <w:rPr>
          <w:b/>
          <w:bCs/>
        </w:rPr>
        <w:t>Testability</w:t>
      </w:r>
      <w:r w:rsidRPr="0079390C">
        <w:t>: Endpoints should support automated validation (status codes, schema checks, performance metrics).</w:t>
      </w:r>
    </w:p>
    <w:p w14:paraId="382846A8" w14:textId="48A5677F" w:rsidR="00C71C74" w:rsidRDefault="0079390C" w:rsidP="0079390C">
      <w:pPr>
        <w:numPr>
          <w:ilvl w:val="0"/>
          <w:numId w:val="5"/>
        </w:numPr>
      </w:pPr>
      <w:r w:rsidRPr="0079390C">
        <w:rPr>
          <w:b/>
          <w:bCs/>
        </w:rPr>
        <w:t>Maintainability</w:t>
      </w:r>
      <w:r w:rsidRPr="0079390C">
        <w:t>: Collections and automation frameworks must be modular, reusable</w:t>
      </w:r>
      <w:r>
        <w:t xml:space="preserve"> </w:t>
      </w:r>
      <w:r w:rsidRPr="0079390C">
        <w:t>and easy to extend.</w:t>
      </w:r>
    </w:p>
    <w:p w14:paraId="68D57CC2" w14:textId="77777777" w:rsidR="0079390C" w:rsidRDefault="0079390C" w:rsidP="0079390C">
      <w:pPr>
        <w:ind w:left="720"/>
        <w:rPr>
          <w:b/>
          <w:bCs/>
        </w:rPr>
      </w:pPr>
    </w:p>
    <w:p w14:paraId="62FAED77" w14:textId="7E822D69" w:rsidR="0079390C" w:rsidRPr="009435D7" w:rsidRDefault="0079390C" w:rsidP="00BD313C">
      <w:pPr>
        <w:rPr>
          <w:b/>
          <w:bCs/>
          <w:sz w:val="28"/>
          <w:szCs w:val="28"/>
        </w:rPr>
      </w:pPr>
      <w:r w:rsidRPr="009435D7">
        <w:rPr>
          <w:b/>
          <w:bCs/>
          <w:sz w:val="28"/>
          <w:szCs w:val="28"/>
        </w:rPr>
        <w:t>2</w:t>
      </w:r>
      <w:r w:rsidR="00BD313C" w:rsidRPr="009435D7">
        <w:rPr>
          <w:b/>
          <w:bCs/>
          <w:sz w:val="28"/>
          <w:szCs w:val="28"/>
        </w:rPr>
        <w:t>-</w:t>
      </w:r>
      <w:r w:rsidRPr="009435D7">
        <w:rPr>
          <w:b/>
          <w:bCs/>
          <w:sz w:val="28"/>
          <w:szCs w:val="28"/>
        </w:rPr>
        <w:t xml:space="preserve"> </w:t>
      </w:r>
      <w:r w:rsidR="00BD313C" w:rsidRPr="009435D7">
        <w:rPr>
          <w:b/>
          <w:bCs/>
          <w:sz w:val="28"/>
          <w:szCs w:val="28"/>
        </w:rPr>
        <w:t>Quality goals (what “good” means for this platform)</w:t>
      </w:r>
    </w:p>
    <w:p w14:paraId="4F74DF26" w14:textId="77777777" w:rsidR="0079390C" w:rsidRDefault="0079390C" w:rsidP="0079390C">
      <w:pPr>
        <w:ind w:left="720"/>
      </w:pPr>
      <w:proofErr w:type="spellStart"/>
      <w:r>
        <w:t>AtlasLogix</w:t>
      </w:r>
      <w:proofErr w:type="spellEnd"/>
      <w:r>
        <w:t xml:space="preserve"> requires a multi-layered testing approach that balances manual exploration, structured API validation, automation, and regression safeguards. The strategy ensures both functional correctness and compliance readiness.</w:t>
      </w:r>
    </w:p>
    <w:p w14:paraId="51A18461" w14:textId="77777777" w:rsidR="0079390C" w:rsidRDefault="0079390C" w:rsidP="0079390C">
      <w:pPr>
        <w:ind w:left="720"/>
      </w:pPr>
    </w:p>
    <w:p w14:paraId="3C605355" w14:textId="4CC9F1CD" w:rsidR="0079390C" w:rsidRPr="009435D7" w:rsidRDefault="0079390C" w:rsidP="0079390C">
      <w:pPr>
        <w:ind w:left="720"/>
        <w:rPr>
          <w:b/>
          <w:bCs/>
        </w:rPr>
      </w:pPr>
      <w:r w:rsidRPr="009435D7">
        <w:rPr>
          <w:b/>
          <w:bCs/>
        </w:rPr>
        <w:t>Manual Testing</w:t>
      </w:r>
    </w:p>
    <w:p w14:paraId="5669B267" w14:textId="7A4E35F0" w:rsidR="0079390C" w:rsidRDefault="0079390C" w:rsidP="00BB428E">
      <w:pPr>
        <w:ind w:left="720"/>
      </w:pPr>
      <w:r>
        <w:t>• Exploratory testing: Validate shipment lifecycle flows, compliance approval rules, and audit log visibility.</w:t>
      </w:r>
    </w:p>
    <w:p w14:paraId="2FEE010C" w14:textId="25782AAE" w:rsidR="0079390C" w:rsidRDefault="0079390C" w:rsidP="0079390C">
      <w:pPr>
        <w:ind w:left="720"/>
      </w:pPr>
      <w:r>
        <w:t>• Negative scenarios: Attempt invalid state transitions (e.g., approving compliance before shipment completion).</w:t>
      </w:r>
    </w:p>
    <w:p w14:paraId="58AAE4DA" w14:textId="0E0A1DAC" w:rsidR="0079390C" w:rsidRDefault="0079390C" w:rsidP="0079390C">
      <w:pPr>
        <w:ind w:left="720"/>
      </w:pPr>
      <w:r>
        <w:t>• Tenant isolation checks: Manually confirm that users cannot access data from other tenants.</w:t>
      </w:r>
    </w:p>
    <w:p w14:paraId="2F1A6194" w14:textId="3520F566" w:rsidR="0079390C" w:rsidRDefault="0079390C" w:rsidP="0079390C">
      <w:pPr>
        <w:ind w:left="720"/>
      </w:pPr>
      <w:r>
        <w:t>• Edge cases: Sensor data anomalies (missing readings, extreme values) and shipment interruptions.</w:t>
      </w:r>
    </w:p>
    <w:p w14:paraId="221E3133" w14:textId="77777777" w:rsidR="0079390C" w:rsidRDefault="0079390C" w:rsidP="0079390C">
      <w:pPr>
        <w:ind w:left="720"/>
      </w:pPr>
    </w:p>
    <w:p w14:paraId="7B524179" w14:textId="77B09FCF" w:rsidR="0079390C" w:rsidRPr="009435D7" w:rsidRDefault="0079390C" w:rsidP="0079390C">
      <w:pPr>
        <w:ind w:left="720"/>
        <w:rPr>
          <w:b/>
          <w:bCs/>
        </w:rPr>
      </w:pPr>
      <w:r w:rsidRPr="009435D7">
        <w:rPr>
          <w:b/>
          <w:bCs/>
        </w:rPr>
        <w:lastRenderedPageBreak/>
        <w:t>API Testing (Postman)</w:t>
      </w:r>
    </w:p>
    <w:p w14:paraId="2786C00A" w14:textId="4DEFC5B4" w:rsidR="0079390C" w:rsidRDefault="0079390C" w:rsidP="0079390C">
      <w:pPr>
        <w:ind w:left="720"/>
      </w:pPr>
      <w:r>
        <w:t>• Collection-driven testing: Use the provided Postman collection to validate endpoints (Auth, Shipments, Compliance, Audit Logs, Streams).</w:t>
      </w:r>
      <w:r w:rsidRPr="0079390C">
        <w:t xml:space="preserve"> </w:t>
      </w:r>
    </w:p>
    <w:p w14:paraId="667C60F2" w14:textId="7782047D" w:rsidR="0079390C" w:rsidRDefault="0079390C" w:rsidP="0079390C">
      <w:pPr>
        <w:ind w:firstLine="720"/>
      </w:pPr>
      <w:r>
        <w:t>• Assertions:</w:t>
      </w:r>
    </w:p>
    <w:p w14:paraId="4CA02431" w14:textId="02806DD3" w:rsidR="0079390C" w:rsidRDefault="0079390C" w:rsidP="0079390C">
      <w:pPr>
        <w:ind w:left="720"/>
      </w:pPr>
      <w:r>
        <w:t xml:space="preserve">• Status codes </w:t>
      </w:r>
      <w:proofErr w:type="gramStart"/>
      <w:r>
        <w:t>( success</w:t>
      </w:r>
      <w:proofErr w:type="gramEnd"/>
      <w:r>
        <w:t xml:space="preserve">, fail </w:t>
      </w:r>
      <w:proofErr w:type="gramStart"/>
      <w:r>
        <w:t>on )</w:t>
      </w:r>
      <w:proofErr w:type="gramEnd"/>
      <w:r>
        <w:t>.</w:t>
      </w:r>
    </w:p>
    <w:p w14:paraId="36994471" w14:textId="1401EC8E" w:rsidR="0079390C" w:rsidRDefault="0079390C" w:rsidP="0079390C">
      <w:pPr>
        <w:ind w:left="720"/>
      </w:pPr>
      <w:r>
        <w:t>• Schema validation (field existence + data type checks).</w:t>
      </w:r>
    </w:p>
    <w:p w14:paraId="30E37852" w14:textId="28DCC035" w:rsidR="0079390C" w:rsidRDefault="0079390C" w:rsidP="0079390C">
      <w:pPr>
        <w:ind w:left="720"/>
      </w:pPr>
      <w:r>
        <w:t>• Response-time thresholds (&lt; 1500ms).</w:t>
      </w:r>
    </w:p>
    <w:p w14:paraId="218BB064" w14:textId="37C679B6" w:rsidR="0079390C" w:rsidRDefault="0079390C" w:rsidP="0079390C">
      <w:pPr>
        <w:ind w:left="720"/>
      </w:pPr>
      <w:r>
        <w:t>• Chaining requests: Login → Shipments → Compliance → Audit Logs to simulate real workflows.</w:t>
      </w:r>
    </w:p>
    <w:p w14:paraId="06FAB490" w14:textId="54380765" w:rsidR="0079390C" w:rsidRDefault="0079390C" w:rsidP="0079390C">
      <w:pPr>
        <w:ind w:left="720"/>
      </w:pPr>
      <w:r>
        <w:t>• Data-driven tests: Parameterize variables (</w:t>
      </w:r>
      <w:proofErr w:type="gramStart"/>
      <w:r>
        <w:t>, )</w:t>
      </w:r>
      <w:proofErr w:type="gramEnd"/>
      <w:r>
        <w:t xml:space="preserve"> to cover multiple tenants and shipments.</w:t>
      </w:r>
    </w:p>
    <w:p w14:paraId="5AEDAFAF" w14:textId="77777777" w:rsidR="0079390C" w:rsidRDefault="0079390C" w:rsidP="0079390C">
      <w:pPr>
        <w:ind w:left="720"/>
      </w:pPr>
    </w:p>
    <w:p w14:paraId="6B79AF54" w14:textId="51580407" w:rsidR="0079390C" w:rsidRPr="009435D7" w:rsidRDefault="0079390C" w:rsidP="0079390C">
      <w:pPr>
        <w:ind w:left="720"/>
        <w:rPr>
          <w:b/>
          <w:bCs/>
        </w:rPr>
      </w:pPr>
      <w:r w:rsidRPr="009435D7">
        <w:rPr>
          <w:b/>
          <w:bCs/>
        </w:rPr>
        <w:t>Test Automation</w:t>
      </w:r>
    </w:p>
    <w:p w14:paraId="364812CA" w14:textId="389F57AF" w:rsidR="0079390C" w:rsidRDefault="0079390C" w:rsidP="0079390C">
      <w:pPr>
        <w:ind w:left="720"/>
      </w:pPr>
      <w:r>
        <w:t xml:space="preserve">• Framework: Build modular automation (e.g., using Python + </w:t>
      </w:r>
      <w:proofErr w:type="spellStart"/>
      <w:r>
        <w:t>Pytest</w:t>
      </w:r>
      <w:proofErr w:type="spellEnd"/>
      <w:r>
        <w:t xml:space="preserve"> or Java + </w:t>
      </w:r>
      <w:proofErr w:type="spellStart"/>
      <w:r>
        <w:t>RestAssured</w:t>
      </w:r>
      <w:proofErr w:type="spellEnd"/>
      <w:r>
        <w:t>).</w:t>
      </w:r>
    </w:p>
    <w:p w14:paraId="0605B12B" w14:textId="53F3B7EE" w:rsidR="0079390C" w:rsidRDefault="0079390C" w:rsidP="0079390C">
      <w:pPr>
        <w:ind w:left="720"/>
      </w:pPr>
      <w:r>
        <w:t>• Reusable components: Authentication, shipment lifecycle validation, compliance approval checks.</w:t>
      </w:r>
    </w:p>
    <w:p w14:paraId="236A73AC" w14:textId="47E3F9C1" w:rsidR="0079390C" w:rsidRDefault="0079390C" w:rsidP="0079390C">
      <w:pPr>
        <w:ind w:left="720"/>
      </w:pPr>
      <w:r>
        <w:t>• Continuous integration: Integrate with CI/CD pipelines (e.g., GitHub Actions, Jenkins) to run automated suites on every build.</w:t>
      </w:r>
    </w:p>
    <w:p w14:paraId="283A4B67" w14:textId="0FF14838" w:rsidR="0079390C" w:rsidRDefault="0079390C" w:rsidP="0079390C">
      <w:pPr>
        <w:ind w:left="720"/>
      </w:pPr>
      <w:r>
        <w:t xml:space="preserve">• Coverage </w:t>
      </w:r>
      <w:proofErr w:type="gramStart"/>
      <w:r>
        <w:t>focus</w:t>
      </w:r>
      <w:proofErr w:type="gramEnd"/>
      <w:r>
        <w:t>: Automate high-risk, high-frequency flows (auth, shipment retrieval, compliance approval, audit logging).</w:t>
      </w:r>
    </w:p>
    <w:p w14:paraId="790C10A4" w14:textId="77777777" w:rsidR="0079390C" w:rsidRDefault="0079390C" w:rsidP="0079390C">
      <w:pPr>
        <w:ind w:left="720"/>
      </w:pPr>
    </w:p>
    <w:p w14:paraId="7C82DB64" w14:textId="717D3119" w:rsidR="0079390C" w:rsidRPr="009435D7" w:rsidRDefault="0079390C" w:rsidP="0079390C">
      <w:pPr>
        <w:ind w:left="720"/>
        <w:rPr>
          <w:b/>
          <w:bCs/>
        </w:rPr>
      </w:pPr>
      <w:r w:rsidRPr="009435D7">
        <w:rPr>
          <w:b/>
          <w:bCs/>
        </w:rPr>
        <w:t>Regression Testing</w:t>
      </w:r>
    </w:p>
    <w:p w14:paraId="43277E31" w14:textId="6AD17641" w:rsidR="0079390C" w:rsidRDefault="0079390C" w:rsidP="00BB428E">
      <w:pPr>
        <w:ind w:left="720"/>
      </w:pPr>
      <w:r>
        <w:t>• Scope: Ensure new changes don’t break shipment lifecycle, compliance rules, or auditability.</w:t>
      </w:r>
    </w:p>
    <w:p w14:paraId="5D21092C" w14:textId="00B2844B" w:rsidR="0079390C" w:rsidRDefault="0079390C" w:rsidP="0079390C">
      <w:pPr>
        <w:ind w:left="720"/>
      </w:pPr>
      <w:r>
        <w:t>• Baseline suite: Maintain a regression pack covering core endpoints and business rules.</w:t>
      </w:r>
    </w:p>
    <w:p w14:paraId="5769C1FD" w14:textId="5B89DB48" w:rsidR="0079390C" w:rsidRDefault="0079390C" w:rsidP="0079390C">
      <w:pPr>
        <w:ind w:left="720"/>
      </w:pPr>
      <w:r>
        <w:t>• Execution: Run regression suite before every release candidate.</w:t>
      </w:r>
    </w:p>
    <w:p w14:paraId="0F43DB0F" w14:textId="52AE2F2D" w:rsidR="0079390C" w:rsidRDefault="0079390C" w:rsidP="0079390C">
      <w:pPr>
        <w:ind w:left="720"/>
      </w:pPr>
      <w:r>
        <w:t>• Automation priority: Regression tests should be automated to reduce manual overhead.</w:t>
      </w:r>
    </w:p>
    <w:p w14:paraId="39378140" w14:textId="77777777" w:rsidR="0079390C" w:rsidRDefault="0079390C" w:rsidP="0079390C">
      <w:pPr>
        <w:ind w:left="720"/>
      </w:pPr>
    </w:p>
    <w:p w14:paraId="216653F0" w14:textId="7F54A45D" w:rsidR="0079390C" w:rsidRPr="009435D7" w:rsidRDefault="0079390C" w:rsidP="0079390C">
      <w:pPr>
        <w:ind w:left="720"/>
        <w:rPr>
          <w:b/>
          <w:bCs/>
        </w:rPr>
      </w:pPr>
      <w:r w:rsidRPr="009435D7">
        <w:rPr>
          <w:b/>
          <w:bCs/>
        </w:rPr>
        <w:t>Release Gates</w:t>
      </w:r>
    </w:p>
    <w:p w14:paraId="6DAECFF0" w14:textId="6D328DE0" w:rsidR="0079390C" w:rsidRDefault="0079390C" w:rsidP="00BB428E">
      <w:pPr>
        <w:ind w:left="720"/>
      </w:pPr>
      <w:r>
        <w:t>•Pre-release validation:</w:t>
      </w:r>
    </w:p>
    <w:p w14:paraId="666C1B67" w14:textId="4779C196" w:rsidR="0079390C" w:rsidRDefault="0079390C" w:rsidP="0079390C">
      <w:pPr>
        <w:ind w:left="720"/>
      </w:pPr>
      <w:r>
        <w:t>•All automated regression tests must pass.</w:t>
      </w:r>
    </w:p>
    <w:p w14:paraId="5C6429F0" w14:textId="25047109" w:rsidR="0079390C" w:rsidRDefault="0079390C" w:rsidP="0079390C">
      <w:pPr>
        <w:ind w:left="720"/>
      </w:pPr>
      <w:r>
        <w:t>•No critical defects open.</w:t>
      </w:r>
    </w:p>
    <w:p w14:paraId="09A9CF22" w14:textId="36711C12" w:rsidR="0079390C" w:rsidRDefault="0079390C" w:rsidP="0079390C">
      <w:pPr>
        <w:ind w:left="720"/>
      </w:pPr>
      <w:r>
        <w:t>•Performance benchmarks met (response times, scalability).</w:t>
      </w:r>
    </w:p>
    <w:p w14:paraId="527BF0E4" w14:textId="2C4EA20D" w:rsidR="0079390C" w:rsidRDefault="0079390C" w:rsidP="0079390C">
      <w:pPr>
        <w:ind w:left="720"/>
      </w:pPr>
      <w:r>
        <w:t>•Compliance gate: Audit logs and compliance approval workflows must be validated before release.</w:t>
      </w:r>
    </w:p>
    <w:p w14:paraId="77D534BD" w14:textId="5FAB9973" w:rsidR="0079390C" w:rsidRDefault="0079390C" w:rsidP="0079390C">
      <w:pPr>
        <w:ind w:left="720"/>
      </w:pPr>
      <w:r>
        <w:t>•Security gate: Authentication, tenant isolation, and data protection checks must pass.</w:t>
      </w:r>
    </w:p>
    <w:p w14:paraId="71A86DE0" w14:textId="552AAA9E" w:rsidR="0079390C" w:rsidRPr="0079390C" w:rsidRDefault="0079390C" w:rsidP="00BD313C">
      <w:pPr>
        <w:ind w:left="720"/>
      </w:pPr>
      <w:r>
        <w:t xml:space="preserve">•Sign-off: QA provides go/no-go </w:t>
      </w:r>
      <w:r w:rsidRPr="0079390C">
        <w:t>decision based on test results and risk assessment.</w:t>
      </w:r>
    </w:p>
    <w:p w14:paraId="1F5FE30A" w14:textId="77777777" w:rsidR="0079390C" w:rsidRDefault="0079390C" w:rsidP="0079390C">
      <w:pPr>
        <w:ind w:left="720"/>
      </w:pPr>
    </w:p>
    <w:p w14:paraId="5D77E8D4" w14:textId="3C5DA3FD" w:rsidR="00BD313C" w:rsidRPr="009435D7" w:rsidRDefault="00BD313C" w:rsidP="00BD313C">
      <w:pPr>
        <w:rPr>
          <w:sz w:val="28"/>
          <w:szCs w:val="28"/>
        </w:rPr>
      </w:pPr>
      <w:r w:rsidRPr="009435D7">
        <w:rPr>
          <w:sz w:val="28"/>
          <w:szCs w:val="28"/>
        </w:rPr>
        <w:t xml:space="preserve">3- </w:t>
      </w:r>
      <w:r w:rsidRPr="009435D7">
        <w:rPr>
          <w:b/>
          <w:bCs/>
          <w:sz w:val="28"/>
          <w:szCs w:val="28"/>
        </w:rPr>
        <w:t>Test environments &amp; data approach</w:t>
      </w:r>
      <w:r w:rsidRPr="009435D7">
        <w:rPr>
          <w:sz w:val="28"/>
          <w:szCs w:val="28"/>
        </w:rPr>
        <w:t> (how you’d keep it stable and repeatable)</w:t>
      </w:r>
    </w:p>
    <w:p w14:paraId="3B4C2F78" w14:textId="77777777" w:rsidR="00BD313C" w:rsidRPr="0079390C" w:rsidRDefault="00BD313C" w:rsidP="00BD313C">
      <w:pPr>
        <w:ind w:left="720"/>
      </w:pPr>
    </w:p>
    <w:p w14:paraId="3C95BB91" w14:textId="60E04112" w:rsidR="0079390C" w:rsidRPr="0079390C" w:rsidRDefault="0079390C" w:rsidP="00BB428E">
      <w:pPr>
        <w:ind w:left="720"/>
      </w:pPr>
      <w:r w:rsidRPr="0079390C">
        <w:t>### Test Environments</w:t>
      </w:r>
    </w:p>
    <w:p w14:paraId="574987B6" w14:textId="77777777" w:rsidR="0079390C" w:rsidRPr="0079390C" w:rsidRDefault="0079390C" w:rsidP="0079390C">
      <w:pPr>
        <w:ind w:left="720"/>
      </w:pPr>
      <w:r w:rsidRPr="0079390C">
        <w:t xml:space="preserve">- **Dedicated QA/Staging Environment**  </w:t>
      </w:r>
    </w:p>
    <w:p w14:paraId="3AE82962" w14:textId="77777777" w:rsidR="0079390C" w:rsidRPr="0079390C" w:rsidRDefault="0079390C" w:rsidP="0079390C">
      <w:pPr>
        <w:ind w:left="720"/>
      </w:pPr>
      <w:r w:rsidRPr="0079390C">
        <w:t xml:space="preserve">  - Mirrors production architecture (multi-tenant, authentication, audit logging).  </w:t>
      </w:r>
    </w:p>
    <w:p w14:paraId="77886D63" w14:textId="77777777" w:rsidR="0079390C" w:rsidRPr="0079390C" w:rsidRDefault="0079390C" w:rsidP="0079390C">
      <w:pPr>
        <w:ind w:left="720"/>
      </w:pPr>
      <w:r w:rsidRPr="0079390C">
        <w:t xml:space="preserve">  - Isolated from live customer data to prevent compliance risks.  </w:t>
      </w:r>
    </w:p>
    <w:p w14:paraId="47D97888" w14:textId="77777777" w:rsidR="0079390C" w:rsidRPr="0079390C" w:rsidRDefault="0079390C" w:rsidP="0079390C">
      <w:pPr>
        <w:ind w:left="720"/>
      </w:pPr>
      <w:r w:rsidRPr="0079390C">
        <w:t xml:space="preserve">  - Configured with the same API gateways, authentication flows, and audit logging as production.  </w:t>
      </w:r>
    </w:p>
    <w:p w14:paraId="7CF1E620" w14:textId="77777777" w:rsidR="0079390C" w:rsidRPr="0079390C" w:rsidRDefault="0079390C" w:rsidP="0079390C">
      <w:pPr>
        <w:ind w:left="720"/>
      </w:pPr>
    </w:p>
    <w:p w14:paraId="671648F7" w14:textId="77777777" w:rsidR="0079390C" w:rsidRPr="0079390C" w:rsidRDefault="0079390C" w:rsidP="0079390C">
      <w:pPr>
        <w:ind w:left="720"/>
      </w:pPr>
      <w:r w:rsidRPr="0079390C">
        <w:t xml:space="preserve">- **Environment Parity**  </w:t>
      </w:r>
    </w:p>
    <w:p w14:paraId="5CFA28EF" w14:textId="77777777" w:rsidR="0079390C" w:rsidRPr="0079390C" w:rsidRDefault="0079390C" w:rsidP="0079390C">
      <w:pPr>
        <w:ind w:left="720"/>
      </w:pPr>
      <w:r w:rsidRPr="0079390C">
        <w:t xml:space="preserve">  - Maintain parity between QA, staging, and production (same API versions, schema, and configurations).  </w:t>
      </w:r>
    </w:p>
    <w:p w14:paraId="040146AC" w14:textId="77777777" w:rsidR="0079390C" w:rsidRPr="0079390C" w:rsidRDefault="0079390C" w:rsidP="0079390C">
      <w:pPr>
        <w:ind w:left="720"/>
      </w:pPr>
      <w:r w:rsidRPr="0079390C">
        <w:t xml:space="preserve">  - Automated checks to detect drift (e.g., schema mismatches, missing endpoints).  </w:t>
      </w:r>
    </w:p>
    <w:p w14:paraId="4000F2E6" w14:textId="77777777" w:rsidR="0079390C" w:rsidRPr="0079390C" w:rsidRDefault="0079390C" w:rsidP="0079390C">
      <w:pPr>
        <w:ind w:left="720"/>
      </w:pPr>
    </w:p>
    <w:p w14:paraId="5D8800AF" w14:textId="77777777" w:rsidR="00BB428E" w:rsidRDefault="00BB428E" w:rsidP="0079390C">
      <w:pPr>
        <w:ind w:left="720"/>
      </w:pPr>
    </w:p>
    <w:p w14:paraId="208BF148" w14:textId="77777777" w:rsidR="00BB428E" w:rsidRDefault="00BB428E" w:rsidP="0079390C">
      <w:pPr>
        <w:ind w:left="720"/>
      </w:pPr>
    </w:p>
    <w:p w14:paraId="7F734727" w14:textId="458F2BB1" w:rsidR="0079390C" w:rsidRPr="0079390C" w:rsidRDefault="0079390C" w:rsidP="0079390C">
      <w:pPr>
        <w:ind w:left="720"/>
      </w:pPr>
      <w:r w:rsidRPr="0079390C">
        <w:lastRenderedPageBreak/>
        <w:t xml:space="preserve">- **Environment Stability**  </w:t>
      </w:r>
    </w:p>
    <w:p w14:paraId="047DAF10" w14:textId="77777777" w:rsidR="0079390C" w:rsidRPr="0079390C" w:rsidRDefault="0079390C" w:rsidP="0079390C">
      <w:pPr>
        <w:ind w:left="720"/>
      </w:pPr>
      <w:r w:rsidRPr="0079390C">
        <w:t xml:space="preserve">  - Controlled deployments: QA environment updated only after unit/integration tests pass.  </w:t>
      </w:r>
    </w:p>
    <w:p w14:paraId="64B1B115" w14:textId="77777777" w:rsidR="0079390C" w:rsidRPr="0079390C" w:rsidRDefault="0079390C" w:rsidP="0079390C">
      <w:pPr>
        <w:ind w:left="720"/>
      </w:pPr>
      <w:r w:rsidRPr="0079390C">
        <w:t xml:space="preserve">  - Rollback strategy: ability to revert to last stable build if regression detected.  </w:t>
      </w:r>
    </w:p>
    <w:p w14:paraId="182994BB" w14:textId="33B411AD" w:rsidR="0079390C" w:rsidRDefault="0079390C" w:rsidP="00BB428E">
      <w:pPr>
        <w:ind w:left="720"/>
      </w:pPr>
      <w:r w:rsidRPr="0079390C">
        <w:t xml:space="preserve">  - Monitoring: track response times, error rates, and audit log integrity during test runs.  </w:t>
      </w:r>
    </w:p>
    <w:p w14:paraId="70C361CA" w14:textId="77777777" w:rsidR="00BB428E" w:rsidRPr="0079390C" w:rsidRDefault="00BB428E" w:rsidP="00BB428E">
      <w:pPr>
        <w:ind w:left="720"/>
      </w:pPr>
    </w:p>
    <w:p w14:paraId="0E3B8787" w14:textId="648715ED" w:rsidR="0079390C" w:rsidRPr="0079390C" w:rsidRDefault="0079390C" w:rsidP="0079390C">
      <w:pPr>
        <w:ind w:left="720"/>
      </w:pPr>
      <w:r w:rsidRPr="0079390C">
        <w:t>###Test Data Approach</w:t>
      </w:r>
    </w:p>
    <w:p w14:paraId="1CCB055C" w14:textId="77777777" w:rsidR="0079390C" w:rsidRPr="0079390C" w:rsidRDefault="0079390C" w:rsidP="0079390C">
      <w:pPr>
        <w:ind w:left="720"/>
      </w:pPr>
      <w:r w:rsidRPr="0079390C">
        <w:t xml:space="preserve">- **Synthetic Test Data**  </w:t>
      </w:r>
    </w:p>
    <w:p w14:paraId="3399608E" w14:textId="77777777" w:rsidR="0079390C" w:rsidRPr="0079390C" w:rsidRDefault="0079390C" w:rsidP="0079390C">
      <w:pPr>
        <w:ind w:left="720"/>
      </w:pPr>
      <w:r w:rsidRPr="0079390C">
        <w:t xml:space="preserve">  - Use generated shipments, sensor readings, and tenants to avoid reliance on production data.  </w:t>
      </w:r>
    </w:p>
    <w:p w14:paraId="1E1A0207" w14:textId="77777777" w:rsidR="0079390C" w:rsidRPr="0079390C" w:rsidRDefault="0079390C" w:rsidP="0079390C">
      <w:pPr>
        <w:ind w:left="720"/>
      </w:pPr>
      <w:r w:rsidRPr="0079390C">
        <w:t xml:space="preserve">  - Cover edge cases (extreme temperature/humidity, missing sensor values, multiple </w:t>
      </w:r>
      <w:proofErr w:type="gramStart"/>
      <w:r w:rsidRPr="0079390C">
        <w:t>warehouse</w:t>
      </w:r>
      <w:proofErr w:type="gramEnd"/>
      <w:r w:rsidRPr="0079390C">
        <w:t xml:space="preserve"> stops).  </w:t>
      </w:r>
    </w:p>
    <w:p w14:paraId="66CC833C" w14:textId="77777777" w:rsidR="0079390C" w:rsidRPr="0079390C" w:rsidRDefault="0079390C" w:rsidP="0079390C">
      <w:pPr>
        <w:ind w:left="720"/>
      </w:pPr>
    </w:p>
    <w:p w14:paraId="4ED37395" w14:textId="77777777" w:rsidR="0079390C" w:rsidRPr="0079390C" w:rsidRDefault="0079390C" w:rsidP="0079390C">
      <w:pPr>
        <w:ind w:left="720"/>
      </w:pPr>
      <w:r w:rsidRPr="0079390C">
        <w:t xml:space="preserve">- **Data Isolation**  </w:t>
      </w:r>
    </w:p>
    <w:p w14:paraId="2105EC5A" w14:textId="77777777" w:rsidR="0079390C" w:rsidRPr="0079390C" w:rsidRDefault="0079390C" w:rsidP="0079390C">
      <w:pPr>
        <w:ind w:left="720"/>
      </w:pPr>
      <w:r w:rsidRPr="0079390C">
        <w:t xml:space="preserve">  - Each tester or automation run uses a unique tenant (`TENANT-XX`) to prevent cross-contamination.  </w:t>
      </w:r>
    </w:p>
    <w:p w14:paraId="7B490EA3" w14:textId="77777777" w:rsidR="0079390C" w:rsidRPr="0079390C" w:rsidRDefault="0079390C" w:rsidP="0079390C">
      <w:pPr>
        <w:ind w:left="720"/>
      </w:pPr>
      <w:r w:rsidRPr="0079390C">
        <w:t xml:space="preserve">  - Ensure compliance auditor accounts are scoped to their tenant only.  </w:t>
      </w:r>
    </w:p>
    <w:p w14:paraId="3CC36A2B" w14:textId="77777777" w:rsidR="0079390C" w:rsidRPr="0079390C" w:rsidRDefault="0079390C" w:rsidP="0079390C">
      <w:pPr>
        <w:ind w:left="720"/>
      </w:pPr>
    </w:p>
    <w:p w14:paraId="2FCCBD47" w14:textId="77777777" w:rsidR="0079390C" w:rsidRPr="0079390C" w:rsidRDefault="0079390C" w:rsidP="0079390C">
      <w:pPr>
        <w:ind w:left="720"/>
      </w:pPr>
      <w:r w:rsidRPr="0079390C">
        <w:t xml:space="preserve">- **Repeatability**  </w:t>
      </w:r>
    </w:p>
    <w:p w14:paraId="5C861579" w14:textId="77777777" w:rsidR="0079390C" w:rsidRPr="0079390C" w:rsidRDefault="0079390C" w:rsidP="0079390C">
      <w:pPr>
        <w:ind w:left="720"/>
      </w:pPr>
      <w:r w:rsidRPr="0079390C">
        <w:t xml:space="preserve">  - Pre-seeded datasets: baseline shipments with known lifecycle states (`IN_TRANSIT`, `AT_WAREHOUSE`, `COMPLETED`).  </w:t>
      </w:r>
    </w:p>
    <w:p w14:paraId="1EF2A424" w14:textId="77777777" w:rsidR="0079390C" w:rsidRPr="0079390C" w:rsidRDefault="0079390C" w:rsidP="0079390C">
      <w:pPr>
        <w:ind w:left="720"/>
      </w:pPr>
      <w:r w:rsidRPr="0079390C">
        <w:t xml:space="preserve">  - Reset scripts: ability to reset shipments back to initial state for re-testing.  </w:t>
      </w:r>
    </w:p>
    <w:p w14:paraId="5D8FC31B" w14:textId="77777777" w:rsidR="0079390C" w:rsidRPr="0079390C" w:rsidRDefault="0079390C" w:rsidP="0079390C">
      <w:pPr>
        <w:ind w:left="720"/>
      </w:pPr>
      <w:r w:rsidRPr="0079390C">
        <w:t xml:space="preserve">  - Consistent login credentials (`</w:t>
      </w:r>
      <w:proofErr w:type="spellStart"/>
      <w:r w:rsidRPr="0079390C">
        <w:t>auditor@atlaslogix.test</w:t>
      </w:r>
      <w:proofErr w:type="spellEnd"/>
      <w:r w:rsidRPr="0079390C">
        <w:t xml:space="preserve">`) for reproducible authentication.  </w:t>
      </w:r>
    </w:p>
    <w:p w14:paraId="6F3CCE54" w14:textId="77777777" w:rsidR="0079390C" w:rsidRPr="0079390C" w:rsidRDefault="0079390C" w:rsidP="0079390C">
      <w:pPr>
        <w:ind w:left="720"/>
      </w:pPr>
    </w:p>
    <w:p w14:paraId="0AC45F76" w14:textId="77777777" w:rsidR="0079390C" w:rsidRPr="0079390C" w:rsidRDefault="0079390C" w:rsidP="0079390C">
      <w:pPr>
        <w:ind w:left="720"/>
      </w:pPr>
      <w:r w:rsidRPr="0079390C">
        <w:t xml:space="preserve">- **Compliance &amp; Audit Data**  </w:t>
      </w:r>
    </w:p>
    <w:p w14:paraId="2A8ED78F" w14:textId="77777777" w:rsidR="0079390C" w:rsidRPr="0079390C" w:rsidRDefault="0079390C" w:rsidP="0079390C">
      <w:pPr>
        <w:ind w:left="720"/>
      </w:pPr>
      <w:r w:rsidRPr="0079390C">
        <w:t xml:space="preserve">  - Controlled scenarios: shipments reaching `COMPLETED` state to trigger compliance approval.  </w:t>
      </w:r>
    </w:p>
    <w:p w14:paraId="44F04A70" w14:textId="77777777" w:rsidR="0079390C" w:rsidRPr="0079390C" w:rsidRDefault="0079390C" w:rsidP="0079390C">
      <w:pPr>
        <w:ind w:left="720"/>
      </w:pPr>
      <w:r w:rsidRPr="0079390C">
        <w:lastRenderedPageBreak/>
        <w:t xml:space="preserve">  - Audit logs validated with predictable before/after values for traceability.  </w:t>
      </w:r>
    </w:p>
    <w:p w14:paraId="51647B16" w14:textId="77777777" w:rsidR="0079390C" w:rsidRPr="0079390C" w:rsidRDefault="0079390C" w:rsidP="0079390C">
      <w:pPr>
        <w:ind w:left="720"/>
      </w:pPr>
      <w:r w:rsidRPr="0079390C">
        <w:t xml:space="preserve">  - Locked records tested to ensure immutability after approval.  </w:t>
      </w:r>
    </w:p>
    <w:p w14:paraId="6462D0B0" w14:textId="77777777" w:rsidR="0079390C" w:rsidRPr="0079390C" w:rsidRDefault="0079390C" w:rsidP="00BB428E"/>
    <w:p w14:paraId="3DECD16B" w14:textId="6269EDDE" w:rsidR="0079390C" w:rsidRPr="0079390C" w:rsidRDefault="0079390C" w:rsidP="0079390C">
      <w:pPr>
        <w:ind w:left="720"/>
      </w:pPr>
      <w:r w:rsidRPr="0079390C">
        <w:t>###Automation &amp; Data Management</w:t>
      </w:r>
    </w:p>
    <w:p w14:paraId="412ADBC6" w14:textId="77777777" w:rsidR="0079390C" w:rsidRPr="0079390C" w:rsidRDefault="0079390C" w:rsidP="0079390C">
      <w:pPr>
        <w:ind w:left="720"/>
      </w:pPr>
      <w:r w:rsidRPr="0079390C">
        <w:t xml:space="preserve">- **Environment Variables**  </w:t>
      </w:r>
    </w:p>
    <w:p w14:paraId="243E15F8" w14:textId="77777777" w:rsidR="0079390C" w:rsidRPr="0079390C" w:rsidRDefault="0079390C" w:rsidP="0079390C">
      <w:pPr>
        <w:ind w:left="720"/>
      </w:pPr>
      <w:r w:rsidRPr="0079390C">
        <w:t xml:space="preserve">  - Use Postman collection variables (`</w:t>
      </w:r>
      <w:proofErr w:type="spellStart"/>
      <w:r w:rsidRPr="0079390C">
        <w:t>baseUrl</w:t>
      </w:r>
      <w:proofErr w:type="spellEnd"/>
      <w:r w:rsidRPr="0079390C">
        <w:t>`, `token`, `</w:t>
      </w:r>
      <w:proofErr w:type="spellStart"/>
      <w:r w:rsidRPr="0079390C">
        <w:t>tenantId</w:t>
      </w:r>
      <w:proofErr w:type="spellEnd"/>
      <w:r w:rsidRPr="0079390C">
        <w:t>`, `</w:t>
      </w:r>
      <w:proofErr w:type="spellStart"/>
      <w:r w:rsidRPr="0079390C">
        <w:t>shipmentId</w:t>
      </w:r>
      <w:proofErr w:type="spellEnd"/>
      <w:r w:rsidRPr="0079390C">
        <w:t xml:space="preserve">`) for flexibility.  </w:t>
      </w:r>
    </w:p>
    <w:p w14:paraId="7CDD992A" w14:textId="77777777" w:rsidR="0079390C" w:rsidRPr="0079390C" w:rsidRDefault="0079390C" w:rsidP="0079390C">
      <w:pPr>
        <w:ind w:left="720"/>
      </w:pPr>
      <w:r w:rsidRPr="0079390C">
        <w:t xml:space="preserve">  - Centralized configuration ensures tests run consistently across environments.  </w:t>
      </w:r>
    </w:p>
    <w:p w14:paraId="5C49EACC" w14:textId="77777777" w:rsidR="0079390C" w:rsidRPr="0079390C" w:rsidRDefault="0079390C" w:rsidP="0079390C">
      <w:pPr>
        <w:ind w:left="720"/>
      </w:pPr>
    </w:p>
    <w:p w14:paraId="1AC18EC5" w14:textId="77777777" w:rsidR="0079390C" w:rsidRPr="0079390C" w:rsidRDefault="0079390C" w:rsidP="0079390C">
      <w:pPr>
        <w:ind w:left="720"/>
      </w:pPr>
      <w:r w:rsidRPr="0079390C">
        <w:t xml:space="preserve">- **Data Refresh Strategy**  </w:t>
      </w:r>
    </w:p>
    <w:p w14:paraId="0E8EDC4F" w14:textId="77777777" w:rsidR="0079390C" w:rsidRPr="0079390C" w:rsidRDefault="0079390C" w:rsidP="0079390C">
      <w:pPr>
        <w:ind w:left="720"/>
      </w:pPr>
      <w:r w:rsidRPr="0079390C">
        <w:t xml:space="preserve">  - Scheduled resets of test tenants and shipments to maintain clean state.  </w:t>
      </w:r>
    </w:p>
    <w:p w14:paraId="19A673C8" w14:textId="77777777" w:rsidR="0079390C" w:rsidRPr="0079390C" w:rsidRDefault="0079390C" w:rsidP="0079390C">
      <w:pPr>
        <w:ind w:left="720"/>
      </w:pPr>
      <w:r w:rsidRPr="0079390C">
        <w:t xml:space="preserve">  - Automated scripts to seed sensor data streams for repeatable compliance metric calculations.  </w:t>
      </w:r>
    </w:p>
    <w:p w14:paraId="21B47229" w14:textId="77777777" w:rsidR="0079390C" w:rsidRPr="0079390C" w:rsidRDefault="0079390C" w:rsidP="0079390C">
      <w:pPr>
        <w:ind w:left="720"/>
      </w:pPr>
    </w:p>
    <w:p w14:paraId="228C52B5" w14:textId="77777777" w:rsidR="0079390C" w:rsidRPr="0079390C" w:rsidRDefault="0079390C" w:rsidP="0079390C">
      <w:pPr>
        <w:ind w:left="720"/>
      </w:pPr>
      <w:r w:rsidRPr="0079390C">
        <w:t xml:space="preserve">- **Version Control**  </w:t>
      </w:r>
    </w:p>
    <w:p w14:paraId="7C4DABFD" w14:textId="77777777" w:rsidR="0079390C" w:rsidRPr="0079390C" w:rsidRDefault="0079390C" w:rsidP="0079390C">
      <w:pPr>
        <w:ind w:left="720"/>
      </w:pPr>
      <w:r w:rsidRPr="0079390C">
        <w:t xml:space="preserve">  - Test data definitions (JSON, CSV) stored in Git for reproducibility.  </w:t>
      </w:r>
    </w:p>
    <w:p w14:paraId="62E11F06" w14:textId="6878FF31" w:rsidR="0079390C" w:rsidRDefault="0079390C" w:rsidP="00BD313C">
      <w:pPr>
        <w:ind w:left="720"/>
      </w:pPr>
      <w:r w:rsidRPr="0079390C">
        <w:t xml:space="preserve">  - Environment configs tracked alongside test automation code.</w:t>
      </w:r>
    </w:p>
    <w:p w14:paraId="2E844956" w14:textId="77777777" w:rsidR="00BD313C" w:rsidRDefault="00BD313C" w:rsidP="00BD313C">
      <w:pPr>
        <w:ind w:left="720"/>
      </w:pPr>
    </w:p>
    <w:p w14:paraId="65A132F2" w14:textId="1D2AEEC6" w:rsidR="00BD313C" w:rsidRPr="009435D7" w:rsidRDefault="00BD313C" w:rsidP="00BB428E">
      <w:pPr>
        <w:rPr>
          <w:sz w:val="28"/>
          <w:szCs w:val="28"/>
        </w:rPr>
      </w:pPr>
      <w:r w:rsidRPr="009435D7">
        <w:rPr>
          <w:sz w:val="28"/>
          <w:szCs w:val="28"/>
        </w:rPr>
        <w:t xml:space="preserve">4- </w:t>
      </w:r>
      <w:r w:rsidRPr="009435D7">
        <w:rPr>
          <w:b/>
          <w:bCs/>
          <w:sz w:val="28"/>
          <w:szCs w:val="28"/>
        </w:rPr>
        <w:t>Risk-based prioritization</w:t>
      </w:r>
      <w:r w:rsidRPr="009435D7">
        <w:rPr>
          <w:sz w:val="28"/>
          <w:szCs w:val="28"/>
        </w:rPr>
        <w:t> (what you would test first and why)</w:t>
      </w:r>
    </w:p>
    <w:p w14:paraId="5DF1353E" w14:textId="1FA68604" w:rsidR="00BD313C" w:rsidRPr="00BD313C" w:rsidRDefault="00BD313C" w:rsidP="00BD313C">
      <w:r w:rsidRPr="00BD313C">
        <w:rPr>
          <w:b/>
          <w:bCs/>
        </w:rPr>
        <w:t>Highest Priority — Compliance &amp; Auditability</w:t>
      </w:r>
    </w:p>
    <w:p w14:paraId="099480CA" w14:textId="77777777" w:rsidR="00BD313C" w:rsidRPr="00BD313C" w:rsidRDefault="00BD313C" w:rsidP="00BD313C">
      <w:pPr>
        <w:numPr>
          <w:ilvl w:val="0"/>
          <w:numId w:val="9"/>
        </w:numPr>
      </w:pPr>
      <w:r w:rsidRPr="00BD313C">
        <w:rPr>
          <w:b/>
          <w:bCs/>
        </w:rPr>
        <w:t>Why:</w:t>
      </w:r>
      <w:r w:rsidRPr="00BD313C">
        <w:t xml:space="preserve"> Compliance approval is legally binding; errors here could cause regulatory violations.</w:t>
      </w:r>
    </w:p>
    <w:p w14:paraId="211D8320" w14:textId="77777777" w:rsidR="00BD313C" w:rsidRPr="00BD313C" w:rsidRDefault="00BD313C" w:rsidP="00BD313C">
      <w:pPr>
        <w:numPr>
          <w:ilvl w:val="0"/>
          <w:numId w:val="9"/>
        </w:numPr>
      </w:pPr>
      <w:r w:rsidRPr="00BD313C">
        <w:rPr>
          <w:b/>
          <w:bCs/>
        </w:rPr>
        <w:t>Tests:</w:t>
      </w:r>
      <w:r w:rsidRPr="00BD313C">
        <w:t xml:space="preserve"> </w:t>
      </w:r>
    </w:p>
    <w:p w14:paraId="043C2FE1" w14:textId="77777777" w:rsidR="00BD313C" w:rsidRPr="00BD313C" w:rsidRDefault="00BD313C" w:rsidP="00BD313C">
      <w:pPr>
        <w:numPr>
          <w:ilvl w:val="1"/>
          <w:numId w:val="9"/>
        </w:numPr>
      </w:pPr>
      <w:r w:rsidRPr="00BD313C">
        <w:t>Approve compliance only when shipment is COMPLETED.</w:t>
      </w:r>
    </w:p>
    <w:p w14:paraId="140588A2" w14:textId="77777777" w:rsidR="00BD313C" w:rsidRPr="00BD313C" w:rsidRDefault="00BD313C" w:rsidP="00BD313C">
      <w:pPr>
        <w:numPr>
          <w:ilvl w:val="1"/>
          <w:numId w:val="9"/>
        </w:numPr>
      </w:pPr>
      <w:r w:rsidRPr="00BD313C">
        <w:t>Ensure record locks after approval (immutability).</w:t>
      </w:r>
    </w:p>
    <w:p w14:paraId="335763AD" w14:textId="77777777" w:rsidR="00BD313C" w:rsidRPr="00BD313C" w:rsidRDefault="00BD313C" w:rsidP="00BD313C">
      <w:pPr>
        <w:numPr>
          <w:ilvl w:val="1"/>
          <w:numId w:val="9"/>
        </w:numPr>
      </w:pPr>
      <w:r w:rsidRPr="00BD313C">
        <w:t>Verify audit logs capture before/after values, user identity, and timestamps.</w:t>
      </w:r>
    </w:p>
    <w:p w14:paraId="6AA836DB" w14:textId="3C0B6B94" w:rsidR="00BD313C" w:rsidRPr="00BD313C" w:rsidRDefault="00BD313C" w:rsidP="00BB428E">
      <w:pPr>
        <w:numPr>
          <w:ilvl w:val="0"/>
          <w:numId w:val="9"/>
        </w:numPr>
      </w:pPr>
      <w:r w:rsidRPr="00BD313C">
        <w:rPr>
          <w:b/>
          <w:bCs/>
        </w:rPr>
        <w:t>Risk if broken:</w:t>
      </w:r>
      <w:r w:rsidRPr="00BD313C">
        <w:t xml:space="preserve"> Unauthorized approvals, missing audit trails, regulatory penalties.</w:t>
      </w:r>
    </w:p>
    <w:p w14:paraId="524D6AE4" w14:textId="716421A7" w:rsidR="00BD313C" w:rsidRPr="00BD313C" w:rsidRDefault="00BD313C" w:rsidP="00BD313C">
      <w:pPr>
        <w:rPr>
          <w:b/>
          <w:bCs/>
        </w:rPr>
      </w:pPr>
      <w:r w:rsidRPr="00BD313C">
        <w:rPr>
          <w:b/>
          <w:bCs/>
        </w:rPr>
        <w:lastRenderedPageBreak/>
        <w:t>Shipment Lifecycle Integrity</w:t>
      </w:r>
    </w:p>
    <w:p w14:paraId="7F0A85EA" w14:textId="77777777" w:rsidR="00BD313C" w:rsidRPr="00BD313C" w:rsidRDefault="00BD313C" w:rsidP="00BD313C">
      <w:pPr>
        <w:numPr>
          <w:ilvl w:val="0"/>
          <w:numId w:val="10"/>
        </w:numPr>
      </w:pPr>
      <w:r w:rsidRPr="00BD313C">
        <w:rPr>
          <w:b/>
          <w:bCs/>
        </w:rPr>
        <w:t>Why:</w:t>
      </w:r>
      <w:r w:rsidRPr="00BD313C">
        <w:t xml:space="preserve"> Shipments are the core business object; lifecycle errors disrupt operations.</w:t>
      </w:r>
    </w:p>
    <w:p w14:paraId="51C06116" w14:textId="77777777" w:rsidR="00BD313C" w:rsidRPr="00BD313C" w:rsidRDefault="00BD313C" w:rsidP="00BD313C">
      <w:pPr>
        <w:numPr>
          <w:ilvl w:val="0"/>
          <w:numId w:val="10"/>
        </w:numPr>
      </w:pPr>
      <w:r w:rsidRPr="00BD313C">
        <w:rPr>
          <w:b/>
          <w:bCs/>
        </w:rPr>
        <w:t>Tests:</w:t>
      </w:r>
      <w:r w:rsidRPr="00BD313C">
        <w:t xml:space="preserve"> </w:t>
      </w:r>
    </w:p>
    <w:p w14:paraId="5C59653A" w14:textId="77777777" w:rsidR="00BD313C" w:rsidRPr="00BD313C" w:rsidRDefault="00BD313C" w:rsidP="00BD313C">
      <w:pPr>
        <w:numPr>
          <w:ilvl w:val="1"/>
          <w:numId w:val="10"/>
        </w:numPr>
      </w:pPr>
      <w:r w:rsidRPr="00BD313C">
        <w:t>Validate allowed state transitions (IN_TRANSIT → AT_WAREHOUSE → COMPLETED).</w:t>
      </w:r>
    </w:p>
    <w:p w14:paraId="6C8D52E9" w14:textId="77777777" w:rsidR="00BD313C" w:rsidRPr="00BD313C" w:rsidRDefault="00BD313C" w:rsidP="00BD313C">
      <w:pPr>
        <w:numPr>
          <w:ilvl w:val="1"/>
          <w:numId w:val="10"/>
        </w:numPr>
      </w:pPr>
      <w:r w:rsidRPr="00BD313C">
        <w:t xml:space="preserve">Confirm warehouse history is preserved across multiple </w:t>
      </w:r>
      <w:proofErr w:type="gramStart"/>
      <w:r w:rsidRPr="00BD313C">
        <w:t>hub</w:t>
      </w:r>
      <w:proofErr w:type="gramEnd"/>
      <w:r w:rsidRPr="00BD313C">
        <w:t xml:space="preserve"> stops.</w:t>
      </w:r>
    </w:p>
    <w:p w14:paraId="04B2A39E" w14:textId="77777777" w:rsidR="00BD313C" w:rsidRPr="00BD313C" w:rsidRDefault="00BD313C" w:rsidP="00BD313C">
      <w:pPr>
        <w:numPr>
          <w:ilvl w:val="1"/>
          <w:numId w:val="10"/>
        </w:numPr>
      </w:pPr>
      <w:r w:rsidRPr="00BD313C">
        <w:t>Prevent invalid transitions (e.g., skipping directly to COMPLETED).</w:t>
      </w:r>
    </w:p>
    <w:p w14:paraId="543B9853" w14:textId="77777777" w:rsidR="00BD313C" w:rsidRPr="00BD313C" w:rsidRDefault="00BD313C" w:rsidP="00BD313C">
      <w:pPr>
        <w:numPr>
          <w:ilvl w:val="0"/>
          <w:numId w:val="10"/>
        </w:numPr>
      </w:pPr>
      <w:r w:rsidRPr="00BD313C">
        <w:rPr>
          <w:b/>
          <w:bCs/>
        </w:rPr>
        <w:t>Risk if broken:</w:t>
      </w:r>
      <w:r w:rsidRPr="00BD313C">
        <w:t xml:space="preserve"> Lost shipment history, incorrect compliance metrics, operational confusion.</w:t>
      </w:r>
    </w:p>
    <w:p w14:paraId="4FAA433D" w14:textId="77777777" w:rsidR="00BB428E" w:rsidRDefault="00BB428E" w:rsidP="00BB428E"/>
    <w:p w14:paraId="3D85A718" w14:textId="1517DDF2" w:rsidR="00BD313C" w:rsidRPr="00BB428E" w:rsidRDefault="00BD313C" w:rsidP="00BB428E">
      <w:r w:rsidRPr="00BD313C">
        <w:rPr>
          <w:b/>
          <w:bCs/>
        </w:rPr>
        <w:t>Sensor Data Reliability</w:t>
      </w:r>
    </w:p>
    <w:p w14:paraId="4B681431" w14:textId="77777777" w:rsidR="00BD313C" w:rsidRPr="00BD313C" w:rsidRDefault="00BD313C" w:rsidP="00BD313C">
      <w:pPr>
        <w:numPr>
          <w:ilvl w:val="0"/>
          <w:numId w:val="11"/>
        </w:numPr>
      </w:pPr>
      <w:r w:rsidRPr="00BD313C">
        <w:rPr>
          <w:b/>
          <w:bCs/>
        </w:rPr>
        <w:t>Why:</w:t>
      </w:r>
      <w:r w:rsidRPr="00BD313C">
        <w:t xml:space="preserve"> Sensor readings drive compliance decisions; inaccurate data undermines trust.</w:t>
      </w:r>
    </w:p>
    <w:p w14:paraId="72DB78C9" w14:textId="77777777" w:rsidR="00BD313C" w:rsidRPr="00BD313C" w:rsidRDefault="00BD313C" w:rsidP="00BD313C">
      <w:pPr>
        <w:numPr>
          <w:ilvl w:val="0"/>
          <w:numId w:val="11"/>
        </w:numPr>
      </w:pPr>
      <w:r w:rsidRPr="00BD313C">
        <w:rPr>
          <w:b/>
          <w:bCs/>
        </w:rPr>
        <w:t>Tests:</w:t>
      </w:r>
      <w:r w:rsidRPr="00BD313C">
        <w:t xml:space="preserve"> </w:t>
      </w:r>
    </w:p>
    <w:p w14:paraId="68B5A0D1" w14:textId="77777777" w:rsidR="00BD313C" w:rsidRPr="00BD313C" w:rsidRDefault="00BD313C" w:rsidP="00BD313C">
      <w:pPr>
        <w:numPr>
          <w:ilvl w:val="1"/>
          <w:numId w:val="11"/>
        </w:numPr>
      </w:pPr>
      <w:r w:rsidRPr="00BD313C">
        <w:t>Validate sensor data capture (temperature, humidity, vibration, location).</w:t>
      </w:r>
    </w:p>
    <w:p w14:paraId="1AE75E0D" w14:textId="77777777" w:rsidR="00BD313C" w:rsidRPr="00BD313C" w:rsidRDefault="00BD313C" w:rsidP="00BD313C">
      <w:pPr>
        <w:numPr>
          <w:ilvl w:val="1"/>
          <w:numId w:val="11"/>
        </w:numPr>
      </w:pPr>
      <w:r w:rsidRPr="00BD313C">
        <w:t>Confirm aggregation of compliance reference metrics at shipment completion.</w:t>
      </w:r>
    </w:p>
    <w:p w14:paraId="390FD052" w14:textId="77777777" w:rsidR="00BD313C" w:rsidRPr="00BD313C" w:rsidRDefault="00BD313C" w:rsidP="00BD313C">
      <w:pPr>
        <w:numPr>
          <w:ilvl w:val="1"/>
          <w:numId w:val="11"/>
        </w:numPr>
      </w:pPr>
      <w:r w:rsidRPr="00BD313C">
        <w:t>Ensure sensor history remains accessible until compliance approval.</w:t>
      </w:r>
    </w:p>
    <w:p w14:paraId="2EB7AB16" w14:textId="77777777" w:rsidR="00BD313C" w:rsidRPr="00BD313C" w:rsidRDefault="00BD313C" w:rsidP="00BD313C">
      <w:pPr>
        <w:numPr>
          <w:ilvl w:val="0"/>
          <w:numId w:val="11"/>
        </w:numPr>
      </w:pPr>
      <w:r w:rsidRPr="00BD313C">
        <w:rPr>
          <w:b/>
          <w:bCs/>
        </w:rPr>
        <w:t>Risk if broken:</w:t>
      </w:r>
      <w:r w:rsidRPr="00BD313C">
        <w:t xml:space="preserve"> Wrong compliance decisions, undetected quality issues, shipment rejection.</w:t>
      </w:r>
    </w:p>
    <w:p w14:paraId="572B47E7" w14:textId="51E24916" w:rsidR="00BD313C" w:rsidRPr="00BD313C" w:rsidRDefault="00BD313C" w:rsidP="00BD313C"/>
    <w:p w14:paraId="32724BC0" w14:textId="268E8543" w:rsidR="00BD313C" w:rsidRPr="00BD313C" w:rsidRDefault="00BD313C" w:rsidP="00BD313C">
      <w:pPr>
        <w:rPr>
          <w:b/>
          <w:bCs/>
        </w:rPr>
      </w:pPr>
      <w:r w:rsidRPr="00BD313C">
        <w:rPr>
          <w:b/>
          <w:bCs/>
        </w:rPr>
        <w:t>Authentication &amp; Tenant Isolation</w:t>
      </w:r>
    </w:p>
    <w:p w14:paraId="65D0CEA1" w14:textId="77777777" w:rsidR="00BD313C" w:rsidRPr="00BD313C" w:rsidRDefault="00BD313C" w:rsidP="00BD313C">
      <w:pPr>
        <w:numPr>
          <w:ilvl w:val="0"/>
          <w:numId w:val="12"/>
        </w:numPr>
      </w:pPr>
      <w:r w:rsidRPr="00BD313C">
        <w:rPr>
          <w:b/>
          <w:bCs/>
        </w:rPr>
        <w:t>Why:</w:t>
      </w:r>
      <w:r w:rsidRPr="00BD313C">
        <w:t xml:space="preserve"> Multi-tenant security is critical; cross-tenant data leaks are unacceptable.</w:t>
      </w:r>
    </w:p>
    <w:p w14:paraId="1693D414" w14:textId="77777777" w:rsidR="00BD313C" w:rsidRPr="00BD313C" w:rsidRDefault="00BD313C" w:rsidP="00BD313C">
      <w:pPr>
        <w:numPr>
          <w:ilvl w:val="0"/>
          <w:numId w:val="12"/>
        </w:numPr>
      </w:pPr>
      <w:r w:rsidRPr="00BD313C">
        <w:rPr>
          <w:b/>
          <w:bCs/>
        </w:rPr>
        <w:t>Tests:</w:t>
      </w:r>
      <w:r w:rsidRPr="00BD313C">
        <w:t xml:space="preserve"> </w:t>
      </w:r>
    </w:p>
    <w:p w14:paraId="403BB1B9" w14:textId="77777777" w:rsidR="00BD313C" w:rsidRPr="00BD313C" w:rsidRDefault="00BD313C" w:rsidP="00BD313C">
      <w:pPr>
        <w:numPr>
          <w:ilvl w:val="1"/>
          <w:numId w:val="12"/>
        </w:numPr>
      </w:pPr>
      <w:r w:rsidRPr="00BD313C">
        <w:t>Verify login returns valid token and tenant scope.</w:t>
      </w:r>
    </w:p>
    <w:p w14:paraId="4D1DD15C" w14:textId="77777777" w:rsidR="00BD313C" w:rsidRPr="00BD313C" w:rsidRDefault="00BD313C" w:rsidP="00BD313C">
      <w:pPr>
        <w:numPr>
          <w:ilvl w:val="1"/>
          <w:numId w:val="12"/>
        </w:numPr>
      </w:pPr>
      <w:r w:rsidRPr="00BD313C">
        <w:t>Ensure users cannot access shipments outside their tenant.</w:t>
      </w:r>
    </w:p>
    <w:p w14:paraId="0BF59762" w14:textId="77777777" w:rsidR="00BD313C" w:rsidRPr="00BD313C" w:rsidRDefault="00BD313C" w:rsidP="00BD313C">
      <w:pPr>
        <w:numPr>
          <w:ilvl w:val="1"/>
          <w:numId w:val="12"/>
        </w:numPr>
      </w:pPr>
      <w:r w:rsidRPr="00BD313C">
        <w:t>Confirm role-based access (Compliance Auditor vs. Operations User).</w:t>
      </w:r>
    </w:p>
    <w:p w14:paraId="62429417" w14:textId="05A60DE7" w:rsidR="00BD313C" w:rsidRDefault="00BD313C" w:rsidP="00BB428E">
      <w:pPr>
        <w:numPr>
          <w:ilvl w:val="0"/>
          <w:numId w:val="12"/>
        </w:numPr>
      </w:pPr>
      <w:r w:rsidRPr="00BD313C">
        <w:rPr>
          <w:b/>
          <w:bCs/>
        </w:rPr>
        <w:t>Risk if broken:</w:t>
      </w:r>
      <w:r w:rsidRPr="00BD313C">
        <w:t xml:space="preserve"> Data breaches, compliance violations, loss of customer trust.</w:t>
      </w:r>
    </w:p>
    <w:p w14:paraId="389F7525" w14:textId="77777777" w:rsidR="00BB428E" w:rsidRPr="00BD313C" w:rsidRDefault="00BB428E" w:rsidP="00BB428E">
      <w:pPr>
        <w:ind w:left="720"/>
      </w:pPr>
    </w:p>
    <w:p w14:paraId="2F38282C" w14:textId="22C8C751" w:rsidR="00BD313C" w:rsidRPr="00BD313C" w:rsidRDefault="00BD313C" w:rsidP="00BD313C">
      <w:pPr>
        <w:rPr>
          <w:b/>
          <w:bCs/>
        </w:rPr>
      </w:pPr>
      <w:r w:rsidRPr="00BD313C">
        <w:rPr>
          <w:b/>
          <w:bCs/>
        </w:rPr>
        <w:lastRenderedPageBreak/>
        <w:t>Performance &amp; Reliability</w:t>
      </w:r>
    </w:p>
    <w:p w14:paraId="1869F674" w14:textId="77777777" w:rsidR="00BD313C" w:rsidRPr="00BD313C" w:rsidRDefault="00BD313C" w:rsidP="00BD313C">
      <w:pPr>
        <w:numPr>
          <w:ilvl w:val="0"/>
          <w:numId w:val="13"/>
        </w:numPr>
      </w:pPr>
      <w:r w:rsidRPr="00BD313C">
        <w:rPr>
          <w:b/>
          <w:bCs/>
        </w:rPr>
        <w:t>Why:</w:t>
      </w:r>
      <w:r w:rsidRPr="00BD313C">
        <w:t xml:space="preserve"> Logistics operations depend on timely responses; delays affect monitoring and compliance.</w:t>
      </w:r>
    </w:p>
    <w:p w14:paraId="34208B25" w14:textId="77777777" w:rsidR="00BD313C" w:rsidRPr="00BD313C" w:rsidRDefault="00BD313C" w:rsidP="00BD313C">
      <w:pPr>
        <w:numPr>
          <w:ilvl w:val="0"/>
          <w:numId w:val="13"/>
        </w:numPr>
      </w:pPr>
      <w:r w:rsidRPr="00BD313C">
        <w:rPr>
          <w:b/>
          <w:bCs/>
        </w:rPr>
        <w:t>Tests:</w:t>
      </w:r>
      <w:r w:rsidRPr="00BD313C">
        <w:t xml:space="preserve"> </w:t>
      </w:r>
    </w:p>
    <w:p w14:paraId="5F86DD76" w14:textId="77777777" w:rsidR="00BD313C" w:rsidRPr="00BD313C" w:rsidRDefault="00BD313C" w:rsidP="00BD313C">
      <w:pPr>
        <w:numPr>
          <w:ilvl w:val="1"/>
          <w:numId w:val="13"/>
        </w:numPr>
      </w:pPr>
      <w:r w:rsidRPr="00BD313C">
        <w:t>Response times within SLA (&lt; 1500ms for standard queries).</w:t>
      </w:r>
    </w:p>
    <w:p w14:paraId="53EADB99" w14:textId="77777777" w:rsidR="00BD313C" w:rsidRPr="00BD313C" w:rsidRDefault="00BD313C" w:rsidP="00BD313C">
      <w:pPr>
        <w:numPr>
          <w:ilvl w:val="1"/>
          <w:numId w:val="13"/>
        </w:numPr>
      </w:pPr>
      <w:r w:rsidRPr="00BD313C">
        <w:t>Stream endpoint delivers sensor data reliably.</w:t>
      </w:r>
    </w:p>
    <w:p w14:paraId="73F74D5A" w14:textId="77777777" w:rsidR="00BD313C" w:rsidRPr="00BD313C" w:rsidRDefault="00BD313C" w:rsidP="00BD313C">
      <w:pPr>
        <w:numPr>
          <w:ilvl w:val="1"/>
          <w:numId w:val="13"/>
        </w:numPr>
      </w:pPr>
      <w:r w:rsidRPr="00BD313C">
        <w:t>System handles concurrent tenants and shipments without degradation.</w:t>
      </w:r>
    </w:p>
    <w:p w14:paraId="715F6E8D" w14:textId="77777777" w:rsidR="00BD313C" w:rsidRPr="00BD313C" w:rsidRDefault="00BD313C" w:rsidP="00BD313C">
      <w:pPr>
        <w:numPr>
          <w:ilvl w:val="0"/>
          <w:numId w:val="13"/>
        </w:numPr>
      </w:pPr>
      <w:r w:rsidRPr="00BD313C">
        <w:rPr>
          <w:b/>
          <w:bCs/>
        </w:rPr>
        <w:t>Risk if broken:</w:t>
      </w:r>
      <w:r w:rsidRPr="00BD313C">
        <w:t xml:space="preserve"> Operational delays, missed compliance windows, poor user experience.</w:t>
      </w:r>
    </w:p>
    <w:p w14:paraId="65BE46EB" w14:textId="77777777" w:rsidR="00BB428E" w:rsidRDefault="00BB428E" w:rsidP="00BB428E"/>
    <w:p w14:paraId="117B4320" w14:textId="7D05E20F" w:rsidR="00BD313C" w:rsidRPr="00BB428E" w:rsidRDefault="00BD313C" w:rsidP="00BB428E">
      <w:r w:rsidRPr="00BD313C">
        <w:rPr>
          <w:b/>
          <w:bCs/>
        </w:rPr>
        <w:t>Lower Priority — Non-Critical Features</w:t>
      </w:r>
    </w:p>
    <w:p w14:paraId="40CACF0F" w14:textId="77777777" w:rsidR="00BD313C" w:rsidRPr="00BD313C" w:rsidRDefault="00BD313C" w:rsidP="00BD313C">
      <w:pPr>
        <w:numPr>
          <w:ilvl w:val="0"/>
          <w:numId w:val="14"/>
        </w:numPr>
      </w:pPr>
      <w:r w:rsidRPr="00BD313C">
        <w:rPr>
          <w:b/>
          <w:bCs/>
        </w:rPr>
        <w:t>Examples:</w:t>
      </w:r>
      <w:r w:rsidRPr="00BD313C">
        <w:t xml:space="preserve"> Optional query parameters (ordering, pagination), cosmetic response fields.</w:t>
      </w:r>
    </w:p>
    <w:p w14:paraId="3F764146" w14:textId="77777777" w:rsidR="00BD313C" w:rsidRPr="00BD313C" w:rsidRDefault="00BD313C" w:rsidP="00BD313C">
      <w:pPr>
        <w:numPr>
          <w:ilvl w:val="0"/>
          <w:numId w:val="14"/>
        </w:numPr>
      </w:pPr>
      <w:r w:rsidRPr="00BD313C">
        <w:rPr>
          <w:b/>
          <w:bCs/>
        </w:rPr>
        <w:t>Why:</w:t>
      </w:r>
      <w:r w:rsidRPr="00BD313C">
        <w:t xml:space="preserve"> Failures here do not directly impact compliance or regulatory obligations.</w:t>
      </w:r>
    </w:p>
    <w:p w14:paraId="36B2F791" w14:textId="77777777" w:rsidR="00BD313C" w:rsidRPr="00BD313C" w:rsidRDefault="00BD313C" w:rsidP="00BD313C">
      <w:pPr>
        <w:numPr>
          <w:ilvl w:val="0"/>
          <w:numId w:val="14"/>
        </w:numPr>
      </w:pPr>
      <w:r w:rsidRPr="00BD313C">
        <w:rPr>
          <w:b/>
          <w:bCs/>
        </w:rPr>
        <w:t>Tests:</w:t>
      </w:r>
      <w:r w:rsidRPr="00BD313C">
        <w:t xml:space="preserve"> Validate correctness but defer until core risks are covered.</w:t>
      </w:r>
    </w:p>
    <w:p w14:paraId="583E2A7F" w14:textId="77777777" w:rsidR="00BD313C" w:rsidRDefault="00BD313C" w:rsidP="00BD313C"/>
    <w:p w14:paraId="169ABEC4" w14:textId="77777777" w:rsidR="00BD313C" w:rsidRDefault="00BD313C" w:rsidP="00BD313C"/>
    <w:p w14:paraId="7A1C9025" w14:textId="353B6D76" w:rsidR="002239D2" w:rsidRPr="009435D7" w:rsidRDefault="002239D2" w:rsidP="002239D2">
      <w:pPr>
        <w:rPr>
          <w:sz w:val="28"/>
          <w:szCs w:val="28"/>
        </w:rPr>
      </w:pPr>
      <w:r w:rsidRPr="009435D7">
        <w:rPr>
          <w:sz w:val="28"/>
          <w:szCs w:val="28"/>
        </w:rPr>
        <w:t xml:space="preserve">5- </w:t>
      </w:r>
      <w:r w:rsidRPr="009435D7">
        <w:rPr>
          <w:b/>
          <w:bCs/>
          <w:sz w:val="28"/>
          <w:szCs w:val="28"/>
        </w:rPr>
        <w:t xml:space="preserve">Coverage </w:t>
      </w:r>
      <w:proofErr w:type="gramStart"/>
      <w:r w:rsidRPr="009435D7">
        <w:rPr>
          <w:b/>
          <w:bCs/>
          <w:sz w:val="28"/>
          <w:szCs w:val="28"/>
        </w:rPr>
        <w:t xml:space="preserve">plan </w:t>
      </w:r>
      <w:r w:rsidR="00BD313C" w:rsidRPr="009435D7">
        <w:rPr>
          <w:sz w:val="28"/>
          <w:szCs w:val="28"/>
        </w:rPr>
        <w:t>:</w:t>
      </w:r>
      <w:proofErr w:type="gramEnd"/>
    </w:p>
    <w:p w14:paraId="78CAEE5E" w14:textId="77777777" w:rsidR="002239D2" w:rsidRPr="002239D2" w:rsidRDefault="002239D2" w:rsidP="002239D2"/>
    <w:p w14:paraId="34D2DBCB" w14:textId="3651B333" w:rsidR="002239D2" w:rsidRPr="002239D2" w:rsidRDefault="002239D2" w:rsidP="002239D2">
      <w:pPr>
        <w:rPr>
          <w:b/>
          <w:bCs/>
        </w:rPr>
      </w:pPr>
      <w:r w:rsidRPr="002239D2">
        <w:rPr>
          <w:b/>
          <w:bCs/>
        </w:rPr>
        <w:t>Authentication &amp; Authorization</w:t>
      </w:r>
    </w:p>
    <w:p w14:paraId="1846DA6F" w14:textId="77777777" w:rsidR="002239D2" w:rsidRPr="002239D2" w:rsidRDefault="002239D2" w:rsidP="002239D2">
      <w:pPr>
        <w:numPr>
          <w:ilvl w:val="0"/>
          <w:numId w:val="17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71368613" w14:textId="77777777" w:rsidR="002239D2" w:rsidRPr="002239D2" w:rsidRDefault="002239D2" w:rsidP="002239D2">
      <w:pPr>
        <w:numPr>
          <w:ilvl w:val="1"/>
          <w:numId w:val="17"/>
        </w:numPr>
      </w:pPr>
      <w:r w:rsidRPr="002239D2">
        <w:t>Validate login with valid credentials returns a token.</w:t>
      </w:r>
    </w:p>
    <w:p w14:paraId="53C2781E" w14:textId="77777777" w:rsidR="002239D2" w:rsidRPr="002239D2" w:rsidRDefault="002239D2" w:rsidP="002239D2">
      <w:pPr>
        <w:numPr>
          <w:ilvl w:val="1"/>
          <w:numId w:val="17"/>
        </w:numPr>
      </w:pPr>
      <w:r w:rsidRPr="002239D2">
        <w:t>Ensure invalid credentials return 401 Unauthorized.</w:t>
      </w:r>
    </w:p>
    <w:p w14:paraId="6687026B" w14:textId="77777777" w:rsidR="002239D2" w:rsidRPr="002239D2" w:rsidRDefault="002239D2" w:rsidP="002239D2">
      <w:pPr>
        <w:numPr>
          <w:ilvl w:val="1"/>
          <w:numId w:val="17"/>
        </w:numPr>
      </w:pPr>
      <w:r w:rsidRPr="002239D2">
        <w:t>Confirm role-based access (Compliance Auditor vs. Operations User).</w:t>
      </w:r>
    </w:p>
    <w:p w14:paraId="6474B5CF" w14:textId="77777777" w:rsidR="002239D2" w:rsidRPr="002239D2" w:rsidRDefault="002239D2" w:rsidP="002239D2">
      <w:pPr>
        <w:numPr>
          <w:ilvl w:val="1"/>
          <w:numId w:val="17"/>
        </w:numPr>
      </w:pPr>
      <w:r w:rsidRPr="002239D2">
        <w:t>Verify token expiry and refresh behavior.</w:t>
      </w:r>
    </w:p>
    <w:p w14:paraId="6C6FB876" w14:textId="77777777" w:rsidR="002239D2" w:rsidRPr="002239D2" w:rsidRDefault="002239D2" w:rsidP="002239D2">
      <w:pPr>
        <w:numPr>
          <w:ilvl w:val="0"/>
          <w:numId w:val="17"/>
        </w:numPr>
      </w:pPr>
      <w:r w:rsidRPr="002239D2">
        <w:rPr>
          <w:b/>
          <w:bCs/>
        </w:rPr>
        <w:t>Risks Covered</w:t>
      </w:r>
      <w:r w:rsidRPr="002239D2">
        <w:t>: Unauthorized access, broken role enforcement, token misuse.</w:t>
      </w:r>
    </w:p>
    <w:p w14:paraId="15048726" w14:textId="77548B0F" w:rsidR="002239D2" w:rsidRDefault="002239D2" w:rsidP="002239D2"/>
    <w:p w14:paraId="01B11986" w14:textId="77777777" w:rsidR="00BB428E" w:rsidRPr="002239D2" w:rsidRDefault="00BB428E" w:rsidP="002239D2"/>
    <w:p w14:paraId="69C16F14" w14:textId="0D0AD1C5" w:rsidR="002239D2" w:rsidRPr="002239D2" w:rsidRDefault="002239D2" w:rsidP="002239D2">
      <w:pPr>
        <w:rPr>
          <w:b/>
          <w:bCs/>
        </w:rPr>
      </w:pPr>
      <w:r w:rsidRPr="002239D2">
        <w:rPr>
          <w:b/>
          <w:bCs/>
        </w:rPr>
        <w:lastRenderedPageBreak/>
        <w:t>Tenant Isolation</w:t>
      </w:r>
    </w:p>
    <w:p w14:paraId="3CCF4DE6" w14:textId="77777777" w:rsidR="002239D2" w:rsidRPr="002239D2" w:rsidRDefault="002239D2" w:rsidP="002239D2">
      <w:pPr>
        <w:numPr>
          <w:ilvl w:val="0"/>
          <w:numId w:val="18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77EC3F27" w14:textId="77777777" w:rsidR="002239D2" w:rsidRPr="002239D2" w:rsidRDefault="002239D2" w:rsidP="002239D2">
      <w:pPr>
        <w:numPr>
          <w:ilvl w:val="1"/>
          <w:numId w:val="18"/>
        </w:numPr>
      </w:pPr>
      <w:r w:rsidRPr="002239D2">
        <w:t>Ensure users can only access shipments within their tenant (TENANT-01).</w:t>
      </w:r>
    </w:p>
    <w:p w14:paraId="3D3FA9C3" w14:textId="77777777" w:rsidR="002239D2" w:rsidRPr="002239D2" w:rsidRDefault="002239D2" w:rsidP="002239D2">
      <w:pPr>
        <w:numPr>
          <w:ilvl w:val="1"/>
          <w:numId w:val="18"/>
        </w:numPr>
      </w:pPr>
      <w:r w:rsidRPr="002239D2">
        <w:t>Attempt cross-tenant access → must return 403 Forbidden.</w:t>
      </w:r>
    </w:p>
    <w:p w14:paraId="4E607B93" w14:textId="77777777" w:rsidR="002239D2" w:rsidRPr="002239D2" w:rsidRDefault="002239D2" w:rsidP="002239D2">
      <w:pPr>
        <w:numPr>
          <w:ilvl w:val="1"/>
          <w:numId w:val="18"/>
        </w:numPr>
      </w:pPr>
      <w:r w:rsidRPr="002239D2">
        <w:t xml:space="preserve">Validate </w:t>
      </w:r>
      <w:proofErr w:type="spellStart"/>
      <w:r w:rsidRPr="002239D2">
        <w:t>tenantId</w:t>
      </w:r>
      <w:proofErr w:type="spellEnd"/>
      <w:r w:rsidRPr="002239D2">
        <w:t xml:space="preserve"> is enforced in every API call.</w:t>
      </w:r>
    </w:p>
    <w:p w14:paraId="66719928" w14:textId="77777777" w:rsidR="002239D2" w:rsidRPr="002239D2" w:rsidRDefault="002239D2" w:rsidP="002239D2">
      <w:pPr>
        <w:numPr>
          <w:ilvl w:val="0"/>
          <w:numId w:val="18"/>
        </w:numPr>
      </w:pPr>
      <w:r w:rsidRPr="002239D2">
        <w:rPr>
          <w:b/>
          <w:bCs/>
        </w:rPr>
        <w:t>Risks Covered</w:t>
      </w:r>
      <w:r w:rsidRPr="002239D2">
        <w:t>: Data leakage across tenants, compliance violations, security breaches.</w:t>
      </w:r>
    </w:p>
    <w:p w14:paraId="56932287" w14:textId="77777777" w:rsidR="00BB428E" w:rsidRDefault="00BB428E" w:rsidP="00BB428E"/>
    <w:p w14:paraId="3379CC8B" w14:textId="7B6115ED" w:rsidR="002239D2" w:rsidRPr="00BB428E" w:rsidRDefault="002239D2" w:rsidP="00BB428E">
      <w:r w:rsidRPr="002239D2">
        <w:rPr>
          <w:b/>
          <w:bCs/>
        </w:rPr>
        <w:t>Shipment Lifecycle Correctness</w:t>
      </w:r>
    </w:p>
    <w:p w14:paraId="62A8C4F0" w14:textId="77777777" w:rsidR="002239D2" w:rsidRPr="002239D2" w:rsidRDefault="002239D2" w:rsidP="002239D2">
      <w:pPr>
        <w:numPr>
          <w:ilvl w:val="0"/>
          <w:numId w:val="19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7F982039" w14:textId="77777777" w:rsidR="002239D2" w:rsidRPr="002239D2" w:rsidRDefault="002239D2" w:rsidP="002239D2">
      <w:pPr>
        <w:numPr>
          <w:ilvl w:val="1"/>
          <w:numId w:val="19"/>
        </w:numPr>
      </w:pPr>
      <w:r w:rsidRPr="002239D2">
        <w:t>Validate allowed transitions: IN_TRANSIT → AT_WAREHOUSE → COMPLETED.</w:t>
      </w:r>
    </w:p>
    <w:p w14:paraId="0A192046" w14:textId="77777777" w:rsidR="002239D2" w:rsidRPr="002239D2" w:rsidRDefault="002239D2" w:rsidP="002239D2">
      <w:pPr>
        <w:numPr>
          <w:ilvl w:val="1"/>
          <w:numId w:val="19"/>
        </w:numPr>
      </w:pPr>
      <w:r w:rsidRPr="002239D2">
        <w:t>Prevent invalid transitions (e.g., skipping directly to COMPLETED).</w:t>
      </w:r>
    </w:p>
    <w:p w14:paraId="00F7D0C2" w14:textId="77777777" w:rsidR="002239D2" w:rsidRPr="002239D2" w:rsidRDefault="002239D2" w:rsidP="002239D2">
      <w:pPr>
        <w:numPr>
          <w:ilvl w:val="1"/>
          <w:numId w:val="19"/>
        </w:numPr>
      </w:pPr>
      <w:r w:rsidRPr="002239D2">
        <w:t xml:space="preserve">Confirm warehouse history is preserved across multiple </w:t>
      </w:r>
      <w:proofErr w:type="gramStart"/>
      <w:r w:rsidRPr="002239D2">
        <w:t>hub</w:t>
      </w:r>
      <w:proofErr w:type="gramEnd"/>
      <w:r w:rsidRPr="002239D2">
        <w:t xml:space="preserve"> stops.</w:t>
      </w:r>
    </w:p>
    <w:p w14:paraId="3E106636" w14:textId="77777777" w:rsidR="002239D2" w:rsidRPr="002239D2" w:rsidRDefault="002239D2" w:rsidP="002239D2">
      <w:pPr>
        <w:numPr>
          <w:ilvl w:val="1"/>
          <w:numId w:val="19"/>
        </w:numPr>
      </w:pPr>
      <w:r w:rsidRPr="002239D2">
        <w:t>Ensure shipment cannot be modified after compliance approval.</w:t>
      </w:r>
    </w:p>
    <w:p w14:paraId="162E0741" w14:textId="77777777" w:rsidR="002239D2" w:rsidRPr="002239D2" w:rsidRDefault="002239D2" w:rsidP="002239D2">
      <w:pPr>
        <w:numPr>
          <w:ilvl w:val="0"/>
          <w:numId w:val="19"/>
        </w:numPr>
      </w:pPr>
      <w:r w:rsidRPr="002239D2">
        <w:rPr>
          <w:b/>
          <w:bCs/>
        </w:rPr>
        <w:t>Risks Covered</w:t>
      </w:r>
      <w:r w:rsidRPr="002239D2">
        <w:t>: Broken lifecycle, missing history, incorrect compliance readiness.</w:t>
      </w:r>
    </w:p>
    <w:p w14:paraId="324DFCDD" w14:textId="77777777" w:rsidR="00BB428E" w:rsidRDefault="00BB428E" w:rsidP="00BB428E"/>
    <w:p w14:paraId="65295194" w14:textId="10CA0C7E" w:rsidR="002239D2" w:rsidRPr="00BB428E" w:rsidRDefault="002239D2" w:rsidP="00BB428E">
      <w:r w:rsidRPr="002239D2">
        <w:rPr>
          <w:b/>
          <w:bCs/>
        </w:rPr>
        <w:t>Compliance Approval + Record Locking</w:t>
      </w:r>
    </w:p>
    <w:p w14:paraId="7D2B7F64" w14:textId="77777777" w:rsidR="002239D2" w:rsidRPr="002239D2" w:rsidRDefault="002239D2" w:rsidP="002239D2">
      <w:pPr>
        <w:numPr>
          <w:ilvl w:val="0"/>
          <w:numId w:val="20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08C31D5C" w14:textId="77777777" w:rsidR="002239D2" w:rsidRPr="002239D2" w:rsidRDefault="002239D2" w:rsidP="002239D2">
      <w:pPr>
        <w:numPr>
          <w:ilvl w:val="1"/>
          <w:numId w:val="20"/>
        </w:numPr>
      </w:pPr>
      <w:r w:rsidRPr="002239D2">
        <w:t>Approve compliance only when shipment is COMPLETED.</w:t>
      </w:r>
    </w:p>
    <w:p w14:paraId="404A19FB" w14:textId="77777777" w:rsidR="002239D2" w:rsidRPr="002239D2" w:rsidRDefault="002239D2" w:rsidP="002239D2">
      <w:pPr>
        <w:numPr>
          <w:ilvl w:val="1"/>
          <w:numId w:val="20"/>
        </w:numPr>
      </w:pPr>
      <w:r w:rsidRPr="002239D2">
        <w:t>Ensure compliance cannot be approved twice.</w:t>
      </w:r>
    </w:p>
    <w:p w14:paraId="75D37790" w14:textId="77777777" w:rsidR="002239D2" w:rsidRPr="002239D2" w:rsidRDefault="002239D2" w:rsidP="002239D2">
      <w:pPr>
        <w:numPr>
          <w:ilvl w:val="1"/>
          <w:numId w:val="20"/>
        </w:numPr>
      </w:pPr>
      <w:r w:rsidRPr="002239D2">
        <w:t>Confirm record locks after approval (read-only).</w:t>
      </w:r>
    </w:p>
    <w:p w14:paraId="4C9ED728" w14:textId="77777777" w:rsidR="002239D2" w:rsidRPr="002239D2" w:rsidRDefault="002239D2" w:rsidP="002239D2">
      <w:pPr>
        <w:numPr>
          <w:ilvl w:val="1"/>
          <w:numId w:val="20"/>
        </w:numPr>
      </w:pPr>
      <w:r w:rsidRPr="002239D2">
        <w:t>Validate compliance report generation.</w:t>
      </w:r>
    </w:p>
    <w:p w14:paraId="04B0FF83" w14:textId="77777777" w:rsidR="002239D2" w:rsidRPr="002239D2" w:rsidRDefault="002239D2" w:rsidP="002239D2">
      <w:pPr>
        <w:numPr>
          <w:ilvl w:val="0"/>
          <w:numId w:val="20"/>
        </w:numPr>
      </w:pPr>
      <w:r w:rsidRPr="002239D2">
        <w:rPr>
          <w:b/>
          <w:bCs/>
        </w:rPr>
        <w:t>Risks Covered</w:t>
      </w:r>
      <w:r w:rsidRPr="002239D2">
        <w:t>: Unauthorized approvals, mutable compliance records, audit failures.</w:t>
      </w:r>
    </w:p>
    <w:p w14:paraId="4543EF70" w14:textId="77777777" w:rsidR="00BB428E" w:rsidRDefault="00BB428E" w:rsidP="00BB428E"/>
    <w:p w14:paraId="341CA057" w14:textId="77777777" w:rsidR="00BB428E" w:rsidRDefault="00BB428E" w:rsidP="00BB428E"/>
    <w:p w14:paraId="34B1E20A" w14:textId="77777777" w:rsidR="00BB428E" w:rsidRDefault="00BB428E" w:rsidP="00BB428E"/>
    <w:p w14:paraId="61354475" w14:textId="77777777" w:rsidR="00BB428E" w:rsidRDefault="00BB428E" w:rsidP="00BB428E"/>
    <w:p w14:paraId="5FE0C7C0" w14:textId="27396DC7" w:rsidR="002239D2" w:rsidRPr="00BB428E" w:rsidRDefault="002239D2" w:rsidP="00BB428E">
      <w:r w:rsidRPr="002239D2">
        <w:rPr>
          <w:b/>
          <w:bCs/>
        </w:rPr>
        <w:lastRenderedPageBreak/>
        <w:t>Sensor History + Reference Metrics Behavior</w:t>
      </w:r>
    </w:p>
    <w:p w14:paraId="4D5BF54E" w14:textId="77777777" w:rsidR="002239D2" w:rsidRPr="002239D2" w:rsidRDefault="002239D2" w:rsidP="002239D2">
      <w:pPr>
        <w:numPr>
          <w:ilvl w:val="0"/>
          <w:numId w:val="21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5BDE8208" w14:textId="77777777" w:rsidR="002239D2" w:rsidRPr="002239D2" w:rsidRDefault="002239D2" w:rsidP="002239D2">
      <w:pPr>
        <w:numPr>
          <w:ilvl w:val="1"/>
          <w:numId w:val="21"/>
        </w:numPr>
      </w:pPr>
      <w:r w:rsidRPr="002239D2">
        <w:t>Validate sensor data capture (temperature, humidity, vibration, location).</w:t>
      </w:r>
    </w:p>
    <w:p w14:paraId="022F5ECD" w14:textId="77777777" w:rsidR="002239D2" w:rsidRPr="002239D2" w:rsidRDefault="002239D2" w:rsidP="002239D2">
      <w:pPr>
        <w:numPr>
          <w:ilvl w:val="1"/>
          <w:numId w:val="21"/>
        </w:numPr>
      </w:pPr>
      <w:r w:rsidRPr="002239D2">
        <w:t>Confirm sensor history remains accessible until compliance approval.</w:t>
      </w:r>
    </w:p>
    <w:p w14:paraId="6E54958B" w14:textId="77777777" w:rsidR="002239D2" w:rsidRPr="002239D2" w:rsidRDefault="002239D2" w:rsidP="002239D2">
      <w:pPr>
        <w:numPr>
          <w:ilvl w:val="1"/>
          <w:numId w:val="21"/>
        </w:numPr>
      </w:pPr>
      <w:r w:rsidRPr="002239D2">
        <w:t>Ensure compliance reference metrics (averages, summaries) are calculated correctly.</w:t>
      </w:r>
    </w:p>
    <w:p w14:paraId="3DF9E2BF" w14:textId="77777777" w:rsidR="002239D2" w:rsidRPr="002239D2" w:rsidRDefault="002239D2" w:rsidP="002239D2">
      <w:pPr>
        <w:numPr>
          <w:ilvl w:val="1"/>
          <w:numId w:val="21"/>
        </w:numPr>
      </w:pPr>
      <w:r w:rsidRPr="002239D2">
        <w:t>Test edge cases: missing readings, extreme values, duplicate entries.</w:t>
      </w:r>
    </w:p>
    <w:p w14:paraId="367C7D7F" w14:textId="77777777" w:rsidR="002239D2" w:rsidRPr="002239D2" w:rsidRDefault="002239D2" w:rsidP="002239D2">
      <w:pPr>
        <w:numPr>
          <w:ilvl w:val="0"/>
          <w:numId w:val="21"/>
        </w:numPr>
      </w:pPr>
      <w:r w:rsidRPr="002239D2">
        <w:rPr>
          <w:b/>
          <w:bCs/>
        </w:rPr>
        <w:t>Risks Covered</w:t>
      </w:r>
      <w:r w:rsidRPr="002239D2">
        <w:t>: Incorrect compliance metrics, lost sensor data, wrong compliance decisions.</w:t>
      </w:r>
    </w:p>
    <w:p w14:paraId="2121A72E" w14:textId="77777777" w:rsidR="00BB428E" w:rsidRDefault="00BB428E" w:rsidP="00BB428E"/>
    <w:p w14:paraId="24D8031F" w14:textId="0DF59354" w:rsidR="002239D2" w:rsidRPr="00BB428E" w:rsidRDefault="002239D2" w:rsidP="00BB428E">
      <w:r w:rsidRPr="002239D2">
        <w:rPr>
          <w:b/>
          <w:bCs/>
        </w:rPr>
        <w:t>Audit Trail Integrity</w:t>
      </w:r>
    </w:p>
    <w:p w14:paraId="0DFC90EF" w14:textId="77777777" w:rsidR="002239D2" w:rsidRPr="002239D2" w:rsidRDefault="002239D2" w:rsidP="002239D2">
      <w:pPr>
        <w:numPr>
          <w:ilvl w:val="0"/>
          <w:numId w:val="22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2D50DE0B" w14:textId="77777777" w:rsidR="002239D2" w:rsidRPr="002239D2" w:rsidRDefault="002239D2" w:rsidP="002239D2">
      <w:pPr>
        <w:numPr>
          <w:ilvl w:val="1"/>
          <w:numId w:val="22"/>
        </w:numPr>
      </w:pPr>
      <w:r w:rsidRPr="002239D2">
        <w:t xml:space="preserve">Validate audit logs capture entity, </w:t>
      </w:r>
      <w:proofErr w:type="spellStart"/>
      <w:r w:rsidRPr="002239D2">
        <w:t>entityId</w:t>
      </w:r>
      <w:proofErr w:type="spellEnd"/>
      <w:r w:rsidRPr="002239D2">
        <w:t>, before/after values, user, timestamp.</w:t>
      </w:r>
    </w:p>
    <w:p w14:paraId="12630ED6" w14:textId="77777777" w:rsidR="002239D2" w:rsidRPr="002239D2" w:rsidRDefault="002239D2" w:rsidP="002239D2">
      <w:pPr>
        <w:numPr>
          <w:ilvl w:val="1"/>
          <w:numId w:val="22"/>
        </w:numPr>
      </w:pPr>
      <w:r w:rsidRPr="002239D2">
        <w:t>Confirm compliance approval generates audit entries.</w:t>
      </w:r>
    </w:p>
    <w:p w14:paraId="7D3CDC1D" w14:textId="77777777" w:rsidR="002239D2" w:rsidRPr="002239D2" w:rsidRDefault="002239D2" w:rsidP="002239D2">
      <w:pPr>
        <w:numPr>
          <w:ilvl w:val="1"/>
          <w:numId w:val="22"/>
        </w:numPr>
      </w:pPr>
      <w:r w:rsidRPr="002239D2">
        <w:t xml:space="preserve">Ensure audit logs remain immutable and </w:t>
      </w:r>
      <w:proofErr w:type="spellStart"/>
      <w:r w:rsidRPr="002239D2">
        <w:t>queryable</w:t>
      </w:r>
      <w:proofErr w:type="spellEnd"/>
      <w:r w:rsidRPr="002239D2">
        <w:t>.</w:t>
      </w:r>
    </w:p>
    <w:p w14:paraId="22D54377" w14:textId="77777777" w:rsidR="002239D2" w:rsidRPr="002239D2" w:rsidRDefault="002239D2" w:rsidP="002239D2">
      <w:pPr>
        <w:numPr>
          <w:ilvl w:val="0"/>
          <w:numId w:val="22"/>
        </w:numPr>
      </w:pPr>
      <w:r w:rsidRPr="002239D2">
        <w:rPr>
          <w:b/>
          <w:bCs/>
        </w:rPr>
        <w:t>Risks Covered</w:t>
      </w:r>
      <w:r w:rsidRPr="002239D2">
        <w:t>: Missing traceability, regulatory non-compliance, tampered logs.</w:t>
      </w:r>
    </w:p>
    <w:p w14:paraId="28435CD1" w14:textId="77777777" w:rsidR="00BB428E" w:rsidRDefault="00BB428E" w:rsidP="00BB428E"/>
    <w:p w14:paraId="4A62C5DE" w14:textId="05D71B6A" w:rsidR="002239D2" w:rsidRPr="00BB428E" w:rsidRDefault="002239D2" w:rsidP="00BB428E">
      <w:r w:rsidRPr="002239D2">
        <w:rPr>
          <w:b/>
          <w:bCs/>
        </w:rPr>
        <w:t>Error Handling &amp; Edge Cases</w:t>
      </w:r>
    </w:p>
    <w:p w14:paraId="4A4DBBA0" w14:textId="77777777" w:rsidR="002239D2" w:rsidRPr="002239D2" w:rsidRDefault="002239D2" w:rsidP="002239D2">
      <w:pPr>
        <w:numPr>
          <w:ilvl w:val="0"/>
          <w:numId w:val="23"/>
        </w:numPr>
      </w:pPr>
      <w:r w:rsidRPr="002239D2">
        <w:rPr>
          <w:b/>
          <w:bCs/>
        </w:rPr>
        <w:t>Coverage Goals</w:t>
      </w:r>
      <w:r w:rsidRPr="002239D2">
        <w:t xml:space="preserve"> </w:t>
      </w:r>
    </w:p>
    <w:p w14:paraId="2323CB22" w14:textId="77777777" w:rsidR="002239D2" w:rsidRPr="002239D2" w:rsidRDefault="002239D2" w:rsidP="002239D2">
      <w:pPr>
        <w:numPr>
          <w:ilvl w:val="1"/>
          <w:numId w:val="23"/>
        </w:numPr>
      </w:pPr>
      <w:r w:rsidRPr="002239D2">
        <w:t>Validate proper error codes (400 Bad Request, 401 Unauthorized, 403 Forbidden, 404 Not Found, 409 Conflict).</w:t>
      </w:r>
    </w:p>
    <w:p w14:paraId="2F34A14F" w14:textId="77777777" w:rsidR="002239D2" w:rsidRPr="002239D2" w:rsidRDefault="002239D2" w:rsidP="002239D2">
      <w:pPr>
        <w:numPr>
          <w:ilvl w:val="1"/>
          <w:numId w:val="23"/>
        </w:numPr>
      </w:pPr>
      <w:r w:rsidRPr="002239D2">
        <w:t>Test invalid shipment IDs, invalid tenant IDs, malformed payloads.</w:t>
      </w:r>
    </w:p>
    <w:p w14:paraId="111D11E5" w14:textId="77777777" w:rsidR="002239D2" w:rsidRPr="002239D2" w:rsidRDefault="002239D2" w:rsidP="002239D2">
      <w:pPr>
        <w:numPr>
          <w:ilvl w:val="1"/>
          <w:numId w:val="23"/>
        </w:numPr>
      </w:pPr>
      <w:r w:rsidRPr="002239D2">
        <w:t>Confirm system handles sensor stream interruptions gracefully.</w:t>
      </w:r>
    </w:p>
    <w:p w14:paraId="23442887" w14:textId="77777777" w:rsidR="002239D2" w:rsidRPr="002239D2" w:rsidRDefault="002239D2" w:rsidP="002239D2">
      <w:pPr>
        <w:numPr>
          <w:ilvl w:val="1"/>
          <w:numId w:val="23"/>
        </w:numPr>
      </w:pPr>
      <w:r w:rsidRPr="002239D2">
        <w:t>Validate response-time thresholds under load.</w:t>
      </w:r>
    </w:p>
    <w:p w14:paraId="71025E12" w14:textId="41E60487" w:rsidR="00BD313C" w:rsidRPr="0079390C" w:rsidRDefault="002239D2" w:rsidP="00BB428E">
      <w:pPr>
        <w:numPr>
          <w:ilvl w:val="0"/>
          <w:numId w:val="23"/>
        </w:numPr>
      </w:pPr>
      <w:r w:rsidRPr="002239D2">
        <w:rPr>
          <w:b/>
          <w:bCs/>
        </w:rPr>
        <w:t>Risks Covered</w:t>
      </w:r>
      <w:r w:rsidRPr="002239D2">
        <w:t>: Silent failures, misleading responses, poor resilience under stress.</w:t>
      </w:r>
    </w:p>
    <w:sectPr w:rsidR="00BD313C" w:rsidRPr="0079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438"/>
    <w:multiLevelType w:val="multilevel"/>
    <w:tmpl w:val="00F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75C"/>
    <w:multiLevelType w:val="multilevel"/>
    <w:tmpl w:val="115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EEC"/>
    <w:multiLevelType w:val="multilevel"/>
    <w:tmpl w:val="370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3C24"/>
    <w:multiLevelType w:val="multilevel"/>
    <w:tmpl w:val="E6B2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61843"/>
    <w:multiLevelType w:val="multilevel"/>
    <w:tmpl w:val="DCD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E0D85"/>
    <w:multiLevelType w:val="multilevel"/>
    <w:tmpl w:val="CBF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6084F"/>
    <w:multiLevelType w:val="multilevel"/>
    <w:tmpl w:val="D99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94A25"/>
    <w:multiLevelType w:val="multilevel"/>
    <w:tmpl w:val="C73A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2289C"/>
    <w:multiLevelType w:val="multilevel"/>
    <w:tmpl w:val="654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C5655"/>
    <w:multiLevelType w:val="multilevel"/>
    <w:tmpl w:val="896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6C12"/>
    <w:multiLevelType w:val="multilevel"/>
    <w:tmpl w:val="56C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0156E"/>
    <w:multiLevelType w:val="hybridMultilevel"/>
    <w:tmpl w:val="D2B64104"/>
    <w:lvl w:ilvl="0" w:tplc="FB545B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5511A"/>
    <w:multiLevelType w:val="multilevel"/>
    <w:tmpl w:val="155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002A"/>
    <w:multiLevelType w:val="multilevel"/>
    <w:tmpl w:val="003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F527E"/>
    <w:multiLevelType w:val="multilevel"/>
    <w:tmpl w:val="C19A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108B1"/>
    <w:multiLevelType w:val="multilevel"/>
    <w:tmpl w:val="45B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B55FD"/>
    <w:multiLevelType w:val="multilevel"/>
    <w:tmpl w:val="218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B0688"/>
    <w:multiLevelType w:val="multilevel"/>
    <w:tmpl w:val="A400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534FF"/>
    <w:multiLevelType w:val="multilevel"/>
    <w:tmpl w:val="A710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F01C0"/>
    <w:multiLevelType w:val="multilevel"/>
    <w:tmpl w:val="933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B7D83"/>
    <w:multiLevelType w:val="multilevel"/>
    <w:tmpl w:val="DD1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82905"/>
    <w:multiLevelType w:val="multilevel"/>
    <w:tmpl w:val="E0A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B1D3C"/>
    <w:multiLevelType w:val="multilevel"/>
    <w:tmpl w:val="9192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FC34CE"/>
    <w:multiLevelType w:val="multilevel"/>
    <w:tmpl w:val="246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415157">
    <w:abstractNumId w:val="18"/>
  </w:num>
  <w:num w:numId="2" w16cid:durableId="1810784816">
    <w:abstractNumId w:val="4"/>
  </w:num>
  <w:num w:numId="3" w16cid:durableId="2129423217">
    <w:abstractNumId w:val="6"/>
  </w:num>
  <w:num w:numId="4" w16cid:durableId="1294292110">
    <w:abstractNumId w:val="1"/>
  </w:num>
  <w:num w:numId="5" w16cid:durableId="1062145025">
    <w:abstractNumId w:val="2"/>
  </w:num>
  <w:num w:numId="6" w16cid:durableId="849758143">
    <w:abstractNumId w:val="22"/>
  </w:num>
  <w:num w:numId="7" w16cid:durableId="457459043">
    <w:abstractNumId w:val="17"/>
  </w:num>
  <w:num w:numId="8" w16cid:durableId="1337002051">
    <w:abstractNumId w:val="23"/>
  </w:num>
  <w:num w:numId="9" w16cid:durableId="567376650">
    <w:abstractNumId w:val="16"/>
  </w:num>
  <w:num w:numId="10" w16cid:durableId="1310131527">
    <w:abstractNumId w:val="0"/>
  </w:num>
  <w:num w:numId="11" w16cid:durableId="1082336432">
    <w:abstractNumId w:val="5"/>
  </w:num>
  <w:num w:numId="12" w16cid:durableId="1614168839">
    <w:abstractNumId w:val="13"/>
  </w:num>
  <w:num w:numId="13" w16cid:durableId="2044941087">
    <w:abstractNumId w:val="9"/>
  </w:num>
  <w:num w:numId="14" w16cid:durableId="239025285">
    <w:abstractNumId w:val="7"/>
  </w:num>
  <w:num w:numId="15" w16cid:durableId="431168237">
    <w:abstractNumId w:val="3"/>
  </w:num>
  <w:num w:numId="16" w16cid:durableId="1937057549">
    <w:abstractNumId w:val="14"/>
  </w:num>
  <w:num w:numId="17" w16cid:durableId="557977688">
    <w:abstractNumId w:val="15"/>
  </w:num>
  <w:num w:numId="18" w16cid:durableId="895358108">
    <w:abstractNumId w:val="10"/>
  </w:num>
  <w:num w:numId="19" w16cid:durableId="1396320533">
    <w:abstractNumId w:val="20"/>
  </w:num>
  <w:num w:numId="20" w16cid:durableId="513812199">
    <w:abstractNumId w:val="12"/>
  </w:num>
  <w:num w:numId="21" w16cid:durableId="1460803073">
    <w:abstractNumId w:val="8"/>
  </w:num>
  <w:num w:numId="22" w16cid:durableId="1321888430">
    <w:abstractNumId w:val="21"/>
  </w:num>
  <w:num w:numId="23" w16cid:durableId="610015252">
    <w:abstractNumId w:val="19"/>
  </w:num>
  <w:num w:numId="24" w16cid:durableId="6016490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C5"/>
    <w:rsid w:val="002239D2"/>
    <w:rsid w:val="002A27C5"/>
    <w:rsid w:val="003109C6"/>
    <w:rsid w:val="0038121B"/>
    <w:rsid w:val="00764BCA"/>
    <w:rsid w:val="0079390C"/>
    <w:rsid w:val="00827646"/>
    <w:rsid w:val="008C34ED"/>
    <w:rsid w:val="0094036C"/>
    <w:rsid w:val="009435D7"/>
    <w:rsid w:val="00A030F9"/>
    <w:rsid w:val="00B33D6B"/>
    <w:rsid w:val="00B8794F"/>
    <w:rsid w:val="00BB428E"/>
    <w:rsid w:val="00BD313C"/>
    <w:rsid w:val="00C71C74"/>
    <w:rsid w:val="00CA47F3"/>
    <w:rsid w:val="00CC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E729"/>
  <w15:chartTrackingRefBased/>
  <w15:docId w15:val="{7009C69F-73A5-422B-8C01-14D35EC3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El-Baroudi</dc:creator>
  <cp:keywords/>
  <dc:description/>
  <cp:lastModifiedBy>Ahmed El-Baroudi</cp:lastModifiedBy>
  <cp:revision>5</cp:revision>
  <dcterms:created xsi:type="dcterms:W3CDTF">2026-01-27T18:06:00Z</dcterms:created>
  <dcterms:modified xsi:type="dcterms:W3CDTF">2026-01-28T02:36:00Z</dcterms:modified>
</cp:coreProperties>
</file>