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Name:Abdelrhman Mohaned Nasser</w:t>
      </w:r>
    </w:p>
    <w:p>
      <w:pPr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Section:4</w:t>
      </w:r>
    </w:p>
    <w:p>
      <w:pPr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Q1</w:t>
      </w:r>
    </w:p>
    <w:p>
      <w:pPr>
        <w:numPr>
          <w:ilvl w:val="0"/>
          <w:numId w:val="1"/>
        </w:numPr>
        <w:rPr>
          <w:rFonts w:hint="default"/>
          <w:color w:val="auto"/>
          <w:sz w:val="40"/>
          <w:szCs w:val="40"/>
          <w:lang w:val="en-US"/>
        </w:rPr>
      </w:pPr>
      <w:bookmarkStart w:id="0" w:name="_GoBack"/>
      <w:r>
        <w:rPr>
          <w:rFonts w:hint="default"/>
          <w:color w:val="auto"/>
          <w:sz w:val="40"/>
          <w:szCs w:val="40"/>
          <w:lang w:val="en-US"/>
        </w:rPr>
        <w:t>Mask Programemd ROM</w:t>
      </w:r>
    </w:p>
    <w:bookmarkEnd w:id="0"/>
    <w:p>
      <w:pPr>
        <w:numPr>
          <w:numId w:val="0"/>
        </w:num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>Programemd During Manufacturing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>Programmable Reda-Only Memory (PROM)</w:t>
      </w:r>
    </w:p>
    <w:p>
      <w:pPr>
        <w:numPr>
          <w:numId w:val="0"/>
        </w:numPr>
        <w:ind w:leftChars="0"/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>Blow Out Fuses To Produce 0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>Erasable Programmable ROM (EPROM)</w:t>
      </w:r>
    </w:p>
    <w:p>
      <w:pPr>
        <w:numPr>
          <w:numId w:val="0"/>
        </w:numPr>
        <w:ind w:leftChars="0"/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>Erase All Data By Ultra Violet Expousre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>Electrically Erasable PROM (EEPROM)</w:t>
      </w:r>
    </w:p>
    <w:p>
      <w:pPr>
        <w:numPr>
          <w:numId w:val="0"/>
        </w:numPr>
        <w:ind w:leftChars="0"/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>Erase The Required Data Using An Electrical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Q2</w:t>
      </w:r>
    </w:p>
    <w:p>
      <w:pPr>
        <w:numPr>
          <w:numId w:val="0"/>
        </w:numPr>
        <w:ind w:leftChars="0"/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>Read/Only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Q3</w:t>
      </w:r>
    </w:p>
    <w:p>
      <w:pPr>
        <w:numPr>
          <w:numId w:val="0"/>
        </w:numPr>
        <w:ind w:leftChars="0"/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>Address Lines And Data Lines</w:t>
      </w:r>
    </w:p>
    <w:p>
      <w:pPr>
        <w:numPr>
          <w:numId w:val="0"/>
        </w:numPr>
        <w:ind w:leftChars="0"/>
        <w:rPr>
          <w:rFonts w:hint="default"/>
          <w:color w:val="auto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color w:val="auto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Q4</w:t>
      </w:r>
    </w:p>
    <w:p>
      <w:pPr>
        <w:numPr>
          <w:ilvl w:val="0"/>
          <w:numId w:val="2"/>
        </w:numPr>
        <w:ind w:leftChars="0"/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F</w:t>
      </w:r>
    </w:p>
    <w:p>
      <w:pPr>
        <w:numPr>
          <w:ilvl w:val="0"/>
          <w:numId w:val="2"/>
        </w:numPr>
        <w:ind w:leftChars="0"/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F</w:t>
      </w:r>
    </w:p>
    <w:p>
      <w:pPr>
        <w:numPr>
          <w:ilvl w:val="0"/>
          <w:numId w:val="2"/>
        </w:numPr>
        <w:ind w:leftChars="0"/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T</w:t>
      </w:r>
    </w:p>
    <w:p>
      <w:pPr>
        <w:numPr>
          <w:ilvl w:val="0"/>
          <w:numId w:val="2"/>
        </w:numPr>
        <w:ind w:leftChars="0"/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F</w:t>
      </w:r>
    </w:p>
    <w:p>
      <w:pPr>
        <w:numPr>
          <w:ilvl w:val="0"/>
          <w:numId w:val="2"/>
        </w:numPr>
        <w:ind w:leftChars="0"/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T</w:t>
      </w:r>
    </w:p>
    <w:p>
      <w:pPr>
        <w:numPr>
          <w:ilvl w:val="0"/>
          <w:numId w:val="2"/>
        </w:numPr>
        <w:ind w:leftChars="0"/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T</w:t>
      </w:r>
    </w:p>
    <w:p>
      <w:pPr>
        <w:numPr>
          <w:ilvl w:val="0"/>
          <w:numId w:val="2"/>
        </w:numPr>
        <w:ind w:leftChars="0"/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F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89F4D"/>
    <w:multiLevelType w:val="singleLevel"/>
    <w:tmpl w:val="80989F4D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6CE3CB83"/>
    <w:multiLevelType w:val="singleLevel"/>
    <w:tmpl w:val="6CE3CB83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7B43"/>
    <w:rsid w:val="0B73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2020-03-31T18:52:00Z</dcterms:created>
  <dc:creator>moga</dc:creator>
  <cp:lastModifiedBy>moga</cp:lastModifiedBy>
  <dcterms:modified xsi:type="dcterms:W3CDTF">2020-03-31T19:19:30Z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