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D4" w:rsidRDefault="005408D0">
      <w:pPr>
        <w:pStyle w:val="ListParagraph"/>
        <w:bidi w:val="0"/>
        <w:ind w:left="426"/>
        <w:rPr>
          <w:u w:val="single"/>
        </w:rPr>
      </w:pPr>
      <w:r>
        <w:rPr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775855</wp:posOffset>
                </wp:positionH>
                <wp:positionV relativeFrom="paragraph">
                  <wp:posOffset>-505691</wp:posOffset>
                </wp:positionV>
                <wp:extent cx="3830781" cy="1274618"/>
                <wp:effectExtent l="0" t="0" r="17780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781" cy="1274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D0" w:rsidRDefault="005408D0" w:rsidP="005408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 Hamdy Ahmed Elsherbiny Ahmed</w:t>
                            </w:r>
                          </w:p>
                          <w:p w:rsidR="005408D0" w:rsidRDefault="005408D0" w:rsidP="005408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Section 3 </w:t>
                            </w:r>
                          </w:p>
                          <w:p w:rsidR="005408D0" w:rsidRPr="005408D0" w:rsidRDefault="005408D0" w:rsidP="005408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Quiz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61.1pt;margin-top:-39.8pt;width:301.65pt;height:10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" fillcolor="white [3201]" strokecolor="black [3200]" strokeweight="1pt">
                <v:stroke joinstyle="miter"/>
                <v:textbox>
                  <w:txbxContent>
                    <w:p w:rsidR="005408D0" w:rsidRDefault="005408D0" w:rsidP="005408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 Hamdy Ahmed Elsherbiny Ahmed</w:t>
                      </w:r>
                    </w:p>
                    <w:p w:rsidR="005408D0" w:rsidRDefault="005408D0" w:rsidP="005408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Section 3 </w:t>
                      </w:r>
                    </w:p>
                    <w:p w:rsidR="005408D0" w:rsidRPr="005408D0" w:rsidRDefault="005408D0" w:rsidP="005408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Quiz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08D0" w:rsidRDefault="005408D0" w:rsidP="005408D0">
      <w:pPr>
        <w:pStyle w:val="ListParagraph"/>
        <w:bidi w:val="0"/>
        <w:ind w:left="426"/>
        <w:rPr>
          <w:u w:val="single"/>
        </w:rPr>
      </w:pPr>
    </w:p>
    <w:p w:rsidR="005408D0" w:rsidRDefault="005408D0" w:rsidP="005408D0">
      <w:pPr>
        <w:pStyle w:val="ListParagraph"/>
        <w:bidi w:val="0"/>
        <w:ind w:left="426"/>
        <w:rPr>
          <w:u w:val="single"/>
        </w:rPr>
      </w:pPr>
    </w:p>
    <w:p w:rsidR="00D665D4" w:rsidRDefault="005408D0">
      <w:pPr>
        <w:pStyle w:val="ListParagraph"/>
        <w:bidi w:val="0"/>
        <w:ind w:left="426"/>
      </w:pPr>
      <w:r>
        <w:t xml:space="preserve">In the Hypothetical Machine the contents of memory was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</w:t>
      </w:r>
      <w:r>
        <w:t>(three fetch cycle and there execute cycle)</w:t>
      </w:r>
    </w:p>
    <w:p w:rsidR="00D665D4" w:rsidRDefault="00D665D4">
      <w:pPr>
        <w:pStyle w:val="ListParagraph"/>
        <w:bidi w:val="0"/>
        <w:ind w:left="426"/>
      </w:pPr>
    </w:p>
    <w:p w:rsidR="00D665D4" w:rsidRDefault="005408D0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741045</wp:posOffset>
            </wp:positionV>
            <wp:extent cx="1634490" cy="2101215"/>
            <wp:effectExtent l="0" t="0" r="0" b="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D665D4">
      <w:pPr>
        <w:bidi w:val="0"/>
        <w:rPr>
          <w:lang w:bidi="ar-EG"/>
        </w:rPr>
      </w:pPr>
    </w:p>
    <w:p w:rsidR="00D665D4" w:rsidRDefault="005408D0">
      <w:pPr>
        <w:bidi w:val="0"/>
        <w:rPr>
          <w:color w:val="2F5496" w:themeColor="accent5" w:themeShade="BF"/>
          <w:lang w:bidi="ar-EG"/>
        </w:rPr>
      </w:pPr>
      <w:r>
        <w:rPr>
          <w:lang w:bidi="ar-EG"/>
        </w:rPr>
        <w:t>The sol:</w:t>
      </w:r>
    </w:p>
    <w:p w:rsidR="00D665D4" w:rsidRDefault="005408D0">
      <w:pPr>
        <w:bidi w:val="0"/>
        <w:rPr>
          <w:color w:val="2F5496" w:themeColor="accent5" w:themeShade="BF"/>
          <w:lang w:bidi="ar-EG"/>
        </w:rPr>
      </w:pPr>
      <w:r>
        <w:rPr>
          <w:color w:val="C9211E"/>
          <w:lang w:bidi="ar-EG"/>
        </w:rPr>
        <w:t>Frist instruction: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>Fetching: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AC: 0000              IR:  1940             PC: 300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940: 0003           941:  0002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 xml:space="preserve">EXECUTION: 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AC: 0003             </w:t>
      </w:r>
      <w:proofErr w:type="gramStart"/>
      <w:r>
        <w:rPr>
          <w:color w:val="C9211E"/>
        </w:rPr>
        <w:t>IR :</w:t>
      </w:r>
      <w:proofErr w:type="gramEnd"/>
      <w:r>
        <w:rPr>
          <w:color w:val="C9211E"/>
        </w:rPr>
        <w:t xml:space="preserve"> 5940             PC: 300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940: 0003       </w:t>
      </w:r>
      <w:r>
        <w:rPr>
          <w:color w:val="C9211E"/>
        </w:rPr>
        <w:t xml:space="preserve">   941: 0002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Second instruction: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>Fetching: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AC: 0005              IR: 2941                PC: 302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proofErr w:type="gramStart"/>
      <w:r>
        <w:rPr>
          <w:color w:val="C9211E"/>
        </w:rPr>
        <w:t>940  :</w:t>
      </w:r>
      <w:proofErr w:type="gramEnd"/>
      <w:r>
        <w:rPr>
          <w:color w:val="C9211E"/>
        </w:rPr>
        <w:t xml:space="preserve"> 0003           941: 0005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lastRenderedPageBreak/>
        <w:t>Execution: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AC: 0000               IR: 2941            PC: 302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940: 0003             </w:t>
      </w:r>
      <w:proofErr w:type="gramStart"/>
      <w:r>
        <w:rPr>
          <w:color w:val="C9211E"/>
        </w:rPr>
        <w:t>941 :</w:t>
      </w:r>
      <w:proofErr w:type="gramEnd"/>
      <w:r>
        <w:rPr>
          <w:color w:val="C9211E"/>
        </w:rPr>
        <w:t xml:space="preserve"> 0002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Third instruction: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>Fetching: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AC:</w:t>
      </w:r>
      <w:r>
        <w:rPr>
          <w:color w:val="C9211E"/>
        </w:rPr>
        <w:t xml:space="preserve"> 0005              IR:  2941            PC: 302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940: 0003           941:  0002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 xml:space="preserve">EXECUTION: 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AC: 0000             </w:t>
      </w:r>
      <w:proofErr w:type="gramStart"/>
      <w:r>
        <w:rPr>
          <w:color w:val="C9211E"/>
        </w:rPr>
        <w:t>IR :</w:t>
      </w:r>
      <w:proofErr w:type="gramEnd"/>
      <w:r>
        <w:rPr>
          <w:color w:val="C9211E"/>
        </w:rPr>
        <w:t xml:space="preserve"> 2941            PC: 302</w:t>
      </w:r>
    </w:p>
    <w:p w:rsidR="005408D0" w:rsidRPr="005408D0" w:rsidRDefault="005408D0" w:rsidP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940: 0003          941: 0005</w:t>
      </w:r>
    </w:p>
    <w:p w:rsidR="00D665D4" w:rsidRDefault="005408D0">
      <w:pPr>
        <w:pStyle w:val="ListParagraph"/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</w:t>
      </w:r>
      <w:r>
        <w:t xml:space="preserve"> each instruction of the following program on the Hypothetical Machine:</w:t>
      </w:r>
    </w:p>
    <w:p w:rsidR="00D665D4" w:rsidRDefault="005408D0">
      <w:pPr>
        <w:pStyle w:val="ListParagraph"/>
        <w:bidi w:val="0"/>
        <w:ind w:left="2268"/>
      </w:pPr>
      <w:r>
        <w:t>300 LOAD 550</w:t>
      </w:r>
    </w:p>
    <w:p w:rsidR="00D665D4" w:rsidRDefault="005408D0">
      <w:pPr>
        <w:pStyle w:val="ListParagraph"/>
        <w:bidi w:val="0"/>
        <w:ind w:left="2268"/>
      </w:pPr>
      <w:r>
        <w:t>301 ADD 551</w:t>
      </w:r>
    </w:p>
    <w:p w:rsidR="00D665D4" w:rsidRDefault="005408D0">
      <w:pPr>
        <w:pStyle w:val="ListParagraph"/>
        <w:bidi w:val="0"/>
        <w:ind w:left="2268"/>
      </w:pPr>
      <w:r>
        <w:t>302 STORE 600</w:t>
      </w:r>
      <w:r>
        <w:rPr>
          <w:u w:val="single"/>
        </w:rPr>
        <w:tab/>
      </w:r>
    </w:p>
    <w:p w:rsidR="00D665D4" w:rsidRDefault="005408D0">
      <w:pPr>
        <w:tabs>
          <w:tab w:val="left" w:pos="386"/>
          <w:tab w:val="right" w:pos="8306"/>
        </w:tabs>
        <w:rPr>
          <w:sz w:val="36"/>
          <w:szCs w:val="36"/>
          <w:lang w:bidi="ar-EG"/>
        </w:rPr>
      </w:pPr>
      <w:r>
        <w:rPr>
          <w:u w:val="single"/>
          <w:rtl/>
        </w:rPr>
        <w:tab/>
      </w:r>
      <w:r>
        <w:rPr>
          <w:sz w:val="36"/>
          <w:szCs w:val="36"/>
          <w:u w:val="single"/>
        </w:rPr>
        <w:t>Where</w:t>
      </w:r>
      <w:r>
        <w:rPr>
          <w:sz w:val="36"/>
          <w:szCs w:val="36"/>
        </w:rPr>
        <w:t xml:space="preserve"> the contents of memory at 550 is 3 and at 551 is 4</w:t>
      </w:r>
      <w:r>
        <w:rPr>
          <w:sz w:val="36"/>
          <w:szCs w:val="36"/>
          <w:rtl/>
        </w:rPr>
        <w:t>.</w:t>
      </w:r>
    </w:p>
    <w:p w:rsidR="00D665D4" w:rsidRDefault="005408D0">
      <w:pPr>
        <w:bidi w:val="0"/>
        <w:rPr>
          <w:color w:val="2F5496" w:themeColor="accent5" w:themeShade="BF"/>
          <w:lang w:bidi="ar-EG"/>
        </w:rPr>
      </w:pPr>
      <w:r>
        <w:rPr>
          <w:color w:val="C9211E"/>
          <w:lang w:bidi="ar-EG"/>
        </w:rPr>
        <w:t>The sol:</w:t>
      </w:r>
    </w:p>
    <w:p w:rsidR="00D665D4" w:rsidRDefault="005408D0">
      <w:pPr>
        <w:bidi w:val="0"/>
        <w:rPr>
          <w:color w:val="2F5496" w:themeColor="accent5" w:themeShade="BF"/>
          <w:lang w:bidi="ar-EG"/>
        </w:rPr>
      </w:pPr>
      <w:r>
        <w:rPr>
          <w:color w:val="C9211E"/>
          <w:lang w:bidi="ar-EG"/>
        </w:rPr>
        <w:t>Frist instruction: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>Fetching: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AC: 0000              IR:  1550           PC: </w:t>
      </w:r>
      <w:r>
        <w:rPr>
          <w:color w:val="C9211E"/>
        </w:rPr>
        <w:t>300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550: 0003           551:  0004        600: 0000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 xml:space="preserve">EXECUTION: 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AC: 0003             </w:t>
      </w:r>
      <w:proofErr w:type="gramStart"/>
      <w:r>
        <w:rPr>
          <w:color w:val="C9211E"/>
        </w:rPr>
        <w:t>IR :</w:t>
      </w:r>
      <w:proofErr w:type="gramEnd"/>
      <w:r>
        <w:rPr>
          <w:color w:val="C9211E"/>
        </w:rPr>
        <w:t xml:space="preserve"> 1550             PC: 301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550: 0003          551: 0002           </w:t>
      </w:r>
      <w:proofErr w:type="gramStart"/>
      <w:r>
        <w:rPr>
          <w:color w:val="C9211E"/>
        </w:rPr>
        <w:t>600 :</w:t>
      </w:r>
      <w:proofErr w:type="gramEnd"/>
      <w:r>
        <w:rPr>
          <w:color w:val="C9211E"/>
        </w:rPr>
        <w:t xml:space="preserve"> 0000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Second instruction: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>Fetching: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AC: 0003              IR: 5551                PC: 301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proofErr w:type="gramStart"/>
      <w:r>
        <w:rPr>
          <w:color w:val="C9211E"/>
        </w:rPr>
        <w:lastRenderedPageBreak/>
        <w:t>550 :</w:t>
      </w:r>
      <w:proofErr w:type="gramEnd"/>
      <w:r>
        <w:rPr>
          <w:color w:val="C9211E"/>
        </w:rPr>
        <w:t xml:space="preserve"> 0</w:t>
      </w:r>
      <w:r>
        <w:rPr>
          <w:color w:val="C9211E"/>
        </w:rPr>
        <w:t>003           551: 0004             600: 0000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>Execution: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AC: 0007             IR: 5551            PC: 301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550: 0003             </w:t>
      </w:r>
      <w:proofErr w:type="gramStart"/>
      <w:r>
        <w:rPr>
          <w:color w:val="C9211E"/>
        </w:rPr>
        <w:t>551 :</w:t>
      </w:r>
      <w:proofErr w:type="gramEnd"/>
      <w:r>
        <w:rPr>
          <w:color w:val="C9211E"/>
        </w:rPr>
        <w:t xml:space="preserve"> 0004       6000: 0000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Third instruction: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>Fetching: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>AC: 0007             IR:  2600            PC: 302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550: 0003           </w:t>
      </w:r>
      <w:r>
        <w:rPr>
          <w:color w:val="C9211E"/>
        </w:rPr>
        <w:t>551:  0004        600: 0007</w:t>
      </w:r>
    </w:p>
    <w:p w:rsidR="00D665D4" w:rsidRDefault="005408D0"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/>
        </w:rPr>
        <w:t xml:space="preserve">EXECUTION: </w:t>
      </w:r>
    </w:p>
    <w:p w:rsidR="00D665D4" w:rsidRDefault="005408D0">
      <w:pPr>
        <w:bidi w:val="0"/>
        <w:ind w:left="504"/>
        <w:rPr>
          <w:color w:val="2F5496" w:themeColor="accent5" w:themeShade="BF"/>
        </w:rPr>
      </w:pPr>
      <w:r>
        <w:rPr>
          <w:color w:val="C9211E"/>
        </w:rPr>
        <w:t xml:space="preserve">AC: 0000             </w:t>
      </w:r>
      <w:proofErr w:type="gramStart"/>
      <w:r>
        <w:rPr>
          <w:color w:val="C9211E"/>
        </w:rPr>
        <w:t>IR :</w:t>
      </w:r>
      <w:proofErr w:type="gramEnd"/>
      <w:r>
        <w:rPr>
          <w:color w:val="C9211E"/>
        </w:rPr>
        <w:t xml:space="preserve"> 2600            PC: 302</w:t>
      </w:r>
    </w:p>
    <w:p w:rsidR="00D665D4" w:rsidRDefault="005408D0">
      <w:pPr>
        <w:bidi w:val="0"/>
        <w:rPr>
          <w:color w:val="2F5496" w:themeColor="accent5" w:themeShade="BF"/>
        </w:rPr>
      </w:pPr>
      <w:r>
        <w:rPr>
          <w:color w:val="C9211E"/>
        </w:rPr>
        <w:t xml:space="preserve">         550: 0003          551: 0004          600: 0007</w:t>
      </w:r>
    </w:p>
    <w:p w:rsidR="00D665D4" w:rsidRDefault="00D665D4" w:rsidP="005408D0">
      <w:pPr>
        <w:pStyle w:val="ListParagraph"/>
        <w:ind w:left="21"/>
        <w:jc w:val="center"/>
      </w:pPr>
    </w:p>
    <w:p w:rsidR="00D665D4" w:rsidRDefault="005408D0">
      <w:pPr>
        <w:pStyle w:val="ListParagraph"/>
        <w:ind w:left="21"/>
        <w:jc w:val="right"/>
      </w:pPr>
      <w:r>
        <w:t>The following figure provide the main characteristics of Hypothetical Machine</w:t>
      </w:r>
      <w:r>
        <w:rPr>
          <w:rtl/>
        </w:rPr>
        <w:t>.</w:t>
      </w:r>
    </w:p>
    <w:p w:rsidR="00D665D4" w:rsidRDefault="005408D0">
      <w:pPr>
        <w:pStyle w:val="ListParagraph"/>
        <w:ind w:left="21"/>
        <w:jc w:val="center"/>
      </w:pPr>
      <w:r>
        <w:rPr>
          <w:noProof/>
          <w:rtl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0" b="0"/>
            <wp:wrapTight wrapText="bothSides">
              <wp:wrapPolygon edited="0">
                <wp:start x="-29" y="0"/>
                <wp:lineTo x="-29" y="21411"/>
                <wp:lineTo x="21540" y="21411"/>
                <wp:lineTo x="21540" y="0"/>
                <wp:lineTo x="-29" y="0"/>
              </wp:wrapPolygon>
            </wp:wrapTight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5D4" w:rsidRDefault="00D665D4">
      <w:pPr>
        <w:pStyle w:val="ListParagraph"/>
        <w:ind w:left="21"/>
        <w:jc w:val="right"/>
        <w:rPr>
          <w:b/>
          <w:bCs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u w:val="single"/>
        </w:rPr>
      </w:pPr>
    </w:p>
    <w:p w:rsidR="00D665D4" w:rsidRDefault="005408D0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The </w:t>
      </w: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hypothetical machine also has two I/O instructions:</w:t>
      </w:r>
    </w:p>
    <w:p w:rsidR="00D665D4" w:rsidRDefault="005408D0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D665D4" w:rsidRDefault="005408D0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:rsidR="00D665D4" w:rsidRDefault="005408D0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:rsidR="00D665D4" w:rsidRDefault="005408D0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D665D4" w:rsidRDefault="005408D0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2. Add </w:t>
      </w: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contents of memory location 940.</w:t>
      </w:r>
    </w:p>
    <w:p w:rsidR="00D665D4" w:rsidRDefault="005408D0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D665D4" w:rsidRDefault="005408D0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D665D4" w:rsidRDefault="00D665D4">
      <w:pPr>
        <w:pStyle w:val="ListParagraph"/>
        <w:ind w:left="21"/>
        <w:jc w:val="right"/>
        <w:rPr>
          <w:b/>
          <w:bCs/>
          <w:u w:val="single"/>
        </w:rPr>
      </w:pPr>
    </w:p>
    <w:p w:rsidR="00D665D4" w:rsidRDefault="005408D0">
      <w:pPr>
        <w:pStyle w:val="ListParagraph"/>
        <w:ind w:left="21"/>
        <w:jc w:val="right"/>
        <w:rPr>
          <w:b/>
          <w:bCs/>
          <w:color w:val="2F5496" w:themeColor="accent5" w:themeShade="BF"/>
          <w:u w:val="single"/>
        </w:rPr>
      </w:pPr>
      <w:r>
        <w:rPr>
          <w:b/>
          <w:bCs/>
          <w:u w:val="single"/>
        </w:rPr>
        <w:t>The answer</w:t>
      </w:r>
      <w:r>
        <w:rPr>
          <w:b/>
          <w:bCs/>
          <w:u w:val="single"/>
          <w:rtl/>
        </w:rPr>
        <w:t>:</w:t>
      </w:r>
    </w:p>
    <w:p w:rsidR="00D665D4" w:rsidRDefault="00D665D4">
      <w:pPr>
        <w:pStyle w:val="ListParagraph"/>
        <w:ind w:left="21"/>
        <w:jc w:val="right"/>
        <w:rPr>
          <w:b/>
          <w:bCs/>
          <w:color w:val="2F5496" w:themeColor="accent5" w:themeShade="BF"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color w:val="C9211E"/>
          <w:u w:val="single"/>
        </w:rPr>
      </w:pPr>
    </w:p>
    <w:tbl>
      <w:tblPr>
        <w:bidiVisual/>
        <w:tblW w:w="3960" w:type="dxa"/>
        <w:tblInd w:w="621" w:type="dxa"/>
        <w:tblLook w:val="0000" w:firstRow="0" w:lastRow="0" w:firstColumn="0" w:lastColumn="0" w:noHBand="0" w:noVBand="0"/>
      </w:tblPr>
      <w:tblGrid>
        <w:gridCol w:w="3960"/>
      </w:tblGrid>
      <w:tr w:rsidR="00D665D4">
        <w:trPr>
          <w:trHeight w:val="45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5D4" w:rsidRDefault="005408D0">
            <w:pPr>
              <w:pStyle w:val="ListParagraph"/>
              <w:jc w:val="right"/>
              <w:rPr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C9211E"/>
                <w:rtl/>
              </w:rPr>
              <w:t xml:space="preserve">   </w:t>
            </w:r>
            <w:r>
              <w:rPr>
                <w:color w:val="C9211E"/>
              </w:rPr>
              <w:t>300</w:t>
            </w:r>
            <w:r>
              <w:rPr>
                <w:b/>
                <w:bCs/>
                <w:color w:val="C9211E"/>
                <w:rtl/>
              </w:rPr>
              <w:t xml:space="preserve">                    </w:t>
            </w:r>
            <w:r>
              <w:rPr>
                <w:b/>
                <w:bCs/>
                <w:color w:val="C9211E"/>
              </w:rPr>
              <w:t>3005</w:t>
            </w:r>
          </w:p>
        </w:tc>
      </w:tr>
      <w:tr w:rsidR="00D665D4">
        <w:trPr>
          <w:trHeight w:val="45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5D4" w:rsidRDefault="005408D0">
            <w:pPr>
              <w:pStyle w:val="ListParagraph"/>
              <w:jc w:val="right"/>
              <w:rPr>
                <w:color w:val="C9211E"/>
              </w:rPr>
            </w:pPr>
            <w:r>
              <w:rPr>
                <w:color w:val="C9211E"/>
              </w:rPr>
              <w:t>301</w:t>
            </w:r>
            <w:r>
              <w:rPr>
                <w:b/>
                <w:bCs/>
                <w:color w:val="C9211E"/>
                <w:rtl/>
              </w:rPr>
              <w:t xml:space="preserve">                    </w:t>
            </w:r>
            <w:r>
              <w:rPr>
                <w:b/>
                <w:bCs/>
                <w:color w:val="C9211E"/>
              </w:rPr>
              <w:t>5940</w:t>
            </w:r>
          </w:p>
        </w:tc>
      </w:tr>
      <w:tr w:rsidR="00D665D4">
        <w:trPr>
          <w:trHeight w:val="432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5D4" w:rsidRDefault="005408D0">
            <w:pPr>
              <w:pStyle w:val="ListParagraph"/>
              <w:jc w:val="right"/>
              <w:rPr>
                <w:color w:val="C9211E"/>
              </w:rPr>
            </w:pPr>
            <w:r>
              <w:rPr>
                <w:color w:val="C9211E"/>
              </w:rPr>
              <w:t>302</w:t>
            </w:r>
            <w:r>
              <w:rPr>
                <w:color w:val="C9211E"/>
                <w:rtl/>
              </w:rPr>
              <w:t xml:space="preserve"> </w:t>
            </w:r>
            <w:r>
              <w:rPr>
                <w:b/>
                <w:bCs/>
                <w:color w:val="C9211E"/>
                <w:rtl/>
              </w:rPr>
              <w:t xml:space="preserve">                   </w:t>
            </w:r>
            <w:r>
              <w:rPr>
                <w:b/>
                <w:bCs/>
                <w:color w:val="C9211E"/>
              </w:rPr>
              <w:t>7006</w:t>
            </w:r>
          </w:p>
        </w:tc>
      </w:tr>
    </w:tbl>
    <w:p w:rsidR="00D665D4" w:rsidRDefault="00D665D4">
      <w:pPr>
        <w:rPr>
          <w:b/>
          <w:bCs/>
          <w:color w:val="C9211E"/>
          <w:u w:val="single"/>
        </w:rPr>
      </w:pPr>
    </w:p>
    <w:p w:rsidR="00D665D4" w:rsidRDefault="005408D0">
      <w:pPr>
        <w:pStyle w:val="ListParagraph"/>
        <w:ind w:left="21"/>
        <w:jc w:val="right"/>
        <w:rPr>
          <w:b/>
          <w:bCs/>
          <w:color w:val="2F5496" w:themeColor="accent5" w:themeShade="BF"/>
          <w:u w:val="single"/>
        </w:rPr>
      </w:pPr>
      <w:r>
        <w:rPr>
          <w:b/>
          <w:bCs/>
          <w:color w:val="808080"/>
          <w:u w:val="single"/>
        </w:rPr>
        <w:t>After executing the three instructions</w:t>
      </w:r>
      <w:r>
        <w:rPr>
          <w:b/>
          <w:bCs/>
          <w:color w:val="808080"/>
          <w:u w:val="single"/>
          <w:rtl/>
        </w:rPr>
        <w:t>:</w:t>
      </w:r>
    </w:p>
    <w:p w:rsidR="00D665D4" w:rsidRDefault="005408D0">
      <w:pPr>
        <w:pStyle w:val="ListParagraph"/>
        <w:ind w:left="21"/>
        <w:jc w:val="right"/>
        <w:rPr>
          <w:color w:val="2F5496" w:themeColor="accent5" w:themeShade="BF"/>
        </w:rPr>
      </w:pPr>
      <w:r>
        <w:rPr>
          <w:color w:val="C9211E"/>
        </w:rPr>
        <w:t>Device 5: 0003</w:t>
      </w:r>
    </w:p>
    <w:p w:rsidR="00D665D4" w:rsidRDefault="005408D0">
      <w:pPr>
        <w:pStyle w:val="ListParagraph"/>
        <w:ind w:left="21"/>
        <w:jc w:val="right"/>
        <w:rPr>
          <w:color w:val="2F5496" w:themeColor="accent5" w:themeShade="BF"/>
        </w:rPr>
      </w:pPr>
      <w:r>
        <w:rPr>
          <w:color w:val="C9211E"/>
        </w:rPr>
        <w:t>940</w:t>
      </w:r>
      <w:r>
        <w:rPr>
          <w:color w:val="C9211E"/>
          <w:rtl/>
        </w:rPr>
        <w:t xml:space="preserve">:         </w:t>
      </w:r>
      <w:r>
        <w:rPr>
          <w:color w:val="C9211E"/>
        </w:rPr>
        <w:t>2</w:t>
      </w:r>
    </w:p>
    <w:p w:rsidR="00D665D4" w:rsidRPr="005408D0" w:rsidRDefault="005408D0" w:rsidP="005408D0">
      <w:pPr>
        <w:pStyle w:val="ListParagraph"/>
        <w:ind w:left="21"/>
        <w:jc w:val="right"/>
        <w:rPr>
          <w:color w:val="2F5496" w:themeColor="accent5" w:themeShade="BF"/>
        </w:rPr>
      </w:pPr>
      <w:r>
        <w:rPr>
          <w:color w:val="C9211E"/>
          <w:rtl/>
        </w:rPr>
        <w:t xml:space="preserve"> </w:t>
      </w:r>
      <w:r>
        <w:rPr>
          <w:color w:val="C9211E"/>
        </w:rPr>
        <w:t>Device   6: 0005</w:t>
      </w:r>
      <w:bookmarkStart w:id="0" w:name="_GoBack"/>
      <w:bookmarkEnd w:id="0"/>
    </w:p>
    <w:p w:rsidR="00D665D4" w:rsidRDefault="00D665D4">
      <w:pPr>
        <w:ind w:left="644" w:hanging="360"/>
        <w:rPr>
          <w:b/>
          <w:bCs/>
          <w:color w:val="2F5496" w:themeColor="accent5" w:themeShade="BF"/>
          <w:u w:val="single"/>
        </w:rPr>
      </w:pPr>
    </w:p>
    <w:p w:rsidR="00D665D4" w:rsidRDefault="00D665D4">
      <w:pPr>
        <w:rPr>
          <w:b/>
          <w:bCs/>
          <w:color w:val="2F5496" w:themeColor="accent5" w:themeShade="BF"/>
          <w:sz w:val="18"/>
          <w:szCs w:val="18"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sz w:val="18"/>
          <w:szCs w:val="18"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sz w:val="18"/>
          <w:szCs w:val="18"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sz w:val="18"/>
          <w:szCs w:val="18"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sz w:val="20"/>
          <w:szCs w:val="20"/>
          <w:u w:val="single"/>
        </w:rPr>
      </w:pPr>
    </w:p>
    <w:p w:rsidR="00D665D4" w:rsidRDefault="00D665D4">
      <w:pPr>
        <w:pStyle w:val="ListParagraph"/>
        <w:ind w:left="21"/>
        <w:jc w:val="right"/>
        <w:rPr>
          <w:b/>
          <w:bCs/>
          <w:u w:val="single"/>
        </w:rPr>
      </w:pPr>
    </w:p>
    <w:p w:rsidR="00D665D4" w:rsidRDefault="00D665D4">
      <w:pPr>
        <w:pStyle w:val="ListParagraph"/>
        <w:ind w:left="21"/>
        <w:jc w:val="right"/>
      </w:pPr>
    </w:p>
    <w:sectPr w:rsidR="00D665D4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30" style="width:11.45pt;height:11.4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27AF201F"/>
    <w:multiLevelType w:val="multilevel"/>
    <w:tmpl w:val="FC84F0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1B36C6A"/>
    <w:multiLevelType w:val="multilevel"/>
    <w:tmpl w:val="DBC46C40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D4"/>
    <w:rsid w:val="005408D0"/>
    <w:rsid w:val="00D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266A1-149F-4757-9B93-FE4C98CD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qFormat/>
    <w:rsid w:val="003078E5"/>
  </w:style>
  <w:style w:type="character" w:customStyle="1" w:styleId="HeaderChar">
    <w:name w:val="Header Char"/>
    <w:basedOn w:val="DefaultParagraphFont"/>
    <w:link w:val="Header"/>
    <w:uiPriority w:val="99"/>
    <w:qFormat/>
    <w:rsid w:val="00E9755C"/>
  </w:style>
  <w:style w:type="character" w:customStyle="1" w:styleId="FooterChar">
    <w:name w:val="Footer Char"/>
    <w:basedOn w:val="DefaultParagraphFont"/>
    <w:link w:val="Footer"/>
    <w:uiPriority w:val="99"/>
    <w:qFormat/>
    <w:rsid w:val="00E975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78E5"/>
    <w:p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755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755C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975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dc:description/>
  <cp:lastModifiedBy>Hamdy Elattar</cp:lastModifiedBy>
  <cp:revision>2</cp:revision>
  <dcterms:created xsi:type="dcterms:W3CDTF">2020-03-31T19:41:00Z</dcterms:created>
  <dcterms:modified xsi:type="dcterms:W3CDTF">2020-03-31T19:41:00Z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