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39C" w:rsidRPr="006447F8" w:rsidRDefault="009C439C" w:rsidP="006447F8">
      <w:pPr>
        <w:rPr>
          <w:rFonts w:asciiTheme="majorBidi" w:hAnsiTheme="majorBidi" w:cstheme="majorBidi"/>
          <w:b/>
          <w:bCs/>
          <w:i/>
          <w:iCs/>
          <w:color w:val="FF0000"/>
          <w:sz w:val="28"/>
          <w:szCs w:val="28"/>
        </w:rPr>
      </w:pPr>
      <w:r w:rsidRPr="006447F8">
        <w:rPr>
          <w:rFonts w:asciiTheme="majorBidi" w:hAnsiTheme="majorBidi" w:cstheme="majorBidi"/>
          <w:b/>
          <w:bCs/>
          <w:i/>
          <w:iCs/>
          <w:color w:val="FF0000"/>
          <w:sz w:val="28"/>
          <w:szCs w:val="28"/>
        </w:rPr>
        <w:t xml:space="preserve">Q1: Write notes about the types of </w:t>
      </w:r>
      <w:r w:rsidR="006447F8" w:rsidRPr="006447F8">
        <w:rPr>
          <w:rFonts w:asciiTheme="majorBidi" w:hAnsiTheme="majorBidi" w:cstheme="majorBidi"/>
          <w:b/>
          <w:bCs/>
          <w:i/>
          <w:iCs/>
          <w:color w:val="FF0000"/>
          <w:sz w:val="28"/>
          <w:szCs w:val="28"/>
        </w:rPr>
        <w:t>ROM?</w:t>
      </w:r>
    </w:p>
    <w:p w:rsidR="009C439C" w:rsidRPr="006447F8" w:rsidRDefault="00F20DFF" w:rsidP="006447F8">
      <w:pPr>
        <w:rPr>
          <w:rFonts w:cstheme="minorHAnsi"/>
          <w:i/>
          <w:iCs/>
          <w:sz w:val="26"/>
          <w:szCs w:val="26"/>
        </w:rPr>
      </w:pPr>
      <w:r w:rsidRPr="006447F8">
        <w:rPr>
          <w:rFonts w:cstheme="minorHAnsi"/>
          <w:i/>
          <w:iCs/>
          <w:sz w:val="26"/>
          <w:szCs w:val="26"/>
        </w:rPr>
        <w:t>There are five basic ROM types:</w:t>
      </w:r>
    </w:p>
    <w:p w:rsidR="00F20DFF" w:rsidRPr="006447F8" w:rsidRDefault="00F20DFF" w:rsidP="006447F8">
      <w:pPr>
        <w:rPr>
          <w:rFonts w:cstheme="minorHAnsi"/>
          <w:sz w:val="26"/>
          <w:szCs w:val="26"/>
        </w:rPr>
      </w:pPr>
      <w:r w:rsidRPr="006447F8">
        <w:rPr>
          <w:rFonts w:cstheme="minorHAnsi"/>
          <w:sz w:val="26"/>
          <w:szCs w:val="26"/>
        </w:rPr>
        <w:t>1-</w:t>
      </w:r>
      <w:r w:rsidRPr="006447F8">
        <w:rPr>
          <w:rFonts w:cstheme="minorHAnsi"/>
          <w:b/>
          <w:bCs/>
          <w:color w:val="2F5496" w:themeColor="accent1" w:themeShade="BF"/>
          <w:sz w:val="26"/>
          <w:szCs w:val="26"/>
        </w:rPr>
        <w:t>ROM</w:t>
      </w:r>
      <w:r w:rsidR="00D73E12" w:rsidRPr="006447F8">
        <w:rPr>
          <w:rFonts w:cstheme="minorHAnsi"/>
          <w:sz w:val="26"/>
          <w:szCs w:val="26"/>
          <w:rtl/>
        </w:rPr>
        <w:t>:</w:t>
      </w:r>
      <w:r w:rsidR="00D73E12" w:rsidRPr="006447F8">
        <w:rPr>
          <w:rFonts w:cstheme="minorHAnsi"/>
          <w:sz w:val="26"/>
          <w:szCs w:val="26"/>
        </w:rPr>
        <w:t xml:space="preserve"> ROM stands for read only memory, a memory that can only read data stored in advance. Its characteristic is that once the data is stored, it can no longer be changed or deleted.</w:t>
      </w:r>
    </w:p>
    <w:p w:rsidR="00F20DFF" w:rsidRPr="006447F8" w:rsidRDefault="00F20DFF" w:rsidP="006447F8">
      <w:pPr>
        <w:rPr>
          <w:rFonts w:cstheme="minorHAnsi"/>
          <w:sz w:val="26"/>
          <w:szCs w:val="26"/>
        </w:rPr>
      </w:pPr>
      <w:r w:rsidRPr="006447F8">
        <w:rPr>
          <w:rFonts w:cstheme="minorHAnsi"/>
          <w:sz w:val="26"/>
          <w:szCs w:val="26"/>
        </w:rPr>
        <w:t>2-</w:t>
      </w:r>
      <w:r w:rsidRPr="006447F8">
        <w:rPr>
          <w:rFonts w:cstheme="minorHAnsi"/>
          <w:b/>
          <w:bCs/>
          <w:color w:val="2F5496" w:themeColor="accent1" w:themeShade="BF"/>
          <w:sz w:val="26"/>
          <w:szCs w:val="26"/>
        </w:rPr>
        <w:t>PROM</w:t>
      </w:r>
      <w:r w:rsidRPr="006447F8">
        <w:rPr>
          <w:rFonts w:cstheme="minorHAnsi"/>
          <w:sz w:val="26"/>
          <w:szCs w:val="26"/>
        </w:rPr>
        <w:t xml:space="preserve">: </w:t>
      </w:r>
      <w:r w:rsidR="00D73E12" w:rsidRPr="006447F8">
        <w:rPr>
          <w:rFonts w:cstheme="minorHAnsi"/>
          <w:sz w:val="26"/>
          <w:szCs w:val="26"/>
        </w:rPr>
        <w:t>PROM is read-only memory chip that data can be written only once by a user. The difference between it and the read only memory is that PROM is manufactured as a blank memory, while the ROM is programmed during the manufacturing process.</w:t>
      </w:r>
    </w:p>
    <w:p w:rsidR="00F20DFF" w:rsidRPr="006447F8" w:rsidRDefault="00F20DFF" w:rsidP="006447F8">
      <w:pPr>
        <w:rPr>
          <w:rFonts w:cstheme="minorHAnsi"/>
          <w:sz w:val="26"/>
          <w:szCs w:val="26"/>
          <w:rtl/>
        </w:rPr>
      </w:pPr>
      <w:r w:rsidRPr="006447F8">
        <w:rPr>
          <w:rFonts w:cstheme="minorHAnsi"/>
          <w:sz w:val="26"/>
          <w:szCs w:val="26"/>
        </w:rPr>
        <w:t>3-</w:t>
      </w:r>
      <w:r w:rsidRPr="006447F8">
        <w:rPr>
          <w:rFonts w:cstheme="minorHAnsi"/>
          <w:b/>
          <w:bCs/>
          <w:color w:val="2F5496" w:themeColor="accent1" w:themeShade="BF"/>
          <w:sz w:val="26"/>
          <w:szCs w:val="26"/>
        </w:rPr>
        <w:t>EPROM</w:t>
      </w:r>
      <w:r w:rsidRPr="006447F8">
        <w:rPr>
          <w:rFonts w:cstheme="minorHAnsi"/>
          <w:sz w:val="26"/>
          <w:szCs w:val="26"/>
        </w:rPr>
        <w:t>:</w:t>
      </w:r>
      <w:r w:rsidR="00D73E12" w:rsidRPr="006447F8">
        <w:rPr>
          <w:rFonts w:cstheme="minorHAnsi"/>
          <w:sz w:val="26"/>
          <w:szCs w:val="26"/>
        </w:rPr>
        <w:t xml:space="preserve"> EPROM is a special kind of read only memory chip that </w:t>
      </w:r>
      <w:r w:rsidR="006447F8" w:rsidRPr="006447F8">
        <w:rPr>
          <w:rFonts w:cstheme="minorHAnsi"/>
          <w:sz w:val="26"/>
          <w:szCs w:val="26"/>
        </w:rPr>
        <w:t>can</w:t>
      </w:r>
      <w:r w:rsidR="00D73E12" w:rsidRPr="006447F8">
        <w:rPr>
          <w:rFonts w:cstheme="minorHAnsi"/>
          <w:sz w:val="26"/>
          <w:szCs w:val="26"/>
        </w:rPr>
        <w:t xml:space="preserve"> erase the programmed data, which the feature can be seen from its name.</w:t>
      </w:r>
    </w:p>
    <w:p w:rsidR="00F20DFF" w:rsidRPr="006447F8" w:rsidRDefault="00F20DFF" w:rsidP="006447F8">
      <w:pPr>
        <w:rPr>
          <w:rFonts w:cstheme="minorHAnsi"/>
          <w:sz w:val="26"/>
          <w:szCs w:val="26"/>
        </w:rPr>
      </w:pPr>
      <w:r w:rsidRPr="006447F8">
        <w:rPr>
          <w:rFonts w:cstheme="minorHAnsi"/>
          <w:sz w:val="26"/>
          <w:szCs w:val="26"/>
        </w:rPr>
        <w:t>4-</w:t>
      </w:r>
      <w:r w:rsidRPr="006447F8">
        <w:rPr>
          <w:rFonts w:cstheme="minorHAnsi"/>
          <w:b/>
          <w:bCs/>
          <w:color w:val="2F5496" w:themeColor="accent1" w:themeShade="BF"/>
          <w:sz w:val="26"/>
          <w:szCs w:val="26"/>
        </w:rPr>
        <w:t>EEPROM</w:t>
      </w:r>
      <w:r w:rsidR="00D73E12" w:rsidRPr="006447F8">
        <w:rPr>
          <w:rFonts w:cstheme="minorHAnsi"/>
          <w:sz w:val="26"/>
          <w:szCs w:val="26"/>
          <w:rtl/>
        </w:rPr>
        <w:t>:</w:t>
      </w:r>
      <w:r w:rsidR="00D73E12" w:rsidRPr="006447F8">
        <w:rPr>
          <w:rFonts w:cstheme="minorHAnsi"/>
          <w:sz w:val="26"/>
          <w:szCs w:val="26"/>
        </w:rPr>
        <w:t xml:space="preserve"> EEPROM is also a kind of read only memory that the principle of operation is similar to EPROM which we have mentioned, but the ways to program and erase are done by exposing it to an electrical charge, so no transparent window is needed.</w:t>
      </w:r>
    </w:p>
    <w:p w:rsidR="009C439C" w:rsidRPr="006447F8" w:rsidRDefault="00F20DFF" w:rsidP="006447F8">
      <w:pPr>
        <w:rPr>
          <w:rFonts w:cstheme="minorHAnsi"/>
          <w:sz w:val="26"/>
          <w:szCs w:val="26"/>
        </w:rPr>
      </w:pPr>
      <w:r w:rsidRPr="006447F8">
        <w:rPr>
          <w:rFonts w:cstheme="minorHAnsi"/>
          <w:sz w:val="26"/>
          <w:szCs w:val="26"/>
        </w:rPr>
        <w:t>5-</w:t>
      </w:r>
      <w:r w:rsidRPr="006447F8">
        <w:rPr>
          <w:rFonts w:cstheme="minorHAnsi"/>
          <w:b/>
          <w:bCs/>
          <w:color w:val="2F5496" w:themeColor="accent1" w:themeShade="BF"/>
          <w:sz w:val="26"/>
          <w:szCs w:val="26"/>
        </w:rPr>
        <w:t>Flash memory</w:t>
      </w:r>
      <w:r w:rsidR="00D73E12" w:rsidRPr="006447F8">
        <w:rPr>
          <w:rFonts w:cstheme="minorHAnsi"/>
          <w:sz w:val="26"/>
          <w:szCs w:val="26"/>
          <w:rtl/>
        </w:rPr>
        <w:t>:</w:t>
      </w:r>
      <w:r w:rsidR="00D73E12" w:rsidRPr="006447F8">
        <w:rPr>
          <w:rFonts w:cstheme="minorHAnsi"/>
          <w:sz w:val="26"/>
          <w:szCs w:val="26"/>
        </w:rPr>
        <w:t xml:space="preserve"> Flash memory (flash) is a modern type of EEPROM. Flash memory can be erased and rewritten faster than ordinary EEPROM, and newer designs has the feature that is very high endurance (exceeding 1,000,000 cycles).</w:t>
      </w:r>
    </w:p>
    <w:p w:rsidR="009C439C" w:rsidRPr="006447F8" w:rsidRDefault="009C439C" w:rsidP="006447F8">
      <w:pPr>
        <w:rPr>
          <w:rFonts w:asciiTheme="majorBidi" w:hAnsiTheme="majorBidi" w:cstheme="majorBidi"/>
          <w:b/>
          <w:bCs/>
          <w:i/>
          <w:iCs/>
          <w:color w:val="FF0000"/>
          <w:sz w:val="28"/>
          <w:szCs w:val="28"/>
        </w:rPr>
      </w:pPr>
      <w:r w:rsidRPr="006447F8">
        <w:rPr>
          <w:rFonts w:asciiTheme="majorBidi" w:hAnsiTheme="majorBidi" w:cstheme="majorBidi"/>
          <w:b/>
          <w:bCs/>
          <w:i/>
          <w:iCs/>
          <w:color w:val="FF0000"/>
          <w:sz w:val="28"/>
          <w:szCs w:val="28"/>
        </w:rPr>
        <w:t>Q2: The main difference between RAM and ROM is ….</w:t>
      </w:r>
    </w:p>
    <w:p w:rsidR="009C439C" w:rsidRPr="006447F8" w:rsidRDefault="009C439C" w:rsidP="006447F8">
      <w:pPr>
        <w:rPr>
          <w:sz w:val="24"/>
          <w:szCs w:val="24"/>
        </w:rPr>
      </w:pPr>
      <w:r w:rsidRPr="006447F8">
        <w:rPr>
          <w:sz w:val="24"/>
          <w:szCs w:val="24"/>
        </w:rPr>
        <w:t>Read / Write</w:t>
      </w:r>
    </w:p>
    <w:p w:rsidR="009C439C" w:rsidRPr="006447F8" w:rsidRDefault="009C439C" w:rsidP="006447F8">
      <w:pPr>
        <w:rPr>
          <w:b/>
          <w:bCs/>
          <w:i/>
          <w:iCs/>
          <w:color w:val="2F5496" w:themeColor="accent1" w:themeShade="BF"/>
          <w:sz w:val="24"/>
          <w:szCs w:val="24"/>
        </w:rPr>
      </w:pPr>
      <w:r w:rsidRPr="006447F8">
        <w:rPr>
          <w:b/>
          <w:bCs/>
          <w:i/>
          <w:iCs/>
          <w:color w:val="2F5496" w:themeColor="accent1" w:themeShade="BF"/>
          <w:sz w:val="24"/>
          <w:szCs w:val="24"/>
        </w:rPr>
        <w:t xml:space="preserve">Read Only </w:t>
      </w:r>
      <w:r w:rsidR="00D73E12" w:rsidRPr="006447F8">
        <w:rPr>
          <w:b/>
          <w:bCs/>
          <w:i/>
          <w:iCs/>
          <w:color w:val="2F5496" w:themeColor="accent1" w:themeShade="BF"/>
          <w:sz w:val="24"/>
          <w:szCs w:val="24"/>
        </w:rPr>
        <w:t>(</w:t>
      </w:r>
      <w:r w:rsidR="00F93F72" w:rsidRPr="006447F8">
        <w:rPr>
          <w:b/>
          <w:bCs/>
          <w:i/>
          <w:iCs/>
          <w:color w:val="2F5496" w:themeColor="accent1" w:themeShade="BF"/>
          <w:sz w:val="24"/>
          <w:szCs w:val="24"/>
        </w:rPr>
        <w:t>True)</w:t>
      </w:r>
    </w:p>
    <w:p w:rsidR="009C439C" w:rsidRPr="006447F8" w:rsidRDefault="009C439C" w:rsidP="006447F8">
      <w:pPr>
        <w:rPr>
          <w:sz w:val="24"/>
          <w:szCs w:val="24"/>
        </w:rPr>
      </w:pPr>
      <w:r w:rsidRPr="006447F8">
        <w:rPr>
          <w:sz w:val="24"/>
          <w:szCs w:val="24"/>
        </w:rPr>
        <w:t>No Read / Write</w:t>
      </w:r>
    </w:p>
    <w:p w:rsidR="009C439C" w:rsidRPr="006447F8" w:rsidRDefault="009C439C" w:rsidP="006447F8">
      <w:pPr>
        <w:rPr>
          <w:sz w:val="24"/>
          <w:szCs w:val="24"/>
        </w:rPr>
      </w:pPr>
      <w:r w:rsidRPr="006447F8">
        <w:rPr>
          <w:sz w:val="24"/>
          <w:szCs w:val="24"/>
        </w:rPr>
        <w:t>None of the above.</w:t>
      </w:r>
    </w:p>
    <w:p w:rsidR="009C439C" w:rsidRPr="006447F8" w:rsidRDefault="009C439C" w:rsidP="006447F8">
      <w:pPr>
        <w:rPr>
          <w:b/>
          <w:bCs/>
          <w:i/>
          <w:iCs/>
          <w:color w:val="FF0000"/>
          <w:sz w:val="28"/>
          <w:szCs w:val="28"/>
        </w:rPr>
      </w:pPr>
      <w:r w:rsidRPr="006447F8">
        <w:rPr>
          <w:b/>
          <w:bCs/>
          <w:i/>
          <w:iCs/>
          <w:color w:val="FF0000"/>
          <w:sz w:val="28"/>
          <w:szCs w:val="28"/>
        </w:rPr>
        <w:t>Q3: The size of Memory is depending on</w:t>
      </w:r>
    </w:p>
    <w:p w:rsidR="009C439C" w:rsidRPr="00037012" w:rsidRDefault="009C439C" w:rsidP="006447F8">
      <w:pPr>
        <w:rPr>
          <w:b/>
          <w:bCs/>
          <w:i/>
          <w:iCs/>
          <w:color w:val="2F5496" w:themeColor="accent1" w:themeShade="BF"/>
          <w:sz w:val="24"/>
          <w:szCs w:val="24"/>
        </w:rPr>
      </w:pPr>
      <w:r w:rsidRPr="00037012">
        <w:rPr>
          <w:b/>
          <w:bCs/>
          <w:i/>
          <w:iCs/>
          <w:color w:val="2F5496" w:themeColor="accent1" w:themeShade="BF"/>
          <w:sz w:val="24"/>
          <w:szCs w:val="24"/>
        </w:rPr>
        <w:t xml:space="preserve">Address lines </w:t>
      </w:r>
      <w:r w:rsidR="00F93F72" w:rsidRPr="00037012">
        <w:rPr>
          <w:b/>
          <w:bCs/>
          <w:i/>
          <w:iCs/>
          <w:color w:val="2F5496" w:themeColor="accent1" w:themeShade="BF"/>
          <w:sz w:val="24"/>
          <w:szCs w:val="24"/>
        </w:rPr>
        <w:t>(True)</w:t>
      </w:r>
    </w:p>
    <w:p w:rsidR="009C439C" w:rsidRPr="00037012" w:rsidRDefault="009C439C" w:rsidP="006447F8">
      <w:pPr>
        <w:rPr>
          <w:sz w:val="24"/>
          <w:szCs w:val="24"/>
        </w:rPr>
      </w:pPr>
      <w:r w:rsidRPr="00037012">
        <w:rPr>
          <w:sz w:val="24"/>
          <w:szCs w:val="24"/>
        </w:rPr>
        <w:t>Data lines</w:t>
      </w:r>
    </w:p>
    <w:p w:rsidR="009C439C" w:rsidRPr="00037012" w:rsidRDefault="009C439C" w:rsidP="006447F8">
      <w:pPr>
        <w:rPr>
          <w:sz w:val="24"/>
          <w:szCs w:val="24"/>
        </w:rPr>
      </w:pPr>
      <w:r w:rsidRPr="00037012">
        <w:rPr>
          <w:sz w:val="24"/>
          <w:szCs w:val="24"/>
        </w:rPr>
        <w:t>OR gates</w:t>
      </w:r>
    </w:p>
    <w:p w:rsidR="009C439C" w:rsidRPr="00037012" w:rsidRDefault="009C439C" w:rsidP="006447F8">
      <w:pPr>
        <w:rPr>
          <w:sz w:val="24"/>
          <w:szCs w:val="24"/>
        </w:rPr>
      </w:pPr>
      <w:r w:rsidRPr="00037012">
        <w:rPr>
          <w:sz w:val="24"/>
          <w:szCs w:val="24"/>
        </w:rPr>
        <w:t>Address lines and Data lines</w:t>
      </w:r>
    </w:p>
    <w:p w:rsidR="009C439C" w:rsidRPr="006447F8" w:rsidRDefault="009C439C" w:rsidP="006447F8">
      <w:pPr>
        <w:rPr>
          <w:b/>
          <w:bCs/>
          <w:i/>
          <w:iCs/>
        </w:rPr>
      </w:pPr>
      <w:r w:rsidRPr="006447F8">
        <w:rPr>
          <w:b/>
          <w:bCs/>
          <w:i/>
          <w:iCs/>
          <w:color w:val="FF0000"/>
          <w:sz w:val="28"/>
          <w:szCs w:val="28"/>
        </w:rPr>
        <w:t>Q4: True or False</w:t>
      </w:r>
    </w:p>
    <w:p w:rsidR="00F93F72" w:rsidRPr="00037012" w:rsidRDefault="00F93F72" w:rsidP="00037012">
      <w:pPr>
        <w:pStyle w:val="a3"/>
        <w:numPr>
          <w:ilvl w:val="0"/>
          <w:numId w:val="5"/>
        </w:numPr>
        <w:rPr>
          <w:sz w:val="24"/>
          <w:szCs w:val="24"/>
        </w:rPr>
      </w:pPr>
      <w:r w:rsidRPr="00037012">
        <w:rPr>
          <w:sz w:val="24"/>
          <w:szCs w:val="24"/>
        </w:rPr>
        <w:t xml:space="preserve">1 bit = 8 bytes </w:t>
      </w:r>
      <w:r w:rsidRPr="00037012">
        <w:rPr>
          <w:b/>
          <w:bCs/>
          <w:i/>
          <w:iCs/>
          <w:color w:val="2F5496" w:themeColor="accent1" w:themeShade="BF"/>
          <w:sz w:val="24"/>
          <w:szCs w:val="24"/>
        </w:rPr>
        <w:t>(False)</w:t>
      </w:r>
    </w:p>
    <w:p w:rsidR="00F93F72" w:rsidRPr="00037012" w:rsidRDefault="00F93F72" w:rsidP="00037012">
      <w:pPr>
        <w:pStyle w:val="a3"/>
        <w:numPr>
          <w:ilvl w:val="0"/>
          <w:numId w:val="5"/>
        </w:numPr>
        <w:spacing w:before="120" w:after="0" w:line="480" w:lineRule="auto"/>
        <w:ind w:left="757"/>
        <w:rPr>
          <w:sz w:val="24"/>
          <w:szCs w:val="24"/>
        </w:rPr>
      </w:pPr>
      <w:r w:rsidRPr="00037012">
        <w:rPr>
          <w:sz w:val="24"/>
          <w:szCs w:val="24"/>
        </w:rPr>
        <w:lastRenderedPageBreak/>
        <w:t xml:space="preserve">16-Byte word = 4 byte </w:t>
      </w:r>
      <w:r w:rsidRPr="00037012">
        <w:rPr>
          <w:b/>
          <w:bCs/>
          <w:i/>
          <w:iCs/>
          <w:color w:val="2F5496" w:themeColor="accent1" w:themeShade="BF"/>
          <w:sz w:val="24"/>
          <w:szCs w:val="24"/>
        </w:rPr>
        <w:t>(</w:t>
      </w:r>
      <w:r w:rsidR="00C26AEE" w:rsidRPr="00037012">
        <w:rPr>
          <w:b/>
          <w:bCs/>
          <w:i/>
          <w:iCs/>
          <w:color w:val="2F5496" w:themeColor="accent1" w:themeShade="BF"/>
          <w:sz w:val="24"/>
          <w:szCs w:val="24"/>
        </w:rPr>
        <w:t>False)</w:t>
      </w:r>
    </w:p>
    <w:p w:rsidR="00C26AEE" w:rsidRPr="00037012" w:rsidRDefault="00C26AEE" w:rsidP="00037012">
      <w:pPr>
        <w:pStyle w:val="a3"/>
        <w:numPr>
          <w:ilvl w:val="0"/>
          <w:numId w:val="5"/>
        </w:numPr>
        <w:spacing w:before="120" w:after="0" w:line="480" w:lineRule="auto"/>
        <w:ind w:left="757"/>
        <w:rPr>
          <w:sz w:val="24"/>
          <w:szCs w:val="24"/>
        </w:rPr>
      </w:pPr>
      <w:r w:rsidRPr="00037012">
        <w:rPr>
          <w:sz w:val="24"/>
          <w:szCs w:val="24"/>
        </w:rPr>
        <w:t xml:space="preserve">32-bit word = 4 bytes </w:t>
      </w:r>
      <w:r w:rsidRPr="00037012">
        <w:rPr>
          <w:b/>
          <w:bCs/>
          <w:i/>
          <w:iCs/>
          <w:color w:val="2F5496" w:themeColor="accent1" w:themeShade="BF"/>
          <w:sz w:val="24"/>
          <w:szCs w:val="24"/>
        </w:rPr>
        <w:t>(True)</w:t>
      </w:r>
    </w:p>
    <w:p w:rsidR="00C26AEE" w:rsidRPr="00037012" w:rsidRDefault="00C26AEE" w:rsidP="00037012">
      <w:pPr>
        <w:pStyle w:val="a3"/>
        <w:numPr>
          <w:ilvl w:val="0"/>
          <w:numId w:val="5"/>
        </w:numPr>
        <w:spacing w:before="120" w:after="0" w:line="480" w:lineRule="auto"/>
        <w:ind w:left="757"/>
        <w:rPr>
          <w:sz w:val="24"/>
          <w:szCs w:val="24"/>
        </w:rPr>
      </w:pPr>
      <w:r w:rsidRPr="00037012">
        <w:rPr>
          <w:sz w:val="24"/>
          <w:szCs w:val="24"/>
        </w:rPr>
        <w:t xml:space="preserve">RAM </w:t>
      </w:r>
      <w:r w:rsidR="00037012" w:rsidRPr="00037012">
        <w:rPr>
          <w:sz w:val="24"/>
          <w:szCs w:val="24"/>
        </w:rPr>
        <w:t>can</w:t>
      </w:r>
      <w:r w:rsidRPr="00037012">
        <w:rPr>
          <w:sz w:val="24"/>
          <w:szCs w:val="24"/>
        </w:rPr>
        <w:t xml:space="preserve"> provide READ/WRITE </w:t>
      </w:r>
      <w:r w:rsidRPr="00037012">
        <w:rPr>
          <w:b/>
          <w:bCs/>
          <w:i/>
          <w:iCs/>
          <w:color w:val="2F5496" w:themeColor="accent1" w:themeShade="BF"/>
          <w:sz w:val="24"/>
          <w:szCs w:val="24"/>
        </w:rPr>
        <w:t>(True)</w:t>
      </w:r>
    </w:p>
    <w:p w:rsidR="00C26AEE" w:rsidRPr="00037012" w:rsidRDefault="00C26AEE" w:rsidP="00037012">
      <w:pPr>
        <w:pStyle w:val="a3"/>
        <w:numPr>
          <w:ilvl w:val="0"/>
          <w:numId w:val="5"/>
        </w:numPr>
        <w:spacing w:before="120" w:after="0" w:line="480" w:lineRule="auto"/>
        <w:ind w:left="757"/>
        <w:rPr>
          <w:sz w:val="24"/>
          <w:szCs w:val="24"/>
        </w:rPr>
      </w:pPr>
      <w:r w:rsidRPr="00037012">
        <w:rPr>
          <w:sz w:val="24"/>
          <w:szCs w:val="24"/>
        </w:rPr>
        <w:t>ROM is programed and the data is stored based on Hexadecimal system</w:t>
      </w:r>
      <w:r w:rsidR="00037012" w:rsidRPr="00037012">
        <w:rPr>
          <w:sz w:val="24"/>
          <w:szCs w:val="24"/>
        </w:rPr>
        <w:t xml:space="preserve"> </w:t>
      </w:r>
      <w:r w:rsidRPr="00037012">
        <w:rPr>
          <w:b/>
          <w:bCs/>
          <w:i/>
          <w:iCs/>
          <w:color w:val="2F5496" w:themeColor="accent1" w:themeShade="BF"/>
          <w:sz w:val="24"/>
          <w:szCs w:val="24"/>
        </w:rPr>
        <w:t>(True)</w:t>
      </w:r>
    </w:p>
    <w:p w:rsidR="00C26AEE" w:rsidRPr="00037012" w:rsidRDefault="00293D00" w:rsidP="00037012">
      <w:pPr>
        <w:pStyle w:val="a3"/>
        <w:numPr>
          <w:ilvl w:val="0"/>
          <w:numId w:val="5"/>
        </w:numPr>
        <w:spacing w:before="120" w:after="0" w:line="480" w:lineRule="auto"/>
        <w:ind w:left="757"/>
        <w:rPr>
          <w:sz w:val="24"/>
          <w:szCs w:val="24"/>
        </w:rPr>
      </w:pPr>
      <w:r w:rsidRPr="00037012">
        <w:rPr>
          <w:sz w:val="24"/>
          <w:szCs w:val="24"/>
        </w:rPr>
        <w:t xml:space="preserve">G(giga)=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20</m:t>
            </m:r>
          </m:sup>
        </m:sSup>
      </m:oMath>
      <w:r w:rsidRPr="00037012">
        <w:rPr>
          <w:sz w:val="24"/>
          <w:szCs w:val="24"/>
        </w:rPr>
        <w:t xml:space="preserve">, it means the number of address lines are 20 </w:t>
      </w:r>
      <w:r w:rsidRPr="00037012">
        <w:rPr>
          <w:b/>
          <w:bCs/>
          <w:i/>
          <w:iCs/>
          <w:color w:val="2F5496" w:themeColor="accent1" w:themeShade="BF"/>
          <w:sz w:val="24"/>
          <w:szCs w:val="24"/>
        </w:rPr>
        <w:t>(</w:t>
      </w:r>
      <w:r w:rsidR="006447F8" w:rsidRPr="00037012">
        <w:rPr>
          <w:b/>
          <w:bCs/>
          <w:i/>
          <w:iCs/>
          <w:color w:val="2F5496" w:themeColor="accent1" w:themeShade="BF"/>
          <w:sz w:val="24"/>
          <w:szCs w:val="24"/>
        </w:rPr>
        <w:t>True</w:t>
      </w:r>
      <w:r w:rsidRPr="00037012">
        <w:rPr>
          <w:b/>
          <w:bCs/>
          <w:i/>
          <w:iCs/>
          <w:color w:val="2F5496" w:themeColor="accent1" w:themeShade="BF"/>
          <w:sz w:val="24"/>
          <w:szCs w:val="24"/>
        </w:rPr>
        <w:t>)</w:t>
      </w:r>
    </w:p>
    <w:p w:rsidR="00293D00" w:rsidRPr="00037012" w:rsidRDefault="00293D00" w:rsidP="00037012">
      <w:pPr>
        <w:pStyle w:val="a3"/>
        <w:numPr>
          <w:ilvl w:val="0"/>
          <w:numId w:val="5"/>
        </w:numPr>
        <w:spacing w:before="120" w:after="0" w:line="480" w:lineRule="auto"/>
        <w:ind w:left="757"/>
        <w:rPr>
          <w:sz w:val="24"/>
          <w:szCs w:val="24"/>
        </w:rPr>
      </w:pPr>
      <w:r w:rsidRPr="00037012">
        <w:rPr>
          <w:sz w:val="24"/>
          <w:szCs w:val="24"/>
        </w:rPr>
        <w:t>64K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16</m:t>
            </m:r>
          </m:sup>
        </m:sSup>
      </m:oMath>
      <w:r w:rsidRPr="00037012">
        <w:rPr>
          <w:sz w:val="24"/>
          <w:szCs w:val="24"/>
        </w:rPr>
        <w:t xml:space="preserve">, the address lines are 64 </w:t>
      </w:r>
      <w:r w:rsidRPr="00037012">
        <w:rPr>
          <w:b/>
          <w:bCs/>
          <w:i/>
          <w:iCs/>
          <w:color w:val="2F5496" w:themeColor="accent1" w:themeShade="BF"/>
          <w:sz w:val="24"/>
          <w:szCs w:val="24"/>
        </w:rPr>
        <w:t>(</w:t>
      </w:r>
      <w:r w:rsidR="006447F8" w:rsidRPr="00037012">
        <w:rPr>
          <w:b/>
          <w:bCs/>
          <w:i/>
          <w:iCs/>
          <w:color w:val="2F5496" w:themeColor="accent1" w:themeShade="BF"/>
          <w:sz w:val="24"/>
          <w:szCs w:val="24"/>
        </w:rPr>
        <w:t>False</w:t>
      </w:r>
      <w:r w:rsidRPr="00037012">
        <w:rPr>
          <w:b/>
          <w:bCs/>
          <w:i/>
          <w:iCs/>
          <w:color w:val="2F5496" w:themeColor="accent1" w:themeShade="BF"/>
          <w:sz w:val="24"/>
          <w:szCs w:val="24"/>
        </w:rPr>
        <w:t>)</w:t>
      </w:r>
    </w:p>
    <w:p w:rsidR="009C439C" w:rsidRPr="00037012" w:rsidRDefault="009C439C" w:rsidP="009C439C">
      <w:pPr>
        <w:pStyle w:val="a3"/>
        <w:spacing w:after="134" w:line="288" w:lineRule="auto"/>
        <w:ind w:left="1987"/>
        <w:textAlignment w:val="baseline"/>
        <w:rPr>
          <w:rFonts w:ascii="Times New Roman" w:eastAsia="Times New Roman" w:hAnsi="Times New Roman" w:cs="Times New Roman"/>
          <w:color w:val="000000" w:themeColor="text1"/>
          <w:sz w:val="32"/>
          <w:szCs w:val="32"/>
        </w:rPr>
      </w:pPr>
    </w:p>
    <w:p w:rsidR="009C439C" w:rsidRPr="00037012" w:rsidRDefault="00037012" w:rsidP="00037012">
      <w:pPr>
        <w:jc w:val="center"/>
        <w:rPr>
          <w:b/>
          <w:bCs/>
          <w:i/>
          <w:i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037012">
        <w:rPr>
          <w:b/>
          <w:bCs/>
          <w:i/>
          <w:i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Name: Haneen Medhat Zakaria.</w:t>
      </w:r>
      <w:bookmarkStart w:id="0" w:name="_GoBack"/>
      <w:bookmarkEnd w:id="0"/>
    </w:p>
    <w:p w:rsidR="009C439C" w:rsidRPr="00037012" w:rsidRDefault="00037012" w:rsidP="00037012">
      <w:pPr>
        <w:jc w:val="center"/>
        <w:rPr>
          <w:b/>
          <w:bCs/>
          <w:i/>
          <w:i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037012">
        <w:rPr>
          <w:b/>
          <w:bCs/>
          <w:i/>
          <w:i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Section: 3.</w:t>
      </w:r>
    </w:p>
    <w:sectPr w:rsidR="009C439C" w:rsidRPr="00037012" w:rsidSect="009C439C">
      <w:pgSz w:w="12240" w:h="15840"/>
      <w:pgMar w:top="1440" w:right="1800" w:bottom="1440" w:left="1800" w:header="708" w:footer="708" w:gutter="0"/>
      <w:pgBorders w:offsetFrom="page">
        <w:top w:val="twistedLines2" w:sz="18" w:space="24" w:color="323E4F" w:themeColor="text2" w:themeShade="BF"/>
        <w:left w:val="twistedLines2" w:sz="18" w:space="24" w:color="323E4F" w:themeColor="text2" w:themeShade="BF"/>
        <w:bottom w:val="twistedLines2" w:sz="18" w:space="24" w:color="323E4F" w:themeColor="text2" w:themeShade="BF"/>
        <w:right w:val="twistedLines2" w:sz="18" w:space="24" w:color="323E4F" w:themeColor="tex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1266"/>
    <w:multiLevelType w:val="hybridMultilevel"/>
    <w:tmpl w:val="15CA4FAE"/>
    <w:lvl w:ilvl="0" w:tplc="0409000F">
      <w:start w:val="1"/>
      <w:numFmt w:val="decimal"/>
      <w:lvlText w:val="%1."/>
      <w:lvlJc w:val="left"/>
      <w:pPr>
        <w:ind w:left="2344" w:hanging="360"/>
      </w:pPr>
    </w:lvl>
    <w:lvl w:ilvl="1" w:tplc="04090019">
      <w:start w:val="1"/>
      <w:numFmt w:val="lowerLetter"/>
      <w:lvlText w:val="%2."/>
      <w:lvlJc w:val="left"/>
      <w:pPr>
        <w:ind w:left="3064" w:hanging="360"/>
      </w:pPr>
    </w:lvl>
    <w:lvl w:ilvl="2" w:tplc="0409001B">
      <w:start w:val="1"/>
      <w:numFmt w:val="lowerRoman"/>
      <w:lvlText w:val="%3."/>
      <w:lvlJc w:val="right"/>
      <w:pPr>
        <w:ind w:left="3784" w:hanging="180"/>
      </w:pPr>
    </w:lvl>
    <w:lvl w:ilvl="3" w:tplc="0409000F">
      <w:start w:val="1"/>
      <w:numFmt w:val="decimal"/>
      <w:lvlText w:val="%4."/>
      <w:lvlJc w:val="left"/>
      <w:pPr>
        <w:ind w:left="4504" w:hanging="360"/>
      </w:pPr>
    </w:lvl>
    <w:lvl w:ilvl="4" w:tplc="04090019">
      <w:start w:val="1"/>
      <w:numFmt w:val="lowerLetter"/>
      <w:lvlText w:val="%5."/>
      <w:lvlJc w:val="left"/>
      <w:pPr>
        <w:ind w:left="5224" w:hanging="360"/>
      </w:pPr>
    </w:lvl>
    <w:lvl w:ilvl="5" w:tplc="0409001B">
      <w:start w:val="1"/>
      <w:numFmt w:val="lowerRoman"/>
      <w:lvlText w:val="%6."/>
      <w:lvlJc w:val="right"/>
      <w:pPr>
        <w:ind w:left="5944" w:hanging="180"/>
      </w:pPr>
    </w:lvl>
    <w:lvl w:ilvl="6" w:tplc="0409000F">
      <w:start w:val="1"/>
      <w:numFmt w:val="decimal"/>
      <w:lvlText w:val="%7."/>
      <w:lvlJc w:val="left"/>
      <w:pPr>
        <w:ind w:left="6664" w:hanging="360"/>
      </w:pPr>
    </w:lvl>
    <w:lvl w:ilvl="7" w:tplc="04090019">
      <w:start w:val="1"/>
      <w:numFmt w:val="lowerLetter"/>
      <w:lvlText w:val="%8."/>
      <w:lvlJc w:val="left"/>
      <w:pPr>
        <w:ind w:left="7384" w:hanging="360"/>
      </w:pPr>
    </w:lvl>
    <w:lvl w:ilvl="8" w:tplc="0409001B">
      <w:start w:val="1"/>
      <w:numFmt w:val="lowerRoman"/>
      <w:lvlText w:val="%9."/>
      <w:lvlJc w:val="right"/>
      <w:pPr>
        <w:ind w:left="8104" w:hanging="180"/>
      </w:pPr>
    </w:lvl>
  </w:abstractNum>
  <w:abstractNum w:abstractNumId="1" w15:restartNumberingAfterBreak="0">
    <w:nsid w:val="2E2C7D7D"/>
    <w:multiLevelType w:val="hybridMultilevel"/>
    <w:tmpl w:val="846C9F4C"/>
    <w:lvl w:ilvl="0" w:tplc="D5047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92A78"/>
    <w:multiLevelType w:val="hybridMultilevel"/>
    <w:tmpl w:val="092ADA80"/>
    <w:lvl w:ilvl="0" w:tplc="7CDC6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85569"/>
    <w:multiLevelType w:val="hybridMultilevel"/>
    <w:tmpl w:val="9FEA3C48"/>
    <w:lvl w:ilvl="0" w:tplc="377AC2F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186ADE"/>
    <w:multiLevelType w:val="hybridMultilevel"/>
    <w:tmpl w:val="323A63BA"/>
    <w:lvl w:ilvl="0" w:tplc="774C2A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C"/>
    <w:rsid w:val="00037012"/>
    <w:rsid w:val="00293D00"/>
    <w:rsid w:val="006447F8"/>
    <w:rsid w:val="009C439C"/>
    <w:rsid w:val="00C26AEE"/>
    <w:rsid w:val="00D73E12"/>
    <w:rsid w:val="00F20DFF"/>
    <w:rsid w:val="00F93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8280"/>
  <w15:chartTrackingRefBased/>
  <w15:docId w15:val="{0D97713C-7F51-408E-873A-DFCE3B62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39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39C"/>
    <w:pPr>
      <w:ind w:left="720"/>
      <w:contextualSpacing/>
    </w:pPr>
  </w:style>
  <w:style w:type="character" w:styleId="Hyperlink">
    <w:name w:val="Hyperlink"/>
    <w:basedOn w:val="a0"/>
    <w:uiPriority w:val="99"/>
    <w:semiHidden/>
    <w:unhideWhenUsed/>
    <w:rsid w:val="00F20DFF"/>
    <w:rPr>
      <w:color w:val="0000FF"/>
      <w:u w:val="single"/>
    </w:rPr>
  </w:style>
  <w:style w:type="character" w:styleId="a4">
    <w:name w:val="Placeholder Text"/>
    <w:basedOn w:val="a0"/>
    <w:uiPriority w:val="99"/>
    <w:semiHidden/>
    <w:rsid w:val="00293D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254</Words>
  <Characters>1451</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dc:creator>
  <cp:keywords/>
  <dc:description/>
  <cp:lastModifiedBy>Haneen</cp:lastModifiedBy>
  <cp:revision>1</cp:revision>
  <dcterms:created xsi:type="dcterms:W3CDTF">2020-03-29T14:03:00Z</dcterms:created>
  <dcterms:modified xsi:type="dcterms:W3CDTF">2020-03-29T16:23:00Z</dcterms:modified>
</cp:coreProperties>
</file>