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" w:firstLineChars="50"/>
        <w:rPr>
          <w:rFonts w:hAnsi="Tahoma" w:eastAsiaTheme="minorEastAsia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Ansi="Tahoma" w:eastAsiaTheme="minorEastAsia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Name :</w:t>
      </w:r>
      <w:bookmarkStart w:id="0" w:name="_GoBack"/>
      <w:bookmarkEnd w:id="0"/>
      <w:r>
        <w:rPr>
          <w:rFonts w:hAnsi="Tahoma" w:eastAsiaTheme="minorEastAsia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Shimaa mohammed anwer</w:t>
      </w:r>
    </w:p>
    <w:p>
      <w:pPr>
        <w:rPr>
          <w:rFonts w:hAnsi="Tahoma" w:eastAsiaTheme="minorEastAsia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Ansi="Tahoma" w:eastAsiaTheme="minorEastAsia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Ansi="Tahoma" w:eastAsiaTheme="minorEastAsia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Q1: Write notes about the types of ROM ? </w:t>
      </w:r>
    </w:p>
    <w:p>
      <w:pPr>
        <w:rPr>
          <w:rFonts w:eastAsia="+Body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+Body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</w:t>
      </w:r>
      <w:r>
        <w:rPr>
          <w:rFonts w:eastAsia="+Body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mask programm</w:t>
      </w:r>
      <w:r>
        <w:rPr>
          <w:rFonts w:eastAsia="+Body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ing ROM</w:t>
      </w:r>
    </w:p>
    <w:p>
      <w:pPr>
        <w:rPr>
          <w:rFonts w:eastAsia="+Body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+Body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eastAsia="+Body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(PROM)</w:t>
      </w:r>
      <w:r>
        <w:rPr>
          <w:rFonts w:eastAsia="+Body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-</w:t>
      </w:r>
      <w:r>
        <w:rPr>
          <w:rFonts w:eastAsia="+Body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programmable read-only memory .</w:t>
      </w:r>
    </w:p>
    <w:p>
      <w:pPr>
        <w:rPr>
          <w:rFonts w:eastAsia="+Body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+Body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3.</w:t>
      </w:r>
      <w:r>
        <w:rPr>
          <w:rFonts w:eastAsia="+Body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(EPROM</w:t>
      </w:r>
      <w:r>
        <w:rPr>
          <w:rFonts w:eastAsia="+Body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or E2PROM</w:t>
      </w:r>
      <w:r>
        <w:rPr>
          <w:rFonts w:eastAsia="+Body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eastAsia="+Body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eastAsia="+Body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Erasable programmable memory .</w:t>
      </w:r>
    </w:p>
    <w:p>
      <w:pPr>
        <w:rPr>
          <w:rFonts w:eastAsia="+Body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+Body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4.</w:t>
      </w:r>
      <w:r>
        <w:rPr>
          <w:rFonts w:eastAsia="+Body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(EEPROM)</w:t>
      </w:r>
      <w:r>
        <w:rPr>
          <w:rFonts w:eastAsia="+Body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-</w:t>
      </w:r>
      <w:r>
        <w:rPr>
          <w:rFonts w:eastAsia="+Body"/>
          <w:b/>
          <w:color w:val="000000" w:themeColor="text1"/>
          <w:sz w:val="28"/>
          <w:szCs w:val="36"/>
          <w:lang w:bidi="ar-EG"/>
          <w14:textFill>
            <w14:solidFill>
              <w14:schemeClr w14:val="tx1"/>
            </w14:solidFill>
          </w14:textFill>
        </w:rPr>
        <w:t>Electrically Erasable PROM</w:t>
      </w:r>
      <w:r>
        <w:rPr>
          <w:color w:val="000000" w:themeColor="text1"/>
          <w:sz w:val="36"/>
          <w:szCs w:val="36"/>
          <w:lang w:bidi="ar-EG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+Body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Q2: The main difference between RAM and ROM is ….</w:t>
      </w:r>
    </w:p>
    <w:p>
      <w:pPr>
        <w:pStyle w:val="6"/>
        <w:numPr>
          <w:ilvl w:val="0"/>
          <w:numId w:val="1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Read / Write </w:t>
      </w:r>
    </w:p>
    <w:p>
      <w:pPr>
        <w:pStyle w:val="6"/>
        <w:numPr>
          <w:ilvl w:val="0"/>
          <w:numId w:val="1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Read Only </w:t>
      </w:r>
    </w:p>
    <w:p>
      <w:pPr>
        <w:pStyle w:val="6"/>
        <w:numPr>
          <w:ilvl w:val="0"/>
          <w:numId w:val="1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No Read / Write </w:t>
      </w:r>
    </w:p>
    <w:p>
      <w:pPr>
        <w:pStyle w:val="6"/>
        <w:numPr>
          <w:ilvl w:val="0"/>
          <w:numId w:val="1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None of the above.</w:t>
      </w:r>
    </w:p>
    <w:p>
      <w:pPr>
        <w:pStyle w:val="6"/>
        <w:numPr>
          <w:ilvl w:val="0"/>
          <w:numId w:val="0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numPr>
          <w:ilvl w:val="0"/>
          <w:numId w:val="0"/>
        </w:numPr>
        <w:spacing w:after="134" w:line="288" w:lineRule="auto"/>
        <w:ind w:left="360" w:leftChars="0"/>
        <w:textAlignment w:val="baseline"/>
        <w:rPr>
          <w:rFonts w:hint="default" w:cs="Arial" w:asciiTheme="minorAscii" w:hAnsiTheme="minorEastAsia" w:eastAsiaTheme="minorEastAsia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cs="Arial" w:asciiTheme="minorAscii" w:hAnsiTheme="minorEastAsia" w:eastAsiaTheme="minorEastAsia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Answer :</w:t>
      </w:r>
      <w:r>
        <w:rPr>
          <w:rFonts w:hint="default" w:cs="Arial" w:asciiTheme="minorAscii" w:hAnsiTheme="minorEastAsia" w:eastAsiaTheme="minorEastAsia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No Read / Write </w:t>
      </w:r>
    </w:p>
    <w:p>
      <w:pPr>
        <w:pStyle w:val="6"/>
        <w:numPr>
          <w:ilvl w:val="0"/>
          <w:numId w:val="0"/>
        </w:numPr>
        <w:spacing w:after="134" w:line="288" w:lineRule="auto"/>
        <w:textAlignment w:val="baseline"/>
        <w:rPr>
          <w:rFonts w:hAnsi="Tahoma" w:asciiTheme="minorAscii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0"/>
        </w:numPr>
        <w:spacing w:after="134" w:line="288" w:lineRule="auto"/>
        <w:textAlignment w:val="baseline"/>
        <w:rPr>
          <w:rFonts w:hint="default" w:cs="Arial" w:asciiTheme="minorEastAsia" w:hAnsiTheme="minorEastAsia" w:eastAsiaTheme="minorEastAsia"/>
          <w:b/>
          <w:bCs/>
          <w:strike/>
          <w:dstrike w:val="0"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6"/>
        <w:numPr>
          <w:ilvl w:val="0"/>
          <w:numId w:val="0"/>
        </w:numPr>
        <w:spacing w:after="134" w:line="288" w:lineRule="auto"/>
        <w:ind w:left="360" w:leftChars="0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134" w:line="288" w:lineRule="auto"/>
        <w:jc w:val="both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Q3: The size of Memory is depending on </w:t>
      </w:r>
    </w:p>
    <w:p>
      <w:pPr>
        <w:pStyle w:val="6"/>
        <w:numPr>
          <w:ilvl w:val="0"/>
          <w:numId w:val="1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Address lines </w:t>
      </w:r>
    </w:p>
    <w:p>
      <w:pPr>
        <w:pStyle w:val="6"/>
        <w:numPr>
          <w:ilvl w:val="0"/>
          <w:numId w:val="1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Data lines </w:t>
      </w:r>
    </w:p>
    <w:p>
      <w:pPr>
        <w:pStyle w:val="6"/>
        <w:numPr>
          <w:ilvl w:val="0"/>
          <w:numId w:val="1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OR gates </w:t>
      </w:r>
    </w:p>
    <w:p>
      <w:pPr>
        <w:pStyle w:val="6"/>
        <w:numPr>
          <w:ilvl w:val="0"/>
          <w:numId w:val="1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Address lines and Data lines</w:t>
      </w:r>
    </w:p>
    <w:p>
      <w:pPr>
        <w:pStyle w:val="6"/>
        <w:numPr>
          <w:ilvl w:val="0"/>
          <w:numId w:val="1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0"/>
        </w:numPr>
        <w:spacing w:after="134" w:line="288" w:lineRule="auto"/>
        <w:ind w:left="360" w:leftChars="0"/>
        <w:textAlignment w:val="baseline"/>
        <w:rPr>
          <w:rFonts w:hAnsi="Tahoma" w:eastAsiaTheme="minorEastAsia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Ansi="Tahoma" w:eastAsiaTheme="minorEastAsia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Answer: </w:t>
      </w:r>
      <w:r>
        <w:rPr>
          <w:rFonts w:hAnsi="Tahoma" w:eastAsiaTheme="minorEastAsia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Address lines </w:t>
      </w:r>
    </w:p>
    <w:p>
      <w:pPr>
        <w:pStyle w:val="6"/>
        <w:numPr>
          <w:ilvl w:val="0"/>
          <w:numId w:val="0"/>
        </w:numPr>
        <w:spacing w:after="134" w:line="288" w:lineRule="auto"/>
        <w:ind w:left="360" w:leftChars="0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Q4: True or False </w:t>
      </w:r>
    </w:p>
    <w:p>
      <w:pPr>
        <w:pStyle w:val="6"/>
        <w:numPr>
          <w:ilvl w:val="0"/>
          <w:numId w:val="2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1 bit = 8 bytes 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Ansi="Tahoma" w:eastAsiaTheme="minorEastAsia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false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)</w:t>
      </w:r>
    </w:p>
    <w:p>
      <w:pPr>
        <w:pStyle w:val="6"/>
        <w:numPr>
          <w:ilvl w:val="0"/>
          <w:numId w:val="2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16-Byte word = 4 bytes 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Ansi="Tahoma" w:eastAsiaTheme="minorEastAsia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false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)</w:t>
      </w:r>
    </w:p>
    <w:p>
      <w:pPr>
        <w:pStyle w:val="6"/>
        <w:numPr>
          <w:ilvl w:val="0"/>
          <w:numId w:val="2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32-bit word = 4 bytes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  (</w:t>
      </w:r>
      <w:r>
        <w:rPr>
          <w:rFonts w:hAnsi="Tahoma" w:eastAsiaTheme="minorEastAsia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true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numPr>
          <w:ilvl w:val="0"/>
          <w:numId w:val="2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RAM is able to provide READ / WRITE 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Ansi="Tahoma" w:eastAsiaTheme="minorEastAsia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true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).</w:t>
      </w:r>
    </w:p>
    <w:p>
      <w:pPr>
        <w:pStyle w:val="6"/>
        <w:numPr>
          <w:ilvl w:val="0"/>
          <w:numId w:val="2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ROM is programmed and the data is stored based on Hexadecimal system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( </w:t>
      </w:r>
      <w:r>
        <w:rPr>
          <w:rFonts w:hAnsi="Tahoma" w:eastAsiaTheme="minorEastAsia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true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). </w:t>
      </w:r>
    </w:p>
    <w:p>
      <w:pPr>
        <w:pStyle w:val="6"/>
        <w:numPr>
          <w:ilvl w:val="0"/>
          <w:numId w:val="2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G(giga)=2</w:t>
      </w:r>
      <w:r>
        <w:rPr>
          <w:rFonts w:hAnsi="Tahoma" w:eastAsiaTheme="minorEastAsia"/>
          <w:b/>
          <w:bCs/>
          <w:color w:val="000000" w:themeColor="text1"/>
          <w:position w:val="14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>20</w:t>
      </w:r>
      <w:r>
        <w:rPr>
          <w:rFonts w:hAnsi="Tahoma" w:eastAsiaTheme="minorEastAsia"/>
          <w:b/>
          <w:bCs/>
          <w:color w:val="000000" w:themeColor="text1"/>
          <w:position w:val="14"/>
          <w:sz w:val="32"/>
          <w:szCs w:val="32"/>
          <w:vertAlign w:val="subscript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it means the number of address lines is 20 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Ansi="Tahoma" w:eastAsiaTheme="minorEastAsia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false</w:t>
      </w:r>
      <w:r>
        <w:rPr>
          <w:rFonts w:hAnsi="Tahoma" w:eastAsiaTheme="minorEastAsia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).  </w:t>
      </w:r>
      <w:r>
        <w:rPr>
          <w:rFonts w:hAnsi="Tahoma" w:eastAsiaTheme="minorEastAsia"/>
          <w:b/>
          <w:bCs/>
          <w:color w:val="000000" w:themeColor="text1"/>
          <w:position w:val="14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6"/>
        <w:numPr>
          <w:ilvl w:val="0"/>
          <w:numId w:val="2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64K = 2</w:t>
      </w:r>
      <w:r>
        <w:rPr>
          <w:rFonts w:hAnsi="Tahoma" w:eastAsiaTheme="minorEastAsia"/>
          <w:b/>
          <w:bCs/>
          <w:color w:val="000000" w:themeColor="text1"/>
          <w:position w:val="1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>16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, the address lines is 64. 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Ansi="Tahoma" w:eastAsiaTheme="minorEastAsia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false</w:t>
      </w:r>
      <w:r>
        <w:rPr>
          <w:rFonts w:hAnsi="Tahoma" w:eastAsiaTheme="minorEastAsi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spacing w:after="134" w:line="288" w:lineRule="auto"/>
        <w:ind w:left="1987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3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266"/>
    <w:multiLevelType w:val="multilevel"/>
    <w:tmpl w:val="10901266"/>
    <w:lvl w:ilvl="0" w:tentative="0">
      <w:start w:val="1"/>
      <w:numFmt w:val="decimal"/>
      <w:lvlText w:val="%1."/>
      <w:lvlJc w:val="left"/>
      <w:pPr>
        <w:ind w:left="1987" w:hanging="360"/>
      </w:pPr>
    </w:lvl>
    <w:lvl w:ilvl="1" w:tentative="0">
      <w:start w:val="1"/>
      <w:numFmt w:val="lowerLetter"/>
      <w:lvlText w:val="%2."/>
      <w:lvlJc w:val="left"/>
      <w:pPr>
        <w:ind w:left="2707" w:hanging="360"/>
      </w:pPr>
    </w:lvl>
    <w:lvl w:ilvl="2" w:tentative="0">
      <w:start w:val="1"/>
      <w:numFmt w:val="lowerRoman"/>
      <w:lvlText w:val="%3."/>
      <w:lvlJc w:val="right"/>
      <w:pPr>
        <w:ind w:left="3427" w:hanging="180"/>
      </w:pPr>
    </w:lvl>
    <w:lvl w:ilvl="3" w:tentative="0">
      <w:start w:val="1"/>
      <w:numFmt w:val="decimal"/>
      <w:lvlText w:val="%4."/>
      <w:lvlJc w:val="left"/>
      <w:pPr>
        <w:ind w:left="4147" w:hanging="360"/>
      </w:pPr>
    </w:lvl>
    <w:lvl w:ilvl="4" w:tentative="0">
      <w:start w:val="1"/>
      <w:numFmt w:val="lowerLetter"/>
      <w:lvlText w:val="%5."/>
      <w:lvlJc w:val="left"/>
      <w:pPr>
        <w:ind w:left="4867" w:hanging="360"/>
      </w:pPr>
    </w:lvl>
    <w:lvl w:ilvl="5" w:tentative="0">
      <w:start w:val="1"/>
      <w:numFmt w:val="lowerRoman"/>
      <w:lvlText w:val="%6."/>
      <w:lvlJc w:val="right"/>
      <w:pPr>
        <w:ind w:left="5587" w:hanging="180"/>
      </w:pPr>
    </w:lvl>
    <w:lvl w:ilvl="6" w:tentative="0">
      <w:start w:val="1"/>
      <w:numFmt w:val="decimal"/>
      <w:lvlText w:val="%7."/>
      <w:lvlJc w:val="left"/>
      <w:pPr>
        <w:ind w:left="6307" w:hanging="360"/>
      </w:pPr>
    </w:lvl>
    <w:lvl w:ilvl="7" w:tentative="0">
      <w:start w:val="1"/>
      <w:numFmt w:val="lowerLetter"/>
      <w:lvlText w:val="%8."/>
      <w:lvlJc w:val="left"/>
      <w:pPr>
        <w:ind w:left="7027" w:hanging="360"/>
      </w:pPr>
    </w:lvl>
    <w:lvl w:ilvl="8" w:tentative="0">
      <w:start w:val="1"/>
      <w:numFmt w:val="lowerRoman"/>
      <w:lvlText w:val="%9."/>
      <w:lvlJc w:val="right"/>
      <w:pPr>
        <w:ind w:left="7747" w:hanging="180"/>
      </w:pPr>
    </w:lvl>
  </w:abstractNum>
  <w:abstractNum w:abstractNumId="1">
    <w:nsid w:val="3DD85569"/>
    <w:multiLevelType w:val="multilevel"/>
    <w:tmpl w:val="3DD8556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A186ADE"/>
    <w:multiLevelType w:val="multilevel"/>
    <w:tmpl w:val="6A186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1C"/>
    <w:rsid w:val="00036486"/>
    <w:rsid w:val="000414D0"/>
    <w:rsid w:val="000E03C6"/>
    <w:rsid w:val="0019519A"/>
    <w:rsid w:val="00250F58"/>
    <w:rsid w:val="00306A0D"/>
    <w:rsid w:val="003071E9"/>
    <w:rsid w:val="00390401"/>
    <w:rsid w:val="003D43F4"/>
    <w:rsid w:val="003F5F2E"/>
    <w:rsid w:val="00416143"/>
    <w:rsid w:val="004D15B5"/>
    <w:rsid w:val="005D01B3"/>
    <w:rsid w:val="007834C5"/>
    <w:rsid w:val="0087561C"/>
    <w:rsid w:val="00894234"/>
    <w:rsid w:val="00962603"/>
    <w:rsid w:val="009F1774"/>
    <w:rsid w:val="00B053ED"/>
    <w:rsid w:val="00B26FFB"/>
    <w:rsid w:val="00BA39FD"/>
    <w:rsid w:val="00BB475D"/>
    <w:rsid w:val="00BC5B10"/>
    <w:rsid w:val="00C475EB"/>
    <w:rsid w:val="00C55D67"/>
    <w:rsid w:val="00CA7A9D"/>
    <w:rsid w:val="00CE6B77"/>
    <w:rsid w:val="00DF32B2"/>
    <w:rsid w:val="00E7495A"/>
    <w:rsid w:val="00E94AB9"/>
    <w:rsid w:val="00EC436E"/>
    <w:rsid w:val="00F55CBF"/>
    <w:rsid w:val="00F867FE"/>
    <w:rsid w:val="00F95372"/>
    <w:rsid w:val="1A6061DF"/>
    <w:rsid w:val="2F34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491</Characters>
  <Lines>4</Lines>
  <Paragraphs>1</Paragraphs>
  <TotalTime>8</TotalTime>
  <ScaleCrop>false</ScaleCrop>
  <LinksUpToDate>false</LinksUpToDate>
  <CharactersWithSpaces>576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2020-03-27T11:11:00Z</dcterms:created>
  <dc:creator>Mohamed</dc:creator>
  <cp:lastModifiedBy>Spider</cp:lastModifiedBy>
  <dcterms:modified xsi:type="dcterms:W3CDTF">2020-03-31T16:27:46Z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