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114300</wp:posOffset>
            </wp:positionV>
            <wp:extent cx="995363" cy="995363"/>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95363" cy="995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114300</wp:posOffset>
            </wp:positionV>
            <wp:extent cx="1133438" cy="928688"/>
            <wp:effectExtent b="0" l="0" r="0" t="0"/>
            <wp:wrapSquare wrapText="bothSides" distB="114300" distT="114300" distL="114300" distR="114300"/>
            <wp:docPr id="2" name="image8.gif"/>
            <a:graphic>
              <a:graphicData uri="http://schemas.openxmlformats.org/drawingml/2006/picture">
                <pic:pic>
                  <pic:nvPicPr>
                    <pic:cNvPr id="0" name="image8.gif"/>
                    <pic:cNvPicPr preferRelativeResize="0"/>
                  </pic:nvPicPr>
                  <pic:blipFill>
                    <a:blip r:embed="rId7"/>
                    <a:srcRect b="0" l="0" r="0" t="0"/>
                    <a:stretch>
                      <a:fillRect/>
                    </a:stretch>
                  </pic:blipFill>
                  <pic:spPr>
                    <a:xfrm>
                      <a:off x="0" y="0"/>
                      <a:ext cx="1133438" cy="928688"/>
                    </a:xfrm>
                    <a:prstGeom prst="rect"/>
                    <a:ln/>
                  </pic:spPr>
                </pic:pic>
              </a:graphicData>
            </a:graphic>
          </wp:anchor>
        </w:drawing>
      </w:r>
    </w:p>
    <w:p w:rsidR="00000000" w:rsidDel="00000000" w:rsidP="00000000" w:rsidRDefault="00000000" w:rsidRPr="00000000" w14:paraId="00000002">
      <w:pPr>
        <w:spacing w:after="160" w:line="259" w:lineRule="auto"/>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THE INTERNATIONAL MASTER OF BUSINESS AND ADMINISTRATION</w:t>
      </w:r>
    </w:p>
    <w:p w:rsidR="00000000" w:rsidDel="00000000" w:rsidP="00000000" w:rsidRDefault="00000000" w:rsidRPr="00000000" w14:paraId="00000004">
      <w:pPr>
        <w:spacing w:after="160" w:line="259" w:lineRule="auto"/>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07">
      <w:pPr>
        <w:pStyle w:val="Title"/>
        <w:spacing w:after="160" w:line="259" w:lineRule="auto"/>
        <w:jc w:val="center"/>
        <w:rPr>
          <w:rFonts w:ascii="Times New Roman" w:cs="Times New Roman" w:eastAsia="Times New Roman" w:hAnsi="Times New Roman"/>
          <w:sz w:val="34"/>
          <w:szCs w:val="34"/>
        </w:rPr>
      </w:pPr>
      <w:bookmarkStart w:colFirst="0" w:colLast="0" w:name="_kt4u16aaw7jv" w:id="0"/>
      <w:bookmarkEnd w:id="0"/>
      <w:r w:rsidDel="00000000" w:rsidR="00000000" w:rsidRPr="00000000">
        <w:rPr>
          <w:rFonts w:ascii="Times New Roman" w:cs="Times New Roman" w:eastAsia="Times New Roman" w:hAnsi="Times New Roman"/>
          <w:sz w:val="34"/>
          <w:szCs w:val="34"/>
          <w:rtl w:val="0"/>
        </w:rPr>
        <w:t xml:space="preserve">Analysis of birth rates across Europe from 2017 to 2021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Ahmed Fauzia Sabrina</w:t>
      </w:r>
    </w:p>
    <w:p w:rsidR="00000000" w:rsidDel="00000000" w:rsidP="00000000" w:rsidRDefault="00000000" w:rsidRPr="00000000" w14:paraId="00000026">
      <w:pPr>
        <w:rPr/>
      </w:pPr>
      <w:r w:rsidDel="00000000" w:rsidR="00000000" w:rsidRPr="00000000">
        <w:rPr>
          <w:rtl w:val="0"/>
        </w:rPr>
        <w:t xml:space="preserve">Hamzeh Anahita</w:t>
      </w:r>
    </w:p>
    <w:p w:rsidR="00000000" w:rsidDel="00000000" w:rsidP="00000000" w:rsidRDefault="00000000" w:rsidRPr="00000000" w14:paraId="00000027">
      <w:pPr>
        <w:rPr/>
      </w:pPr>
      <w:r w:rsidDel="00000000" w:rsidR="00000000" w:rsidRPr="00000000">
        <w:rPr>
          <w:rtl w:val="0"/>
        </w:rPr>
        <w:t xml:space="preserve">Ilie Georgiana Nicole</w:t>
      </w:r>
      <w:r w:rsidDel="00000000" w:rsidR="00000000" w:rsidRPr="00000000">
        <w:rPr>
          <w:rtl w:val="0"/>
        </w:rPr>
      </w:r>
    </w:p>
    <w:p w:rsidR="00000000" w:rsidDel="00000000" w:rsidP="00000000" w:rsidRDefault="00000000" w:rsidRPr="00000000" w14:paraId="00000028">
      <w:pPr>
        <w:pStyle w:val="Heading1"/>
        <w:rPr/>
      </w:pPr>
      <w:bookmarkStart w:colFirst="0" w:colLast="0" w:name="_gqualxvo9wih" w:id="1"/>
      <w:bookmarkEnd w:id="1"/>
      <w:r w:rsidDel="00000000" w:rsidR="00000000" w:rsidRPr="00000000">
        <w:rPr>
          <w:rtl w:val="0"/>
        </w:rPr>
        <w:t xml:space="preserve">Table of 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7t4pt3x47al">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_s7t4pt3x47al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vgpud3qphsrc">
            <w:r w:rsidDel="00000000" w:rsidR="00000000" w:rsidRPr="00000000">
              <w:rPr>
                <w:b w:val="1"/>
                <w:color w:val="000000"/>
                <w:u w:val="none"/>
                <w:rtl w:val="0"/>
              </w:rPr>
              <w:t xml:space="preserve">Rationale</w:t>
              <w:tab/>
            </w:r>
          </w:hyperlink>
          <w:r w:rsidDel="00000000" w:rsidR="00000000" w:rsidRPr="00000000">
            <w:fldChar w:fldCharType="begin"/>
            <w:instrText xml:space="preserve"> PAGEREF _vgpud3qphsrc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djimt9vl4k1n">
            <w:r w:rsidDel="00000000" w:rsidR="00000000" w:rsidRPr="00000000">
              <w:rPr>
                <w:color w:val="000000"/>
                <w:u w:val="none"/>
                <w:rtl w:val="0"/>
              </w:rPr>
              <w:t xml:space="preserve">Research Question: To what extent is the number of births determined by the GDP per capita in Europe?</w:t>
              <w:tab/>
            </w:r>
          </w:hyperlink>
          <w:r w:rsidDel="00000000" w:rsidR="00000000" w:rsidRPr="00000000">
            <w:fldChar w:fldCharType="begin"/>
            <w:instrText xml:space="preserve"> PAGEREF _djimt9vl4k1n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3u64kumrdz49">
            <w:r w:rsidDel="00000000" w:rsidR="00000000" w:rsidRPr="00000000">
              <w:rPr>
                <w:b w:val="1"/>
                <w:color w:val="000000"/>
                <w:u w:val="none"/>
                <w:rtl w:val="0"/>
              </w:rPr>
              <w:t xml:space="preserve">Methods and Data Collection</w:t>
              <w:tab/>
            </w:r>
          </w:hyperlink>
          <w:r w:rsidDel="00000000" w:rsidR="00000000" w:rsidRPr="00000000">
            <w:fldChar w:fldCharType="begin"/>
            <w:instrText xml:space="preserve"> PAGEREF _3u64kumrdz49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7sejdjnrhzmy">
            <w:r w:rsidDel="00000000" w:rsidR="00000000" w:rsidRPr="00000000">
              <w:rPr>
                <w:color w:val="000000"/>
                <w:u w:val="none"/>
                <w:rtl w:val="0"/>
              </w:rPr>
              <w:t xml:space="preserve">The first set of data</w:t>
              <w:tab/>
            </w:r>
          </w:hyperlink>
          <w:r w:rsidDel="00000000" w:rsidR="00000000" w:rsidRPr="00000000">
            <w:fldChar w:fldCharType="begin"/>
            <w:instrText xml:space="preserve"> PAGEREF _7sejdjnrhzmy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720" w:firstLine="0"/>
            <w:rPr>
              <w:color w:val="000000"/>
              <w:u w:val="none"/>
            </w:rPr>
          </w:pPr>
          <w:hyperlink w:anchor="_3alulricx877">
            <w:r w:rsidDel="00000000" w:rsidR="00000000" w:rsidRPr="00000000">
              <w:rPr>
                <w:color w:val="000000"/>
                <w:u w:val="none"/>
                <w:rtl w:val="0"/>
              </w:rPr>
              <w:t xml:space="preserve">● Creating graphs</w:t>
              <w:tab/>
            </w:r>
          </w:hyperlink>
          <w:r w:rsidDel="00000000" w:rsidR="00000000" w:rsidRPr="00000000">
            <w:fldChar w:fldCharType="begin"/>
            <w:instrText xml:space="preserve"> PAGEREF _3alulricx877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720" w:firstLine="0"/>
            <w:rPr>
              <w:color w:val="000000"/>
              <w:u w:val="none"/>
            </w:rPr>
          </w:pPr>
          <w:hyperlink w:anchor="_quwjb9q5412z">
            <w:r w:rsidDel="00000000" w:rsidR="00000000" w:rsidRPr="00000000">
              <w:rPr>
                <w:color w:val="000000"/>
                <w:u w:val="none"/>
                <w:rtl w:val="0"/>
              </w:rPr>
              <w:t xml:space="preserve">● Mean birth rates</w:t>
              <w:tab/>
            </w:r>
          </w:hyperlink>
          <w:r w:rsidDel="00000000" w:rsidR="00000000" w:rsidRPr="00000000">
            <w:fldChar w:fldCharType="begin"/>
            <w:instrText xml:space="preserve"> PAGEREF _quwjb9q5412z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73vv3a3yixo8">
            <w:r w:rsidDel="00000000" w:rsidR="00000000" w:rsidRPr="00000000">
              <w:rPr>
                <w:color w:val="000000"/>
                <w:u w:val="none"/>
                <w:rtl w:val="0"/>
              </w:rPr>
              <w:t xml:space="preserve">The second set of data</w:t>
              <w:tab/>
            </w:r>
          </w:hyperlink>
          <w:r w:rsidDel="00000000" w:rsidR="00000000" w:rsidRPr="00000000">
            <w:fldChar w:fldCharType="begin"/>
            <w:instrText xml:space="preserve"> PAGEREF _73vv3a3yixo8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720" w:firstLine="0"/>
            <w:rPr>
              <w:color w:val="000000"/>
              <w:u w:val="none"/>
            </w:rPr>
          </w:pPr>
          <w:hyperlink w:anchor="_tg7o8mtrxccx">
            <w:r w:rsidDel="00000000" w:rsidR="00000000" w:rsidRPr="00000000">
              <w:rPr>
                <w:color w:val="000000"/>
                <w:u w:val="none"/>
                <w:rtl w:val="0"/>
              </w:rPr>
              <w:t xml:space="preserve">4. Merging the two datasets</w:t>
              <w:tab/>
            </w:r>
          </w:hyperlink>
          <w:r w:rsidDel="00000000" w:rsidR="00000000" w:rsidRPr="00000000">
            <w:fldChar w:fldCharType="begin"/>
            <w:instrText xml:space="preserve"> PAGEREF _tg7o8mtrxccx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easy7yy1fbvn">
            <w:r w:rsidDel="00000000" w:rsidR="00000000" w:rsidRPr="00000000">
              <w:rPr>
                <w:color w:val="000000"/>
                <w:u w:val="none"/>
                <w:rtl w:val="0"/>
              </w:rPr>
              <w:t xml:space="preserve">6. Correlation matrix heatmap</w:t>
              <w:tab/>
            </w:r>
          </w:hyperlink>
          <w:r w:rsidDel="00000000" w:rsidR="00000000" w:rsidRPr="00000000">
            <w:fldChar w:fldCharType="begin"/>
            <w:instrText xml:space="preserve"> PAGEREF _easy7yy1fbvn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rPr>
              <w:b w:val="1"/>
              <w:color w:val="000000"/>
              <w:u w:val="none"/>
            </w:rPr>
          </w:pPr>
          <w:hyperlink w:anchor="_3ptmpp7ol337">
            <w:r w:rsidDel="00000000" w:rsidR="00000000" w:rsidRPr="00000000">
              <w:rPr>
                <w:b w:val="1"/>
                <w:color w:val="000000"/>
                <w:u w:val="none"/>
                <w:rtl w:val="0"/>
              </w:rPr>
              <w:t xml:space="preserve">Linear Regression</w:t>
              <w:tab/>
            </w:r>
          </w:hyperlink>
          <w:r w:rsidDel="00000000" w:rsidR="00000000" w:rsidRPr="00000000">
            <w:fldChar w:fldCharType="begin"/>
            <w:instrText xml:space="preserve"> PAGEREF _3ptmpp7ol337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720" w:firstLine="0"/>
            <w:rPr>
              <w:color w:val="000000"/>
              <w:u w:val="none"/>
            </w:rPr>
          </w:pPr>
          <w:hyperlink w:anchor="_uz0jpemol9hg">
            <w:r w:rsidDel="00000000" w:rsidR="00000000" w:rsidRPr="00000000">
              <w:rPr>
                <w:color w:val="000000"/>
                <w:u w:val="none"/>
                <w:rtl w:val="0"/>
              </w:rPr>
              <w:t xml:space="preserve">Step 9: Plotting the residuals</w:t>
              <w:tab/>
            </w:r>
          </w:hyperlink>
          <w:r w:rsidDel="00000000" w:rsidR="00000000" w:rsidRPr="00000000">
            <w:fldChar w:fldCharType="begin"/>
            <w:instrText xml:space="preserve"> PAGEREF _uz0jpemol9hg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rPr>
              <w:b w:val="1"/>
              <w:color w:val="000000"/>
              <w:u w:val="none"/>
            </w:rPr>
          </w:pPr>
          <w:hyperlink w:anchor="_psquwb346lax">
            <w:r w:rsidDel="00000000" w:rsidR="00000000" w:rsidRPr="00000000">
              <w:rPr>
                <w:b w:val="1"/>
                <w:color w:val="000000"/>
                <w:u w:val="none"/>
                <w:rtl w:val="0"/>
              </w:rPr>
              <w:t xml:space="preserve">Analysis, Interpretations and Conclusions</w:t>
              <w:tab/>
            </w:r>
          </w:hyperlink>
          <w:r w:rsidDel="00000000" w:rsidR="00000000" w:rsidRPr="00000000">
            <w:fldChar w:fldCharType="begin"/>
            <w:instrText xml:space="preserve"> PAGEREF _psquwb346lax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xfwz06ujo3e8" w:id="2"/>
      <w:bookmarkEnd w:id="2"/>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tjelfuyzkax5"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2017 to 2021, Europe experienced a significant shift in birth rates, and the COVID-19 pandemic played a crucial role in shaping this trend. The pandemic brought about numerous societal changes, including shifts in family planning, economic uncertainties, and disruptions to healthcare systems. This essay delves into the dynamics of the European birth rate from 2017 to 2021, utilizing Python for data-driven insights. Global challenges mark the period under scrutiny, prominently the COVID-19 pandemic, adding a distinctive context to our analysis. Through Python's analytical prowess, we aim to identify trends, highlight countries with the highest and lowest birth rates, and unravel the multifaceted factors shaping demographic patterns.</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stability is a crucial influencer of birth rates, and Europe's diverse economic landscape provides a compelling backdrop. Employing Python's data analysis tools, we will quantitatively explore correlations between economic fluctuations and fertility choices during the specified period. This approach allows a nuanced understanding of how financial considerations impact birth rates across European nations.</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dynamics further shape reproductive choices, and Python's data visualization capabilities will aid in uncovering these patterns. We can discern the intricate interplay between societal norms and demographic outcomes by isolating trends within countries where traditional values coexist with progressive social policies.</w:t>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will be instrumental in examining how disruptions in healthcare systems, economic uncertainties, and societal upheavals influenced birth rates during this extraordinary period. We can unravel the complexities of demographic responses to global health crises by quantifying the pandemic's impact on family planning decisions. </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essay employs Python to briefly analyze European birth rates from 2017 to 2021, narrowing the analysis on Romania and its neighbouring countries and employing an independent variable - GDP per capita to identify the degree of relationship between birth rates and GDP per capita.. By utilizing data-driven approaches, we aim to uncover overarching trends and highlight countries with the highest and lowest birth rates. This condensed exploration offers a granular perspective on the intricate forces shaping demographic trajectories in Europe amidst the challenges posed by the pandemic.</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sz w:val="24"/>
          <w:szCs w:val="24"/>
        </w:rPr>
      </w:pPr>
      <w:bookmarkStart w:colFirst="0" w:colLast="0" w:name="_e0neuq7k3rtp" w:id="4"/>
      <w:bookmarkEnd w:id="4"/>
      <w:r w:rsidDel="00000000" w:rsidR="00000000" w:rsidRPr="00000000">
        <w:rPr>
          <w:rtl w:val="0"/>
        </w:rPr>
      </w:r>
    </w:p>
    <w:p w:rsidR="00000000" w:rsidDel="00000000" w:rsidP="00000000" w:rsidRDefault="00000000" w:rsidRPr="00000000" w14:paraId="00000041">
      <w:pPr>
        <w:pStyle w:val="Heading1"/>
        <w:rPr/>
      </w:pPr>
      <w:bookmarkStart w:colFirst="0" w:colLast="0" w:name="_vgpud3qphsrc" w:id="5"/>
      <w:bookmarkEnd w:id="5"/>
      <w:r w:rsidDel="00000000" w:rsidR="00000000" w:rsidRPr="00000000">
        <w:rPr>
          <w:rtl w:val="0"/>
        </w:rPr>
        <w:t xml:space="preserve">Rationale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w:t>
      </w:r>
      <w:r w:rsidDel="00000000" w:rsidR="00000000" w:rsidRPr="00000000">
        <w:rPr>
          <w:rFonts w:ascii="Times New Roman" w:cs="Times New Roman" w:eastAsia="Times New Roman" w:hAnsi="Times New Roman"/>
          <w:sz w:val="24"/>
          <w:szCs w:val="24"/>
          <w:rtl w:val="0"/>
        </w:rPr>
        <w:t xml:space="preserve"> to comprehensively analyze European birth rates from 2017 to 2021, and a correlation between these birth rates and the Gross Domestic Product per capita.  The study relies on quantitative secondary data, which was obtained from Eurostat. With the help of Python, we can gather information and process it, displaying it in graphs to further depict and interpret the findings.</w:t>
      </w:r>
    </w:p>
    <w:p w:rsidR="00000000" w:rsidDel="00000000" w:rsidP="00000000" w:rsidRDefault="00000000" w:rsidRPr="00000000" w14:paraId="00000044">
      <w:pPr>
        <w:ind w:firstLine="720"/>
        <w:jc w:val="both"/>
        <w:rPr>
          <w:rFonts w:ascii="Times New Roman" w:cs="Times New Roman" w:eastAsia="Times New Roman" w:hAnsi="Times New Roman"/>
          <w:sz w:val="27.959999084472656"/>
          <w:szCs w:val="27.959999084472656"/>
        </w:rPr>
      </w:pPr>
      <w:r w:rsidDel="00000000" w:rsidR="00000000" w:rsidRPr="00000000">
        <w:rPr>
          <w:rFonts w:ascii="Times New Roman" w:cs="Times New Roman" w:eastAsia="Times New Roman" w:hAnsi="Times New Roman"/>
          <w:sz w:val="24"/>
          <w:szCs w:val="24"/>
          <w:rtl w:val="0"/>
        </w:rPr>
        <w:t xml:space="preserve">To investigate this matter, the correlation between births and the GDP per capita has been studied using a few key input variables, both dependent and independent (i.e. no. of births, GDP per capita, years from 2017-2021, European countries)</w:t>
      </w:r>
      <w:r w:rsidDel="00000000" w:rsidR="00000000" w:rsidRPr="00000000">
        <w:rPr>
          <w:rFonts w:ascii="Times New Roman" w:cs="Times New Roman" w:eastAsia="Times New Roman" w:hAnsi="Times New Roman"/>
          <w:sz w:val="27.959999084472656"/>
          <w:szCs w:val="27.959999084472656"/>
          <w:rtl w:val="0"/>
        </w:rPr>
        <w:t xml:space="preserve">. </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3 statistical methods have been performed for analyzing our dataset: Descriptive Statistics, Correlation Heatmap, Plot graph and Simple Linear  Regression. </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jc w:val="both"/>
        <w:rPr>
          <w:b w:val="0"/>
          <w:i w:val="1"/>
        </w:rPr>
      </w:pPr>
      <w:bookmarkStart w:colFirst="0" w:colLast="0" w:name="_djimt9vl4k1n" w:id="6"/>
      <w:bookmarkEnd w:id="6"/>
      <w:r w:rsidDel="00000000" w:rsidR="00000000" w:rsidRPr="00000000">
        <w:rPr>
          <w:rtl w:val="0"/>
        </w:rPr>
        <w:t xml:space="preserve">Research Question: </w:t>
      </w:r>
      <w:r w:rsidDel="00000000" w:rsidR="00000000" w:rsidRPr="00000000">
        <w:rPr>
          <w:b w:val="0"/>
          <w:i w:val="1"/>
          <w:rtl w:val="0"/>
        </w:rPr>
        <w:t xml:space="preserve">To what extent is the number of births determined by the GDP per capita in Europe?</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rPr/>
      </w:pPr>
      <w:bookmarkStart w:colFirst="0" w:colLast="0" w:name="_3u64kumrdz49" w:id="7"/>
      <w:bookmarkEnd w:id="7"/>
      <w:r w:rsidDel="00000000" w:rsidR="00000000" w:rsidRPr="00000000">
        <w:rPr>
          <w:rtl w:val="0"/>
        </w:rPr>
        <w:t xml:space="preserve">Methods and Data Collection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sz w:val="24"/>
          <w:szCs w:val="24"/>
        </w:rPr>
      </w:pPr>
      <w:bookmarkStart w:colFirst="0" w:colLast="0" w:name="_7sejdjnrhzmy" w:id="8"/>
      <w:bookmarkEnd w:id="8"/>
      <w:r w:rsidDel="00000000" w:rsidR="00000000" w:rsidRPr="00000000">
        <w:rPr>
          <w:rtl w:val="0"/>
        </w:rPr>
        <w:t xml:space="preserve">The first</w:t>
      </w:r>
      <w:r w:rsidDel="00000000" w:rsidR="00000000" w:rsidRPr="00000000">
        <w:rPr>
          <w:sz w:val="24"/>
          <w:szCs w:val="24"/>
          <w:rtl w:val="0"/>
        </w:rPr>
        <w:t xml:space="preserve"> set of data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set of data, extracted from Eurostat, was evaluated and used as the main dataset. It includes a simple data set of all European countries and the number of births during the years 2017-2021.  </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data for birth rates into Python for Descriptive Statistics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"/content/drive/MyDrive/birth_rates.csv"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Analysing raw data</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C">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df.columns</w:t>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Index(['DATAFLOW', 'LAST UPDATE', 'freq', 'indic_de', 'geo', 'TIME_PERIOD',</w:t>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'OBS_VALUE', 'OBS_FLAG'],</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dtype='object')</w:t>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shape = df.shape</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shape</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(197, 8) - rows and columns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info = df.info()</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info</w:t>
      </w:r>
    </w:p>
    <w:p w:rsidR="00000000" w:rsidDel="00000000" w:rsidP="00000000" w:rsidRDefault="00000000" w:rsidRPr="00000000" w14:paraId="0000006C">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3113" cy="1576115"/>
            <wp:effectExtent b="0" l="0" r="0" t="0"/>
            <wp:docPr id="7"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043113" cy="157611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df.describe()</w:t>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1994487"/>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833563" cy="19944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2">
      <w:pPr>
        <w:shd w:fill="f7f7f7" w:val="clear"/>
        <w:spacing w:line="325.71428571428567" w:lineRule="auto"/>
        <w:ind w:left="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color w:val="ff0000"/>
          <w:sz w:val="21"/>
          <w:szCs w:val="21"/>
          <w:rtl w:val="0"/>
        </w:rPr>
        <w:t xml:space="preserve">].mean()</w:t>
      </w:r>
    </w:p>
    <w:p w:rsidR="00000000" w:rsidDel="00000000" w:rsidP="00000000" w:rsidRDefault="00000000" w:rsidRPr="00000000" w14:paraId="00000073">
      <w:pPr>
        <w:shd w:fill="f7f7f7" w:val="clear"/>
        <w:spacing w:line="325.71428571428567" w:lineRule="auto"/>
        <w:ind w:left="0" w:firstLine="0"/>
        <w:rPr>
          <w:rFonts w:ascii="Times New Roman" w:cs="Times New Roman" w:eastAsia="Times New Roman" w:hAnsi="Times New Roman"/>
          <w:color w:val="ff0000"/>
          <w:sz w:val="24"/>
          <w:szCs w:val="24"/>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ff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mean birth rate in Europe is :"</w:t>
      </w:r>
      <w:r w:rsidDel="00000000" w:rsidR="00000000" w:rsidRPr="00000000">
        <w:rPr>
          <w:rFonts w:ascii="Courier New" w:cs="Courier New" w:eastAsia="Courier New" w:hAnsi="Courier New"/>
          <w:color w:val="ff0000"/>
          <w:sz w:val="21"/>
          <w:szCs w:val="21"/>
          <w:rtl w:val="0"/>
        </w:rPr>
        <w:t xml:space="preserve">, x)</w:t>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birth rate in Europe is : 1.552842639593909</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3"/>
        <w:numPr>
          <w:ilvl w:val="0"/>
          <w:numId w:val="5"/>
        </w:numPr>
        <w:ind w:left="720" w:hanging="360"/>
        <w:rPr/>
      </w:pPr>
      <w:bookmarkStart w:colFirst="0" w:colLast="0" w:name="_3alulricx877" w:id="9"/>
      <w:bookmarkEnd w:id="9"/>
      <w:r w:rsidDel="00000000" w:rsidR="00000000" w:rsidRPr="00000000">
        <w:rPr>
          <w:rtl w:val="0"/>
        </w:rPr>
        <w:t xml:space="preserve">Creating graphs</w:t>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chart displaying the grouped countries' birth rates from 2017 to 2021.</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df.plot(figsize=(</w:t>
      </w:r>
      <w:r w:rsidDel="00000000" w:rsidR="00000000" w:rsidRPr="00000000">
        <w:rPr>
          <w:rFonts w:ascii="Courier New" w:cs="Courier New" w:eastAsia="Courier New" w:hAnsi="Courier New"/>
          <w:color w:val="116644"/>
          <w:sz w:val="21"/>
          <w:szCs w:val="21"/>
          <w:rtl w:val="0"/>
        </w:rPr>
        <w:t xml:space="preserve">16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'Birth rates in Europe 2017-2021'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'Birth 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'Countries'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27200"/>
            <wp:effectExtent b="0" l="0" r="0" t="0"/>
            <wp:docPr id="2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analyzed the raw data, the next step was to create a line graph that shows the evolution of the birth rates only in Romania from 2017 to 2021. And we have observed that starting with 2018, there was a high increase in birth rates.</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df2 = df.loc[df[</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'RO'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df2</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22400"/>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hd w:fill="f7f7f7"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changing the time period values from floating numbers to strings</w:t>
      </w:r>
    </w:p>
    <w:p w:rsidR="00000000" w:rsidDel="00000000" w:rsidP="00000000" w:rsidRDefault="00000000" w:rsidRPr="00000000" w14:paraId="00000093">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df1 = df[</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7f7f7"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plotting a line graph that shows birth rates only in Romania from 2017 to 2021</w:t>
      </w:r>
    </w:p>
    <w:p w:rsidR="00000000" w:rsidDel="00000000" w:rsidP="00000000" w:rsidRDefault="00000000" w:rsidRPr="00000000" w14:paraId="00000096">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plt.plot(df2[</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),df2[</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plt.plot(figsize=(</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'Birth rates in Romania 2017-2021'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'Birth 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'Years'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9903" cy="2690813"/>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7990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have created a new dataset with the countries, year and rates.</w:t>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A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creating a new dataset with only the counties, years and birth rates</w:t>
      </w:r>
    </w:p>
    <w:p w:rsidR="00000000" w:rsidDel="00000000" w:rsidP="00000000" w:rsidRDefault="00000000" w:rsidRPr="00000000" w14:paraId="000000A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nd = df[[</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nd</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selected only the data relevant for 2019 and 2020:</w:t>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A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selecting only the data relevant for 2019 and 2020</w:t>
      </w:r>
    </w:p>
    <w:p w:rsidR="00000000" w:rsidDel="00000000" w:rsidP="00000000" w:rsidRDefault="00000000" w:rsidRPr="00000000" w14:paraId="000000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Y2019 = nd.loc[nd[</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2019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Y2020 = nd.loc[nd[</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2020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(Y2019,Y2020)</w:t>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determining the countries present in both years, we have used the following code:</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determining the countries present in both years</w:t>
      </w:r>
    </w:p>
    <w:p w:rsidR="00000000" w:rsidDel="00000000" w:rsidP="00000000" w:rsidRDefault="00000000" w:rsidRPr="00000000" w14:paraId="000000B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EU_countries = pd.Index(Y2019.geo).intersection(pd.Index(Y2020.geo))</w:t>
      </w:r>
    </w:p>
    <w:p w:rsidR="00000000" w:rsidDel="00000000" w:rsidP="00000000" w:rsidRDefault="00000000" w:rsidRPr="00000000" w14:paraId="000000B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EU_countries</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98500"/>
            <wp:effectExtent b="0" l="0" r="0" t="0"/>
            <wp:docPr id="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list with all EU countries:</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creating a list with those countires</w:t>
      </w:r>
    </w:p>
    <w:p w:rsidR="00000000" w:rsidDel="00000000" w:rsidP="00000000" w:rsidRDefault="00000000" w:rsidRPr="00000000" w14:paraId="000000C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EU_countries_list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(EU_countries)</w:t>
      </w:r>
    </w:p>
    <w:p w:rsidR="00000000" w:rsidDel="00000000" w:rsidP="00000000" w:rsidRDefault="00000000" w:rsidRPr="00000000" w14:paraId="000000C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EU_countries_list</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have created a dataset for comparing birth rates in 2019 versus 2020 for the listed countries above:</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creating a dataset to compare the birth rates of countries in 2019 and 2020</w:t>
      </w:r>
    </w:p>
    <w:p w:rsidR="00000000" w:rsidDel="00000000" w:rsidP="00000000" w:rsidRDefault="00000000" w:rsidRPr="00000000" w14:paraId="000000CE">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Data2019 = Y2019.loc[Y2019[</w:t>
      </w:r>
      <w:r w:rsidDel="00000000" w:rsidR="00000000" w:rsidRPr="00000000">
        <w:rPr>
          <w:rFonts w:ascii="Courier New" w:cs="Courier New" w:eastAsia="Courier New" w:hAnsi="Courier New"/>
          <w:b w:val="1"/>
          <w:color w:val="a31515"/>
          <w:sz w:val="21"/>
          <w:szCs w:val="21"/>
          <w:rtl w:val="0"/>
        </w:rPr>
        <w:t xml:space="preserve">'geo'</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57693"/>
          <w:sz w:val="21"/>
          <w:szCs w:val="21"/>
          <w:rtl w:val="0"/>
        </w:rPr>
        <w:t xml:space="preserve">str</w:t>
      </w:r>
      <w:r w:rsidDel="00000000" w:rsidR="00000000" w:rsidRPr="00000000">
        <w:rPr>
          <w:rFonts w:ascii="Courier New" w:cs="Courier New" w:eastAsia="Courier New" w:hAnsi="Courier New"/>
          <w:b w:val="1"/>
          <w:sz w:val="21"/>
          <w:szCs w:val="21"/>
          <w:rtl w:val="0"/>
        </w:rPr>
        <w:t xml:space="preserve">.contains(</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.join(EU_countries_list))]</w:t>
      </w:r>
    </w:p>
    <w:p w:rsidR="00000000" w:rsidDel="00000000" w:rsidP="00000000" w:rsidRDefault="00000000" w:rsidRPr="00000000" w14:paraId="000000D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Data2020 = Y2020.loc[Y2020[</w:t>
      </w:r>
      <w:r w:rsidDel="00000000" w:rsidR="00000000" w:rsidRPr="00000000">
        <w:rPr>
          <w:rFonts w:ascii="Courier New" w:cs="Courier New" w:eastAsia="Courier New" w:hAnsi="Courier New"/>
          <w:b w:val="1"/>
          <w:color w:val="a31515"/>
          <w:sz w:val="21"/>
          <w:szCs w:val="21"/>
          <w:rtl w:val="0"/>
        </w:rPr>
        <w:t xml:space="preserve">'geo'</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57693"/>
          <w:sz w:val="21"/>
          <w:szCs w:val="21"/>
          <w:rtl w:val="0"/>
        </w:rPr>
        <w:t xml:space="preserve">str</w:t>
      </w:r>
      <w:r w:rsidDel="00000000" w:rsidR="00000000" w:rsidRPr="00000000">
        <w:rPr>
          <w:rFonts w:ascii="Courier New" w:cs="Courier New" w:eastAsia="Courier New" w:hAnsi="Courier New"/>
          <w:b w:val="1"/>
          <w:sz w:val="21"/>
          <w:szCs w:val="21"/>
          <w:rtl w:val="0"/>
        </w:rPr>
        <w:t xml:space="preserve">.contains(</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.join(EU_countries_list))]</w:t>
      </w:r>
    </w:p>
    <w:p w:rsidR="00000000" w:rsidDel="00000000" w:rsidP="00000000" w:rsidRDefault="00000000" w:rsidRPr="00000000" w14:paraId="000000D1">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 = {</w:t>
      </w:r>
      <w:r w:rsidDel="00000000" w:rsidR="00000000" w:rsidRPr="00000000">
        <w:rPr>
          <w:rFonts w:ascii="Courier New" w:cs="Courier New" w:eastAsia="Courier New" w:hAnsi="Courier New"/>
          <w:b w:val="1"/>
          <w:color w:val="a31515"/>
          <w:sz w:val="21"/>
          <w:szCs w:val="21"/>
          <w:rtl w:val="0"/>
        </w:rPr>
        <w:t xml:space="preserve">'Country'</w:t>
      </w:r>
      <w:r w:rsidDel="00000000" w:rsidR="00000000" w:rsidRPr="00000000">
        <w:rPr>
          <w:rFonts w:ascii="Courier New" w:cs="Courier New" w:eastAsia="Courier New" w:hAnsi="Courier New"/>
          <w:b w:val="1"/>
          <w:sz w:val="21"/>
          <w:szCs w:val="21"/>
          <w:rtl w:val="0"/>
        </w:rPr>
        <w:t xml:space="preserve">:EU_countries_list,</w:t>
      </w:r>
      <w:r w:rsidDel="00000000" w:rsidR="00000000" w:rsidRPr="00000000">
        <w:rPr>
          <w:rFonts w:ascii="Courier New" w:cs="Courier New" w:eastAsia="Courier New" w:hAnsi="Courier New"/>
          <w:b w:val="1"/>
          <w:color w:val="a31515"/>
          <w:sz w:val="21"/>
          <w:szCs w:val="21"/>
          <w:rtl w:val="0"/>
        </w:rPr>
        <w:t xml:space="preserve">'2019'</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57693"/>
          <w:sz w:val="21"/>
          <w:szCs w:val="21"/>
          <w:rtl w:val="0"/>
        </w:rPr>
        <w:t xml:space="preserve">list</w:t>
      </w:r>
      <w:r w:rsidDel="00000000" w:rsidR="00000000" w:rsidRPr="00000000">
        <w:rPr>
          <w:rFonts w:ascii="Courier New" w:cs="Courier New" w:eastAsia="Courier New" w:hAnsi="Courier New"/>
          <w:b w:val="1"/>
          <w:sz w:val="21"/>
          <w:szCs w:val="21"/>
          <w:rtl w:val="0"/>
        </w:rPr>
        <w:t xml:space="preserve">(Data2019.OBS_VALUE),</w:t>
      </w:r>
      <w:r w:rsidDel="00000000" w:rsidR="00000000" w:rsidRPr="00000000">
        <w:rPr>
          <w:rFonts w:ascii="Courier New" w:cs="Courier New" w:eastAsia="Courier New" w:hAnsi="Courier New"/>
          <w:b w:val="1"/>
          <w:color w:val="a31515"/>
          <w:sz w:val="21"/>
          <w:szCs w:val="21"/>
          <w:rtl w:val="0"/>
        </w:rPr>
        <w:t xml:space="preserve">'2020'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57693"/>
          <w:sz w:val="21"/>
          <w:szCs w:val="21"/>
          <w:rtl w:val="0"/>
        </w:rPr>
        <w:t xml:space="preserve">list</w:t>
      </w:r>
      <w:r w:rsidDel="00000000" w:rsidR="00000000" w:rsidRPr="00000000">
        <w:rPr>
          <w:rFonts w:ascii="Courier New" w:cs="Courier New" w:eastAsia="Courier New" w:hAnsi="Courier New"/>
          <w:b w:val="1"/>
          <w:sz w:val="21"/>
          <w:szCs w:val="21"/>
          <w:rtl w:val="0"/>
        </w:rPr>
        <w:t xml:space="preserve">(Data2020.OBS_VALUE)}</w:t>
      </w:r>
    </w:p>
    <w:p w:rsidR="00000000" w:rsidDel="00000000" w:rsidP="00000000" w:rsidRDefault="00000000" w:rsidRPr="00000000" w14:paraId="000000D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mean_values = pd.DataFrame(data)</w:t>
      </w:r>
    </w:p>
    <w:p w:rsidR="00000000" w:rsidDel="00000000" w:rsidP="00000000" w:rsidRDefault="00000000" w:rsidRPr="00000000" w14:paraId="000000D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mean_values</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329238" cy="17145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2923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D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creating a dataset with Romania and its neighbouring countries</w:t>
      </w:r>
    </w:p>
    <w:p w:rsidR="00000000" w:rsidDel="00000000" w:rsidP="00000000" w:rsidRDefault="00000000" w:rsidRPr="00000000" w14:paraId="000000D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countries_of_interest = [</w:t>
      </w:r>
      <w:r w:rsidDel="00000000" w:rsidR="00000000" w:rsidRPr="00000000">
        <w:rPr>
          <w:rFonts w:ascii="Courier New" w:cs="Courier New" w:eastAsia="Courier New" w:hAnsi="Courier New"/>
          <w:color w:val="a31515"/>
          <w:sz w:val="21"/>
          <w:szCs w:val="21"/>
          <w:rtl w:val="0"/>
        </w:rPr>
        <w:t xml:space="preserve">'RO'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InterestData2019 = Y2019.loc[Y2019[</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.contains(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.join(countries_of_interest))]</w:t>
      </w:r>
    </w:p>
    <w:p w:rsidR="00000000" w:rsidDel="00000000" w:rsidP="00000000" w:rsidRDefault="00000000" w:rsidRPr="00000000" w14:paraId="000000D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InterestData2020 = Y2020.loc[Y2020[</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.contains(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.join(countries_of_interest))]</w:t>
      </w:r>
    </w:p>
    <w:p w:rsidR="00000000" w:rsidDel="00000000" w:rsidP="00000000" w:rsidRDefault="00000000" w:rsidRPr="00000000" w14:paraId="000000D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(InterestData2019, InterestData2020)</w:t>
      </w:r>
    </w:p>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0E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78000"/>
            <wp:effectExtent b="0" l="0" r="0" t="0"/>
            <wp:docPr id="2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E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eliminating countries which do not have data for both years</w:t>
      </w:r>
    </w:p>
    <w:p w:rsidR="00000000" w:rsidDel="00000000" w:rsidP="00000000" w:rsidRDefault="00000000" w:rsidRPr="00000000" w14:paraId="000000E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Neighbouring_countries = pd.Index(InterestData2019.geo).intersection(pd.Index(InterestData2020.geo))</w:t>
      </w:r>
    </w:p>
    <w:p w:rsidR="00000000" w:rsidDel="00000000" w:rsidP="00000000" w:rsidRDefault="00000000" w:rsidRPr="00000000" w14:paraId="000000E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Neighbouring_countries</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aimed to compare Romania’s birth rate with those of the neighbouring countries.</w:t>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that Romania has a higher birth rate than its neighbours.</w:t>
      </w:r>
    </w:p>
    <w:p w:rsidR="00000000" w:rsidDel="00000000" w:rsidP="00000000" w:rsidRDefault="00000000" w:rsidRPr="00000000" w14:paraId="000000F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plotting a bar chart for better visualization</w:t>
      </w:r>
    </w:p>
    <w:p w:rsidR="00000000" w:rsidDel="00000000" w:rsidP="00000000" w:rsidRDefault="00000000" w:rsidRPr="00000000" w14:paraId="000000F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mean_values.plot(figsize=(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'Country'</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a31515"/>
          <w:sz w:val="21"/>
          <w:szCs w:val="21"/>
          <w:rtl w:val="0"/>
        </w:rPr>
        <w:t xml:space="preserve">'2019'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'2020'</w:t>
      </w:r>
      <w:r w:rsidDel="00000000" w:rsidR="00000000" w:rsidRPr="00000000">
        <w:rPr>
          <w:rFonts w:ascii="Courier New" w:cs="Courier New" w:eastAsia="Courier New" w:hAnsi="Courier New"/>
          <w:sz w:val="21"/>
          <w:szCs w:val="21"/>
          <w:rtl w:val="0"/>
        </w:rPr>
        <w:t xml:space="preserve">],kind=</w:t>
      </w:r>
      <w:r w:rsidDel="00000000" w:rsidR="00000000" w:rsidRPr="00000000">
        <w:rPr>
          <w:rFonts w:ascii="Courier New" w:cs="Courier New" w:eastAsia="Courier New" w:hAnsi="Courier New"/>
          <w:color w:val="a31515"/>
          <w:sz w:val="21"/>
          <w:szCs w:val="21"/>
          <w:rtl w:val="0"/>
        </w:rPr>
        <w:t xml:space="preserve">'bar'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"Birth Rates Neighbouring Countries (2019-2020"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"Birth Rate"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01900"/>
            <wp:effectExtent b="0" l="0" r="0" t="0"/>
            <wp:docPr id="2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from the above descriptive statistics, that Romania has a higher birth rate than its neighbouring countries in both years 2019 and 2020. Some potential factors that might influence this performance may be related to: access to better healthcare facilities and services that often leads to lower infant and child mortality rates, which can motivate couples to have more children, higher economic stability and prosperity, families may feel more secure and capable of having and raising more children, leading to an increase in the birth rate, societal and cultural norms promoting large families which could include religious beliefs, traditional family values, or societal norms.</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3"/>
        <w:numPr>
          <w:ilvl w:val="0"/>
          <w:numId w:val="3"/>
        </w:numPr>
        <w:ind w:left="720" w:hanging="360"/>
        <w:rPr>
          <w:rFonts w:ascii="Times New Roman" w:cs="Times New Roman" w:eastAsia="Times New Roman" w:hAnsi="Times New Roman"/>
          <w:sz w:val="24"/>
          <w:szCs w:val="24"/>
        </w:rPr>
      </w:pPr>
      <w:bookmarkStart w:colFirst="0" w:colLast="0" w:name="_quwjb9q5412z" w:id="10"/>
      <w:bookmarkEnd w:id="10"/>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t xml:space="preserve">an birth rates</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wanted to find out the mean birth rate in a specific year and plot it on a line graph</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10B">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getYearlyData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df.loc[df[</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]==year][</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10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All_Years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set</w:t>
      </w:r>
      <w:r w:rsidDel="00000000" w:rsidR="00000000" w:rsidRPr="00000000">
        <w:rPr>
          <w:rFonts w:ascii="Courier New" w:cs="Courier New" w:eastAsia="Courier New" w:hAnsi="Courier New"/>
          <w:sz w:val="21"/>
          <w:szCs w:val="21"/>
          <w:rtl w:val="0"/>
        </w:rPr>
        <w:t xml:space="preserve">(df.TIME_PERIOD))</w:t>
      </w:r>
    </w:p>
    <w:p w:rsidR="00000000" w:rsidDel="00000000" w:rsidP="00000000" w:rsidRDefault="00000000" w:rsidRPr="00000000" w14:paraId="0000010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Year_Mean_Birth_Rates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sz w:val="21"/>
          <w:szCs w:val="21"/>
          <w:rtl w:val="0"/>
        </w:rPr>
        <w:t xml:space="preserve">(getYearlyData,All_Years))</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Year_Mean_Birth_Rates</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1"/>
          <w:szCs w:val="21"/>
          <w:highlight w:val="white"/>
          <w:rtl w:val="0"/>
        </w:rPr>
        <w:t xml:space="preserve">[1.5830232558139536,</w:t>
      </w:r>
    </w:p>
    <w:p w:rsidR="00000000" w:rsidDel="00000000" w:rsidP="00000000" w:rsidRDefault="00000000" w:rsidRPr="00000000" w14:paraId="00000117">
      <w:pPr>
        <w:ind w:left="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1.5651162790697677,</w:t>
      </w:r>
    </w:p>
    <w:p w:rsidR="00000000" w:rsidDel="00000000" w:rsidP="00000000" w:rsidRDefault="00000000" w:rsidRPr="00000000" w14:paraId="00000118">
      <w:pPr>
        <w:ind w:left="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1.5505,</w:t>
      </w:r>
    </w:p>
    <w:p w:rsidR="00000000" w:rsidDel="00000000" w:rsidP="00000000" w:rsidRDefault="00000000" w:rsidRPr="00000000" w14:paraId="00000119">
      <w:pPr>
        <w:ind w:left="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1.5180555555555557,</w:t>
      </w:r>
    </w:p>
    <w:p w:rsidR="00000000" w:rsidDel="00000000" w:rsidP="00000000" w:rsidRDefault="00000000" w:rsidRPr="00000000" w14:paraId="0000011A">
      <w:pPr>
        <w:ind w:left="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1.5391428571428574]</w:t>
      </w:r>
    </w:p>
    <w:p w:rsidR="00000000" w:rsidDel="00000000" w:rsidP="00000000" w:rsidRDefault="00000000" w:rsidRPr="00000000" w14:paraId="0000011B">
      <w:pPr>
        <w:ind w:left="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Code:</w:t>
      </w:r>
    </w:p>
    <w:p w:rsidR="00000000" w:rsidDel="00000000" w:rsidP="00000000" w:rsidRDefault="00000000" w:rsidRPr="00000000" w14:paraId="0000011D">
      <w:pPr>
        <w:ind w:left="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1E">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creating a new dataset that groups the year and mean of birth rates</w:t>
      </w:r>
    </w:p>
    <w:p w:rsidR="00000000" w:rsidDel="00000000" w:rsidP="00000000" w:rsidRDefault="00000000" w:rsidRPr="00000000" w14:paraId="0000011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YearlyMeanDataset = {</w:t>
      </w:r>
      <w:r w:rsidDel="00000000" w:rsidR="00000000" w:rsidRPr="00000000">
        <w:rPr>
          <w:rFonts w:ascii="Courier New" w:cs="Courier New" w:eastAsia="Courier New" w:hAnsi="Courier New"/>
          <w:color w:val="a31515"/>
          <w:sz w:val="21"/>
          <w:szCs w:val="21"/>
          <w:highlight w:val="white"/>
          <w:rtl w:val="0"/>
        </w:rPr>
        <w:t xml:space="preserve">'Year'</w:t>
      </w:r>
      <w:r w:rsidDel="00000000" w:rsidR="00000000" w:rsidRPr="00000000">
        <w:rPr>
          <w:rFonts w:ascii="Courier New" w:cs="Courier New" w:eastAsia="Courier New" w:hAnsi="Courier New"/>
          <w:color w:val="212121"/>
          <w:sz w:val="21"/>
          <w:szCs w:val="21"/>
          <w:highlight w:val="white"/>
          <w:rtl w:val="0"/>
        </w:rPr>
        <w:t xml:space="preserve">: All_Years,</w:t>
      </w:r>
      <w:r w:rsidDel="00000000" w:rsidR="00000000" w:rsidRPr="00000000">
        <w:rPr>
          <w:rFonts w:ascii="Courier New" w:cs="Courier New" w:eastAsia="Courier New" w:hAnsi="Courier New"/>
          <w:color w:val="a31515"/>
          <w:sz w:val="21"/>
          <w:szCs w:val="21"/>
          <w:highlight w:val="white"/>
          <w:rtl w:val="0"/>
        </w:rPr>
        <w:t xml:space="preserve">'Mean of Birth Rates'</w:t>
      </w:r>
      <w:r w:rsidDel="00000000" w:rsidR="00000000" w:rsidRPr="00000000">
        <w:rPr>
          <w:rFonts w:ascii="Courier New" w:cs="Courier New" w:eastAsia="Courier New" w:hAnsi="Courier New"/>
          <w:color w:val="212121"/>
          <w:sz w:val="21"/>
          <w:szCs w:val="21"/>
          <w:highlight w:val="white"/>
          <w:rtl w:val="0"/>
        </w:rPr>
        <w:t xml:space="preserve">:Year_Mean_Birth_Rates}</w:t>
      </w:r>
    </w:p>
    <w:p w:rsidR="00000000" w:rsidDel="00000000" w:rsidP="00000000" w:rsidRDefault="00000000" w:rsidRPr="00000000" w14:paraId="0000012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YearlyDataFrame = pd.DataFrame(YearlyMeanDataset)</w:t>
      </w:r>
    </w:p>
    <w:p w:rsidR="00000000" w:rsidDel="00000000" w:rsidP="00000000" w:rsidRDefault="00000000" w:rsidRPr="00000000" w14:paraId="0000012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YearlyDataFrame</w:t>
      </w:r>
    </w:p>
    <w:p w:rsidR="00000000" w:rsidDel="00000000" w:rsidP="00000000" w:rsidRDefault="00000000" w:rsidRPr="00000000" w14:paraId="00000123">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Displayed in Python: </w:t>
      </w:r>
    </w:p>
    <w:p w:rsidR="00000000" w:rsidDel="00000000" w:rsidP="00000000" w:rsidRDefault="00000000" w:rsidRPr="00000000" w14:paraId="00000125">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2347913" cy="1767179"/>
            <wp:effectExtent b="0" l="0" r="0" t="0"/>
            <wp:docPr id="1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47913" cy="1767179"/>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color w:val="008000"/>
          <w:sz w:val="21"/>
          <w:szCs w:val="21"/>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Code: </w:t>
      </w:r>
      <w:r w:rsidDel="00000000" w:rsidR="00000000" w:rsidRPr="00000000">
        <w:rPr>
          <w:rFonts w:ascii="Courier New" w:cs="Courier New" w:eastAsia="Courier New" w:hAnsi="Courier New"/>
          <w:color w:val="008000"/>
          <w:sz w:val="21"/>
          <w:szCs w:val="21"/>
          <w:highlight w:val="white"/>
          <w:rtl w:val="0"/>
        </w:rPr>
        <w:t xml:space="preserve"># plotting a graph for better visualization</w:t>
      </w:r>
    </w:p>
    <w:p w:rsidR="00000000" w:rsidDel="00000000" w:rsidP="00000000" w:rsidRDefault="00000000" w:rsidRPr="00000000" w14:paraId="0000012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(YearlyDataFrame.plot(x=</w:t>
      </w:r>
      <w:r w:rsidDel="00000000" w:rsidR="00000000" w:rsidRPr="00000000">
        <w:rPr>
          <w:rFonts w:ascii="Courier New" w:cs="Courier New" w:eastAsia="Courier New" w:hAnsi="Courier New"/>
          <w:color w:val="a31515"/>
          <w:sz w:val="21"/>
          <w:szCs w:val="21"/>
          <w:highlight w:val="white"/>
          <w:rtl w:val="0"/>
        </w:rPr>
        <w:t xml:space="preserve">'Year'</w:t>
      </w:r>
      <w:r w:rsidDel="00000000" w:rsidR="00000000" w:rsidRPr="00000000">
        <w:rPr>
          <w:rFonts w:ascii="Courier New" w:cs="Courier New" w:eastAsia="Courier New" w:hAnsi="Courier New"/>
          <w:color w:val="212121"/>
          <w:sz w:val="21"/>
          <w:szCs w:val="21"/>
          <w:highlight w:val="white"/>
          <w:rtl w:val="0"/>
        </w:rPr>
        <w:t xml:space="preserve">,y=</w:t>
      </w:r>
      <w:r w:rsidDel="00000000" w:rsidR="00000000" w:rsidRPr="00000000">
        <w:rPr>
          <w:rFonts w:ascii="Courier New" w:cs="Courier New" w:eastAsia="Courier New" w:hAnsi="Courier New"/>
          <w:color w:val="a31515"/>
          <w:sz w:val="21"/>
          <w:szCs w:val="21"/>
          <w:highlight w:val="white"/>
          <w:rtl w:val="0"/>
        </w:rPr>
        <w:t xml:space="preserve">'Mean of Birth Rates'</w:t>
      </w:r>
      <w:r w:rsidDel="00000000" w:rsidR="00000000" w:rsidRPr="00000000">
        <w:rPr>
          <w:rFonts w:ascii="Courier New" w:cs="Courier New" w:eastAsia="Courier New" w:hAnsi="Courier New"/>
          <w:color w:val="212121"/>
          <w:sz w:val="21"/>
          <w:szCs w:val="21"/>
          <w:highlight w:val="white"/>
          <w:rtl w:val="0"/>
        </w:rPr>
        <w:t xml:space="preserve">,kind=</w:t>
      </w:r>
      <w:r w:rsidDel="00000000" w:rsidR="00000000" w:rsidRPr="00000000">
        <w:rPr>
          <w:rFonts w:ascii="Courier New" w:cs="Courier New" w:eastAsia="Courier New" w:hAnsi="Courier New"/>
          <w:color w:val="a31515"/>
          <w:sz w:val="21"/>
          <w:szCs w:val="21"/>
          <w:highlight w:val="white"/>
          <w:rtl w:val="0"/>
        </w:rPr>
        <w:t xml:space="preserve">'line'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plt.grid()</w:t>
      </w:r>
    </w:p>
    <w:p w:rsidR="00000000" w:rsidDel="00000000" w:rsidP="00000000" w:rsidRDefault="00000000" w:rsidRPr="00000000" w14:paraId="0000012B">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Displayed in Python:</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57438" cy="1833563"/>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357438"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2"/>
        <w:rPr/>
      </w:pPr>
      <w:bookmarkStart w:colFirst="0" w:colLast="0" w:name="_73vv3a3yixo8" w:id="11"/>
      <w:bookmarkEnd w:id="11"/>
      <w:r w:rsidDel="00000000" w:rsidR="00000000" w:rsidRPr="00000000">
        <w:rPr>
          <w:rtl w:val="0"/>
        </w:rPr>
        <w:t xml:space="preserve">The second set of data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For the second data set, we have extracted from Eurostat the GDP per capita in Europe. This will help us analyze the data and perform a heatmap correlation matrix and linear regression by merging the two data sets.</w:t>
      </w: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the GDP per capita data in Europe</w:t>
      </w:r>
    </w:p>
    <w:p w:rsidR="00000000" w:rsidDel="00000000" w:rsidP="00000000" w:rsidRDefault="00000000" w:rsidRPr="00000000" w14:paraId="000001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3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importing the dataset for GDP per capita in Europe</w:t>
      </w:r>
    </w:p>
    <w:p w:rsidR="00000000" w:rsidDel="00000000" w:rsidP="00000000" w:rsidRDefault="00000000" w:rsidRPr="00000000" w14:paraId="0000013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13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"/content/drive/MyDrive/gdp_europe.csv"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13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Plotting a line graph</w:t>
      </w:r>
    </w:p>
    <w:p w:rsidR="00000000" w:rsidDel="00000000" w:rsidP="00000000" w:rsidRDefault="00000000" w:rsidRPr="00000000" w14:paraId="0000013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plotting a line graph that shows GDP per capita from 2017 to 2021 grouped by countries</w:t>
      </w:r>
    </w:p>
    <w:p w:rsidR="00000000" w:rsidDel="00000000" w:rsidP="00000000" w:rsidRDefault="00000000" w:rsidRPr="00000000" w14:paraId="0000014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df.plot(figsize=(</w:t>
      </w:r>
      <w:r w:rsidDel="00000000" w:rsidR="00000000" w:rsidRPr="00000000">
        <w:rPr>
          <w:rFonts w:ascii="Courier New" w:cs="Courier New" w:eastAsia="Courier New" w:hAnsi="Courier New"/>
          <w:color w:val="116644"/>
          <w:sz w:val="21"/>
          <w:szCs w:val="21"/>
          <w:rtl w:val="0"/>
        </w:rPr>
        <w:t xml:space="preserve">16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'GDP per capita in Europe 2017-2021'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'Countries'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p>
    <w:p w:rsidR="00000000" w:rsidDel="00000000" w:rsidP="00000000" w:rsidRDefault="00000000" w:rsidRPr="00000000" w14:paraId="000001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57713" cy="1339543"/>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57713" cy="133954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Renaming the column OBS_VALUE so it does not overlap on the 2 datasets</w:t>
      </w:r>
    </w:p>
    <w:p w:rsidR="00000000" w:rsidDel="00000000" w:rsidP="00000000" w:rsidRDefault="00000000" w:rsidRPr="00000000" w14:paraId="000001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tl w:val="0"/>
        </w:rPr>
      </w:r>
    </w:p>
    <w:p w:rsidR="00000000" w:rsidDel="00000000" w:rsidP="00000000" w:rsidRDefault="00000000" w:rsidRPr="00000000" w14:paraId="0000014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GDP_per_capita.rename(columns = {</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 inplace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GDP_per_capita</w:t>
      </w:r>
    </w:p>
    <w:p w:rsidR="00000000" w:rsidDel="00000000" w:rsidP="00000000" w:rsidRDefault="00000000" w:rsidRPr="00000000" w14:paraId="000001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pStyle w:val="Heading3"/>
        <w:numPr>
          <w:ilvl w:val="0"/>
          <w:numId w:val="4"/>
        </w:numPr>
        <w:ind w:left="720" w:hanging="360"/>
        <w:rPr/>
      </w:pPr>
      <w:bookmarkStart w:colFirst="0" w:colLast="0" w:name="_tg7o8mtrxccx" w:id="12"/>
      <w:bookmarkEnd w:id="12"/>
      <w:r w:rsidDel="00000000" w:rsidR="00000000" w:rsidRPr="00000000">
        <w:rPr>
          <w:rtl w:val="0"/>
        </w:rPr>
        <w:t xml:space="preserve">Merging the two datasets</w:t>
      </w:r>
    </w:p>
    <w:p w:rsidR="00000000" w:rsidDel="00000000" w:rsidP="00000000" w:rsidRDefault="00000000" w:rsidRPr="00000000" w14:paraId="000001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changing the "OBS_VALUE" in the birth rates dataset from floating to integer -&gt; needed for merging the 2 datasets</w:t>
      </w:r>
    </w:p>
    <w:p w:rsidR="00000000" w:rsidDel="00000000" w:rsidP="00000000" w:rsidRDefault="00000000" w:rsidRPr="00000000" w14:paraId="0000015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Births[</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 = Births[</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].multiply(</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Births[</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 = Births[</w:t>
      </w:r>
      <w:r w:rsidDel="00000000" w:rsidR="00000000" w:rsidRPr="00000000">
        <w:rPr>
          <w:rFonts w:ascii="Courier New" w:cs="Courier New" w:eastAsia="Courier New" w:hAnsi="Courier New"/>
          <w:color w:val="a31515"/>
          <w:sz w:val="21"/>
          <w:szCs w:val="21"/>
          <w:rtl w:val="0"/>
        </w:rPr>
        <w:t xml:space="preserve">'TIME_PERIOD'</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Births</w:t>
      </w:r>
    </w:p>
    <w:p w:rsidR="00000000" w:rsidDel="00000000" w:rsidP="00000000" w:rsidRDefault="00000000" w:rsidRPr="00000000" w14:paraId="00000157">
      <w:pPr>
        <w:shd w:fill="f7f7f7" w:val="clear"/>
        <w:spacing w:line="325.71428571428567"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color w:val="008000"/>
          <w:sz w:val="21"/>
          <w:szCs w:val="21"/>
          <w:rtl w:val="0"/>
        </w:rPr>
        <w:t xml:space="preserve"># merging specific columns from the 2 datasets</w:t>
      </w:r>
      <w:r w:rsidDel="00000000" w:rsidR="00000000" w:rsidRPr="00000000">
        <w:rPr>
          <w:rtl w:val="0"/>
        </w:rPr>
      </w:r>
    </w:p>
    <w:p w:rsidR="00000000" w:rsidDel="00000000" w:rsidP="00000000" w:rsidRDefault="00000000" w:rsidRPr="00000000" w14:paraId="000001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df_merged = Births.merge(GDP_per_capita[[</w:t>
      </w:r>
      <w:r w:rsidDel="00000000" w:rsidR="00000000" w:rsidRPr="00000000">
        <w:rPr>
          <w:rFonts w:ascii="Courier New" w:cs="Courier New" w:eastAsia="Courier New" w:hAnsi="Courier New"/>
          <w:color w:val="a31515"/>
          <w:sz w:val="21"/>
          <w:szCs w:val="21"/>
          <w:rtl w:val="0"/>
        </w:rPr>
        <w:t xml:space="preserve">'geo'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(df_merged)</w:t>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5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3907" cy="1687934"/>
            <wp:effectExtent b="0" l="0" r="0" t="0"/>
            <wp:docPr id="6"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913907" cy="1687934"/>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the correlation between the no.of births and GDP per capita</w:t>
      </w:r>
    </w:p>
    <w:p w:rsidR="00000000" w:rsidDel="00000000" w:rsidP="00000000" w:rsidRDefault="00000000" w:rsidRPr="00000000" w14:paraId="0000016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df_merged[</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].corr(df_merged[</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2">
      <w:pPr>
        <w:ind w:left="0" w:firstLine="0"/>
        <w:rPr>
          <w:rFonts w:ascii="Times New Roman" w:cs="Times New Roman" w:eastAsia="Times New Roman" w:hAnsi="Times New Roman"/>
          <w:b w:val="1"/>
          <w:color w:val="ff0000"/>
          <w:sz w:val="21"/>
          <w:szCs w:val="21"/>
          <w:highlight w:val="white"/>
        </w:rPr>
      </w:pPr>
      <w:r w:rsidDel="00000000" w:rsidR="00000000" w:rsidRPr="00000000">
        <w:rPr>
          <w:rFonts w:ascii="Times New Roman" w:cs="Times New Roman" w:eastAsia="Times New Roman" w:hAnsi="Times New Roman"/>
          <w:sz w:val="24"/>
          <w:szCs w:val="24"/>
          <w:rtl w:val="0"/>
        </w:rPr>
        <w:t xml:space="preserve"> Result: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1"/>
          <w:szCs w:val="21"/>
          <w:highlight w:val="white"/>
          <w:rtl w:val="0"/>
        </w:rPr>
        <w:t xml:space="preserve">-0.003077507814769421</w:t>
      </w:r>
    </w:p>
    <w:p w:rsidR="00000000" w:rsidDel="00000000" w:rsidP="00000000" w:rsidRDefault="00000000" w:rsidRPr="00000000" w14:paraId="00000163">
      <w:pPr>
        <w:ind w:left="0" w:firstLine="0"/>
        <w:jc w:val="both"/>
        <w:rPr>
          <w:rFonts w:ascii="Times New Roman" w:cs="Times New Roman" w:eastAsia="Times New Roman" w:hAnsi="Times New Roman"/>
          <w:b w:val="1"/>
          <w:color w:val="ff0000"/>
          <w:sz w:val="21"/>
          <w:szCs w:val="21"/>
          <w:highlight w:val="white"/>
        </w:rPr>
      </w:pPr>
      <w:r w:rsidDel="00000000" w:rsidR="00000000" w:rsidRPr="00000000">
        <w:rPr>
          <w:rtl w:val="0"/>
        </w:rPr>
      </w:r>
    </w:p>
    <w:p w:rsidR="00000000" w:rsidDel="00000000" w:rsidP="00000000" w:rsidRDefault="00000000" w:rsidRPr="00000000" w14:paraId="00000164">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observe a negative correlation between the number of births and GDP per capita in Europe. This negative correlation means that GDP per capita will decrease when the number of births increases in countries across Europe. Still, the correlation indicator is close to -1. Thus, we can assume that there is a strong correlation between the two variables. However, there is an inverse relationship between them.</w:t>
      </w:r>
    </w:p>
    <w:p w:rsidR="00000000" w:rsidDel="00000000" w:rsidP="00000000" w:rsidRDefault="00000000" w:rsidRPr="00000000" w14:paraId="00000165">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it may seem logical to assume that higher-income countries would have lower fertility rates, the existing empirical research does not consistently support this assumption. It's possible that higher income could contribute to a decrease in the demand for children directly, but it's not accurate to affirm that a relationship between high income and low fertility rates is solely responsible for a country's fertility decline.</w:t>
      </w:r>
    </w:p>
    <w:p w:rsidR="00000000" w:rsidDel="00000000" w:rsidP="00000000" w:rsidRDefault="00000000" w:rsidRPr="00000000" w14:paraId="00000166">
      <w:pPr>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ind w:left="0" w:firstLine="0"/>
        <w:rPr>
          <w:rFonts w:ascii="Times New Roman" w:cs="Times New Roman" w:eastAsia="Times New Roman" w:hAnsi="Times New Roman"/>
          <w:b w:val="1"/>
          <w:color w:val="ff0000"/>
          <w:sz w:val="21"/>
          <w:szCs w:val="21"/>
          <w:highlight w:val="white"/>
        </w:rPr>
      </w:pPr>
      <w:r w:rsidDel="00000000" w:rsidR="00000000" w:rsidRPr="00000000">
        <w:rPr>
          <w:rtl w:val="0"/>
        </w:rPr>
      </w:r>
    </w:p>
    <w:p w:rsidR="00000000" w:rsidDel="00000000" w:rsidP="00000000" w:rsidRDefault="00000000" w:rsidRPr="00000000" w14:paraId="00000168">
      <w:pPr>
        <w:pStyle w:val="Heading2"/>
        <w:numPr>
          <w:ilvl w:val="0"/>
          <w:numId w:val="4"/>
        </w:numPr>
        <w:rPr/>
      </w:pPr>
      <w:bookmarkStart w:colFirst="0" w:colLast="0" w:name="_easy7yy1fbvn" w:id="13"/>
      <w:bookmarkEnd w:id="13"/>
      <w:r w:rsidDel="00000000" w:rsidR="00000000" w:rsidRPr="00000000">
        <w:rPr>
          <w:rtl w:val="0"/>
        </w:rPr>
        <w:t xml:space="preserve">Correlation matrix heatmap </w:t>
      </w:r>
    </w:p>
    <w:p w:rsidR="00000000" w:rsidDel="00000000" w:rsidP="00000000" w:rsidRDefault="00000000" w:rsidRPr="00000000" w14:paraId="0000016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16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sns.heatmap(df_merged.corr(),annot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 </w:t>
      </w:r>
    </w:p>
    <w:p w:rsidR="00000000" w:rsidDel="00000000" w:rsidP="00000000" w:rsidRDefault="00000000" w:rsidRPr="00000000" w14:paraId="0000016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5138" cy="2430080"/>
            <wp:effectExtent b="0" l="0" r="0" t="0"/>
            <wp:docPr id="2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05138" cy="243008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Plotting a data distribution for Births</w:t>
      </w:r>
    </w:p>
    <w:p w:rsidR="00000000" w:rsidDel="00000000" w:rsidP="00000000" w:rsidRDefault="00000000" w:rsidRPr="00000000" w14:paraId="000001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'Birth Distribution Plot'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sns.distplot(df_merged[</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24213" cy="2512015"/>
            <wp:effectExtent b="0" l="0" r="0" t="0"/>
            <wp:docPr id="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224213" cy="251201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Plotting a scatter graph to see the relationship between Births and GDP per capita</w:t>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plt.scatter(df_merged[</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 df_merged[</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Courier New" w:cs="Courier New" w:eastAsia="Courier New" w:hAnsi="Courier New"/>
          <w:color w:val="a31515"/>
          <w:sz w:val="21"/>
          <w:szCs w:val="21"/>
          <w:rtl w:val="0"/>
        </w:rPr>
        <w:t xml:space="preserve">'lightcoral'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'Births vs GDP per capita'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'Births'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'GDP per capita'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plt.box(</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 </w:t>
      </w:r>
    </w:p>
    <w:p w:rsidR="00000000" w:rsidDel="00000000" w:rsidP="00000000" w:rsidRDefault="00000000" w:rsidRPr="00000000" w14:paraId="0000018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313" cy="2482194"/>
            <wp:effectExtent b="0" l="0" r="0" t="0"/>
            <wp:docPr id="1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262313" cy="2482194"/>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Style w:val="Heading1"/>
        <w:rPr/>
      </w:pPr>
      <w:bookmarkStart w:colFirst="0" w:colLast="0" w:name="_ypx9ptm2yjxk" w:id="14"/>
      <w:bookmarkEnd w:id="14"/>
      <w:r w:rsidDel="00000000" w:rsidR="00000000" w:rsidRPr="00000000">
        <w:rPr>
          <w:rtl w:val="0"/>
        </w:rPr>
      </w:r>
    </w:p>
    <w:p w:rsidR="00000000" w:rsidDel="00000000" w:rsidP="00000000" w:rsidRDefault="00000000" w:rsidRPr="00000000" w14:paraId="0000018E">
      <w:pPr>
        <w:pStyle w:val="Heading1"/>
        <w:rPr/>
      </w:pPr>
      <w:bookmarkStart w:colFirst="0" w:colLast="0" w:name="_3ptmpp7ol337" w:id="15"/>
      <w:bookmarkEnd w:id="15"/>
      <w:r w:rsidDel="00000000" w:rsidR="00000000" w:rsidRPr="00000000">
        <w:rPr>
          <w:rtl w:val="0"/>
        </w:rPr>
        <w:t xml:space="preserve">Linear Regression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300" w:line="4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method used in this analysis is linear regression, a basic yet powerful statistical and machine-learning tool. This paper centres its regression analysis around European birth rates, examining them as distinct observations.</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overarching goal of this study is to establish a relationship between specific attributes, hypothesizing that these elements are interconnected. It considers birth rates as an independent variable, while the associated GDP per capita is the dependent variable.</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Generate table with Births and GDP per capita and define the X and y variables</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making a table only with the birth rates and GDP per capita from the merged dataset</w:t>
      </w:r>
      <w:r w:rsidDel="00000000" w:rsidR="00000000" w:rsidRPr="00000000">
        <w:rPr>
          <w:rtl w:val="0"/>
        </w:rPr>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 = df_merged[[</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creating x and y variables</w:t>
      </w:r>
      <w:r w:rsidDel="00000000" w:rsidR="00000000" w:rsidRPr="00000000">
        <w:rPr>
          <w:rtl w:val="0"/>
        </w:rPr>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x = df_merged[</w:t>
      </w:r>
      <w:r w:rsidDel="00000000" w:rsidR="00000000" w:rsidRPr="00000000">
        <w:rPr>
          <w:rFonts w:ascii="Courier New" w:cs="Courier New" w:eastAsia="Courier New" w:hAnsi="Courier New"/>
          <w:color w:val="a31515"/>
          <w:sz w:val="21"/>
          <w:szCs w:val="21"/>
          <w:rtl w:val="0"/>
        </w:rPr>
        <w:t xml:space="preserve">'GDP'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#independent</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y = df_merged[</w:t>
      </w:r>
      <w:r w:rsidDel="00000000" w:rsidR="00000000" w:rsidRPr="00000000">
        <w:rPr>
          <w:rFonts w:ascii="Courier New" w:cs="Courier New" w:eastAsia="Courier New" w:hAnsi="Courier New"/>
          <w:color w:val="a31515"/>
          <w:sz w:val="21"/>
          <w:szCs w:val="21"/>
          <w:rtl w:val="0"/>
        </w:rPr>
        <w:t xml:space="preserve">'OBS_VALUE'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#dependent</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linear_new = pd.DataFrame({</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color w:val="008000"/>
          <w:sz w:val="21"/>
          <w:szCs w:val="21"/>
          <w:rtl w:val="0"/>
        </w:rPr>
        <w:t xml:space="preserve">: x, </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color w:val="008000"/>
          <w:sz w:val="21"/>
          <w:szCs w:val="21"/>
          <w:rtl w:val="0"/>
        </w:rPr>
        <w:t xml:space="preserve">: y})</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ind w:firstLine="72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linear_new.head()</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76363" cy="1484078"/>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376363" cy="148407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Plot a scatter plot on it with our data</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plotting the data and getting a current axis of the scatter graph</w:t>
      </w:r>
      <w:r w:rsidDel="00000000" w:rsidR="00000000" w:rsidRPr="00000000">
        <w:rPr>
          <w:rtl w:val="0"/>
        </w:rPr>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plt.figure(figsize=(</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 = plt.gca()</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ax.scatter(x, y, c =</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ax.plot((linear_new[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 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()),(np.mean(linear_new[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np.mean(linear_new[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5275" cy="1744638"/>
            <wp:effectExtent b="0" l="0" r="0" t="0"/>
            <wp:docPr id="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105275" cy="174463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Finding the Y-intercept</w:t>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finding the value that interceps with the y axis</w:t>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linear_new[</w:t>
      </w:r>
      <w:r w:rsidDel="00000000" w:rsidR="00000000" w:rsidRPr="00000000">
        <w:rPr>
          <w:rFonts w:ascii="Courier New" w:cs="Courier New" w:eastAsia="Courier New" w:hAnsi="Courier New"/>
          <w:color w:val="a31515"/>
          <w:sz w:val="21"/>
          <w:szCs w:val="21"/>
          <w:rtl w:val="0"/>
        </w:rPr>
        <w:t xml:space="preserve">'MeanY'</w:t>
      </w:r>
      <w:r w:rsidDel="00000000" w:rsidR="00000000" w:rsidRPr="00000000">
        <w:rPr>
          <w:rFonts w:ascii="Courier New" w:cs="Courier New" w:eastAsia="Courier New" w:hAnsi="Courier New"/>
          <w:sz w:val="21"/>
          <w:szCs w:val="21"/>
          <w:rtl w:val="0"/>
        </w:rPr>
        <w:t xml:space="preserve">] = 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linear_new.head()</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43113" cy="1878345"/>
            <wp:effectExtent b="0" l="0" r="0" t="0"/>
            <wp:docPr id="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043113" cy="187834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Calculating the SSE to see how much variation in y is left unexplained by the model</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(np.square(linear_new[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 linear_new[</w:t>
      </w:r>
      <w:r w:rsidDel="00000000" w:rsidR="00000000" w:rsidRPr="00000000">
        <w:rPr>
          <w:rFonts w:ascii="Courier New" w:cs="Courier New" w:eastAsia="Courier New" w:hAnsi="Courier New"/>
          <w:color w:val="a31515"/>
          <w:sz w:val="21"/>
          <w:szCs w:val="21"/>
          <w:rtl w:val="0"/>
        </w:rPr>
        <w:t xml:space="preserve">'MeanY'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Result: </w:t>
      </w:r>
      <w:r w:rsidDel="00000000" w:rsidR="00000000" w:rsidRPr="00000000">
        <w:rPr>
          <w:rFonts w:ascii="Times New Roman" w:cs="Times New Roman" w:eastAsia="Times New Roman" w:hAnsi="Times New Roman"/>
          <w:color w:val="212121"/>
          <w:sz w:val="24"/>
          <w:szCs w:val="24"/>
          <w:highlight w:val="white"/>
          <w:rtl w:val="0"/>
        </w:rPr>
        <w:t xml:space="preserve">273590.3837471783</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Calculating the MSE - how close a regression line is to a set of data points</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np.mean(np.square(linear_new[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 linear_new[</w:t>
      </w:r>
      <w:r w:rsidDel="00000000" w:rsidR="00000000" w:rsidRPr="00000000">
        <w:rPr>
          <w:rFonts w:ascii="Courier New" w:cs="Courier New" w:eastAsia="Courier New" w:hAnsi="Courier New"/>
          <w:color w:val="a31515"/>
          <w:sz w:val="21"/>
          <w:szCs w:val="21"/>
          <w:rtl w:val="0"/>
        </w:rPr>
        <w:t xml:space="preserve">'MeanY'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r w:rsidDel="00000000" w:rsidR="00000000" w:rsidRPr="00000000">
        <w:rPr>
          <w:rFonts w:ascii="Times New Roman" w:cs="Times New Roman" w:eastAsia="Times New Roman" w:hAnsi="Times New Roman"/>
          <w:color w:val="212121"/>
          <w:sz w:val="24"/>
          <w:szCs w:val="24"/>
          <w:highlight w:val="white"/>
          <w:rtl w:val="0"/>
        </w:rPr>
        <w:t xml:space="preserve">308.7927581796595</w:t>
      </w:r>
      <w:r w:rsidDel="00000000" w:rsidR="00000000" w:rsidRPr="00000000">
        <w:rPr>
          <w:rtl w:val="0"/>
        </w:rPr>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Calculating the RMSE - the average difference between values predicted by a model and the actual values</w:t>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(np.mean(np.square(linear_new[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 linear_new[</w:t>
      </w:r>
      <w:r w:rsidDel="00000000" w:rsidR="00000000" w:rsidRPr="00000000">
        <w:rPr>
          <w:rFonts w:ascii="Courier New" w:cs="Courier New" w:eastAsia="Courier New" w:hAnsi="Courier New"/>
          <w:color w:val="a31515"/>
          <w:sz w:val="21"/>
          <w:szCs w:val="21"/>
          <w:rtl w:val="0"/>
        </w:rPr>
        <w:t xml:space="preserve">'MeanY'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0.5</w:t>
      </w:r>
    </w:p>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 17.57250005490566</w:t>
      </w:r>
      <w:r w:rsidDel="00000000" w:rsidR="00000000" w:rsidRPr="00000000">
        <w:rPr>
          <w:rtl w:val="0"/>
        </w:rPr>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Calculating the beta coefficients by hand</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y_bar = 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x_bar = 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std_y = np.std(linear_new[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ddof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std_x = np.std(linear_new[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ddof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r_xy = linear_new.corr().loc[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beta_1 = r_xy*(std_y/std_x)</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beta_0 = y_bar - beta_1*x_bar</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linear_new[</w:t>
      </w:r>
      <w:r w:rsidDel="00000000" w:rsidR="00000000" w:rsidRPr="00000000">
        <w:rPr>
          <w:rFonts w:ascii="Courier New" w:cs="Courier New" w:eastAsia="Courier New" w:hAnsi="Courier New"/>
          <w:color w:val="a31515"/>
          <w:sz w:val="21"/>
          <w:szCs w:val="21"/>
          <w:rtl w:val="0"/>
        </w:rPr>
        <w:t xml:space="preserve">'Linear_Y'</w:t>
      </w:r>
      <w:r w:rsidDel="00000000" w:rsidR="00000000" w:rsidRPr="00000000">
        <w:rPr>
          <w:rFonts w:ascii="Courier New" w:cs="Courier New" w:eastAsia="Courier New" w:hAnsi="Courier New"/>
          <w:sz w:val="21"/>
          <w:szCs w:val="21"/>
          <w:rtl w:val="0"/>
        </w:rPr>
        <w:t xml:space="preserve">] = beta_0 + beta_1 * 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np.square(linear_new[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 linear_new[</w:t>
      </w:r>
      <w:r w:rsidDel="00000000" w:rsidR="00000000" w:rsidRPr="00000000">
        <w:rPr>
          <w:rFonts w:ascii="Courier New" w:cs="Courier New" w:eastAsia="Courier New" w:hAnsi="Courier New"/>
          <w:color w:val="a31515"/>
          <w:sz w:val="21"/>
          <w:szCs w:val="21"/>
          <w:rtl w:val="0"/>
        </w:rPr>
        <w:t xml:space="preserve">'Linear_Y'</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308.7898335866639</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Re- plotting the regression line</w:t>
      </w:r>
    </w:p>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plt.figure(figsize=(</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 = plt.gca()</w:t>
      </w:r>
    </w:p>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ax.scatter(x, y, c=</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3">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1"/>
          <w:szCs w:val="21"/>
          <w:rtl w:val="0"/>
        </w:rPr>
        <w:t xml:space="preserve">ax.plot(linear_new[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linear_new[</w:t>
      </w:r>
      <w:r w:rsidDel="00000000" w:rsidR="00000000" w:rsidRPr="00000000">
        <w:rPr>
          <w:rFonts w:ascii="Courier New" w:cs="Courier New" w:eastAsia="Courier New" w:hAnsi="Courier New"/>
          <w:color w:val="a31515"/>
          <w:sz w:val="21"/>
          <w:szCs w:val="21"/>
          <w:rtl w:val="0"/>
        </w:rPr>
        <w:t xml:space="preserve">'Linear_Y'</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0063" cy="2049540"/>
            <wp:effectExtent b="0" l="0" r="0" t="0"/>
            <wp:docPr id="2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310063" cy="204954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pPr>
      <w:bookmarkStart w:colFirst="0" w:colLast="0" w:name="_uz0jpemol9hg" w:id="16"/>
      <w:bookmarkEnd w:id="16"/>
      <w:r w:rsidDel="00000000" w:rsidR="00000000" w:rsidRPr="00000000">
        <w:rPr>
          <w:rtl w:val="0"/>
        </w:rPr>
        <w:t xml:space="preserve">Step 9: Plotting the residuals</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plt.figure(figsize=(</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fig.set_figheight(</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fig.set_figwidth(</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 = fig.gca()</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ax.scatter(x=linear_new[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y=linear_new[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ax.plot(linear_new[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linear_new[</w:t>
      </w:r>
      <w:r w:rsidDel="00000000" w:rsidR="00000000" w:rsidRPr="00000000">
        <w:rPr>
          <w:rFonts w:ascii="Courier New" w:cs="Courier New" w:eastAsia="Courier New" w:hAnsi="Courier New"/>
          <w:color w:val="a31515"/>
          <w:sz w:val="21"/>
          <w:szCs w:val="21"/>
          <w:rtl w:val="0"/>
        </w:rPr>
        <w:t xml:space="preserve">'Linear_Y'</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E">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_, row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linear_new.iterrows():</w:t>
      </w:r>
    </w:p>
    <w:p w:rsidR="00000000" w:rsidDel="00000000" w:rsidP="00000000" w:rsidRDefault="00000000" w:rsidRPr="00000000" w14:paraId="000001DF">
      <w:pPr>
        <w:pBdr>
          <w:top w:color="d9d9e3" w:space="0" w:sz="0" w:val="none"/>
          <w:left w:color="d9d9e3" w:space="0" w:sz="0" w:val="none"/>
          <w:bottom w:color="d9d9e3" w:space="0" w:sz="0" w:val="none"/>
          <w:right w:color="d9d9e3" w:space="0" w:sz="0" w:val="none"/>
          <w:between w:color="d9d9e3" w:space="0" w:sz="0" w:val="none"/>
        </w:pBdr>
        <w:shd w:fill="f7f7f7" w:val="clear"/>
        <w:spacing w:after="300" w:before="3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plt.plot((row[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a31515"/>
          <w:sz w:val="21"/>
          <w:szCs w:val="21"/>
          <w:rtl w:val="0"/>
        </w:rPr>
        <w:t xml:space="preserve">'Linear_Y'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Displayed in Python:</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62438" cy="2066334"/>
            <wp:effectExtent b="0" l="0" r="0" t="0"/>
            <wp:docPr id="1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262438" cy="2066334"/>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Subtitle"/>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pPr>
      <w:bookmarkStart w:colFirst="0" w:colLast="0" w:name="_8lyks64g4ba6" w:id="17"/>
      <w:bookmarkEnd w:id="17"/>
      <w:r w:rsidDel="00000000" w:rsidR="00000000" w:rsidRPr="00000000">
        <w:rPr>
          <w:rtl w:val="0"/>
        </w:rPr>
      </w:r>
    </w:p>
    <w:p w:rsidR="00000000" w:rsidDel="00000000" w:rsidP="00000000" w:rsidRDefault="00000000" w:rsidRPr="00000000" w14:paraId="000001E5">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pPr>
      <w:bookmarkStart w:colFirst="0" w:colLast="0" w:name="_psquwb346lax" w:id="18"/>
      <w:bookmarkEnd w:id="18"/>
      <w:r w:rsidDel="00000000" w:rsidR="00000000" w:rsidRPr="00000000">
        <w:rPr>
          <w:rtl w:val="0"/>
        </w:rPr>
        <w:t xml:space="preserve">Analysis, Interpretations and Conclusions</w:t>
      </w:r>
    </w:p>
    <w:p w:rsidR="00000000" w:rsidDel="00000000" w:rsidP="00000000" w:rsidRDefault="00000000" w:rsidRPr="00000000" w14:paraId="000001E6">
      <w:pPr>
        <w:pStyle w:val="Subtitle"/>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bookmarkStart w:colFirst="0" w:colLast="0" w:name="_h7944pm3pk59" w:id="19"/>
      <w:bookmarkEnd w:id="19"/>
      <w:r w:rsidDel="00000000" w:rsidR="00000000" w:rsidRPr="00000000">
        <w:rPr>
          <w:b w:val="0"/>
          <w:rtl w:val="0"/>
        </w:rPr>
        <w:t xml:space="preserve">How does our new MSE compare to our old MSE? Small difference between the two, hence the linear regression graph did not have any significant change. After calculating beta coefficients by hand, MSE slightly decreased, but not significantly. Some explanations could be related to the fact that the original model was already correctly specified, and your hand calculation yielded the same estimates for the beta coefficients. In this case, the model's predictions and the associated errors would remain the same, resulting in the same MSE.</w:t>
      </w:r>
      <w:r w:rsidDel="00000000" w:rsidR="00000000" w:rsidRPr="00000000">
        <w:rPr>
          <w:rtl w:val="0"/>
        </w:rPr>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provided including SSE, MSE, and RMSE but not including any coefficients or other specifics about the model, we know that the linear regression model predicting GDP per capita based on birth rates has a certain degree of error. This error is particularly encapsulated in the RMSE value of 17.57 units. This tells us that, on average, the model's predictions of GDP per capita are approximately 17.57 units away from the actual observed values.</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the appropriateness of this model and what it reveals about the relationship between GDP per capita and birth rates would require more information. Some of the information required includes the coefficients of the regression model (i.e., the intercept and slope), the p-values of these coefficients to determine their statistical significance, and other indicators of model fit such as R-squared, adjusted R-squared, or AIC/BIC values for model comparison.</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based solely on the results provided so far, aside from providing a broad measure of the model's accuracy, we can't yet make any specific claims about the relationship between GDP per capita and birth rates. A more thorough analysis of your regression output would be necessary.</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interpreting such results should always be done in conjunction with a residuals analysis, cross-validation, or out-of-sample testing, all of which provide important context and validity checks for your model.</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3.png"/><Relationship Id="rId7" Type="http://schemas.openxmlformats.org/officeDocument/2006/relationships/image" Target="media/image8.gif"/><Relationship Id="rId8" Type="http://schemas.openxmlformats.org/officeDocument/2006/relationships/image" Target="media/image22.png"/><Relationship Id="rId30"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24.png"/><Relationship Id="rId13" Type="http://schemas.openxmlformats.org/officeDocument/2006/relationships/image" Target="media/image20.png"/><Relationship Id="rId12"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