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385C3" w14:textId="0BF19E1B" w:rsidR="00B17C2E" w:rsidRPr="00254D34" w:rsidRDefault="00B17C2E" w:rsidP="00B17C2E">
      <w:pPr>
        <w:jc w:val="center"/>
        <w:rPr>
          <w:b/>
          <w:bCs/>
          <w:sz w:val="32"/>
          <w:szCs w:val="32"/>
          <w:shd w:val="clear" w:color="auto" w:fill="FFFFFF"/>
        </w:rPr>
      </w:pPr>
      <w:r w:rsidRPr="00254D34">
        <w:rPr>
          <w:b/>
          <w:bCs/>
          <w:sz w:val="32"/>
          <w:szCs w:val="32"/>
          <w:shd w:val="clear" w:color="auto" w:fill="FFFFFF"/>
        </w:rPr>
        <w:t>Data for the Web Site</w:t>
      </w:r>
    </w:p>
    <w:p w14:paraId="456F2B3D" w14:textId="41126DAB" w:rsidR="00B17C2E" w:rsidRPr="00254D34" w:rsidRDefault="00B17C2E" w:rsidP="00B17C2E">
      <w:pPr>
        <w:jc w:val="center"/>
        <w:rPr>
          <w:b/>
          <w:bCs/>
          <w:sz w:val="32"/>
          <w:szCs w:val="32"/>
          <w:shd w:val="clear" w:color="auto" w:fill="FFFFFF"/>
        </w:rPr>
      </w:pPr>
      <w:r w:rsidRPr="00254D34">
        <w:rPr>
          <w:b/>
          <w:bCs/>
          <w:sz w:val="32"/>
          <w:szCs w:val="32"/>
          <w:shd w:val="clear" w:color="auto" w:fill="FFFFFF"/>
        </w:rPr>
        <w:t>Scientific Journal of Faculty of Science (Menoufia University)</w:t>
      </w:r>
    </w:p>
    <w:p w14:paraId="7B061521" w14:textId="77777777" w:rsidR="00B17C2E" w:rsidRPr="00254D34" w:rsidRDefault="00B17C2E" w:rsidP="00B17C2E">
      <w:pPr>
        <w:jc w:val="center"/>
        <w:rPr>
          <w:b/>
          <w:bCs/>
          <w:sz w:val="32"/>
          <w:szCs w:val="32"/>
          <w:shd w:val="clear" w:color="auto" w:fill="FFFFFF"/>
        </w:rPr>
      </w:pPr>
    </w:p>
    <w:p w14:paraId="0D63272A" w14:textId="64934BE5" w:rsidR="006C4377" w:rsidRPr="00254D34" w:rsidRDefault="006C4377" w:rsidP="00B17C2E">
      <w:pPr>
        <w:jc w:val="center"/>
        <w:rPr>
          <w:b/>
          <w:bCs/>
          <w:sz w:val="32"/>
          <w:szCs w:val="32"/>
          <w:shd w:val="clear" w:color="auto" w:fill="FFFFFF"/>
        </w:rPr>
      </w:pPr>
      <w:r w:rsidRPr="00254D34">
        <w:rPr>
          <w:b/>
          <w:bCs/>
          <w:sz w:val="32"/>
          <w:szCs w:val="32"/>
          <w:shd w:val="clear" w:color="auto" w:fill="FFFFFF"/>
        </w:rPr>
        <w:t>Editorial Board</w:t>
      </w:r>
    </w:p>
    <w:p w14:paraId="13D212AD" w14:textId="77777777" w:rsidR="006C4377" w:rsidRPr="00254D34" w:rsidRDefault="006C4377" w:rsidP="00B17C2E">
      <w:pPr>
        <w:rPr>
          <w:b/>
          <w:bCs/>
          <w:sz w:val="24"/>
          <w:szCs w:val="24"/>
        </w:rPr>
      </w:pPr>
      <w:r w:rsidRPr="00254D34">
        <w:rPr>
          <w:b/>
          <w:bCs/>
          <w:sz w:val="24"/>
          <w:szCs w:val="24"/>
        </w:rPr>
        <w:t>Editor-in-Chief</w:t>
      </w:r>
    </w:p>
    <w:p w14:paraId="7D233BB4" w14:textId="77777777" w:rsidR="006C4377" w:rsidRPr="00254D34" w:rsidRDefault="006C4377" w:rsidP="00B17C2E">
      <w:pPr>
        <w:rPr>
          <w:b/>
          <w:bCs/>
          <w:sz w:val="24"/>
          <w:szCs w:val="24"/>
        </w:rPr>
      </w:pPr>
      <w:r w:rsidRPr="00254D34">
        <w:rPr>
          <w:b/>
          <w:bCs/>
          <w:sz w:val="24"/>
          <w:szCs w:val="24"/>
        </w:rPr>
        <w:t xml:space="preserve"> Prof. Hassan Eliwa </w:t>
      </w:r>
    </w:p>
    <w:p w14:paraId="4BB665D2" w14:textId="77777777" w:rsidR="006C4377" w:rsidRPr="00254D34" w:rsidRDefault="006C4377" w:rsidP="006C4377">
      <w:pPr>
        <w:spacing w:after="0" w:line="240" w:lineRule="auto"/>
        <w:rPr>
          <w:rFonts w:eastAsia="Times New Roman" w:cstheme="majorBidi"/>
          <w:sz w:val="24"/>
          <w:szCs w:val="24"/>
        </w:rPr>
      </w:pPr>
      <w:r w:rsidRPr="00254D34">
        <w:rPr>
          <w:rFonts w:eastAsia="Times New Roman" w:cstheme="majorBidi"/>
          <w:sz w:val="24"/>
          <w:szCs w:val="24"/>
          <w:shd w:val="clear" w:color="auto" w:fill="FFFFFF"/>
        </w:rPr>
        <w:t> </w:t>
      </w:r>
      <w:r w:rsidRPr="00254D34">
        <w:rPr>
          <w:rFonts w:eastAsia="Times New Roman" w:cstheme="majorBidi"/>
          <w:i/>
          <w:iCs/>
          <w:sz w:val="24"/>
          <w:szCs w:val="24"/>
          <w:shd w:val="clear" w:color="auto" w:fill="FFFFFF"/>
        </w:rPr>
        <w:t>Dean of Faculty of Science, Menoufia University, Egypt</w:t>
      </w:r>
    </w:p>
    <w:p w14:paraId="04855602" w14:textId="77777777" w:rsidR="006C4377" w:rsidRPr="00254D34" w:rsidRDefault="006C4377" w:rsidP="006C4377">
      <w:pPr>
        <w:rPr>
          <w:rFonts w:cstheme="majorBidi"/>
          <w:sz w:val="24"/>
          <w:szCs w:val="24"/>
        </w:rPr>
      </w:pPr>
    </w:p>
    <w:p w14:paraId="0A4142DA" w14:textId="77777777" w:rsidR="006C4377" w:rsidRPr="00254D34" w:rsidRDefault="006C4377" w:rsidP="00B17C2E">
      <w:pPr>
        <w:rPr>
          <w:b/>
          <w:bCs/>
          <w:sz w:val="24"/>
          <w:szCs w:val="24"/>
          <w:rtl/>
          <w:lang w:bidi="ar-EG"/>
        </w:rPr>
      </w:pPr>
      <w:r w:rsidRPr="00254D34">
        <w:rPr>
          <w:b/>
          <w:bCs/>
          <w:sz w:val="24"/>
          <w:szCs w:val="24"/>
        </w:rPr>
        <w:t>Managing Editor</w:t>
      </w:r>
    </w:p>
    <w:p w14:paraId="04AE5A8C" w14:textId="77777777" w:rsidR="006C4377" w:rsidRPr="00254D34" w:rsidRDefault="006C4377" w:rsidP="006C4377">
      <w:pPr>
        <w:rPr>
          <w:rFonts w:cstheme="majorBidi"/>
          <w:b/>
          <w:bCs/>
          <w:sz w:val="24"/>
          <w:szCs w:val="24"/>
        </w:rPr>
      </w:pPr>
      <w:r w:rsidRPr="00254D34">
        <w:rPr>
          <w:rFonts w:cstheme="majorBidi"/>
          <w:b/>
          <w:bCs/>
          <w:sz w:val="24"/>
          <w:szCs w:val="24"/>
        </w:rPr>
        <w:t xml:space="preserve"> Dr. Khaled El-Gameel   </w:t>
      </w:r>
    </w:p>
    <w:p w14:paraId="1D7EE2E9" w14:textId="616FCA67" w:rsidR="008533E2" w:rsidRDefault="00000000" w:rsidP="008533E2">
      <w:pPr>
        <w:rPr>
          <w:b/>
          <w:bCs/>
          <w:sz w:val="24"/>
          <w:szCs w:val="24"/>
        </w:rPr>
      </w:pPr>
      <w:hyperlink r:id="rId7" w:history="1">
        <w:r w:rsidR="008533E2" w:rsidRPr="00396C23">
          <w:rPr>
            <w:rStyle w:val="Hyperlink"/>
            <w:b/>
            <w:bCs/>
            <w:sz w:val="24"/>
            <w:szCs w:val="24"/>
          </w:rPr>
          <w:t>khaled.elgamel@science.menofia.edu.eg</w:t>
        </w:r>
      </w:hyperlink>
    </w:p>
    <w:p w14:paraId="1B132C08" w14:textId="77777777" w:rsidR="006C4377" w:rsidRPr="00254D34" w:rsidRDefault="006C4377" w:rsidP="006C4377">
      <w:pPr>
        <w:rPr>
          <w:rFonts w:cstheme="majorBidi"/>
          <w:i/>
          <w:iCs/>
          <w:sz w:val="24"/>
          <w:szCs w:val="24"/>
          <w:shd w:val="clear" w:color="auto" w:fill="FFFFFF"/>
        </w:rPr>
      </w:pPr>
      <w:r w:rsidRPr="00254D34">
        <w:rPr>
          <w:rFonts w:cstheme="majorBidi"/>
          <w:i/>
          <w:iCs/>
          <w:sz w:val="24"/>
          <w:szCs w:val="24"/>
          <w:shd w:val="clear" w:color="auto" w:fill="FFFFFF"/>
        </w:rPr>
        <w:t xml:space="preserve">Tel. +201007235039 </w:t>
      </w:r>
    </w:p>
    <w:p w14:paraId="498CEF58" w14:textId="77777777" w:rsidR="006C4377" w:rsidRPr="00254D34" w:rsidRDefault="006C4377" w:rsidP="006C4377">
      <w:pPr>
        <w:rPr>
          <w:rFonts w:cstheme="majorBidi"/>
          <w:i/>
          <w:iCs/>
          <w:sz w:val="24"/>
          <w:szCs w:val="24"/>
          <w:shd w:val="clear" w:color="auto" w:fill="FFFFFF"/>
        </w:rPr>
      </w:pPr>
    </w:p>
    <w:p w14:paraId="3EC6E4E7" w14:textId="77777777" w:rsidR="006C4377" w:rsidRPr="00254D34" w:rsidRDefault="006C4377" w:rsidP="00B17C2E">
      <w:pPr>
        <w:pBdr>
          <w:bottom w:val="single" w:sz="6" w:space="2" w:color="AAAAAA"/>
        </w:pBdr>
        <w:shd w:val="clear" w:color="auto" w:fill="FFFFFF"/>
        <w:spacing w:after="210" w:line="240" w:lineRule="auto"/>
        <w:outlineLvl w:val="3"/>
        <w:rPr>
          <w:rFonts w:eastAsia="Times New Roman" w:cstheme="majorBidi"/>
          <w:b/>
          <w:bCs/>
          <w:sz w:val="24"/>
          <w:szCs w:val="24"/>
        </w:rPr>
      </w:pPr>
      <w:r w:rsidRPr="00254D34">
        <w:rPr>
          <w:rFonts w:eastAsia="Times New Roman" w:cstheme="majorBidi"/>
          <w:b/>
          <w:bCs/>
          <w:sz w:val="24"/>
          <w:szCs w:val="24"/>
        </w:rPr>
        <w:t>Associate Editors</w:t>
      </w:r>
    </w:p>
    <w:p w14:paraId="40226A98" w14:textId="456C5229" w:rsidR="006C4377" w:rsidRPr="00254D34" w:rsidRDefault="006C4377" w:rsidP="006C4377">
      <w:pPr>
        <w:rPr>
          <w:rFonts w:cstheme="majorBidi"/>
          <w:i/>
          <w:iCs/>
          <w:sz w:val="24"/>
          <w:szCs w:val="24"/>
        </w:rPr>
      </w:pPr>
      <w:r w:rsidRPr="00254D34">
        <w:rPr>
          <w:rFonts w:cstheme="majorBidi"/>
          <w:i/>
          <w:iCs/>
          <w:sz w:val="24"/>
          <w:szCs w:val="24"/>
        </w:rPr>
        <w:t xml:space="preserve">Dr. Ali Fathi Abu-Bakr             </w:t>
      </w:r>
      <w:r w:rsidRPr="00254D34">
        <w:rPr>
          <w:rFonts w:cstheme="majorBidi"/>
          <w:i/>
          <w:iCs/>
          <w:sz w:val="24"/>
          <w:szCs w:val="24"/>
        </w:rPr>
        <w:tab/>
      </w:r>
      <w:r w:rsidRPr="00254D34">
        <w:rPr>
          <w:rFonts w:cstheme="majorBidi"/>
          <w:i/>
          <w:iCs/>
          <w:sz w:val="24"/>
          <w:szCs w:val="24"/>
        </w:rPr>
        <w:tab/>
      </w:r>
      <w:r w:rsidR="00B17C2E" w:rsidRPr="00254D34">
        <w:rPr>
          <w:rFonts w:cstheme="majorBidi"/>
          <w:i/>
          <w:iCs/>
          <w:sz w:val="24"/>
          <w:szCs w:val="24"/>
        </w:rPr>
        <w:tab/>
      </w:r>
      <w:r w:rsidRPr="00254D34">
        <w:rPr>
          <w:rFonts w:cstheme="majorBidi"/>
          <w:i/>
          <w:iCs/>
          <w:sz w:val="24"/>
          <w:szCs w:val="24"/>
        </w:rPr>
        <w:t>(Mathematics and Computer Science Department)</w:t>
      </w:r>
    </w:p>
    <w:p w14:paraId="0360199F" w14:textId="4EC5839F" w:rsidR="006C4377" w:rsidRPr="00254D34" w:rsidRDefault="006C4377" w:rsidP="006C4377">
      <w:pPr>
        <w:rPr>
          <w:rFonts w:cstheme="majorBidi"/>
          <w:i/>
          <w:iCs/>
          <w:sz w:val="24"/>
          <w:szCs w:val="24"/>
        </w:rPr>
      </w:pPr>
      <w:r w:rsidRPr="00254D34">
        <w:rPr>
          <w:rFonts w:cstheme="majorBidi"/>
          <w:i/>
          <w:iCs/>
          <w:sz w:val="24"/>
          <w:szCs w:val="24"/>
        </w:rPr>
        <w:t xml:space="preserve">Dr. Dalia Fahmy Slima              </w:t>
      </w:r>
      <w:r w:rsidRPr="00254D34">
        <w:rPr>
          <w:rFonts w:cstheme="majorBidi"/>
          <w:i/>
          <w:iCs/>
          <w:sz w:val="24"/>
          <w:szCs w:val="24"/>
        </w:rPr>
        <w:tab/>
      </w:r>
      <w:r w:rsidRPr="00254D34">
        <w:rPr>
          <w:rFonts w:cstheme="majorBidi"/>
          <w:i/>
          <w:iCs/>
          <w:sz w:val="24"/>
          <w:szCs w:val="24"/>
        </w:rPr>
        <w:tab/>
        <w:t>(Botany and Microbiology Department)</w:t>
      </w:r>
    </w:p>
    <w:p w14:paraId="18C3986B" w14:textId="6A337891" w:rsidR="006C4377" w:rsidRPr="00254D34" w:rsidRDefault="006C4377" w:rsidP="006C4377">
      <w:pPr>
        <w:rPr>
          <w:rFonts w:cstheme="majorBidi"/>
          <w:i/>
          <w:iCs/>
          <w:sz w:val="24"/>
          <w:szCs w:val="24"/>
          <w:lang w:bidi="ar-EG"/>
        </w:rPr>
      </w:pPr>
      <w:r w:rsidRPr="00254D34">
        <w:rPr>
          <w:rFonts w:cstheme="majorBidi"/>
          <w:i/>
          <w:iCs/>
          <w:sz w:val="24"/>
          <w:szCs w:val="24"/>
          <w:lang w:bidi="ar-EG"/>
        </w:rPr>
        <w:t>Dr. Samah Ibrahim Mohamed El-Ghlban</w:t>
      </w:r>
      <w:r w:rsidR="00B17C2E" w:rsidRPr="00254D34">
        <w:rPr>
          <w:rFonts w:cstheme="majorBidi"/>
          <w:i/>
          <w:iCs/>
          <w:sz w:val="24"/>
          <w:szCs w:val="24"/>
          <w:lang w:bidi="ar-EG"/>
        </w:rPr>
        <w:t xml:space="preserve"> </w:t>
      </w:r>
      <w:r w:rsidR="00B17C2E" w:rsidRPr="00254D34">
        <w:rPr>
          <w:rFonts w:cstheme="majorBidi"/>
          <w:i/>
          <w:iCs/>
          <w:sz w:val="24"/>
          <w:szCs w:val="24"/>
          <w:lang w:bidi="ar-EG"/>
        </w:rPr>
        <w:tab/>
      </w:r>
      <w:r w:rsidRPr="00254D34">
        <w:rPr>
          <w:rFonts w:cstheme="majorBidi"/>
          <w:i/>
          <w:iCs/>
          <w:sz w:val="24"/>
          <w:szCs w:val="24"/>
          <w:lang w:bidi="ar-EG"/>
        </w:rPr>
        <w:t xml:space="preserve">(Chemistry Department) </w:t>
      </w:r>
    </w:p>
    <w:p w14:paraId="22BB086E" w14:textId="034B0F05" w:rsidR="006C4377" w:rsidRPr="00254D34" w:rsidRDefault="006C4377" w:rsidP="006C4377">
      <w:pPr>
        <w:rPr>
          <w:rFonts w:cstheme="majorBidi"/>
          <w:i/>
          <w:iCs/>
          <w:sz w:val="24"/>
          <w:szCs w:val="24"/>
        </w:rPr>
      </w:pPr>
      <w:r w:rsidRPr="00254D34">
        <w:rPr>
          <w:rFonts w:cstheme="majorBidi"/>
          <w:i/>
          <w:iCs/>
          <w:sz w:val="24"/>
          <w:szCs w:val="24"/>
        </w:rPr>
        <w:t xml:space="preserve">Dr. Marwa Mohammed Nabil Atalla </w:t>
      </w:r>
      <w:r w:rsidRPr="00254D34">
        <w:rPr>
          <w:rFonts w:cstheme="majorBidi"/>
          <w:i/>
          <w:iCs/>
          <w:sz w:val="24"/>
          <w:szCs w:val="24"/>
        </w:rPr>
        <w:tab/>
      </w:r>
      <w:r w:rsidRPr="00254D34">
        <w:rPr>
          <w:rFonts w:cstheme="majorBidi"/>
          <w:i/>
          <w:iCs/>
          <w:sz w:val="24"/>
          <w:szCs w:val="24"/>
        </w:rPr>
        <w:tab/>
        <w:t xml:space="preserve">(Zoology Department) </w:t>
      </w:r>
    </w:p>
    <w:p w14:paraId="7C3F2957" w14:textId="354428FD" w:rsidR="006C4377" w:rsidRPr="00254D34" w:rsidRDefault="006C4377" w:rsidP="006C4377">
      <w:pPr>
        <w:rPr>
          <w:rFonts w:cstheme="majorBidi"/>
          <w:i/>
          <w:iCs/>
          <w:sz w:val="24"/>
          <w:szCs w:val="24"/>
        </w:rPr>
      </w:pPr>
      <w:r w:rsidRPr="00254D34">
        <w:rPr>
          <w:rFonts w:cstheme="majorBidi"/>
          <w:i/>
          <w:iCs/>
          <w:sz w:val="24"/>
          <w:szCs w:val="24"/>
        </w:rPr>
        <w:t xml:space="preserve">Dr. Abeer Nowaya </w:t>
      </w:r>
      <w:r w:rsidRPr="00254D34">
        <w:rPr>
          <w:rFonts w:cstheme="majorBidi"/>
          <w:i/>
          <w:iCs/>
          <w:sz w:val="24"/>
          <w:szCs w:val="24"/>
        </w:rPr>
        <w:tab/>
      </w:r>
      <w:r w:rsidRPr="00254D34">
        <w:rPr>
          <w:rFonts w:cstheme="majorBidi"/>
          <w:i/>
          <w:iCs/>
          <w:sz w:val="24"/>
          <w:szCs w:val="24"/>
        </w:rPr>
        <w:tab/>
      </w:r>
      <w:r w:rsidRPr="00254D34">
        <w:rPr>
          <w:rFonts w:cstheme="majorBidi"/>
          <w:i/>
          <w:iCs/>
          <w:sz w:val="24"/>
          <w:szCs w:val="24"/>
        </w:rPr>
        <w:tab/>
      </w:r>
      <w:r w:rsidRPr="00254D34">
        <w:rPr>
          <w:rFonts w:cstheme="majorBidi"/>
          <w:i/>
          <w:iCs/>
          <w:sz w:val="24"/>
          <w:szCs w:val="24"/>
        </w:rPr>
        <w:tab/>
        <w:t>(Physics Department)</w:t>
      </w:r>
    </w:p>
    <w:p w14:paraId="3FE9F4DA" w14:textId="49DB84F3" w:rsidR="006C4377" w:rsidRPr="00254D34" w:rsidRDefault="006C4377" w:rsidP="006C4377">
      <w:pPr>
        <w:spacing w:line="276" w:lineRule="auto"/>
        <w:jc w:val="both"/>
        <w:rPr>
          <w:rFonts w:eastAsia="Times New Roman" w:cs="Segoe UI"/>
          <w:b/>
          <w:bCs/>
          <w:sz w:val="24"/>
          <w:szCs w:val="24"/>
        </w:rPr>
      </w:pPr>
      <w:r w:rsidRPr="00254D34">
        <w:rPr>
          <w:rFonts w:cstheme="majorBidi"/>
          <w:i/>
          <w:iCs/>
          <w:sz w:val="24"/>
          <w:szCs w:val="24"/>
          <w:lang w:bidi="ar-EG"/>
        </w:rPr>
        <w:t>Dr. Hekmat Fawzy</w:t>
      </w:r>
      <w:r w:rsidR="00B17C2E" w:rsidRPr="00254D34">
        <w:rPr>
          <w:rFonts w:cstheme="majorBidi"/>
          <w:i/>
          <w:iCs/>
          <w:sz w:val="24"/>
          <w:szCs w:val="24"/>
          <w:lang w:bidi="ar-EG"/>
        </w:rPr>
        <w:t xml:space="preserve"> </w:t>
      </w:r>
      <w:r w:rsidR="00B17C2E" w:rsidRPr="00254D34">
        <w:rPr>
          <w:rFonts w:cstheme="majorBidi"/>
          <w:i/>
          <w:iCs/>
          <w:sz w:val="24"/>
          <w:szCs w:val="24"/>
          <w:lang w:bidi="ar-EG"/>
        </w:rPr>
        <w:tab/>
      </w:r>
      <w:r w:rsidR="00B17C2E" w:rsidRPr="00254D34">
        <w:rPr>
          <w:rFonts w:cstheme="majorBidi"/>
          <w:i/>
          <w:iCs/>
          <w:sz w:val="24"/>
          <w:szCs w:val="24"/>
          <w:lang w:bidi="ar-EG"/>
        </w:rPr>
        <w:tab/>
      </w:r>
      <w:r w:rsidR="00B17C2E" w:rsidRPr="00254D34">
        <w:rPr>
          <w:rFonts w:cstheme="majorBidi"/>
          <w:i/>
          <w:iCs/>
          <w:sz w:val="24"/>
          <w:szCs w:val="24"/>
          <w:lang w:bidi="ar-EG"/>
        </w:rPr>
        <w:tab/>
      </w:r>
      <w:r w:rsidR="00B17C2E" w:rsidRPr="00254D34">
        <w:rPr>
          <w:rFonts w:cstheme="majorBidi"/>
          <w:i/>
          <w:iCs/>
          <w:sz w:val="24"/>
          <w:szCs w:val="24"/>
          <w:lang w:bidi="ar-EG"/>
        </w:rPr>
        <w:tab/>
      </w:r>
      <w:r w:rsidRPr="00254D34">
        <w:rPr>
          <w:rFonts w:cstheme="majorBidi"/>
          <w:i/>
          <w:iCs/>
          <w:sz w:val="24"/>
          <w:szCs w:val="24"/>
          <w:lang w:bidi="ar-EG"/>
        </w:rPr>
        <w:t>(Geology Department</w:t>
      </w:r>
      <w:r w:rsidR="0034444B">
        <w:rPr>
          <w:rFonts w:cstheme="majorBidi"/>
          <w:i/>
          <w:iCs/>
          <w:sz w:val="24"/>
          <w:szCs w:val="24"/>
          <w:lang w:bidi="ar-EG"/>
        </w:rPr>
        <w:t>)</w:t>
      </w:r>
    </w:p>
    <w:p w14:paraId="03F146E3" w14:textId="77777777" w:rsidR="00B17C2E" w:rsidRPr="00254D34" w:rsidRDefault="00B17C2E" w:rsidP="00211348">
      <w:pPr>
        <w:spacing w:line="276" w:lineRule="auto"/>
        <w:jc w:val="both"/>
        <w:rPr>
          <w:rFonts w:eastAsia="Times New Roman" w:cs="Segoe UI"/>
          <w:b/>
          <w:bCs/>
          <w:sz w:val="24"/>
          <w:szCs w:val="24"/>
        </w:rPr>
      </w:pPr>
    </w:p>
    <w:p w14:paraId="2C0EC8D0" w14:textId="77777777" w:rsidR="00B17C2E" w:rsidRPr="00254D34" w:rsidRDefault="00B17C2E" w:rsidP="00B17C2E">
      <w:pPr>
        <w:pStyle w:val="default"/>
        <w:shd w:val="clear" w:color="auto" w:fill="FFFFFF"/>
        <w:spacing w:before="0" w:beforeAutospacing="0" w:after="150" w:afterAutospacing="0" w:line="276" w:lineRule="auto"/>
        <w:jc w:val="both"/>
        <w:rPr>
          <w:rStyle w:val="Strong"/>
          <w:rFonts w:asciiTheme="minorHAnsi" w:hAnsiTheme="minorHAnsi" w:cstheme="majorBidi"/>
        </w:rPr>
      </w:pPr>
    </w:p>
    <w:p w14:paraId="799D6C5C" w14:textId="37B8151D" w:rsidR="00B17C2E" w:rsidRPr="00254D34" w:rsidRDefault="00B17C2E" w:rsidP="00B17C2E">
      <w:pPr>
        <w:pStyle w:val="default"/>
        <w:shd w:val="clear" w:color="auto" w:fill="FFFFFF"/>
        <w:spacing w:before="0" w:beforeAutospacing="0" w:after="150" w:afterAutospacing="0" w:line="276" w:lineRule="auto"/>
        <w:jc w:val="both"/>
        <w:rPr>
          <w:rStyle w:val="Strong"/>
          <w:rFonts w:asciiTheme="minorHAnsi" w:hAnsiTheme="minorHAnsi" w:cstheme="majorBidi"/>
        </w:rPr>
      </w:pPr>
      <w:r w:rsidRPr="00254D34">
        <w:rPr>
          <w:rStyle w:val="Strong"/>
          <w:rFonts w:asciiTheme="minorHAnsi" w:hAnsiTheme="minorHAnsi" w:cstheme="majorBidi"/>
        </w:rPr>
        <w:t>Contact Us</w:t>
      </w:r>
    </w:p>
    <w:p w14:paraId="27530A1F" w14:textId="114B1CB7" w:rsidR="00B17C2E" w:rsidRDefault="00B17C2E" w:rsidP="00B17C2E">
      <w:pPr>
        <w:pStyle w:val="NormalWeb"/>
        <w:shd w:val="clear" w:color="auto" w:fill="FFFFFF"/>
        <w:spacing w:before="0" w:beforeAutospacing="0" w:after="150" w:afterAutospacing="0" w:line="285" w:lineRule="atLeast"/>
        <w:rPr>
          <w:rStyle w:val="Hyperlink"/>
          <w:rFonts w:ascii="ltr-font" w:hAnsi="ltr-font"/>
          <w:b/>
          <w:bCs/>
          <w:color w:val="auto"/>
        </w:rPr>
      </w:pPr>
      <w:r w:rsidRPr="00254D34">
        <w:rPr>
          <w:rFonts w:asciiTheme="minorHAnsi" w:eastAsiaTheme="minorHAnsi" w:hAnsiTheme="minorHAnsi" w:cstheme="minorBidi"/>
          <w:b/>
          <w:bCs/>
        </w:rPr>
        <w:t>Publisher: Menoufia University, Faculty of Science</w:t>
      </w:r>
      <w:r w:rsidRPr="00254D34">
        <w:rPr>
          <w:rFonts w:asciiTheme="minorHAnsi" w:eastAsiaTheme="minorHAnsi" w:hAnsiTheme="minorHAnsi" w:cstheme="minorBidi"/>
        </w:rPr>
        <w:br/>
      </w:r>
      <w:r w:rsidRPr="00254D34">
        <w:rPr>
          <w:rFonts w:asciiTheme="minorHAnsi" w:eastAsiaTheme="minorHAnsi" w:hAnsiTheme="minorHAnsi" w:cstheme="minorBidi"/>
          <w:b/>
          <w:bCs/>
        </w:rPr>
        <w:t>Address: Menoufia University, Faculty of Science, Shebin El-Kom, Egypt.</w:t>
      </w:r>
      <w:r w:rsidRPr="00254D34">
        <w:rPr>
          <w:rFonts w:asciiTheme="minorHAnsi" w:eastAsiaTheme="minorHAnsi" w:hAnsiTheme="minorHAnsi" w:cstheme="minorBidi"/>
        </w:rPr>
        <w:br/>
      </w:r>
      <w:r w:rsidRPr="00254D34">
        <w:rPr>
          <w:rFonts w:asciiTheme="minorHAnsi" w:eastAsiaTheme="minorHAnsi" w:hAnsiTheme="minorHAnsi" w:cstheme="minorBidi"/>
          <w:b/>
          <w:bCs/>
        </w:rPr>
        <w:t xml:space="preserve">Email: </w:t>
      </w:r>
      <w:r w:rsidRPr="00254D34">
        <w:rPr>
          <w:rStyle w:val="Strong"/>
          <w:rFonts w:ascii="Arial" w:hAnsi="Arial" w:cs="Arial"/>
        </w:rPr>
        <w:t xml:space="preserve"> </w:t>
      </w:r>
      <w:hyperlink r:id="rId8" w:history="1">
        <w:r w:rsidR="008533E2" w:rsidRPr="00396C23">
          <w:rPr>
            <w:rStyle w:val="Hyperlink"/>
            <w:rFonts w:ascii="ltr-font" w:hAnsi="ltr-font"/>
            <w:b/>
            <w:bCs/>
          </w:rPr>
          <w:t>journal@science.menofia.edu.eg</w:t>
        </w:r>
      </w:hyperlink>
    </w:p>
    <w:p w14:paraId="7D79B3F5" w14:textId="77777777" w:rsidR="008533E2" w:rsidRPr="00254D34" w:rsidRDefault="008533E2" w:rsidP="00B17C2E">
      <w:pPr>
        <w:pStyle w:val="NormalWeb"/>
        <w:shd w:val="clear" w:color="auto" w:fill="FFFFFF"/>
        <w:spacing w:before="0" w:beforeAutospacing="0" w:after="150" w:afterAutospacing="0" w:line="285" w:lineRule="atLeast"/>
        <w:rPr>
          <w:rFonts w:ascii="ltr-font" w:hAnsi="ltr-font"/>
          <w:b/>
          <w:bCs/>
        </w:rPr>
      </w:pPr>
    </w:p>
    <w:p w14:paraId="08E0BECC" w14:textId="3E849AD3" w:rsidR="00211348" w:rsidRPr="00254D34" w:rsidRDefault="00211348" w:rsidP="00211348">
      <w:pPr>
        <w:spacing w:line="276" w:lineRule="auto"/>
        <w:jc w:val="both"/>
        <w:rPr>
          <w:rFonts w:eastAsia="Times New Roman" w:cs="Segoe UI"/>
          <w:b/>
          <w:bCs/>
          <w:sz w:val="24"/>
          <w:szCs w:val="24"/>
        </w:rPr>
      </w:pPr>
      <w:r w:rsidRPr="00254D34">
        <w:rPr>
          <w:rFonts w:eastAsia="Times New Roman" w:cs="Segoe UI"/>
          <w:b/>
          <w:bCs/>
          <w:sz w:val="24"/>
          <w:szCs w:val="24"/>
        </w:rPr>
        <w:lastRenderedPageBreak/>
        <w:t>About the Journal</w:t>
      </w:r>
    </w:p>
    <w:p w14:paraId="0A59CA52" w14:textId="40940A88" w:rsidR="008050F9" w:rsidRPr="00254D34" w:rsidRDefault="00504C0A" w:rsidP="00211348">
      <w:pPr>
        <w:spacing w:line="276" w:lineRule="auto"/>
        <w:jc w:val="both"/>
        <w:rPr>
          <w:rFonts w:eastAsia="Times New Roman" w:cs="Segoe UI"/>
          <w:sz w:val="24"/>
          <w:szCs w:val="24"/>
        </w:rPr>
      </w:pPr>
      <w:r w:rsidRPr="00254D34">
        <w:rPr>
          <w:rFonts w:eastAsia="Times New Roman" w:cs="Segoe UI"/>
          <w:sz w:val="24"/>
          <w:szCs w:val="24"/>
        </w:rPr>
        <w:t>The Faculty of Science at Menoufia University publishes a scientific journal periodically with the aim of disseminating scientific research for faculty members and researchers at similar colleges, and various research centers within and outside Egypt in the field of basic sciences. It is a peer-reviewed journal for the publication of scientific research</w:t>
      </w:r>
      <w:r w:rsidR="00480650">
        <w:rPr>
          <w:rFonts w:eastAsia="Times New Roman" w:cs="Segoe UI"/>
          <w:sz w:val="24"/>
          <w:szCs w:val="24"/>
        </w:rPr>
        <w:t>es</w:t>
      </w:r>
      <w:r w:rsidRPr="00254D34">
        <w:rPr>
          <w:rFonts w:eastAsia="Times New Roman" w:cs="Segoe UI"/>
          <w:sz w:val="24"/>
          <w:szCs w:val="24"/>
        </w:rPr>
        <w:t>, according to methodological standards and academic research ethics, aiming to contribute to enriching all fields of science with accuracy and integrity.</w:t>
      </w:r>
    </w:p>
    <w:p w14:paraId="7956E5EC" w14:textId="77777777" w:rsidR="0034444B" w:rsidRDefault="0034444B" w:rsidP="00211348">
      <w:pPr>
        <w:spacing w:line="276" w:lineRule="auto"/>
        <w:jc w:val="both"/>
        <w:rPr>
          <w:rFonts w:eastAsia="Times New Roman" w:cs="Segoe UI"/>
          <w:b/>
          <w:bCs/>
          <w:sz w:val="24"/>
          <w:szCs w:val="24"/>
        </w:rPr>
      </w:pPr>
    </w:p>
    <w:p w14:paraId="092F0045" w14:textId="41AF337C" w:rsidR="00504C0A" w:rsidRPr="00254D34" w:rsidRDefault="00504C0A" w:rsidP="00211348">
      <w:pPr>
        <w:spacing w:line="276" w:lineRule="auto"/>
        <w:jc w:val="both"/>
        <w:rPr>
          <w:rFonts w:eastAsia="Times New Roman" w:cs="Segoe UI"/>
          <w:b/>
          <w:bCs/>
          <w:sz w:val="24"/>
          <w:szCs w:val="24"/>
        </w:rPr>
      </w:pPr>
      <w:r w:rsidRPr="00254D34">
        <w:rPr>
          <w:rFonts w:eastAsia="Times New Roman" w:cs="Segoe UI"/>
          <w:b/>
          <w:bCs/>
          <w:sz w:val="24"/>
          <w:szCs w:val="24"/>
        </w:rPr>
        <w:t>Vision</w:t>
      </w:r>
    </w:p>
    <w:p w14:paraId="3DE2A4EE" w14:textId="43B370F1" w:rsidR="00504C0A" w:rsidRPr="00254D34" w:rsidRDefault="00504C0A" w:rsidP="00211348">
      <w:pPr>
        <w:spacing w:line="276" w:lineRule="auto"/>
        <w:jc w:val="both"/>
        <w:rPr>
          <w:rFonts w:eastAsia="Times New Roman" w:cs="Segoe UI"/>
          <w:sz w:val="24"/>
          <w:szCs w:val="24"/>
        </w:rPr>
      </w:pPr>
      <w:r w:rsidRPr="00254D34">
        <w:rPr>
          <w:rFonts w:eastAsia="Times New Roman" w:cs="Segoe UI"/>
          <w:sz w:val="24"/>
          <w:szCs w:val="24"/>
        </w:rPr>
        <w:t>The vision is for the college's scientific journal to be pioneering, classified, and committed to the standards of Arabic and international databases, in publishing authentic peer-reviewed papers in research and applied fields.</w:t>
      </w:r>
    </w:p>
    <w:p w14:paraId="716B1877" w14:textId="77777777" w:rsidR="0034444B" w:rsidRDefault="0034444B" w:rsidP="00211348">
      <w:pPr>
        <w:spacing w:line="276" w:lineRule="auto"/>
        <w:jc w:val="both"/>
        <w:rPr>
          <w:rFonts w:eastAsia="Times New Roman" w:cs="Segoe UI"/>
          <w:b/>
          <w:bCs/>
          <w:sz w:val="24"/>
          <w:szCs w:val="24"/>
        </w:rPr>
      </w:pPr>
    </w:p>
    <w:p w14:paraId="497E1551" w14:textId="15BF92B0" w:rsidR="00504C0A" w:rsidRPr="00254D34" w:rsidRDefault="00504C0A" w:rsidP="00211348">
      <w:pPr>
        <w:spacing w:line="276" w:lineRule="auto"/>
        <w:jc w:val="both"/>
        <w:rPr>
          <w:rFonts w:eastAsia="Times New Roman" w:cs="Segoe UI"/>
          <w:b/>
          <w:bCs/>
          <w:sz w:val="24"/>
          <w:szCs w:val="24"/>
        </w:rPr>
      </w:pPr>
      <w:r w:rsidRPr="00254D34">
        <w:rPr>
          <w:rFonts w:eastAsia="Times New Roman" w:cs="Segoe UI"/>
          <w:b/>
          <w:bCs/>
          <w:sz w:val="24"/>
          <w:szCs w:val="24"/>
        </w:rPr>
        <w:t>Mission</w:t>
      </w:r>
    </w:p>
    <w:p w14:paraId="5600AA2A" w14:textId="20BE5AD4" w:rsidR="00504C0A" w:rsidRPr="00254D34" w:rsidRDefault="0034444B" w:rsidP="00211348">
      <w:pPr>
        <w:spacing w:line="276" w:lineRule="auto"/>
        <w:jc w:val="both"/>
        <w:rPr>
          <w:rFonts w:eastAsia="Times New Roman" w:cs="Segoe UI"/>
          <w:sz w:val="24"/>
          <w:szCs w:val="24"/>
        </w:rPr>
      </w:pPr>
      <w:r>
        <w:rPr>
          <w:rFonts w:eastAsia="Times New Roman" w:cs="Segoe UI"/>
          <w:sz w:val="24"/>
          <w:szCs w:val="24"/>
        </w:rPr>
        <w:t>P</w:t>
      </w:r>
      <w:r w:rsidR="00504C0A" w:rsidRPr="00254D34">
        <w:rPr>
          <w:rFonts w:eastAsia="Times New Roman" w:cs="Segoe UI"/>
          <w:sz w:val="24"/>
          <w:szCs w:val="24"/>
        </w:rPr>
        <w:t>ublish peer-reviewed scientific research according to international standards in the field of research and applied sciences.</w:t>
      </w:r>
    </w:p>
    <w:p w14:paraId="0D949A52" w14:textId="77777777" w:rsidR="0034444B" w:rsidRDefault="0034444B" w:rsidP="00211348">
      <w:pPr>
        <w:spacing w:line="276" w:lineRule="auto"/>
        <w:jc w:val="both"/>
        <w:rPr>
          <w:rFonts w:eastAsia="Times New Roman" w:cs="Segoe UI"/>
          <w:b/>
          <w:bCs/>
          <w:sz w:val="24"/>
          <w:szCs w:val="24"/>
        </w:rPr>
      </w:pPr>
    </w:p>
    <w:p w14:paraId="0844446D" w14:textId="349685B7" w:rsidR="00504C0A" w:rsidRPr="00254D34" w:rsidRDefault="00504C0A" w:rsidP="00211348">
      <w:pPr>
        <w:spacing w:line="276" w:lineRule="auto"/>
        <w:jc w:val="both"/>
        <w:rPr>
          <w:rFonts w:eastAsia="Times New Roman" w:cs="Segoe UI"/>
          <w:b/>
          <w:bCs/>
          <w:sz w:val="24"/>
          <w:szCs w:val="24"/>
        </w:rPr>
      </w:pPr>
      <w:r w:rsidRPr="00254D34">
        <w:rPr>
          <w:rFonts w:eastAsia="Times New Roman" w:cs="Segoe UI"/>
          <w:b/>
          <w:bCs/>
          <w:sz w:val="24"/>
          <w:szCs w:val="24"/>
        </w:rPr>
        <w:t>Values</w:t>
      </w:r>
    </w:p>
    <w:p w14:paraId="531A7B7A" w14:textId="7029FF98" w:rsidR="00504C0A" w:rsidRPr="00254D34" w:rsidRDefault="00504C0A" w:rsidP="00211348">
      <w:pPr>
        <w:spacing w:line="276" w:lineRule="auto"/>
        <w:jc w:val="both"/>
        <w:rPr>
          <w:rFonts w:eastAsia="Times New Roman" w:cs="Segoe UI"/>
          <w:sz w:val="24"/>
          <w:szCs w:val="24"/>
        </w:rPr>
      </w:pPr>
      <w:r w:rsidRPr="00254D34">
        <w:rPr>
          <w:rFonts w:eastAsia="Times New Roman" w:cs="Segoe UI"/>
          <w:sz w:val="24"/>
          <w:szCs w:val="24"/>
        </w:rPr>
        <w:t xml:space="preserve">The scientific journal of the Faculty of Science seeks to uphold the values ​​of scientific publishing ethics, prevailing societal and religious values, through adherence to local and international charters and laws that take into account these specificities. The journal has developed clear and strict operational procedures to safeguard the rights of publishers and avoid scientific misconduct, plagiarism, or violations of university journal laws. </w:t>
      </w:r>
    </w:p>
    <w:p w14:paraId="163F63AE" w14:textId="7D4ABB69" w:rsidR="00504C0A" w:rsidRPr="00254D34" w:rsidRDefault="00504C0A" w:rsidP="00211348">
      <w:pPr>
        <w:spacing w:line="276" w:lineRule="auto"/>
        <w:jc w:val="both"/>
        <w:rPr>
          <w:rFonts w:eastAsia="Times New Roman" w:cs="Segoe UI"/>
          <w:b/>
          <w:bCs/>
          <w:sz w:val="24"/>
          <w:szCs w:val="24"/>
        </w:rPr>
      </w:pPr>
      <w:r w:rsidRPr="00254D34">
        <w:rPr>
          <w:rFonts w:eastAsia="Times New Roman" w:cs="Segoe UI"/>
          <w:b/>
          <w:bCs/>
          <w:sz w:val="24"/>
          <w:szCs w:val="24"/>
        </w:rPr>
        <w:t>Objectives</w:t>
      </w:r>
    </w:p>
    <w:p w14:paraId="0393BCDA" w14:textId="77777777" w:rsidR="00F5769F" w:rsidRPr="00254D34" w:rsidRDefault="00F5769F" w:rsidP="00211348">
      <w:pPr>
        <w:pStyle w:val="ListParagraph"/>
        <w:numPr>
          <w:ilvl w:val="0"/>
          <w:numId w:val="5"/>
        </w:numPr>
        <w:spacing w:line="276" w:lineRule="auto"/>
        <w:jc w:val="both"/>
        <w:rPr>
          <w:sz w:val="24"/>
          <w:szCs w:val="24"/>
        </w:rPr>
      </w:pPr>
      <w:r w:rsidRPr="00254D34">
        <w:rPr>
          <w:sz w:val="24"/>
          <w:szCs w:val="24"/>
        </w:rPr>
        <w:t>To become a scientific reference for researchers in all scientific fields.</w:t>
      </w:r>
    </w:p>
    <w:p w14:paraId="55C0A4E7" w14:textId="77777777" w:rsidR="00F5769F" w:rsidRPr="00254D34" w:rsidRDefault="00F5769F" w:rsidP="00211348">
      <w:pPr>
        <w:pStyle w:val="ListParagraph"/>
        <w:numPr>
          <w:ilvl w:val="0"/>
          <w:numId w:val="5"/>
        </w:numPr>
        <w:spacing w:line="276" w:lineRule="auto"/>
        <w:jc w:val="both"/>
        <w:rPr>
          <w:sz w:val="24"/>
          <w:szCs w:val="24"/>
        </w:rPr>
      </w:pPr>
      <w:r w:rsidRPr="00254D34">
        <w:rPr>
          <w:sz w:val="24"/>
          <w:szCs w:val="24"/>
        </w:rPr>
        <w:t>To meet the aspirations of researchers locally and globally for the dissemination of scientific research and critical studies.</w:t>
      </w:r>
    </w:p>
    <w:p w14:paraId="5A83041D" w14:textId="77777777" w:rsidR="00F5769F" w:rsidRPr="00254D34" w:rsidRDefault="00F5769F" w:rsidP="00211348">
      <w:pPr>
        <w:pStyle w:val="ListParagraph"/>
        <w:numPr>
          <w:ilvl w:val="0"/>
          <w:numId w:val="5"/>
        </w:numPr>
        <w:spacing w:line="276" w:lineRule="auto"/>
        <w:jc w:val="both"/>
        <w:rPr>
          <w:sz w:val="24"/>
          <w:szCs w:val="24"/>
        </w:rPr>
      </w:pPr>
      <w:r w:rsidRPr="00254D34">
        <w:rPr>
          <w:sz w:val="24"/>
          <w:szCs w:val="24"/>
        </w:rPr>
        <w:t>To provide researchers with the opportunity to publish their research at the local, regional, and international levels.</w:t>
      </w:r>
    </w:p>
    <w:p w14:paraId="6F41B056" w14:textId="77777777" w:rsidR="00F5769F" w:rsidRPr="00254D34" w:rsidRDefault="00F5769F" w:rsidP="00211348">
      <w:pPr>
        <w:pStyle w:val="ListParagraph"/>
        <w:numPr>
          <w:ilvl w:val="0"/>
          <w:numId w:val="5"/>
        </w:numPr>
        <w:spacing w:line="276" w:lineRule="auto"/>
        <w:jc w:val="both"/>
        <w:rPr>
          <w:sz w:val="24"/>
          <w:szCs w:val="24"/>
        </w:rPr>
      </w:pPr>
      <w:r w:rsidRPr="00254D34">
        <w:rPr>
          <w:sz w:val="24"/>
          <w:szCs w:val="24"/>
        </w:rPr>
        <w:t>To publish authentic research relevant to society.</w:t>
      </w:r>
    </w:p>
    <w:p w14:paraId="4616D159" w14:textId="77777777" w:rsidR="00F5769F" w:rsidRPr="00254D34" w:rsidRDefault="00F5769F" w:rsidP="00211348">
      <w:pPr>
        <w:pStyle w:val="ListParagraph"/>
        <w:numPr>
          <w:ilvl w:val="0"/>
          <w:numId w:val="5"/>
        </w:numPr>
        <w:spacing w:line="276" w:lineRule="auto"/>
        <w:jc w:val="both"/>
        <w:rPr>
          <w:sz w:val="24"/>
          <w:szCs w:val="24"/>
        </w:rPr>
      </w:pPr>
      <w:r w:rsidRPr="00254D34">
        <w:rPr>
          <w:sz w:val="24"/>
          <w:szCs w:val="24"/>
        </w:rPr>
        <w:t>To strengthen scientific and intellectual communication between the Faculty of Science and community institutions, local and international universities.</w:t>
      </w:r>
    </w:p>
    <w:p w14:paraId="0685AA02" w14:textId="77777777" w:rsidR="00F5769F" w:rsidRPr="00254D34" w:rsidRDefault="00F5769F" w:rsidP="00211348">
      <w:pPr>
        <w:spacing w:line="276" w:lineRule="auto"/>
        <w:jc w:val="both"/>
        <w:rPr>
          <w:b/>
          <w:bCs/>
          <w:sz w:val="24"/>
          <w:szCs w:val="24"/>
        </w:rPr>
      </w:pPr>
      <w:r w:rsidRPr="00254D34">
        <w:rPr>
          <w:b/>
          <w:bCs/>
          <w:sz w:val="24"/>
          <w:szCs w:val="24"/>
        </w:rPr>
        <w:lastRenderedPageBreak/>
        <w:t>Arbitration Rules and Procedures</w:t>
      </w:r>
    </w:p>
    <w:p w14:paraId="50D7C8F2" w14:textId="77777777" w:rsidR="00F5769F" w:rsidRPr="00254D34" w:rsidRDefault="00F5769F" w:rsidP="00211348">
      <w:pPr>
        <w:pStyle w:val="ListParagraph"/>
        <w:numPr>
          <w:ilvl w:val="0"/>
          <w:numId w:val="6"/>
        </w:numPr>
        <w:spacing w:line="276" w:lineRule="auto"/>
        <w:jc w:val="both"/>
        <w:rPr>
          <w:sz w:val="24"/>
          <w:szCs w:val="24"/>
        </w:rPr>
      </w:pPr>
      <w:r w:rsidRPr="00254D34">
        <w:rPr>
          <w:sz w:val="24"/>
          <w:szCs w:val="24"/>
        </w:rPr>
        <w:t>The Editor-in-Chief (or Executive Editor in the specialty) sends the research to two reviewers via email or through the journal's electronic system (if available).</w:t>
      </w:r>
    </w:p>
    <w:p w14:paraId="0144CAED" w14:textId="77777777" w:rsidR="00F5769F" w:rsidRPr="00254D34" w:rsidRDefault="00F5769F" w:rsidP="00211348">
      <w:pPr>
        <w:pStyle w:val="ListParagraph"/>
        <w:numPr>
          <w:ilvl w:val="0"/>
          <w:numId w:val="6"/>
        </w:numPr>
        <w:spacing w:line="276" w:lineRule="auto"/>
        <w:jc w:val="both"/>
        <w:rPr>
          <w:sz w:val="24"/>
          <w:szCs w:val="24"/>
        </w:rPr>
      </w:pPr>
      <w:r w:rsidRPr="00254D34">
        <w:rPr>
          <w:sz w:val="24"/>
          <w:szCs w:val="24"/>
        </w:rPr>
        <w:t>If the reviewers agree to publish the article without modifications, the author is informed and the volume number and issue number in which the article will be published are specified through a publication notice obtained by the author after paying the publication fees.</w:t>
      </w:r>
    </w:p>
    <w:p w14:paraId="4729A5DD" w14:textId="77777777" w:rsidR="00F5769F" w:rsidRPr="00254D34" w:rsidRDefault="00F5769F" w:rsidP="00211348">
      <w:pPr>
        <w:pStyle w:val="ListParagraph"/>
        <w:numPr>
          <w:ilvl w:val="0"/>
          <w:numId w:val="6"/>
        </w:numPr>
        <w:spacing w:line="276" w:lineRule="auto"/>
        <w:jc w:val="both"/>
        <w:rPr>
          <w:sz w:val="24"/>
          <w:szCs w:val="24"/>
        </w:rPr>
      </w:pPr>
      <w:r w:rsidRPr="00254D34">
        <w:rPr>
          <w:sz w:val="24"/>
          <w:szCs w:val="24"/>
        </w:rPr>
        <w:t>If the two reviewers agree on substantial modifications, the author must make the necessary revisions and follow up with the Executive Editor. If the two reviewers disagree on the publication of the article, it is sent to a third reviewer to determine its publishability.</w:t>
      </w:r>
    </w:p>
    <w:p w14:paraId="23CCD8DE" w14:textId="77777777" w:rsidR="00F5769F" w:rsidRPr="00254D34" w:rsidRDefault="00F5769F" w:rsidP="00211348">
      <w:pPr>
        <w:pStyle w:val="ListParagraph"/>
        <w:numPr>
          <w:ilvl w:val="0"/>
          <w:numId w:val="6"/>
        </w:numPr>
        <w:spacing w:line="276" w:lineRule="auto"/>
        <w:jc w:val="both"/>
        <w:rPr>
          <w:sz w:val="24"/>
          <w:szCs w:val="24"/>
        </w:rPr>
      </w:pPr>
      <w:r w:rsidRPr="00254D34">
        <w:rPr>
          <w:sz w:val="24"/>
          <w:szCs w:val="24"/>
        </w:rPr>
        <w:t>The Executive Editor oversees the implementation of the arbitration suggestions with the author and then delivers them to the Editor-in-Chief after the required revisions.</w:t>
      </w:r>
    </w:p>
    <w:p w14:paraId="04A889D4" w14:textId="42BA562E" w:rsidR="00F5769F" w:rsidRPr="00254D34" w:rsidRDefault="00F5769F" w:rsidP="00211348">
      <w:pPr>
        <w:pStyle w:val="ListParagraph"/>
        <w:numPr>
          <w:ilvl w:val="0"/>
          <w:numId w:val="6"/>
        </w:numPr>
        <w:spacing w:line="276" w:lineRule="auto"/>
        <w:jc w:val="both"/>
        <w:rPr>
          <w:sz w:val="24"/>
          <w:szCs w:val="24"/>
        </w:rPr>
      </w:pPr>
      <w:r w:rsidRPr="00254D34">
        <w:rPr>
          <w:sz w:val="24"/>
          <w:szCs w:val="24"/>
        </w:rPr>
        <w:t xml:space="preserve">The Editorial Committee may request linguistic editing and provide any relevant </w:t>
      </w:r>
      <w:r w:rsidR="00E4376F" w:rsidRPr="00254D34">
        <w:rPr>
          <w:sz w:val="24"/>
          <w:szCs w:val="24"/>
        </w:rPr>
        <w:t>information and</w:t>
      </w:r>
      <w:r w:rsidRPr="00254D34">
        <w:rPr>
          <w:sz w:val="24"/>
          <w:szCs w:val="24"/>
        </w:rPr>
        <w:t xml:space="preserve"> disclose scientific misconduct when necessary.</w:t>
      </w:r>
    </w:p>
    <w:p w14:paraId="50BC40F0" w14:textId="39DB7464" w:rsidR="00F5769F" w:rsidRPr="00254D34" w:rsidRDefault="00F5769F" w:rsidP="00211348">
      <w:pPr>
        <w:spacing w:line="276" w:lineRule="auto"/>
        <w:jc w:val="both"/>
        <w:rPr>
          <w:b/>
          <w:bCs/>
          <w:sz w:val="24"/>
          <w:szCs w:val="24"/>
        </w:rPr>
      </w:pPr>
      <w:r w:rsidRPr="00254D34">
        <w:rPr>
          <w:b/>
          <w:bCs/>
          <w:sz w:val="24"/>
          <w:szCs w:val="24"/>
        </w:rPr>
        <w:t>Publishing Rules and Procedures</w:t>
      </w:r>
    </w:p>
    <w:p w14:paraId="6114167F" w14:textId="3B94497E" w:rsidR="00F5769F" w:rsidRPr="00254D34" w:rsidRDefault="00F5769F" w:rsidP="00211348">
      <w:pPr>
        <w:pStyle w:val="ListParagraph"/>
        <w:numPr>
          <w:ilvl w:val="0"/>
          <w:numId w:val="7"/>
        </w:numPr>
        <w:spacing w:line="276" w:lineRule="auto"/>
        <w:jc w:val="both"/>
        <w:rPr>
          <w:sz w:val="24"/>
          <w:szCs w:val="24"/>
        </w:rPr>
      </w:pPr>
      <w:r w:rsidRPr="00254D34">
        <w:rPr>
          <w:sz w:val="24"/>
          <w:szCs w:val="24"/>
        </w:rPr>
        <w:t xml:space="preserve">Research is submitted electronically to the Editor-in-Chief via email or through the journal's electronic system, accompanied by a summary in Arabic within 250 words and another in English within the same limit, following the formatting rules listed in </w:t>
      </w:r>
      <w:r w:rsidR="00E4376F" w:rsidRPr="00254D34">
        <w:rPr>
          <w:sz w:val="24"/>
          <w:szCs w:val="24"/>
        </w:rPr>
        <w:t>Writing Rules Section.</w:t>
      </w:r>
    </w:p>
    <w:p w14:paraId="28754864" w14:textId="0485C029" w:rsidR="00F5769F" w:rsidRPr="00254D34" w:rsidRDefault="00F5769F" w:rsidP="00211348">
      <w:pPr>
        <w:pStyle w:val="ListParagraph"/>
        <w:numPr>
          <w:ilvl w:val="0"/>
          <w:numId w:val="7"/>
        </w:numPr>
        <w:spacing w:line="276" w:lineRule="auto"/>
        <w:jc w:val="both"/>
        <w:rPr>
          <w:sz w:val="24"/>
          <w:szCs w:val="24"/>
        </w:rPr>
      </w:pPr>
      <w:r w:rsidRPr="00254D34">
        <w:rPr>
          <w:sz w:val="24"/>
          <w:szCs w:val="24"/>
        </w:rPr>
        <w:t xml:space="preserve">A financial amount is collected from Egyptian or foreign researchers for the scientific arbitration fees, and a financial amount is also obtained for the publication costs. The monetary amounts are determined </w:t>
      </w:r>
      <w:r w:rsidR="00142234" w:rsidRPr="00254D34">
        <w:rPr>
          <w:sz w:val="24"/>
          <w:szCs w:val="24"/>
        </w:rPr>
        <w:t xml:space="preserve">the section </w:t>
      </w:r>
      <w:r w:rsidR="00B17C2E" w:rsidRPr="00254D34">
        <w:rPr>
          <w:sz w:val="24"/>
          <w:szCs w:val="24"/>
        </w:rPr>
        <w:t>of the</w:t>
      </w:r>
      <w:r w:rsidRPr="00254D34">
        <w:rPr>
          <w:sz w:val="24"/>
          <w:szCs w:val="24"/>
        </w:rPr>
        <w:t xml:space="preserve"> journal's financial regulations.</w:t>
      </w:r>
    </w:p>
    <w:p w14:paraId="3666E78A" w14:textId="77777777" w:rsidR="00F5769F" w:rsidRPr="00254D34" w:rsidRDefault="00F5769F" w:rsidP="00211348">
      <w:pPr>
        <w:pStyle w:val="ListParagraph"/>
        <w:numPr>
          <w:ilvl w:val="0"/>
          <w:numId w:val="7"/>
        </w:numPr>
        <w:spacing w:line="276" w:lineRule="auto"/>
        <w:jc w:val="both"/>
        <w:rPr>
          <w:sz w:val="24"/>
          <w:szCs w:val="24"/>
        </w:rPr>
      </w:pPr>
      <w:r w:rsidRPr="00254D34">
        <w:rPr>
          <w:sz w:val="24"/>
          <w:szCs w:val="24"/>
        </w:rPr>
        <w:t>Submitted research is reviewed by specialized reviewers selected in complete confidentiality to assess the scientific validity and compliance with publication conditions. One of the reviewers may be from within the college according to the specialization, and the other may be from outside.</w:t>
      </w:r>
    </w:p>
    <w:p w14:paraId="24CD705A" w14:textId="64C74417" w:rsidR="00F5769F" w:rsidRPr="00254D34" w:rsidRDefault="00F5769F" w:rsidP="00211348">
      <w:pPr>
        <w:pStyle w:val="ListParagraph"/>
        <w:numPr>
          <w:ilvl w:val="0"/>
          <w:numId w:val="7"/>
        </w:numPr>
        <w:spacing w:line="276" w:lineRule="auto"/>
        <w:jc w:val="both"/>
        <w:rPr>
          <w:sz w:val="24"/>
          <w:szCs w:val="24"/>
        </w:rPr>
      </w:pPr>
      <w:r w:rsidRPr="00254D34">
        <w:rPr>
          <w:sz w:val="24"/>
          <w:szCs w:val="24"/>
        </w:rPr>
        <w:t>The researcher is notified of the acceptance, rejection, or required modifications according to the reviewers' reports</w:t>
      </w:r>
      <w:r w:rsidR="00142234" w:rsidRPr="00254D34">
        <w:rPr>
          <w:sz w:val="24"/>
          <w:szCs w:val="24"/>
        </w:rPr>
        <w:t>.</w:t>
      </w:r>
    </w:p>
    <w:p w14:paraId="785BF0A7" w14:textId="77777777" w:rsidR="00F5769F" w:rsidRPr="00254D34" w:rsidRDefault="00F5769F" w:rsidP="00211348">
      <w:pPr>
        <w:pStyle w:val="ListParagraph"/>
        <w:numPr>
          <w:ilvl w:val="0"/>
          <w:numId w:val="7"/>
        </w:numPr>
        <w:spacing w:line="276" w:lineRule="auto"/>
        <w:jc w:val="both"/>
        <w:rPr>
          <w:sz w:val="24"/>
          <w:szCs w:val="24"/>
        </w:rPr>
      </w:pPr>
      <w:r w:rsidRPr="00254D34">
        <w:rPr>
          <w:sz w:val="24"/>
          <w:szCs w:val="24"/>
        </w:rPr>
        <w:t>Submitted research is not returned to its owners, whether accepted for publication or not. The journal reserves the right not to publish any research without stating reasons, and its decisions are final.</w:t>
      </w:r>
    </w:p>
    <w:p w14:paraId="0BCF0B85" w14:textId="77777777" w:rsidR="00F5769F" w:rsidRPr="00254D34" w:rsidRDefault="00F5769F" w:rsidP="00211348">
      <w:pPr>
        <w:pStyle w:val="ListParagraph"/>
        <w:numPr>
          <w:ilvl w:val="0"/>
          <w:numId w:val="7"/>
        </w:numPr>
        <w:spacing w:line="276" w:lineRule="auto"/>
        <w:jc w:val="both"/>
        <w:rPr>
          <w:rFonts w:eastAsia="Times New Roman" w:cs="Segoe UI"/>
          <w:sz w:val="24"/>
          <w:szCs w:val="24"/>
        </w:rPr>
      </w:pPr>
      <w:r w:rsidRPr="00254D34">
        <w:rPr>
          <w:sz w:val="24"/>
          <w:szCs w:val="24"/>
        </w:rPr>
        <w:t>The opinions and ideas presented in the published research represent the views of their authors and do not necessarily reflect the</w:t>
      </w:r>
      <w:r w:rsidRPr="00254D34">
        <w:rPr>
          <w:rFonts w:eastAsia="Times New Roman" w:cs="Segoe UI"/>
          <w:sz w:val="24"/>
          <w:szCs w:val="24"/>
        </w:rPr>
        <w:t xml:space="preserve"> opinions of the journal's authorities.</w:t>
      </w:r>
    </w:p>
    <w:p w14:paraId="594C2552" w14:textId="77777777" w:rsidR="00A101AF" w:rsidRDefault="00A101AF" w:rsidP="00211348">
      <w:pPr>
        <w:pStyle w:val="default"/>
        <w:shd w:val="clear" w:color="auto" w:fill="FFFFFF"/>
        <w:spacing w:before="0" w:beforeAutospacing="0" w:after="150" w:afterAutospacing="0" w:line="276" w:lineRule="auto"/>
        <w:jc w:val="both"/>
        <w:rPr>
          <w:rStyle w:val="Strong"/>
          <w:rFonts w:asciiTheme="minorHAnsi" w:hAnsiTheme="minorHAnsi" w:cstheme="majorBidi"/>
        </w:rPr>
      </w:pPr>
    </w:p>
    <w:p w14:paraId="1F338369" w14:textId="77777777" w:rsidR="00A101AF" w:rsidRDefault="00A101AF" w:rsidP="00211348">
      <w:pPr>
        <w:pStyle w:val="default"/>
        <w:shd w:val="clear" w:color="auto" w:fill="FFFFFF"/>
        <w:spacing w:before="0" w:beforeAutospacing="0" w:after="150" w:afterAutospacing="0" w:line="276" w:lineRule="auto"/>
        <w:jc w:val="both"/>
        <w:rPr>
          <w:rStyle w:val="Strong"/>
          <w:rFonts w:asciiTheme="minorHAnsi" w:hAnsiTheme="minorHAnsi" w:cstheme="majorBidi"/>
        </w:rPr>
      </w:pPr>
    </w:p>
    <w:p w14:paraId="737A5825" w14:textId="77777777" w:rsidR="00A101AF" w:rsidRDefault="00A101AF" w:rsidP="00211348">
      <w:pPr>
        <w:pStyle w:val="default"/>
        <w:shd w:val="clear" w:color="auto" w:fill="FFFFFF"/>
        <w:spacing w:before="0" w:beforeAutospacing="0" w:after="150" w:afterAutospacing="0" w:line="276" w:lineRule="auto"/>
        <w:jc w:val="both"/>
        <w:rPr>
          <w:rStyle w:val="Strong"/>
          <w:rFonts w:asciiTheme="minorHAnsi" w:hAnsiTheme="minorHAnsi" w:cstheme="majorBidi"/>
        </w:rPr>
      </w:pPr>
    </w:p>
    <w:p w14:paraId="51DA4470" w14:textId="1645166F" w:rsidR="00142234" w:rsidRPr="00254D34" w:rsidRDefault="00142234" w:rsidP="00211348">
      <w:pPr>
        <w:pStyle w:val="default"/>
        <w:shd w:val="clear" w:color="auto" w:fill="FFFFFF"/>
        <w:spacing w:before="0" w:beforeAutospacing="0" w:after="150" w:afterAutospacing="0" w:line="276" w:lineRule="auto"/>
        <w:jc w:val="both"/>
        <w:rPr>
          <w:rFonts w:asciiTheme="minorHAnsi" w:hAnsiTheme="minorHAnsi" w:cstheme="majorBidi"/>
        </w:rPr>
      </w:pPr>
      <w:r w:rsidRPr="00254D34">
        <w:rPr>
          <w:rStyle w:val="Strong"/>
          <w:rFonts w:asciiTheme="minorHAnsi" w:hAnsiTheme="minorHAnsi" w:cstheme="majorBidi"/>
        </w:rPr>
        <w:t>Copyright policy</w:t>
      </w:r>
    </w:p>
    <w:p w14:paraId="55C014A4" w14:textId="34694911" w:rsidR="00480650" w:rsidRPr="00254D34" w:rsidRDefault="00211348" w:rsidP="00480650">
      <w:pPr>
        <w:spacing w:line="276" w:lineRule="auto"/>
        <w:jc w:val="both"/>
        <w:rPr>
          <w:sz w:val="24"/>
          <w:szCs w:val="24"/>
        </w:rPr>
      </w:pPr>
      <w:r w:rsidRPr="00254D34">
        <w:rPr>
          <w:sz w:val="24"/>
          <w:szCs w:val="24"/>
        </w:rPr>
        <w:t xml:space="preserve">The journal retains all copyrights and republication rights for research in any printed or electronic local and international methods. </w:t>
      </w:r>
      <w:r w:rsidR="00142234" w:rsidRPr="00254D34">
        <w:rPr>
          <w:sz w:val="24"/>
          <w:szCs w:val="24"/>
        </w:rPr>
        <w:t xml:space="preserve">No research published in the journal may be republished </w:t>
      </w:r>
      <w:r w:rsidRPr="00254D34">
        <w:rPr>
          <w:sz w:val="24"/>
          <w:szCs w:val="24"/>
        </w:rPr>
        <w:t xml:space="preserve">by the author side </w:t>
      </w:r>
      <w:r w:rsidR="00142234" w:rsidRPr="00254D34">
        <w:rPr>
          <w:sz w:val="24"/>
          <w:szCs w:val="24"/>
        </w:rPr>
        <w:t>without written permission from the journal's Editor-in-Chief</w:t>
      </w:r>
      <w:r w:rsidRPr="00254D34">
        <w:rPr>
          <w:sz w:val="24"/>
          <w:szCs w:val="24"/>
        </w:rPr>
        <w:t>.</w:t>
      </w:r>
    </w:p>
    <w:p w14:paraId="20E27110" w14:textId="3D92F771" w:rsidR="006C4377" w:rsidRPr="00254D34" w:rsidRDefault="006C4377" w:rsidP="006C4377">
      <w:pPr>
        <w:pStyle w:val="default"/>
        <w:shd w:val="clear" w:color="auto" w:fill="FFFFFF"/>
        <w:spacing w:before="0" w:beforeAutospacing="0" w:after="150" w:afterAutospacing="0" w:line="276" w:lineRule="auto"/>
        <w:jc w:val="both"/>
        <w:rPr>
          <w:rStyle w:val="Strong"/>
          <w:rFonts w:asciiTheme="minorHAnsi" w:hAnsiTheme="minorHAnsi" w:cstheme="majorBidi"/>
        </w:rPr>
      </w:pPr>
      <w:r w:rsidRPr="00254D34">
        <w:rPr>
          <w:rStyle w:val="Strong"/>
          <w:rFonts w:asciiTheme="minorHAnsi" w:hAnsiTheme="minorHAnsi" w:cstheme="majorBidi"/>
        </w:rPr>
        <w:t>Guide for Authors</w:t>
      </w:r>
    </w:p>
    <w:p w14:paraId="26128E37" w14:textId="6DD61B20" w:rsidR="0087197B" w:rsidRPr="00254D34" w:rsidRDefault="0087197B" w:rsidP="007310CB">
      <w:pPr>
        <w:pStyle w:val="NormalWeb"/>
        <w:shd w:val="clear" w:color="auto" w:fill="FFFFFF"/>
        <w:spacing w:before="0" w:beforeAutospacing="0" w:after="150" w:afterAutospacing="0" w:line="276" w:lineRule="auto"/>
        <w:jc w:val="both"/>
        <w:rPr>
          <w:rFonts w:asciiTheme="minorHAnsi" w:eastAsiaTheme="minorHAnsi" w:hAnsiTheme="minorHAnsi" w:cstheme="minorBidi"/>
        </w:rPr>
      </w:pPr>
      <w:r w:rsidRPr="00254D34">
        <w:rPr>
          <w:rFonts w:asciiTheme="minorHAnsi" w:eastAsiaTheme="minorHAnsi" w:hAnsiTheme="minorHAnsi" w:cstheme="minorBidi"/>
        </w:rPr>
        <w:t xml:space="preserve">The publication of an article in a peer-reviewed journal </w:t>
      </w:r>
      <w:r w:rsidR="00254D34">
        <w:rPr>
          <w:rFonts w:asciiTheme="minorHAnsi" w:eastAsiaTheme="minorHAnsi" w:hAnsiTheme="minorHAnsi" w:cstheme="minorBidi"/>
        </w:rPr>
        <w:t>plays a crucial role</w:t>
      </w:r>
      <w:r w:rsidRPr="00254D34">
        <w:rPr>
          <w:rFonts w:asciiTheme="minorHAnsi" w:eastAsiaTheme="minorHAnsi" w:hAnsiTheme="minorHAnsi" w:cstheme="minorBidi"/>
        </w:rPr>
        <w:t xml:space="preserve"> in the development of </w:t>
      </w:r>
      <w:r w:rsidR="0034444B" w:rsidRPr="00254D34">
        <w:rPr>
          <w:rFonts w:asciiTheme="minorHAnsi" w:eastAsiaTheme="minorHAnsi" w:hAnsiTheme="minorHAnsi" w:cstheme="minorBidi"/>
        </w:rPr>
        <w:t>a reliable</w:t>
      </w:r>
      <w:r w:rsidRPr="00254D34">
        <w:rPr>
          <w:rFonts w:asciiTheme="minorHAnsi" w:eastAsiaTheme="minorHAnsi" w:hAnsiTheme="minorHAnsi" w:cstheme="minorBidi"/>
        </w:rPr>
        <w:t xml:space="preserve"> network of knowledge. It is a direct reflection of the quality of work of the author and the institutions that support them. Peer-reviewed articles support and embody the scientific method. It is therefore important to agree upon standards of expected ethical behavior.</w:t>
      </w:r>
    </w:p>
    <w:p w14:paraId="30E68A9B" w14:textId="77777777" w:rsidR="0087197B" w:rsidRPr="00254D34" w:rsidRDefault="0087197B" w:rsidP="007310CB">
      <w:pPr>
        <w:pStyle w:val="NormalWeb"/>
        <w:shd w:val="clear" w:color="auto" w:fill="FFFFFF"/>
        <w:spacing w:before="0" w:beforeAutospacing="0" w:after="150" w:afterAutospacing="0" w:line="276" w:lineRule="auto"/>
        <w:jc w:val="both"/>
        <w:rPr>
          <w:rFonts w:asciiTheme="minorHAnsi" w:eastAsiaTheme="minorHAnsi" w:hAnsiTheme="minorHAnsi" w:cstheme="minorBidi"/>
        </w:rPr>
      </w:pPr>
      <w:r w:rsidRPr="00254D34">
        <w:rPr>
          <w:rFonts w:asciiTheme="minorHAnsi" w:eastAsiaTheme="minorHAnsi" w:hAnsiTheme="minorHAnsi" w:cstheme="minorBidi"/>
        </w:rPr>
        <w:t>Ethics topics to consider when publishing:</w:t>
      </w:r>
    </w:p>
    <w:p w14:paraId="2A7A37AD" w14:textId="670BE79D" w:rsidR="0087197B" w:rsidRPr="00254D34" w:rsidRDefault="0087197B" w:rsidP="007310CB">
      <w:pPr>
        <w:pStyle w:val="ListParagraph"/>
        <w:numPr>
          <w:ilvl w:val="0"/>
          <w:numId w:val="14"/>
        </w:numPr>
        <w:shd w:val="clear" w:color="auto" w:fill="FFFFFF"/>
        <w:spacing w:before="100" w:beforeAutospacing="1" w:after="100" w:afterAutospacing="1" w:line="276" w:lineRule="auto"/>
        <w:jc w:val="both"/>
        <w:rPr>
          <w:rStyle w:val="Strong"/>
          <w:b w:val="0"/>
          <w:bCs w:val="0"/>
          <w:sz w:val="24"/>
          <w:szCs w:val="24"/>
        </w:rPr>
      </w:pPr>
      <w:r w:rsidRPr="00254D34">
        <w:rPr>
          <w:rStyle w:val="Strong"/>
          <w:rFonts w:cs="Arial"/>
          <w:b w:val="0"/>
          <w:bCs w:val="0"/>
          <w:sz w:val="24"/>
          <w:szCs w:val="24"/>
        </w:rPr>
        <w:t>Authorship should be limited to those who have made a significant contribution to the conception, design, execution, or interpretation of the reported study.</w:t>
      </w:r>
    </w:p>
    <w:p w14:paraId="5DAEA825" w14:textId="21FAB839" w:rsidR="0087197B" w:rsidRPr="00254D34" w:rsidRDefault="0087197B" w:rsidP="007310CB">
      <w:pPr>
        <w:numPr>
          <w:ilvl w:val="0"/>
          <w:numId w:val="9"/>
        </w:numPr>
        <w:shd w:val="clear" w:color="auto" w:fill="FFFFFF"/>
        <w:spacing w:before="100" w:beforeAutospacing="1" w:after="100" w:afterAutospacing="1" w:line="276" w:lineRule="auto"/>
        <w:jc w:val="both"/>
        <w:rPr>
          <w:b/>
          <w:bCs/>
          <w:sz w:val="24"/>
          <w:szCs w:val="24"/>
        </w:rPr>
      </w:pPr>
      <w:r w:rsidRPr="00254D34">
        <w:rPr>
          <w:rStyle w:val="Strong"/>
          <w:rFonts w:cs="Arial"/>
          <w:b w:val="0"/>
          <w:bCs w:val="0"/>
          <w:sz w:val="24"/>
          <w:szCs w:val="24"/>
        </w:rPr>
        <w:t>The authors should ensure that they have written entirely original works, and if the authors have used the work and/or words of others, that this has been appropriately cited or quoted.</w:t>
      </w:r>
    </w:p>
    <w:p w14:paraId="10757168" w14:textId="72CD2873" w:rsidR="0087197B" w:rsidRPr="00254D34" w:rsidRDefault="0087197B" w:rsidP="007310CB">
      <w:pPr>
        <w:numPr>
          <w:ilvl w:val="0"/>
          <w:numId w:val="10"/>
        </w:numPr>
        <w:shd w:val="clear" w:color="auto" w:fill="FFFFFF"/>
        <w:spacing w:before="100" w:beforeAutospacing="1" w:after="100" w:afterAutospacing="1" w:line="276" w:lineRule="auto"/>
        <w:jc w:val="both"/>
        <w:rPr>
          <w:b/>
          <w:bCs/>
          <w:sz w:val="24"/>
          <w:szCs w:val="24"/>
        </w:rPr>
      </w:pPr>
      <w:r w:rsidRPr="00254D34">
        <w:rPr>
          <w:rStyle w:val="Strong"/>
          <w:rFonts w:cs="Arial"/>
          <w:b w:val="0"/>
          <w:bCs w:val="0"/>
          <w:sz w:val="24"/>
          <w:szCs w:val="24"/>
        </w:rPr>
        <w:t>Authors may be asked to provide the raw data in connection with a paper for editorial review and should be prepared to provide public access to such data.</w:t>
      </w:r>
    </w:p>
    <w:p w14:paraId="72A53F1F" w14:textId="5E0BBD5C" w:rsidR="0087197B" w:rsidRPr="00254D34" w:rsidRDefault="0034444B" w:rsidP="007310CB">
      <w:pPr>
        <w:numPr>
          <w:ilvl w:val="0"/>
          <w:numId w:val="11"/>
        </w:numPr>
        <w:shd w:val="clear" w:color="auto" w:fill="FFFFFF"/>
        <w:spacing w:before="100" w:beforeAutospacing="1" w:after="100" w:afterAutospacing="1" w:line="276" w:lineRule="auto"/>
        <w:jc w:val="both"/>
        <w:rPr>
          <w:rStyle w:val="Strong"/>
          <w:b w:val="0"/>
          <w:bCs w:val="0"/>
          <w:sz w:val="24"/>
          <w:szCs w:val="24"/>
        </w:rPr>
      </w:pPr>
      <w:r w:rsidRPr="00254D34">
        <w:rPr>
          <w:rStyle w:val="Strong"/>
          <w:rFonts w:cs="Arial"/>
          <w:b w:val="0"/>
          <w:bCs w:val="0"/>
          <w:sz w:val="24"/>
          <w:szCs w:val="24"/>
        </w:rPr>
        <w:t>Authors</w:t>
      </w:r>
      <w:r w:rsidR="0087197B" w:rsidRPr="00254D34">
        <w:rPr>
          <w:rStyle w:val="Strong"/>
          <w:rFonts w:cs="Arial"/>
          <w:b w:val="0"/>
          <w:bCs w:val="0"/>
          <w:sz w:val="24"/>
          <w:szCs w:val="24"/>
        </w:rPr>
        <w:t xml:space="preserve"> should not in general publish manuscripts describing essentially the same research in more than one journal or primary publication. </w:t>
      </w:r>
    </w:p>
    <w:p w14:paraId="56B3F8DB" w14:textId="77777777" w:rsidR="00480650" w:rsidRDefault="0087197B" w:rsidP="00480650">
      <w:pPr>
        <w:numPr>
          <w:ilvl w:val="0"/>
          <w:numId w:val="13"/>
        </w:numPr>
        <w:shd w:val="clear" w:color="auto" w:fill="FFFFFF"/>
        <w:spacing w:before="100" w:beforeAutospacing="1" w:after="100" w:afterAutospacing="1" w:line="276" w:lineRule="auto"/>
        <w:jc w:val="both"/>
        <w:rPr>
          <w:rStyle w:val="Strong"/>
          <w:sz w:val="24"/>
          <w:szCs w:val="24"/>
        </w:rPr>
      </w:pPr>
      <w:r w:rsidRPr="00254D34">
        <w:rPr>
          <w:rStyle w:val="Strong"/>
          <w:rFonts w:cs="Arial"/>
          <w:b w:val="0"/>
          <w:bCs w:val="0"/>
          <w:sz w:val="24"/>
          <w:szCs w:val="24"/>
        </w:rPr>
        <w:t>When author discovers a significant error or inaccuracy in his/her own published work, it is the author's obligation to promptly notify the journal editor or publisher and cooperate with the editor to retract or correct the paper.</w:t>
      </w:r>
    </w:p>
    <w:p w14:paraId="0F1BFC6A" w14:textId="07D9B482" w:rsidR="00480650" w:rsidRPr="00480650" w:rsidRDefault="00480650" w:rsidP="00480650">
      <w:pPr>
        <w:numPr>
          <w:ilvl w:val="0"/>
          <w:numId w:val="13"/>
        </w:numPr>
        <w:shd w:val="clear" w:color="auto" w:fill="FFFFFF"/>
        <w:spacing w:before="100" w:beforeAutospacing="1" w:after="100" w:afterAutospacing="1" w:line="276" w:lineRule="auto"/>
        <w:jc w:val="both"/>
        <w:rPr>
          <w:rStyle w:val="Strong"/>
          <w:sz w:val="24"/>
          <w:szCs w:val="24"/>
        </w:rPr>
      </w:pPr>
      <w:r w:rsidRPr="00480650">
        <w:rPr>
          <w:rStyle w:val="Strong"/>
          <w:rFonts w:cs="Arial"/>
          <w:b w:val="0"/>
          <w:bCs w:val="0"/>
        </w:rPr>
        <w:t>If the article is accepted for publication, after acceptance, no changes in authorship, the order of authors, or designation of the corresponding author will be permitted.</w:t>
      </w:r>
    </w:p>
    <w:p w14:paraId="47F27CC6" w14:textId="13F832E5" w:rsidR="0087197B" w:rsidRPr="009E471B" w:rsidRDefault="0087197B" w:rsidP="000B444D">
      <w:pPr>
        <w:shd w:val="clear" w:color="auto" w:fill="FFFFFF"/>
        <w:spacing w:before="100" w:beforeAutospacing="1" w:after="100" w:afterAutospacing="1" w:line="276" w:lineRule="auto"/>
        <w:jc w:val="both"/>
        <w:rPr>
          <w:b/>
          <w:bCs/>
          <w:sz w:val="28"/>
          <w:szCs w:val="28"/>
        </w:rPr>
      </w:pPr>
      <w:r w:rsidRPr="009E471B">
        <w:rPr>
          <w:rStyle w:val="Strong"/>
          <w:rFonts w:cs="Arial"/>
          <w:sz w:val="24"/>
          <w:szCs w:val="24"/>
        </w:rPr>
        <w:t>Guideline for writing articles</w:t>
      </w:r>
    </w:p>
    <w:p w14:paraId="613F221F" w14:textId="379469A5" w:rsidR="00203E15" w:rsidRPr="009E471B" w:rsidRDefault="00203E15" w:rsidP="009E471B">
      <w:pPr>
        <w:shd w:val="clear" w:color="auto" w:fill="FFFFFF"/>
        <w:spacing w:after="150" w:line="276" w:lineRule="auto"/>
        <w:jc w:val="both"/>
        <w:rPr>
          <w:rFonts w:eastAsia="Times New Roman" w:cstheme="minorHAnsi"/>
          <w:color w:val="333333"/>
          <w:sz w:val="24"/>
          <w:szCs w:val="24"/>
        </w:rPr>
      </w:pPr>
      <w:r w:rsidRPr="009E471B">
        <w:rPr>
          <w:rFonts w:eastAsia="Times New Roman" w:cstheme="minorHAnsi"/>
          <w:color w:val="333333"/>
          <w:sz w:val="24"/>
          <w:szCs w:val="24"/>
        </w:rPr>
        <w:t xml:space="preserve">It is mandatory for the authors to write and prepare their manuscripts according to the instructions and specifications listed below. The length and effectiveness of the peer review process will largely depend upon the care used by authors in preparing their manuscripts. Therefore, contributors are strongly encouraged to read these instructions carefully before </w:t>
      </w:r>
      <w:r w:rsidRPr="009E471B">
        <w:rPr>
          <w:rFonts w:eastAsia="Times New Roman" w:cstheme="minorHAnsi"/>
          <w:color w:val="333333"/>
          <w:sz w:val="24"/>
          <w:szCs w:val="24"/>
        </w:rPr>
        <w:lastRenderedPageBreak/>
        <w:t>preparing a manuscript for submission and to check the manuscript for conformance before submitting it for publication.</w:t>
      </w:r>
    </w:p>
    <w:p w14:paraId="62E812F4" w14:textId="4B205E15" w:rsidR="00203E15" w:rsidRDefault="00203E15" w:rsidP="00A101AF">
      <w:pPr>
        <w:shd w:val="clear" w:color="auto" w:fill="FFFFFF"/>
        <w:spacing w:after="150" w:line="276" w:lineRule="auto"/>
        <w:jc w:val="both"/>
        <w:rPr>
          <w:rFonts w:eastAsia="Times New Roman" w:cstheme="minorHAnsi"/>
          <w:color w:val="333333"/>
          <w:sz w:val="24"/>
          <w:szCs w:val="24"/>
        </w:rPr>
      </w:pPr>
      <w:r w:rsidRPr="009E471B">
        <w:rPr>
          <w:rFonts w:eastAsia="Times New Roman" w:cstheme="minorHAnsi"/>
          <w:color w:val="333333"/>
          <w:sz w:val="24"/>
          <w:szCs w:val="24"/>
        </w:rPr>
        <w:t> Contributors are strongly encouraged to prepare the following files carefully before a manuscript submission (mandatory files)</w:t>
      </w:r>
    </w:p>
    <w:p w14:paraId="692BEE7F" w14:textId="5E9C135C" w:rsidR="00A101AF" w:rsidRPr="0034444B" w:rsidRDefault="00A101AF" w:rsidP="00A101AF">
      <w:pPr>
        <w:pStyle w:val="ListParagraph"/>
        <w:numPr>
          <w:ilvl w:val="0"/>
          <w:numId w:val="8"/>
        </w:numPr>
        <w:spacing w:line="276" w:lineRule="auto"/>
        <w:jc w:val="both"/>
        <w:rPr>
          <w:sz w:val="24"/>
          <w:szCs w:val="24"/>
        </w:rPr>
      </w:pPr>
      <w:r w:rsidRPr="0034444B">
        <w:rPr>
          <w:sz w:val="24"/>
          <w:szCs w:val="24"/>
        </w:rPr>
        <w:t xml:space="preserve">Research is written using Word software and submitted in Doc format. </w:t>
      </w:r>
    </w:p>
    <w:p w14:paraId="7B5E156E" w14:textId="63692794" w:rsidR="00A101AF" w:rsidRPr="0034444B" w:rsidRDefault="00203E15" w:rsidP="00A101AF">
      <w:pPr>
        <w:pStyle w:val="ListParagraph"/>
        <w:numPr>
          <w:ilvl w:val="0"/>
          <w:numId w:val="8"/>
        </w:numPr>
        <w:spacing w:line="276" w:lineRule="auto"/>
        <w:jc w:val="both"/>
        <w:rPr>
          <w:sz w:val="24"/>
          <w:szCs w:val="24"/>
        </w:rPr>
      </w:pPr>
      <w:r w:rsidRPr="0034444B">
        <w:rPr>
          <w:rFonts w:eastAsia="Times New Roman" w:cstheme="minorHAnsi"/>
          <w:color w:val="333333"/>
          <w:sz w:val="24"/>
          <w:szCs w:val="24"/>
        </w:rPr>
        <w:t>Title page: it should be word format with title, author’s names and their affiliations together with corresponding author details (one page).</w:t>
      </w:r>
    </w:p>
    <w:p w14:paraId="7BCF00CE" w14:textId="77777777" w:rsidR="00A101AF" w:rsidRPr="0034444B" w:rsidRDefault="00203E15" w:rsidP="00A101AF">
      <w:pPr>
        <w:pStyle w:val="ListParagraph"/>
        <w:numPr>
          <w:ilvl w:val="0"/>
          <w:numId w:val="8"/>
        </w:numPr>
        <w:spacing w:line="276" w:lineRule="auto"/>
        <w:jc w:val="both"/>
        <w:rPr>
          <w:sz w:val="24"/>
          <w:szCs w:val="24"/>
        </w:rPr>
      </w:pPr>
      <w:r w:rsidRPr="0034444B">
        <w:rPr>
          <w:rFonts w:eastAsia="Times New Roman" w:cstheme="minorHAnsi"/>
          <w:color w:val="333333"/>
          <w:sz w:val="24"/>
          <w:szCs w:val="24"/>
        </w:rPr>
        <w:t>Manuscript without names: it should be one column word format that has all manuscript sections without author’s names and their affiliations together with corresponding author details.</w:t>
      </w:r>
    </w:p>
    <w:p w14:paraId="0CB19BA4" w14:textId="77777777" w:rsidR="00A101AF" w:rsidRPr="0034444B" w:rsidRDefault="00203E15" w:rsidP="00A101AF">
      <w:pPr>
        <w:pStyle w:val="ListParagraph"/>
        <w:numPr>
          <w:ilvl w:val="0"/>
          <w:numId w:val="8"/>
        </w:numPr>
        <w:spacing w:line="276" w:lineRule="auto"/>
        <w:jc w:val="both"/>
        <w:rPr>
          <w:sz w:val="24"/>
          <w:szCs w:val="24"/>
        </w:rPr>
      </w:pPr>
      <w:r w:rsidRPr="0034444B">
        <w:rPr>
          <w:rFonts w:eastAsia="Times New Roman" w:cstheme="minorHAnsi"/>
          <w:color w:val="333333"/>
          <w:sz w:val="24"/>
          <w:szCs w:val="24"/>
        </w:rPr>
        <w:t>Copyright agreement (CTA): it must be downloaded from our website, fill it, sign by all authors then scan then it must be uploaded as pdf.</w:t>
      </w:r>
    </w:p>
    <w:p w14:paraId="48B82D43" w14:textId="5FE2C7D1" w:rsidR="00A101AF" w:rsidRPr="0034444B" w:rsidRDefault="00203E15" w:rsidP="00A101AF">
      <w:pPr>
        <w:pStyle w:val="ListParagraph"/>
        <w:numPr>
          <w:ilvl w:val="0"/>
          <w:numId w:val="8"/>
        </w:numPr>
        <w:spacing w:line="276" w:lineRule="auto"/>
        <w:jc w:val="both"/>
        <w:rPr>
          <w:sz w:val="24"/>
          <w:szCs w:val="24"/>
        </w:rPr>
      </w:pPr>
      <w:r w:rsidRPr="0034444B">
        <w:rPr>
          <w:rFonts w:eastAsia="Times New Roman" w:cstheme="minorHAnsi"/>
          <w:color w:val="333333"/>
          <w:sz w:val="24"/>
          <w:szCs w:val="24"/>
        </w:rPr>
        <w:t xml:space="preserve">Author template file: it must be downloaded from our </w:t>
      </w:r>
      <w:r w:rsidR="00A101AF" w:rsidRPr="0034444B">
        <w:rPr>
          <w:rFonts w:eastAsia="Times New Roman" w:cstheme="minorHAnsi"/>
          <w:color w:val="333333"/>
          <w:sz w:val="24"/>
          <w:szCs w:val="24"/>
        </w:rPr>
        <w:t>website;</w:t>
      </w:r>
      <w:r w:rsidRPr="0034444B">
        <w:rPr>
          <w:rFonts w:eastAsia="Times New Roman" w:cstheme="minorHAnsi"/>
          <w:color w:val="333333"/>
          <w:sz w:val="24"/>
          <w:szCs w:val="24"/>
        </w:rPr>
        <w:t xml:space="preserve"> it must have your full paper with all sections from title to references. It contains all instructions to prepare your manuscript.</w:t>
      </w:r>
    </w:p>
    <w:p w14:paraId="398C4BAC" w14:textId="6CB4B5D2" w:rsidR="00A101AF" w:rsidRPr="0034444B" w:rsidRDefault="00203E15" w:rsidP="00A101AF">
      <w:pPr>
        <w:pStyle w:val="ListParagraph"/>
        <w:numPr>
          <w:ilvl w:val="0"/>
          <w:numId w:val="8"/>
        </w:numPr>
        <w:spacing w:line="276" w:lineRule="auto"/>
        <w:jc w:val="both"/>
        <w:rPr>
          <w:sz w:val="24"/>
          <w:szCs w:val="24"/>
        </w:rPr>
      </w:pPr>
      <w:r w:rsidRPr="0034444B">
        <w:rPr>
          <w:rFonts w:eastAsia="Times New Roman" w:cstheme="minorHAnsi"/>
          <w:color w:val="333333"/>
          <w:sz w:val="24"/>
          <w:szCs w:val="24"/>
        </w:rPr>
        <w:t>Supplementary file (Optional)</w:t>
      </w:r>
      <w:r w:rsidR="00A101AF" w:rsidRPr="0034444B">
        <w:rPr>
          <w:rFonts w:eastAsia="Times New Roman" w:cstheme="minorHAnsi"/>
          <w:color w:val="333333"/>
          <w:sz w:val="24"/>
          <w:szCs w:val="24"/>
        </w:rPr>
        <w:t>.</w:t>
      </w:r>
    </w:p>
    <w:p w14:paraId="080D928E" w14:textId="71FAB205" w:rsidR="00203E15" w:rsidRPr="0034444B" w:rsidRDefault="00203E15" w:rsidP="00A101AF">
      <w:pPr>
        <w:pStyle w:val="ListParagraph"/>
        <w:numPr>
          <w:ilvl w:val="0"/>
          <w:numId w:val="8"/>
        </w:numPr>
        <w:spacing w:line="276" w:lineRule="auto"/>
        <w:jc w:val="both"/>
        <w:rPr>
          <w:sz w:val="24"/>
          <w:szCs w:val="24"/>
        </w:rPr>
      </w:pPr>
      <w:r w:rsidRPr="0034444B">
        <w:rPr>
          <w:rFonts w:eastAsia="Times New Roman" w:cstheme="minorHAnsi"/>
          <w:color w:val="333333"/>
          <w:sz w:val="24"/>
          <w:szCs w:val="24"/>
        </w:rPr>
        <w:t>Plagiarism report (Optional): Contributors should upload plagiarism report with a ratio less than 25%.</w:t>
      </w:r>
    </w:p>
    <w:p w14:paraId="73E8A3A6" w14:textId="77777777" w:rsidR="002F3FA4" w:rsidRPr="009E471B" w:rsidRDefault="002F3FA4" w:rsidP="002F3FA4">
      <w:pPr>
        <w:shd w:val="clear" w:color="auto" w:fill="FFFFFF"/>
        <w:spacing w:before="100" w:beforeAutospacing="1" w:after="100" w:afterAutospacing="1" w:line="240" w:lineRule="auto"/>
        <w:rPr>
          <w:rStyle w:val="Strong"/>
          <w:rFonts w:cs="Arial"/>
          <w:sz w:val="24"/>
          <w:szCs w:val="24"/>
        </w:rPr>
      </w:pPr>
      <w:r w:rsidRPr="009E471B">
        <w:rPr>
          <w:rStyle w:val="Strong"/>
          <w:rFonts w:cs="Arial"/>
          <w:sz w:val="24"/>
          <w:szCs w:val="24"/>
        </w:rPr>
        <w:t>Paper structures</w:t>
      </w:r>
    </w:p>
    <w:p w14:paraId="7B461551" w14:textId="77777777" w:rsidR="002F3FA4" w:rsidRPr="009E471B" w:rsidRDefault="002F3FA4" w:rsidP="002F3FA4">
      <w:pPr>
        <w:numPr>
          <w:ilvl w:val="0"/>
          <w:numId w:val="15"/>
        </w:numPr>
        <w:shd w:val="clear" w:color="auto" w:fill="FFFFFF"/>
        <w:spacing w:before="100" w:beforeAutospacing="1" w:after="100" w:afterAutospacing="1" w:line="360" w:lineRule="auto"/>
        <w:rPr>
          <w:rStyle w:val="Strong"/>
          <w:rFonts w:eastAsia="Times New Roman" w:cs="Arial"/>
          <w:b w:val="0"/>
          <w:bCs w:val="0"/>
          <w:sz w:val="24"/>
          <w:szCs w:val="24"/>
        </w:rPr>
      </w:pPr>
      <w:r w:rsidRPr="009E471B">
        <w:rPr>
          <w:rStyle w:val="Strong"/>
          <w:rFonts w:eastAsia="Times New Roman" w:cs="Arial"/>
          <w:b w:val="0"/>
          <w:bCs w:val="0"/>
          <w:sz w:val="24"/>
          <w:szCs w:val="24"/>
        </w:rPr>
        <w:t>Title page</w:t>
      </w:r>
    </w:p>
    <w:p w14:paraId="4AACB425" w14:textId="77777777" w:rsidR="002F3FA4" w:rsidRPr="009E471B" w:rsidRDefault="002F3FA4" w:rsidP="002F3FA4">
      <w:pPr>
        <w:numPr>
          <w:ilvl w:val="0"/>
          <w:numId w:val="15"/>
        </w:numPr>
        <w:shd w:val="clear" w:color="auto" w:fill="FFFFFF"/>
        <w:spacing w:before="100" w:beforeAutospacing="1" w:after="100" w:afterAutospacing="1" w:line="360" w:lineRule="auto"/>
        <w:rPr>
          <w:rStyle w:val="Strong"/>
          <w:rFonts w:eastAsia="Times New Roman" w:cs="Arial"/>
          <w:b w:val="0"/>
          <w:bCs w:val="0"/>
          <w:sz w:val="24"/>
          <w:szCs w:val="24"/>
        </w:rPr>
      </w:pPr>
      <w:r w:rsidRPr="009E471B">
        <w:rPr>
          <w:rStyle w:val="Strong"/>
          <w:rFonts w:eastAsia="Times New Roman" w:cs="Arial"/>
          <w:b w:val="0"/>
          <w:bCs w:val="0"/>
          <w:sz w:val="24"/>
          <w:szCs w:val="24"/>
        </w:rPr>
        <w:t>Abstract</w:t>
      </w:r>
    </w:p>
    <w:p w14:paraId="5E87C2AF" w14:textId="77777777" w:rsidR="002F3FA4" w:rsidRPr="009E471B" w:rsidRDefault="002F3FA4" w:rsidP="002F3FA4">
      <w:pPr>
        <w:numPr>
          <w:ilvl w:val="0"/>
          <w:numId w:val="15"/>
        </w:numPr>
        <w:shd w:val="clear" w:color="auto" w:fill="FFFFFF"/>
        <w:spacing w:before="100" w:beforeAutospacing="1" w:after="100" w:afterAutospacing="1" w:line="360" w:lineRule="auto"/>
        <w:rPr>
          <w:rStyle w:val="Strong"/>
          <w:rFonts w:eastAsia="Times New Roman" w:cs="Arial"/>
          <w:b w:val="0"/>
          <w:bCs w:val="0"/>
          <w:sz w:val="24"/>
          <w:szCs w:val="24"/>
        </w:rPr>
      </w:pPr>
      <w:r w:rsidRPr="009E471B">
        <w:rPr>
          <w:rStyle w:val="Strong"/>
          <w:rFonts w:eastAsia="Times New Roman" w:cs="Arial"/>
          <w:b w:val="0"/>
          <w:bCs w:val="0"/>
          <w:sz w:val="24"/>
          <w:szCs w:val="24"/>
        </w:rPr>
        <w:t>Keywords</w:t>
      </w:r>
    </w:p>
    <w:p w14:paraId="1944AC36" w14:textId="77777777" w:rsidR="002F3FA4" w:rsidRPr="009E471B" w:rsidRDefault="002F3FA4" w:rsidP="002F3FA4">
      <w:pPr>
        <w:numPr>
          <w:ilvl w:val="0"/>
          <w:numId w:val="15"/>
        </w:numPr>
        <w:shd w:val="clear" w:color="auto" w:fill="FFFFFF"/>
        <w:spacing w:before="100" w:beforeAutospacing="1" w:after="100" w:afterAutospacing="1" w:line="360" w:lineRule="auto"/>
        <w:rPr>
          <w:rStyle w:val="Strong"/>
          <w:rFonts w:eastAsia="Times New Roman" w:cs="Arial"/>
          <w:b w:val="0"/>
          <w:bCs w:val="0"/>
          <w:sz w:val="24"/>
          <w:szCs w:val="24"/>
        </w:rPr>
      </w:pPr>
      <w:r w:rsidRPr="009E471B">
        <w:rPr>
          <w:rStyle w:val="Strong"/>
          <w:rFonts w:eastAsia="Times New Roman" w:cs="Arial"/>
          <w:b w:val="0"/>
          <w:bCs w:val="0"/>
          <w:sz w:val="24"/>
          <w:szCs w:val="24"/>
        </w:rPr>
        <w:t>Introduction</w:t>
      </w:r>
    </w:p>
    <w:p w14:paraId="7A8F5806" w14:textId="77777777" w:rsidR="002F3FA4" w:rsidRPr="009E471B" w:rsidRDefault="002F3FA4" w:rsidP="002F3FA4">
      <w:pPr>
        <w:numPr>
          <w:ilvl w:val="0"/>
          <w:numId w:val="15"/>
        </w:numPr>
        <w:shd w:val="clear" w:color="auto" w:fill="FFFFFF"/>
        <w:spacing w:before="100" w:beforeAutospacing="1" w:after="100" w:afterAutospacing="1" w:line="360" w:lineRule="auto"/>
        <w:rPr>
          <w:rStyle w:val="Strong"/>
          <w:rFonts w:eastAsia="Times New Roman" w:cs="Arial"/>
          <w:b w:val="0"/>
          <w:bCs w:val="0"/>
          <w:sz w:val="24"/>
          <w:szCs w:val="24"/>
        </w:rPr>
      </w:pPr>
      <w:r w:rsidRPr="009E471B">
        <w:rPr>
          <w:rStyle w:val="Strong"/>
          <w:rFonts w:eastAsia="Times New Roman" w:cs="Arial"/>
          <w:b w:val="0"/>
          <w:bCs w:val="0"/>
          <w:sz w:val="24"/>
          <w:szCs w:val="24"/>
        </w:rPr>
        <w:t>Materials and methods</w:t>
      </w:r>
    </w:p>
    <w:p w14:paraId="6830D829" w14:textId="77777777" w:rsidR="002F3FA4" w:rsidRPr="009E471B" w:rsidRDefault="002F3FA4" w:rsidP="002F3FA4">
      <w:pPr>
        <w:numPr>
          <w:ilvl w:val="0"/>
          <w:numId w:val="15"/>
        </w:numPr>
        <w:shd w:val="clear" w:color="auto" w:fill="FFFFFF"/>
        <w:spacing w:before="100" w:beforeAutospacing="1" w:after="100" w:afterAutospacing="1" w:line="360" w:lineRule="auto"/>
        <w:rPr>
          <w:rStyle w:val="Strong"/>
          <w:rFonts w:eastAsia="Times New Roman" w:cs="Arial"/>
          <w:b w:val="0"/>
          <w:bCs w:val="0"/>
          <w:sz w:val="24"/>
          <w:szCs w:val="24"/>
        </w:rPr>
      </w:pPr>
      <w:r w:rsidRPr="009E471B">
        <w:rPr>
          <w:rStyle w:val="Strong"/>
          <w:rFonts w:eastAsia="Times New Roman" w:cs="Arial"/>
          <w:b w:val="0"/>
          <w:bCs w:val="0"/>
          <w:sz w:val="24"/>
          <w:szCs w:val="24"/>
        </w:rPr>
        <w:t>Results and discussion (combined or separate)</w:t>
      </w:r>
    </w:p>
    <w:p w14:paraId="34E19202" w14:textId="77777777" w:rsidR="002F3FA4" w:rsidRPr="009E471B" w:rsidRDefault="002F3FA4" w:rsidP="002F3FA4">
      <w:pPr>
        <w:numPr>
          <w:ilvl w:val="0"/>
          <w:numId w:val="15"/>
        </w:numPr>
        <w:shd w:val="clear" w:color="auto" w:fill="FFFFFF"/>
        <w:spacing w:before="100" w:beforeAutospacing="1" w:after="100" w:afterAutospacing="1" w:line="360" w:lineRule="auto"/>
        <w:rPr>
          <w:rStyle w:val="Strong"/>
          <w:rFonts w:eastAsia="Times New Roman" w:cs="Arial"/>
          <w:b w:val="0"/>
          <w:bCs w:val="0"/>
          <w:sz w:val="24"/>
          <w:szCs w:val="24"/>
        </w:rPr>
      </w:pPr>
      <w:r w:rsidRPr="009E471B">
        <w:rPr>
          <w:rStyle w:val="Strong"/>
          <w:rFonts w:eastAsia="Times New Roman" w:cs="Arial"/>
          <w:b w:val="0"/>
          <w:bCs w:val="0"/>
          <w:sz w:val="24"/>
          <w:szCs w:val="24"/>
        </w:rPr>
        <w:t>Conclusion</w:t>
      </w:r>
    </w:p>
    <w:p w14:paraId="4CAB2CE5" w14:textId="77777777" w:rsidR="002F3FA4" w:rsidRPr="009E471B" w:rsidRDefault="002F3FA4" w:rsidP="002F3FA4">
      <w:pPr>
        <w:numPr>
          <w:ilvl w:val="0"/>
          <w:numId w:val="15"/>
        </w:numPr>
        <w:shd w:val="clear" w:color="auto" w:fill="FFFFFF"/>
        <w:spacing w:before="100" w:beforeAutospacing="1" w:after="100" w:afterAutospacing="1" w:line="360" w:lineRule="auto"/>
        <w:rPr>
          <w:rStyle w:val="Strong"/>
          <w:rFonts w:eastAsia="Times New Roman" w:cs="Arial"/>
          <w:b w:val="0"/>
          <w:bCs w:val="0"/>
          <w:sz w:val="24"/>
          <w:szCs w:val="24"/>
        </w:rPr>
      </w:pPr>
      <w:r w:rsidRPr="009E471B">
        <w:rPr>
          <w:rStyle w:val="Strong"/>
          <w:rFonts w:eastAsia="Times New Roman" w:cs="Arial"/>
          <w:b w:val="0"/>
          <w:bCs w:val="0"/>
          <w:sz w:val="24"/>
          <w:szCs w:val="24"/>
        </w:rPr>
        <w:t>Conflict of interest</w:t>
      </w:r>
    </w:p>
    <w:p w14:paraId="5DE622AF" w14:textId="77777777" w:rsidR="002F3FA4" w:rsidRPr="009E471B" w:rsidRDefault="002F3FA4" w:rsidP="002F3FA4">
      <w:pPr>
        <w:numPr>
          <w:ilvl w:val="0"/>
          <w:numId w:val="15"/>
        </w:numPr>
        <w:shd w:val="clear" w:color="auto" w:fill="FFFFFF"/>
        <w:spacing w:before="100" w:beforeAutospacing="1" w:after="100" w:afterAutospacing="1" w:line="360" w:lineRule="auto"/>
        <w:rPr>
          <w:rStyle w:val="Strong"/>
          <w:rFonts w:eastAsia="Times New Roman" w:cs="Arial"/>
          <w:b w:val="0"/>
          <w:bCs w:val="0"/>
          <w:sz w:val="24"/>
          <w:szCs w:val="24"/>
        </w:rPr>
      </w:pPr>
      <w:r w:rsidRPr="009E471B">
        <w:rPr>
          <w:rStyle w:val="Strong"/>
          <w:rFonts w:eastAsia="Times New Roman" w:cs="Arial"/>
          <w:b w:val="0"/>
          <w:bCs w:val="0"/>
          <w:sz w:val="24"/>
          <w:szCs w:val="24"/>
        </w:rPr>
        <w:t>Acknowledgment</w:t>
      </w:r>
    </w:p>
    <w:p w14:paraId="3C4B3494" w14:textId="0AC12DD3" w:rsidR="002F3FA4" w:rsidRPr="009E471B" w:rsidRDefault="002F3FA4" w:rsidP="009E471B">
      <w:pPr>
        <w:numPr>
          <w:ilvl w:val="0"/>
          <w:numId w:val="15"/>
        </w:numPr>
        <w:shd w:val="clear" w:color="auto" w:fill="FFFFFF"/>
        <w:spacing w:before="100" w:beforeAutospacing="1" w:after="100" w:afterAutospacing="1" w:line="360" w:lineRule="auto"/>
        <w:rPr>
          <w:rFonts w:eastAsia="Times New Roman" w:cs="Arial"/>
          <w:sz w:val="24"/>
          <w:szCs w:val="24"/>
        </w:rPr>
      </w:pPr>
      <w:r w:rsidRPr="009E471B">
        <w:rPr>
          <w:rStyle w:val="Strong"/>
          <w:rFonts w:eastAsia="Times New Roman" w:cs="Arial"/>
          <w:b w:val="0"/>
          <w:bCs w:val="0"/>
          <w:sz w:val="24"/>
          <w:szCs w:val="24"/>
        </w:rPr>
        <w:t>References</w:t>
      </w:r>
    </w:p>
    <w:p w14:paraId="7584F1ED" w14:textId="41873D24" w:rsidR="0087197B" w:rsidRPr="009E471B" w:rsidRDefault="0087197B" w:rsidP="0087197B">
      <w:pPr>
        <w:pStyle w:val="NormalWeb"/>
        <w:shd w:val="clear" w:color="auto" w:fill="FFFFFF"/>
        <w:spacing w:before="0" w:beforeAutospacing="0" w:after="150" w:afterAutospacing="0"/>
        <w:jc w:val="both"/>
        <w:rPr>
          <w:rFonts w:asciiTheme="minorHAnsi" w:hAnsiTheme="minorHAnsi"/>
          <w:sz w:val="21"/>
          <w:szCs w:val="21"/>
        </w:rPr>
      </w:pPr>
      <w:r w:rsidRPr="009E471B">
        <w:rPr>
          <w:rStyle w:val="Strong"/>
          <w:rFonts w:asciiTheme="minorHAnsi" w:hAnsiTheme="minorHAnsi" w:cs="Arial"/>
        </w:rPr>
        <w:t>Each of these elements is detailed below.</w:t>
      </w:r>
    </w:p>
    <w:p w14:paraId="2F37467A" w14:textId="77777777" w:rsidR="00A101AF" w:rsidRDefault="003A70F0" w:rsidP="00A101AF">
      <w:pPr>
        <w:pStyle w:val="NormalWeb"/>
        <w:numPr>
          <w:ilvl w:val="0"/>
          <w:numId w:val="19"/>
        </w:numPr>
        <w:shd w:val="clear" w:color="auto" w:fill="FFFFFF"/>
        <w:spacing w:before="0" w:beforeAutospacing="0" w:after="150" w:afterAutospacing="0" w:line="276" w:lineRule="auto"/>
        <w:jc w:val="both"/>
        <w:rPr>
          <w:rFonts w:asciiTheme="minorHAnsi" w:hAnsiTheme="minorHAnsi"/>
          <w:sz w:val="21"/>
          <w:szCs w:val="21"/>
        </w:rPr>
      </w:pPr>
      <w:r w:rsidRPr="009E471B">
        <w:rPr>
          <w:rStyle w:val="Strong"/>
          <w:rFonts w:asciiTheme="minorHAnsi" w:hAnsiTheme="minorHAnsi" w:cs="Arial"/>
          <w:b w:val="0"/>
          <w:bCs w:val="0"/>
        </w:rPr>
        <w:lastRenderedPageBreak/>
        <w:t>Title should be short but informative, be centered, typed in Times New Roman 13 point and boldface.</w:t>
      </w:r>
    </w:p>
    <w:p w14:paraId="0B0DF7AF" w14:textId="15DD3CE9" w:rsidR="00A101AF" w:rsidRDefault="003A70F0" w:rsidP="00A101AF">
      <w:pPr>
        <w:pStyle w:val="NormalWeb"/>
        <w:shd w:val="clear" w:color="auto" w:fill="FFFFFF"/>
        <w:spacing w:before="0" w:beforeAutospacing="0" w:after="150" w:afterAutospacing="0" w:line="276" w:lineRule="auto"/>
        <w:ind w:left="720"/>
        <w:jc w:val="both"/>
        <w:rPr>
          <w:rFonts w:asciiTheme="minorHAnsi" w:hAnsiTheme="minorHAnsi"/>
          <w:sz w:val="21"/>
          <w:szCs w:val="21"/>
        </w:rPr>
      </w:pPr>
      <w:r w:rsidRPr="00A101AF">
        <w:rPr>
          <w:rStyle w:val="Strong"/>
          <w:rFonts w:asciiTheme="minorHAnsi" w:hAnsiTheme="minorHAnsi" w:cs="Arial"/>
          <w:b w:val="0"/>
          <w:bCs w:val="0"/>
        </w:rPr>
        <w:t xml:space="preserve"> Author Name(s) should be listed all authors of the paper (initial(s) for first and middle name(s) and full family name), be centered beneath the title and typed in Times New Roman 12-point, non-italic and boldface. Every name </w:t>
      </w:r>
      <w:r w:rsidR="007406CB" w:rsidRPr="00A101AF">
        <w:rPr>
          <w:rStyle w:val="Strong"/>
          <w:rFonts w:asciiTheme="minorHAnsi" w:hAnsiTheme="minorHAnsi" w:cs="Arial"/>
          <w:b w:val="0"/>
          <w:bCs w:val="0"/>
        </w:rPr>
        <w:t>is</w:t>
      </w:r>
      <w:r w:rsidRPr="00A101AF">
        <w:rPr>
          <w:rStyle w:val="Strong"/>
          <w:rFonts w:asciiTheme="minorHAnsi" w:hAnsiTheme="minorHAnsi" w:cs="Arial"/>
          <w:b w:val="0"/>
          <w:bCs w:val="0"/>
        </w:rPr>
        <w:t xml:space="preserve"> numbered superscript sequentially with a star symbol “*” for the corresponding author.</w:t>
      </w:r>
    </w:p>
    <w:p w14:paraId="7B5E6335" w14:textId="31E3A414" w:rsidR="003A70F0" w:rsidRPr="009E471B" w:rsidRDefault="003A70F0" w:rsidP="00A101AF">
      <w:pPr>
        <w:pStyle w:val="NormalWeb"/>
        <w:shd w:val="clear" w:color="auto" w:fill="FFFFFF"/>
        <w:spacing w:before="0" w:beforeAutospacing="0" w:after="150" w:afterAutospacing="0" w:line="276" w:lineRule="auto"/>
        <w:ind w:left="720"/>
        <w:jc w:val="both"/>
        <w:rPr>
          <w:rFonts w:asciiTheme="minorHAnsi" w:hAnsiTheme="minorHAnsi"/>
          <w:sz w:val="21"/>
          <w:szCs w:val="21"/>
        </w:rPr>
      </w:pPr>
      <w:r w:rsidRPr="009E471B">
        <w:rPr>
          <w:rStyle w:val="Strong"/>
          <w:rFonts w:asciiTheme="minorHAnsi" w:hAnsiTheme="minorHAnsi" w:cs="Arial"/>
          <w:b w:val="0"/>
          <w:bCs w:val="0"/>
        </w:rPr>
        <w:t xml:space="preserve">Affiliation(s) should be shown below the </w:t>
      </w:r>
      <w:r w:rsidR="009E471B" w:rsidRPr="009E471B">
        <w:rPr>
          <w:rStyle w:val="Strong"/>
          <w:rFonts w:asciiTheme="minorHAnsi" w:hAnsiTheme="minorHAnsi" w:cs="Arial"/>
          <w:b w:val="0"/>
          <w:bCs w:val="0"/>
        </w:rPr>
        <w:t>author’s</w:t>
      </w:r>
      <w:r w:rsidRPr="009E471B">
        <w:rPr>
          <w:rStyle w:val="Strong"/>
          <w:rFonts w:asciiTheme="minorHAnsi" w:hAnsiTheme="minorHAnsi" w:cs="Arial"/>
          <w:b w:val="0"/>
          <w:bCs w:val="0"/>
        </w:rPr>
        <w:t xml:space="preserve"> name(s) and typed in Times New Roman 12-point, italic and non-boldface. At least one e-mail address is needed for corresponding with the author.</w:t>
      </w:r>
    </w:p>
    <w:p w14:paraId="01C4C7BB" w14:textId="77777777" w:rsidR="00832D26" w:rsidRPr="00832D26" w:rsidRDefault="003A70F0" w:rsidP="00A101AF">
      <w:pPr>
        <w:pStyle w:val="NormalWeb"/>
        <w:numPr>
          <w:ilvl w:val="0"/>
          <w:numId w:val="19"/>
        </w:numPr>
        <w:shd w:val="clear" w:color="auto" w:fill="FFFFFF"/>
        <w:spacing w:before="0" w:beforeAutospacing="0" w:after="150" w:afterAutospacing="0" w:line="276" w:lineRule="auto"/>
        <w:jc w:val="both"/>
        <w:rPr>
          <w:rStyle w:val="Strong"/>
          <w:rFonts w:asciiTheme="minorHAnsi" w:hAnsiTheme="minorHAnsi"/>
          <w:b w:val="0"/>
          <w:bCs w:val="0"/>
          <w:sz w:val="21"/>
          <w:szCs w:val="21"/>
        </w:rPr>
      </w:pPr>
      <w:r w:rsidRPr="009E471B">
        <w:rPr>
          <w:rStyle w:val="Strong"/>
          <w:rFonts w:asciiTheme="minorHAnsi" w:hAnsiTheme="minorHAnsi" w:cs="Arial"/>
          <w:b w:val="0"/>
          <w:bCs w:val="0"/>
        </w:rPr>
        <w:t>Abstract should be a brief summary of the significant items of the main paper. An abstract should not normally exceed 250 words. All non-standard symbols and abbreviations should be defined. The abstract should be typed in Times New Roman, 11-point, non-italic and non- boldface.</w:t>
      </w:r>
    </w:p>
    <w:p w14:paraId="732EEACD" w14:textId="2F0FBA70" w:rsidR="003A70F0" w:rsidRPr="00A101AF" w:rsidRDefault="003A70F0" w:rsidP="00A101AF">
      <w:pPr>
        <w:pStyle w:val="NormalWeb"/>
        <w:numPr>
          <w:ilvl w:val="0"/>
          <w:numId w:val="19"/>
        </w:numPr>
        <w:shd w:val="clear" w:color="auto" w:fill="FFFFFF"/>
        <w:spacing w:before="0" w:beforeAutospacing="0" w:after="150" w:afterAutospacing="0" w:line="276" w:lineRule="auto"/>
        <w:jc w:val="both"/>
        <w:rPr>
          <w:rFonts w:asciiTheme="minorHAnsi" w:hAnsiTheme="minorHAnsi"/>
          <w:sz w:val="21"/>
          <w:szCs w:val="21"/>
        </w:rPr>
      </w:pPr>
      <w:r w:rsidRPr="00A101AF">
        <w:rPr>
          <w:rStyle w:val="Strong"/>
          <w:rFonts w:asciiTheme="minorHAnsi" w:hAnsiTheme="minorHAnsi" w:cs="Arial"/>
          <w:b w:val="0"/>
          <w:bCs w:val="0"/>
        </w:rPr>
        <w:t>Keywords</w:t>
      </w:r>
      <w:r w:rsidR="0034444B">
        <w:rPr>
          <w:rStyle w:val="Strong"/>
          <w:rFonts w:asciiTheme="minorHAnsi" w:hAnsiTheme="minorHAnsi" w:cs="Arial"/>
          <w:b w:val="0"/>
          <w:bCs w:val="0"/>
        </w:rPr>
        <w:t>:</w:t>
      </w:r>
      <w:r w:rsidRPr="00A101AF">
        <w:rPr>
          <w:rStyle w:val="Strong"/>
          <w:rFonts w:asciiTheme="minorHAnsi" w:hAnsiTheme="minorHAnsi" w:cs="Arial"/>
          <w:b w:val="0"/>
          <w:bCs w:val="0"/>
        </w:rPr>
        <w:t xml:space="preserve"> list all keywords in order of importance, separated by commas and should be typed in Times New Roman, 11-point, non-italic and non-boldface.</w:t>
      </w:r>
    </w:p>
    <w:p w14:paraId="37B5E885" w14:textId="7DC3DE4F" w:rsidR="00D32EE0" w:rsidRDefault="003A70F0" w:rsidP="0034444B">
      <w:pPr>
        <w:pStyle w:val="NormalWeb"/>
        <w:shd w:val="clear" w:color="auto" w:fill="FFFFFF"/>
        <w:spacing w:before="0" w:beforeAutospacing="0" w:after="150" w:afterAutospacing="0" w:line="276" w:lineRule="auto"/>
        <w:ind w:left="720"/>
        <w:jc w:val="both"/>
        <w:rPr>
          <w:rFonts w:asciiTheme="minorHAnsi" w:hAnsiTheme="minorHAnsi"/>
          <w:sz w:val="21"/>
          <w:szCs w:val="21"/>
        </w:rPr>
      </w:pPr>
      <w:r w:rsidRPr="009E471B">
        <w:rPr>
          <w:rStyle w:val="Strong"/>
          <w:rFonts w:asciiTheme="minorHAnsi" w:hAnsiTheme="minorHAnsi" w:cs="Arial"/>
          <w:b w:val="0"/>
          <w:bCs w:val="0"/>
        </w:rPr>
        <w:t>Type the main text in 12-point Times New Roman, double line spacing and fully justified right and left. The spacing after paragraph is double. Figure and table captions should be 12-point Times New Roman and non-italic. Initially capitalize only the first word of the caption. Figure captions are to be below the figures and Table titles are to be fully justified right and left above the table.</w:t>
      </w:r>
    </w:p>
    <w:p w14:paraId="1F51B18B" w14:textId="77777777" w:rsidR="00D32EE0" w:rsidRDefault="0087197B" w:rsidP="00D32EE0">
      <w:pPr>
        <w:pStyle w:val="NormalWeb"/>
        <w:numPr>
          <w:ilvl w:val="0"/>
          <w:numId w:val="19"/>
        </w:numPr>
        <w:shd w:val="clear" w:color="auto" w:fill="FFFFFF"/>
        <w:spacing w:before="0" w:beforeAutospacing="0" w:after="150" w:afterAutospacing="0" w:line="276" w:lineRule="auto"/>
        <w:jc w:val="both"/>
        <w:rPr>
          <w:rFonts w:asciiTheme="minorHAnsi" w:hAnsiTheme="minorHAnsi"/>
          <w:sz w:val="21"/>
          <w:szCs w:val="21"/>
        </w:rPr>
      </w:pPr>
      <w:r w:rsidRPr="00D32EE0">
        <w:rPr>
          <w:rStyle w:val="Strong"/>
          <w:rFonts w:asciiTheme="minorHAnsi" w:hAnsiTheme="minorHAnsi" w:cs="Arial"/>
          <w:b w:val="0"/>
          <w:bCs w:val="0"/>
        </w:rPr>
        <w:t>Introduction: This section should be succinct, with no subheadings.</w:t>
      </w:r>
    </w:p>
    <w:p w14:paraId="45D58BAB" w14:textId="77777777" w:rsidR="00D32EE0" w:rsidRDefault="0087197B" w:rsidP="00D32EE0">
      <w:pPr>
        <w:pStyle w:val="NormalWeb"/>
        <w:numPr>
          <w:ilvl w:val="0"/>
          <w:numId w:val="19"/>
        </w:numPr>
        <w:shd w:val="clear" w:color="auto" w:fill="FFFFFF"/>
        <w:spacing w:before="0" w:beforeAutospacing="0" w:after="150" w:afterAutospacing="0" w:line="276" w:lineRule="auto"/>
        <w:jc w:val="both"/>
        <w:rPr>
          <w:rFonts w:asciiTheme="minorHAnsi" w:hAnsiTheme="minorHAnsi"/>
          <w:sz w:val="21"/>
          <w:szCs w:val="21"/>
        </w:rPr>
      </w:pPr>
      <w:r w:rsidRPr="00D32EE0">
        <w:rPr>
          <w:rStyle w:val="Strong"/>
          <w:rFonts w:asciiTheme="minorHAnsi" w:hAnsiTheme="minorHAnsi" w:cs="Arial"/>
          <w:b w:val="0"/>
          <w:bCs w:val="0"/>
        </w:rPr>
        <w:t>Material and methods</w:t>
      </w:r>
      <w:r w:rsidR="00D32EE0">
        <w:rPr>
          <w:rStyle w:val="Strong"/>
          <w:rFonts w:asciiTheme="minorHAnsi" w:hAnsiTheme="minorHAnsi" w:cs="Arial"/>
          <w:b w:val="0"/>
          <w:bCs w:val="0"/>
        </w:rPr>
        <w:t>:</w:t>
      </w:r>
      <w:r w:rsidR="00D32EE0">
        <w:rPr>
          <w:rFonts w:asciiTheme="minorHAnsi" w:hAnsiTheme="minorHAnsi"/>
          <w:sz w:val="21"/>
          <w:szCs w:val="21"/>
        </w:rPr>
        <w:t xml:space="preserve"> </w:t>
      </w:r>
      <w:r w:rsidRPr="00D32EE0">
        <w:rPr>
          <w:rStyle w:val="Strong"/>
          <w:rFonts w:asciiTheme="minorHAnsi" w:hAnsiTheme="minorHAnsi" w:cs="Arial"/>
          <w:b w:val="0"/>
          <w:bCs w:val="0"/>
        </w:rPr>
        <w:t>If you need to provide additional background on work done by others or that you have previously published in order to put your work into context, be sure that this background is limited to what is directly relevant to your study and its context and questions. Do not include any of the research results from the current study in this section</w:t>
      </w:r>
      <w:r w:rsidR="0001696B" w:rsidRPr="00D32EE0">
        <w:rPr>
          <w:rStyle w:val="Strong"/>
          <w:rFonts w:asciiTheme="minorHAnsi" w:hAnsiTheme="minorHAnsi" w:cs="Arial"/>
          <w:b w:val="0"/>
          <w:bCs w:val="0"/>
        </w:rPr>
        <w:t>.</w:t>
      </w:r>
    </w:p>
    <w:p w14:paraId="286A5ED2" w14:textId="77777777" w:rsidR="00D32EE0" w:rsidRDefault="0087197B" w:rsidP="00D32EE0">
      <w:pPr>
        <w:pStyle w:val="NormalWeb"/>
        <w:numPr>
          <w:ilvl w:val="0"/>
          <w:numId w:val="19"/>
        </w:numPr>
        <w:shd w:val="clear" w:color="auto" w:fill="FFFFFF"/>
        <w:spacing w:before="0" w:beforeAutospacing="0" w:after="150" w:afterAutospacing="0" w:line="276" w:lineRule="auto"/>
        <w:jc w:val="both"/>
        <w:rPr>
          <w:rFonts w:asciiTheme="minorHAnsi" w:hAnsiTheme="minorHAnsi"/>
          <w:sz w:val="21"/>
          <w:szCs w:val="21"/>
        </w:rPr>
      </w:pPr>
      <w:r w:rsidRPr="00D32EE0">
        <w:rPr>
          <w:rStyle w:val="Strong"/>
          <w:rFonts w:asciiTheme="minorHAnsi" w:hAnsiTheme="minorHAnsi" w:cs="Arial"/>
          <w:b w:val="0"/>
          <w:bCs w:val="0"/>
        </w:rPr>
        <w:t>Results and Discussion - may be combined or kept separate and may be further divided into subsections. This section should not contain technical details. Abbreviations and acronyms should be used sparingly and consistently. Where they first appear in the text, they should be defined; authors may also explain large numbers of abbreviations and acronyms after the conclusion part.</w:t>
      </w:r>
    </w:p>
    <w:p w14:paraId="1A113066" w14:textId="77777777" w:rsidR="00D32EE0" w:rsidRDefault="0087197B" w:rsidP="00D32EE0">
      <w:pPr>
        <w:pStyle w:val="NormalWeb"/>
        <w:numPr>
          <w:ilvl w:val="0"/>
          <w:numId w:val="19"/>
        </w:numPr>
        <w:shd w:val="clear" w:color="auto" w:fill="FFFFFF"/>
        <w:spacing w:before="0" w:beforeAutospacing="0" w:after="150" w:afterAutospacing="0" w:line="276" w:lineRule="auto"/>
        <w:jc w:val="both"/>
        <w:rPr>
          <w:rStyle w:val="Strong"/>
          <w:rFonts w:asciiTheme="minorHAnsi" w:hAnsiTheme="minorHAnsi"/>
          <w:b w:val="0"/>
          <w:bCs w:val="0"/>
          <w:sz w:val="21"/>
          <w:szCs w:val="21"/>
        </w:rPr>
      </w:pPr>
      <w:r w:rsidRPr="00D32EE0">
        <w:rPr>
          <w:rStyle w:val="Strong"/>
          <w:rFonts w:asciiTheme="minorHAnsi" w:hAnsiTheme="minorHAnsi" w:cs="Arial"/>
          <w:b w:val="0"/>
          <w:bCs w:val="0"/>
        </w:rPr>
        <w:t>Conclusion: This should clearly explain the main conclusions of the work highlighting its importance and relevance</w:t>
      </w:r>
    </w:p>
    <w:p w14:paraId="2AE36C94" w14:textId="77777777" w:rsidR="00D32EE0" w:rsidRDefault="002F3FA4" w:rsidP="00D32EE0">
      <w:pPr>
        <w:pStyle w:val="NormalWeb"/>
        <w:numPr>
          <w:ilvl w:val="0"/>
          <w:numId w:val="19"/>
        </w:numPr>
        <w:shd w:val="clear" w:color="auto" w:fill="FFFFFF"/>
        <w:spacing w:before="0" w:beforeAutospacing="0" w:after="150" w:afterAutospacing="0" w:line="276" w:lineRule="auto"/>
        <w:jc w:val="both"/>
        <w:rPr>
          <w:rFonts w:asciiTheme="minorHAnsi" w:hAnsiTheme="minorHAnsi"/>
          <w:sz w:val="21"/>
          <w:szCs w:val="21"/>
        </w:rPr>
      </w:pPr>
      <w:r w:rsidRPr="00D32EE0">
        <w:rPr>
          <w:rStyle w:val="Strong"/>
          <w:rFonts w:ascii="ltr-font" w:hAnsi="ltr-font"/>
          <w:b w:val="0"/>
          <w:bCs w:val="0"/>
          <w:sz w:val="21"/>
          <w:szCs w:val="21"/>
        </w:rPr>
        <w:lastRenderedPageBreak/>
        <w:t>Conflict of interest</w:t>
      </w:r>
      <w:r w:rsidR="00D32EE0">
        <w:rPr>
          <w:rFonts w:asciiTheme="minorHAnsi" w:hAnsiTheme="minorHAnsi"/>
          <w:sz w:val="21"/>
          <w:szCs w:val="21"/>
        </w:rPr>
        <w:t xml:space="preserve"> : </w:t>
      </w:r>
      <w:r w:rsidRPr="00D32EE0">
        <w:rPr>
          <w:rStyle w:val="Strong"/>
          <w:rFonts w:ascii="ltr-font" w:hAnsi="ltr-font"/>
          <w:b w:val="0"/>
          <w:bCs w:val="0"/>
          <w:sz w:val="21"/>
          <w:szCs w:val="21"/>
        </w:rPr>
        <w:t>They should state there is no conflict of interest. It should be stated clearly before Acknowledgements</w:t>
      </w:r>
    </w:p>
    <w:p w14:paraId="1845D4F4" w14:textId="77777777" w:rsidR="00D32EE0" w:rsidRDefault="0087197B" w:rsidP="00D32EE0">
      <w:pPr>
        <w:pStyle w:val="NormalWeb"/>
        <w:numPr>
          <w:ilvl w:val="0"/>
          <w:numId w:val="19"/>
        </w:numPr>
        <w:shd w:val="clear" w:color="auto" w:fill="FFFFFF"/>
        <w:spacing w:before="0" w:beforeAutospacing="0" w:after="150" w:afterAutospacing="0" w:line="276" w:lineRule="auto"/>
        <w:jc w:val="both"/>
        <w:rPr>
          <w:rFonts w:asciiTheme="minorHAnsi" w:hAnsiTheme="minorHAnsi"/>
          <w:sz w:val="21"/>
          <w:szCs w:val="21"/>
        </w:rPr>
      </w:pPr>
      <w:r w:rsidRPr="00D32EE0">
        <w:rPr>
          <w:rStyle w:val="Strong"/>
          <w:rFonts w:asciiTheme="minorHAnsi" w:hAnsiTheme="minorHAnsi" w:cs="Arial"/>
          <w:b w:val="0"/>
          <w:bCs w:val="0"/>
        </w:rPr>
        <w:t>Acknowledgments: All acknowledgments (if any) should be included at the very end of the paper before the references and may include supporting grants, presentations, and so forth.</w:t>
      </w:r>
    </w:p>
    <w:p w14:paraId="4D91BD9E" w14:textId="2E1C8C79" w:rsidR="00D94A22" w:rsidRPr="00D32EE0" w:rsidRDefault="0087197B" w:rsidP="00D32EE0">
      <w:pPr>
        <w:pStyle w:val="NormalWeb"/>
        <w:numPr>
          <w:ilvl w:val="0"/>
          <w:numId w:val="19"/>
        </w:numPr>
        <w:shd w:val="clear" w:color="auto" w:fill="FFFFFF"/>
        <w:spacing w:before="0" w:beforeAutospacing="0" w:after="150" w:afterAutospacing="0" w:line="276" w:lineRule="auto"/>
        <w:jc w:val="both"/>
        <w:rPr>
          <w:rFonts w:asciiTheme="minorHAnsi" w:hAnsiTheme="minorHAnsi"/>
          <w:sz w:val="21"/>
          <w:szCs w:val="21"/>
        </w:rPr>
      </w:pPr>
      <w:r w:rsidRPr="00D32EE0">
        <w:rPr>
          <w:rStyle w:val="Strong"/>
          <w:rFonts w:asciiTheme="minorHAnsi" w:hAnsiTheme="minorHAnsi" w:cs="Arial"/>
          <w:b w:val="0"/>
          <w:bCs w:val="0"/>
        </w:rPr>
        <w:t xml:space="preserve">References: Please ensure that every reference cited in the text is also present in the reference list (and vice versa). Any references cited in the abstract must be given in full. Unpublished results and personal communications are not recommended in the reference </w:t>
      </w:r>
      <w:r w:rsidR="0001696B" w:rsidRPr="00D32EE0">
        <w:rPr>
          <w:rStyle w:val="Strong"/>
          <w:rFonts w:asciiTheme="minorHAnsi" w:hAnsiTheme="minorHAnsi" w:cs="Arial"/>
          <w:b w:val="0"/>
          <w:bCs w:val="0"/>
        </w:rPr>
        <w:t>list but</w:t>
      </w:r>
      <w:r w:rsidRPr="00D32EE0">
        <w:rPr>
          <w:rStyle w:val="Strong"/>
          <w:rFonts w:asciiTheme="minorHAnsi" w:hAnsiTheme="minorHAnsi" w:cs="Arial"/>
          <w:b w:val="0"/>
          <w:bCs w:val="0"/>
        </w:rPr>
        <w:t xml:space="preserve"> may be mentioned in the text. If the references are included in the reference </w:t>
      </w:r>
      <w:r w:rsidR="0001696B" w:rsidRPr="00D32EE0">
        <w:rPr>
          <w:rStyle w:val="Strong"/>
          <w:rFonts w:asciiTheme="minorHAnsi" w:hAnsiTheme="minorHAnsi" w:cs="Arial"/>
          <w:b w:val="0"/>
          <w:bCs w:val="0"/>
        </w:rPr>
        <w:t>list,</w:t>
      </w:r>
      <w:r w:rsidRPr="00D32EE0">
        <w:rPr>
          <w:rStyle w:val="Strong"/>
          <w:rFonts w:asciiTheme="minorHAnsi" w:hAnsiTheme="minorHAnsi" w:cs="Arial"/>
          <w:b w:val="0"/>
          <w:bCs w:val="0"/>
        </w:rPr>
        <w:t xml:space="preserve"> they should follow the standard reference style of the journal and should include a substitution of the publication date with either 'Unpublished results' or 'Personal communication'. Citation of a reference as 'in press' implies that the item has been accepted for publication.</w:t>
      </w:r>
    </w:p>
    <w:p w14:paraId="6207264B" w14:textId="5275BC55" w:rsidR="009A0ED8" w:rsidRPr="002C0968" w:rsidRDefault="009A0ED8" w:rsidP="002F3FA4">
      <w:pPr>
        <w:pStyle w:val="NormalWeb"/>
        <w:shd w:val="clear" w:color="auto" w:fill="FFFFFF"/>
        <w:spacing w:before="0" w:beforeAutospacing="0" w:after="150" w:afterAutospacing="0" w:line="276" w:lineRule="auto"/>
        <w:jc w:val="both"/>
        <w:rPr>
          <w:rStyle w:val="Emphasis"/>
          <w:rFonts w:cs="Arial"/>
        </w:rPr>
      </w:pPr>
      <w:r w:rsidRPr="0034444B">
        <w:rPr>
          <w:rStyle w:val="Emphasis"/>
          <w:rFonts w:asciiTheme="minorHAnsi" w:hAnsiTheme="minorHAnsi" w:cs="Arial"/>
          <w:b/>
          <w:bCs/>
        </w:rPr>
        <w:t>Preparation of Figures</w:t>
      </w:r>
      <w:r w:rsidR="002C0968">
        <w:rPr>
          <w:rStyle w:val="Emphasis"/>
          <w:rFonts w:asciiTheme="minorHAnsi" w:hAnsiTheme="minorHAnsi" w:cs="Arial"/>
          <w:b/>
          <w:bCs/>
        </w:rPr>
        <w:t xml:space="preserve"> </w:t>
      </w:r>
      <w:r w:rsidR="002C0968" w:rsidRPr="002C0968">
        <w:rPr>
          <w:rStyle w:val="Emphasis"/>
          <w:rFonts w:cs="Arial"/>
          <w:b/>
          <w:bCs/>
        </w:rPr>
        <w:t>and tables</w:t>
      </w:r>
    </w:p>
    <w:p w14:paraId="3F3A618D" w14:textId="77777777" w:rsidR="002C0968" w:rsidRDefault="009A0ED8" w:rsidP="002C0968">
      <w:pPr>
        <w:pStyle w:val="NormalWeb"/>
        <w:shd w:val="clear" w:color="auto" w:fill="FFFFFF"/>
        <w:spacing w:before="0" w:beforeAutospacing="0" w:after="150" w:afterAutospacing="0" w:line="276" w:lineRule="auto"/>
        <w:jc w:val="both"/>
        <w:rPr>
          <w:rStyle w:val="Strong"/>
          <w:rFonts w:asciiTheme="minorHAnsi" w:hAnsiTheme="minorHAnsi" w:cs="Arial"/>
          <w:b w:val="0"/>
          <w:bCs w:val="0"/>
        </w:rPr>
      </w:pPr>
      <w:r w:rsidRPr="00254D34">
        <w:rPr>
          <w:rStyle w:val="Strong"/>
          <w:rFonts w:asciiTheme="minorHAnsi" w:hAnsiTheme="minorHAnsi" w:cs="Arial"/>
          <w:b w:val="0"/>
          <w:bCs w:val="0"/>
        </w:rPr>
        <w:t xml:space="preserve">Upon submission of an article, authors are supposed to include all figures and tables in the word file of the manuscript. If the article is accepted, authors will be asked to provide the source files of the figures. Each figure should be supplied in a separate electronic file. All figures should be cited in the paper in </w:t>
      </w:r>
      <w:r w:rsidR="002100F6" w:rsidRPr="00254D34">
        <w:rPr>
          <w:rStyle w:val="Strong"/>
          <w:rFonts w:asciiTheme="minorHAnsi" w:hAnsiTheme="minorHAnsi" w:cs="Arial"/>
          <w:b w:val="0"/>
          <w:bCs w:val="0"/>
        </w:rPr>
        <w:t>consecutive</w:t>
      </w:r>
      <w:r w:rsidRPr="00254D34">
        <w:rPr>
          <w:rStyle w:val="Strong"/>
          <w:rFonts w:asciiTheme="minorHAnsi" w:hAnsiTheme="minorHAnsi" w:cs="Arial"/>
          <w:b w:val="0"/>
          <w:bCs w:val="0"/>
        </w:rPr>
        <w:t xml:space="preserve"> order. Figures should be supplied in either vector art formats (Illustrator, EPS, WMF, FreeHand, CorelDraw, PowerPoint, Excel, etc.) or bitmap formats (Photoshop, TIFF, GIF, JPEG, etc.). Bitmap images should be of 300 dpi resolution at least unless the resolution is intentionally set to a lower level for scientific reasons. If a bitmap image has labels, the image and labels should be embedded in separate layers</w:t>
      </w:r>
      <w:r w:rsidR="000B444D" w:rsidRPr="00254D34">
        <w:rPr>
          <w:rStyle w:val="Strong"/>
          <w:rFonts w:asciiTheme="minorHAnsi" w:hAnsiTheme="minorHAnsi" w:cs="Arial"/>
          <w:b w:val="0"/>
          <w:bCs w:val="0"/>
        </w:rPr>
        <w:t>.</w:t>
      </w:r>
    </w:p>
    <w:p w14:paraId="53B015A2" w14:textId="1214B397" w:rsidR="002C0968" w:rsidRPr="002C0968" w:rsidRDefault="002C0968" w:rsidP="002C0968">
      <w:pPr>
        <w:pStyle w:val="NormalWeb"/>
        <w:shd w:val="clear" w:color="auto" w:fill="FFFFFF"/>
        <w:spacing w:before="0" w:beforeAutospacing="0" w:after="150" w:afterAutospacing="0" w:line="276" w:lineRule="auto"/>
        <w:jc w:val="both"/>
        <w:rPr>
          <w:rStyle w:val="Strong"/>
          <w:rFonts w:asciiTheme="minorHAnsi" w:hAnsiTheme="minorHAnsi" w:cs="Arial"/>
          <w:b w:val="0"/>
          <w:bCs w:val="0"/>
        </w:rPr>
      </w:pPr>
      <w:r w:rsidRPr="002C0968">
        <w:rPr>
          <w:rStyle w:val="Strong"/>
          <w:rFonts w:asciiTheme="minorHAnsi" w:hAnsiTheme="minorHAnsi" w:cs="Arial"/>
          <w:b w:val="0"/>
          <w:bCs w:val="0"/>
        </w:rPr>
        <w:t>All tables are to be numbered using Arabic numerals. For each table, please supply a table caption (title) explaining the components of the table. Footnotes to tables should be indicated by superscript lower-case letters (or asterisks for significance values and other statistical data) and included beneath the table body.</w:t>
      </w:r>
    </w:p>
    <w:p w14:paraId="7579C62B" w14:textId="77777777" w:rsidR="002C0968" w:rsidRPr="009E471B" w:rsidRDefault="002C0968" w:rsidP="009E471B">
      <w:pPr>
        <w:pStyle w:val="NormalWeb"/>
        <w:shd w:val="clear" w:color="auto" w:fill="FFFFFF"/>
        <w:spacing w:before="0" w:beforeAutospacing="0" w:after="150" w:afterAutospacing="0" w:line="276" w:lineRule="auto"/>
        <w:jc w:val="both"/>
        <w:rPr>
          <w:rStyle w:val="Strong"/>
          <w:rFonts w:asciiTheme="minorHAnsi" w:hAnsiTheme="minorHAnsi"/>
          <w:b w:val="0"/>
          <w:bCs w:val="0"/>
          <w:sz w:val="21"/>
          <w:szCs w:val="21"/>
        </w:rPr>
      </w:pPr>
    </w:p>
    <w:p w14:paraId="3C33383A" w14:textId="38949225" w:rsidR="002100F6" w:rsidRDefault="007407A7" w:rsidP="009E471B">
      <w:pPr>
        <w:pStyle w:val="NormalWeb"/>
        <w:shd w:val="clear" w:color="auto" w:fill="FFFFFF"/>
        <w:spacing w:before="0" w:beforeAutospacing="0" w:after="150" w:afterAutospacing="0" w:line="276" w:lineRule="auto"/>
        <w:jc w:val="both"/>
        <w:rPr>
          <w:rStyle w:val="Strong"/>
          <w:rFonts w:asciiTheme="minorHAnsi" w:hAnsiTheme="minorHAnsi"/>
          <w:sz w:val="27"/>
          <w:szCs w:val="27"/>
        </w:rPr>
      </w:pPr>
      <w:r w:rsidRPr="0034444B">
        <w:rPr>
          <w:rStyle w:val="Strong"/>
          <w:rFonts w:asciiTheme="minorHAnsi" w:hAnsiTheme="minorHAnsi"/>
        </w:rPr>
        <w:t>Plagiarism</w:t>
      </w:r>
      <w:r w:rsidRPr="0034444B">
        <w:rPr>
          <w:rFonts w:ascii="ltr-font" w:hAnsi="ltr-font"/>
          <w:color w:val="333333"/>
        </w:rPr>
        <w:br/>
      </w:r>
      <w:r w:rsidRPr="002100F6">
        <w:rPr>
          <w:rStyle w:val="Strong"/>
          <w:rFonts w:asciiTheme="minorHAnsi" w:hAnsiTheme="minorHAnsi" w:cs="Arial"/>
          <w:b w:val="0"/>
          <w:bCs w:val="0"/>
        </w:rPr>
        <w:t>The journal has a strict policy against plagiarism. All submitted manuscripts are checked for plagiarism using professional plagiarism-checking software. Submitted manuscripts with an unacceptable similarity index resulting from plagiarism are rejected immediately.</w:t>
      </w:r>
    </w:p>
    <w:p w14:paraId="107D01B8" w14:textId="3B5EBADB" w:rsidR="007407A7" w:rsidRPr="0034444B" w:rsidRDefault="007407A7" w:rsidP="002100F6">
      <w:pPr>
        <w:pStyle w:val="NormalWeb"/>
        <w:shd w:val="clear" w:color="auto" w:fill="FFFFFF"/>
        <w:spacing w:before="0" w:beforeAutospacing="0" w:after="150" w:afterAutospacing="0"/>
        <w:rPr>
          <w:rStyle w:val="Strong"/>
          <w:rFonts w:asciiTheme="minorHAnsi" w:hAnsiTheme="minorHAnsi"/>
        </w:rPr>
      </w:pPr>
      <w:r w:rsidRPr="0034444B">
        <w:rPr>
          <w:rStyle w:val="Strong"/>
          <w:rFonts w:asciiTheme="minorHAnsi" w:hAnsiTheme="minorHAnsi"/>
        </w:rPr>
        <w:t>Publication Ethics</w:t>
      </w:r>
    </w:p>
    <w:p w14:paraId="26B7A0B3" w14:textId="02838582" w:rsidR="007407A7" w:rsidRPr="007407A7" w:rsidRDefault="007407A7" w:rsidP="002100F6">
      <w:pPr>
        <w:pStyle w:val="NormalWeb"/>
        <w:shd w:val="clear" w:color="auto" w:fill="FFFFFF"/>
        <w:spacing w:before="0" w:beforeAutospacing="0" w:after="150" w:afterAutospacing="0" w:line="276" w:lineRule="auto"/>
        <w:jc w:val="both"/>
        <w:rPr>
          <w:rFonts w:asciiTheme="minorHAnsi" w:hAnsiTheme="minorHAnsi"/>
        </w:rPr>
      </w:pPr>
      <w:r w:rsidRPr="002100F6">
        <w:rPr>
          <w:rFonts w:asciiTheme="minorHAnsi" w:hAnsiTheme="minorHAnsi"/>
        </w:rPr>
        <w:t>Researchers are committed to ethics of scientific research when preparing their manuscript/</w:t>
      </w:r>
      <w:r w:rsidR="002100F6" w:rsidRPr="002100F6">
        <w:rPr>
          <w:rFonts w:asciiTheme="minorHAnsi" w:hAnsiTheme="minorHAnsi"/>
        </w:rPr>
        <w:t>article and</w:t>
      </w:r>
      <w:r w:rsidRPr="002100F6">
        <w:rPr>
          <w:rFonts w:asciiTheme="minorHAnsi" w:hAnsiTheme="minorHAnsi"/>
        </w:rPr>
        <w:t xml:space="preserve"> must keep on the good social values and norms in their manuscripts. Authors are responsible for their opinions and the validity of information and data contained in </w:t>
      </w:r>
      <w:r w:rsidRPr="002100F6">
        <w:rPr>
          <w:rFonts w:asciiTheme="minorHAnsi" w:hAnsiTheme="minorHAnsi"/>
        </w:rPr>
        <w:lastRenderedPageBreak/>
        <w:t>the manuscript to be published in the journal, and these opinions do not necessarily reflect that of Faculty of Science, Menoufia University or the journal’s editorial board. The decision to accept any manuscript submitted for publication depends on the recommendation of the editorial board and the reviewers. All contributions will be initially assessed by the editorial board for their suitability for the journal as soon as they are received. If the article is not suitable for publication, the journal will notify the correspondent author with the decision. Suitable articles will be sent to two reviewers for a blind reviewing process, and the author will be notified. The editorial board will do the best to complete the review process and make a decision in the minimal possible time.</w:t>
      </w:r>
    </w:p>
    <w:p w14:paraId="74A742A5" w14:textId="77777777" w:rsidR="00A92788" w:rsidRPr="002100F6" w:rsidRDefault="00A92788" w:rsidP="002100F6">
      <w:pPr>
        <w:spacing w:line="276" w:lineRule="auto"/>
        <w:rPr>
          <w:rStyle w:val="Strong"/>
          <w:rFonts w:cstheme="minorHAnsi"/>
          <w:b w:val="0"/>
          <w:bCs w:val="0"/>
          <w:sz w:val="24"/>
          <w:szCs w:val="24"/>
        </w:rPr>
      </w:pPr>
      <w:r w:rsidRPr="002100F6">
        <w:rPr>
          <w:rStyle w:val="Strong"/>
          <w:rFonts w:cstheme="minorHAnsi"/>
          <w:sz w:val="24"/>
          <w:szCs w:val="24"/>
        </w:rPr>
        <w:t>Author Template</w:t>
      </w:r>
    </w:p>
    <w:p w14:paraId="572BB7AC" w14:textId="1550E760" w:rsidR="00A92788" w:rsidRPr="002100F6" w:rsidRDefault="00A92788" w:rsidP="002100F6">
      <w:pPr>
        <w:spacing w:line="276" w:lineRule="auto"/>
        <w:rPr>
          <w:rFonts w:cstheme="minorHAnsi"/>
          <w:sz w:val="24"/>
          <w:szCs w:val="24"/>
        </w:rPr>
      </w:pPr>
      <w:r w:rsidRPr="002100F6">
        <w:rPr>
          <w:rFonts w:cstheme="minorHAnsi"/>
          <w:sz w:val="24"/>
          <w:szCs w:val="24"/>
        </w:rPr>
        <w:t xml:space="preserve">Save time with a </w:t>
      </w:r>
      <w:r w:rsidR="002100F6" w:rsidRPr="002100F6">
        <w:rPr>
          <w:rFonts w:cstheme="minorHAnsi"/>
          <w:sz w:val="24"/>
          <w:szCs w:val="24"/>
        </w:rPr>
        <w:t>template.</w:t>
      </w:r>
      <w:r w:rsidR="00FA0833" w:rsidRPr="002100F6">
        <w:rPr>
          <w:rFonts w:cstheme="minorHAnsi"/>
          <w:sz w:val="24"/>
          <w:szCs w:val="24"/>
        </w:rPr>
        <w:t xml:space="preserve"> </w:t>
      </w:r>
    </w:p>
    <w:p w14:paraId="5FB5408A" w14:textId="43323420" w:rsidR="00A92788" w:rsidRPr="002100F6" w:rsidRDefault="00A92788" w:rsidP="002100F6">
      <w:pPr>
        <w:spacing w:line="276" w:lineRule="auto"/>
        <w:rPr>
          <w:rFonts w:cstheme="minorHAnsi"/>
          <w:b/>
          <w:bCs/>
          <w:sz w:val="24"/>
          <w:szCs w:val="24"/>
        </w:rPr>
      </w:pPr>
      <w:r w:rsidRPr="002100F6">
        <w:rPr>
          <w:rFonts w:cstheme="minorHAnsi"/>
          <w:sz w:val="24"/>
          <w:szCs w:val="24"/>
        </w:rPr>
        <w:t>You will need to format your article ready for submission. To make this easier, a Word template is available, ready for you to download and apply to your document. You can find a link to this.</w:t>
      </w:r>
    </w:p>
    <w:p w14:paraId="3F0190A8" w14:textId="5966829C" w:rsidR="00D370E2" w:rsidRPr="009E471B" w:rsidRDefault="00A92788" w:rsidP="009E471B">
      <w:pPr>
        <w:pStyle w:val="NormalWeb"/>
        <w:shd w:val="clear" w:color="auto" w:fill="FFFFFF"/>
        <w:spacing w:before="0" w:beforeAutospacing="0" w:after="150" w:afterAutospacing="0" w:line="276" w:lineRule="auto"/>
        <w:rPr>
          <w:rFonts w:asciiTheme="minorHAnsi" w:hAnsiTheme="minorHAnsi" w:cstheme="minorHAnsi"/>
        </w:rPr>
      </w:pPr>
      <w:r w:rsidRPr="002100F6">
        <w:rPr>
          <w:rFonts w:asciiTheme="minorHAnsi" w:hAnsiTheme="minorHAnsi" w:cstheme="minorHAnsi"/>
          <w:b/>
          <w:bCs/>
        </w:rPr>
        <w:t> </w:t>
      </w:r>
      <w:r w:rsidRPr="002100F6">
        <w:rPr>
          <w:rFonts w:asciiTheme="minorHAnsi" w:hAnsiTheme="minorHAnsi" w:cstheme="minorHAnsi"/>
        </w:rPr>
        <w:t>Please download the author template from </w:t>
      </w:r>
      <w:hyperlink r:id="rId9" w:history="1">
        <w:r w:rsidRPr="002100F6">
          <w:rPr>
            <w:rFonts w:asciiTheme="minorHAnsi" w:hAnsiTheme="minorHAnsi" w:cstheme="minorHAnsi"/>
            <w:b/>
            <w:bCs/>
            <w:u w:val="single"/>
          </w:rPr>
          <w:t>here</w:t>
        </w:r>
      </w:hyperlink>
      <w:r w:rsidRPr="002100F6">
        <w:rPr>
          <w:rFonts w:asciiTheme="minorHAnsi" w:hAnsiTheme="minorHAnsi" w:cstheme="minorHAnsi"/>
        </w:rPr>
        <w:t>, and upload it during the submission as this is a mandatory item.</w:t>
      </w:r>
    </w:p>
    <w:p w14:paraId="72E860D8" w14:textId="77777777" w:rsidR="009E471B" w:rsidRDefault="009E471B" w:rsidP="009E471B">
      <w:pPr>
        <w:pStyle w:val="NormalWeb"/>
        <w:shd w:val="clear" w:color="auto" w:fill="FFFFFF"/>
        <w:spacing w:before="0" w:beforeAutospacing="0" w:after="150" w:afterAutospacing="0"/>
        <w:rPr>
          <w:rStyle w:val="Strong"/>
          <w:rFonts w:asciiTheme="minorHAnsi" w:hAnsiTheme="minorHAnsi"/>
          <w:sz w:val="27"/>
          <w:szCs w:val="27"/>
        </w:rPr>
      </w:pPr>
    </w:p>
    <w:p w14:paraId="723C748B" w14:textId="77777777" w:rsidR="0034444B" w:rsidRDefault="0034444B" w:rsidP="009E471B">
      <w:pPr>
        <w:pStyle w:val="NormalWeb"/>
        <w:shd w:val="clear" w:color="auto" w:fill="FFFFFF"/>
        <w:spacing w:before="0" w:beforeAutospacing="0" w:after="150" w:afterAutospacing="0"/>
        <w:jc w:val="center"/>
        <w:rPr>
          <w:rStyle w:val="Strong"/>
          <w:rFonts w:asciiTheme="minorHAnsi" w:hAnsiTheme="minorHAnsi"/>
          <w:sz w:val="27"/>
          <w:szCs w:val="27"/>
        </w:rPr>
      </w:pPr>
    </w:p>
    <w:p w14:paraId="1D6FD762" w14:textId="24B94298" w:rsidR="009E471B" w:rsidRPr="009E471B" w:rsidRDefault="009E471B" w:rsidP="0034444B">
      <w:pPr>
        <w:pStyle w:val="NormalWeb"/>
        <w:shd w:val="clear" w:color="auto" w:fill="FFFFFF"/>
        <w:spacing w:before="0" w:beforeAutospacing="0" w:after="150" w:afterAutospacing="0"/>
        <w:rPr>
          <w:rFonts w:asciiTheme="minorHAnsi" w:hAnsiTheme="minorHAnsi"/>
          <w:sz w:val="21"/>
          <w:szCs w:val="21"/>
        </w:rPr>
      </w:pPr>
      <w:r w:rsidRPr="00254D34">
        <w:rPr>
          <w:rStyle w:val="Strong"/>
          <w:rFonts w:asciiTheme="minorHAnsi" w:hAnsiTheme="minorHAnsi"/>
          <w:sz w:val="27"/>
          <w:szCs w:val="27"/>
        </w:rPr>
        <w:t>Copyright Transfer Agreement (CTA)</w:t>
      </w:r>
    </w:p>
    <w:p w14:paraId="1DDA5942" w14:textId="77777777" w:rsidR="00D370E2" w:rsidRPr="009E471B" w:rsidRDefault="00D370E2" w:rsidP="009E471B">
      <w:pPr>
        <w:pStyle w:val="NormalWeb"/>
        <w:shd w:val="clear" w:color="auto" w:fill="FFFFFF"/>
        <w:spacing w:before="0" w:beforeAutospacing="0" w:after="150" w:afterAutospacing="0" w:line="276" w:lineRule="auto"/>
        <w:rPr>
          <w:rFonts w:asciiTheme="minorHAnsi" w:hAnsiTheme="minorHAnsi" w:cstheme="minorHAnsi"/>
        </w:rPr>
      </w:pPr>
      <w:r w:rsidRPr="009E471B">
        <w:rPr>
          <w:rFonts w:asciiTheme="minorHAnsi" w:hAnsiTheme="minorHAnsi" w:cstheme="minorHAnsi"/>
        </w:rPr>
        <w:t>Please print the Copyright Transfer Agreement (CTA) that is present </w:t>
      </w:r>
      <w:hyperlink r:id="rId10" w:tooltip="CTA" w:history="1">
        <w:r w:rsidRPr="009E471B">
          <w:rPr>
            <w:rStyle w:val="Hyperlink"/>
            <w:rFonts w:asciiTheme="minorHAnsi" w:hAnsiTheme="minorHAnsi" w:cstheme="minorHAnsi"/>
            <w:b/>
            <w:bCs/>
            <w:color w:val="auto"/>
          </w:rPr>
          <w:t>here</w:t>
        </w:r>
      </w:hyperlink>
      <w:r w:rsidRPr="009E471B">
        <w:rPr>
          <w:rFonts w:asciiTheme="minorHAnsi" w:hAnsiTheme="minorHAnsi" w:cstheme="minorHAnsi"/>
        </w:rPr>
        <w:t>, complete and sign it from all authors’ of the article, scan it and upload it to the journal website.</w:t>
      </w:r>
    </w:p>
    <w:p w14:paraId="49B10869" w14:textId="77777777" w:rsidR="009E471B" w:rsidRDefault="009E471B" w:rsidP="00D370E2">
      <w:pPr>
        <w:pStyle w:val="NormalWeb"/>
        <w:shd w:val="clear" w:color="auto" w:fill="FFFFFF"/>
        <w:spacing w:before="0" w:beforeAutospacing="0" w:after="150" w:afterAutospacing="0"/>
        <w:rPr>
          <w:rStyle w:val="Strong"/>
          <w:rFonts w:ascii="ltr-font" w:hAnsi="ltr-font"/>
          <w:color w:val="333333"/>
          <w:sz w:val="21"/>
          <w:szCs w:val="21"/>
        </w:rPr>
      </w:pPr>
    </w:p>
    <w:p w14:paraId="5C9F009B" w14:textId="70AA2096" w:rsidR="00D370E2" w:rsidRDefault="00D370E2" w:rsidP="00D370E2">
      <w:pPr>
        <w:pStyle w:val="NormalWeb"/>
        <w:shd w:val="clear" w:color="auto" w:fill="FFFFFF"/>
        <w:spacing w:before="0" w:beforeAutospacing="0" w:after="150" w:afterAutospacing="0"/>
        <w:rPr>
          <w:rFonts w:ascii="ltr-font" w:hAnsi="ltr-font"/>
          <w:color w:val="333333"/>
          <w:sz w:val="21"/>
          <w:szCs w:val="21"/>
        </w:rPr>
      </w:pPr>
      <w:r>
        <w:rPr>
          <w:rStyle w:val="Strong"/>
          <w:rFonts w:ascii="ltr-font" w:hAnsi="ltr-font"/>
          <w:color w:val="333333"/>
          <w:sz w:val="21"/>
          <w:szCs w:val="21"/>
        </w:rPr>
        <w:t>Copyright Transfer Agreement</w:t>
      </w:r>
    </w:p>
    <w:p w14:paraId="5AE72D06" w14:textId="77777777" w:rsidR="00D370E2" w:rsidRDefault="00D370E2" w:rsidP="00D370E2">
      <w:pPr>
        <w:pStyle w:val="NormalWeb"/>
        <w:shd w:val="clear" w:color="auto" w:fill="FFFFFF"/>
        <w:spacing w:before="0" w:beforeAutospacing="0" w:after="150" w:afterAutospacing="0"/>
        <w:rPr>
          <w:rFonts w:ascii="ltr-font" w:hAnsi="ltr-font"/>
          <w:color w:val="333333"/>
          <w:sz w:val="21"/>
          <w:szCs w:val="21"/>
        </w:rPr>
      </w:pPr>
      <w:r>
        <w:rPr>
          <w:rFonts w:ascii="ltr-font" w:hAnsi="ltr-font"/>
          <w:color w:val="333333"/>
          <w:sz w:val="21"/>
          <w:szCs w:val="21"/>
        </w:rPr>
        <w:t>Contributors’ form </w:t>
      </w:r>
      <w:r>
        <w:rPr>
          <w:rStyle w:val="Emphasis"/>
          <w:rFonts w:ascii="ltr-font" w:hAnsi="ltr-font"/>
          <w:b/>
          <w:bCs/>
          <w:color w:val="333333"/>
          <w:sz w:val="21"/>
          <w:szCs w:val="21"/>
        </w:rPr>
        <w:t>(to be modified as applicable and one signed copy attached with the manuscript)</w:t>
      </w:r>
    </w:p>
    <w:p w14:paraId="71B71C8A" w14:textId="77777777" w:rsidR="00D370E2" w:rsidRDefault="00D370E2" w:rsidP="00D370E2">
      <w:pPr>
        <w:pStyle w:val="NormalWeb"/>
        <w:shd w:val="clear" w:color="auto" w:fill="FFFFFF"/>
        <w:spacing w:before="0" w:beforeAutospacing="0" w:after="150" w:afterAutospacing="0"/>
        <w:rPr>
          <w:rFonts w:ascii="ltr-font" w:hAnsi="ltr-font"/>
          <w:color w:val="333333"/>
          <w:sz w:val="21"/>
          <w:szCs w:val="21"/>
        </w:rPr>
      </w:pPr>
      <w:r>
        <w:rPr>
          <w:rStyle w:val="Strong"/>
          <w:rFonts w:ascii="ltr-font" w:hAnsi="ltr-font"/>
          <w:color w:val="333333"/>
          <w:sz w:val="21"/>
          <w:szCs w:val="21"/>
        </w:rPr>
        <w:t>Journal Title:</w:t>
      </w:r>
      <w:r>
        <w:rPr>
          <w:rFonts w:ascii="ltr-font" w:hAnsi="ltr-font"/>
          <w:color w:val="333333"/>
          <w:sz w:val="21"/>
          <w:szCs w:val="21"/>
        </w:rPr>
        <w:t> ___________________________________________________________________________________</w:t>
      </w:r>
    </w:p>
    <w:p w14:paraId="18CEC06A" w14:textId="77777777" w:rsidR="00D370E2" w:rsidRDefault="00D370E2" w:rsidP="00D370E2">
      <w:pPr>
        <w:pStyle w:val="NormalWeb"/>
        <w:shd w:val="clear" w:color="auto" w:fill="FFFFFF"/>
        <w:spacing w:before="0" w:beforeAutospacing="0" w:after="150" w:afterAutospacing="0"/>
        <w:rPr>
          <w:rFonts w:ascii="ltr-font" w:hAnsi="ltr-font"/>
          <w:color w:val="333333"/>
          <w:sz w:val="21"/>
          <w:szCs w:val="21"/>
        </w:rPr>
      </w:pPr>
      <w:r>
        <w:rPr>
          <w:rStyle w:val="Strong"/>
          <w:rFonts w:ascii="ltr-font" w:hAnsi="ltr-font"/>
          <w:color w:val="333333"/>
          <w:sz w:val="21"/>
          <w:szCs w:val="21"/>
        </w:rPr>
        <w:t>Manuscript Title:</w:t>
      </w:r>
      <w:r>
        <w:rPr>
          <w:rFonts w:ascii="ltr-font" w:hAnsi="ltr-font"/>
          <w:color w:val="333333"/>
          <w:sz w:val="21"/>
          <w:szCs w:val="21"/>
        </w:rPr>
        <w:t> ___________________________________________________________________________________</w:t>
      </w:r>
    </w:p>
    <w:p w14:paraId="4EB853BC" w14:textId="77777777" w:rsidR="00D370E2" w:rsidRDefault="00D370E2" w:rsidP="00D370E2">
      <w:pPr>
        <w:pStyle w:val="NormalWeb"/>
        <w:shd w:val="clear" w:color="auto" w:fill="FFFFFF"/>
        <w:spacing w:before="0" w:beforeAutospacing="0" w:after="150" w:afterAutospacing="0"/>
        <w:rPr>
          <w:rFonts w:ascii="ltr-font" w:hAnsi="ltr-font"/>
          <w:color w:val="333333"/>
          <w:sz w:val="21"/>
          <w:szCs w:val="21"/>
        </w:rPr>
      </w:pPr>
      <w:r>
        <w:rPr>
          <w:rStyle w:val="Strong"/>
          <w:rFonts w:ascii="ltr-font" w:hAnsi="ltr-font"/>
          <w:color w:val="333333"/>
          <w:sz w:val="21"/>
          <w:szCs w:val="21"/>
        </w:rPr>
        <w:t>Manuscript Number:</w:t>
      </w:r>
      <w:r>
        <w:rPr>
          <w:rFonts w:ascii="ltr-font" w:hAnsi="ltr-font"/>
          <w:color w:val="333333"/>
          <w:sz w:val="21"/>
          <w:szCs w:val="21"/>
        </w:rPr>
        <w:t> ________________________________________________________________________________</w:t>
      </w:r>
    </w:p>
    <w:p w14:paraId="10713A1A" w14:textId="77777777" w:rsidR="00D370E2" w:rsidRDefault="00D370E2" w:rsidP="00D370E2">
      <w:pPr>
        <w:pStyle w:val="NormalWeb"/>
        <w:shd w:val="clear" w:color="auto" w:fill="FFFFFF"/>
        <w:spacing w:before="0" w:beforeAutospacing="0" w:after="150" w:afterAutospacing="0"/>
        <w:rPr>
          <w:rFonts w:ascii="ltr-font" w:hAnsi="ltr-font"/>
          <w:color w:val="333333"/>
          <w:sz w:val="21"/>
          <w:szCs w:val="21"/>
        </w:rPr>
      </w:pPr>
      <w:r>
        <w:rPr>
          <w:rFonts w:ascii="ltr-font" w:hAnsi="ltr-font"/>
          <w:color w:val="333333"/>
          <w:sz w:val="21"/>
          <w:szCs w:val="21"/>
        </w:rPr>
        <w:t> </w:t>
      </w:r>
    </w:p>
    <w:p w14:paraId="62CEB303" w14:textId="77777777" w:rsidR="00D370E2" w:rsidRDefault="00D370E2" w:rsidP="00D370E2">
      <w:pPr>
        <w:pStyle w:val="NormalWeb"/>
        <w:shd w:val="clear" w:color="auto" w:fill="FFFFFF"/>
        <w:spacing w:before="0" w:beforeAutospacing="0" w:after="150" w:afterAutospacing="0" w:line="276" w:lineRule="auto"/>
        <w:jc w:val="both"/>
        <w:rPr>
          <w:rFonts w:ascii="ltr-font" w:hAnsi="ltr-font"/>
          <w:color w:val="333333"/>
          <w:sz w:val="21"/>
          <w:szCs w:val="21"/>
        </w:rPr>
      </w:pPr>
      <w:r>
        <w:rPr>
          <w:rFonts w:ascii="ltr-font" w:hAnsi="ltr-font"/>
          <w:color w:val="333333"/>
          <w:sz w:val="21"/>
          <w:szCs w:val="21"/>
        </w:rPr>
        <w:t xml:space="preserve">I/we certify that I/we have participated sufficiently in the intellectual content, conception and design of this work or the analysis and interpretation of the data (when applicable), as well as the writing of the manuscript, to take public responsibility for it and have agreed to have my/our name listed as a contributor. I/we believe the manuscript represents valid work. Each author confirms they meet the criteria for authorship as established by the ICMJE. Neither this manuscript nor one with substantially similar content under my/our authorship has been published or is being considered for publication elsewhere, except as described in the covering letter. I/we certify that all the data collected during the study is presented in this manuscript and no data from the study has been or will be published separately. </w:t>
      </w:r>
      <w:r>
        <w:rPr>
          <w:rFonts w:ascii="ltr-font" w:hAnsi="ltr-font"/>
          <w:color w:val="333333"/>
          <w:sz w:val="21"/>
          <w:szCs w:val="21"/>
        </w:rPr>
        <w:lastRenderedPageBreak/>
        <w:t>I/we attest that, if requested by the editors, I/we will provide the data/information or will cooperate fully in obtaining and providing the data/information on which the manuscript is based, for examination by the editors or their assignees. Financial interests, direct or indirect, that exist or may be perceived to exist for individual contributors in connection with the content of this paper have been disclosed in the cover letter. Sources of outside support of the project are named in the cover letter.</w:t>
      </w:r>
    </w:p>
    <w:p w14:paraId="2EB66371" w14:textId="77777777" w:rsidR="00D370E2" w:rsidRDefault="00D370E2" w:rsidP="00D370E2">
      <w:pPr>
        <w:pStyle w:val="NormalWeb"/>
        <w:shd w:val="clear" w:color="auto" w:fill="FFFFFF"/>
        <w:spacing w:before="0" w:beforeAutospacing="0" w:after="150" w:afterAutospacing="0" w:line="276" w:lineRule="auto"/>
        <w:jc w:val="both"/>
        <w:rPr>
          <w:rFonts w:ascii="ltr-font" w:hAnsi="ltr-font"/>
          <w:color w:val="333333"/>
          <w:sz w:val="21"/>
          <w:szCs w:val="21"/>
        </w:rPr>
      </w:pPr>
      <w:r>
        <w:rPr>
          <w:rFonts w:ascii="ltr-font" w:hAnsi="ltr-font"/>
          <w:color w:val="333333"/>
          <w:sz w:val="21"/>
          <w:szCs w:val="21"/>
        </w:rPr>
        <w:t>I/We hereby transfer(s), assign(s), or otherwise convey(s) all copyright ownership, including any and all rights incidental thereto, exclusively to the Journal, in the event that such work is published by the Journal. The Journal shall own the work, including 1) copyright; 2) the right to grant permission to republish the article in whole or in part, with or without fee; 3) the right to produce preprints or reprints and translate into languages other than English for sale or free distribution; and 4) the right to republish the work in a collection of articles in any other mechanical or electronic format.</w:t>
      </w:r>
    </w:p>
    <w:p w14:paraId="2611A85D" w14:textId="77777777" w:rsidR="00D370E2" w:rsidRDefault="00D370E2" w:rsidP="00D370E2">
      <w:pPr>
        <w:pStyle w:val="NormalWeb"/>
        <w:shd w:val="clear" w:color="auto" w:fill="FFFFFF"/>
        <w:spacing w:before="0" w:beforeAutospacing="0" w:after="150" w:afterAutospacing="0" w:line="276" w:lineRule="auto"/>
        <w:jc w:val="both"/>
        <w:rPr>
          <w:rFonts w:ascii="ltr-font" w:hAnsi="ltr-font"/>
          <w:color w:val="333333"/>
          <w:sz w:val="21"/>
          <w:szCs w:val="21"/>
        </w:rPr>
      </w:pPr>
      <w:r>
        <w:rPr>
          <w:rFonts w:ascii="ltr-font" w:hAnsi="ltr-font"/>
          <w:color w:val="333333"/>
          <w:sz w:val="21"/>
          <w:szCs w:val="21"/>
        </w:rPr>
        <w:t>We give the rights to the corresponding author to make necessary changes as per the request of the journal, do the rest of the correspondence on our behalf and he/she will act as the guarantor for the manuscript on our behalf.</w:t>
      </w:r>
    </w:p>
    <w:p w14:paraId="0E74C81D" w14:textId="77777777" w:rsidR="00D370E2" w:rsidRDefault="00D370E2" w:rsidP="00D370E2">
      <w:pPr>
        <w:pStyle w:val="NormalWeb"/>
        <w:shd w:val="clear" w:color="auto" w:fill="FFFFFF"/>
        <w:spacing w:before="0" w:beforeAutospacing="0" w:after="150" w:afterAutospacing="0" w:line="276" w:lineRule="auto"/>
        <w:jc w:val="both"/>
        <w:rPr>
          <w:rFonts w:ascii="ltr-font" w:hAnsi="ltr-font"/>
          <w:color w:val="333333"/>
          <w:sz w:val="21"/>
          <w:szCs w:val="21"/>
        </w:rPr>
      </w:pPr>
      <w:r>
        <w:rPr>
          <w:rFonts w:ascii="ltr-font" w:hAnsi="ltr-font"/>
          <w:color w:val="333333"/>
          <w:sz w:val="21"/>
          <w:szCs w:val="21"/>
        </w:rPr>
        <w:t>All persons who have made substantial contributions to the work reported in the manuscript, but who are not contributors, are named in the Acknowledgment and have given me/us their written permission to be named. If I/we do not include an Acknowledgment that means I/we have not received substantial contributions from non-contributors and no contributor has been omitted.</w:t>
      </w:r>
    </w:p>
    <w:p w14:paraId="312DA939" w14:textId="77777777" w:rsidR="00D370E2" w:rsidRDefault="00D370E2" w:rsidP="00D370E2">
      <w:pPr>
        <w:pStyle w:val="NormalWeb"/>
        <w:shd w:val="clear" w:color="auto" w:fill="FFFFFF"/>
        <w:spacing w:before="0" w:beforeAutospacing="0" w:after="150" w:afterAutospacing="0"/>
        <w:rPr>
          <w:rFonts w:ascii="ltr-font" w:hAnsi="ltr-font"/>
          <w:color w:val="333333"/>
          <w:sz w:val="21"/>
          <w:szCs w:val="21"/>
        </w:rPr>
      </w:pPr>
      <w:r>
        <w:rPr>
          <w:rStyle w:val="Strong"/>
          <w:rFonts w:ascii="ltr-font" w:hAnsi="ltr-font"/>
          <w:color w:val="333333"/>
          <w:sz w:val="21"/>
          <w:szCs w:val="21"/>
        </w:rPr>
        <w:t> </w:t>
      </w:r>
    </w:p>
    <w:p w14:paraId="3FC1BB63" w14:textId="77777777" w:rsidR="00D370E2" w:rsidRDefault="00D370E2" w:rsidP="00D370E2">
      <w:pPr>
        <w:pStyle w:val="NormalWeb"/>
        <w:shd w:val="clear" w:color="auto" w:fill="FFFFFF"/>
        <w:spacing w:before="0" w:beforeAutospacing="0" w:after="150" w:afterAutospacing="0"/>
        <w:rPr>
          <w:rFonts w:ascii="ltr-font" w:hAnsi="ltr-font"/>
          <w:color w:val="333333"/>
          <w:sz w:val="21"/>
          <w:szCs w:val="21"/>
        </w:rPr>
      </w:pPr>
      <w:r>
        <w:rPr>
          <w:rStyle w:val="Strong"/>
          <w:rFonts w:ascii="ltr-font" w:hAnsi="ltr-font"/>
          <w:color w:val="333333"/>
          <w:sz w:val="21"/>
          <w:szCs w:val="21"/>
        </w:rPr>
        <w:t>                Name                                                     Signature                                               Date signed</w:t>
      </w:r>
    </w:p>
    <w:p w14:paraId="063E89FA" w14:textId="77777777" w:rsidR="00D370E2" w:rsidRDefault="00D370E2" w:rsidP="00D370E2">
      <w:pPr>
        <w:pStyle w:val="NormalWeb"/>
        <w:shd w:val="clear" w:color="auto" w:fill="FFFFFF"/>
        <w:spacing w:before="0" w:beforeAutospacing="0" w:after="150" w:afterAutospacing="0"/>
        <w:rPr>
          <w:rFonts w:ascii="ltr-font" w:hAnsi="ltr-font"/>
          <w:color w:val="333333"/>
          <w:sz w:val="21"/>
          <w:szCs w:val="21"/>
        </w:rPr>
      </w:pPr>
      <w:r>
        <w:rPr>
          <w:rFonts w:ascii="ltr-font" w:hAnsi="ltr-font"/>
          <w:color w:val="333333"/>
          <w:sz w:val="21"/>
          <w:szCs w:val="21"/>
        </w:rPr>
        <w:t>1 ————————————            ————————— —————</w:t>
      </w:r>
    </w:p>
    <w:p w14:paraId="283FFA76" w14:textId="77777777" w:rsidR="00D370E2" w:rsidRDefault="00D370E2" w:rsidP="00D370E2">
      <w:pPr>
        <w:pStyle w:val="NormalWeb"/>
        <w:shd w:val="clear" w:color="auto" w:fill="FFFFFF"/>
        <w:spacing w:before="0" w:beforeAutospacing="0" w:after="150" w:afterAutospacing="0"/>
        <w:rPr>
          <w:rFonts w:ascii="ltr-font" w:hAnsi="ltr-font"/>
          <w:color w:val="333333"/>
          <w:sz w:val="21"/>
          <w:szCs w:val="21"/>
        </w:rPr>
      </w:pPr>
      <w:r>
        <w:rPr>
          <w:rFonts w:ascii="ltr-font" w:hAnsi="ltr-font"/>
          <w:color w:val="333333"/>
          <w:sz w:val="21"/>
          <w:szCs w:val="21"/>
        </w:rPr>
        <w:t>2 ————————————            ————————— —————</w:t>
      </w:r>
    </w:p>
    <w:p w14:paraId="39785503" w14:textId="77777777" w:rsidR="00D370E2" w:rsidRDefault="00D370E2" w:rsidP="00D370E2">
      <w:pPr>
        <w:pStyle w:val="NormalWeb"/>
        <w:shd w:val="clear" w:color="auto" w:fill="FFFFFF"/>
        <w:spacing w:before="0" w:beforeAutospacing="0" w:after="150" w:afterAutospacing="0"/>
        <w:rPr>
          <w:rFonts w:ascii="ltr-font" w:hAnsi="ltr-font"/>
          <w:color w:val="333333"/>
          <w:sz w:val="21"/>
          <w:szCs w:val="21"/>
        </w:rPr>
      </w:pPr>
      <w:r>
        <w:rPr>
          <w:rFonts w:ascii="ltr-font" w:hAnsi="ltr-font"/>
          <w:color w:val="333333"/>
          <w:sz w:val="21"/>
          <w:szCs w:val="21"/>
        </w:rPr>
        <w:t>3 ————————————            ————————— —————  </w:t>
      </w:r>
    </w:p>
    <w:p w14:paraId="58622D41" w14:textId="77777777" w:rsidR="00D370E2" w:rsidRDefault="00D370E2" w:rsidP="00D370E2">
      <w:pPr>
        <w:pStyle w:val="NormalWeb"/>
        <w:shd w:val="clear" w:color="auto" w:fill="FFFFFF"/>
        <w:spacing w:before="0" w:beforeAutospacing="0" w:after="150" w:afterAutospacing="0"/>
        <w:rPr>
          <w:rFonts w:ascii="ltr-font" w:hAnsi="ltr-font"/>
          <w:color w:val="333333"/>
          <w:sz w:val="21"/>
          <w:szCs w:val="21"/>
        </w:rPr>
      </w:pPr>
      <w:r>
        <w:rPr>
          <w:rFonts w:ascii="ltr-font" w:hAnsi="ltr-font"/>
          <w:color w:val="333333"/>
          <w:sz w:val="21"/>
          <w:szCs w:val="21"/>
        </w:rPr>
        <w:t>4 ————————————            ————————— —————  </w:t>
      </w:r>
    </w:p>
    <w:p w14:paraId="496EF64C" w14:textId="77777777" w:rsidR="00D370E2" w:rsidRDefault="00D370E2" w:rsidP="00D370E2">
      <w:pPr>
        <w:pStyle w:val="NormalWeb"/>
        <w:shd w:val="clear" w:color="auto" w:fill="FFFFFF"/>
        <w:spacing w:before="0" w:beforeAutospacing="0" w:after="150" w:afterAutospacing="0"/>
        <w:rPr>
          <w:rFonts w:ascii="ltr-font" w:hAnsi="ltr-font"/>
          <w:color w:val="333333"/>
          <w:sz w:val="21"/>
          <w:szCs w:val="21"/>
        </w:rPr>
      </w:pPr>
      <w:r>
        <w:rPr>
          <w:rFonts w:ascii="ltr-font" w:hAnsi="ltr-font"/>
          <w:color w:val="333333"/>
          <w:sz w:val="21"/>
          <w:szCs w:val="21"/>
        </w:rPr>
        <w:t>5 ————————————            ————————— —————  </w:t>
      </w:r>
    </w:p>
    <w:p w14:paraId="40EB99BA" w14:textId="00F8472B" w:rsidR="00D370E2" w:rsidRDefault="00D370E2" w:rsidP="00D370E2">
      <w:pPr>
        <w:pStyle w:val="NormalWeb"/>
        <w:shd w:val="clear" w:color="auto" w:fill="FFFFFF"/>
        <w:spacing w:before="0" w:beforeAutospacing="0" w:after="150" w:afterAutospacing="0"/>
        <w:rPr>
          <w:rFonts w:ascii="ltr-font" w:hAnsi="ltr-font"/>
          <w:color w:val="333333"/>
          <w:sz w:val="21"/>
          <w:szCs w:val="21"/>
        </w:rPr>
      </w:pPr>
      <w:r>
        <w:rPr>
          <w:rFonts w:ascii="ltr-font" w:hAnsi="ltr-font"/>
          <w:color w:val="333333"/>
          <w:sz w:val="21"/>
          <w:szCs w:val="21"/>
        </w:rPr>
        <w:t>6 ————————————            ————————— —————   </w:t>
      </w:r>
    </w:p>
    <w:p w14:paraId="0E2C45AE" w14:textId="77777777" w:rsidR="007407A7" w:rsidRPr="00A92788" w:rsidRDefault="007407A7" w:rsidP="00A92788">
      <w:pPr>
        <w:tabs>
          <w:tab w:val="left" w:pos="960"/>
        </w:tabs>
      </w:pPr>
    </w:p>
    <w:sectPr w:rsidR="007407A7" w:rsidRPr="00A92788">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6FE6F" w14:textId="77777777" w:rsidR="002F08D7" w:rsidRDefault="002F08D7" w:rsidP="00F5769F">
      <w:pPr>
        <w:spacing w:after="0" w:line="240" w:lineRule="auto"/>
      </w:pPr>
      <w:r>
        <w:separator/>
      </w:r>
    </w:p>
  </w:endnote>
  <w:endnote w:type="continuationSeparator" w:id="0">
    <w:p w14:paraId="16D06749" w14:textId="77777777" w:rsidR="002F08D7" w:rsidRDefault="002F08D7" w:rsidP="00F576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tr-fon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EEF9A0" w14:textId="77777777" w:rsidR="002F08D7" w:rsidRDefault="002F08D7" w:rsidP="00F5769F">
      <w:pPr>
        <w:spacing w:after="0" w:line="240" w:lineRule="auto"/>
      </w:pPr>
      <w:r>
        <w:separator/>
      </w:r>
    </w:p>
  </w:footnote>
  <w:footnote w:type="continuationSeparator" w:id="0">
    <w:p w14:paraId="77781320" w14:textId="77777777" w:rsidR="002F08D7" w:rsidRDefault="002F08D7" w:rsidP="00F576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89F41" w14:textId="77777777" w:rsidR="00F5769F" w:rsidRDefault="00F5769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F36C5"/>
    <w:multiLevelType w:val="multilevel"/>
    <w:tmpl w:val="DC7E4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89699A"/>
    <w:multiLevelType w:val="multilevel"/>
    <w:tmpl w:val="0DC46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2249A9"/>
    <w:multiLevelType w:val="hybridMultilevel"/>
    <w:tmpl w:val="3C642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EF647B"/>
    <w:multiLevelType w:val="multilevel"/>
    <w:tmpl w:val="17822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4D166B"/>
    <w:multiLevelType w:val="hybridMultilevel"/>
    <w:tmpl w:val="0444F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676708"/>
    <w:multiLevelType w:val="multilevel"/>
    <w:tmpl w:val="C25A84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7A35BB"/>
    <w:multiLevelType w:val="hybridMultilevel"/>
    <w:tmpl w:val="1CFA2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EA1706"/>
    <w:multiLevelType w:val="hybridMultilevel"/>
    <w:tmpl w:val="E2BCD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411B9E"/>
    <w:multiLevelType w:val="hybridMultilevel"/>
    <w:tmpl w:val="D1401D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14444E"/>
    <w:multiLevelType w:val="multilevel"/>
    <w:tmpl w:val="6F3EF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D42AE2"/>
    <w:multiLevelType w:val="multilevel"/>
    <w:tmpl w:val="CD908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9729CE"/>
    <w:multiLevelType w:val="multilevel"/>
    <w:tmpl w:val="0090C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BFA21B7"/>
    <w:multiLevelType w:val="hybridMultilevel"/>
    <w:tmpl w:val="62526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3B1BF6"/>
    <w:multiLevelType w:val="multilevel"/>
    <w:tmpl w:val="BE22C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F46015"/>
    <w:multiLevelType w:val="multilevel"/>
    <w:tmpl w:val="AAB21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B31061"/>
    <w:multiLevelType w:val="multilevel"/>
    <w:tmpl w:val="2108B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2C80096"/>
    <w:multiLevelType w:val="hybridMultilevel"/>
    <w:tmpl w:val="60FAEB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515D2F"/>
    <w:multiLevelType w:val="multilevel"/>
    <w:tmpl w:val="21CCE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8E90276"/>
    <w:multiLevelType w:val="multilevel"/>
    <w:tmpl w:val="277AD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9F5556"/>
    <w:multiLevelType w:val="multilevel"/>
    <w:tmpl w:val="02086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A24CBE"/>
    <w:multiLevelType w:val="multilevel"/>
    <w:tmpl w:val="B6D6D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40338156">
    <w:abstractNumId w:val="15"/>
  </w:num>
  <w:num w:numId="2" w16cid:durableId="1155758378">
    <w:abstractNumId w:val="0"/>
  </w:num>
  <w:num w:numId="3" w16cid:durableId="794644223">
    <w:abstractNumId w:val="10"/>
  </w:num>
  <w:num w:numId="4" w16cid:durableId="294533716">
    <w:abstractNumId w:val="1"/>
  </w:num>
  <w:num w:numId="5" w16cid:durableId="1229417288">
    <w:abstractNumId w:val="12"/>
  </w:num>
  <w:num w:numId="6" w16cid:durableId="66656201">
    <w:abstractNumId w:val="6"/>
  </w:num>
  <w:num w:numId="7" w16cid:durableId="1586381186">
    <w:abstractNumId w:val="16"/>
  </w:num>
  <w:num w:numId="8" w16cid:durableId="423499538">
    <w:abstractNumId w:val="7"/>
  </w:num>
  <w:num w:numId="9" w16cid:durableId="964507981">
    <w:abstractNumId w:val="20"/>
  </w:num>
  <w:num w:numId="10" w16cid:durableId="1068767600">
    <w:abstractNumId w:val="17"/>
  </w:num>
  <w:num w:numId="11" w16cid:durableId="686566925">
    <w:abstractNumId w:val="3"/>
  </w:num>
  <w:num w:numId="12" w16cid:durableId="1404832958">
    <w:abstractNumId w:val="11"/>
  </w:num>
  <w:num w:numId="13" w16cid:durableId="2011638048">
    <w:abstractNumId w:val="9"/>
  </w:num>
  <w:num w:numId="14" w16cid:durableId="4677513">
    <w:abstractNumId w:val="4"/>
  </w:num>
  <w:num w:numId="15" w16cid:durableId="1055156000">
    <w:abstractNumId w:val="2"/>
  </w:num>
  <w:num w:numId="16" w16cid:durableId="1904019251">
    <w:abstractNumId w:val="18"/>
  </w:num>
  <w:num w:numId="17" w16cid:durableId="1223367119">
    <w:abstractNumId w:val="5"/>
  </w:num>
  <w:num w:numId="18" w16cid:durableId="1836726953">
    <w:abstractNumId w:val="14"/>
  </w:num>
  <w:num w:numId="19" w16cid:durableId="1898979660">
    <w:abstractNumId w:val="8"/>
  </w:num>
  <w:num w:numId="20" w16cid:durableId="982806647">
    <w:abstractNumId w:val="19"/>
  </w:num>
  <w:num w:numId="21" w16cid:durableId="117684128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69F"/>
    <w:rsid w:val="0001696B"/>
    <w:rsid w:val="000B444D"/>
    <w:rsid w:val="00142234"/>
    <w:rsid w:val="001B48DA"/>
    <w:rsid w:val="001F0F14"/>
    <w:rsid w:val="00203E15"/>
    <w:rsid w:val="002100F6"/>
    <w:rsid w:val="00211348"/>
    <w:rsid w:val="00254D34"/>
    <w:rsid w:val="002A2EF8"/>
    <w:rsid w:val="002C0968"/>
    <w:rsid w:val="002F08D7"/>
    <w:rsid w:val="002F3FA4"/>
    <w:rsid w:val="0034444B"/>
    <w:rsid w:val="003A70F0"/>
    <w:rsid w:val="003E0547"/>
    <w:rsid w:val="00480650"/>
    <w:rsid w:val="00504C0A"/>
    <w:rsid w:val="00546290"/>
    <w:rsid w:val="00595C2F"/>
    <w:rsid w:val="00635A6B"/>
    <w:rsid w:val="00652656"/>
    <w:rsid w:val="006C4377"/>
    <w:rsid w:val="00707056"/>
    <w:rsid w:val="007310CB"/>
    <w:rsid w:val="007406CB"/>
    <w:rsid w:val="007407A7"/>
    <w:rsid w:val="008050F9"/>
    <w:rsid w:val="00832D26"/>
    <w:rsid w:val="008533E2"/>
    <w:rsid w:val="0087197B"/>
    <w:rsid w:val="009A0ED8"/>
    <w:rsid w:val="009E471B"/>
    <w:rsid w:val="00A101AF"/>
    <w:rsid w:val="00A92788"/>
    <w:rsid w:val="00B17C2E"/>
    <w:rsid w:val="00B51C75"/>
    <w:rsid w:val="00D32EE0"/>
    <w:rsid w:val="00D3627D"/>
    <w:rsid w:val="00D370E2"/>
    <w:rsid w:val="00D60EC5"/>
    <w:rsid w:val="00D94A22"/>
    <w:rsid w:val="00E4376F"/>
    <w:rsid w:val="00E521AF"/>
    <w:rsid w:val="00EF17EA"/>
    <w:rsid w:val="00EF2941"/>
    <w:rsid w:val="00F5769F"/>
    <w:rsid w:val="00FA08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640EC"/>
  <w15:docId w15:val="{B0CC0C6D-F538-4D91-85EC-DF4154F8E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C437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C4377"/>
    <w:pPr>
      <w:keepNext/>
      <w:keepLines/>
      <w:spacing w:before="40" w:after="0"/>
      <w:outlineLvl w:val="3"/>
    </w:pPr>
    <w:rPr>
      <w:rFonts w:asciiTheme="majorHAnsi" w:eastAsiaTheme="majorEastAsia" w:hAnsiTheme="majorHAnsi" w:cstheme="majorBidi"/>
      <w:i/>
      <w:iCs/>
      <w:color w:val="2F5496" w:themeColor="accent1" w:themeShade="BF"/>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5769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42234"/>
    <w:rPr>
      <w:b/>
      <w:bCs/>
    </w:rPr>
  </w:style>
  <w:style w:type="paragraph" w:customStyle="1" w:styleId="default">
    <w:name w:val="default"/>
    <w:basedOn w:val="Normal"/>
    <w:rsid w:val="0014223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11348"/>
    <w:pPr>
      <w:ind w:left="720"/>
      <w:contextualSpacing/>
    </w:pPr>
  </w:style>
  <w:style w:type="character" w:customStyle="1" w:styleId="Heading3Char">
    <w:name w:val="Heading 3 Char"/>
    <w:basedOn w:val="DefaultParagraphFont"/>
    <w:link w:val="Heading3"/>
    <w:uiPriority w:val="9"/>
    <w:rsid w:val="006C4377"/>
    <w:rPr>
      <w:rFonts w:ascii="Times New Roman" w:eastAsia="Times New Roman" w:hAnsi="Times New Roman" w:cs="Times New Roman"/>
      <w:b/>
      <w:bCs/>
      <w:sz w:val="27"/>
      <w:szCs w:val="27"/>
    </w:rPr>
  </w:style>
  <w:style w:type="character" w:styleId="Hyperlink">
    <w:name w:val="Hyperlink"/>
    <w:basedOn w:val="DefaultParagraphFont"/>
    <w:rsid w:val="006C4377"/>
    <w:rPr>
      <w:color w:val="0000FF"/>
      <w:u w:val="single"/>
    </w:rPr>
  </w:style>
  <w:style w:type="character" w:customStyle="1" w:styleId="Heading4Char">
    <w:name w:val="Heading 4 Char"/>
    <w:basedOn w:val="DefaultParagraphFont"/>
    <w:link w:val="Heading4"/>
    <w:uiPriority w:val="9"/>
    <w:semiHidden/>
    <w:rsid w:val="006C4377"/>
    <w:rPr>
      <w:rFonts w:asciiTheme="majorHAnsi" w:eastAsiaTheme="majorEastAsia" w:hAnsiTheme="majorHAnsi" w:cstheme="majorBidi"/>
      <w:i/>
      <w:iCs/>
      <w:color w:val="2F5496" w:themeColor="accent1" w:themeShade="BF"/>
      <w:kern w:val="2"/>
      <w14:ligatures w14:val="standardContextual"/>
    </w:rPr>
  </w:style>
  <w:style w:type="character" w:styleId="Emphasis">
    <w:name w:val="Emphasis"/>
    <w:basedOn w:val="DefaultParagraphFont"/>
    <w:uiPriority w:val="20"/>
    <w:qFormat/>
    <w:rsid w:val="0087197B"/>
    <w:rPr>
      <w:i/>
      <w:iCs/>
    </w:rPr>
  </w:style>
  <w:style w:type="character" w:customStyle="1" w:styleId="UnresolvedMention1">
    <w:name w:val="Unresolved Mention1"/>
    <w:basedOn w:val="DefaultParagraphFont"/>
    <w:uiPriority w:val="99"/>
    <w:semiHidden/>
    <w:unhideWhenUsed/>
    <w:rsid w:val="008533E2"/>
    <w:rPr>
      <w:color w:val="605E5C"/>
      <w:shd w:val="clear" w:color="auto" w:fill="E1DFDD"/>
    </w:rPr>
  </w:style>
  <w:style w:type="character" w:styleId="FollowedHyperlink">
    <w:name w:val="FollowedHyperlink"/>
    <w:basedOn w:val="DefaultParagraphFont"/>
    <w:uiPriority w:val="99"/>
    <w:semiHidden/>
    <w:unhideWhenUsed/>
    <w:rsid w:val="009E47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077805">
      <w:bodyDiv w:val="1"/>
      <w:marLeft w:val="0"/>
      <w:marRight w:val="0"/>
      <w:marTop w:val="0"/>
      <w:marBottom w:val="0"/>
      <w:divBdr>
        <w:top w:val="none" w:sz="0" w:space="0" w:color="auto"/>
        <w:left w:val="none" w:sz="0" w:space="0" w:color="auto"/>
        <w:bottom w:val="none" w:sz="0" w:space="0" w:color="auto"/>
        <w:right w:val="none" w:sz="0" w:space="0" w:color="auto"/>
      </w:divBdr>
    </w:div>
    <w:div w:id="221404359">
      <w:bodyDiv w:val="1"/>
      <w:marLeft w:val="0"/>
      <w:marRight w:val="0"/>
      <w:marTop w:val="0"/>
      <w:marBottom w:val="0"/>
      <w:divBdr>
        <w:top w:val="none" w:sz="0" w:space="0" w:color="auto"/>
        <w:left w:val="none" w:sz="0" w:space="0" w:color="auto"/>
        <w:bottom w:val="none" w:sz="0" w:space="0" w:color="auto"/>
        <w:right w:val="none" w:sz="0" w:space="0" w:color="auto"/>
      </w:divBdr>
    </w:div>
    <w:div w:id="323439440">
      <w:bodyDiv w:val="1"/>
      <w:marLeft w:val="0"/>
      <w:marRight w:val="0"/>
      <w:marTop w:val="0"/>
      <w:marBottom w:val="0"/>
      <w:divBdr>
        <w:top w:val="none" w:sz="0" w:space="0" w:color="auto"/>
        <w:left w:val="none" w:sz="0" w:space="0" w:color="auto"/>
        <w:bottom w:val="none" w:sz="0" w:space="0" w:color="auto"/>
        <w:right w:val="none" w:sz="0" w:space="0" w:color="auto"/>
      </w:divBdr>
    </w:div>
    <w:div w:id="342901774">
      <w:bodyDiv w:val="1"/>
      <w:marLeft w:val="0"/>
      <w:marRight w:val="0"/>
      <w:marTop w:val="0"/>
      <w:marBottom w:val="0"/>
      <w:divBdr>
        <w:top w:val="none" w:sz="0" w:space="0" w:color="auto"/>
        <w:left w:val="none" w:sz="0" w:space="0" w:color="auto"/>
        <w:bottom w:val="none" w:sz="0" w:space="0" w:color="auto"/>
        <w:right w:val="none" w:sz="0" w:space="0" w:color="auto"/>
      </w:divBdr>
    </w:div>
    <w:div w:id="363140238">
      <w:bodyDiv w:val="1"/>
      <w:marLeft w:val="0"/>
      <w:marRight w:val="0"/>
      <w:marTop w:val="0"/>
      <w:marBottom w:val="0"/>
      <w:divBdr>
        <w:top w:val="none" w:sz="0" w:space="0" w:color="auto"/>
        <w:left w:val="none" w:sz="0" w:space="0" w:color="auto"/>
        <w:bottom w:val="none" w:sz="0" w:space="0" w:color="auto"/>
        <w:right w:val="none" w:sz="0" w:space="0" w:color="auto"/>
      </w:divBdr>
      <w:divsChild>
        <w:div w:id="661852528">
          <w:marLeft w:val="0"/>
          <w:marRight w:val="0"/>
          <w:marTop w:val="0"/>
          <w:marBottom w:val="600"/>
          <w:divBdr>
            <w:top w:val="none" w:sz="0" w:space="0" w:color="auto"/>
            <w:left w:val="none" w:sz="0" w:space="0" w:color="auto"/>
            <w:bottom w:val="none" w:sz="0" w:space="0" w:color="auto"/>
            <w:right w:val="none" w:sz="0" w:space="0" w:color="auto"/>
          </w:divBdr>
        </w:div>
        <w:div w:id="1036932776">
          <w:marLeft w:val="-225"/>
          <w:marRight w:val="-225"/>
          <w:marTop w:val="0"/>
          <w:marBottom w:val="0"/>
          <w:divBdr>
            <w:top w:val="none" w:sz="0" w:space="0" w:color="auto"/>
            <w:left w:val="none" w:sz="0" w:space="0" w:color="auto"/>
            <w:bottom w:val="none" w:sz="0" w:space="0" w:color="auto"/>
            <w:right w:val="none" w:sz="0" w:space="0" w:color="auto"/>
          </w:divBdr>
          <w:divsChild>
            <w:div w:id="1438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10704">
      <w:bodyDiv w:val="1"/>
      <w:marLeft w:val="0"/>
      <w:marRight w:val="0"/>
      <w:marTop w:val="0"/>
      <w:marBottom w:val="0"/>
      <w:divBdr>
        <w:top w:val="none" w:sz="0" w:space="0" w:color="auto"/>
        <w:left w:val="none" w:sz="0" w:space="0" w:color="auto"/>
        <w:bottom w:val="none" w:sz="0" w:space="0" w:color="auto"/>
        <w:right w:val="none" w:sz="0" w:space="0" w:color="auto"/>
      </w:divBdr>
    </w:div>
    <w:div w:id="838276183">
      <w:bodyDiv w:val="1"/>
      <w:marLeft w:val="0"/>
      <w:marRight w:val="0"/>
      <w:marTop w:val="0"/>
      <w:marBottom w:val="0"/>
      <w:divBdr>
        <w:top w:val="none" w:sz="0" w:space="0" w:color="auto"/>
        <w:left w:val="none" w:sz="0" w:space="0" w:color="auto"/>
        <w:bottom w:val="none" w:sz="0" w:space="0" w:color="auto"/>
        <w:right w:val="none" w:sz="0" w:space="0" w:color="auto"/>
      </w:divBdr>
    </w:div>
    <w:div w:id="1156728548">
      <w:bodyDiv w:val="1"/>
      <w:marLeft w:val="0"/>
      <w:marRight w:val="0"/>
      <w:marTop w:val="0"/>
      <w:marBottom w:val="0"/>
      <w:divBdr>
        <w:top w:val="none" w:sz="0" w:space="0" w:color="auto"/>
        <w:left w:val="none" w:sz="0" w:space="0" w:color="auto"/>
        <w:bottom w:val="none" w:sz="0" w:space="0" w:color="auto"/>
        <w:right w:val="none" w:sz="0" w:space="0" w:color="auto"/>
      </w:divBdr>
    </w:div>
    <w:div w:id="1167595290">
      <w:bodyDiv w:val="1"/>
      <w:marLeft w:val="0"/>
      <w:marRight w:val="0"/>
      <w:marTop w:val="0"/>
      <w:marBottom w:val="0"/>
      <w:divBdr>
        <w:top w:val="none" w:sz="0" w:space="0" w:color="auto"/>
        <w:left w:val="none" w:sz="0" w:space="0" w:color="auto"/>
        <w:bottom w:val="none" w:sz="0" w:space="0" w:color="auto"/>
        <w:right w:val="none" w:sz="0" w:space="0" w:color="auto"/>
      </w:divBdr>
      <w:divsChild>
        <w:div w:id="39087808">
          <w:marLeft w:val="0"/>
          <w:marRight w:val="0"/>
          <w:marTop w:val="0"/>
          <w:marBottom w:val="0"/>
          <w:divBdr>
            <w:top w:val="single" w:sz="2" w:space="0" w:color="D9D9E3"/>
            <w:left w:val="single" w:sz="2" w:space="0" w:color="D9D9E3"/>
            <w:bottom w:val="single" w:sz="2" w:space="0" w:color="D9D9E3"/>
            <w:right w:val="single" w:sz="2" w:space="0" w:color="D9D9E3"/>
          </w:divBdr>
          <w:divsChild>
            <w:div w:id="2097095916">
              <w:marLeft w:val="0"/>
              <w:marRight w:val="0"/>
              <w:marTop w:val="100"/>
              <w:marBottom w:val="100"/>
              <w:divBdr>
                <w:top w:val="single" w:sz="2" w:space="0" w:color="D9D9E3"/>
                <w:left w:val="single" w:sz="2" w:space="0" w:color="D9D9E3"/>
                <w:bottom w:val="single" w:sz="2" w:space="0" w:color="D9D9E3"/>
                <w:right w:val="single" w:sz="2" w:space="0" w:color="D9D9E3"/>
              </w:divBdr>
              <w:divsChild>
                <w:div w:id="1580090656">
                  <w:marLeft w:val="0"/>
                  <w:marRight w:val="0"/>
                  <w:marTop w:val="0"/>
                  <w:marBottom w:val="0"/>
                  <w:divBdr>
                    <w:top w:val="single" w:sz="2" w:space="0" w:color="D9D9E3"/>
                    <w:left w:val="single" w:sz="2" w:space="0" w:color="D9D9E3"/>
                    <w:bottom w:val="single" w:sz="2" w:space="0" w:color="D9D9E3"/>
                    <w:right w:val="single" w:sz="2" w:space="0" w:color="D9D9E3"/>
                  </w:divBdr>
                  <w:divsChild>
                    <w:div w:id="288707776">
                      <w:marLeft w:val="0"/>
                      <w:marRight w:val="0"/>
                      <w:marTop w:val="0"/>
                      <w:marBottom w:val="0"/>
                      <w:divBdr>
                        <w:top w:val="single" w:sz="2" w:space="0" w:color="D9D9E3"/>
                        <w:left w:val="single" w:sz="2" w:space="0" w:color="D9D9E3"/>
                        <w:bottom w:val="single" w:sz="2" w:space="0" w:color="D9D9E3"/>
                        <w:right w:val="single" w:sz="2" w:space="0" w:color="D9D9E3"/>
                      </w:divBdr>
                      <w:divsChild>
                        <w:div w:id="94327647">
                          <w:marLeft w:val="0"/>
                          <w:marRight w:val="0"/>
                          <w:marTop w:val="0"/>
                          <w:marBottom w:val="0"/>
                          <w:divBdr>
                            <w:top w:val="single" w:sz="2" w:space="0" w:color="D9D9E3"/>
                            <w:left w:val="single" w:sz="2" w:space="0" w:color="D9D9E3"/>
                            <w:bottom w:val="single" w:sz="2" w:space="0" w:color="D9D9E3"/>
                            <w:right w:val="single" w:sz="2" w:space="0" w:color="D9D9E3"/>
                          </w:divBdr>
                          <w:divsChild>
                            <w:div w:id="638609699">
                              <w:marLeft w:val="0"/>
                              <w:marRight w:val="0"/>
                              <w:marTop w:val="0"/>
                              <w:marBottom w:val="0"/>
                              <w:divBdr>
                                <w:top w:val="single" w:sz="2" w:space="0" w:color="D9D9E3"/>
                                <w:left w:val="single" w:sz="2" w:space="0" w:color="D9D9E3"/>
                                <w:bottom w:val="single" w:sz="2" w:space="0" w:color="D9D9E3"/>
                                <w:right w:val="single" w:sz="2" w:space="0" w:color="D9D9E3"/>
                              </w:divBdr>
                              <w:divsChild>
                                <w:div w:id="945306476">
                                  <w:marLeft w:val="0"/>
                                  <w:marRight w:val="0"/>
                                  <w:marTop w:val="0"/>
                                  <w:marBottom w:val="0"/>
                                  <w:divBdr>
                                    <w:top w:val="single" w:sz="2" w:space="0" w:color="D9D9E3"/>
                                    <w:left w:val="single" w:sz="2" w:space="0" w:color="D9D9E3"/>
                                    <w:bottom w:val="single" w:sz="2" w:space="0" w:color="D9D9E3"/>
                                    <w:right w:val="single" w:sz="2" w:space="0" w:color="D9D9E3"/>
                                  </w:divBdr>
                                  <w:divsChild>
                                    <w:div w:id="3141450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50432202">
      <w:bodyDiv w:val="1"/>
      <w:marLeft w:val="0"/>
      <w:marRight w:val="0"/>
      <w:marTop w:val="0"/>
      <w:marBottom w:val="0"/>
      <w:divBdr>
        <w:top w:val="none" w:sz="0" w:space="0" w:color="auto"/>
        <w:left w:val="none" w:sz="0" w:space="0" w:color="auto"/>
        <w:bottom w:val="none" w:sz="0" w:space="0" w:color="auto"/>
        <w:right w:val="none" w:sz="0" w:space="0" w:color="auto"/>
      </w:divBdr>
    </w:div>
    <w:div w:id="1655526578">
      <w:bodyDiv w:val="1"/>
      <w:marLeft w:val="0"/>
      <w:marRight w:val="0"/>
      <w:marTop w:val="0"/>
      <w:marBottom w:val="0"/>
      <w:divBdr>
        <w:top w:val="none" w:sz="0" w:space="0" w:color="auto"/>
        <w:left w:val="none" w:sz="0" w:space="0" w:color="auto"/>
        <w:bottom w:val="none" w:sz="0" w:space="0" w:color="auto"/>
        <w:right w:val="none" w:sz="0" w:space="0" w:color="auto"/>
      </w:divBdr>
      <w:divsChild>
        <w:div w:id="495920678">
          <w:marLeft w:val="0"/>
          <w:marRight w:val="0"/>
          <w:marTop w:val="0"/>
          <w:marBottom w:val="600"/>
          <w:divBdr>
            <w:top w:val="none" w:sz="0" w:space="0" w:color="auto"/>
            <w:left w:val="none" w:sz="0" w:space="0" w:color="auto"/>
            <w:bottom w:val="none" w:sz="0" w:space="0" w:color="auto"/>
            <w:right w:val="none" w:sz="0" w:space="0" w:color="auto"/>
          </w:divBdr>
        </w:div>
        <w:div w:id="39747072">
          <w:marLeft w:val="-225"/>
          <w:marRight w:val="-225"/>
          <w:marTop w:val="0"/>
          <w:marBottom w:val="0"/>
          <w:divBdr>
            <w:top w:val="none" w:sz="0" w:space="0" w:color="auto"/>
            <w:left w:val="none" w:sz="0" w:space="0" w:color="auto"/>
            <w:bottom w:val="none" w:sz="0" w:space="0" w:color="auto"/>
            <w:right w:val="none" w:sz="0" w:space="0" w:color="auto"/>
          </w:divBdr>
          <w:divsChild>
            <w:div w:id="12014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12277">
      <w:bodyDiv w:val="1"/>
      <w:marLeft w:val="0"/>
      <w:marRight w:val="0"/>
      <w:marTop w:val="0"/>
      <w:marBottom w:val="0"/>
      <w:divBdr>
        <w:top w:val="none" w:sz="0" w:space="0" w:color="auto"/>
        <w:left w:val="none" w:sz="0" w:space="0" w:color="auto"/>
        <w:bottom w:val="none" w:sz="0" w:space="0" w:color="auto"/>
        <w:right w:val="none" w:sz="0" w:space="0" w:color="auto"/>
      </w:divBdr>
    </w:div>
    <w:div w:id="1743527884">
      <w:bodyDiv w:val="1"/>
      <w:marLeft w:val="0"/>
      <w:marRight w:val="0"/>
      <w:marTop w:val="0"/>
      <w:marBottom w:val="0"/>
      <w:divBdr>
        <w:top w:val="none" w:sz="0" w:space="0" w:color="auto"/>
        <w:left w:val="none" w:sz="0" w:space="0" w:color="auto"/>
        <w:bottom w:val="none" w:sz="0" w:space="0" w:color="auto"/>
        <w:right w:val="none" w:sz="0" w:space="0" w:color="auto"/>
      </w:divBdr>
      <w:divsChild>
        <w:div w:id="1884979181">
          <w:marLeft w:val="0"/>
          <w:marRight w:val="0"/>
          <w:marTop w:val="0"/>
          <w:marBottom w:val="600"/>
          <w:divBdr>
            <w:top w:val="none" w:sz="0" w:space="0" w:color="auto"/>
            <w:left w:val="none" w:sz="0" w:space="0" w:color="auto"/>
            <w:bottom w:val="none" w:sz="0" w:space="0" w:color="auto"/>
            <w:right w:val="none" w:sz="0" w:space="0" w:color="auto"/>
          </w:divBdr>
        </w:div>
        <w:div w:id="1555774721">
          <w:marLeft w:val="-225"/>
          <w:marRight w:val="-225"/>
          <w:marTop w:val="0"/>
          <w:marBottom w:val="0"/>
          <w:divBdr>
            <w:top w:val="none" w:sz="0" w:space="0" w:color="auto"/>
            <w:left w:val="none" w:sz="0" w:space="0" w:color="auto"/>
            <w:bottom w:val="none" w:sz="0" w:space="0" w:color="auto"/>
            <w:right w:val="none" w:sz="0" w:space="0" w:color="auto"/>
          </w:divBdr>
          <w:divsChild>
            <w:div w:id="819276018">
              <w:marLeft w:val="0"/>
              <w:marRight w:val="0"/>
              <w:marTop w:val="0"/>
              <w:marBottom w:val="0"/>
              <w:divBdr>
                <w:top w:val="none" w:sz="0" w:space="0" w:color="auto"/>
                <w:left w:val="none" w:sz="0" w:space="0" w:color="auto"/>
                <w:bottom w:val="none" w:sz="0" w:space="0" w:color="auto"/>
                <w:right w:val="none" w:sz="0" w:space="0" w:color="auto"/>
              </w:divBdr>
              <w:divsChild>
                <w:div w:id="14227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614597">
      <w:bodyDiv w:val="1"/>
      <w:marLeft w:val="0"/>
      <w:marRight w:val="0"/>
      <w:marTop w:val="0"/>
      <w:marBottom w:val="0"/>
      <w:divBdr>
        <w:top w:val="none" w:sz="0" w:space="0" w:color="auto"/>
        <w:left w:val="none" w:sz="0" w:space="0" w:color="auto"/>
        <w:bottom w:val="none" w:sz="0" w:space="0" w:color="auto"/>
        <w:right w:val="none" w:sz="0" w:space="0" w:color="auto"/>
      </w:divBdr>
    </w:div>
    <w:div w:id="2006664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urnal@science.menofia.edu.e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khaled.elgamel@science.menofia.edu.e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ejchem.journals.ekb.eg/data/ejchem/news/CTA.pdf" TargetMode="External"/><Relationship Id="rId4" Type="http://schemas.openxmlformats.org/officeDocument/2006/relationships/webSettings" Target="webSettings.xml"/><Relationship Id="rId9" Type="http://schemas.openxmlformats.org/officeDocument/2006/relationships/hyperlink" Target="https://ejchem.journals.ekb.eg/data/ejchem/news/final_templat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9</Pages>
  <Words>2786</Words>
  <Characters>15883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 El Gamel</dc:creator>
  <cp:keywords/>
  <dc:description/>
  <cp:lastModifiedBy>Khaled El Gamel</cp:lastModifiedBy>
  <cp:revision>8</cp:revision>
  <dcterms:created xsi:type="dcterms:W3CDTF">2024-02-08T13:18:00Z</dcterms:created>
  <dcterms:modified xsi:type="dcterms:W3CDTF">2024-02-09T14:06:00Z</dcterms:modified>
</cp:coreProperties>
</file>