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TaskFlow</w:t>
      </w:r>
    </w:p>
    <w:p>
      <w:pPr>
        <w:jc w:val="center"/>
      </w:pPr>
      <w:r>
        <w:rPr>
          <w:i/>
          <w:sz w:val="22"/>
        </w:rPr>
        <w:t>Requirements Gathering</w:t>
      </w:r>
    </w:p>
    <w:p>
      <w:pPr>
        <w:jc w:val="center"/>
      </w:pPr>
      <w:r>
        <w:rPr>
          <w:b/>
        </w:rPr>
        <w:t>DEPI Project 4 | Draft for team review</w:t>
      </w:r>
    </w:p>
    <w:p>
      <w:r>
        <w:t>Document status: Draft. Replace bracketed placeholders with the team’s actual details and confirm any updated submission dates with the DEPI supervisor.</w:t>
      </w:r>
    </w:p>
    <w:p>
      <w:r>
        <w:t>Version: 0.1 | Status: Draft for team and supervisor review | System type: Web-based project and task management application</w:t>
      </w:r>
    </w:p>
    <w:p>
      <w:pPr>
        <w:pStyle w:val="Heading1"/>
      </w:pPr>
      <w:r>
        <w:t>1. Purpose and Scope</w:t>
      </w:r>
    </w:p>
    <w:p>
      <w:r>
        <w:t>This document identifies the initial functional and non-functional requirements for TaskFlow. Requirements are prioritized to distinguish the Minimum Viable Product (MVP) from advanced features listed in the project proposal.</w:t>
      </w:r>
    </w:p>
    <w:p>
      <w:pPr>
        <w:pStyle w:val="Heading1"/>
      </w:pPr>
      <w:r>
        <w:t>2. Stakeholders and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Stakeholder / role</w:t>
            </w:r>
          </w:p>
        </w:tc>
        <w:tc>
          <w:tcPr>
            <w:tcW w:type="dxa" w:w="3360"/>
            <w:shd w:fill="D9EAF7"/>
          </w:tcPr>
          <w:p>
            <w:r>
              <w:t>Main needs</w:t>
            </w:r>
          </w:p>
        </w:tc>
        <w:tc>
          <w:tcPr>
            <w:tcW w:type="dxa" w:w="3360"/>
            <w:shd w:fill="D9EAF7"/>
          </w:tcPr>
          <w:p>
            <w:r>
              <w:t>Proposed permissions</w:t>
            </w:r>
          </w:p>
        </w:tc>
      </w:tr>
      <w:tr>
        <w:tc>
          <w:tcPr>
            <w:tcW w:type="dxa" w:w="3360"/>
          </w:tcPr>
          <w:p>
            <w:r>
              <w:t>Workspace Owner</w:t>
            </w:r>
          </w:p>
        </w:tc>
        <w:tc>
          <w:tcPr>
            <w:tcW w:type="dxa" w:w="3360"/>
          </w:tcPr>
          <w:p>
            <w:r>
              <w:t>Create workspace, manage settings and membership</w:t>
            </w:r>
          </w:p>
        </w:tc>
        <w:tc>
          <w:tcPr>
            <w:tcW w:type="dxa" w:w="3360"/>
          </w:tcPr>
          <w:p>
            <w:r>
              <w:t>Full workspace control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Manage projects, teams, and member access within granted scope</w:t>
            </w:r>
          </w:p>
        </w:tc>
        <w:tc>
          <w:tcPr>
            <w:tcW w:type="dxa" w:w="3360"/>
          </w:tcPr>
          <w:p>
            <w:r>
              <w:t>Administrative permissions</w:t>
            </w:r>
          </w:p>
        </w:tc>
      </w:tr>
      <w:tr>
        <w:tc>
          <w:tcPr>
            <w:tcW w:type="dxa" w:w="3360"/>
          </w:tcPr>
          <w:p>
            <w:r>
              <w:t>Member</w:t>
            </w:r>
          </w:p>
        </w:tc>
        <w:tc>
          <w:tcPr>
            <w:tcW w:type="dxa" w:w="3360"/>
          </w:tcPr>
          <w:p>
            <w:r>
              <w:t>Create and update assigned/accessible tasks and collaborate</w:t>
            </w:r>
          </w:p>
        </w:tc>
        <w:tc>
          <w:tcPr>
            <w:tcW w:type="dxa" w:w="3360"/>
          </w:tcPr>
          <w:p>
            <w:r>
              <w:t>Project/task operations</w:t>
            </w:r>
          </w:p>
        </w:tc>
      </w:tr>
      <w:tr>
        <w:tc>
          <w:tcPr>
            <w:tcW w:type="dxa" w:w="3360"/>
          </w:tcPr>
          <w:p>
            <w:r>
              <w:t>Viewer</w:t>
            </w:r>
          </w:p>
        </w:tc>
        <w:tc>
          <w:tcPr>
            <w:tcW w:type="dxa" w:w="3360"/>
          </w:tcPr>
          <w:p>
            <w:r>
              <w:t>Review project progress and task details</w:t>
            </w:r>
          </w:p>
        </w:tc>
        <w:tc>
          <w:tcPr>
            <w:tcW w:type="dxa" w:w="3360"/>
          </w:tcPr>
          <w:p>
            <w:r>
              <w:t>Read-only</w:t>
            </w:r>
          </w:p>
        </w:tc>
      </w:tr>
      <w:tr>
        <w:tc>
          <w:tcPr>
            <w:tcW w:type="dxa" w:w="3360"/>
          </w:tcPr>
          <w:p>
            <w:r>
              <w:t>Project team</w:t>
            </w:r>
          </w:p>
        </w:tc>
        <w:tc>
          <w:tcPr>
            <w:tcW w:type="dxa" w:w="3360"/>
          </w:tcPr>
          <w:p>
            <w:r>
              <w:t>Know task status, owners, deadlines, and blockers</w:t>
            </w:r>
          </w:p>
        </w:tc>
        <w:tc>
          <w:tcPr>
            <w:tcW w:type="dxa" w:w="3360"/>
          </w:tcPr>
          <w:p>
            <w:r>
              <w:t>Depends on assigned role</w:t>
            </w:r>
          </w:p>
        </w:tc>
      </w:tr>
      <w:tr>
        <w:tc>
          <w:tcPr>
            <w:tcW w:type="dxa" w:w="3360"/>
          </w:tcPr>
          <w:p>
            <w:r>
              <w:t>Project supervisor / evaluator</w:t>
            </w:r>
          </w:p>
        </w:tc>
        <w:tc>
          <w:tcPr>
            <w:tcW w:type="dxa" w:w="3360"/>
          </w:tcPr>
          <w:p>
            <w:r>
              <w:t>Review requirements, implementation, and evidence</w:t>
            </w:r>
          </w:p>
        </w:tc>
        <w:tc>
          <w:tcPr>
            <w:tcW w:type="dxa" w:w="3360"/>
          </w:tcPr>
          <w:p>
            <w:r>
              <w:t>Review/demo access as agreed</w:t>
            </w:r>
          </w:p>
        </w:tc>
      </w:tr>
    </w:tbl>
    <w:p>
      <w:pPr>
        <w:pStyle w:val="Heading1"/>
      </w:pPr>
      <w:r>
        <w:t>3. Functional Requirements</w:t>
      </w:r>
    </w:p>
    <w:p>
      <w:r>
        <w:t>Priority legend: Must = required for MVP; Should = desirable after core workflow; Could = advanced/optional.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ID</w:t>
            </w:r>
          </w:p>
        </w:tc>
        <w:tc>
          <w:tcPr>
            <w:tcW w:type="dxa" w:w="3360"/>
            <w:shd w:fill="D9EAF7"/>
          </w:tcPr>
          <w:p>
            <w:r>
              <w:t>Priority</w:t>
            </w:r>
          </w:p>
        </w:tc>
        <w:tc>
          <w:tcPr>
            <w:tcW w:type="dxa" w:w="3360"/>
            <w:shd w:fill="D9EAF7"/>
          </w:tcPr>
          <w:p>
            <w:r>
              <w:t>Requirement</w:t>
            </w:r>
          </w:p>
        </w:tc>
      </w:tr>
      <w:tr>
        <w:tc>
          <w:tcPr>
            <w:tcW w:type="dxa" w:w="3360"/>
          </w:tcPr>
          <w:p>
            <w:r>
              <w:t>FR-01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The system shall allow a user to register or sign in securely using the configured authentication mechanism.</w:t>
            </w:r>
          </w:p>
        </w:tc>
      </w:tr>
      <w:tr>
        <w:tc>
          <w:tcPr>
            <w:tcW w:type="dxa" w:w="3360"/>
          </w:tcPr>
          <w:p>
            <w:r>
              <w:t>FR-02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The system shall restrict project and workspace data according to the current user’s permissions.</w:t>
            </w:r>
          </w:p>
        </w:tc>
      </w:tr>
      <w:tr>
        <w:tc>
          <w:tcPr>
            <w:tcW w:type="dxa" w:w="3360"/>
          </w:tcPr>
          <w:p>
            <w:r>
              <w:t>FR-03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An authorized user shall be able to create, view, edit, and archive a project.</w:t>
            </w:r>
          </w:p>
        </w:tc>
      </w:tr>
      <w:tr>
        <w:tc>
          <w:tcPr>
            <w:tcW w:type="dxa" w:w="3360"/>
          </w:tcPr>
          <w:p>
            <w:r>
              <w:t>FR-04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An authorized user shall be able to create, view, edit, and delete a task.</w:t>
            </w:r>
          </w:p>
        </w:tc>
      </w:tr>
      <w:tr>
        <w:tc>
          <w:tcPr>
            <w:tcW w:type="dxa" w:w="3360"/>
          </w:tcPr>
          <w:p>
            <w:r>
              <w:t>FR-05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A task shall support title, description, status, priority, due date, and an optional assignee.</w:t>
            </w:r>
          </w:p>
        </w:tc>
      </w:tr>
      <w:tr>
        <w:tc>
          <w:tcPr>
            <w:tcW w:type="dxa" w:w="3360"/>
          </w:tcPr>
          <w:p>
            <w:r>
              <w:t>FR-06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The system shall display project tasks in a Kanban board grouped by status.</w:t>
            </w:r>
          </w:p>
        </w:tc>
      </w:tr>
      <w:tr>
        <w:tc>
          <w:tcPr>
            <w:tcW w:type="dxa" w:w="3360"/>
          </w:tcPr>
          <w:p>
            <w:r>
              <w:t>FR-07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An authorized user shall be able to change a task’s status, and the change shall be saved.</w:t>
            </w:r>
          </w:p>
        </w:tc>
      </w:tr>
      <w:tr>
        <w:tc>
          <w:tcPr>
            <w:tcW w:type="dxa" w:w="3360"/>
          </w:tcPr>
          <w:p>
            <w:r>
              <w:t>FR-08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The system shall display basic project progress, including task counts grouped by status.</w:t>
            </w:r>
          </w:p>
        </w:tc>
      </w:tr>
      <w:tr>
        <w:tc>
          <w:tcPr>
            <w:tcW w:type="dxa" w:w="3360"/>
          </w:tcPr>
          <w:p>
            <w:r>
              <w:t>FR-09</w:t>
            </w:r>
          </w:p>
        </w:tc>
        <w:tc>
          <w:tcPr>
            <w:tcW w:type="dxa" w:w="3360"/>
          </w:tcPr>
          <w:p>
            <w:r>
              <w:t>Should</w:t>
            </w:r>
          </w:p>
        </w:tc>
        <w:tc>
          <w:tcPr>
            <w:tcW w:type="dxa" w:w="3360"/>
          </w:tcPr>
          <w:p>
            <w:r>
              <w:t>Users shall be able to add comments to a task.</w:t>
            </w:r>
          </w:p>
        </w:tc>
      </w:tr>
      <w:tr>
        <w:tc>
          <w:tcPr>
            <w:tcW w:type="dxa" w:w="3360"/>
          </w:tcPr>
          <w:p>
            <w:r>
              <w:t>FR-10</w:t>
            </w:r>
          </w:p>
        </w:tc>
        <w:tc>
          <w:tcPr>
            <w:tcW w:type="dxa" w:w="3360"/>
          </w:tcPr>
          <w:p>
            <w:r>
              <w:t>Should</w:t>
            </w:r>
          </w:p>
        </w:tc>
        <w:tc>
          <w:tcPr>
            <w:tcW w:type="dxa" w:w="3360"/>
          </w:tcPr>
          <w:p>
            <w:r>
              <w:t>The system shall record important task changes in an activity history.</w:t>
            </w:r>
          </w:p>
        </w:tc>
      </w:tr>
      <w:tr>
        <w:tc>
          <w:tcPr>
            <w:tcW w:type="dxa" w:w="3360"/>
          </w:tcPr>
          <w:p>
            <w:r>
              <w:t>FR-11</w:t>
            </w:r>
          </w:p>
        </w:tc>
        <w:tc>
          <w:tcPr>
            <w:tcW w:type="dxa" w:w="3360"/>
          </w:tcPr>
          <w:p>
            <w:r>
              <w:t>Should</w:t>
            </w:r>
          </w:p>
        </w:tc>
        <w:tc>
          <w:tcPr>
            <w:tcW w:type="dxa" w:w="3360"/>
          </w:tcPr>
          <w:p>
            <w:r>
              <w:t>Users shall be able to filter tasks by status, priority, and assignee.</w:t>
            </w:r>
          </w:p>
        </w:tc>
      </w:tr>
      <w:tr>
        <w:tc>
          <w:tcPr>
            <w:tcW w:type="dxa" w:w="3360"/>
          </w:tcPr>
          <w:p>
            <w:r>
              <w:t>FR-12</w:t>
            </w:r>
          </w:p>
        </w:tc>
        <w:tc>
          <w:tcPr>
            <w:tcW w:type="dxa" w:w="3360"/>
          </w:tcPr>
          <w:p>
            <w:r>
              <w:t>Should</w:t>
            </w:r>
          </w:p>
        </w:tc>
        <w:tc>
          <w:tcPr>
            <w:tcW w:type="dxa" w:w="3360"/>
          </w:tcPr>
          <w:p>
            <w:r>
              <w:t>The system shall notify relevant users of selected task changes.</w:t>
            </w:r>
          </w:p>
        </w:tc>
      </w:tr>
      <w:tr>
        <w:tc>
          <w:tcPr>
            <w:tcW w:type="dxa" w:w="3360"/>
          </w:tcPr>
          <w:p>
            <w:r>
              <w:t>FR-13</w:t>
            </w:r>
          </w:p>
        </w:tc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The Kanban board shall support drag-and-drop with visual feedback.</w:t>
            </w:r>
          </w:p>
        </w:tc>
      </w:tr>
      <w:tr>
        <w:tc>
          <w:tcPr>
            <w:tcW w:type="dxa" w:w="3360"/>
          </w:tcPr>
          <w:p>
            <w:r>
              <w:t>FR-14</w:t>
            </w:r>
          </w:p>
        </w:tc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The system shall broadcast task updates to connected users using SignalR.</w:t>
            </w:r>
          </w:p>
        </w:tc>
      </w:tr>
      <w:tr>
        <w:tc>
          <w:tcPr>
            <w:tcW w:type="dxa" w:w="3360"/>
          </w:tcPr>
          <w:p>
            <w:r>
              <w:t>FR-15</w:t>
            </w:r>
          </w:p>
        </w:tc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The system shall provide a Gantt view with dates, milestones, and task dependencies.</w:t>
            </w:r>
          </w:p>
        </w:tc>
      </w:tr>
      <w:tr>
        <w:tc>
          <w:tcPr>
            <w:tcW w:type="dxa" w:w="3360"/>
          </w:tcPr>
          <w:p>
            <w:r>
              <w:t>FR-16</w:t>
            </w:r>
          </w:p>
        </w:tc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The system shall record time spent on tasks and compare estimates with actual time.</w:t>
            </w:r>
          </w:p>
        </w:tc>
      </w:tr>
      <w:tr>
        <w:tc>
          <w:tcPr>
            <w:tcW w:type="dxa" w:w="3360"/>
          </w:tcPr>
          <w:p>
            <w:r>
              <w:t>FR-17</w:t>
            </w:r>
          </w:p>
        </w:tc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The system shall support file attachments, mentions, and configurable email notifications.</w:t>
            </w:r>
          </w:p>
        </w:tc>
      </w:tr>
      <w:tr>
        <w:tc>
          <w:tcPr>
            <w:tcW w:type="dxa" w:w="3360"/>
          </w:tcPr>
          <w:p>
            <w:r>
              <w:t>FR-18</w:t>
            </w:r>
          </w:p>
        </w:tc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The system shall support saved filters, task templates, and configurable automation rules.</w:t>
            </w:r>
          </w:p>
        </w:tc>
      </w:tr>
      <w:tr>
        <w:tc>
          <w:tcPr>
            <w:tcW w:type="dxa" w:w="3360"/>
          </w:tcPr>
          <w:p>
            <w:r>
              <w:t>FR-19</w:t>
            </w:r>
          </w:p>
        </w:tc>
        <w:tc>
          <w:tcPr>
            <w:tcW w:type="dxa" w:w="3360"/>
          </w:tcPr>
          <w:p>
            <w:r>
              <w:t>Could</w:t>
            </w:r>
          </w:p>
        </w:tc>
        <w:tc>
          <w:tcPr>
            <w:tcW w:type="dxa" w:w="3360"/>
          </w:tcPr>
          <w:p>
            <w:r>
              <w:t>The system shall support deployment monitoring and CI/CD when the hosting setup is available.</w:t>
            </w:r>
          </w:p>
        </w:tc>
      </w:tr>
    </w:tbl>
    <w:p>
      <w:pPr>
        <w:pStyle w:val="Heading1"/>
      </w:pPr>
      <w:r>
        <w:t>4. Non-Functional Requirements</w:t>
      </w:r>
    </w:p>
    <w:p>
      <w:r>
        <w:rPr>
          <w:b/>
        </w:rPr>
        <w:t xml:space="preserve">NFR-01 — Security: </w:t>
      </w:r>
      <w:r>
        <w:t>Authentication must be required for protected features; authorization must be checked on the server, not only in the UI.</w:t>
      </w:r>
    </w:p>
    <w:p>
      <w:r>
        <w:rPr>
          <w:b/>
        </w:rPr>
        <w:t xml:space="preserve">NFR-02 — Maintainability: </w:t>
      </w:r>
      <w:r>
        <w:t>Code should be separated into Web, Services, and Data projects with clear responsibilities.</w:t>
      </w:r>
    </w:p>
    <w:p>
      <w:r>
        <w:rPr>
          <w:b/>
        </w:rPr>
        <w:t xml:space="preserve">NFR-03 — Data integrity: </w:t>
      </w:r>
      <w:r>
        <w:t>Invalid task/project references should be rejected; related database changes should use transactions when necessary.</w:t>
      </w:r>
    </w:p>
    <w:p>
      <w:r>
        <w:rPr>
          <w:b/>
        </w:rPr>
        <w:t xml:space="preserve">NFR-04 — Usability: </w:t>
      </w:r>
      <w:r>
        <w:t>Core actions (create project, create task, update status) should have clear labels and feedback.</w:t>
      </w:r>
    </w:p>
    <w:p>
      <w:r>
        <w:rPr>
          <w:b/>
        </w:rPr>
        <w:t xml:space="preserve">NFR-05 — Responsiveness: </w:t>
      </w:r>
      <w:r>
        <w:t>Core pages should remain usable on common desktop and mobile screen sizes; full responsive polish may be phased.</w:t>
      </w:r>
    </w:p>
    <w:p>
      <w:r>
        <w:rPr>
          <w:b/>
        </w:rPr>
        <w:t xml:space="preserve">NFR-06 — Reliability: </w:t>
      </w:r>
      <w:r>
        <w:t>Errors should be handled without exposing secrets or stack traces to end users.</w:t>
      </w:r>
    </w:p>
    <w:p>
      <w:r>
        <w:rPr>
          <w:b/>
        </w:rPr>
        <w:t xml:space="preserve">NFR-07 — Testability: </w:t>
      </w:r>
      <w:r>
        <w:t>Business rules should be structured so key services can be unit tested.</w:t>
      </w:r>
    </w:p>
    <w:p>
      <w:r>
        <w:rPr>
          <w:b/>
        </w:rPr>
        <w:t xml:space="preserve">NFR-08 — Performance: </w:t>
      </w:r>
      <w:r>
        <w:t>The MVP should avoid unnecessary database queries and should be tested with a small representative dataset.</w:t>
      </w:r>
    </w:p>
    <w:p>
      <w:r>
        <w:rPr>
          <w:b/>
        </w:rPr>
        <w:t xml:space="preserve">NFR-09 — Accessibility: </w:t>
      </w:r>
      <w:r>
        <w:t>Use semantic HTML, keyboard-accessible controls, readable contrast, and labels where practical; WCAG 2.1 compliance requires later verification.</w:t>
      </w:r>
    </w:p>
    <w:p>
      <w:r>
        <w:rPr>
          <w:b/>
        </w:rPr>
        <w:t xml:space="preserve">NFR-10 — Backup / deployment: </w:t>
      </w:r>
      <w:r>
        <w:t>Deployment and backup arrangements must be documented if Azure hosting is used.</w:t>
      </w:r>
    </w:p>
    <w:p>
      <w:pPr>
        <w:pStyle w:val="Heading1"/>
      </w:pPr>
      <w:r>
        <w:t>5. User Stories and Acceptance Criteria</w:t>
      </w:r>
    </w:p>
    <w:p>
      <w:pPr>
        <w:pStyle w:val="Heading2"/>
      </w:pPr>
      <w:r>
        <w:t>US-01 — Create a project</w:t>
      </w:r>
    </w:p>
    <w:p>
      <w:r>
        <w:t>As a workspace member with permission, I want to create a project so that I can organize related work.</w:t>
      </w:r>
    </w:p>
    <w:p>
      <w:r>
        <w:rPr>
          <w:b/>
        </w:rPr>
        <w:t xml:space="preserve">Acceptance criteria: </w:t>
      </w:r>
      <w:r>
        <w:t>Given I have permission, when I submit a valid project name, then the project is saved and appears in the project list.</w:t>
      </w:r>
    </w:p>
    <w:p>
      <w:pPr>
        <w:pStyle w:val="Heading2"/>
      </w:pPr>
      <w:r>
        <w:t>US-02 — Create a task</w:t>
      </w:r>
    </w:p>
    <w:p>
      <w:r>
        <w:t>As a project member, I want to add a task with a title and priority so that work is recorded.</w:t>
      </w:r>
    </w:p>
    <w:p>
      <w:r>
        <w:rPr>
          <w:b/>
        </w:rPr>
        <w:t xml:space="preserve">Acceptance criteria: </w:t>
      </w:r>
      <w:r>
        <w:t>Given I can access a project, when I submit a valid task, then it appears in that project and is saved in the database.</w:t>
      </w:r>
    </w:p>
    <w:p>
      <w:pPr>
        <w:pStyle w:val="Heading2"/>
      </w:pPr>
      <w:r>
        <w:t>US-03 — Update task status</w:t>
      </w:r>
    </w:p>
    <w:p>
      <w:r>
        <w:t>As a team member, I want to change a task’s status so that the board reflects current progress.</w:t>
      </w:r>
    </w:p>
    <w:p>
      <w:r>
        <w:rPr>
          <w:b/>
        </w:rPr>
        <w:t xml:space="preserve">Acceptance criteria: </w:t>
      </w:r>
      <w:r>
        <w:t>When I move a task to a valid status and save, then the new status persists after refreshing the page.</w:t>
      </w:r>
    </w:p>
    <w:p>
      <w:pPr>
        <w:pStyle w:val="Heading2"/>
      </w:pPr>
      <w:r>
        <w:t>US-04 — Assign a task</w:t>
      </w:r>
    </w:p>
    <w:p>
      <w:r>
        <w:t>As an authorized user, I want to assign a task to a team member so that responsibility is clear.</w:t>
      </w:r>
    </w:p>
    <w:p>
      <w:r>
        <w:rPr>
          <w:b/>
        </w:rPr>
        <w:t xml:space="preserve">Acceptance criteria: </w:t>
      </w:r>
      <w:r>
        <w:t>When I select an eligible member and save, then the task shows the selected assignee.</w:t>
      </w:r>
    </w:p>
    <w:p>
      <w:pPr>
        <w:pStyle w:val="Heading2"/>
      </w:pPr>
      <w:r>
        <w:t>US-05 — View project progress</w:t>
      </w:r>
    </w:p>
    <w:p>
      <w:r>
        <w:t>As a project member, I want to see task counts by status so that I can understand progress.</w:t>
      </w:r>
    </w:p>
    <w:p>
      <w:r>
        <w:rPr>
          <w:b/>
        </w:rPr>
        <w:t xml:space="preserve">Acceptance criteria: </w:t>
      </w:r>
      <w:r>
        <w:t>The dashboard displays accurate counts based on the tasks the user is authorized to view.</w:t>
      </w:r>
    </w:p>
    <w:p>
      <w:pPr>
        <w:pStyle w:val="Heading2"/>
      </w:pPr>
      <w:r>
        <w:t>US-06 — Comment on a task</w:t>
      </w:r>
    </w:p>
    <w:p>
      <w:r>
        <w:t>As a project member, I want to add a comment so that task discussion stays in context.</w:t>
      </w:r>
    </w:p>
    <w:p>
      <w:r>
        <w:rPr>
          <w:b/>
        </w:rPr>
        <w:t xml:space="preserve">Acceptance criteria: </w:t>
      </w:r>
      <w:r>
        <w:t>When I submit a non-empty comment, it is saved and shown with its author and timestamp.</w:t>
      </w:r>
    </w:p>
    <w:p>
      <w:pPr>
        <w:pStyle w:val="Heading1"/>
      </w:pPr>
      <w:r>
        <w:t>6. Core Use Cases</w:t>
      </w:r>
    </w:p>
    <w:p>
      <w:pPr>
        <w:pStyle w:val="ListBullet"/>
      </w:pPr>
      <w:r>
        <w:t>UC-01 Sign in: user submits credentials; system validates them and opens authorized pages.</w:t>
      </w:r>
    </w:p>
    <w:p>
      <w:pPr>
        <w:pStyle w:val="ListBullet"/>
      </w:pPr>
      <w:r>
        <w:t>UC-02 Create project: authorized user enters project details; system validates and saves the project.</w:t>
      </w:r>
    </w:p>
    <w:p>
      <w:pPr>
        <w:pStyle w:val="ListBullet"/>
      </w:pPr>
      <w:r>
        <w:t>UC-03 Create task: project member enters task details; system validates the project reference and saves the task.</w:t>
      </w:r>
    </w:p>
    <w:p>
      <w:pPr>
        <w:pStyle w:val="ListBullet"/>
      </w:pPr>
      <w:r>
        <w:t>UC-04 Update task status: user chooses a permitted status; system validates the transition and persists it.</w:t>
      </w:r>
    </w:p>
    <w:p>
      <w:pPr>
        <w:pStyle w:val="ListBullet"/>
      </w:pPr>
      <w:r>
        <w:t>UC-05 View board: system retrieves tasks for an authorized project and groups them by status.</w:t>
      </w:r>
    </w:p>
    <w:p>
      <w:pPr>
        <w:pStyle w:val="ListBullet"/>
      </w:pPr>
      <w:r>
        <w:t>UC-06 View dashboard: system calculates counts and progress from authorized project data.</w:t>
      </w:r>
    </w:p>
    <w:p>
      <w:pPr>
        <w:pStyle w:val="Heading1"/>
      </w:pPr>
      <w:r>
        <w:t>7. Data Requirements (Initial Entities)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Entity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  <w:tc>
          <w:tcPr>
            <w:tcW w:type="dxa" w:w="3360"/>
            <w:shd w:fill="D9EAF7"/>
          </w:tcPr>
          <w:p>
            <w:r>
              <w:t>Key fields (initial proposal)</w:t>
            </w:r>
          </w:p>
        </w:tc>
      </w:tr>
      <w:tr>
        <w:tc>
          <w:tcPr>
            <w:tcW w:type="dxa" w:w="3360"/>
          </w:tcPr>
          <w:p>
            <w:r>
              <w:t>ApplicationUser</w:t>
            </w:r>
          </w:p>
        </w:tc>
        <w:tc>
          <w:tcPr>
            <w:tcW w:type="dxa" w:w="3360"/>
          </w:tcPr>
          <w:p>
            <w:r>
              <w:t>Identity and user profile</w:t>
            </w:r>
          </w:p>
        </w:tc>
        <w:tc>
          <w:tcPr>
            <w:tcW w:type="dxa" w:w="3360"/>
          </w:tcPr>
          <w:p>
            <w:r>
              <w:t>Id, DisplayName, Email</w:t>
            </w:r>
          </w:p>
        </w:tc>
      </w:tr>
      <w:tr>
        <w:tc>
          <w:tcPr>
            <w:tcW w:type="dxa" w:w="3360"/>
          </w:tcPr>
          <w:p>
            <w:r>
              <w:t>Workspace</w:t>
            </w:r>
          </w:p>
        </w:tc>
        <w:tc>
          <w:tcPr>
            <w:tcW w:type="dxa" w:w="3360"/>
          </w:tcPr>
          <w:p>
            <w:r>
              <w:t>Organizational container</w:t>
            </w:r>
          </w:p>
        </w:tc>
        <w:tc>
          <w:tcPr>
            <w:tcW w:type="dxa" w:w="3360"/>
          </w:tcPr>
          <w:p>
            <w:r>
              <w:t>Id, Name, OwnerId, CreatedAt</w:t>
            </w:r>
          </w:p>
        </w:tc>
      </w:tr>
      <w:tr>
        <w:tc>
          <w:tcPr>
            <w:tcW w:type="dxa" w:w="3360"/>
          </w:tcPr>
          <w:p>
            <w:r>
              <w:t>WorkspaceMember</w:t>
            </w:r>
          </w:p>
        </w:tc>
        <w:tc>
          <w:tcPr>
            <w:tcW w:type="dxa" w:w="3360"/>
          </w:tcPr>
          <w:p>
            <w:r>
              <w:t>User membership and role</w:t>
            </w:r>
          </w:p>
        </w:tc>
        <w:tc>
          <w:tcPr>
            <w:tcW w:type="dxa" w:w="3360"/>
          </w:tcPr>
          <w:p>
            <w:r>
              <w:t>WorkspaceId, UserId, Role</w:t>
            </w:r>
          </w:p>
        </w:tc>
      </w:tr>
      <w:tr>
        <w:tc>
          <w:tcPr>
            <w:tcW w:type="dxa" w:w="3360"/>
          </w:tcPr>
          <w:p>
            <w:r>
              <w:t>Project</w:t>
            </w:r>
          </w:p>
        </w:tc>
        <w:tc>
          <w:tcPr>
            <w:tcW w:type="dxa" w:w="3360"/>
          </w:tcPr>
          <w:p>
            <w:r>
              <w:t>Project settings and metadata</w:t>
            </w:r>
          </w:p>
        </w:tc>
        <w:tc>
          <w:tcPr>
            <w:tcW w:type="dxa" w:w="3360"/>
          </w:tcPr>
          <w:p>
            <w:r>
              <w:t>Id, WorkspaceId, Name, Description, CreatedAt, IsArchived</w:t>
            </w:r>
          </w:p>
        </w:tc>
      </w:tr>
      <w:tr>
        <w:tc>
          <w:tcPr>
            <w:tcW w:type="dxa" w:w="3360"/>
          </w:tcPr>
          <w:p>
            <w:r>
              <w:t>BoardColumn</w:t>
            </w:r>
          </w:p>
        </w:tc>
        <w:tc>
          <w:tcPr>
            <w:tcW w:type="dxa" w:w="3360"/>
          </w:tcPr>
          <w:p>
            <w:r>
              <w:t>Workflow column</w:t>
            </w:r>
          </w:p>
        </w:tc>
        <w:tc>
          <w:tcPr>
            <w:tcW w:type="dxa" w:w="3360"/>
          </w:tcPr>
          <w:p>
            <w:r>
              <w:t>Id, ProjectId, Name, Position, WipLimit (optional)</w:t>
            </w:r>
          </w:p>
        </w:tc>
      </w:tr>
      <w:tr>
        <w:tc>
          <w:tcPr>
            <w:tcW w:type="dxa" w:w="3360"/>
          </w:tcPr>
          <w:p>
            <w:r>
              <w:t>Task</w:t>
            </w:r>
          </w:p>
        </w:tc>
        <w:tc>
          <w:tcPr>
            <w:tcW w:type="dxa" w:w="3360"/>
          </w:tcPr>
          <w:p>
            <w:r>
              <w:t>Work item</w:t>
            </w:r>
          </w:p>
        </w:tc>
        <w:tc>
          <w:tcPr>
            <w:tcW w:type="dxa" w:w="3360"/>
          </w:tcPr>
          <w:p>
            <w:r>
              <w:t>Id, ProjectId, BoardColumnId, Title, Description, Priority, DueDate, AssigneeId, CreatedAt, UpdatedAt</w:t>
            </w:r>
          </w:p>
        </w:tc>
      </w:tr>
      <w:tr>
        <w:tc>
          <w:tcPr>
            <w:tcW w:type="dxa" w:w="3360"/>
          </w:tcPr>
          <w:p>
            <w:r>
              <w:t>TaskComment</w:t>
            </w:r>
          </w:p>
        </w:tc>
        <w:tc>
          <w:tcPr>
            <w:tcW w:type="dxa" w:w="3360"/>
          </w:tcPr>
          <w:p>
            <w:r>
              <w:t>Discussion on a task</w:t>
            </w:r>
          </w:p>
        </w:tc>
        <w:tc>
          <w:tcPr>
            <w:tcW w:type="dxa" w:w="3360"/>
          </w:tcPr>
          <w:p>
            <w:r>
              <w:t>Id, TaskId, UserId, Body, CreatedAt</w:t>
            </w:r>
          </w:p>
        </w:tc>
      </w:tr>
      <w:tr>
        <w:tc>
          <w:tcPr>
            <w:tcW w:type="dxa" w:w="3360"/>
          </w:tcPr>
          <w:p>
            <w:r>
              <w:t>ActivityLog</w:t>
            </w:r>
          </w:p>
        </w:tc>
        <w:tc>
          <w:tcPr>
            <w:tcW w:type="dxa" w:w="3360"/>
          </w:tcPr>
          <w:p>
            <w:r>
              <w:t>Important audit events</w:t>
            </w:r>
          </w:p>
        </w:tc>
        <w:tc>
          <w:tcPr>
            <w:tcW w:type="dxa" w:w="3360"/>
          </w:tcPr>
          <w:p>
            <w:r>
              <w:t>Id, ActorId, TaskId/ProjectId, Action, Timestamp</w:t>
            </w:r>
          </w:p>
        </w:tc>
      </w:tr>
      <w:tr>
        <w:tc>
          <w:tcPr>
            <w:tcW w:type="dxa" w:w="3360"/>
          </w:tcPr>
          <w:p>
            <w:r>
              <w:t>Label</w:t>
            </w:r>
          </w:p>
        </w:tc>
        <w:tc>
          <w:tcPr>
            <w:tcW w:type="dxa" w:w="3360"/>
          </w:tcPr>
          <w:p>
            <w:r>
              <w:t>Task categorization</w:t>
            </w:r>
          </w:p>
        </w:tc>
        <w:tc>
          <w:tcPr>
            <w:tcW w:type="dxa" w:w="3360"/>
          </w:tcPr>
          <w:p>
            <w:r>
              <w:t>Id, ProjectId, Name, Color</w:t>
            </w:r>
          </w:p>
        </w:tc>
      </w:tr>
      <w:tr>
        <w:tc>
          <w:tcPr>
            <w:tcW w:type="dxa" w:w="3360"/>
          </w:tcPr>
          <w:p>
            <w:r>
              <w:t>TaskLabel</w:t>
            </w:r>
          </w:p>
        </w:tc>
        <w:tc>
          <w:tcPr>
            <w:tcW w:type="dxa" w:w="3360"/>
          </w:tcPr>
          <w:p>
            <w:r>
              <w:t>Many-to-many link</w:t>
            </w:r>
          </w:p>
        </w:tc>
        <w:tc>
          <w:tcPr>
            <w:tcW w:type="dxa" w:w="3360"/>
          </w:tcPr>
          <w:p>
            <w:r>
              <w:t>TaskId, LabelId</w:t>
            </w:r>
          </w:p>
        </w:tc>
      </w:tr>
    </w:tbl>
    <w:p>
      <w:r>
        <w:t>This is a proposed initial data model, not a finalized ERD. Team membership cardinality, workspace/project ownership rules, and whether multiple assignees are required must be agreed before database implementation.</w:t>
      </w:r>
    </w:p>
    <w:p>
      <w:pPr>
        <w:pStyle w:val="Heading1"/>
      </w:pPr>
      <w:r>
        <w:t>8. Out of Scope for the First MVP</w:t>
      </w:r>
    </w:p>
    <w:p>
      <w:pPr>
        <w:pStyle w:val="ListBullet"/>
      </w:pPr>
      <w:r>
        <w:t>Subscription and billing management.</w:t>
      </w:r>
    </w:p>
    <w:p>
      <w:pPr>
        <w:pStyle w:val="ListBullet"/>
      </w:pPr>
      <w:r>
        <w:t>Custom webhook integrations and a general-purpose automation engine.</w:t>
      </w:r>
    </w:p>
    <w:p>
      <w:pPr>
        <w:pStyle w:val="ListBullet"/>
      </w:pPr>
      <w:r>
        <w:t>Collaborative editing conflict resolution and currently-viewing indicators.</w:t>
      </w:r>
    </w:p>
    <w:p>
      <w:pPr>
        <w:pStyle w:val="ListBullet"/>
      </w:pPr>
      <w:r>
        <w:t>Critical path calculation and advanced sprint velocity/burndown analytics.</w:t>
      </w:r>
    </w:p>
    <w:p>
      <w:pPr>
        <w:pStyle w:val="ListBullet"/>
      </w:pPr>
      <w:r>
        <w:t>Full WCAG compliance certification and production-scale load testing.</w:t>
      </w:r>
    </w:p>
    <w:p>
      <w:pPr>
        <w:pStyle w:val="Heading1"/>
      </w:pPr>
      <w:r>
        <w:t>9. Open Questions for Team / Supervisor</w:t>
      </w:r>
    </w:p>
    <w:p>
      <w:pPr>
        <w:pStyle w:val="ListBullet"/>
      </w:pPr>
      <w:r>
        <w:t>How many team members are in the project, and who owns each deliverable?</w:t>
      </w:r>
    </w:p>
    <w:p>
      <w:pPr>
        <w:pStyle w:val="ListBullet"/>
      </w:pPr>
      <w:r>
        <w:t>Is email invitation required in the MVP, or is adding existing users sufficient?</w:t>
      </w:r>
    </w:p>
    <w:p>
      <w:pPr>
        <w:pStyle w:val="ListBullet"/>
      </w:pPr>
      <w:r>
        <w:t>Is multi-assignee support mandatory, or can the MVP use one assignee per task?</w:t>
      </w:r>
    </w:p>
    <w:p>
      <w:pPr>
        <w:pStyle w:val="ListBullet"/>
      </w:pPr>
      <w:r>
        <w:t>Is SQL Server required locally, and is Azure deployment mandatory for grading?</w:t>
      </w:r>
    </w:p>
    <w:p>
      <w:pPr>
        <w:pStyle w:val="ListBullet"/>
      </w:pPr>
      <w:r>
        <w:t>Are academic sources required for the Literature Review?</w:t>
      </w:r>
    </w:p>
    <w:p>
      <w:pPr>
        <w:pStyle w:val="ListBullet"/>
      </w:pPr>
      <w:r>
        <w:t>What are the updated submission dates, given the dates shown in the provided schedule have passed?</w:t>
      </w:r>
    </w:p>
    <w:p>
      <w:pPr>
        <w:pStyle w:val="Heading1"/>
      </w:pPr>
      <w:r>
        <w:t>10. Approval</w:t>
      </w:r>
    </w:p>
    <w:p>
      <w:r>
        <w:t>Prepared by: [Team / student names]</w:t>
        <w:br/>
        <w:t>Reviewed by: [Supervisor]</w:t>
        <w:br/>
        <w:t>Date: [DD Month YYYY]</w:t>
        <w:br/>
        <w:t>Approval status: Pending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