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E15E" w14:textId="77777777" w:rsidR="00DA021F" w:rsidRDefault="00000000">
      <w:pPr>
        <w:jc w:val="center"/>
      </w:pPr>
      <w:r>
        <w:rPr>
          <w:b/>
          <w:bCs/>
          <w:sz w:val="40"/>
          <w:szCs w:val="40"/>
        </w:rPr>
        <w:t>Ahmed Guetti</w:t>
      </w:r>
    </w:p>
    <w:p w14:paraId="3D39A39F" w14:textId="77777777" w:rsidR="00DA021F" w:rsidRDefault="00000000">
      <w:pPr>
        <w:spacing w:after="40"/>
        <w:jc w:val="center"/>
      </w:pPr>
      <w:r>
        <w:rPr>
          <w:sz w:val="22"/>
          <w:szCs w:val="22"/>
        </w:rPr>
        <w:t>Ingénieur IA</w:t>
      </w:r>
    </w:p>
    <w:p w14:paraId="6746E7BF" w14:textId="77777777" w:rsidR="00DA021F" w:rsidRDefault="00000000">
      <w:pPr>
        <w:spacing w:after="100"/>
        <w:jc w:val="center"/>
      </w:pPr>
      <w:hyperlink r:id="rId5" w:history="1">
        <w:r>
          <w:rPr>
            <w:color w:val="2A5DB0"/>
            <w:u w:val="single"/>
          </w:rPr>
          <w:t>LinkedIn: AhmedGuetti</w:t>
        </w:r>
      </w:hyperlink>
      <w:r>
        <w:t xml:space="preserve">  |  +33 6 64 77 86 </w:t>
      </w:r>
      <w:proofErr w:type="gramStart"/>
      <w:r>
        <w:t>99  |</w:t>
      </w:r>
      <w:proofErr w:type="gramEnd"/>
      <w:r>
        <w:t xml:space="preserve">  </w:t>
      </w:r>
      <w:hyperlink r:id="rId6" w:history="1">
        <w:r>
          <w:rPr>
            <w:color w:val="2A5DB0"/>
            <w:u w:val="single"/>
          </w:rPr>
          <w:t>ahmedguetti.com</w:t>
        </w:r>
      </w:hyperlink>
      <w:r>
        <w:t xml:space="preserve">  |  </w:t>
      </w:r>
      <w:hyperlink r:id="rId7" w:history="1">
        <w:r>
          <w:rPr>
            <w:color w:val="2A5DB0"/>
            <w:u w:val="single"/>
          </w:rPr>
          <w:t>ahmedguetti12@gmail.com</w:t>
        </w:r>
      </w:hyperlink>
      <w:r>
        <w:t xml:space="preserve">  |  </w:t>
      </w:r>
      <w:hyperlink r:id="rId8" w:history="1">
        <w:proofErr w:type="gramStart"/>
        <w:r>
          <w:rPr>
            <w:color w:val="2A5DB0"/>
            <w:u w:val="single"/>
          </w:rPr>
          <w:t>GitHub:</w:t>
        </w:r>
        <w:proofErr w:type="gramEnd"/>
        <w:r>
          <w:rPr>
            <w:color w:val="2A5DB0"/>
            <w:u w:val="single"/>
          </w:rPr>
          <w:t xml:space="preserve"> </w:t>
        </w:r>
        <w:proofErr w:type="spellStart"/>
        <w:r>
          <w:rPr>
            <w:color w:val="2A5DB0"/>
            <w:u w:val="single"/>
          </w:rPr>
          <w:t>AhmedGuetti</w:t>
        </w:r>
        <w:proofErr w:type="spellEnd"/>
      </w:hyperlink>
      <w:r>
        <w:t xml:space="preserve">  |  Lille, France</w:t>
      </w:r>
    </w:p>
    <w:p w14:paraId="26357430" w14:textId="77777777" w:rsidR="00DA021F" w:rsidRDefault="00000000">
      <w:pPr>
        <w:pBdr>
          <w:bottom w:val="single" w:sz="6" w:space="2" w:color="000000"/>
        </w:pBdr>
        <w:spacing w:before="100" w:after="40"/>
      </w:pPr>
      <w:r>
        <w:rPr>
          <w:b/>
          <w:bCs/>
          <w:sz w:val="26"/>
          <w:szCs w:val="26"/>
        </w:rPr>
        <w:t>Profil</w:t>
      </w:r>
    </w:p>
    <w:p w14:paraId="6BB71B32" w14:textId="77777777" w:rsidR="00DA021F" w:rsidRDefault="00000000">
      <w:pPr>
        <w:spacing w:after="120"/>
      </w:pPr>
      <w:r>
        <w:t xml:space="preserve">Ingénieur IA/ML spécialisé dans la conception et le déploiement de systèmes </w:t>
      </w:r>
      <w:r>
        <w:rPr>
          <w:b/>
          <w:bCs/>
        </w:rPr>
        <w:t>agentiques</w:t>
      </w:r>
      <w:r>
        <w:t xml:space="preserve"> et de </w:t>
      </w:r>
      <w:proofErr w:type="spellStart"/>
      <w:r>
        <w:rPr>
          <w:b/>
          <w:bCs/>
        </w:rPr>
        <w:t>Generative</w:t>
      </w:r>
      <w:proofErr w:type="spellEnd"/>
      <w:r>
        <w:rPr>
          <w:b/>
          <w:bCs/>
        </w:rPr>
        <w:t xml:space="preserve"> AI</w:t>
      </w:r>
      <w:r>
        <w:t xml:space="preserve"> à l'échelle, en production, appuyé par une solide formation M2 en </w:t>
      </w:r>
      <w:r>
        <w:rPr>
          <w:b/>
          <w:bCs/>
        </w:rPr>
        <w:t>vision par ordinateur</w:t>
      </w:r>
      <w:r>
        <w:t xml:space="preserve">, </w:t>
      </w:r>
      <w:r>
        <w:rPr>
          <w:b/>
          <w:bCs/>
        </w:rPr>
        <w:t>NLP</w:t>
      </w:r>
      <w:r>
        <w:t xml:space="preserve"> et </w:t>
      </w:r>
      <w:r>
        <w:rPr>
          <w:b/>
          <w:bCs/>
        </w:rPr>
        <w:t>apprentissage par renforcement</w:t>
      </w:r>
      <w:r>
        <w:t xml:space="preserve">. Maîtrise de bout en bout — architecture, </w:t>
      </w:r>
      <w:r>
        <w:rPr>
          <w:b/>
          <w:bCs/>
        </w:rPr>
        <w:t>évaluation</w:t>
      </w:r>
      <w:r>
        <w:t xml:space="preserve"> et </w:t>
      </w:r>
      <w:r>
        <w:rPr>
          <w:b/>
          <w:bCs/>
        </w:rPr>
        <w:t>déploiement en production</w:t>
      </w:r>
      <w:r>
        <w:t xml:space="preserve"> — avec un historique d'outils livrés et utilisés dans des workflows développeurs en conditions réelles.</w:t>
      </w:r>
    </w:p>
    <w:p w14:paraId="6A9B2B1F" w14:textId="77777777" w:rsidR="00DA021F" w:rsidRDefault="00000000">
      <w:pPr>
        <w:pBdr>
          <w:bottom w:val="single" w:sz="6" w:space="2" w:color="000000"/>
        </w:pBdr>
        <w:spacing w:before="100" w:after="40"/>
      </w:pPr>
      <w:r>
        <w:rPr>
          <w:b/>
          <w:bCs/>
          <w:sz w:val="26"/>
          <w:szCs w:val="26"/>
        </w:rPr>
        <w:t>Compétences</w:t>
      </w:r>
    </w:p>
    <w:p w14:paraId="5DD23C12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rPr>
          <w:b/>
          <w:bCs/>
        </w:rPr>
        <w:t>AI &amp; ML :</w:t>
      </w:r>
      <w:r>
        <w:t xml:space="preserve"> </w:t>
      </w:r>
      <w:proofErr w:type="spellStart"/>
      <w:r>
        <w:t>LLMs</w:t>
      </w:r>
      <w:proofErr w:type="spellEnd"/>
      <w:r>
        <w:t xml:space="preserve"> (Gemini, Mistral, </w:t>
      </w:r>
      <w:proofErr w:type="spellStart"/>
      <w:r>
        <w:t>Hugging</w:t>
      </w:r>
      <w:proofErr w:type="spellEnd"/>
      <w:r>
        <w:t xml:space="preserve"> Face), </w:t>
      </w:r>
      <w:r>
        <w:rPr>
          <w:b/>
          <w:bCs/>
        </w:rPr>
        <w:t>Systèmes agentiques</w:t>
      </w:r>
      <w:r>
        <w:t xml:space="preserve">, </w:t>
      </w:r>
      <w:proofErr w:type="spellStart"/>
      <w:r>
        <w:rPr>
          <w:b/>
          <w:bCs/>
        </w:rPr>
        <w:t>LangGraph</w:t>
      </w:r>
      <w:proofErr w:type="spellEnd"/>
      <w:r>
        <w:t xml:space="preserve">, </w:t>
      </w:r>
      <w:r>
        <w:rPr>
          <w:b/>
          <w:bCs/>
        </w:rPr>
        <w:t>MCP</w:t>
      </w:r>
      <w:r>
        <w:t xml:space="preserve">, </w:t>
      </w:r>
      <w:proofErr w:type="spellStart"/>
      <w:r>
        <w:rPr>
          <w:b/>
          <w:bCs/>
        </w:rPr>
        <w:t>DSPy</w:t>
      </w:r>
      <w:proofErr w:type="spellEnd"/>
      <w:r>
        <w:t xml:space="preserve">, </w:t>
      </w:r>
      <w:r>
        <w:rPr>
          <w:b/>
          <w:bCs/>
        </w:rPr>
        <w:t>RAG</w:t>
      </w:r>
      <w:r>
        <w:t xml:space="preserve">, Fine-tuning, Évaluation &amp; benchmarking de modèles, BERT, NLP,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Orchestration d'agents, </w:t>
      </w:r>
      <w:proofErr w:type="spellStart"/>
      <w:r>
        <w:t>MLOps</w:t>
      </w:r>
      <w:proofErr w:type="spellEnd"/>
    </w:p>
    <w:p w14:paraId="65576963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rPr>
          <w:b/>
          <w:bCs/>
        </w:rPr>
        <w:t>Langages :</w:t>
      </w:r>
      <w:r>
        <w:t xml:space="preserve"> Python (quotidien), SQL, C/C++, JavaScript, PHP, AWK, Bash/Shell · Notions : Java, Haskell, Lua, Rust</w:t>
      </w:r>
    </w:p>
    <w:p w14:paraId="6572D58D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rPr>
          <w:b/>
          <w:bCs/>
        </w:rPr>
        <w:t>Cloud &amp; Infra :</w:t>
      </w:r>
      <w:r>
        <w:t xml:space="preserve"> GCP (</w:t>
      </w:r>
      <w:r>
        <w:rPr>
          <w:b/>
          <w:bCs/>
        </w:rPr>
        <w:t>Vertex AI</w:t>
      </w:r>
      <w:r>
        <w:t xml:space="preserve">), </w:t>
      </w:r>
      <w:r>
        <w:rPr>
          <w:b/>
          <w:bCs/>
        </w:rPr>
        <w:t>Docker</w:t>
      </w:r>
      <w:r>
        <w:t xml:space="preserve">, </w:t>
      </w:r>
      <w:proofErr w:type="spellStart"/>
      <w:r>
        <w:rPr>
          <w:b/>
          <w:bCs/>
        </w:rPr>
        <w:t>Kubernetes</w:t>
      </w:r>
      <w:proofErr w:type="spellEnd"/>
      <w:r>
        <w:t xml:space="preserve">, n8n, </w:t>
      </w:r>
      <w:proofErr w:type="spellStart"/>
      <w:r>
        <w:t>FastAPI</w:t>
      </w:r>
      <w:proofErr w:type="spellEnd"/>
      <w:r>
        <w:t xml:space="preserve">, Git, </w:t>
      </w:r>
      <w:r>
        <w:rPr>
          <w:b/>
          <w:bCs/>
        </w:rPr>
        <w:t>CI/CD</w:t>
      </w:r>
      <w:r>
        <w:t>, Linux, Déploiement on-</w:t>
      </w:r>
      <w:proofErr w:type="spellStart"/>
      <w:r>
        <w:t>premise</w:t>
      </w:r>
      <w:proofErr w:type="spellEnd"/>
    </w:p>
    <w:p w14:paraId="01777338" w14:textId="77777777" w:rsidR="00DA021F" w:rsidRPr="00942300" w:rsidRDefault="00000000">
      <w:pPr>
        <w:pStyle w:val="ListParagraph"/>
        <w:numPr>
          <w:ilvl w:val="0"/>
          <w:numId w:val="1"/>
        </w:numPr>
        <w:spacing w:after="10" w:line="235" w:lineRule="auto"/>
        <w:rPr>
          <w:lang w:val="en-US"/>
        </w:rPr>
      </w:pPr>
      <w:r w:rsidRPr="00942300">
        <w:rPr>
          <w:b/>
          <w:bCs/>
          <w:lang w:val="en-US"/>
        </w:rPr>
        <w:t xml:space="preserve">Web &amp; </w:t>
      </w:r>
      <w:proofErr w:type="gramStart"/>
      <w:r w:rsidRPr="00942300">
        <w:rPr>
          <w:b/>
          <w:bCs/>
          <w:lang w:val="en-US"/>
        </w:rPr>
        <w:t>Graphics :</w:t>
      </w:r>
      <w:proofErr w:type="gramEnd"/>
      <w:r w:rsidRPr="00942300">
        <w:rPr>
          <w:lang w:val="en-US"/>
        </w:rPr>
        <w:t xml:space="preserve"> React, Node.js, MySQL, OpenGL, 3D rendering</w:t>
      </w:r>
    </w:p>
    <w:p w14:paraId="5E8BDB85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rPr>
          <w:b/>
          <w:bCs/>
        </w:rPr>
        <w:t>Langues :</w:t>
      </w:r>
      <w:r>
        <w:t xml:space="preserve"> Arabe (natif), Français (courant), Anglais (courant)</w:t>
      </w:r>
    </w:p>
    <w:p w14:paraId="367175A7" w14:textId="77777777" w:rsidR="00DA021F" w:rsidRDefault="00000000">
      <w:pPr>
        <w:pBdr>
          <w:bottom w:val="single" w:sz="6" w:space="2" w:color="000000"/>
        </w:pBdr>
        <w:spacing w:before="100" w:after="40"/>
      </w:pPr>
      <w:r>
        <w:rPr>
          <w:b/>
          <w:bCs/>
          <w:sz w:val="26"/>
          <w:szCs w:val="26"/>
        </w:rPr>
        <w:t>Expérience</w:t>
      </w:r>
    </w:p>
    <w:p w14:paraId="39BB6208" w14:textId="77777777" w:rsidR="00DA021F" w:rsidRDefault="00000000">
      <w:pPr>
        <w:tabs>
          <w:tab w:val="right" w:pos="9026"/>
        </w:tabs>
      </w:pPr>
      <w:r>
        <w:rPr>
          <w:b/>
          <w:bCs/>
        </w:rPr>
        <w:t>Ingénieur IA, Alternance</w:t>
      </w:r>
      <w:r>
        <w:tab/>
      </w:r>
      <w:r>
        <w:rPr>
          <w:b/>
          <w:bCs/>
        </w:rPr>
        <w:t>10/2025 – Présent</w:t>
      </w:r>
    </w:p>
    <w:p w14:paraId="64ACA8FE" w14:textId="77777777" w:rsidR="00DA021F" w:rsidRDefault="00000000">
      <w:pPr>
        <w:tabs>
          <w:tab w:val="right" w:pos="9026"/>
        </w:tabs>
      </w:pPr>
      <w:proofErr w:type="spellStart"/>
      <w:r>
        <w:t>WorldLine</w:t>
      </w:r>
      <w:proofErr w:type="spellEnd"/>
      <w:r>
        <w:tab/>
      </w:r>
      <w:r>
        <w:rPr>
          <w:i/>
          <w:iCs/>
        </w:rPr>
        <w:t>Seclin, France</w:t>
      </w:r>
    </w:p>
    <w:p w14:paraId="4EDBFB2E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Architecturé </w:t>
      </w:r>
      <w:proofErr w:type="spellStart"/>
      <w:r>
        <w:rPr>
          <w:b/>
          <w:bCs/>
        </w:rPr>
        <w:t>BugPredict</w:t>
      </w:r>
      <w:proofErr w:type="spellEnd"/>
      <w:r>
        <w:t xml:space="preserve">, un système multi-agents </w:t>
      </w:r>
      <w:proofErr w:type="spellStart"/>
      <w:r>
        <w:rPr>
          <w:b/>
          <w:bCs/>
        </w:rPr>
        <w:t>LangGraph</w:t>
      </w:r>
      <w:proofErr w:type="spellEnd"/>
      <w:r>
        <w:t xml:space="preserve"> avec orchestration et fan-out via </w:t>
      </w:r>
      <w:proofErr w:type="gramStart"/>
      <w:r>
        <w:rPr>
          <w:rFonts w:ascii="Consolas" w:eastAsia="Consolas" w:hAnsi="Consolas" w:cs="Consolas"/>
        </w:rPr>
        <w:t>Send(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, intégrant un </w:t>
      </w:r>
      <w:proofErr w:type="spellStart"/>
      <w:r>
        <w:rPr>
          <w:b/>
          <w:bCs/>
        </w:rPr>
        <w:t>ToolRegistry</w:t>
      </w:r>
      <w:proofErr w:type="spellEnd"/>
      <w:r>
        <w:rPr>
          <w:b/>
          <w:bCs/>
        </w:rPr>
        <w:t xml:space="preserve"> modulaire</w:t>
      </w:r>
      <w:r>
        <w:t xml:space="preserve"> pour l'</w:t>
      </w:r>
      <w:r>
        <w:rPr>
          <w:b/>
          <w:bCs/>
        </w:rPr>
        <w:t>automatisation de workflows</w:t>
      </w:r>
      <w:r>
        <w:t xml:space="preserve"> et la connexion à des </w:t>
      </w:r>
      <w:r>
        <w:rPr>
          <w:b/>
          <w:bCs/>
        </w:rPr>
        <w:t>API</w:t>
      </w:r>
      <w:r>
        <w:t xml:space="preserve"> externes (Jira, Confluence), déployé dans le portail développeur interne de Worldline </w:t>
      </w:r>
      <w:proofErr w:type="spellStart"/>
      <w:r>
        <w:rPr>
          <w:i/>
          <w:iCs/>
        </w:rPr>
        <w:t>aTaS</w:t>
      </w:r>
      <w:proofErr w:type="spellEnd"/>
      <w:r>
        <w:t xml:space="preserve"> pour la prédiction automatisée de bugs et la détection d'incohérences de spécifications.</w:t>
      </w:r>
    </w:p>
    <w:p w14:paraId="683FE48E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Amélioré la qualité des sorties de l'agent de </w:t>
      </w:r>
      <w:r>
        <w:rPr>
          <w:b/>
          <w:bCs/>
        </w:rPr>
        <w:t>~20%</w:t>
      </w:r>
      <w:r>
        <w:t xml:space="preserve"> via l'optimisation des prompts </w:t>
      </w:r>
      <w:proofErr w:type="spellStart"/>
      <w:r>
        <w:rPr>
          <w:b/>
          <w:bCs/>
        </w:rPr>
        <w:t>DSPy</w:t>
      </w:r>
      <w:proofErr w:type="spellEnd"/>
      <w:r>
        <w:t xml:space="preserve"> et un </w:t>
      </w:r>
      <w:r>
        <w:rPr>
          <w:b/>
          <w:bCs/>
        </w:rPr>
        <w:t>MCP server</w:t>
      </w:r>
      <w:r>
        <w:t xml:space="preserve"> reliant l'agent à Jira &amp; Confluence pour la récupération automatisée de contexte.</w:t>
      </w:r>
    </w:p>
    <w:p w14:paraId="76301B69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Généralisé l'architecture en </w:t>
      </w:r>
      <w:r>
        <w:rPr>
          <w:b/>
          <w:bCs/>
        </w:rPr>
        <w:t>Argus</w:t>
      </w:r>
      <w:r>
        <w:t xml:space="preserve">, un moteur d'agents configurable en </w:t>
      </w:r>
      <w:r>
        <w:rPr>
          <w:b/>
          <w:bCs/>
        </w:rPr>
        <w:t>YAML</w:t>
      </w:r>
      <w:r>
        <w:t xml:space="preserve"> avec des orchestrateurs LLM interchangeables et des adaptateurs d'outils MCP, réutilisé dans des workflows QA et d'automatisation.</w:t>
      </w:r>
    </w:p>
    <w:p w14:paraId="2E9886B4" w14:textId="77777777" w:rsidR="00DA021F" w:rsidRDefault="00DA021F">
      <w:pPr>
        <w:rPr>
          <w:sz w:val="8"/>
          <w:szCs w:val="8"/>
        </w:rPr>
      </w:pPr>
    </w:p>
    <w:p w14:paraId="2C746F19" w14:textId="77777777" w:rsidR="00DA021F" w:rsidRDefault="00000000">
      <w:pPr>
        <w:tabs>
          <w:tab w:val="right" w:pos="9026"/>
        </w:tabs>
      </w:pPr>
      <w:r>
        <w:rPr>
          <w:b/>
          <w:bCs/>
        </w:rPr>
        <w:t>Ingénieur Logiciel, Stagiaire / Temps partiel</w:t>
      </w:r>
      <w:r>
        <w:tab/>
      </w:r>
      <w:r>
        <w:rPr>
          <w:b/>
          <w:bCs/>
        </w:rPr>
        <w:t>01/2025 – 08/2025</w:t>
      </w:r>
    </w:p>
    <w:p w14:paraId="09D6E568" w14:textId="77777777" w:rsidR="00DA021F" w:rsidRDefault="00000000">
      <w:pPr>
        <w:tabs>
          <w:tab w:val="right" w:pos="9026"/>
        </w:tabs>
      </w:pPr>
      <w:r>
        <w:t>ISIS-Champollion</w:t>
      </w:r>
      <w:r>
        <w:tab/>
      </w:r>
      <w:r>
        <w:rPr>
          <w:i/>
          <w:iCs/>
        </w:rPr>
        <w:t>Castres, France</w:t>
      </w:r>
    </w:p>
    <w:p w14:paraId="142B79A9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Conçu un </w:t>
      </w:r>
      <w:r>
        <w:rPr>
          <w:b/>
          <w:bCs/>
        </w:rPr>
        <w:t>pipeline NLP + LLM de bout en bout</w:t>
      </w:r>
      <w:r>
        <w:t xml:space="preserve"> pour l'extraction automatisée d'informations temporelles à partir de comptes rendus médicaux, fonctionnant comme un scribe médical numérique pour le CHU de la Côte d'Azur.</w:t>
      </w:r>
    </w:p>
    <w:p w14:paraId="62E708AE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Développé un </w:t>
      </w:r>
      <w:r>
        <w:rPr>
          <w:b/>
          <w:bCs/>
        </w:rPr>
        <w:t>pipeline de transcription vocale et d'extraction d'informations</w:t>
      </w:r>
      <w:r>
        <w:t xml:space="preserve"> avec une couche de validation humaine, servi via </w:t>
      </w:r>
      <w:proofErr w:type="spellStart"/>
      <w:r>
        <w:rPr>
          <w:b/>
          <w:bCs/>
        </w:rPr>
        <w:t>FastAPI</w:t>
      </w:r>
      <w:proofErr w:type="spellEnd"/>
      <w:r>
        <w:t xml:space="preserve"> et déployé sur des serveurs dédiés on-</w:t>
      </w:r>
      <w:proofErr w:type="spellStart"/>
      <w:r>
        <w:t>premise</w:t>
      </w:r>
      <w:proofErr w:type="spellEnd"/>
      <w:r>
        <w:t>.</w:t>
      </w:r>
    </w:p>
    <w:p w14:paraId="5444F591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Refactorisé deux </w:t>
      </w:r>
      <w:r>
        <w:rPr>
          <w:b/>
          <w:bCs/>
        </w:rPr>
        <w:t>applications web PHP héritées</w:t>
      </w:r>
      <w:r>
        <w:t xml:space="preserve"> vers des architectures propres avec un système de gestion centralisée des erreurs, réduisant significativement le risque de défaillances en production.</w:t>
      </w:r>
    </w:p>
    <w:p w14:paraId="748DAD44" w14:textId="77777777" w:rsidR="00DA021F" w:rsidRDefault="00DA021F">
      <w:pPr>
        <w:rPr>
          <w:sz w:val="8"/>
          <w:szCs w:val="8"/>
        </w:rPr>
      </w:pPr>
    </w:p>
    <w:p w14:paraId="7A3CF1A0" w14:textId="77777777" w:rsidR="00DA021F" w:rsidRDefault="00000000">
      <w:pPr>
        <w:tabs>
          <w:tab w:val="right" w:pos="9026"/>
        </w:tabs>
      </w:pPr>
      <w:r>
        <w:rPr>
          <w:b/>
          <w:bCs/>
        </w:rPr>
        <w:t>Ingénieur Logiciel, Stagiaire</w:t>
      </w:r>
      <w:r>
        <w:tab/>
      </w:r>
      <w:r>
        <w:rPr>
          <w:b/>
          <w:bCs/>
        </w:rPr>
        <w:t>04/2024 – 10/2024</w:t>
      </w:r>
    </w:p>
    <w:p w14:paraId="0F0E84EF" w14:textId="77777777" w:rsidR="00DA021F" w:rsidRDefault="00000000">
      <w:pPr>
        <w:tabs>
          <w:tab w:val="right" w:pos="9026"/>
        </w:tabs>
      </w:pPr>
      <w:r>
        <w:t>CNRS-UMRLISA</w:t>
      </w:r>
      <w:r>
        <w:tab/>
      </w:r>
      <w:r>
        <w:rPr>
          <w:i/>
          <w:iCs/>
        </w:rPr>
        <w:t>Corte, France</w:t>
      </w:r>
    </w:p>
    <w:p w14:paraId="3B0E7767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proofErr w:type="spellStart"/>
      <w:r>
        <w:rPr>
          <w:b/>
          <w:bCs/>
        </w:rPr>
        <w:t>Co-développé</w:t>
      </w:r>
      <w:proofErr w:type="spellEnd"/>
      <w:r>
        <w:t xml:space="preserve"> un système de traduction automatique basé sur le NLP pour la langue corse, au sein d'une équipe de recherche multidisciplinaire de linguistes et d'ingénieurs.</w:t>
      </w:r>
    </w:p>
    <w:p w14:paraId="35077533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Développé un </w:t>
      </w:r>
      <w:r>
        <w:rPr>
          <w:b/>
          <w:bCs/>
        </w:rPr>
        <w:t>pipeline de scripts AWK</w:t>
      </w:r>
      <w:r>
        <w:t xml:space="preserve"> pour l'analyse statistique automatisée des sorties du modèle, en utilisant </w:t>
      </w:r>
      <w:proofErr w:type="spellStart"/>
      <w:r>
        <w:rPr>
          <w:b/>
          <w:bCs/>
        </w:rPr>
        <w:t>PyTorch</w:t>
      </w:r>
      <w:proofErr w:type="spellEnd"/>
      <w:r>
        <w:t xml:space="preserve"> et </w:t>
      </w:r>
      <w:proofErr w:type="spellStart"/>
      <w:r>
        <w:rPr>
          <w:b/>
          <w:bCs/>
        </w:rPr>
        <w:t>Scikit-learn</w:t>
      </w:r>
      <w:proofErr w:type="spellEnd"/>
      <w:r>
        <w:t>, permettant l'identification basée sur les données des patterns d'erreurs grammaticales.</w:t>
      </w:r>
    </w:p>
    <w:p w14:paraId="7A27E3A4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t xml:space="preserve">Obtenu une </w:t>
      </w:r>
      <w:r>
        <w:rPr>
          <w:b/>
          <w:bCs/>
        </w:rPr>
        <w:t>amélioration de ~10% de la précision de traduction</w:t>
      </w:r>
      <w:r>
        <w:t xml:space="preserve"> sur des phrases complexes par optimisation ciblée des hyperparamètres.</w:t>
      </w:r>
    </w:p>
    <w:p w14:paraId="6754FAAB" w14:textId="77777777" w:rsidR="00DA021F" w:rsidRDefault="00DA021F">
      <w:pPr>
        <w:rPr>
          <w:sz w:val="8"/>
          <w:szCs w:val="8"/>
        </w:rPr>
      </w:pPr>
    </w:p>
    <w:p w14:paraId="42216822" w14:textId="77777777" w:rsidR="00DA021F" w:rsidRDefault="00000000">
      <w:pPr>
        <w:pBdr>
          <w:bottom w:val="single" w:sz="6" w:space="2" w:color="000000"/>
        </w:pBdr>
        <w:spacing w:before="100" w:after="40"/>
      </w:pPr>
      <w:r>
        <w:rPr>
          <w:b/>
          <w:bCs/>
          <w:sz w:val="26"/>
          <w:szCs w:val="26"/>
        </w:rPr>
        <w:t>Formation</w:t>
      </w:r>
    </w:p>
    <w:p w14:paraId="16A4BD6A" w14:textId="77777777" w:rsidR="00DA021F" w:rsidRDefault="00000000">
      <w:pPr>
        <w:tabs>
          <w:tab w:val="right" w:pos="9026"/>
        </w:tabs>
      </w:pPr>
      <w:r>
        <w:rPr>
          <w:b/>
          <w:bCs/>
        </w:rPr>
        <w:t>Master Intelligence Artificielle et Informatique Graphique et Image (M2 IAFA/IGAI)</w:t>
      </w:r>
      <w:r>
        <w:tab/>
      </w:r>
      <w:r>
        <w:rPr>
          <w:b/>
          <w:bCs/>
        </w:rPr>
        <w:t>2024 – 2026</w:t>
      </w:r>
    </w:p>
    <w:p w14:paraId="2003B3A6" w14:textId="10C78D8E" w:rsidR="00DA021F" w:rsidRDefault="00000000" w:rsidP="00942300">
      <w:pPr>
        <w:tabs>
          <w:tab w:val="right" w:pos="9026"/>
        </w:tabs>
      </w:pPr>
      <w:r>
        <w:t xml:space="preserve">Paul Sabatier </w:t>
      </w:r>
      <w:proofErr w:type="spellStart"/>
      <w:r>
        <w:t>University</w:t>
      </w:r>
      <w:proofErr w:type="spellEnd"/>
      <w:r>
        <w:tab/>
      </w:r>
      <w:r>
        <w:rPr>
          <w:i/>
          <w:iCs/>
        </w:rPr>
        <w:t>Toulouse, France</w:t>
      </w:r>
    </w:p>
    <w:p w14:paraId="490F9F47" w14:textId="77777777" w:rsidR="00DA021F" w:rsidRDefault="00000000">
      <w:pPr>
        <w:tabs>
          <w:tab w:val="right" w:pos="9026"/>
        </w:tabs>
      </w:pPr>
      <w:r>
        <w:rPr>
          <w:b/>
          <w:bCs/>
        </w:rPr>
        <w:t>Licence Informatique</w:t>
      </w:r>
      <w:r>
        <w:tab/>
      </w:r>
      <w:r>
        <w:rPr>
          <w:b/>
          <w:bCs/>
        </w:rPr>
        <w:t>2023 – 2024</w:t>
      </w:r>
    </w:p>
    <w:p w14:paraId="775E3491" w14:textId="77777777" w:rsidR="00DA021F" w:rsidRDefault="00000000">
      <w:pPr>
        <w:tabs>
          <w:tab w:val="right" w:pos="9026"/>
        </w:tabs>
      </w:pPr>
      <w:r>
        <w:t xml:space="preserve">Pascal Paoli </w:t>
      </w:r>
      <w:proofErr w:type="spellStart"/>
      <w:r>
        <w:t>University</w:t>
      </w:r>
      <w:proofErr w:type="spellEnd"/>
      <w:r>
        <w:tab/>
      </w:r>
      <w:r>
        <w:rPr>
          <w:i/>
          <w:iCs/>
        </w:rPr>
        <w:t>Corte, France</w:t>
      </w:r>
    </w:p>
    <w:p w14:paraId="74138D58" w14:textId="77777777" w:rsidR="00DA021F" w:rsidRDefault="00000000">
      <w:pPr>
        <w:spacing w:after="40"/>
      </w:pPr>
      <w:r>
        <w:rPr>
          <w:i/>
          <w:iCs/>
        </w:rPr>
        <w:t>Classé 2ème sur 20</w:t>
      </w:r>
    </w:p>
    <w:p w14:paraId="2D224DC0" w14:textId="77777777" w:rsidR="00DA021F" w:rsidRDefault="00000000">
      <w:pPr>
        <w:tabs>
          <w:tab w:val="right" w:pos="9026"/>
        </w:tabs>
      </w:pPr>
      <w:r>
        <w:rPr>
          <w:b/>
          <w:bCs/>
        </w:rPr>
        <w:t>Licence Mathématiques et Informatique</w:t>
      </w:r>
      <w:r>
        <w:tab/>
      </w:r>
      <w:r>
        <w:rPr>
          <w:b/>
          <w:bCs/>
        </w:rPr>
        <w:t>2020 – 2023</w:t>
      </w:r>
    </w:p>
    <w:p w14:paraId="180D7E11" w14:textId="77777777" w:rsidR="00DA021F" w:rsidRDefault="00000000">
      <w:pPr>
        <w:tabs>
          <w:tab w:val="right" w:pos="9026"/>
        </w:tabs>
      </w:pPr>
      <w:r>
        <w:t xml:space="preserve">Mohammed I </w:t>
      </w:r>
      <w:proofErr w:type="spellStart"/>
      <w:r>
        <w:t>University</w:t>
      </w:r>
      <w:proofErr w:type="spellEnd"/>
      <w:r>
        <w:tab/>
      </w:r>
      <w:r>
        <w:rPr>
          <w:i/>
          <w:iCs/>
        </w:rPr>
        <w:t>Oujda, Maroc</w:t>
      </w:r>
    </w:p>
    <w:p w14:paraId="58AA184F" w14:textId="77777777" w:rsidR="00DA021F" w:rsidRDefault="00000000">
      <w:pPr>
        <w:spacing w:after="40"/>
      </w:pPr>
      <w:r>
        <w:rPr>
          <w:i/>
          <w:iCs/>
        </w:rPr>
        <w:t>Classé 6ème sur 120</w:t>
      </w:r>
    </w:p>
    <w:p w14:paraId="10736924" w14:textId="77777777" w:rsidR="00DA021F" w:rsidRDefault="00000000">
      <w:pPr>
        <w:pBdr>
          <w:bottom w:val="single" w:sz="6" w:space="2" w:color="000000"/>
        </w:pBdr>
        <w:spacing w:before="100" w:after="40"/>
      </w:pPr>
      <w:r>
        <w:rPr>
          <w:b/>
          <w:bCs/>
          <w:sz w:val="26"/>
          <w:szCs w:val="26"/>
        </w:rPr>
        <w:t>Prix &amp; Distinctions</w:t>
      </w:r>
    </w:p>
    <w:p w14:paraId="369546C5" w14:textId="77777777" w:rsidR="00DA021F" w:rsidRDefault="00000000">
      <w:pPr>
        <w:pStyle w:val="ListParagraph"/>
        <w:numPr>
          <w:ilvl w:val="0"/>
          <w:numId w:val="1"/>
        </w:numPr>
        <w:spacing w:after="10" w:line="235" w:lineRule="auto"/>
      </w:pPr>
      <w:r>
        <w:rPr>
          <w:b/>
          <w:bCs/>
        </w:rPr>
        <w:t>Hackathon :</w:t>
      </w:r>
      <w:r>
        <w:t xml:space="preserve"> </w:t>
      </w:r>
      <w:r>
        <w:rPr>
          <w:b/>
          <w:bCs/>
        </w:rPr>
        <w:t>1ère place</w:t>
      </w:r>
      <w:r>
        <w:t xml:space="preserve">, développement d'un </w:t>
      </w:r>
      <w:proofErr w:type="spellStart"/>
      <w:r>
        <w:rPr>
          <w:b/>
          <w:bCs/>
        </w:rPr>
        <w:t>serious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game</w:t>
      </w:r>
      <w:proofErr w:type="spellEnd"/>
      <w:r>
        <w:t xml:space="preserve"> de sensibilisation à la consommation responsable d'électricité pour </w:t>
      </w:r>
      <w:r>
        <w:rPr>
          <w:b/>
          <w:bCs/>
        </w:rPr>
        <w:t>EDF</w:t>
      </w:r>
      <w:r>
        <w:t xml:space="preserve">. </w:t>
      </w:r>
      <w:r>
        <w:rPr>
          <w:b/>
          <w:bCs/>
        </w:rPr>
        <w:t>(2023)</w:t>
      </w:r>
    </w:p>
    <w:sectPr w:rsidR="00DA021F">
      <w:pgSz w:w="11906" w:h="16838"/>
      <w:pgMar w:top="504" w:right="792" w:bottom="504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F02"/>
    <w:multiLevelType w:val="hybridMultilevel"/>
    <w:tmpl w:val="AD18F454"/>
    <w:lvl w:ilvl="0" w:tplc="E9B2E050">
      <w:start w:val="1"/>
      <w:numFmt w:val="bullet"/>
      <w:lvlText w:val="●"/>
      <w:lvlJc w:val="left"/>
      <w:pPr>
        <w:ind w:left="720" w:hanging="360"/>
      </w:pPr>
    </w:lvl>
    <w:lvl w:ilvl="1" w:tplc="07D0F11E">
      <w:start w:val="1"/>
      <w:numFmt w:val="bullet"/>
      <w:lvlText w:val="○"/>
      <w:lvlJc w:val="left"/>
      <w:pPr>
        <w:ind w:left="1440" w:hanging="360"/>
      </w:pPr>
    </w:lvl>
    <w:lvl w:ilvl="2" w:tplc="C2A2627E">
      <w:start w:val="1"/>
      <w:numFmt w:val="bullet"/>
      <w:lvlText w:val="■"/>
      <w:lvlJc w:val="left"/>
      <w:pPr>
        <w:ind w:left="2160" w:hanging="360"/>
      </w:pPr>
    </w:lvl>
    <w:lvl w:ilvl="3" w:tplc="EFBA7A1C">
      <w:start w:val="1"/>
      <w:numFmt w:val="bullet"/>
      <w:lvlText w:val="●"/>
      <w:lvlJc w:val="left"/>
      <w:pPr>
        <w:ind w:left="2880" w:hanging="360"/>
      </w:pPr>
    </w:lvl>
    <w:lvl w:ilvl="4" w:tplc="1B063C70">
      <w:start w:val="1"/>
      <w:numFmt w:val="bullet"/>
      <w:lvlText w:val="○"/>
      <w:lvlJc w:val="left"/>
      <w:pPr>
        <w:ind w:left="3600" w:hanging="360"/>
      </w:pPr>
    </w:lvl>
    <w:lvl w:ilvl="5" w:tplc="E2A8E1BE">
      <w:start w:val="1"/>
      <w:numFmt w:val="bullet"/>
      <w:lvlText w:val="■"/>
      <w:lvlJc w:val="left"/>
      <w:pPr>
        <w:ind w:left="4320" w:hanging="360"/>
      </w:pPr>
    </w:lvl>
    <w:lvl w:ilvl="6" w:tplc="DA1E5220">
      <w:start w:val="1"/>
      <w:numFmt w:val="bullet"/>
      <w:lvlText w:val="●"/>
      <w:lvlJc w:val="left"/>
      <w:pPr>
        <w:ind w:left="5040" w:hanging="360"/>
      </w:pPr>
    </w:lvl>
    <w:lvl w:ilvl="7" w:tplc="EB941354">
      <w:start w:val="1"/>
      <w:numFmt w:val="bullet"/>
      <w:lvlText w:val="●"/>
      <w:lvlJc w:val="left"/>
      <w:pPr>
        <w:ind w:left="5760" w:hanging="360"/>
      </w:pPr>
    </w:lvl>
    <w:lvl w:ilvl="8" w:tplc="D3D4EDE8">
      <w:start w:val="1"/>
      <w:numFmt w:val="bullet"/>
      <w:lvlText w:val="●"/>
      <w:lvlJc w:val="left"/>
      <w:pPr>
        <w:ind w:left="6480" w:hanging="360"/>
      </w:pPr>
    </w:lvl>
  </w:abstractNum>
  <w:num w:numId="1" w16cid:durableId="1333994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1F"/>
    <w:rsid w:val="002B2115"/>
    <w:rsid w:val="005B0766"/>
    <w:rsid w:val="00942300"/>
    <w:rsid w:val="00DA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2C04"/>
  <w15:docId w15:val="{8E47961F-AF8C-434B-8C32-C361100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Guett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guetti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hmedguetti.com" TargetMode="External"/><Relationship Id="rId5" Type="http://schemas.openxmlformats.org/officeDocument/2006/relationships/hyperlink" Target="https://linkedin.com/in/AhmedGuett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1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Guetti</cp:lastModifiedBy>
  <cp:revision>2</cp:revision>
  <dcterms:created xsi:type="dcterms:W3CDTF">2026-07-04T12:44:00Z</dcterms:created>
  <dcterms:modified xsi:type="dcterms:W3CDTF">2026-07-05T14:24:00Z</dcterms:modified>
</cp:coreProperties>
</file>