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37ED40" w14:textId="77777777" w:rsidR="000D1F60" w:rsidRDefault="000D1F60">
      <w:pPr>
        <w:spacing w:before="1" w:line="120" w:lineRule="exact"/>
        <w:rPr>
          <w:sz w:val="13"/>
          <w:szCs w:val="13"/>
        </w:rPr>
      </w:pPr>
    </w:p>
    <w:p w14:paraId="199579FB" w14:textId="77777777" w:rsidR="000D1F60" w:rsidRDefault="000D1F60">
      <w:pPr>
        <w:spacing w:line="200" w:lineRule="exact"/>
      </w:pPr>
    </w:p>
    <w:p w14:paraId="167561D6" w14:textId="77777777" w:rsidR="000D1F60" w:rsidRDefault="000D1F60">
      <w:pPr>
        <w:spacing w:line="200" w:lineRule="exact"/>
      </w:pPr>
    </w:p>
    <w:p w14:paraId="30370571" w14:textId="412654D3" w:rsidR="000D1F60" w:rsidRDefault="00B47A08">
      <w:pPr>
        <w:spacing w:before="3"/>
        <w:ind w:left="2211"/>
        <w:rPr>
          <w:sz w:val="35"/>
          <w:szCs w:val="35"/>
        </w:rPr>
      </w:pPr>
      <w:r>
        <w:rPr>
          <w:b/>
          <w:sz w:val="35"/>
          <w:szCs w:val="35"/>
        </w:rPr>
        <w:t>S</w:t>
      </w:r>
      <w:r>
        <w:rPr>
          <w:b/>
          <w:spacing w:val="1"/>
          <w:sz w:val="35"/>
          <w:szCs w:val="35"/>
        </w:rPr>
        <w:t>c</w:t>
      </w:r>
      <w:r>
        <w:rPr>
          <w:b/>
          <w:sz w:val="35"/>
          <w:szCs w:val="35"/>
        </w:rPr>
        <w:t>ope</w:t>
      </w:r>
      <w:r>
        <w:rPr>
          <w:b/>
          <w:spacing w:val="2"/>
          <w:sz w:val="35"/>
          <w:szCs w:val="35"/>
        </w:rPr>
        <w:t xml:space="preserve"> </w:t>
      </w:r>
      <w:r>
        <w:rPr>
          <w:b/>
          <w:sz w:val="35"/>
          <w:szCs w:val="35"/>
        </w:rPr>
        <w:t>S</w:t>
      </w:r>
      <w:r>
        <w:rPr>
          <w:b/>
          <w:spacing w:val="1"/>
          <w:sz w:val="35"/>
          <w:szCs w:val="35"/>
        </w:rPr>
        <w:t>t</w:t>
      </w:r>
      <w:r>
        <w:rPr>
          <w:b/>
          <w:sz w:val="35"/>
          <w:szCs w:val="35"/>
        </w:rPr>
        <w:t>a</w:t>
      </w:r>
      <w:r>
        <w:rPr>
          <w:b/>
          <w:spacing w:val="-1"/>
          <w:sz w:val="35"/>
          <w:szCs w:val="35"/>
        </w:rPr>
        <w:t>t</w:t>
      </w:r>
      <w:r>
        <w:rPr>
          <w:b/>
          <w:spacing w:val="3"/>
          <w:sz w:val="35"/>
          <w:szCs w:val="35"/>
        </w:rPr>
        <w:t>e</w:t>
      </w:r>
      <w:r>
        <w:rPr>
          <w:b/>
          <w:spacing w:val="-1"/>
          <w:sz w:val="35"/>
          <w:szCs w:val="35"/>
        </w:rPr>
        <w:t>m</w:t>
      </w:r>
      <w:r>
        <w:rPr>
          <w:b/>
          <w:spacing w:val="1"/>
          <w:sz w:val="35"/>
          <w:szCs w:val="35"/>
        </w:rPr>
        <w:t>e</w:t>
      </w:r>
      <w:r>
        <w:rPr>
          <w:b/>
          <w:spacing w:val="-3"/>
          <w:sz w:val="35"/>
          <w:szCs w:val="35"/>
        </w:rPr>
        <w:t>n</w:t>
      </w:r>
      <w:r>
        <w:rPr>
          <w:b/>
          <w:sz w:val="35"/>
          <w:szCs w:val="35"/>
        </w:rPr>
        <w:t>t</w:t>
      </w:r>
      <w:r>
        <w:rPr>
          <w:b/>
          <w:spacing w:val="2"/>
          <w:sz w:val="35"/>
          <w:szCs w:val="35"/>
        </w:rPr>
        <w:t xml:space="preserve"> </w:t>
      </w:r>
      <w:r>
        <w:rPr>
          <w:b/>
          <w:spacing w:val="1"/>
          <w:sz w:val="35"/>
          <w:szCs w:val="35"/>
        </w:rPr>
        <w:t>(</w:t>
      </w:r>
      <w:r>
        <w:rPr>
          <w:b/>
          <w:spacing w:val="-1"/>
          <w:sz w:val="35"/>
          <w:szCs w:val="35"/>
        </w:rPr>
        <w:t>V</w:t>
      </w:r>
      <w:r>
        <w:rPr>
          <w:b/>
          <w:spacing w:val="1"/>
          <w:sz w:val="35"/>
          <w:szCs w:val="35"/>
        </w:rPr>
        <w:t>e</w:t>
      </w:r>
      <w:r>
        <w:rPr>
          <w:b/>
          <w:spacing w:val="-2"/>
          <w:sz w:val="35"/>
          <w:szCs w:val="35"/>
        </w:rPr>
        <w:t>r</w:t>
      </w:r>
      <w:r>
        <w:rPr>
          <w:b/>
          <w:spacing w:val="3"/>
          <w:sz w:val="35"/>
          <w:szCs w:val="35"/>
        </w:rPr>
        <w:t>s</w:t>
      </w:r>
      <w:r>
        <w:rPr>
          <w:b/>
          <w:spacing w:val="-1"/>
          <w:sz w:val="35"/>
          <w:szCs w:val="35"/>
        </w:rPr>
        <w:t>i</w:t>
      </w:r>
      <w:r>
        <w:rPr>
          <w:b/>
          <w:sz w:val="35"/>
          <w:szCs w:val="35"/>
        </w:rPr>
        <w:t>on</w:t>
      </w:r>
      <w:r>
        <w:rPr>
          <w:b/>
          <w:spacing w:val="1"/>
          <w:sz w:val="35"/>
          <w:szCs w:val="35"/>
        </w:rPr>
        <w:t xml:space="preserve"> </w:t>
      </w:r>
      <w:r w:rsidR="003E29FB">
        <w:rPr>
          <w:b/>
          <w:sz w:val="35"/>
          <w:szCs w:val="35"/>
        </w:rPr>
        <w:t>1</w:t>
      </w:r>
      <w:r>
        <w:rPr>
          <w:b/>
          <w:sz w:val="35"/>
          <w:szCs w:val="35"/>
        </w:rPr>
        <w:t>)</w:t>
      </w:r>
    </w:p>
    <w:p w14:paraId="49D88A74" w14:textId="77777777" w:rsidR="000D1F60" w:rsidRDefault="000D1F60">
      <w:pPr>
        <w:spacing w:before="4" w:line="260" w:lineRule="exact"/>
        <w:rPr>
          <w:sz w:val="26"/>
          <w:szCs w:val="26"/>
        </w:rPr>
      </w:pPr>
    </w:p>
    <w:tbl>
      <w:tblPr>
        <w:tblW w:w="9491" w:type="dxa"/>
        <w:tblInd w:w="100" w:type="dxa"/>
        <w:tblLayout w:type="fixed"/>
        <w:tblCellMar>
          <w:left w:w="0" w:type="dxa"/>
          <w:right w:w="0" w:type="dxa"/>
        </w:tblCellMar>
        <w:tblLook w:val="01E0" w:firstRow="1" w:lastRow="1" w:firstColumn="1" w:lastColumn="1" w:noHBand="0" w:noVBand="0"/>
      </w:tblPr>
      <w:tblGrid>
        <w:gridCol w:w="9491"/>
      </w:tblGrid>
      <w:tr w:rsidR="000D1F60" w14:paraId="5F25D348" w14:textId="77777777" w:rsidTr="00B37707">
        <w:trPr>
          <w:trHeight w:hRule="exact" w:val="901"/>
        </w:trPr>
        <w:tc>
          <w:tcPr>
            <w:tcW w:w="9491" w:type="dxa"/>
            <w:tcBorders>
              <w:top w:val="single" w:sz="5" w:space="0" w:color="000000"/>
              <w:left w:val="single" w:sz="5" w:space="0" w:color="000000"/>
              <w:bottom w:val="single" w:sz="5" w:space="0" w:color="000000"/>
              <w:right w:val="single" w:sz="5" w:space="0" w:color="000000"/>
            </w:tcBorders>
          </w:tcPr>
          <w:p w14:paraId="13446C25" w14:textId="6832ACB1" w:rsidR="000D1F60" w:rsidRPr="003E29FB" w:rsidRDefault="00B47A08">
            <w:pPr>
              <w:spacing w:before="2"/>
              <w:ind w:left="100"/>
            </w:pPr>
            <w:r>
              <w:rPr>
                <w:b/>
                <w:spacing w:val="-1"/>
                <w:sz w:val="23"/>
                <w:szCs w:val="23"/>
              </w:rPr>
              <w:t>P</w:t>
            </w:r>
            <w:r>
              <w:rPr>
                <w:b/>
                <w:sz w:val="23"/>
                <w:szCs w:val="23"/>
              </w:rPr>
              <w:t>r</w:t>
            </w:r>
            <w:r>
              <w:rPr>
                <w:b/>
                <w:spacing w:val="1"/>
                <w:sz w:val="23"/>
                <w:szCs w:val="23"/>
              </w:rPr>
              <w:t>o</w:t>
            </w:r>
            <w:r>
              <w:rPr>
                <w:b/>
                <w:spacing w:val="-1"/>
                <w:sz w:val="23"/>
                <w:szCs w:val="23"/>
              </w:rPr>
              <w:t>j</w:t>
            </w:r>
            <w:r>
              <w:rPr>
                <w:b/>
                <w:spacing w:val="2"/>
                <w:sz w:val="23"/>
                <w:szCs w:val="23"/>
              </w:rPr>
              <w:t>e</w:t>
            </w:r>
            <w:r>
              <w:rPr>
                <w:b/>
                <w:sz w:val="23"/>
                <w:szCs w:val="23"/>
              </w:rPr>
              <w:t>ct</w:t>
            </w:r>
            <w:r>
              <w:rPr>
                <w:b/>
                <w:spacing w:val="6"/>
                <w:sz w:val="23"/>
                <w:szCs w:val="23"/>
              </w:rPr>
              <w:t xml:space="preserve"> </w:t>
            </w:r>
            <w:r>
              <w:rPr>
                <w:b/>
                <w:w w:val="101"/>
                <w:sz w:val="23"/>
                <w:szCs w:val="23"/>
              </w:rPr>
              <w:t>T</w:t>
            </w:r>
            <w:r>
              <w:rPr>
                <w:b/>
                <w:spacing w:val="2"/>
                <w:w w:val="101"/>
                <w:sz w:val="23"/>
                <w:szCs w:val="23"/>
              </w:rPr>
              <w:t>i</w:t>
            </w:r>
            <w:r>
              <w:rPr>
                <w:b/>
                <w:spacing w:val="-1"/>
                <w:w w:val="101"/>
                <w:sz w:val="23"/>
                <w:szCs w:val="23"/>
              </w:rPr>
              <w:t>t</w:t>
            </w:r>
            <w:r>
              <w:rPr>
                <w:b/>
                <w:w w:val="101"/>
                <w:sz w:val="23"/>
                <w:szCs w:val="23"/>
              </w:rPr>
              <w:t>le:</w:t>
            </w:r>
            <w:r w:rsidR="003E29FB">
              <w:t xml:space="preserve"> </w:t>
            </w:r>
            <w:bookmarkStart w:id="0" w:name="_Hlk3759492"/>
            <w:r w:rsidR="003E29FB">
              <w:t>Video Game Delivery</w:t>
            </w:r>
          </w:p>
          <w:bookmarkEnd w:id="0"/>
          <w:p w14:paraId="42F57F6A" w14:textId="49F8632F" w:rsidR="000D1F60" w:rsidRDefault="00B47A08">
            <w:pPr>
              <w:spacing w:before="4"/>
              <w:ind w:left="100"/>
              <w:rPr>
                <w:sz w:val="23"/>
                <w:szCs w:val="23"/>
              </w:rPr>
            </w:pPr>
            <w:r>
              <w:rPr>
                <w:b/>
                <w:spacing w:val="-1"/>
                <w:sz w:val="23"/>
                <w:szCs w:val="23"/>
              </w:rPr>
              <w:t>D</w:t>
            </w:r>
            <w:r>
              <w:rPr>
                <w:b/>
                <w:spacing w:val="1"/>
                <w:sz w:val="23"/>
                <w:szCs w:val="23"/>
              </w:rPr>
              <w:t>a</w:t>
            </w:r>
            <w:r>
              <w:rPr>
                <w:b/>
                <w:spacing w:val="-1"/>
                <w:sz w:val="23"/>
                <w:szCs w:val="23"/>
              </w:rPr>
              <w:t>t</w:t>
            </w:r>
            <w:r>
              <w:rPr>
                <w:b/>
                <w:sz w:val="23"/>
                <w:szCs w:val="23"/>
              </w:rPr>
              <w:t xml:space="preserve">e: </w:t>
            </w:r>
            <w:r w:rsidR="003E29FB" w:rsidRPr="003E29FB">
              <w:t>17/3/2019</w:t>
            </w:r>
            <w:r>
              <w:rPr>
                <w:b/>
                <w:sz w:val="23"/>
                <w:szCs w:val="23"/>
              </w:rPr>
              <w:t xml:space="preserve">                         </w:t>
            </w:r>
            <w:r>
              <w:rPr>
                <w:b/>
                <w:spacing w:val="12"/>
                <w:sz w:val="23"/>
                <w:szCs w:val="23"/>
              </w:rPr>
              <w:t xml:space="preserve"> </w:t>
            </w:r>
            <w:r>
              <w:rPr>
                <w:b/>
                <w:spacing w:val="-1"/>
                <w:sz w:val="23"/>
                <w:szCs w:val="23"/>
              </w:rPr>
              <w:t>P</w:t>
            </w:r>
            <w:r>
              <w:rPr>
                <w:b/>
                <w:sz w:val="23"/>
                <w:szCs w:val="23"/>
              </w:rPr>
              <w:t>rep</w:t>
            </w:r>
            <w:r>
              <w:rPr>
                <w:b/>
                <w:spacing w:val="1"/>
                <w:sz w:val="23"/>
                <w:szCs w:val="23"/>
              </w:rPr>
              <w:t>a</w:t>
            </w:r>
            <w:r>
              <w:rPr>
                <w:b/>
                <w:sz w:val="23"/>
                <w:szCs w:val="23"/>
              </w:rPr>
              <w:t>r</w:t>
            </w:r>
            <w:r>
              <w:rPr>
                <w:b/>
                <w:spacing w:val="2"/>
                <w:sz w:val="23"/>
                <w:szCs w:val="23"/>
              </w:rPr>
              <w:t>e</w:t>
            </w:r>
            <w:r>
              <w:rPr>
                <w:b/>
                <w:sz w:val="23"/>
                <w:szCs w:val="23"/>
              </w:rPr>
              <w:t>d</w:t>
            </w:r>
            <w:r>
              <w:rPr>
                <w:b/>
                <w:spacing w:val="11"/>
                <w:sz w:val="23"/>
                <w:szCs w:val="23"/>
              </w:rPr>
              <w:t xml:space="preserve"> </w:t>
            </w:r>
            <w:r>
              <w:rPr>
                <w:b/>
                <w:spacing w:val="-3"/>
                <w:w w:val="101"/>
                <w:sz w:val="23"/>
                <w:szCs w:val="23"/>
              </w:rPr>
              <w:t>b</w:t>
            </w:r>
            <w:r>
              <w:rPr>
                <w:b/>
                <w:spacing w:val="1"/>
                <w:w w:val="101"/>
                <w:sz w:val="23"/>
                <w:szCs w:val="23"/>
              </w:rPr>
              <w:t>y</w:t>
            </w:r>
            <w:r>
              <w:rPr>
                <w:b/>
                <w:w w:val="101"/>
                <w:sz w:val="23"/>
                <w:szCs w:val="23"/>
              </w:rPr>
              <w:t>:</w:t>
            </w:r>
            <w:r w:rsidR="003E29FB">
              <w:rPr>
                <w:b/>
                <w:w w:val="101"/>
                <w:sz w:val="23"/>
                <w:szCs w:val="23"/>
              </w:rPr>
              <w:t xml:space="preserve"> </w:t>
            </w:r>
            <w:r w:rsidR="003E29FB" w:rsidRPr="003E29FB">
              <w:t>Ahmed Hathout</w:t>
            </w:r>
          </w:p>
        </w:tc>
      </w:tr>
      <w:tr w:rsidR="000D1F60" w14:paraId="6D2909DE" w14:textId="77777777" w:rsidTr="00B37707">
        <w:trPr>
          <w:trHeight w:hRule="exact" w:val="2220"/>
        </w:trPr>
        <w:tc>
          <w:tcPr>
            <w:tcW w:w="9491" w:type="dxa"/>
            <w:tcBorders>
              <w:top w:val="single" w:sz="5" w:space="0" w:color="000000"/>
              <w:left w:val="single" w:sz="5" w:space="0" w:color="000000"/>
              <w:bottom w:val="single" w:sz="5" w:space="0" w:color="000000"/>
              <w:right w:val="single" w:sz="5" w:space="0" w:color="000000"/>
            </w:tcBorders>
          </w:tcPr>
          <w:p w14:paraId="49275FD3" w14:textId="5901D4F2" w:rsidR="000D1F60" w:rsidRDefault="00B47A08">
            <w:pPr>
              <w:ind w:left="100"/>
              <w:rPr>
                <w:b/>
                <w:w w:val="101"/>
                <w:sz w:val="23"/>
                <w:szCs w:val="23"/>
              </w:rPr>
            </w:pPr>
            <w:r>
              <w:rPr>
                <w:b/>
                <w:spacing w:val="-1"/>
                <w:sz w:val="23"/>
                <w:szCs w:val="23"/>
              </w:rPr>
              <w:t>P</w:t>
            </w:r>
            <w:r>
              <w:rPr>
                <w:b/>
                <w:sz w:val="23"/>
                <w:szCs w:val="23"/>
              </w:rPr>
              <w:t>r</w:t>
            </w:r>
            <w:r>
              <w:rPr>
                <w:b/>
                <w:spacing w:val="1"/>
                <w:sz w:val="23"/>
                <w:szCs w:val="23"/>
              </w:rPr>
              <w:t>o</w:t>
            </w:r>
            <w:r>
              <w:rPr>
                <w:b/>
                <w:spacing w:val="-1"/>
                <w:sz w:val="23"/>
                <w:szCs w:val="23"/>
              </w:rPr>
              <w:t>j</w:t>
            </w:r>
            <w:r>
              <w:rPr>
                <w:b/>
                <w:spacing w:val="2"/>
                <w:sz w:val="23"/>
                <w:szCs w:val="23"/>
              </w:rPr>
              <w:t>e</w:t>
            </w:r>
            <w:r>
              <w:rPr>
                <w:b/>
                <w:sz w:val="23"/>
                <w:szCs w:val="23"/>
              </w:rPr>
              <w:t>ct</w:t>
            </w:r>
            <w:r>
              <w:rPr>
                <w:b/>
                <w:spacing w:val="6"/>
                <w:sz w:val="23"/>
                <w:szCs w:val="23"/>
              </w:rPr>
              <w:t xml:space="preserve"> </w:t>
            </w:r>
            <w:r>
              <w:rPr>
                <w:b/>
                <w:spacing w:val="1"/>
                <w:w w:val="101"/>
                <w:sz w:val="23"/>
                <w:szCs w:val="23"/>
              </w:rPr>
              <w:t>J</w:t>
            </w:r>
            <w:r>
              <w:rPr>
                <w:b/>
                <w:spacing w:val="-3"/>
                <w:w w:val="101"/>
                <w:sz w:val="23"/>
                <w:szCs w:val="23"/>
              </w:rPr>
              <w:t>u</w:t>
            </w:r>
            <w:r>
              <w:rPr>
                <w:b/>
                <w:spacing w:val="3"/>
                <w:w w:val="101"/>
                <w:sz w:val="23"/>
                <w:szCs w:val="23"/>
              </w:rPr>
              <w:t>s</w:t>
            </w:r>
            <w:r>
              <w:rPr>
                <w:b/>
                <w:spacing w:val="-1"/>
                <w:w w:val="101"/>
                <w:sz w:val="23"/>
                <w:szCs w:val="23"/>
              </w:rPr>
              <w:t>t</w:t>
            </w:r>
            <w:r>
              <w:rPr>
                <w:b/>
                <w:spacing w:val="2"/>
                <w:w w:val="101"/>
                <w:sz w:val="23"/>
                <w:szCs w:val="23"/>
              </w:rPr>
              <w:t>i</w:t>
            </w:r>
            <w:r>
              <w:rPr>
                <w:b/>
                <w:spacing w:val="1"/>
                <w:w w:val="101"/>
                <w:sz w:val="23"/>
                <w:szCs w:val="23"/>
              </w:rPr>
              <w:t>f</w:t>
            </w:r>
            <w:r>
              <w:rPr>
                <w:b/>
                <w:w w:val="101"/>
                <w:sz w:val="23"/>
                <w:szCs w:val="23"/>
              </w:rPr>
              <w:t>ic</w:t>
            </w:r>
            <w:r>
              <w:rPr>
                <w:b/>
                <w:spacing w:val="-2"/>
                <w:w w:val="101"/>
                <w:sz w:val="23"/>
                <w:szCs w:val="23"/>
              </w:rPr>
              <w:t>a</w:t>
            </w:r>
            <w:r>
              <w:rPr>
                <w:b/>
                <w:spacing w:val="1"/>
                <w:w w:val="101"/>
                <w:sz w:val="23"/>
                <w:szCs w:val="23"/>
              </w:rPr>
              <w:t>t</w:t>
            </w:r>
            <w:r>
              <w:rPr>
                <w:b/>
                <w:w w:val="101"/>
                <w:sz w:val="23"/>
                <w:szCs w:val="23"/>
              </w:rPr>
              <w:t>i</w:t>
            </w:r>
            <w:r>
              <w:rPr>
                <w:b/>
                <w:spacing w:val="-2"/>
                <w:w w:val="101"/>
                <w:sz w:val="23"/>
                <w:szCs w:val="23"/>
              </w:rPr>
              <w:t>o</w:t>
            </w:r>
            <w:r>
              <w:rPr>
                <w:b/>
                <w:w w:val="101"/>
                <w:sz w:val="23"/>
                <w:szCs w:val="23"/>
              </w:rPr>
              <w:t>n:</w:t>
            </w:r>
          </w:p>
          <w:p w14:paraId="36531DB5" w14:textId="60FF1966" w:rsidR="003E29FB" w:rsidRDefault="003E29FB" w:rsidP="003E29FB">
            <w:pPr>
              <w:ind w:left="100"/>
              <w:rPr>
                <w:sz w:val="23"/>
                <w:szCs w:val="23"/>
              </w:rPr>
            </w:pPr>
            <w:r>
              <w:rPr>
                <w:sz w:val="23"/>
                <w:szCs w:val="23"/>
              </w:rPr>
              <w:t>The market research team found that it is a good opportunity to enter the market of renting video games. In addition, some of these video games will be educational games for elementary school and preschool pupils. This will help the young children with their education.</w:t>
            </w:r>
          </w:p>
          <w:p w14:paraId="49340ECF" w14:textId="79BC842E" w:rsidR="000D1F60" w:rsidRDefault="000D1F60" w:rsidP="00A11D73">
            <w:pPr>
              <w:rPr>
                <w:sz w:val="23"/>
                <w:szCs w:val="23"/>
              </w:rPr>
            </w:pPr>
          </w:p>
        </w:tc>
      </w:tr>
      <w:tr w:rsidR="000D1F60" w14:paraId="05A7A403" w14:textId="77777777" w:rsidTr="00B37707">
        <w:trPr>
          <w:trHeight w:hRule="exact" w:val="3355"/>
        </w:trPr>
        <w:tc>
          <w:tcPr>
            <w:tcW w:w="9491" w:type="dxa"/>
            <w:tcBorders>
              <w:top w:val="single" w:sz="5" w:space="0" w:color="000000"/>
              <w:left w:val="single" w:sz="5" w:space="0" w:color="000000"/>
              <w:bottom w:val="single" w:sz="5" w:space="0" w:color="000000"/>
              <w:right w:val="single" w:sz="5" w:space="0" w:color="000000"/>
            </w:tcBorders>
          </w:tcPr>
          <w:p w14:paraId="5A6C6E5A" w14:textId="77777777" w:rsidR="000D1F60" w:rsidRDefault="00B47A08">
            <w:pPr>
              <w:spacing w:line="260" w:lineRule="exact"/>
              <w:ind w:left="100"/>
              <w:rPr>
                <w:sz w:val="23"/>
                <w:szCs w:val="23"/>
              </w:rPr>
            </w:pPr>
            <w:r>
              <w:rPr>
                <w:b/>
                <w:spacing w:val="-1"/>
                <w:sz w:val="23"/>
                <w:szCs w:val="23"/>
              </w:rPr>
              <w:t>P</w:t>
            </w:r>
            <w:r>
              <w:rPr>
                <w:b/>
                <w:sz w:val="23"/>
                <w:szCs w:val="23"/>
              </w:rPr>
              <w:t>r</w:t>
            </w:r>
            <w:r>
              <w:rPr>
                <w:b/>
                <w:spacing w:val="1"/>
                <w:sz w:val="23"/>
                <w:szCs w:val="23"/>
              </w:rPr>
              <w:t>o</w:t>
            </w:r>
            <w:r>
              <w:rPr>
                <w:b/>
                <w:sz w:val="23"/>
                <w:szCs w:val="23"/>
              </w:rPr>
              <w:t>duct</w:t>
            </w:r>
            <w:r>
              <w:rPr>
                <w:b/>
                <w:spacing w:val="10"/>
                <w:sz w:val="23"/>
                <w:szCs w:val="23"/>
              </w:rPr>
              <w:t xml:space="preserve"> </w:t>
            </w:r>
            <w:r>
              <w:rPr>
                <w:b/>
                <w:spacing w:val="-1"/>
                <w:sz w:val="23"/>
                <w:szCs w:val="23"/>
              </w:rPr>
              <w:t>C</w:t>
            </w:r>
            <w:r>
              <w:rPr>
                <w:b/>
                <w:sz w:val="23"/>
                <w:szCs w:val="23"/>
              </w:rPr>
              <w:t>h</w:t>
            </w:r>
            <w:r>
              <w:rPr>
                <w:b/>
                <w:spacing w:val="1"/>
                <w:sz w:val="23"/>
                <w:szCs w:val="23"/>
              </w:rPr>
              <w:t>a</w:t>
            </w:r>
            <w:r>
              <w:rPr>
                <w:b/>
                <w:sz w:val="23"/>
                <w:szCs w:val="23"/>
              </w:rPr>
              <w:t>r</w:t>
            </w:r>
            <w:r>
              <w:rPr>
                <w:b/>
                <w:spacing w:val="1"/>
                <w:sz w:val="23"/>
                <w:szCs w:val="23"/>
              </w:rPr>
              <w:t>a</w:t>
            </w:r>
            <w:r>
              <w:rPr>
                <w:b/>
                <w:sz w:val="23"/>
                <w:szCs w:val="23"/>
              </w:rPr>
              <w:t>c</w:t>
            </w:r>
            <w:r>
              <w:rPr>
                <w:b/>
                <w:spacing w:val="1"/>
                <w:sz w:val="23"/>
                <w:szCs w:val="23"/>
              </w:rPr>
              <w:t>t</w:t>
            </w:r>
            <w:r>
              <w:rPr>
                <w:b/>
                <w:sz w:val="23"/>
                <w:szCs w:val="23"/>
              </w:rPr>
              <w:t>eris</w:t>
            </w:r>
            <w:r>
              <w:rPr>
                <w:b/>
                <w:spacing w:val="-1"/>
                <w:sz w:val="23"/>
                <w:szCs w:val="23"/>
              </w:rPr>
              <w:t>t</w:t>
            </w:r>
            <w:r>
              <w:rPr>
                <w:b/>
                <w:sz w:val="23"/>
                <w:szCs w:val="23"/>
              </w:rPr>
              <w:t>ics</w:t>
            </w:r>
            <w:r>
              <w:rPr>
                <w:b/>
                <w:spacing w:val="18"/>
                <w:sz w:val="23"/>
                <w:szCs w:val="23"/>
              </w:rPr>
              <w:t xml:space="preserve"> </w:t>
            </w:r>
            <w:r>
              <w:rPr>
                <w:b/>
                <w:spacing w:val="1"/>
                <w:sz w:val="23"/>
                <w:szCs w:val="23"/>
              </w:rPr>
              <w:t>a</w:t>
            </w:r>
            <w:r>
              <w:rPr>
                <w:b/>
                <w:spacing w:val="-3"/>
                <w:sz w:val="23"/>
                <w:szCs w:val="23"/>
              </w:rPr>
              <w:t>n</w:t>
            </w:r>
            <w:r>
              <w:rPr>
                <w:b/>
                <w:sz w:val="23"/>
                <w:szCs w:val="23"/>
              </w:rPr>
              <w:t>d</w:t>
            </w:r>
            <w:r>
              <w:rPr>
                <w:b/>
                <w:spacing w:val="4"/>
                <w:sz w:val="23"/>
                <w:szCs w:val="23"/>
              </w:rPr>
              <w:t xml:space="preserve"> </w:t>
            </w:r>
            <w:r>
              <w:rPr>
                <w:b/>
                <w:spacing w:val="2"/>
                <w:w w:val="101"/>
                <w:sz w:val="23"/>
                <w:szCs w:val="23"/>
              </w:rPr>
              <w:t>R</w:t>
            </w:r>
            <w:r>
              <w:rPr>
                <w:b/>
                <w:w w:val="101"/>
                <w:sz w:val="23"/>
                <w:szCs w:val="23"/>
              </w:rPr>
              <w:t>e</w:t>
            </w:r>
            <w:r>
              <w:rPr>
                <w:b/>
                <w:spacing w:val="2"/>
                <w:w w:val="101"/>
                <w:sz w:val="23"/>
                <w:szCs w:val="23"/>
              </w:rPr>
              <w:t>q</w:t>
            </w:r>
            <w:r>
              <w:rPr>
                <w:b/>
                <w:spacing w:val="-3"/>
                <w:w w:val="101"/>
                <w:sz w:val="23"/>
                <w:szCs w:val="23"/>
              </w:rPr>
              <w:t>u</w:t>
            </w:r>
            <w:r>
              <w:rPr>
                <w:b/>
                <w:w w:val="101"/>
                <w:sz w:val="23"/>
                <w:szCs w:val="23"/>
              </w:rPr>
              <w:t>i</w:t>
            </w:r>
            <w:r>
              <w:rPr>
                <w:b/>
                <w:spacing w:val="2"/>
                <w:w w:val="101"/>
                <w:sz w:val="23"/>
                <w:szCs w:val="23"/>
              </w:rPr>
              <w:t>re</w:t>
            </w:r>
            <w:r>
              <w:rPr>
                <w:b/>
                <w:spacing w:val="-2"/>
                <w:w w:val="101"/>
                <w:sz w:val="23"/>
                <w:szCs w:val="23"/>
              </w:rPr>
              <w:t>m</w:t>
            </w:r>
            <w:r>
              <w:rPr>
                <w:b/>
                <w:spacing w:val="2"/>
                <w:w w:val="101"/>
                <w:sz w:val="23"/>
                <w:szCs w:val="23"/>
              </w:rPr>
              <w:t>e</w:t>
            </w:r>
            <w:r>
              <w:rPr>
                <w:b/>
                <w:spacing w:val="-3"/>
                <w:w w:val="101"/>
                <w:sz w:val="23"/>
                <w:szCs w:val="23"/>
              </w:rPr>
              <w:t>n</w:t>
            </w:r>
            <w:r>
              <w:rPr>
                <w:b/>
                <w:spacing w:val="-1"/>
                <w:w w:val="101"/>
                <w:sz w:val="23"/>
                <w:szCs w:val="23"/>
              </w:rPr>
              <w:t>t</w:t>
            </w:r>
            <w:r>
              <w:rPr>
                <w:b/>
                <w:w w:val="101"/>
                <w:sz w:val="23"/>
                <w:szCs w:val="23"/>
              </w:rPr>
              <w:t>s:</w:t>
            </w:r>
          </w:p>
          <w:p w14:paraId="0CD25155" w14:textId="395EC7D3" w:rsidR="000D1F60" w:rsidRDefault="00B47A08">
            <w:pPr>
              <w:spacing w:line="260" w:lineRule="exact"/>
              <w:ind w:left="801"/>
              <w:rPr>
                <w:sz w:val="23"/>
                <w:szCs w:val="23"/>
              </w:rPr>
            </w:pPr>
            <w:r>
              <w:rPr>
                <w:spacing w:val="1"/>
                <w:w w:val="101"/>
                <w:sz w:val="23"/>
                <w:szCs w:val="23"/>
              </w:rPr>
              <w:t>1</w:t>
            </w:r>
            <w:r>
              <w:rPr>
                <w:w w:val="101"/>
                <w:sz w:val="23"/>
                <w:szCs w:val="23"/>
              </w:rPr>
              <w:t>.</w:t>
            </w:r>
            <w:r w:rsidR="003E29FB">
              <w:rPr>
                <w:w w:val="101"/>
                <w:sz w:val="23"/>
                <w:szCs w:val="23"/>
              </w:rPr>
              <w:t xml:space="preserve"> </w:t>
            </w:r>
            <w:r w:rsidR="00F1338B">
              <w:rPr>
                <w:w w:val="101"/>
                <w:sz w:val="23"/>
                <w:szCs w:val="23"/>
              </w:rPr>
              <w:t>Users can subscribe and pay monthly online using the web app or other payment methods</w:t>
            </w:r>
          </w:p>
          <w:p w14:paraId="7B86ED29" w14:textId="0365AFEF" w:rsidR="000D1F60" w:rsidRPr="00F1338B" w:rsidRDefault="00B47A08" w:rsidP="00F1338B">
            <w:pPr>
              <w:spacing w:before="4"/>
              <w:ind w:left="801"/>
              <w:rPr>
                <w:w w:val="101"/>
                <w:sz w:val="23"/>
                <w:szCs w:val="23"/>
              </w:rPr>
            </w:pPr>
            <w:r>
              <w:rPr>
                <w:spacing w:val="1"/>
                <w:w w:val="101"/>
                <w:sz w:val="23"/>
                <w:szCs w:val="23"/>
              </w:rPr>
              <w:t>2</w:t>
            </w:r>
            <w:r>
              <w:rPr>
                <w:w w:val="101"/>
                <w:sz w:val="23"/>
                <w:szCs w:val="23"/>
              </w:rPr>
              <w:t>.</w:t>
            </w:r>
            <w:r w:rsidR="00136698">
              <w:rPr>
                <w:w w:val="101"/>
                <w:sz w:val="23"/>
                <w:szCs w:val="23"/>
              </w:rPr>
              <w:t xml:space="preserve"> </w:t>
            </w:r>
            <w:r w:rsidR="00F1338B">
              <w:rPr>
                <w:w w:val="101"/>
                <w:sz w:val="23"/>
                <w:szCs w:val="23"/>
              </w:rPr>
              <w:t>Advanced game search feature.</w:t>
            </w:r>
          </w:p>
          <w:p w14:paraId="39112B94" w14:textId="53E334F4" w:rsidR="00375ACF" w:rsidRPr="00375ACF" w:rsidRDefault="00B47A08" w:rsidP="00375ACF">
            <w:pPr>
              <w:spacing w:before="4"/>
              <w:ind w:left="801"/>
              <w:rPr>
                <w:w w:val="101"/>
                <w:sz w:val="23"/>
                <w:szCs w:val="23"/>
              </w:rPr>
            </w:pPr>
            <w:r>
              <w:rPr>
                <w:spacing w:val="1"/>
                <w:w w:val="101"/>
                <w:sz w:val="23"/>
                <w:szCs w:val="23"/>
              </w:rPr>
              <w:t>3</w:t>
            </w:r>
            <w:r>
              <w:rPr>
                <w:w w:val="101"/>
                <w:sz w:val="23"/>
                <w:szCs w:val="23"/>
              </w:rPr>
              <w:t>.</w:t>
            </w:r>
            <w:r w:rsidR="00136698">
              <w:rPr>
                <w:w w:val="101"/>
                <w:sz w:val="23"/>
                <w:szCs w:val="23"/>
              </w:rPr>
              <w:t xml:space="preserve"> </w:t>
            </w:r>
            <w:r w:rsidR="00F1338B">
              <w:rPr>
                <w:w w:val="101"/>
                <w:sz w:val="23"/>
                <w:szCs w:val="23"/>
              </w:rPr>
              <w:t>Users can order games online using the web app</w:t>
            </w:r>
          </w:p>
          <w:p w14:paraId="3612CF54" w14:textId="6369603A" w:rsidR="000D1F60" w:rsidRDefault="00B47A08">
            <w:pPr>
              <w:spacing w:before="4"/>
              <w:ind w:left="801"/>
            </w:pPr>
            <w:r>
              <w:rPr>
                <w:spacing w:val="1"/>
                <w:w w:val="101"/>
                <w:sz w:val="23"/>
                <w:szCs w:val="23"/>
              </w:rPr>
              <w:t>4</w:t>
            </w:r>
            <w:r>
              <w:rPr>
                <w:w w:val="101"/>
                <w:sz w:val="23"/>
                <w:szCs w:val="23"/>
              </w:rPr>
              <w:t>.</w:t>
            </w:r>
            <w:r w:rsidR="00375ACF">
              <w:rPr>
                <w:w w:val="101"/>
                <w:sz w:val="23"/>
                <w:szCs w:val="23"/>
              </w:rPr>
              <w:t xml:space="preserve"> </w:t>
            </w:r>
            <w:r w:rsidR="00F1338B">
              <w:rPr>
                <w:w w:val="101"/>
                <w:sz w:val="23"/>
                <w:szCs w:val="23"/>
              </w:rPr>
              <w:t>Users can write reviews on games they rent</w:t>
            </w:r>
          </w:p>
          <w:p w14:paraId="56A92EFF" w14:textId="474FC590" w:rsidR="00375ACF" w:rsidRPr="00B37707" w:rsidRDefault="00375ACF">
            <w:pPr>
              <w:spacing w:before="4"/>
              <w:ind w:left="801"/>
              <w:rPr>
                <w:w w:val="101"/>
                <w:sz w:val="23"/>
                <w:szCs w:val="23"/>
              </w:rPr>
            </w:pPr>
            <w:r>
              <w:t xml:space="preserve">5. </w:t>
            </w:r>
            <w:r w:rsidR="00E81AC8" w:rsidRPr="00B37707">
              <w:rPr>
                <w:w w:val="101"/>
                <w:sz w:val="23"/>
                <w:szCs w:val="23"/>
              </w:rPr>
              <w:t>The system can track referrals to the web app from corporate partners and other users</w:t>
            </w:r>
          </w:p>
          <w:p w14:paraId="07199F97" w14:textId="0A36FF43" w:rsidR="00E81AC8" w:rsidRPr="00B37707" w:rsidRDefault="00E81AC8">
            <w:pPr>
              <w:spacing w:before="4"/>
              <w:ind w:left="801"/>
              <w:rPr>
                <w:w w:val="101"/>
                <w:sz w:val="23"/>
                <w:szCs w:val="23"/>
              </w:rPr>
            </w:pPr>
            <w:r w:rsidRPr="00B37707">
              <w:rPr>
                <w:w w:val="101"/>
                <w:sz w:val="23"/>
                <w:szCs w:val="23"/>
              </w:rPr>
              <w:t>6. The system can display advertisement</w:t>
            </w:r>
          </w:p>
          <w:p w14:paraId="4CB1FDDB" w14:textId="35BF55F7" w:rsidR="00E81AC8" w:rsidRDefault="00E81AC8" w:rsidP="00E81AC8">
            <w:pPr>
              <w:spacing w:before="4"/>
              <w:ind w:left="801"/>
              <w:rPr>
                <w:w w:val="101"/>
                <w:sz w:val="23"/>
                <w:szCs w:val="23"/>
              </w:rPr>
            </w:pPr>
            <w:r w:rsidRPr="00B37707">
              <w:rPr>
                <w:w w:val="101"/>
                <w:sz w:val="23"/>
                <w:szCs w:val="23"/>
              </w:rPr>
              <w:t>7. The system can track customer usage pattern</w:t>
            </w:r>
          </w:p>
          <w:p w14:paraId="0851A878" w14:textId="09C2B0F0" w:rsidR="00B37707" w:rsidRDefault="00B37707" w:rsidP="00E81AC8">
            <w:pPr>
              <w:spacing w:before="4"/>
              <w:ind w:left="801"/>
              <w:rPr>
                <w:w w:val="101"/>
                <w:sz w:val="23"/>
                <w:szCs w:val="23"/>
              </w:rPr>
            </w:pPr>
            <w:r>
              <w:rPr>
                <w:w w:val="101"/>
                <w:sz w:val="23"/>
                <w:szCs w:val="23"/>
              </w:rPr>
              <w:t>8. The video games are only educational and sports related games</w:t>
            </w:r>
          </w:p>
          <w:p w14:paraId="6B80160E" w14:textId="287C69D5" w:rsidR="00B37707" w:rsidRPr="00375ACF" w:rsidRDefault="00B37707" w:rsidP="00B37707">
            <w:pPr>
              <w:spacing w:before="4"/>
              <w:ind w:left="801"/>
              <w:rPr>
                <w:w w:val="101"/>
                <w:sz w:val="23"/>
                <w:szCs w:val="23"/>
              </w:rPr>
            </w:pPr>
            <w:r>
              <w:rPr>
                <w:w w:val="101"/>
                <w:sz w:val="23"/>
                <w:szCs w:val="23"/>
              </w:rPr>
              <w:t>9. Games should be available for all platforms</w:t>
            </w:r>
          </w:p>
          <w:p w14:paraId="0E52ECA2" w14:textId="37E0033E" w:rsidR="00B37707" w:rsidRPr="00375ACF" w:rsidRDefault="00B37707" w:rsidP="00B37707">
            <w:pPr>
              <w:spacing w:before="4"/>
              <w:ind w:left="801"/>
            </w:pPr>
            <w:r>
              <w:rPr>
                <w:spacing w:val="1"/>
                <w:w w:val="101"/>
                <w:sz w:val="23"/>
                <w:szCs w:val="23"/>
              </w:rPr>
              <w:t>10</w:t>
            </w:r>
            <w:r>
              <w:rPr>
                <w:w w:val="101"/>
                <w:sz w:val="23"/>
                <w:szCs w:val="23"/>
              </w:rPr>
              <w:t>. Games should be in multip</w:t>
            </w:r>
            <w:r>
              <w:t xml:space="preserve">le </w:t>
            </w:r>
            <w:r w:rsidRPr="00B37707">
              <w:rPr>
                <w:w w:val="101"/>
                <w:sz w:val="23"/>
                <w:szCs w:val="23"/>
              </w:rPr>
              <w:t>languages</w:t>
            </w:r>
          </w:p>
          <w:p w14:paraId="0D0A9EF0" w14:textId="77777777" w:rsidR="00B37707" w:rsidRPr="00B37707" w:rsidRDefault="00B37707" w:rsidP="00E81AC8">
            <w:pPr>
              <w:spacing w:before="4"/>
              <w:ind w:left="801"/>
              <w:rPr>
                <w:w w:val="101"/>
                <w:sz w:val="23"/>
                <w:szCs w:val="23"/>
              </w:rPr>
            </w:pPr>
          </w:p>
          <w:p w14:paraId="0236A6BF" w14:textId="77777777" w:rsidR="00C11C54" w:rsidRDefault="00C11C54" w:rsidP="00E81AC8">
            <w:pPr>
              <w:spacing w:before="4"/>
              <w:ind w:left="801"/>
              <w:rPr>
                <w:sz w:val="23"/>
                <w:szCs w:val="23"/>
              </w:rPr>
            </w:pPr>
          </w:p>
        </w:tc>
      </w:tr>
      <w:tr w:rsidR="000D1F60" w14:paraId="4881545F" w14:textId="77777777" w:rsidTr="00B37707">
        <w:trPr>
          <w:trHeight w:hRule="exact" w:val="5304"/>
        </w:trPr>
        <w:tc>
          <w:tcPr>
            <w:tcW w:w="9491" w:type="dxa"/>
            <w:tcBorders>
              <w:top w:val="single" w:sz="5" w:space="0" w:color="000000"/>
              <w:left w:val="single" w:sz="5" w:space="0" w:color="000000"/>
              <w:bottom w:val="single" w:sz="5" w:space="0" w:color="000000"/>
              <w:right w:val="single" w:sz="5" w:space="0" w:color="000000"/>
            </w:tcBorders>
          </w:tcPr>
          <w:p w14:paraId="0B4BCA88" w14:textId="77777777" w:rsidR="000D1F60" w:rsidRDefault="00B47A08">
            <w:pPr>
              <w:ind w:left="100" w:right="5163"/>
              <w:jc w:val="both"/>
              <w:rPr>
                <w:sz w:val="23"/>
                <w:szCs w:val="23"/>
              </w:rPr>
            </w:pPr>
            <w:r>
              <w:rPr>
                <w:b/>
                <w:sz w:val="23"/>
                <w:szCs w:val="23"/>
              </w:rPr>
              <w:t>S</w:t>
            </w:r>
            <w:r>
              <w:rPr>
                <w:b/>
                <w:spacing w:val="2"/>
                <w:sz w:val="23"/>
                <w:szCs w:val="23"/>
              </w:rPr>
              <w:t>u</w:t>
            </w:r>
            <w:r>
              <w:rPr>
                <w:b/>
                <w:sz w:val="23"/>
                <w:szCs w:val="23"/>
              </w:rPr>
              <w:t>m</w:t>
            </w:r>
            <w:r>
              <w:rPr>
                <w:b/>
                <w:spacing w:val="-2"/>
                <w:sz w:val="23"/>
                <w:szCs w:val="23"/>
              </w:rPr>
              <w:t>ma</w:t>
            </w:r>
            <w:r>
              <w:rPr>
                <w:b/>
                <w:sz w:val="23"/>
                <w:szCs w:val="23"/>
              </w:rPr>
              <w:t>ry</w:t>
            </w:r>
            <w:r>
              <w:rPr>
                <w:b/>
                <w:spacing w:val="11"/>
                <w:sz w:val="23"/>
                <w:szCs w:val="23"/>
              </w:rPr>
              <w:t xml:space="preserve"> </w:t>
            </w:r>
            <w:r>
              <w:rPr>
                <w:b/>
                <w:spacing w:val="1"/>
                <w:sz w:val="23"/>
                <w:szCs w:val="23"/>
              </w:rPr>
              <w:t>o</w:t>
            </w:r>
            <w:r>
              <w:rPr>
                <w:b/>
                <w:sz w:val="23"/>
                <w:szCs w:val="23"/>
              </w:rPr>
              <w:t>f</w:t>
            </w:r>
            <w:r>
              <w:rPr>
                <w:b/>
                <w:spacing w:val="4"/>
                <w:sz w:val="23"/>
                <w:szCs w:val="23"/>
              </w:rPr>
              <w:t xml:space="preserve"> </w:t>
            </w:r>
            <w:r>
              <w:rPr>
                <w:b/>
                <w:spacing w:val="1"/>
                <w:sz w:val="23"/>
                <w:szCs w:val="23"/>
              </w:rPr>
              <w:t>P</w:t>
            </w:r>
            <w:r>
              <w:rPr>
                <w:b/>
                <w:spacing w:val="-3"/>
                <w:sz w:val="23"/>
                <w:szCs w:val="23"/>
              </w:rPr>
              <w:t>r</w:t>
            </w:r>
            <w:r>
              <w:rPr>
                <w:b/>
                <w:spacing w:val="1"/>
                <w:sz w:val="23"/>
                <w:szCs w:val="23"/>
              </w:rPr>
              <w:t>oj</w:t>
            </w:r>
            <w:r>
              <w:rPr>
                <w:b/>
                <w:sz w:val="23"/>
                <w:szCs w:val="23"/>
              </w:rPr>
              <w:t>ect</w:t>
            </w:r>
            <w:r>
              <w:rPr>
                <w:b/>
                <w:spacing w:val="9"/>
                <w:sz w:val="23"/>
                <w:szCs w:val="23"/>
              </w:rPr>
              <w:t xml:space="preserve"> </w:t>
            </w:r>
            <w:r>
              <w:rPr>
                <w:b/>
                <w:spacing w:val="-1"/>
                <w:w w:val="101"/>
                <w:sz w:val="23"/>
                <w:szCs w:val="23"/>
              </w:rPr>
              <w:t>D</w:t>
            </w:r>
            <w:r>
              <w:rPr>
                <w:b/>
                <w:spacing w:val="2"/>
                <w:w w:val="101"/>
                <w:sz w:val="23"/>
                <w:szCs w:val="23"/>
              </w:rPr>
              <w:t>e</w:t>
            </w:r>
            <w:r>
              <w:rPr>
                <w:b/>
                <w:w w:val="101"/>
                <w:sz w:val="23"/>
                <w:szCs w:val="23"/>
              </w:rPr>
              <w:t>l</w:t>
            </w:r>
            <w:r>
              <w:rPr>
                <w:b/>
                <w:spacing w:val="2"/>
                <w:w w:val="101"/>
                <w:sz w:val="23"/>
                <w:szCs w:val="23"/>
              </w:rPr>
              <w:t>i</w:t>
            </w:r>
            <w:r>
              <w:rPr>
                <w:b/>
                <w:spacing w:val="-2"/>
                <w:w w:val="101"/>
                <w:sz w:val="23"/>
                <w:szCs w:val="23"/>
              </w:rPr>
              <w:t>v</w:t>
            </w:r>
            <w:r>
              <w:rPr>
                <w:b/>
                <w:w w:val="101"/>
                <w:sz w:val="23"/>
                <w:szCs w:val="23"/>
              </w:rPr>
              <w:t>er</w:t>
            </w:r>
            <w:r>
              <w:rPr>
                <w:b/>
                <w:spacing w:val="1"/>
                <w:w w:val="101"/>
                <w:sz w:val="23"/>
                <w:szCs w:val="23"/>
              </w:rPr>
              <w:t>a</w:t>
            </w:r>
            <w:r>
              <w:rPr>
                <w:b/>
                <w:spacing w:val="-3"/>
                <w:w w:val="101"/>
                <w:sz w:val="23"/>
                <w:szCs w:val="23"/>
              </w:rPr>
              <w:t>b</w:t>
            </w:r>
            <w:r>
              <w:rPr>
                <w:b/>
                <w:w w:val="101"/>
                <w:sz w:val="23"/>
                <w:szCs w:val="23"/>
              </w:rPr>
              <w:t>les</w:t>
            </w:r>
          </w:p>
          <w:p w14:paraId="75A579CB" w14:textId="301ED3F7" w:rsidR="000D1F60" w:rsidRDefault="00B47A08" w:rsidP="009F4398">
            <w:pPr>
              <w:spacing w:line="260" w:lineRule="exact"/>
              <w:ind w:left="100" w:right="191"/>
              <w:jc w:val="both"/>
              <w:rPr>
                <w:b/>
                <w:spacing w:val="14"/>
                <w:sz w:val="23"/>
                <w:szCs w:val="23"/>
              </w:rPr>
            </w:pPr>
            <w:r>
              <w:rPr>
                <w:b/>
                <w:spacing w:val="-1"/>
                <w:sz w:val="23"/>
                <w:szCs w:val="23"/>
              </w:rPr>
              <w:t>P</w:t>
            </w:r>
            <w:r>
              <w:rPr>
                <w:b/>
                <w:sz w:val="23"/>
                <w:szCs w:val="23"/>
              </w:rPr>
              <w:t>r</w:t>
            </w:r>
            <w:r>
              <w:rPr>
                <w:b/>
                <w:spacing w:val="1"/>
                <w:sz w:val="23"/>
                <w:szCs w:val="23"/>
              </w:rPr>
              <w:t>o</w:t>
            </w:r>
            <w:r>
              <w:rPr>
                <w:b/>
                <w:spacing w:val="-1"/>
                <w:sz w:val="23"/>
                <w:szCs w:val="23"/>
              </w:rPr>
              <w:t>j</w:t>
            </w:r>
            <w:r>
              <w:rPr>
                <w:b/>
                <w:spacing w:val="2"/>
                <w:sz w:val="23"/>
                <w:szCs w:val="23"/>
              </w:rPr>
              <w:t>e</w:t>
            </w:r>
            <w:r>
              <w:rPr>
                <w:b/>
                <w:sz w:val="23"/>
                <w:szCs w:val="23"/>
              </w:rPr>
              <w:t>ct</w:t>
            </w:r>
            <w:r>
              <w:rPr>
                <w:b/>
                <w:spacing w:val="9"/>
                <w:sz w:val="23"/>
                <w:szCs w:val="23"/>
              </w:rPr>
              <w:t xml:space="preserve"> </w:t>
            </w:r>
            <w:r>
              <w:rPr>
                <w:b/>
                <w:spacing w:val="-2"/>
                <w:sz w:val="23"/>
                <w:szCs w:val="23"/>
              </w:rPr>
              <w:t>m</w:t>
            </w:r>
            <w:r>
              <w:rPr>
                <w:b/>
                <w:spacing w:val="3"/>
                <w:sz w:val="23"/>
                <w:szCs w:val="23"/>
              </w:rPr>
              <w:t>a</w:t>
            </w:r>
            <w:r>
              <w:rPr>
                <w:b/>
                <w:spacing w:val="-3"/>
                <w:sz w:val="23"/>
                <w:szCs w:val="23"/>
              </w:rPr>
              <w:t>n</w:t>
            </w:r>
            <w:r>
              <w:rPr>
                <w:b/>
                <w:spacing w:val="1"/>
                <w:sz w:val="23"/>
                <w:szCs w:val="23"/>
              </w:rPr>
              <w:t>a</w:t>
            </w:r>
            <w:r>
              <w:rPr>
                <w:b/>
                <w:spacing w:val="-2"/>
                <w:sz w:val="23"/>
                <w:szCs w:val="23"/>
              </w:rPr>
              <w:t>g</w:t>
            </w:r>
            <w:r>
              <w:rPr>
                <w:b/>
                <w:spacing w:val="4"/>
                <w:sz w:val="23"/>
                <w:szCs w:val="23"/>
              </w:rPr>
              <w:t>e</w:t>
            </w:r>
            <w:r>
              <w:rPr>
                <w:b/>
                <w:spacing w:val="-2"/>
                <w:sz w:val="23"/>
                <w:szCs w:val="23"/>
              </w:rPr>
              <w:t>m</w:t>
            </w:r>
            <w:r>
              <w:rPr>
                <w:b/>
                <w:spacing w:val="2"/>
                <w:sz w:val="23"/>
                <w:szCs w:val="23"/>
              </w:rPr>
              <w:t>e</w:t>
            </w:r>
            <w:r>
              <w:rPr>
                <w:b/>
                <w:spacing w:val="-3"/>
                <w:sz w:val="23"/>
                <w:szCs w:val="23"/>
              </w:rPr>
              <w:t>n</w:t>
            </w:r>
            <w:r>
              <w:rPr>
                <w:b/>
                <w:spacing w:val="-1"/>
                <w:sz w:val="23"/>
                <w:szCs w:val="23"/>
              </w:rPr>
              <w:t>t</w:t>
            </w:r>
            <w:r>
              <w:rPr>
                <w:b/>
                <w:spacing w:val="4"/>
                <w:sz w:val="23"/>
                <w:szCs w:val="23"/>
              </w:rPr>
              <w:t>-</w:t>
            </w:r>
            <w:r>
              <w:rPr>
                <w:b/>
                <w:spacing w:val="-3"/>
                <w:sz w:val="23"/>
                <w:szCs w:val="23"/>
              </w:rPr>
              <w:t>r</w:t>
            </w:r>
            <w:r>
              <w:rPr>
                <w:b/>
                <w:spacing w:val="2"/>
                <w:sz w:val="23"/>
                <w:szCs w:val="23"/>
              </w:rPr>
              <w:t>e</w:t>
            </w:r>
            <w:r>
              <w:rPr>
                <w:b/>
                <w:sz w:val="23"/>
                <w:szCs w:val="23"/>
              </w:rPr>
              <w:t>l</w:t>
            </w:r>
            <w:r>
              <w:rPr>
                <w:b/>
                <w:spacing w:val="1"/>
                <w:sz w:val="23"/>
                <w:szCs w:val="23"/>
              </w:rPr>
              <w:t>a</w:t>
            </w:r>
            <w:r>
              <w:rPr>
                <w:b/>
                <w:spacing w:val="-1"/>
                <w:sz w:val="23"/>
                <w:szCs w:val="23"/>
              </w:rPr>
              <w:t>t</w:t>
            </w:r>
            <w:r>
              <w:rPr>
                <w:b/>
                <w:sz w:val="23"/>
                <w:szCs w:val="23"/>
              </w:rPr>
              <w:t>ed</w:t>
            </w:r>
            <w:r>
              <w:rPr>
                <w:b/>
                <w:spacing w:val="22"/>
                <w:sz w:val="23"/>
                <w:szCs w:val="23"/>
              </w:rPr>
              <w:t xml:space="preserve"> </w:t>
            </w:r>
            <w:r>
              <w:rPr>
                <w:b/>
                <w:spacing w:val="-3"/>
                <w:sz w:val="23"/>
                <w:szCs w:val="23"/>
              </w:rPr>
              <w:t>d</w:t>
            </w:r>
            <w:r>
              <w:rPr>
                <w:b/>
                <w:sz w:val="23"/>
                <w:szCs w:val="23"/>
              </w:rPr>
              <w:t>el</w:t>
            </w:r>
            <w:r>
              <w:rPr>
                <w:b/>
                <w:spacing w:val="2"/>
                <w:sz w:val="23"/>
                <w:szCs w:val="23"/>
              </w:rPr>
              <w:t>i</w:t>
            </w:r>
            <w:r>
              <w:rPr>
                <w:b/>
                <w:spacing w:val="-2"/>
                <w:sz w:val="23"/>
                <w:szCs w:val="23"/>
              </w:rPr>
              <w:t>v</w:t>
            </w:r>
            <w:r>
              <w:rPr>
                <w:b/>
                <w:sz w:val="23"/>
                <w:szCs w:val="23"/>
              </w:rPr>
              <w:t>er</w:t>
            </w:r>
            <w:r>
              <w:rPr>
                <w:b/>
                <w:spacing w:val="3"/>
                <w:sz w:val="23"/>
                <w:szCs w:val="23"/>
              </w:rPr>
              <w:t>a</w:t>
            </w:r>
            <w:r>
              <w:rPr>
                <w:b/>
                <w:spacing w:val="-3"/>
                <w:sz w:val="23"/>
                <w:szCs w:val="23"/>
              </w:rPr>
              <w:t>b</w:t>
            </w:r>
            <w:r>
              <w:rPr>
                <w:b/>
                <w:sz w:val="23"/>
                <w:szCs w:val="23"/>
              </w:rPr>
              <w:t>les:</w:t>
            </w:r>
            <w:r>
              <w:rPr>
                <w:b/>
                <w:spacing w:val="14"/>
                <w:sz w:val="23"/>
                <w:szCs w:val="23"/>
              </w:rPr>
              <w:t xml:space="preserve"> </w:t>
            </w:r>
          </w:p>
          <w:p w14:paraId="58272E72" w14:textId="4DDAF02E" w:rsidR="004143B9" w:rsidRPr="004143B9" w:rsidRDefault="004143B9" w:rsidP="00452DDC">
            <w:pPr>
              <w:pStyle w:val="ListParagraph"/>
              <w:numPr>
                <w:ilvl w:val="0"/>
                <w:numId w:val="3"/>
              </w:numPr>
              <w:rPr>
                <w:w w:val="101"/>
                <w:sz w:val="23"/>
                <w:szCs w:val="23"/>
              </w:rPr>
            </w:pPr>
            <w:r w:rsidRPr="004143B9">
              <w:rPr>
                <w:w w:val="101"/>
                <w:sz w:val="23"/>
                <w:szCs w:val="23"/>
              </w:rPr>
              <w:t>Contacting Gaurav from ABC to get a license for using their web-based application.</w:t>
            </w:r>
          </w:p>
          <w:p w14:paraId="23CEF697" w14:textId="79421313" w:rsidR="004143B9" w:rsidRDefault="004143B9" w:rsidP="004143B9">
            <w:pPr>
              <w:pStyle w:val="ListParagraph"/>
              <w:numPr>
                <w:ilvl w:val="0"/>
                <w:numId w:val="3"/>
              </w:numPr>
              <w:rPr>
                <w:w w:val="101"/>
                <w:sz w:val="23"/>
                <w:szCs w:val="23"/>
              </w:rPr>
            </w:pPr>
            <w:r>
              <w:rPr>
                <w:sz w:val="23"/>
                <w:szCs w:val="23"/>
              </w:rPr>
              <w:t xml:space="preserve">Contacting Julie from </w:t>
            </w:r>
            <w:proofErr w:type="spellStart"/>
            <w:r>
              <w:rPr>
                <w:sz w:val="23"/>
                <w:szCs w:val="23"/>
              </w:rPr>
              <w:t>Edsys</w:t>
            </w:r>
            <w:proofErr w:type="spellEnd"/>
            <w:r>
              <w:rPr>
                <w:sz w:val="23"/>
                <w:szCs w:val="23"/>
              </w:rPr>
              <w:t xml:space="preserve"> to help in </w:t>
            </w:r>
            <w:r w:rsidRPr="004143B9">
              <w:rPr>
                <w:w w:val="101"/>
                <w:sz w:val="23"/>
                <w:szCs w:val="23"/>
              </w:rPr>
              <w:t>determining user requirements and developing partnership programs</w:t>
            </w:r>
            <w:r w:rsidR="00B37707">
              <w:rPr>
                <w:w w:val="101"/>
                <w:sz w:val="23"/>
                <w:szCs w:val="23"/>
              </w:rPr>
              <w:t xml:space="preserve"> with schools and other potential partners</w:t>
            </w:r>
            <w:r>
              <w:rPr>
                <w:w w:val="101"/>
                <w:sz w:val="23"/>
                <w:szCs w:val="23"/>
              </w:rPr>
              <w:t>.</w:t>
            </w:r>
            <w:r w:rsidR="00B37707">
              <w:rPr>
                <w:w w:val="101"/>
                <w:sz w:val="23"/>
                <w:szCs w:val="23"/>
              </w:rPr>
              <w:t xml:space="preserve"> </w:t>
            </w:r>
          </w:p>
          <w:p w14:paraId="618CF883" w14:textId="1B7C8E0B" w:rsidR="004143B9" w:rsidRPr="004143B9" w:rsidRDefault="004143B9" w:rsidP="004143B9">
            <w:pPr>
              <w:pStyle w:val="ListParagraph"/>
              <w:numPr>
                <w:ilvl w:val="0"/>
                <w:numId w:val="3"/>
              </w:numPr>
              <w:rPr>
                <w:w w:val="101"/>
                <w:sz w:val="23"/>
                <w:szCs w:val="23"/>
              </w:rPr>
            </w:pPr>
            <w:r>
              <w:rPr>
                <w:w w:val="101"/>
                <w:sz w:val="23"/>
                <w:szCs w:val="23"/>
              </w:rPr>
              <w:t xml:space="preserve">Contacting </w:t>
            </w:r>
            <w:r w:rsidR="00B37707">
              <w:rPr>
                <w:w w:val="101"/>
                <w:sz w:val="23"/>
                <w:szCs w:val="23"/>
              </w:rPr>
              <w:t>a courier and make a bargain with them for delivering our video games</w:t>
            </w:r>
            <w:r w:rsidR="00A11D73">
              <w:rPr>
                <w:w w:val="101"/>
                <w:sz w:val="23"/>
                <w:szCs w:val="23"/>
              </w:rPr>
              <w:t>.</w:t>
            </w:r>
          </w:p>
          <w:p w14:paraId="29B67AE8" w14:textId="53D48844" w:rsidR="004143B9" w:rsidRPr="00A11D73" w:rsidRDefault="00A11D73" w:rsidP="00A11D73">
            <w:pPr>
              <w:pStyle w:val="ListParagraph"/>
              <w:numPr>
                <w:ilvl w:val="0"/>
                <w:numId w:val="3"/>
              </w:numPr>
              <w:spacing w:line="260" w:lineRule="exact"/>
              <w:ind w:right="191"/>
              <w:jc w:val="both"/>
              <w:rPr>
                <w:spacing w:val="-2"/>
                <w:sz w:val="23"/>
                <w:szCs w:val="23"/>
              </w:rPr>
            </w:pPr>
            <w:r>
              <w:rPr>
                <w:spacing w:val="-2"/>
                <w:sz w:val="23"/>
                <w:szCs w:val="23"/>
              </w:rPr>
              <w:t>Contacting companies that are going to sell the video games for us.</w:t>
            </w:r>
          </w:p>
          <w:p w14:paraId="3DFD23C9" w14:textId="77777777" w:rsidR="001E4DFB" w:rsidRDefault="001E4DFB" w:rsidP="004143B9">
            <w:pPr>
              <w:spacing w:line="260" w:lineRule="exact"/>
              <w:ind w:right="191"/>
              <w:jc w:val="both"/>
              <w:rPr>
                <w:sz w:val="23"/>
                <w:szCs w:val="23"/>
              </w:rPr>
            </w:pPr>
          </w:p>
          <w:p w14:paraId="2BC627E2" w14:textId="77777777" w:rsidR="000D1F60" w:rsidRDefault="00B47A08">
            <w:pPr>
              <w:spacing w:before="1" w:line="243" w:lineRule="auto"/>
              <w:ind w:left="100" w:right="741"/>
              <w:rPr>
                <w:spacing w:val="1"/>
                <w:sz w:val="23"/>
                <w:szCs w:val="23"/>
              </w:rPr>
            </w:pPr>
            <w:r>
              <w:rPr>
                <w:b/>
                <w:spacing w:val="-1"/>
                <w:sz w:val="23"/>
                <w:szCs w:val="23"/>
              </w:rPr>
              <w:t>P</w:t>
            </w:r>
            <w:r>
              <w:rPr>
                <w:b/>
                <w:sz w:val="23"/>
                <w:szCs w:val="23"/>
              </w:rPr>
              <w:t>r</w:t>
            </w:r>
            <w:r>
              <w:rPr>
                <w:b/>
                <w:spacing w:val="1"/>
                <w:sz w:val="23"/>
                <w:szCs w:val="23"/>
              </w:rPr>
              <w:t>o</w:t>
            </w:r>
            <w:r>
              <w:rPr>
                <w:b/>
                <w:sz w:val="23"/>
                <w:szCs w:val="23"/>
              </w:rPr>
              <w:t>duc</w:t>
            </w:r>
            <w:r>
              <w:rPr>
                <w:b/>
                <w:spacing w:val="1"/>
                <w:sz w:val="23"/>
                <w:szCs w:val="23"/>
              </w:rPr>
              <w:t>t</w:t>
            </w:r>
            <w:r>
              <w:rPr>
                <w:b/>
                <w:spacing w:val="-1"/>
                <w:sz w:val="23"/>
                <w:szCs w:val="23"/>
              </w:rPr>
              <w:t>-</w:t>
            </w:r>
            <w:r>
              <w:rPr>
                <w:b/>
                <w:sz w:val="23"/>
                <w:szCs w:val="23"/>
              </w:rPr>
              <w:t>rel</w:t>
            </w:r>
            <w:r>
              <w:rPr>
                <w:b/>
                <w:spacing w:val="3"/>
                <w:sz w:val="23"/>
                <w:szCs w:val="23"/>
              </w:rPr>
              <w:t>a</w:t>
            </w:r>
            <w:r>
              <w:rPr>
                <w:b/>
                <w:spacing w:val="-1"/>
                <w:sz w:val="23"/>
                <w:szCs w:val="23"/>
              </w:rPr>
              <w:t>t</w:t>
            </w:r>
            <w:r>
              <w:rPr>
                <w:b/>
                <w:sz w:val="23"/>
                <w:szCs w:val="23"/>
              </w:rPr>
              <w:t>ed</w:t>
            </w:r>
            <w:r>
              <w:rPr>
                <w:b/>
                <w:spacing w:val="16"/>
                <w:sz w:val="23"/>
                <w:szCs w:val="23"/>
              </w:rPr>
              <w:t xml:space="preserve"> </w:t>
            </w:r>
            <w:r>
              <w:rPr>
                <w:b/>
                <w:spacing w:val="2"/>
                <w:sz w:val="23"/>
                <w:szCs w:val="23"/>
              </w:rPr>
              <w:t>d</w:t>
            </w:r>
            <w:r>
              <w:rPr>
                <w:b/>
                <w:sz w:val="23"/>
                <w:szCs w:val="23"/>
              </w:rPr>
              <w:t>eli</w:t>
            </w:r>
            <w:r>
              <w:rPr>
                <w:b/>
                <w:spacing w:val="1"/>
                <w:sz w:val="23"/>
                <w:szCs w:val="23"/>
              </w:rPr>
              <w:t>v</w:t>
            </w:r>
            <w:r>
              <w:rPr>
                <w:b/>
                <w:sz w:val="23"/>
                <w:szCs w:val="23"/>
              </w:rPr>
              <w:t>er</w:t>
            </w:r>
            <w:r>
              <w:rPr>
                <w:b/>
                <w:spacing w:val="1"/>
                <w:sz w:val="23"/>
                <w:szCs w:val="23"/>
              </w:rPr>
              <w:t>a</w:t>
            </w:r>
            <w:r>
              <w:rPr>
                <w:b/>
                <w:sz w:val="23"/>
                <w:szCs w:val="23"/>
              </w:rPr>
              <w:t>bles:</w:t>
            </w:r>
            <w:r>
              <w:rPr>
                <w:b/>
                <w:spacing w:val="12"/>
                <w:sz w:val="23"/>
                <w:szCs w:val="23"/>
              </w:rPr>
              <w:t xml:space="preserve"> </w:t>
            </w:r>
          </w:p>
          <w:p w14:paraId="6BF4CCE9" w14:textId="77777777" w:rsidR="009F4398" w:rsidRDefault="009F4398">
            <w:pPr>
              <w:spacing w:before="1" w:line="243" w:lineRule="auto"/>
              <w:ind w:left="100" w:right="741"/>
              <w:rPr>
                <w:sz w:val="23"/>
                <w:szCs w:val="23"/>
              </w:rPr>
            </w:pPr>
          </w:p>
          <w:p w14:paraId="2965EF3F" w14:textId="146200B5" w:rsidR="000D1F60" w:rsidRDefault="00B47A08">
            <w:pPr>
              <w:ind w:left="450"/>
              <w:rPr>
                <w:sz w:val="23"/>
                <w:szCs w:val="23"/>
              </w:rPr>
            </w:pPr>
            <w:r>
              <w:rPr>
                <w:spacing w:val="1"/>
                <w:w w:val="101"/>
                <w:sz w:val="23"/>
                <w:szCs w:val="23"/>
              </w:rPr>
              <w:t>1</w:t>
            </w:r>
            <w:r>
              <w:rPr>
                <w:w w:val="101"/>
                <w:sz w:val="23"/>
                <w:szCs w:val="23"/>
              </w:rPr>
              <w:t>.</w:t>
            </w:r>
            <w:r w:rsidR="00654A37">
              <w:rPr>
                <w:w w:val="101"/>
                <w:sz w:val="23"/>
                <w:szCs w:val="23"/>
              </w:rPr>
              <w:t xml:space="preserve"> </w:t>
            </w:r>
            <w:r w:rsidR="001E4DFB">
              <w:rPr>
                <w:w w:val="101"/>
                <w:sz w:val="23"/>
                <w:szCs w:val="23"/>
              </w:rPr>
              <w:t>Fully functioning web app meetin</w:t>
            </w:r>
            <w:bookmarkStart w:id="1" w:name="_GoBack"/>
            <w:bookmarkEnd w:id="1"/>
            <w:r w:rsidR="001E4DFB">
              <w:rPr>
                <w:w w:val="101"/>
                <w:sz w:val="23"/>
                <w:szCs w:val="23"/>
              </w:rPr>
              <w:t xml:space="preserve">g </w:t>
            </w:r>
            <w:r w:rsidR="00A11D73">
              <w:rPr>
                <w:w w:val="101"/>
                <w:sz w:val="23"/>
                <w:szCs w:val="23"/>
              </w:rPr>
              <w:t xml:space="preserve">all the </w:t>
            </w:r>
            <w:r w:rsidR="001E4DFB">
              <w:rPr>
                <w:w w:val="101"/>
                <w:sz w:val="23"/>
                <w:szCs w:val="23"/>
              </w:rPr>
              <w:t>use cases</w:t>
            </w:r>
            <w:r w:rsidR="00A11D73">
              <w:rPr>
                <w:w w:val="101"/>
                <w:sz w:val="23"/>
                <w:szCs w:val="23"/>
              </w:rPr>
              <w:t>.</w:t>
            </w:r>
          </w:p>
          <w:p w14:paraId="46980D3E" w14:textId="20846E9F" w:rsidR="000D1F60" w:rsidRDefault="00B47A08">
            <w:pPr>
              <w:spacing w:before="4"/>
              <w:ind w:left="450"/>
              <w:rPr>
                <w:sz w:val="23"/>
                <w:szCs w:val="23"/>
              </w:rPr>
            </w:pPr>
            <w:r>
              <w:rPr>
                <w:spacing w:val="1"/>
                <w:w w:val="101"/>
                <w:sz w:val="23"/>
                <w:szCs w:val="23"/>
              </w:rPr>
              <w:t>2</w:t>
            </w:r>
            <w:r>
              <w:rPr>
                <w:w w:val="101"/>
                <w:sz w:val="23"/>
                <w:szCs w:val="23"/>
              </w:rPr>
              <w:t>.</w:t>
            </w:r>
            <w:r w:rsidR="001E4DFB">
              <w:rPr>
                <w:w w:val="101"/>
                <w:sz w:val="23"/>
                <w:szCs w:val="23"/>
              </w:rPr>
              <w:t xml:space="preserve"> All needed hardware (for hosting the web app</w:t>
            </w:r>
            <w:r w:rsidR="004143B9">
              <w:rPr>
                <w:w w:val="101"/>
                <w:sz w:val="23"/>
                <w:szCs w:val="23"/>
              </w:rPr>
              <w:t xml:space="preserve">, </w:t>
            </w:r>
            <w:r w:rsidR="00A11D73">
              <w:rPr>
                <w:w w:val="101"/>
                <w:sz w:val="23"/>
                <w:szCs w:val="23"/>
              </w:rPr>
              <w:t>inter and intra-communication, etc.</w:t>
            </w:r>
            <w:r w:rsidR="001E4DFB">
              <w:rPr>
                <w:w w:val="101"/>
                <w:sz w:val="23"/>
                <w:szCs w:val="23"/>
              </w:rPr>
              <w:t>)</w:t>
            </w:r>
            <w:r w:rsidR="00A11D73">
              <w:rPr>
                <w:w w:val="101"/>
                <w:sz w:val="23"/>
                <w:szCs w:val="23"/>
              </w:rPr>
              <w:t>.</w:t>
            </w:r>
          </w:p>
          <w:p w14:paraId="7118339F" w14:textId="1A363822" w:rsidR="009F4398" w:rsidRDefault="00B47A08" w:rsidP="00A11D73">
            <w:pPr>
              <w:spacing w:before="4"/>
              <w:ind w:left="450"/>
              <w:rPr>
                <w:sz w:val="23"/>
                <w:szCs w:val="23"/>
              </w:rPr>
            </w:pPr>
            <w:r>
              <w:rPr>
                <w:spacing w:val="1"/>
                <w:w w:val="101"/>
                <w:sz w:val="23"/>
                <w:szCs w:val="23"/>
              </w:rPr>
              <w:t>3</w:t>
            </w:r>
            <w:r>
              <w:rPr>
                <w:w w:val="101"/>
                <w:sz w:val="23"/>
                <w:szCs w:val="23"/>
              </w:rPr>
              <w:t>.</w:t>
            </w:r>
            <w:r w:rsidR="001E4DFB">
              <w:rPr>
                <w:w w:val="101"/>
                <w:sz w:val="23"/>
                <w:szCs w:val="23"/>
              </w:rPr>
              <w:t xml:space="preserve"> Obtaining video games that are to be rented</w:t>
            </w:r>
            <w:r w:rsidR="00A11D73">
              <w:rPr>
                <w:w w:val="101"/>
                <w:sz w:val="23"/>
                <w:szCs w:val="23"/>
              </w:rPr>
              <w:t>.</w:t>
            </w:r>
          </w:p>
        </w:tc>
      </w:tr>
      <w:tr w:rsidR="000D1F60" w14:paraId="0CA4CD4E" w14:textId="77777777" w:rsidTr="00B37707">
        <w:trPr>
          <w:trHeight w:hRule="exact" w:val="1114"/>
        </w:trPr>
        <w:tc>
          <w:tcPr>
            <w:tcW w:w="9491" w:type="dxa"/>
            <w:tcBorders>
              <w:top w:val="single" w:sz="5" w:space="0" w:color="000000"/>
              <w:left w:val="single" w:sz="5" w:space="0" w:color="000000"/>
              <w:bottom w:val="single" w:sz="5" w:space="0" w:color="000000"/>
              <w:right w:val="single" w:sz="5" w:space="0" w:color="000000"/>
            </w:tcBorders>
          </w:tcPr>
          <w:p w14:paraId="10574FC0" w14:textId="77777777" w:rsidR="000D1F60" w:rsidRDefault="00B47A08">
            <w:pPr>
              <w:ind w:left="100"/>
              <w:rPr>
                <w:b/>
                <w:w w:val="101"/>
                <w:sz w:val="23"/>
                <w:szCs w:val="23"/>
              </w:rPr>
            </w:pPr>
            <w:r>
              <w:rPr>
                <w:b/>
                <w:spacing w:val="-1"/>
                <w:sz w:val="23"/>
                <w:szCs w:val="23"/>
              </w:rPr>
              <w:t>P</w:t>
            </w:r>
            <w:r>
              <w:rPr>
                <w:b/>
                <w:sz w:val="23"/>
                <w:szCs w:val="23"/>
              </w:rPr>
              <w:t>r</w:t>
            </w:r>
            <w:r>
              <w:rPr>
                <w:b/>
                <w:spacing w:val="1"/>
                <w:sz w:val="23"/>
                <w:szCs w:val="23"/>
              </w:rPr>
              <w:t>o</w:t>
            </w:r>
            <w:r>
              <w:rPr>
                <w:b/>
                <w:spacing w:val="-1"/>
                <w:sz w:val="23"/>
                <w:szCs w:val="23"/>
              </w:rPr>
              <w:t>j</w:t>
            </w:r>
            <w:r>
              <w:rPr>
                <w:b/>
                <w:spacing w:val="2"/>
                <w:sz w:val="23"/>
                <w:szCs w:val="23"/>
              </w:rPr>
              <w:t>e</w:t>
            </w:r>
            <w:r>
              <w:rPr>
                <w:b/>
                <w:sz w:val="23"/>
                <w:szCs w:val="23"/>
              </w:rPr>
              <w:t>ct</w:t>
            </w:r>
            <w:r>
              <w:rPr>
                <w:b/>
                <w:spacing w:val="6"/>
                <w:sz w:val="23"/>
                <w:szCs w:val="23"/>
              </w:rPr>
              <w:t xml:space="preserve"> </w:t>
            </w:r>
            <w:r>
              <w:rPr>
                <w:b/>
                <w:spacing w:val="2"/>
                <w:sz w:val="23"/>
                <w:szCs w:val="23"/>
              </w:rPr>
              <w:t>S</w:t>
            </w:r>
            <w:r>
              <w:rPr>
                <w:b/>
                <w:spacing w:val="-3"/>
                <w:sz w:val="23"/>
                <w:szCs w:val="23"/>
              </w:rPr>
              <w:t>u</w:t>
            </w:r>
            <w:r>
              <w:rPr>
                <w:b/>
                <w:spacing w:val="2"/>
                <w:sz w:val="23"/>
                <w:szCs w:val="23"/>
              </w:rPr>
              <w:t>c</w:t>
            </w:r>
            <w:r>
              <w:rPr>
                <w:b/>
                <w:sz w:val="23"/>
                <w:szCs w:val="23"/>
              </w:rPr>
              <w:t>cess</w:t>
            </w:r>
            <w:r>
              <w:rPr>
                <w:b/>
                <w:spacing w:val="7"/>
                <w:sz w:val="23"/>
                <w:szCs w:val="23"/>
              </w:rPr>
              <w:t xml:space="preserve"> </w:t>
            </w:r>
            <w:r>
              <w:rPr>
                <w:b/>
                <w:spacing w:val="2"/>
                <w:w w:val="101"/>
                <w:sz w:val="23"/>
                <w:szCs w:val="23"/>
              </w:rPr>
              <w:t>C</w:t>
            </w:r>
            <w:r>
              <w:rPr>
                <w:b/>
                <w:w w:val="101"/>
                <w:sz w:val="23"/>
                <w:szCs w:val="23"/>
              </w:rPr>
              <w:t>ri</w:t>
            </w:r>
            <w:r>
              <w:rPr>
                <w:b/>
                <w:spacing w:val="-1"/>
                <w:w w:val="101"/>
                <w:sz w:val="23"/>
                <w:szCs w:val="23"/>
              </w:rPr>
              <w:t>t</w:t>
            </w:r>
            <w:r>
              <w:rPr>
                <w:b/>
                <w:spacing w:val="2"/>
                <w:w w:val="101"/>
                <w:sz w:val="23"/>
                <w:szCs w:val="23"/>
              </w:rPr>
              <w:t>e</w:t>
            </w:r>
            <w:r>
              <w:rPr>
                <w:b/>
                <w:w w:val="101"/>
                <w:sz w:val="23"/>
                <w:szCs w:val="23"/>
              </w:rPr>
              <w:t>ri</w:t>
            </w:r>
            <w:r>
              <w:rPr>
                <w:b/>
                <w:spacing w:val="1"/>
                <w:w w:val="101"/>
                <w:sz w:val="23"/>
                <w:szCs w:val="23"/>
              </w:rPr>
              <w:t>a</w:t>
            </w:r>
            <w:r>
              <w:rPr>
                <w:b/>
                <w:w w:val="101"/>
                <w:sz w:val="23"/>
                <w:szCs w:val="23"/>
              </w:rPr>
              <w:t>:</w:t>
            </w:r>
          </w:p>
          <w:p w14:paraId="248E92DC" w14:textId="511A86E4" w:rsidR="001E4DFB" w:rsidRDefault="001E4DFB">
            <w:pPr>
              <w:ind w:left="100"/>
              <w:rPr>
                <w:sz w:val="23"/>
                <w:szCs w:val="23"/>
              </w:rPr>
            </w:pPr>
            <w:r>
              <w:rPr>
                <w:w w:val="101"/>
                <w:sz w:val="23"/>
                <w:szCs w:val="23"/>
              </w:rPr>
              <w:t xml:space="preserve">All the deliverables are … </w:t>
            </w:r>
            <w:r w:rsidR="00B37707">
              <w:rPr>
                <w:w w:val="101"/>
                <w:sz w:val="23"/>
                <w:szCs w:val="23"/>
              </w:rPr>
              <w:t xml:space="preserve">well … </w:t>
            </w:r>
            <w:r>
              <w:rPr>
                <w:w w:val="101"/>
                <w:sz w:val="23"/>
                <w:szCs w:val="23"/>
              </w:rPr>
              <w:t>delivered</w:t>
            </w:r>
            <w:r w:rsidR="006967B6">
              <w:rPr>
                <w:w w:val="101"/>
                <w:sz w:val="23"/>
                <w:szCs w:val="23"/>
              </w:rPr>
              <w:t xml:space="preserve"> on time</w:t>
            </w:r>
            <w:r w:rsidR="00B37707">
              <w:rPr>
                <w:w w:val="101"/>
                <w:sz w:val="23"/>
                <w:szCs w:val="23"/>
              </w:rPr>
              <w:t xml:space="preserve"> </w:t>
            </w:r>
            <w:r w:rsidR="00452DDC">
              <w:rPr>
                <w:w w:val="101"/>
                <w:sz w:val="23"/>
                <w:szCs w:val="23"/>
              </w:rPr>
              <w:t>:-)</w:t>
            </w:r>
            <w:r w:rsidRPr="001E4DFB">
              <w:rPr>
                <w:w w:val="101"/>
                <w:sz w:val="23"/>
                <w:szCs w:val="23"/>
              </w:rPr>
              <w:t>.</w:t>
            </w:r>
          </w:p>
        </w:tc>
      </w:tr>
    </w:tbl>
    <w:p w14:paraId="2964D279" w14:textId="225E8C77" w:rsidR="00B47A08" w:rsidRDefault="00B47A08"/>
    <w:p w14:paraId="203F6D4A" w14:textId="77777777" w:rsidR="00F1338B" w:rsidRDefault="00F1338B"/>
    <w:sectPr w:rsidR="00F1338B">
      <w:type w:val="continuous"/>
      <w:pgSz w:w="11900" w:h="16840"/>
      <w:pgMar w:top="1580" w:right="1520" w:bottom="280" w:left="15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C14D4"/>
    <w:multiLevelType w:val="hybridMultilevel"/>
    <w:tmpl w:val="C3CCE560"/>
    <w:lvl w:ilvl="0" w:tplc="685E4412">
      <w:start w:val="1"/>
      <w:numFmt w:val="decimal"/>
      <w:lvlText w:val="%1."/>
      <w:lvlJc w:val="left"/>
      <w:pPr>
        <w:ind w:left="820" w:hanging="360"/>
      </w:pPr>
      <w:rPr>
        <w:rFonts w:hint="default"/>
        <w:b/>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
    <w:nsid w:val="2C2A72DD"/>
    <w:multiLevelType w:val="hybridMultilevel"/>
    <w:tmpl w:val="768E9F4A"/>
    <w:lvl w:ilvl="0" w:tplc="696020EC">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nsid w:val="6B35152F"/>
    <w:multiLevelType w:val="multilevel"/>
    <w:tmpl w:val="B964AA54"/>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2"/>
  </w:compat>
  <w:rsids>
    <w:rsidRoot w:val="000D1F60"/>
    <w:rsid w:val="000D1F60"/>
    <w:rsid w:val="00136698"/>
    <w:rsid w:val="001E4DFB"/>
    <w:rsid w:val="00375ACF"/>
    <w:rsid w:val="003E29FB"/>
    <w:rsid w:val="004143B9"/>
    <w:rsid w:val="00452DDC"/>
    <w:rsid w:val="004C44AB"/>
    <w:rsid w:val="00654A37"/>
    <w:rsid w:val="006967B6"/>
    <w:rsid w:val="009D16C3"/>
    <w:rsid w:val="009F4398"/>
    <w:rsid w:val="00A11D73"/>
    <w:rsid w:val="00B37707"/>
    <w:rsid w:val="00B47A08"/>
    <w:rsid w:val="00C11C54"/>
    <w:rsid w:val="00E815A9"/>
    <w:rsid w:val="00E81AC8"/>
    <w:rsid w:val="00F133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66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4143B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TotalTime>
  <Pages>1</Pages>
  <Words>267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Ahmed Mahmoud Hefny Hefny Hathout</cp:lastModifiedBy>
  <cp:revision>12</cp:revision>
  <dcterms:created xsi:type="dcterms:W3CDTF">2016-02-18T11:23:00Z</dcterms:created>
  <dcterms:modified xsi:type="dcterms:W3CDTF">2019-03-18T11:17:00Z</dcterms:modified>
</cp:coreProperties>
</file>