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-419099</wp:posOffset>
                </wp:positionV>
                <wp:extent cx="7031990" cy="131889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120550"/>
                          <a:ext cx="7031990" cy="1318895"/>
                          <a:chOff x="1830000" y="3120550"/>
                          <a:chExt cx="7032000" cy="1318900"/>
                        </a:xfrm>
                      </wpg:grpSpPr>
                      <wpg:grpSp>
                        <wpg:cNvGrpSpPr/>
                        <wpg:grpSpPr>
                          <a:xfrm>
                            <a:off x="1830005" y="3120553"/>
                            <a:ext cx="7031990" cy="1318895"/>
                            <a:chOff x="0" y="0"/>
                            <a:chExt cx="7031990" cy="13188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31975" cy="131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505200" y="339969"/>
                              <a:ext cx="2374264" cy="637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Department of Computer Engineering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2267" l="0" r="1514" t="0"/>
                            <a:stretch/>
                          </pic:blipFill>
                          <pic:spPr>
                            <a:xfrm>
                              <a:off x="5715000" y="0"/>
                              <a:ext cx="1316990" cy="1318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58615"/>
                              <a:ext cx="1134745" cy="1191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1201616" y="345831"/>
                              <a:ext cx="1742440" cy="621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Cairo University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Faculty of Engineering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-419099</wp:posOffset>
                </wp:positionV>
                <wp:extent cx="7031990" cy="1318895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318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Control Engineering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90"/>
          <w:szCs w:val="9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94"/>
          <w:szCs w:val="94"/>
          <w:rtl w:val="0"/>
        </w:rPr>
        <w:t xml:space="preserve">Assignment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Dr. Meena Elia Samouil Girgis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Eng. Youssef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by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7105"/>
        <w:gridCol w:w="1260"/>
        <w:gridCol w:w="1705"/>
        <w:tblGridChange w:id="0">
          <w:tblGrid>
            <w:gridCol w:w="7105"/>
            <w:gridCol w:w="12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Sec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Ahmed Hosny Abdalrzaik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Mahmoud Reda Sayed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Ahmed Alaa El-Sayed Arabi Zidan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Requirement 1: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</w:rPr>
        <w:drawing>
          <wp:inline distB="114300" distT="114300" distL="114300" distR="114300">
            <wp:extent cx="5272088" cy="748957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748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</w:rPr>
        <w:drawing>
          <wp:inline distB="114300" distT="114300" distL="114300" distR="114300">
            <wp:extent cx="2486025" cy="8808615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80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Requirement 2: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transfer functions 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</w:rPr>
        <w:drawing>
          <wp:inline distB="114300" distT="114300" distL="114300" distR="114300">
            <wp:extent cx="3790950" cy="28765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Requirement 3: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</w:rPr>
        <w:drawing>
          <wp:inline distB="114300" distT="114300" distL="114300" distR="114300">
            <wp:extent cx="5334000" cy="48101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From the shown graph we can say the system is stable as</w:t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All the poles less than zero so the system is stable </w:t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If we have at least one pole greater than 0 the system will be unstable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If we have one pole equal to zero and all the others less than zero the system will be critical stable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Requirement 4: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Steady state value for X1 0.104222 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Steady state value for X2 0.094698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Requirement 5: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We will use unity feedback system and use G as Ses 2</w:t>
      </w:r>
    </w:p>
    <w:p w:rsidR="00000000" w:rsidDel="00000000" w:rsidP="00000000" w:rsidRDefault="00000000" w:rsidRPr="00000000" w14:paraId="0000004B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Requirement 6: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</w:rPr>
        <w:drawing>
          <wp:inline distB="114300" distT="114300" distL="114300" distR="114300">
            <wp:extent cx="5343525" cy="4838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Requirement 7: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RiseTime: 37.4676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</w:t>
        <w:tab/>
        <w:t xml:space="preserve">SettlingTime: 68.9668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</w:t>
        <w:tab/>
        <w:t xml:space="preserve">SettlingMin: 0.0784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</w:t>
        <w:tab/>
        <w:t xml:space="preserve">SettlingMax: 0.0869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Overshoot: 0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</w:t>
        <w:tab/>
        <w:t xml:space="preserve">Undershoot: 0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Peak: 0.0869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PeakTime: 125.2935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Requirement 8: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</w:rPr>
        <w:drawing>
          <wp:inline distB="114300" distT="114300" distL="114300" distR="114300">
            <wp:extent cx="5324475" cy="47720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 K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RiseTime: 37.4676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SettlingTime: 68.9668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SettlingMin: 0.0784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SettlingMax: 0.0869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Overshoot: 0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Undershoot: 0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Peak: 0.0869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PeakTime: 125.2935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47720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 K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RiseTime: 18.8465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SettlingTime: 35.7815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SettlingMin: 0.4393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SettlingMax: 0.4873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Peak: 0.4873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PeakTime: 61.3895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4950" cy="47815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 K = 100</w:t>
      </w:r>
    </w:p>
    <w:p w:rsidR="00000000" w:rsidDel="00000000" w:rsidP="00000000" w:rsidRDefault="00000000" w:rsidRPr="00000000" w14:paraId="0000008C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RiseTime: 2.2180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SettlingTime: 31.0141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SettlingMin: 0.6622</w:t>
      </w:r>
    </w:p>
    <w:p w:rsidR="00000000" w:rsidDel="00000000" w:rsidP="00000000" w:rsidRDefault="00000000" w:rsidRPr="00000000" w14:paraId="0000008F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SettlingMax: 1.3416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Peak: 1.3416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PeakTime: 6.3068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3050" cy="480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 K =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Peak: Inf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PeakTime: Inf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Requirement 9: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</w:rPr>
        <w:drawing>
          <wp:inline distB="114300" distT="114300" distL="114300" distR="114300">
            <wp:extent cx="5334000" cy="4800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Comment: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Instead of hand analysis i generalized it by looping over Kp by step 0.1 until satisfying ess &lt;= 0.01 or the system going out the stability state [become critical stable or unstable] So once the [Kp = 160.1] the system becomes critical stable instead of stable so we can’t reach ess &lt;= 0.01 and the system is stable in the same time.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Requirement 10: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</w:rPr>
        <w:drawing>
          <wp:inline distB="114300" distT="114300" distL="114300" distR="114300">
            <wp:extent cx="5324475" cy="4810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Comment: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 choosed Kp = 100 and Ki = 5 so i get the following values which i be abled to eliminate ess: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Ess = 0.000000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system is stable 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the poles are 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-0.8611 + 0.6671i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-0.8611 - 0.6671i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-0.1141 + 0.6409i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-0.1141 - 0.6409i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-0.0497 + 0.0000i</w:t>
      </w:r>
    </w:p>
    <w:sectPr>
      <w:footerReference r:id="rId20" w:type="default"/>
      <w:pgSz w:h="15840" w:w="12240" w:orient="portrait"/>
      <w:pgMar w:bottom="1440" w:top="1440" w:left="1440" w:right="144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10.jp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3.png"/><Relationship Id="rId18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