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4691760"/>
        <w:docPartObj>
          <w:docPartGallery w:val="Cover Pages"/>
          <w:docPartUnique/>
        </w:docPartObj>
      </w:sdtPr>
      <w:sdtEndPr>
        <w:rPr>
          <w:rStyle w:val="BookTitle"/>
          <w:b/>
          <w:bCs/>
          <w:i/>
          <w:iCs/>
          <w:spacing w:val="5"/>
        </w:rPr>
      </w:sdtEndPr>
      <w:sdtContent>
        <w:p w14:paraId="4151DAF7" w14:textId="77777777" w:rsidR="009E505F" w:rsidRDefault="009E505F" w:rsidP="009E505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E505F" w14:paraId="3FEDE997" w14:textId="77777777" w:rsidTr="0C917B89">
            <w:sdt>
              <w:sdtPr>
                <w:rPr>
                  <w:b/>
                  <w:bCs/>
                  <w:i/>
                  <w:iCs/>
                  <w:color w:val="2E74B5" w:themeColor="accent1" w:themeShade="BF"/>
                  <w:spacing w:val="5"/>
                  <w:sz w:val="40"/>
                  <w:szCs w:val="40"/>
                </w:rPr>
                <w:alias w:val="Company"/>
                <w:id w:val="13406915"/>
                <w:placeholder>
                  <w:docPart w:val="674721F0641C43AD83A41B8B2AF321AE"/>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7C4A0D51" w14:textId="47BC1861" w:rsidR="009E505F" w:rsidRDefault="00D765BC" w:rsidP="005F0454">
                    <w:pPr>
                      <w:pStyle w:val="NoSpacing"/>
                      <w:rPr>
                        <w:color w:val="2E74B5" w:themeColor="accent1" w:themeShade="BF"/>
                        <w:sz w:val="24"/>
                      </w:rPr>
                    </w:pPr>
                    <w:r w:rsidRPr="00700EE7">
                      <w:rPr>
                        <w:b/>
                        <w:bCs/>
                        <w:i/>
                        <w:iCs/>
                        <w:color w:val="2E74B5" w:themeColor="accent1" w:themeShade="BF"/>
                        <w:spacing w:val="5"/>
                        <w:sz w:val="40"/>
                        <w:szCs w:val="40"/>
                      </w:rPr>
                      <w:t>Federated Insurance Companies</w:t>
                    </w:r>
                  </w:p>
                </w:tc>
              </w:sdtContent>
            </w:sdt>
          </w:tr>
          <w:tr w:rsidR="009E505F" w14:paraId="6A2E335E" w14:textId="77777777" w:rsidTr="0C917B89">
            <w:tc>
              <w:tcPr>
                <w:tcW w:w="7476" w:type="dxa"/>
              </w:tcPr>
              <w:sdt>
                <w:sdtPr>
                  <w:rPr>
                    <w:rFonts w:asciiTheme="majorHAnsi" w:hAnsiTheme="majorHAnsi" w:eastAsiaTheme="majorEastAsia" w:cstheme="majorBidi"/>
                    <w:b/>
                    <w:color w:val="5B9BD5" w:themeColor="accent1"/>
                    <w:sz w:val="88"/>
                    <w:szCs w:val="88"/>
                  </w:rPr>
                  <w:alias w:val="Title"/>
                  <w:id w:val="13406919"/>
                  <w:placeholder>
                    <w:docPart w:val="8D426077FDBA4A55A78F00A7E03E44FA"/>
                  </w:placeholder>
                  <w:dataBinding w:prefixMappings="xmlns:ns0='http://schemas.openxmlformats.org/package/2006/metadata/core-properties' xmlns:ns1='http://purl.org/dc/elements/1.1/'" w:xpath="/ns0:coreProperties[1]/ns1:title[1]" w:storeItemID="{6C3C8BC8-F283-45AE-878A-BAB7291924A1}"/>
                  <w:text/>
                </w:sdtPr>
                <w:sdtEndPr/>
                <w:sdtContent>
                  <w:p w14:paraId="252727CA" w14:textId="5D52924A" w:rsidR="009E505F" w:rsidRPr="00700EE7" w:rsidRDefault="0C917B89" w:rsidP="0C917B89">
                    <w:pPr>
                      <w:pStyle w:val="NoSpacing"/>
                      <w:spacing w:line="216" w:lineRule="auto"/>
                      <w:rPr>
                        <w:rFonts w:asciiTheme="majorHAnsi" w:eastAsiaTheme="majorEastAsia" w:hAnsiTheme="majorHAnsi" w:cstheme="majorBidi"/>
                        <w:b/>
                        <w:color w:val="5B9BD5" w:themeColor="accent1"/>
                        <w:sz w:val="88"/>
                        <w:szCs w:val="88"/>
                      </w:rPr>
                    </w:pPr>
                    <w:r w:rsidRPr="00700EE7">
                      <w:rPr>
                        <w:rFonts w:asciiTheme="majorHAnsi" w:hAnsiTheme="majorHAnsi" w:eastAsiaTheme="majorEastAsia" w:cstheme="majorBidi"/>
                        <w:b/>
                        <w:color w:val="5B9BD5" w:themeColor="accent1"/>
                        <w:sz w:val="88"/>
                        <w:szCs w:val="88"/>
                      </w:rPr>
                      <w:t>C</w:t>
                    </w:r>
                    <w:r w:rsidR="00D765BC" w:rsidRPr="00700EE7">
                      <w:rPr>
                        <w:rFonts w:asciiTheme="majorHAnsi" w:hAnsiTheme="majorHAnsi" w:eastAsiaTheme="majorEastAsia" w:cstheme="majorBidi"/>
                        <w:b/>
                        <w:color w:val="5B9BD5" w:themeColor="accent1"/>
                        <w:sz w:val="88"/>
                        <w:szCs w:val="88"/>
                      </w:rPr>
                      <w:t>ustomer Relationship Management (CRM) Phase 1</w:t>
                    </w:r>
                  </w:p>
                </w:sdtContent>
              </w:sdt>
              <w:p w14:paraId="0C917B89" w14:textId="77777777" w:rsidR="0C917B89" w:rsidRDefault="0C917B89"/>
            </w:tc>
          </w:tr>
          <w:tr w:rsidR="009E505F" w14:paraId="7C9BBFF9" w14:textId="77777777" w:rsidTr="0C917B89">
            <w:tc>
              <w:tcPr>
                <w:tcW w:w="7476" w:type="dxa"/>
                <w:tcMar>
                  <w:top w:w="216" w:type="dxa"/>
                  <w:left w:w="115" w:type="dxa"/>
                  <w:bottom w:w="216" w:type="dxa"/>
                  <w:right w:w="115" w:type="dxa"/>
                </w:tcMar>
              </w:tcPr>
              <w:p w14:paraId="097585D4" w14:textId="7F0AF07B" w:rsidR="009E505F" w:rsidRDefault="009E505F" w:rsidP="00A429A2">
                <w:pPr>
                  <w:pStyle w:val="NoSpacing"/>
                  <w:rPr>
                    <w:color w:val="2E74B5" w:themeColor="accent1" w:themeShade="BF"/>
                    <w:sz w:val="24"/>
                  </w:rPr>
                </w:pPr>
              </w:p>
            </w:tc>
          </w:tr>
        </w:tbl>
        <w:p w14:paraId="1A098FA2" w14:textId="03BD11D9" w:rsidR="009E505F" w:rsidRDefault="009E505F" w:rsidP="009E505F">
          <w:pPr>
            <w:rPr>
              <w:rStyle w:val="BookTitle"/>
              <w:rFonts w:asciiTheme="majorHAnsi" w:eastAsiaTheme="majorEastAsia" w:hAnsiTheme="majorHAnsi" w:cstheme="majorBidi"/>
              <w:i w:val="0"/>
              <w:color w:val="2E74B5" w:themeColor="accent1" w:themeShade="BF"/>
              <w:sz w:val="32"/>
              <w:szCs w:val="32"/>
            </w:rPr>
          </w:pPr>
          <w:r>
            <w:rPr>
              <w:rStyle w:val="BookTitle"/>
              <w:i w:val="0"/>
            </w:rPr>
            <w:br w:type="page"/>
          </w:r>
        </w:p>
      </w:sdtContent>
    </w:sdt>
    <w:p w14:paraId="26BEFF84" w14:textId="1A85BCC5" w:rsidR="005E67C3" w:rsidRPr="00C00168" w:rsidRDefault="0C917B89" w:rsidP="00D765BC">
      <w:pPr>
        <w:pStyle w:val="Heading1"/>
        <w:jc w:val="center"/>
        <w:rPr>
          <w:szCs w:val="40"/>
        </w:rPr>
      </w:pPr>
      <w:bookmarkStart w:id="0" w:name="_Toc510517980"/>
      <w:r w:rsidRPr="00C00168">
        <w:rPr>
          <w:szCs w:val="40"/>
        </w:rPr>
        <w:lastRenderedPageBreak/>
        <w:t>TABLE OF CONTENT</w:t>
      </w:r>
      <w:bookmarkEnd w:id="0"/>
    </w:p>
    <w:sdt>
      <w:sdtPr>
        <w:rPr>
          <w:rFonts w:asciiTheme="minorHAnsi" w:hAnsiTheme="minorHAnsi" w:eastAsiaTheme="minorHAnsi" w:cstheme="minorBidi"/>
          <w:color w:val="auto"/>
          <w:sz w:val="22"/>
          <w:szCs w:val="22"/>
        </w:rPr>
        <w:id w:val="1333731978"/>
        <w:docPartObj>
          <w:docPartGallery w:val="Table of Contents"/>
          <w:docPartUnique/>
        </w:docPartObj>
      </w:sdtPr>
      <w:sdtEndPr>
        <w:rPr>
          <w:b/>
          <w:bCs/>
          <w:noProof/>
        </w:rPr>
      </w:sdtEndPr>
      <w:sdtContent>
        <w:p w14:paraId="645908A2" w14:textId="5FEC2DCE" w:rsidR="00700EE7" w:rsidRDefault="00700EE7">
          <w:pPr>
            <w:pStyle w:val="TOCHeading"/>
          </w:pPr>
        </w:p>
        <w:p w14:paraId="4BF9C8C8" w14:textId="0CB1D1E9" w:rsidR="00A429A2" w:rsidRDefault="00700E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517980" w:history="1">
            <w:r w:rsidR="00A429A2" w:rsidRPr="00854E21">
              <w:rPr>
                <w:rStyle w:val="Hyperlink"/>
                <w:noProof/>
              </w:rPr>
              <w:t>TABLE OF CONTENT</w:t>
            </w:r>
            <w:r w:rsidR="00A429A2">
              <w:rPr>
                <w:noProof/>
                <w:webHidden/>
              </w:rPr>
              <w:tab/>
            </w:r>
            <w:r w:rsidR="00A429A2">
              <w:rPr>
                <w:noProof/>
                <w:webHidden/>
              </w:rPr>
              <w:fldChar w:fldCharType="begin"/>
            </w:r>
            <w:r w:rsidR="00A429A2">
              <w:rPr>
                <w:noProof/>
                <w:webHidden/>
              </w:rPr>
              <w:instrText xml:space="preserve"> PAGEREF _Toc510517980 \h </w:instrText>
            </w:r>
            <w:r w:rsidR="00A429A2">
              <w:rPr>
                <w:noProof/>
                <w:webHidden/>
              </w:rPr>
            </w:r>
            <w:r w:rsidR="00A429A2">
              <w:rPr>
                <w:noProof/>
                <w:webHidden/>
              </w:rPr>
              <w:fldChar w:fldCharType="separate"/>
            </w:r>
            <w:r w:rsidR="00A429A2">
              <w:rPr>
                <w:noProof/>
                <w:webHidden/>
              </w:rPr>
              <w:t>1</w:t>
            </w:r>
            <w:r w:rsidR="00A429A2">
              <w:rPr>
                <w:noProof/>
                <w:webHidden/>
              </w:rPr>
              <w:fldChar w:fldCharType="end"/>
            </w:r>
          </w:hyperlink>
        </w:p>
        <w:p w14:paraId="48988E34" w14:textId="47140700" w:rsidR="00A429A2" w:rsidRDefault="00A429A2">
          <w:pPr>
            <w:pStyle w:val="TOC1"/>
            <w:tabs>
              <w:tab w:val="right" w:leader="dot" w:pos="9350"/>
            </w:tabs>
            <w:rPr>
              <w:rFonts w:eastAsiaTheme="minorEastAsia"/>
              <w:noProof/>
            </w:rPr>
          </w:pPr>
          <w:hyperlink w:anchor="_Toc510517981" w:history="1">
            <w:r w:rsidRPr="00854E21">
              <w:rPr>
                <w:rStyle w:val="Hyperlink"/>
                <w:noProof/>
              </w:rPr>
              <w:t>Description of customer\client:</w:t>
            </w:r>
            <w:r>
              <w:rPr>
                <w:noProof/>
                <w:webHidden/>
              </w:rPr>
              <w:tab/>
            </w:r>
            <w:r>
              <w:rPr>
                <w:noProof/>
                <w:webHidden/>
              </w:rPr>
              <w:fldChar w:fldCharType="begin"/>
            </w:r>
            <w:r>
              <w:rPr>
                <w:noProof/>
                <w:webHidden/>
              </w:rPr>
              <w:instrText xml:space="preserve"> PAGEREF _Toc510517981 \h </w:instrText>
            </w:r>
            <w:r>
              <w:rPr>
                <w:noProof/>
                <w:webHidden/>
              </w:rPr>
            </w:r>
            <w:r>
              <w:rPr>
                <w:noProof/>
                <w:webHidden/>
              </w:rPr>
              <w:fldChar w:fldCharType="separate"/>
            </w:r>
            <w:r>
              <w:rPr>
                <w:noProof/>
                <w:webHidden/>
              </w:rPr>
              <w:t>2</w:t>
            </w:r>
            <w:r>
              <w:rPr>
                <w:noProof/>
                <w:webHidden/>
              </w:rPr>
              <w:fldChar w:fldCharType="end"/>
            </w:r>
          </w:hyperlink>
        </w:p>
        <w:p w14:paraId="1F9429CC" w14:textId="64E79A1D" w:rsidR="00A429A2" w:rsidRDefault="00A429A2">
          <w:pPr>
            <w:pStyle w:val="TOC1"/>
            <w:tabs>
              <w:tab w:val="right" w:leader="dot" w:pos="9350"/>
            </w:tabs>
            <w:rPr>
              <w:rFonts w:eastAsiaTheme="minorEastAsia"/>
              <w:noProof/>
            </w:rPr>
          </w:pPr>
          <w:hyperlink w:anchor="_Toc510517982" w:history="1">
            <w:r w:rsidRPr="00A429A2">
              <w:rPr>
                <w:rStyle w:val="Hyperlink"/>
                <w:rFonts w:cstheme="majorHAnsi"/>
                <w:bCs/>
                <w:iCs/>
                <w:noProof/>
                <w:color w:val="auto"/>
                <w:spacing w:val="5"/>
              </w:rPr>
              <w:t>System Request Form</w:t>
            </w:r>
            <w:r w:rsidRPr="00A429A2">
              <w:rPr>
                <w:rStyle w:val="Hyperlink"/>
                <w:noProof/>
                <w:color w:val="auto"/>
              </w:rPr>
              <w:t>:</w:t>
            </w:r>
            <w:r>
              <w:rPr>
                <w:noProof/>
                <w:webHidden/>
              </w:rPr>
              <w:tab/>
            </w:r>
            <w:r>
              <w:rPr>
                <w:noProof/>
                <w:webHidden/>
              </w:rPr>
              <w:fldChar w:fldCharType="begin"/>
            </w:r>
            <w:r>
              <w:rPr>
                <w:noProof/>
                <w:webHidden/>
              </w:rPr>
              <w:instrText xml:space="preserve"> PAGEREF _Toc510517982 \h </w:instrText>
            </w:r>
            <w:r>
              <w:rPr>
                <w:noProof/>
                <w:webHidden/>
              </w:rPr>
            </w:r>
            <w:r>
              <w:rPr>
                <w:noProof/>
                <w:webHidden/>
              </w:rPr>
              <w:fldChar w:fldCharType="separate"/>
            </w:r>
            <w:r>
              <w:rPr>
                <w:noProof/>
                <w:webHidden/>
              </w:rPr>
              <w:t>3</w:t>
            </w:r>
            <w:r>
              <w:rPr>
                <w:noProof/>
                <w:webHidden/>
              </w:rPr>
              <w:fldChar w:fldCharType="end"/>
            </w:r>
          </w:hyperlink>
        </w:p>
        <w:p w14:paraId="121446D6" w14:textId="03D02070" w:rsidR="00A429A2" w:rsidRDefault="00A429A2">
          <w:pPr>
            <w:pStyle w:val="TOC1"/>
            <w:tabs>
              <w:tab w:val="right" w:leader="dot" w:pos="9350"/>
            </w:tabs>
            <w:rPr>
              <w:rFonts w:eastAsiaTheme="minorEastAsia"/>
              <w:noProof/>
            </w:rPr>
          </w:pPr>
          <w:hyperlink w:anchor="_Toc510517983" w:history="1">
            <w:r w:rsidRPr="00854E21">
              <w:rPr>
                <w:rStyle w:val="Hyperlink"/>
                <w:noProof/>
              </w:rPr>
              <w:t>Results of Fact-Finding:</w:t>
            </w:r>
            <w:r>
              <w:rPr>
                <w:noProof/>
                <w:webHidden/>
              </w:rPr>
              <w:tab/>
            </w:r>
            <w:r>
              <w:rPr>
                <w:noProof/>
                <w:webHidden/>
              </w:rPr>
              <w:fldChar w:fldCharType="begin"/>
            </w:r>
            <w:r>
              <w:rPr>
                <w:noProof/>
                <w:webHidden/>
              </w:rPr>
              <w:instrText xml:space="preserve"> PAGEREF _Toc510517983 \h </w:instrText>
            </w:r>
            <w:r>
              <w:rPr>
                <w:noProof/>
                <w:webHidden/>
              </w:rPr>
            </w:r>
            <w:r>
              <w:rPr>
                <w:noProof/>
                <w:webHidden/>
              </w:rPr>
              <w:fldChar w:fldCharType="separate"/>
            </w:r>
            <w:r>
              <w:rPr>
                <w:noProof/>
                <w:webHidden/>
              </w:rPr>
              <w:t>4</w:t>
            </w:r>
            <w:r>
              <w:rPr>
                <w:noProof/>
                <w:webHidden/>
              </w:rPr>
              <w:fldChar w:fldCharType="end"/>
            </w:r>
          </w:hyperlink>
        </w:p>
        <w:p w14:paraId="2EEE3D69" w14:textId="756170CB" w:rsidR="00A429A2" w:rsidRDefault="00A429A2">
          <w:pPr>
            <w:pStyle w:val="TOC1"/>
            <w:tabs>
              <w:tab w:val="right" w:leader="dot" w:pos="9350"/>
            </w:tabs>
            <w:rPr>
              <w:rFonts w:eastAsiaTheme="minorEastAsia"/>
              <w:noProof/>
            </w:rPr>
          </w:pPr>
          <w:hyperlink w:anchor="_Toc510517984" w:history="1">
            <w:r w:rsidRPr="00854E21">
              <w:rPr>
                <w:rStyle w:val="Hyperlink"/>
                <w:noProof/>
              </w:rPr>
              <w:t>Project Scope Goal:</w:t>
            </w:r>
            <w:r>
              <w:rPr>
                <w:noProof/>
                <w:webHidden/>
              </w:rPr>
              <w:tab/>
            </w:r>
            <w:r>
              <w:rPr>
                <w:noProof/>
                <w:webHidden/>
              </w:rPr>
              <w:fldChar w:fldCharType="begin"/>
            </w:r>
            <w:r>
              <w:rPr>
                <w:noProof/>
                <w:webHidden/>
              </w:rPr>
              <w:instrText xml:space="preserve"> PAGEREF _Toc510517984 \h </w:instrText>
            </w:r>
            <w:r>
              <w:rPr>
                <w:noProof/>
                <w:webHidden/>
              </w:rPr>
            </w:r>
            <w:r>
              <w:rPr>
                <w:noProof/>
                <w:webHidden/>
              </w:rPr>
              <w:fldChar w:fldCharType="separate"/>
            </w:r>
            <w:r>
              <w:rPr>
                <w:noProof/>
                <w:webHidden/>
              </w:rPr>
              <w:t>5</w:t>
            </w:r>
            <w:r>
              <w:rPr>
                <w:noProof/>
                <w:webHidden/>
              </w:rPr>
              <w:fldChar w:fldCharType="end"/>
            </w:r>
          </w:hyperlink>
        </w:p>
        <w:p w14:paraId="04B6AB6E" w14:textId="0B9C4181" w:rsidR="00A429A2" w:rsidRDefault="00A429A2">
          <w:pPr>
            <w:pStyle w:val="TOC1"/>
            <w:tabs>
              <w:tab w:val="right" w:leader="dot" w:pos="9350"/>
            </w:tabs>
            <w:rPr>
              <w:rFonts w:eastAsiaTheme="minorEastAsia"/>
              <w:noProof/>
            </w:rPr>
          </w:pPr>
          <w:hyperlink w:anchor="_Toc510517985" w:history="1">
            <w:r w:rsidRPr="00854E21">
              <w:rPr>
                <w:rStyle w:val="Hyperlink"/>
                <w:noProof/>
                <w:spacing w:val="5"/>
              </w:rPr>
              <w:t>Project Scope Details:</w:t>
            </w:r>
            <w:r>
              <w:rPr>
                <w:noProof/>
                <w:webHidden/>
              </w:rPr>
              <w:tab/>
            </w:r>
            <w:r>
              <w:rPr>
                <w:noProof/>
                <w:webHidden/>
              </w:rPr>
              <w:fldChar w:fldCharType="begin"/>
            </w:r>
            <w:r>
              <w:rPr>
                <w:noProof/>
                <w:webHidden/>
              </w:rPr>
              <w:instrText xml:space="preserve"> PAGEREF _Toc510517985 \h </w:instrText>
            </w:r>
            <w:r>
              <w:rPr>
                <w:noProof/>
                <w:webHidden/>
              </w:rPr>
            </w:r>
            <w:r>
              <w:rPr>
                <w:noProof/>
                <w:webHidden/>
              </w:rPr>
              <w:fldChar w:fldCharType="separate"/>
            </w:r>
            <w:r>
              <w:rPr>
                <w:noProof/>
                <w:webHidden/>
              </w:rPr>
              <w:t>5</w:t>
            </w:r>
            <w:r>
              <w:rPr>
                <w:noProof/>
                <w:webHidden/>
              </w:rPr>
              <w:fldChar w:fldCharType="end"/>
            </w:r>
          </w:hyperlink>
        </w:p>
        <w:p w14:paraId="6EDB5CF8" w14:textId="00E5F2FC" w:rsidR="00A429A2" w:rsidRDefault="00A429A2">
          <w:pPr>
            <w:pStyle w:val="TOC1"/>
            <w:tabs>
              <w:tab w:val="right" w:leader="dot" w:pos="9350"/>
            </w:tabs>
            <w:rPr>
              <w:rFonts w:eastAsiaTheme="minorEastAsia"/>
              <w:noProof/>
            </w:rPr>
          </w:pPr>
          <w:hyperlink w:anchor="_Toc510517986" w:history="1">
            <w:r w:rsidRPr="00854E21">
              <w:rPr>
                <w:rStyle w:val="Hyperlink"/>
                <w:noProof/>
                <w:spacing w:val="5"/>
              </w:rPr>
              <w:t>Out of Scope:</w:t>
            </w:r>
            <w:r>
              <w:rPr>
                <w:noProof/>
                <w:webHidden/>
              </w:rPr>
              <w:tab/>
            </w:r>
            <w:r>
              <w:rPr>
                <w:noProof/>
                <w:webHidden/>
              </w:rPr>
              <w:fldChar w:fldCharType="begin"/>
            </w:r>
            <w:r>
              <w:rPr>
                <w:noProof/>
                <w:webHidden/>
              </w:rPr>
              <w:instrText xml:space="preserve"> PAGEREF _Toc510517986 \h </w:instrText>
            </w:r>
            <w:r>
              <w:rPr>
                <w:noProof/>
                <w:webHidden/>
              </w:rPr>
            </w:r>
            <w:r>
              <w:rPr>
                <w:noProof/>
                <w:webHidden/>
              </w:rPr>
              <w:fldChar w:fldCharType="separate"/>
            </w:r>
            <w:r>
              <w:rPr>
                <w:noProof/>
                <w:webHidden/>
              </w:rPr>
              <w:t>6</w:t>
            </w:r>
            <w:r>
              <w:rPr>
                <w:noProof/>
                <w:webHidden/>
              </w:rPr>
              <w:fldChar w:fldCharType="end"/>
            </w:r>
          </w:hyperlink>
        </w:p>
        <w:p w14:paraId="708A9744" w14:textId="00E0F478" w:rsidR="00A429A2" w:rsidRDefault="00A429A2">
          <w:pPr>
            <w:pStyle w:val="TOC1"/>
            <w:tabs>
              <w:tab w:val="right" w:leader="dot" w:pos="9350"/>
            </w:tabs>
            <w:rPr>
              <w:rFonts w:eastAsiaTheme="minorEastAsia"/>
              <w:noProof/>
            </w:rPr>
          </w:pPr>
          <w:hyperlink w:anchor="_Toc510517987" w:history="1">
            <w:r w:rsidRPr="00854E21">
              <w:rPr>
                <w:rStyle w:val="Hyperlink"/>
                <w:noProof/>
              </w:rPr>
              <w:t>Project Constrains:</w:t>
            </w:r>
            <w:r>
              <w:rPr>
                <w:noProof/>
                <w:webHidden/>
              </w:rPr>
              <w:tab/>
            </w:r>
            <w:r>
              <w:rPr>
                <w:noProof/>
                <w:webHidden/>
              </w:rPr>
              <w:fldChar w:fldCharType="begin"/>
            </w:r>
            <w:r>
              <w:rPr>
                <w:noProof/>
                <w:webHidden/>
              </w:rPr>
              <w:instrText xml:space="preserve"> PAGEREF _Toc510517987 \h </w:instrText>
            </w:r>
            <w:r>
              <w:rPr>
                <w:noProof/>
                <w:webHidden/>
              </w:rPr>
            </w:r>
            <w:r>
              <w:rPr>
                <w:noProof/>
                <w:webHidden/>
              </w:rPr>
              <w:fldChar w:fldCharType="separate"/>
            </w:r>
            <w:r>
              <w:rPr>
                <w:noProof/>
                <w:webHidden/>
              </w:rPr>
              <w:t>6</w:t>
            </w:r>
            <w:r>
              <w:rPr>
                <w:noProof/>
                <w:webHidden/>
              </w:rPr>
              <w:fldChar w:fldCharType="end"/>
            </w:r>
          </w:hyperlink>
        </w:p>
        <w:p w14:paraId="0FDA119A" w14:textId="176E6759" w:rsidR="00A429A2" w:rsidRDefault="00A429A2">
          <w:pPr>
            <w:pStyle w:val="TOC1"/>
            <w:tabs>
              <w:tab w:val="right" w:leader="dot" w:pos="9350"/>
            </w:tabs>
            <w:rPr>
              <w:rFonts w:eastAsiaTheme="minorEastAsia"/>
              <w:noProof/>
            </w:rPr>
          </w:pPr>
          <w:hyperlink w:anchor="_Toc510517988" w:history="1">
            <w:r w:rsidRPr="00854E21">
              <w:rPr>
                <w:rStyle w:val="Hyperlink"/>
                <w:noProof/>
              </w:rPr>
              <w:t>Project Deliverables:</w:t>
            </w:r>
            <w:r>
              <w:rPr>
                <w:noProof/>
                <w:webHidden/>
              </w:rPr>
              <w:tab/>
            </w:r>
            <w:r>
              <w:rPr>
                <w:noProof/>
                <w:webHidden/>
              </w:rPr>
              <w:fldChar w:fldCharType="begin"/>
            </w:r>
            <w:r>
              <w:rPr>
                <w:noProof/>
                <w:webHidden/>
              </w:rPr>
              <w:instrText xml:space="preserve"> PAGEREF _Toc510517988 \h </w:instrText>
            </w:r>
            <w:r>
              <w:rPr>
                <w:noProof/>
                <w:webHidden/>
              </w:rPr>
            </w:r>
            <w:r>
              <w:rPr>
                <w:noProof/>
                <w:webHidden/>
              </w:rPr>
              <w:fldChar w:fldCharType="separate"/>
            </w:r>
            <w:r>
              <w:rPr>
                <w:noProof/>
                <w:webHidden/>
              </w:rPr>
              <w:t>7</w:t>
            </w:r>
            <w:r>
              <w:rPr>
                <w:noProof/>
                <w:webHidden/>
              </w:rPr>
              <w:fldChar w:fldCharType="end"/>
            </w:r>
          </w:hyperlink>
        </w:p>
        <w:p w14:paraId="3BE20B33" w14:textId="44606D99" w:rsidR="00A429A2" w:rsidRDefault="00A429A2">
          <w:pPr>
            <w:pStyle w:val="TOC1"/>
            <w:tabs>
              <w:tab w:val="right" w:leader="dot" w:pos="9350"/>
            </w:tabs>
            <w:rPr>
              <w:rFonts w:eastAsiaTheme="minorEastAsia"/>
              <w:noProof/>
            </w:rPr>
          </w:pPr>
          <w:hyperlink w:anchor="_Toc510517989" w:history="1">
            <w:r w:rsidRPr="00854E21">
              <w:rPr>
                <w:rStyle w:val="Hyperlink"/>
                <w:noProof/>
              </w:rPr>
              <w:t>Project Schedule:</w:t>
            </w:r>
            <w:r>
              <w:rPr>
                <w:noProof/>
                <w:webHidden/>
              </w:rPr>
              <w:tab/>
            </w:r>
            <w:r>
              <w:rPr>
                <w:noProof/>
                <w:webHidden/>
              </w:rPr>
              <w:fldChar w:fldCharType="begin"/>
            </w:r>
            <w:r>
              <w:rPr>
                <w:noProof/>
                <w:webHidden/>
              </w:rPr>
              <w:instrText xml:space="preserve"> PAGEREF _Toc510517989 \h </w:instrText>
            </w:r>
            <w:r>
              <w:rPr>
                <w:noProof/>
                <w:webHidden/>
              </w:rPr>
            </w:r>
            <w:r>
              <w:rPr>
                <w:noProof/>
                <w:webHidden/>
              </w:rPr>
              <w:fldChar w:fldCharType="separate"/>
            </w:r>
            <w:r>
              <w:rPr>
                <w:noProof/>
                <w:webHidden/>
              </w:rPr>
              <w:t>7</w:t>
            </w:r>
            <w:r>
              <w:rPr>
                <w:noProof/>
                <w:webHidden/>
              </w:rPr>
              <w:fldChar w:fldCharType="end"/>
            </w:r>
          </w:hyperlink>
        </w:p>
        <w:p w14:paraId="69D47D97" w14:textId="0853CFA9" w:rsidR="00A429A2" w:rsidRDefault="00A429A2">
          <w:pPr>
            <w:pStyle w:val="TOC1"/>
            <w:tabs>
              <w:tab w:val="right" w:leader="dot" w:pos="9350"/>
            </w:tabs>
            <w:rPr>
              <w:rFonts w:eastAsiaTheme="minorEastAsia"/>
              <w:noProof/>
            </w:rPr>
          </w:pPr>
          <w:hyperlink w:anchor="_Toc510517990" w:history="1">
            <w:r w:rsidRPr="00854E21">
              <w:rPr>
                <w:rStyle w:val="Hyperlink"/>
                <w:noProof/>
              </w:rPr>
              <w:t>Feasibility Analysis:</w:t>
            </w:r>
            <w:r>
              <w:rPr>
                <w:noProof/>
                <w:webHidden/>
              </w:rPr>
              <w:tab/>
            </w:r>
            <w:r>
              <w:rPr>
                <w:noProof/>
                <w:webHidden/>
              </w:rPr>
              <w:fldChar w:fldCharType="begin"/>
            </w:r>
            <w:r>
              <w:rPr>
                <w:noProof/>
                <w:webHidden/>
              </w:rPr>
              <w:instrText xml:space="preserve"> PAGEREF _Toc510517990 \h </w:instrText>
            </w:r>
            <w:r>
              <w:rPr>
                <w:noProof/>
                <w:webHidden/>
              </w:rPr>
            </w:r>
            <w:r>
              <w:rPr>
                <w:noProof/>
                <w:webHidden/>
              </w:rPr>
              <w:fldChar w:fldCharType="separate"/>
            </w:r>
            <w:r>
              <w:rPr>
                <w:noProof/>
                <w:webHidden/>
              </w:rPr>
              <w:t>7</w:t>
            </w:r>
            <w:r>
              <w:rPr>
                <w:noProof/>
                <w:webHidden/>
              </w:rPr>
              <w:fldChar w:fldCharType="end"/>
            </w:r>
          </w:hyperlink>
        </w:p>
        <w:p w14:paraId="17E2F06F" w14:textId="131DA93E" w:rsidR="00A429A2" w:rsidRDefault="00A429A2">
          <w:pPr>
            <w:pStyle w:val="TOC2"/>
            <w:tabs>
              <w:tab w:val="right" w:leader="dot" w:pos="9350"/>
            </w:tabs>
            <w:rPr>
              <w:rFonts w:eastAsiaTheme="minorEastAsia"/>
              <w:noProof/>
            </w:rPr>
          </w:pPr>
          <w:hyperlink w:anchor="_Toc510517991" w:history="1">
            <w:r w:rsidRPr="00854E21">
              <w:rPr>
                <w:rStyle w:val="Hyperlink"/>
                <w:noProof/>
              </w:rPr>
              <w:t>Payback Analysis</w:t>
            </w:r>
            <w:r>
              <w:rPr>
                <w:noProof/>
                <w:webHidden/>
              </w:rPr>
              <w:tab/>
            </w:r>
            <w:r>
              <w:rPr>
                <w:noProof/>
                <w:webHidden/>
              </w:rPr>
              <w:fldChar w:fldCharType="begin"/>
            </w:r>
            <w:r>
              <w:rPr>
                <w:noProof/>
                <w:webHidden/>
              </w:rPr>
              <w:instrText xml:space="preserve"> PAGEREF _Toc510517991 \h </w:instrText>
            </w:r>
            <w:r>
              <w:rPr>
                <w:noProof/>
                <w:webHidden/>
              </w:rPr>
            </w:r>
            <w:r>
              <w:rPr>
                <w:noProof/>
                <w:webHidden/>
              </w:rPr>
              <w:fldChar w:fldCharType="separate"/>
            </w:r>
            <w:r>
              <w:rPr>
                <w:noProof/>
                <w:webHidden/>
              </w:rPr>
              <w:t>7</w:t>
            </w:r>
            <w:r>
              <w:rPr>
                <w:noProof/>
                <w:webHidden/>
              </w:rPr>
              <w:fldChar w:fldCharType="end"/>
            </w:r>
          </w:hyperlink>
        </w:p>
        <w:p w14:paraId="782E9F59" w14:textId="1029C8DD" w:rsidR="00A429A2" w:rsidRDefault="00A429A2">
          <w:pPr>
            <w:pStyle w:val="TOC2"/>
            <w:tabs>
              <w:tab w:val="right" w:leader="dot" w:pos="9350"/>
            </w:tabs>
            <w:rPr>
              <w:rFonts w:eastAsiaTheme="minorEastAsia"/>
              <w:noProof/>
            </w:rPr>
          </w:pPr>
          <w:hyperlink w:anchor="_Toc510517992" w:history="1">
            <w:r w:rsidRPr="00854E21">
              <w:rPr>
                <w:rStyle w:val="Hyperlink"/>
                <w:noProof/>
              </w:rPr>
              <w:t>Payback Analysis on Graph</w:t>
            </w:r>
            <w:r>
              <w:rPr>
                <w:noProof/>
                <w:webHidden/>
              </w:rPr>
              <w:tab/>
            </w:r>
            <w:r>
              <w:rPr>
                <w:noProof/>
                <w:webHidden/>
              </w:rPr>
              <w:fldChar w:fldCharType="begin"/>
            </w:r>
            <w:r>
              <w:rPr>
                <w:noProof/>
                <w:webHidden/>
              </w:rPr>
              <w:instrText xml:space="preserve"> PAGEREF _Toc510517992 \h </w:instrText>
            </w:r>
            <w:r>
              <w:rPr>
                <w:noProof/>
                <w:webHidden/>
              </w:rPr>
            </w:r>
            <w:r>
              <w:rPr>
                <w:noProof/>
                <w:webHidden/>
              </w:rPr>
              <w:fldChar w:fldCharType="separate"/>
            </w:r>
            <w:r>
              <w:rPr>
                <w:noProof/>
                <w:webHidden/>
              </w:rPr>
              <w:t>8</w:t>
            </w:r>
            <w:r>
              <w:rPr>
                <w:noProof/>
                <w:webHidden/>
              </w:rPr>
              <w:fldChar w:fldCharType="end"/>
            </w:r>
          </w:hyperlink>
        </w:p>
        <w:p w14:paraId="2FA40F0C" w14:textId="1A8BFF08" w:rsidR="00A429A2" w:rsidRDefault="00A429A2">
          <w:pPr>
            <w:pStyle w:val="TOC2"/>
            <w:tabs>
              <w:tab w:val="right" w:leader="dot" w:pos="9350"/>
            </w:tabs>
            <w:rPr>
              <w:rFonts w:eastAsiaTheme="minorEastAsia"/>
              <w:noProof/>
            </w:rPr>
          </w:pPr>
          <w:hyperlink w:anchor="_Toc510517993" w:history="1">
            <w:r w:rsidRPr="00854E21">
              <w:rPr>
                <w:rStyle w:val="Hyperlink"/>
                <w:noProof/>
              </w:rPr>
              <w:t>Explanation</w:t>
            </w:r>
            <w:r>
              <w:rPr>
                <w:noProof/>
                <w:webHidden/>
              </w:rPr>
              <w:tab/>
            </w:r>
            <w:r>
              <w:rPr>
                <w:noProof/>
                <w:webHidden/>
              </w:rPr>
              <w:fldChar w:fldCharType="begin"/>
            </w:r>
            <w:r>
              <w:rPr>
                <w:noProof/>
                <w:webHidden/>
              </w:rPr>
              <w:instrText xml:space="preserve"> PAGEREF _Toc510517993 \h </w:instrText>
            </w:r>
            <w:r>
              <w:rPr>
                <w:noProof/>
                <w:webHidden/>
              </w:rPr>
            </w:r>
            <w:r>
              <w:rPr>
                <w:noProof/>
                <w:webHidden/>
              </w:rPr>
              <w:fldChar w:fldCharType="separate"/>
            </w:r>
            <w:r>
              <w:rPr>
                <w:noProof/>
                <w:webHidden/>
              </w:rPr>
              <w:t>8</w:t>
            </w:r>
            <w:r>
              <w:rPr>
                <w:noProof/>
                <w:webHidden/>
              </w:rPr>
              <w:fldChar w:fldCharType="end"/>
            </w:r>
          </w:hyperlink>
        </w:p>
        <w:p w14:paraId="43E2009F" w14:textId="6CBD1851" w:rsidR="00A429A2" w:rsidRDefault="00A429A2">
          <w:pPr>
            <w:pStyle w:val="TOC2"/>
            <w:tabs>
              <w:tab w:val="right" w:leader="dot" w:pos="9350"/>
            </w:tabs>
            <w:rPr>
              <w:rFonts w:eastAsiaTheme="minorEastAsia"/>
              <w:noProof/>
            </w:rPr>
          </w:pPr>
          <w:hyperlink w:anchor="_Toc510517994" w:history="1">
            <w:r w:rsidRPr="00854E21">
              <w:rPr>
                <w:rStyle w:val="Hyperlink"/>
                <w:noProof/>
              </w:rPr>
              <w:t>Tangible Benefits:</w:t>
            </w:r>
            <w:r>
              <w:rPr>
                <w:noProof/>
                <w:webHidden/>
              </w:rPr>
              <w:tab/>
            </w:r>
            <w:r>
              <w:rPr>
                <w:noProof/>
                <w:webHidden/>
              </w:rPr>
              <w:fldChar w:fldCharType="begin"/>
            </w:r>
            <w:r>
              <w:rPr>
                <w:noProof/>
                <w:webHidden/>
              </w:rPr>
              <w:instrText xml:space="preserve"> PAGEREF _Toc510517994 \h </w:instrText>
            </w:r>
            <w:r>
              <w:rPr>
                <w:noProof/>
                <w:webHidden/>
              </w:rPr>
            </w:r>
            <w:r>
              <w:rPr>
                <w:noProof/>
                <w:webHidden/>
              </w:rPr>
              <w:fldChar w:fldCharType="separate"/>
            </w:r>
            <w:r>
              <w:rPr>
                <w:noProof/>
                <w:webHidden/>
              </w:rPr>
              <w:t>9</w:t>
            </w:r>
            <w:r>
              <w:rPr>
                <w:noProof/>
                <w:webHidden/>
              </w:rPr>
              <w:fldChar w:fldCharType="end"/>
            </w:r>
          </w:hyperlink>
        </w:p>
        <w:p w14:paraId="503EB59E" w14:textId="7E15FCB6" w:rsidR="00A429A2" w:rsidRDefault="00A429A2">
          <w:pPr>
            <w:pStyle w:val="TOC2"/>
            <w:tabs>
              <w:tab w:val="right" w:leader="dot" w:pos="9350"/>
            </w:tabs>
            <w:rPr>
              <w:rFonts w:eastAsiaTheme="minorEastAsia"/>
              <w:noProof/>
            </w:rPr>
          </w:pPr>
          <w:hyperlink w:anchor="_Toc510517995" w:history="1">
            <w:r w:rsidRPr="00854E21">
              <w:rPr>
                <w:rStyle w:val="Hyperlink"/>
                <w:rFonts w:ascii="Calibri Light" w:hAnsi="Calibri Light" w:cs="Calibri Light"/>
                <w:noProof/>
              </w:rPr>
              <w:t>Intangible Benefits:</w:t>
            </w:r>
            <w:r>
              <w:rPr>
                <w:noProof/>
                <w:webHidden/>
              </w:rPr>
              <w:tab/>
            </w:r>
            <w:r>
              <w:rPr>
                <w:noProof/>
                <w:webHidden/>
              </w:rPr>
              <w:fldChar w:fldCharType="begin"/>
            </w:r>
            <w:r>
              <w:rPr>
                <w:noProof/>
                <w:webHidden/>
              </w:rPr>
              <w:instrText xml:space="preserve"> PAGEREF _Toc510517995 \h </w:instrText>
            </w:r>
            <w:r>
              <w:rPr>
                <w:noProof/>
                <w:webHidden/>
              </w:rPr>
            </w:r>
            <w:r>
              <w:rPr>
                <w:noProof/>
                <w:webHidden/>
              </w:rPr>
              <w:fldChar w:fldCharType="separate"/>
            </w:r>
            <w:r>
              <w:rPr>
                <w:noProof/>
                <w:webHidden/>
              </w:rPr>
              <w:t>9</w:t>
            </w:r>
            <w:r>
              <w:rPr>
                <w:noProof/>
                <w:webHidden/>
              </w:rPr>
              <w:fldChar w:fldCharType="end"/>
            </w:r>
          </w:hyperlink>
        </w:p>
        <w:p w14:paraId="46AD2A56" w14:textId="1AC9D4EA" w:rsidR="00700EE7" w:rsidRDefault="00700EE7">
          <w:r>
            <w:rPr>
              <w:b/>
              <w:bCs/>
              <w:noProof/>
            </w:rPr>
            <w:fldChar w:fldCharType="end"/>
          </w:r>
        </w:p>
      </w:sdtContent>
    </w:sdt>
    <w:p w14:paraId="14281F0C" w14:textId="4ACCC5B6" w:rsidR="00623666" w:rsidRDefault="00623666" w:rsidP="009E505F">
      <w:pPr>
        <w:pStyle w:val="Heading1"/>
        <w:rPr>
          <w:rStyle w:val="BookTitle"/>
          <w:i w:val="0"/>
        </w:rPr>
      </w:pPr>
    </w:p>
    <w:p w14:paraId="2835CE5C" w14:textId="03BD11D9" w:rsidR="00623666" w:rsidRDefault="00623666">
      <w:pPr>
        <w:rPr>
          <w:rStyle w:val="BookTitle"/>
          <w:rFonts w:asciiTheme="majorHAnsi" w:eastAsiaTheme="majorEastAsia" w:hAnsiTheme="majorHAnsi" w:cstheme="majorBidi"/>
          <w:i w:val="0"/>
          <w:color w:val="2E74B5" w:themeColor="accent1" w:themeShade="BF"/>
          <w:sz w:val="32"/>
          <w:szCs w:val="32"/>
        </w:rPr>
      </w:pPr>
      <w:r>
        <w:rPr>
          <w:rStyle w:val="BookTitle"/>
          <w:i w:val="0"/>
        </w:rPr>
        <w:br w:type="page"/>
      </w:r>
    </w:p>
    <w:p w14:paraId="7BD7E994" w14:textId="019EF32D" w:rsidR="009E505F" w:rsidRPr="00C00168" w:rsidRDefault="0C917B89" w:rsidP="00C00168">
      <w:pPr>
        <w:pStyle w:val="Heading1"/>
        <w:rPr>
          <w:rStyle w:val="BookTitle"/>
          <w:b w:val="0"/>
          <w:bCs w:val="0"/>
          <w:i w:val="0"/>
          <w:iCs w:val="0"/>
          <w:spacing w:val="0"/>
          <w:szCs w:val="40"/>
        </w:rPr>
      </w:pPr>
      <w:bookmarkStart w:id="1" w:name="_Toc506454768"/>
      <w:bookmarkStart w:id="2" w:name="_Toc510517981"/>
      <w:r w:rsidRPr="00C00168">
        <w:rPr>
          <w:rStyle w:val="BookTitle"/>
          <w:b w:val="0"/>
          <w:bCs w:val="0"/>
          <w:i w:val="0"/>
          <w:iCs w:val="0"/>
          <w:spacing w:val="0"/>
          <w:szCs w:val="40"/>
        </w:rPr>
        <w:lastRenderedPageBreak/>
        <w:t>Descriptio</w:t>
      </w:r>
      <w:bookmarkStart w:id="3" w:name="_GoBack"/>
      <w:bookmarkEnd w:id="3"/>
      <w:r w:rsidRPr="00C00168">
        <w:rPr>
          <w:rStyle w:val="BookTitle"/>
          <w:b w:val="0"/>
          <w:bCs w:val="0"/>
          <w:i w:val="0"/>
          <w:iCs w:val="0"/>
          <w:spacing w:val="0"/>
          <w:szCs w:val="40"/>
        </w:rPr>
        <w:t>n of customer\client:</w:t>
      </w:r>
      <w:bookmarkEnd w:id="1"/>
      <w:bookmarkEnd w:id="2"/>
    </w:p>
    <w:p w14:paraId="2A24DC5D" w14:textId="0ED0C5AC" w:rsidR="00D765BC" w:rsidRPr="008B51DF" w:rsidRDefault="00F25CDE" w:rsidP="00D765BC">
      <w:pPr>
        <w:rPr>
          <w:rStyle w:val="BookTitle"/>
          <w:rFonts w:cstheme="minorHAnsi"/>
          <w:b w:val="0"/>
          <w:i w:val="0"/>
          <w:sz w:val="24"/>
          <w:szCs w:val="24"/>
        </w:rPr>
      </w:pPr>
      <w:r w:rsidRPr="008B51DF">
        <w:rPr>
          <w:rFonts w:cstheme="minorHAnsi"/>
          <w:sz w:val="24"/>
          <w:szCs w:val="24"/>
        </w:rPr>
        <w:t>This project is catered to the Federated Insurance Marketing department. This department specializes in selling insurance policies to individuals and business owners such as business and/or property insurance. As quoted from the Federated Insurance’s website, they believe that their “…</w:t>
      </w:r>
      <w:r w:rsidRPr="008B51DF">
        <w:rPr>
          <w:rStyle w:val="BookTitle"/>
          <w:rFonts w:cstheme="minorHAnsi"/>
          <w:b w:val="0"/>
          <w:bCs w:val="0"/>
          <w:i w:val="0"/>
          <w:iCs w:val="0"/>
          <w:sz w:val="24"/>
          <w:szCs w:val="24"/>
        </w:rPr>
        <w:t>value is measured by the success of our clients. It’s our business to protect your</w:t>
      </w:r>
      <w:r w:rsidRPr="008B51DF">
        <w:rPr>
          <w:rStyle w:val="BookTitle"/>
          <w:rFonts w:cstheme="minorHAnsi"/>
          <w:b w:val="0"/>
          <w:i w:val="0"/>
          <w:sz w:val="24"/>
          <w:szCs w:val="24"/>
        </w:rPr>
        <w:t>s.” When creating the system, there will be many users that will use the system. These users are regional marketing manager (RMM), district marking manager (DMM), and Marketing representative (RM) and Home Office Marketers. Each of these users plays a big role in the company and in the system. The company’s biggest key factor that incentivizes businesses to switch to Federated Insurance is for their outstanding risk management coverage. They help businesses stay in business and that’s what any business’s main objective is.</w:t>
      </w:r>
    </w:p>
    <w:p w14:paraId="7A3C2196" w14:textId="0BC20CCA" w:rsidR="008B51DF" w:rsidRDefault="008B51DF" w:rsidP="00D765BC">
      <w:pPr>
        <w:rPr>
          <w:rStyle w:val="BookTitle"/>
          <w:rFonts w:ascii="Times New Roman" w:hAnsi="Times New Roman" w:cs="Times New Roman"/>
          <w:b w:val="0"/>
          <w:i w:val="0"/>
        </w:rPr>
      </w:pPr>
    </w:p>
    <w:p w14:paraId="2E71522A" w14:textId="29979B55" w:rsidR="008B51DF" w:rsidRDefault="008B51DF" w:rsidP="00D765BC">
      <w:pPr>
        <w:rPr>
          <w:rStyle w:val="BookTitle"/>
          <w:rFonts w:ascii="Times New Roman" w:hAnsi="Times New Roman" w:cs="Times New Roman"/>
          <w:b w:val="0"/>
          <w:i w:val="0"/>
        </w:rPr>
      </w:pPr>
    </w:p>
    <w:p w14:paraId="382EE319" w14:textId="7A29AD8A" w:rsidR="008B51DF" w:rsidRDefault="008B51DF" w:rsidP="00D765BC">
      <w:pPr>
        <w:rPr>
          <w:rStyle w:val="BookTitle"/>
          <w:rFonts w:ascii="Times New Roman" w:hAnsi="Times New Roman" w:cs="Times New Roman"/>
          <w:b w:val="0"/>
          <w:i w:val="0"/>
        </w:rPr>
      </w:pPr>
    </w:p>
    <w:p w14:paraId="2BF38743" w14:textId="17AF1BF3" w:rsidR="008B51DF" w:rsidRDefault="008B51DF" w:rsidP="00D765BC">
      <w:pPr>
        <w:rPr>
          <w:rStyle w:val="BookTitle"/>
          <w:rFonts w:ascii="Times New Roman" w:hAnsi="Times New Roman" w:cs="Times New Roman"/>
          <w:b w:val="0"/>
          <w:i w:val="0"/>
        </w:rPr>
      </w:pPr>
    </w:p>
    <w:p w14:paraId="33CFEFAD" w14:textId="7C2749B6" w:rsidR="008B51DF" w:rsidRDefault="008B51DF" w:rsidP="00D765BC">
      <w:pPr>
        <w:rPr>
          <w:rStyle w:val="BookTitle"/>
          <w:rFonts w:ascii="Times New Roman" w:hAnsi="Times New Roman" w:cs="Times New Roman"/>
          <w:b w:val="0"/>
          <w:i w:val="0"/>
        </w:rPr>
      </w:pPr>
    </w:p>
    <w:p w14:paraId="0A43C1CF" w14:textId="60B91965" w:rsidR="008B51DF" w:rsidRDefault="008B51DF" w:rsidP="00D765BC">
      <w:pPr>
        <w:rPr>
          <w:rStyle w:val="BookTitle"/>
          <w:rFonts w:ascii="Times New Roman" w:hAnsi="Times New Roman" w:cs="Times New Roman"/>
          <w:b w:val="0"/>
          <w:i w:val="0"/>
        </w:rPr>
      </w:pPr>
    </w:p>
    <w:p w14:paraId="381015CD" w14:textId="39A69380" w:rsidR="008B51DF" w:rsidRDefault="008B51DF" w:rsidP="00D765BC">
      <w:pPr>
        <w:rPr>
          <w:rStyle w:val="BookTitle"/>
          <w:rFonts w:ascii="Times New Roman" w:hAnsi="Times New Roman" w:cs="Times New Roman"/>
          <w:b w:val="0"/>
          <w:i w:val="0"/>
        </w:rPr>
      </w:pPr>
    </w:p>
    <w:p w14:paraId="46756333" w14:textId="1CC956A3" w:rsidR="008B51DF" w:rsidRDefault="008B51DF" w:rsidP="00D765BC">
      <w:pPr>
        <w:rPr>
          <w:rStyle w:val="BookTitle"/>
          <w:rFonts w:ascii="Times New Roman" w:hAnsi="Times New Roman" w:cs="Times New Roman"/>
          <w:b w:val="0"/>
          <w:i w:val="0"/>
        </w:rPr>
      </w:pPr>
    </w:p>
    <w:p w14:paraId="730D734B" w14:textId="002CB54C" w:rsidR="008B51DF" w:rsidRDefault="008B51DF" w:rsidP="00D765BC">
      <w:pPr>
        <w:rPr>
          <w:rStyle w:val="BookTitle"/>
          <w:rFonts w:ascii="Times New Roman" w:hAnsi="Times New Roman" w:cs="Times New Roman"/>
          <w:b w:val="0"/>
          <w:i w:val="0"/>
        </w:rPr>
      </w:pPr>
    </w:p>
    <w:p w14:paraId="4E33E62C" w14:textId="74F2C065" w:rsidR="008B51DF" w:rsidRDefault="008B51DF" w:rsidP="00D765BC">
      <w:pPr>
        <w:rPr>
          <w:rStyle w:val="BookTitle"/>
          <w:rFonts w:ascii="Times New Roman" w:hAnsi="Times New Roman" w:cs="Times New Roman"/>
          <w:b w:val="0"/>
          <w:i w:val="0"/>
        </w:rPr>
      </w:pPr>
    </w:p>
    <w:p w14:paraId="1FCBD2DD" w14:textId="26B893BE" w:rsidR="008B51DF" w:rsidRDefault="008B51DF" w:rsidP="00D765BC">
      <w:pPr>
        <w:rPr>
          <w:rStyle w:val="BookTitle"/>
          <w:rFonts w:ascii="Times New Roman" w:hAnsi="Times New Roman" w:cs="Times New Roman"/>
          <w:b w:val="0"/>
          <w:i w:val="0"/>
        </w:rPr>
      </w:pPr>
    </w:p>
    <w:p w14:paraId="1208A14A" w14:textId="747861C3" w:rsidR="008B51DF" w:rsidRDefault="008B51DF" w:rsidP="00D765BC">
      <w:pPr>
        <w:rPr>
          <w:rStyle w:val="BookTitle"/>
          <w:rFonts w:ascii="Times New Roman" w:hAnsi="Times New Roman" w:cs="Times New Roman"/>
          <w:b w:val="0"/>
          <w:i w:val="0"/>
        </w:rPr>
      </w:pPr>
    </w:p>
    <w:p w14:paraId="494B7B49" w14:textId="6ADBA006" w:rsidR="008B51DF" w:rsidRDefault="008B51DF" w:rsidP="00D765BC">
      <w:pPr>
        <w:rPr>
          <w:rStyle w:val="BookTitle"/>
          <w:rFonts w:ascii="Times New Roman" w:hAnsi="Times New Roman" w:cs="Times New Roman"/>
          <w:b w:val="0"/>
          <w:i w:val="0"/>
        </w:rPr>
      </w:pPr>
    </w:p>
    <w:p w14:paraId="0696E651" w14:textId="1FC8224F" w:rsidR="008B51DF" w:rsidRDefault="008B51DF" w:rsidP="00D765BC">
      <w:pPr>
        <w:rPr>
          <w:rStyle w:val="BookTitle"/>
          <w:rFonts w:ascii="Times New Roman" w:hAnsi="Times New Roman" w:cs="Times New Roman"/>
          <w:b w:val="0"/>
          <w:i w:val="0"/>
        </w:rPr>
      </w:pPr>
    </w:p>
    <w:p w14:paraId="5BD8E479" w14:textId="6DA7BF22" w:rsidR="008B51DF" w:rsidRDefault="008B51DF" w:rsidP="00D765BC">
      <w:pPr>
        <w:rPr>
          <w:rStyle w:val="BookTitle"/>
          <w:rFonts w:ascii="Times New Roman" w:hAnsi="Times New Roman" w:cs="Times New Roman"/>
          <w:b w:val="0"/>
          <w:i w:val="0"/>
        </w:rPr>
      </w:pPr>
    </w:p>
    <w:p w14:paraId="575C6FB7" w14:textId="179F28F5" w:rsidR="008B51DF" w:rsidRDefault="008B51DF" w:rsidP="00D765BC">
      <w:pPr>
        <w:rPr>
          <w:rStyle w:val="BookTitle"/>
          <w:rFonts w:ascii="Times New Roman" w:hAnsi="Times New Roman" w:cs="Times New Roman"/>
          <w:b w:val="0"/>
          <w:i w:val="0"/>
        </w:rPr>
      </w:pPr>
    </w:p>
    <w:p w14:paraId="4FF30A88" w14:textId="5534FCE0" w:rsidR="008B51DF" w:rsidRDefault="008B51DF" w:rsidP="00D765BC">
      <w:pPr>
        <w:rPr>
          <w:rStyle w:val="BookTitle"/>
          <w:rFonts w:ascii="Times New Roman" w:hAnsi="Times New Roman" w:cs="Times New Roman"/>
          <w:b w:val="0"/>
          <w:i w:val="0"/>
        </w:rPr>
      </w:pPr>
    </w:p>
    <w:p w14:paraId="6CD6133C" w14:textId="7BCC213A" w:rsidR="008B51DF" w:rsidRDefault="008B51DF" w:rsidP="00D765BC">
      <w:pPr>
        <w:rPr>
          <w:rStyle w:val="BookTitle"/>
          <w:rFonts w:ascii="Times New Roman" w:hAnsi="Times New Roman" w:cs="Times New Roman"/>
          <w:b w:val="0"/>
          <w:i w:val="0"/>
        </w:rPr>
      </w:pPr>
    </w:p>
    <w:p w14:paraId="61239EFC" w14:textId="6B56DEDD" w:rsidR="008B51DF" w:rsidRDefault="008B51DF" w:rsidP="00D765BC">
      <w:pPr>
        <w:rPr>
          <w:rStyle w:val="BookTitle"/>
          <w:rFonts w:ascii="Times New Roman" w:hAnsi="Times New Roman" w:cs="Times New Roman"/>
          <w:b w:val="0"/>
          <w:i w:val="0"/>
        </w:rPr>
      </w:pPr>
    </w:p>
    <w:p w14:paraId="7EB0B174" w14:textId="1B46BDAE" w:rsidR="008B51DF" w:rsidRDefault="008B51DF" w:rsidP="00D765BC">
      <w:pPr>
        <w:rPr>
          <w:rStyle w:val="BookTitle"/>
          <w:rFonts w:ascii="Times New Roman" w:hAnsi="Times New Roman" w:cs="Times New Roman"/>
          <w:b w:val="0"/>
          <w:i w:val="0"/>
        </w:rPr>
      </w:pPr>
    </w:p>
    <w:p w14:paraId="03E77EC0" w14:textId="77777777" w:rsidR="008B51DF" w:rsidRDefault="008B51DF" w:rsidP="00D765BC">
      <w:pPr>
        <w:rPr>
          <w:rStyle w:val="BookTitle"/>
          <w:rFonts w:ascii="Times New Roman" w:hAnsi="Times New Roman" w:cs="Times New Roman"/>
          <w:b w:val="0"/>
          <w:i w:val="0"/>
        </w:rPr>
      </w:pPr>
    </w:p>
    <w:p w14:paraId="2DB8CECF" w14:textId="3F8B2710" w:rsidR="008B51DF" w:rsidRPr="008B51DF" w:rsidRDefault="008B51DF" w:rsidP="008B51DF">
      <w:pPr>
        <w:pStyle w:val="Heading1"/>
        <w:rPr>
          <w:rStyle w:val="BookTitle"/>
          <w:rFonts w:cstheme="majorHAnsi"/>
          <w:b w:val="0"/>
          <w:i w:val="0"/>
          <w:szCs w:val="40"/>
        </w:rPr>
      </w:pPr>
      <w:bookmarkStart w:id="4" w:name="_Toc510517982"/>
      <w:r>
        <w:rPr>
          <w:rStyle w:val="BookTitle"/>
          <w:rFonts w:cstheme="majorHAnsi"/>
          <w:b w:val="0"/>
          <w:i w:val="0"/>
          <w:szCs w:val="40"/>
        </w:rPr>
        <w:t>System Request Form</w:t>
      </w:r>
      <w:r w:rsidRPr="00C00168">
        <w:rPr>
          <w:rStyle w:val="BookTitle"/>
          <w:b w:val="0"/>
          <w:bCs w:val="0"/>
          <w:i w:val="0"/>
          <w:iCs w:val="0"/>
          <w:spacing w:val="0"/>
          <w:szCs w:val="40"/>
        </w:rPr>
        <w:t>:</w:t>
      </w:r>
      <w:bookmarkEnd w:id="4"/>
    </w:p>
    <w:p w14:paraId="25E2A036" w14:textId="77777777" w:rsidR="008B51DF" w:rsidRPr="003C4581" w:rsidRDefault="008B51DF" w:rsidP="008B51DF">
      <w:pPr>
        <w:rPr>
          <w:rFonts w:ascii="Times New Roman" w:hAnsi="Times New Roman" w:cs="Times New Roman"/>
          <w:b/>
          <w:bCs/>
          <w:sz w:val="24"/>
          <w:szCs w:val="24"/>
        </w:rPr>
      </w:pPr>
      <w:r w:rsidRPr="008B51DF">
        <w:rPr>
          <w:rFonts w:ascii="Times New Roman" w:hAnsi="Times New Roman" w:cs="Times New Roman"/>
          <w:b/>
          <w:bCs/>
          <w:sz w:val="24"/>
          <w:szCs w:val="24"/>
          <w:u w:val="single"/>
        </w:rPr>
        <w:t>Personal Information: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Date: 02/10/2018</w:t>
      </w:r>
    </w:p>
    <w:tbl>
      <w:tblPr>
        <w:tblStyle w:val="TableGrid"/>
        <w:tblW w:w="9880" w:type="dxa"/>
        <w:tblInd w:w="-275" w:type="dxa"/>
        <w:tblLook w:val="04A0" w:firstRow="1" w:lastRow="0" w:firstColumn="1" w:lastColumn="0" w:noHBand="0" w:noVBand="1"/>
      </w:tblPr>
      <w:tblGrid>
        <w:gridCol w:w="4940"/>
        <w:gridCol w:w="4940"/>
      </w:tblGrid>
      <w:tr w:rsidR="008B51DF" w14:paraId="4B697C6E" w14:textId="77777777" w:rsidTr="00E727CF">
        <w:trPr>
          <w:trHeight w:val="518"/>
        </w:trPr>
        <w:tc>
          <w:tcPr>
            <w:tcW w:w="4940" w:type="dxa"/>
          </w:tcPr>
          <w:p w14:paraId="0228F643" w14:textId="77777777" w:rsidR="008B51DF" w:rsidRDefault="008B51DF" w:rsidP="00E727CF">
            <w:r w:rsidRPr="008B0A5D">
              <w:rPr>
                <w:b/>
                <w:bCs/>
              </w:rPr>
              <w:t>First Name</w:t>
            </w:r>
            <w:r>
              <w:t>: Nicholas</w:t>
            </w:r>
          </w:p>
        </w:tc>
        <w:tc>
          <w:tcPr>
            <w:tcW w:w="4940" w:type="dxa"/>
          </w:tcPr>
          <w:p w14:paraId="787C161E" w14:textId="77777777" w:rsidR="008B51DF" w:rsidRDefault="008B51DF" w:rsidP="00E727CF">
            <w:r w:rsidRPr="008B0A5D">
              <w:rPr>
                <w:b/>
                <w:bCs/>
              </w:rPr>
              <w:t>Last Name</w:t>
            </w:r>
            <w:r>
              <w:t>: Wilson</w:t>
            </w:r>
          </w:p>
        </w:tc>
      </w:tr>
      <w:tr w:rsidR="008B51DF" w14:paraId="1C6F919C" w14:textId="77777777" w:rsidTr="00E727CF">
        <w:trPr>
          <w:trHeight w:val="518"/>
        </w:trPr>
        <w:tc>
          <w:tcPr>
            <w:tcW w:w="4940" w:type="dxa"/>
          </w:tcPr>
          <w:p w14:paraId="28D7585C" w14:textId="77777777" w:rsidR="008B51DF" w:rsidRDefault="008B51DF" w:rsidP="00E727CF">
            <w:r w:rsidRPr="008B0A5D">
              <w:rPr>
                <w:b/>
                <w:bCs/>
              </w:rPr>
              <w:t>Department</w:t>
            </w:r>
            <w:r>
              <w:t>: Marketing</w:t>
            </w:r>
          </w:p>
        </w:tc>
        <w:tc>
          <w:tcPr>
            <w:tcW w:w="4940" w:type="dxa"/>
          </w:tcPr>
          <w:p w14:paraId="68659770" w14:textId="77777777" w:rsidR="008B51DF" w:rsidRDefault="008B51DF" w:rsidP="00E727CF">
            <w:r w:rsidRPr="008B0A5D">
              <w:rPr>
                <w:b/>
                <w:bCs/>
              </w:rPr>
              <w:t>Employee ID</w:t>
            </w:r>
            <w:r>
              <w:t>: 2390-1</w:t>
            </w:r>
          </w:p>
        </w:tc>
      </w:tr>
      <w:tr w:rsidR="008B51DF" w14:paraId="3C951DA7" w14:textId="77777777" w:rsidTr="00E727CF">
        <w:trPr>
          <w:trHeight w:val="518"/>
        </w:trPr>
        <w:tc>
          <w:tcPr>
            <w:tcW w:w="4940" w:type="dxa"/>
          </w:tcPr>
          <w:p w14:paraId="7F31D30D" w14:textId="77777777" w:rsidR="008B51DF" w:rsidRDefault="008B51DF" w:rsidP="00E727CF">
            <w:r w:rsidRPr="008B0A5D">
              <w:rPr>
                <w:b/>
                <w:bCs/>
              </w:rPr>
              <w:t>Phone No</w:t>
            </w:r>
            <w:r>
              <w:t>.: 507-351-****</w:t>
            </w:r>
          </w:p>
        </w:tc>
        <w:tc>
          <w:tcPr>
            <w:tcW w:w="4940" w:type="dxa"/>
          </w:tcPr>
          <w:p w14:paraId="357AA192" w14:textId="77777777" w:rsidR="008B51DF" w:rsidRDefault="008B51DF" w:rsidP="00E727CF">
            <w:r w:rsidRPr="008B0A5D">
              <w:rPr>
                <w:b/>
                <w:bCs/>
              </w:rPr>
              <w:t>Email</w:t>
            </w:r>
            <w:r>
              <w:t>: nicholas.wilson@federated.org</w:t>
            </w:r>
          </w:p>
        </w:tc>
      </w:tr>
    </w:tbl>
    <w:p w14:paraId="3F9F71AD" w14:textId="77777777" w:rsidR="008B51DF" w:rsidRDefault="008B51DF" w:rsidP="008B51DF"/>
    <w:p w14:paraId="62D8C3CD" w14:textId="77777777" w:rsidR="008B51DF" w:rsidRPr="00DB1FD2" w:rsidRDefault="008B51DF" w:rsidP="008B51DF">
      <w:pPr>
        <w:rPr>
          <w:rFonts w:ascii="Times New Roman" w:hAnsi="Times New Roman" w:cs="Times New Roman"/>
          <w:b/>
          <w:bCs/>
          <w:sz w:val="24"/>
          <w:szCs w:val="24"/>
          <w:u w:val="single"/>
        </w:rPr>
      </w:pPr>
      <w:r>
        <w:rPr>
          <w:rFonts w:ascii="Times New Roman" w:hAnsi="Times New Roman" w:cs="Times New Roman"/>
          <w:b/>
          <w:bCs/>
          <w:sz w:val="24"/>
          <w:szCs w:val="24"/>
          <w:u w:val="single"/>
        </w:rPr>
        <w:t>Business Problem Statement:</w:t>
      </w:r>
      <w:r>
        <w:rPr>
          <w:rFonts w:cstheme="minorHAnsi"/>
        </w:rPr>
        <w:t xml:space="preserve"> </w:t>
      </w:r>
    </w:p>
    <w:tbl>
      <w:tblPr>
        <w:tblStyle w:val="TableGrid"/>
        <w:tblW w:w="9895" w:type="dxa"/>
        <w:tblInd w:w="-275" w:type="dxa"/>
        <w:tblLook w:val="04A0" w:firstRow="1" w:lastRow="0" w:firstColumn="1" w:lastColumn="0" w:noHBand="0" w:noVBand="1"/>
      </w:tblPr>
      <w:tblGrid>
        <w:gridCol w:w="9895"/>
      </w:tblGrid>
      <w:tr w:rsidR="008B51DF" w14:paraId="28A8730E" w14:textId="77777777" w:rsidTr="00E727CF">
        <w:trPr>
          <w:trHeight w:val="1398"/>
        </w:trPr>
        <w:tc>
          <w:tcPr>
            <w:tcW w:w="9895" w:type="dxa"/>
          </w:tcPr>
          <w:p w14:paraId="30DC7407" w14:textId="77777777" w:rsidR="008B51DF" w:rsidRPr="008B51DF" w:rsidRDefault="008B51DF" w:rsidP="00E727CF">
            <w:pPr>
              <w:rPr>
                <w:rFonts w:cstheme="minorHAnsi"/>
                <w:sz w:val="24"/>
                <w:szCs w:val="24"/>
              </w:rPr>
            </w:pPr>
            <w:r w:rsidRPr="008B51DF">
              <w:rPr>
                <w:rFonts w:cstheme="minorHAnsi"/>
                <w:sz w:val="24"/>
                <w:szCs w:val="24"/>
              </w:rPr>
              <w:t>Federated Insurance, an insurance company which focus towards providing insurance to businesses and life insurance, currently do not have advance information management system. We are having problems to manage and keep track to our clients’ record resulting in extra time and labor to find required information.</w:t>
            </w:r>
          </w:p>
          <w:p w14:paraId="145C013E" w14:textId="77777777" w:rsidR="008B51DF" w:rsidRDefault="008B51DF" w:rsidP="00E727CF">
            <w:pPr>
              <w:rPr>
                <w:rFonts w:ascii="Times New Roman" w:hAnsi="Times New Roman" w:cs="Times New Roman"/>
                <w:b/>
                <w:bCs/>
                <w:sz w:val="24"/>
                <w:szCs w:val="24"/>
                <w:u w:val="single"/>
              </w:rPr>
            </w:pPr>
          </w:p>
        </w:tc>
      </w:tr>
    </w:tbl>
    <w:p w14:paraId="61529728" w14:textId="77777777" w:rsidR="008B51DF" w:rsidRDefault="008B51DF" w:rsidP="008B51DF">
      <w:pPr>
        <w:rPr>
          <w:rFonts w:ascii="Times New Roman" w:hAnsi="Times New Roman" w:cs="Times New Roman"/>
          <w:b/>
          <w:bCs/>
          <w:sz w:val="24"/>
          <w:szCs w:val="24"/>
          <w:u w:val="single"/>
        </w:rPr>
      </w:pPr>
    </w:p>
    <w:p w14:paraId="387DC6C7" w14:textId="77777777" w:rsidR="008B51DF" w:rsidRDefault="008B51DF" w:rsidP="008B51DF">
      <w:pPr>
        <w:rPr>
          <w:rFonts w:ascii="Times New Roman" w:hAnsi="Times New Roman" w:cs="Times New Roman"/>
          <w:b/>
          <w:bCs/>
          <w:sz w:val="24"/>
          <w:szCs w:val="24"/>
          <w:u w:val="single"/>
        </w:rPr>
      </w:pPr>
      <w:r>
        <w:rPr>
          <w:rFonts w:ascii="Times New Roman" w:hAnsi="Times New Roman" w:cs="Times New Roman"/>
          <w:b/>
          <w:bCs/>
          <w:sz w:val="24"/>
          <w:szCs w:val="24"/>
          <w:u w:val="single"/>
        </w:rPr>
        <w:t>High Level System Requirements:</w:t>
      </w:r>
    </w:p>
    <w:p w14:paraId="4C3F93B0" w14:textId="77777777"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Replace the old cumbersome technology</w:t>
      </w:r>
    </w:p>
    <w:p w14:paraId="3E11A725" w14:textId="513B8435"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 xml:space="preserve">Build a foundation for the master customer record, Customer Relation Management </w:t>
      </w:r>
      <w:r w:rsidRPr="008B51DF">
        <w:rPr>
          <w:rFonts w:cstheme="minorHAnsi"/>
          <w:sz w:val="24"/>
          <w:szCs w:val="24"/>
        </w:rPr>
        <w:t>system (</w:t>
      </w:r>
      <w:r w:rsidRPr="008B51DF">
        <w:rPr>
          <w:rFonts w:cstheme="minorHAnsi"/>
          <w:sz w:val="24"/>
          <w:szCs w:val="24"/>
        </w:rPr>
        <w:t>CRM).</w:t>
      </w:r>
    </w:p>
    <w:p w14:paraId="464618F9" w14:textId="77777777"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Support any future administrative changes.</w:t>
      </w:r>
    </w:p>
    <w:p w14:paraId="0A38DCD4" w14:textId="2440FF78"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Minimize the risk</w:t>
      </w:r>
      <w:r w:rsidRPr="008B51DF">
        <w:rPr>
          <w:rFonts w:cstheme="minorHAnsi"/>
          <w:sz w:val="24"/>
          <w:szCs w:val="24"/>
        </w:rPr>
        <w:t xml:space="preserve"> Federated</w:t>
      </w:r>
      <w:r w:rsidRPr="008B51DF">
        <w:rPr>
          <w:rFonts w:cstheme="minorHAnsi"/>
          <w:sz w:val="24"/>
          <w:szCs w:val="24"/>
        </w:rPr>
        <w:t>’s Customer Information Distribution System.</w:t>
      </w:r>
    </w:p>
    <w:p w14:paraId="427C78B9" w14:textId="77777777"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Daily updates and changes in records to the CRM should be easy– CRM should be the primary system they will be in contact with every day at work.</w:t>
      </w:r>
    </w:p>
    <w:p w14:paraId="3C302487" w14:textId="77777777"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Abstracting any list, if within the authority, we need should be no time and labor consuming.</w:t>
      </w:r>
    </w:p>
    <w:p w14:paraId="1DF62849" w14:textId="77777777" w:rsidR="008B51DF" w:rsidRPr="008B51DF" w:rsidRDefault="008B51DF" w:rsidP="008B51DF">
      <w:pPr>
        <w:pStyle w:val="ListParagraph"/>
        <w:numPr>
          <w:ilvl w:val="0"/>
          <w:numId w:val="24"/>
        </w:numPr>
        <w:rPr>
          <w:rFonts w:cstheme="minorHAnsi"/>
          <w:sz w:val="24"/>
          <w:szCs w:val="24"/>
        </w:rPr>
      </w:pPr>
      <w:r w:rsidRPr="008B51DF">
        <w:rPr>
          <w:rFonts w:cstheme="minorHAnsi"/>
          <w:sz w:val="24"/>
          <w:szCs w:val="24"/>
        </w:rPr>
        <w:t>Introduce Dashboard Capabilities.</w:t>
      </w:r>
    </w:p>
    <w:p w14:paraId="077438D0" w14:textId="77777777" w:rsidR="008B51DF" w:rsidRPr="008B51DF" w:rsidRDefault="008B51DF" w:rsidP="008B51DF">
      <w:pPr>
        <w:pStyle w:val="ListParagraph"/>
        <w:numPr>
          <w:ilvl w:val="0"/>
          <w:numId w:val="24"/>
        </w:numPr>
        <w:spacing w:line="240" w:lineRule="auto"/>
        <w:rPr>
          <w:rFonts w:cstheme="minorHAnsi"/>
          <w:sz w:val="24"/>
          <w:szCs w:val="24"/>
        </w:rPr>
      </w:pPr>
      <w:r w:rsidRPr="008B51DF">
        <w:rPr>
          <w:rFonts w:eastAsia="Times New Roman" w:cstheme="minorHAnsi"/>
          <w:sz w:val="24"/>
          <w:szCs w:val="24"/>
        </w:rPr>
        <w:t>Encrypt the customer data – only the MRs could access the data only if those data are from their assigned territory.</w:t>
      </w:r>
    </w:p>
    <w:p w14:paraId="10B43132" w14:textId="77777777" w:rsidR="008B51DF" w:rsidRDefault="008B51DF" w:rsidP="008B51DF">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Priority Level:</w:t>
      </w:r>
    </w:p>
    <w:p w14:paraId="6BD01664" w14:textId="77777777" w:rsidR="008B51DF" w:rsidRPr="00054C25" w:rsidRDefault="008B51DF" w:rsidP="008B51DF">
      <w:pPr>
        <w:pStyle w:val="ListParagraph"/>
        <w:spacing w:line="240" w:lineRule="auto"/>
        <w:rPr>
          <w:rFonts w:ascii="Times New Roman" w:hAnsi="Times New Roman" w:cs="Times New Roman"/>
          <w:b/>
          <w:bCs/>
          <w:sz w:val="24"/>
          <w:szCs w:val="24"/>
          <w:u w:val="single"/>
        </w:rPr>
      </w:pPr>
      <w:r w:rsidRPr="00C72959">
        <w:rPr>
          <w:rFonts w:cs="Times New Roman"/>
        </w:rPr>
        <w:sym w:font="Wingdings" w:char="F06F"/>
      </w:r>
      <w:r>
        <w:rPr>
          <w:rFonts w:cs="Times New Roman"/>
          <w:b/>
          <w:bCs/>
        </w:rPr>
        <w:t xml:space="preserve">  Low </w:t>
      </w:r>
      <w:r>
        <w:rPr>
          <w:rFonts w:cs="Times New Roman"/>
          <w:b/>
          <w:bCs/>
        </w:rPr>
        <w:tab/>
      </w:r>
      <w:r w:rsidRPr="00C72959">
        <w:rPr>
          <w:rFonts w:cs="Times New Roman"/>
        </w:rPr>
        <w:sym w:font="Wingdings" w:char="F06F"/>
      </w:r>
      <w:r>
        <w:rPr>
          <w:rFonts w:cs="Times New Roman"/>
          <w:b/>
          <w:bCs/>
        </w:rPr>
        <w:t xml:space="preserve"> Medium</w:t>
      </w:r>
      <w:r>
        <w:rPr>
          <w:rFonts w:cs="Times New Roman"/>
          <w:b/>
          <w:bCs/>
        </w:rPr>
        <w:tab/>
      </w:r>
      <w:r>
        <w:rPr>
          <w:rFonts w:cs="Times New Roman"/>
          <w:b/>
          <w:bCs/>
        </w:rPr>
        <w:tab/>
      </w:r>
      <w:r w:rsidRPr="00C72959">
        <w:rPr>
          <w:rFonts w:cs="Times New Roman"/>
        </w:rPr>
        <w:sym w:font="Wingdings" w:char="F078"/>
      </w:r>
      <w:r>
        <w:rPr>
          <w:rFonts w:cs="Times New Roman"/>
          <w:b/>
          <w:bCs/>
        </w:rPr>
        <w:t xml:space="preserve"> High</w:t>
      </w:r>
      <w:r w:rsidRPr="00054C25">
        <w:rPr>
          <w:rFonts w:cs="Times New Roman"/>
          <w:b/>
          <w:bCs/>
        </w:rPr>
        <w:tab/>
      </w:r>
    </w:p>
    <w:p w14:paraId="28F7E241" w14:textId="77777777" w:rsidR="008B51DF" w:rsidRDefault="008B51DF" w:rsidP="008B51DF">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Time for Approval</w:t>
      </w:r>
    </w:p>
    <w:p w14:paraId="48AFAF0E" w14:textId="77777777" w:rsidR="008B51DF" w:rsidRPr="004F5ABD" w:rsidRDefault="008B51DF" w:rsidP="008B51DF">
      <w:pPr>
        <w:pStyle w:val="ListParagraph"/>
        <w:numPr>
          <w:ilvl w:val="0"/>
          <w:numId w:val="25"/>
        </w:numPr>
        <w:spacing w:line="240" w:lineRule="auto"/>
        <w:rPr>
          <w:rFonts w:ascii="Times New Roman" w:hAnsi="Times New Roman" w:cs="Times New Roman"/>
          <w:b/>
          <w:bCs/>
          <w:sz w:val="24"/>
          <w:szCs w:val="24"/>
          <w:u w:val="single"/>
        </w:rPr>
      </w:pPr>
      <w:r w:rsidRPr="00CD3D70">
        <w:rPr>
          <w:rFonts w:cs="Times New Roman"/>
        </w:rPr>
        <w:t>7 days</w:t>
      </w:r>
      <w:r w:rsidRPr="00CD3D70">
        <w:rPr>
          <w:rFonts w:cs="Times New Roman"/>
          <w:b/>
          <w:bCs/>
        </w:rPr>
        <w:tab/>
      </w:r>
    </w:p>
    <w:p w14:paraId="16DB84F4" w14:textId="77777777" w:rsidR="008B51DF" w:rsidRDefault="008B51DF" w:rsidP="008B51DF">
      <w:pPr>
        <w:spacing w:line="240" w:lineRule="auto"/>
        <w:rPr>
          <w:rFonts w:cs="Times New Roman"/>
        </w:rPr>
      </w:pPr>
      <w:r w:rsidRPr="004F5ABD">
        <w:rPr>
          <w:rFonts w:ascii="Times New Roman" w:hAnsi="Times New Roman" w:cs="Times New Roman"/>
          <w:b/>
          <w:bCs/>
          <w:sz w:val="24"/>
          <w:szCs w:val="24"/>
          <w:u w:val="single"/>
        </w:rPr>
        <w:t>Due On:</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4F5ABD">
        <w:rPr>
          <w:rFonts w:cs="Times New Roman"/>
        </w:rPr>
        <w:t>May 05, 2018</w:t>
      </w:r>
    </w:p>
    <w:p w14:paraId="7E884872" w14:textId="77777777" w:rsidR="008B51DF" w:rsidRPr="004F5ABD" w:rsidRDefault="008B51DF" w:rsidP="008B51DF">
      <w:pPr>
        <w:spacing w:line="240" w:lineRule="auto"/>
        <w:rPr>
          <w:rFonts w:ascii="Times New Roman" w:hAnsi="Times New Roman" w:cs="Times New Roman"/>
          <w:b/>
          <w:bCs/>
          <w:sz w:val="24"/>
          <w:szCs w:val="24"/>
          <w:u w:val="single"/>
        </w:rPr>
      </w:pPr>
      <w:r>
        <w:lastRenderedPageBreak/>
        <w:pict w14:anchorId="3B1C8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Microsoft Office Signature Line..." style="width:204.75pt;height:102.75pt">
            <v:imagedata r:id="rId11" o:title=""/>
            <o:lock v:ext="edit" ungrouping="t" rotation="t" cropping="t" verticies="t" text="t" grouping="t"/>
            <o:signatureline v:ext="edit" id="{44A9ABCE-1209-4095-9393-B132D45F346A}" provid="{00000000-0000-0000-0000-000000000000}" o:suggestedsigner="Name: Nicholas Wilson" o:suggestedsigner2="Title: Marketing Manager" o:suggestedsigneremail="Email:nicholas.wilson@federted.org" signinginstructionsset="t" issignatureline="t"/>
          </v:shape>
        </w:pict>
      </w:r>
      <w:r>
        <w:tab/>
      </w:r>
      <w:r>
        <w:tab/>
      </w:r>
    </w:p>
    <w:p w14:paraId="4D504C60" w14:textId="77777777" w:rsidR="008B51DF" w:rsidRPr="00CF2452" w:rsidRDefault="008B51DF" w:rsidP="008B51DF">
      <w:pPr>
        <w:spacing w:line="240" w:lineRule="auto"/>
        <w:jc w:val="center"/>
        <w:rPr>
          <w:rFonts w:ascii="Times New Roman" w:hAnsi="Times New Roman" w:cs="Times New Roman"/>
          <w:b/>
          <w:bCs/>
          <w:sz w:val="26"/>
          <w:szCs w:val="26"/>
          <w:u w:val="single"/>
        </w:rPr>
      </w:pPr>
      <w:r w:rsidRPr="00CF2452">
        <w:rPr>
          <w:rFonts w:ascii="Times New Roman" w:hAnsi="Times New Roman" w:cs="Times New Roman"/>
          <w:b/>
          <w:bCs/>
          <w:sz w:val="26"/>
          <w:szCs w:val="26"/>
          <w:u w:val="single"/>
        </w:rPr>
        <w:t>For Department Use</w:t>
      </w:r>
    </w:p>
    <w:p w14:paraId="1C8EEE98" w14:textId="77777777" w:rsidR="008B51DF" w:rsidRDefault="008B51DF" w:rsidP="008B51DF">
      <w:pPr>
        <w:spacing w:line="240" w:lineRule="auto"/>
        <w:rPr>
          <w:rFonts w:ascii="Times New Roman" w:hAnsi="Times New Roman" w:cs="Times New Roman"/>
          <w:b/>
          <w:bCs/>
          <w:u w:val="single"/>
        </w:rPr>
      </w:pPr>
      <w:r>
        <w:rPr>
          <w:rFonts w:ascii="Times New Roman" w:hAnsi="Times New Roman" w:cs="Times New Roman"/>
          <w:b/>
          <w:bCs/>
          <w:u w:val="single"/>
        </w:rPr>
        <w:t>Status:</w:t>
      </w:r>
    </w:p>
    <w:tbl>
      <w:tblPr>
        <w:tblStyle w:val="TableGrid"/>
        <w:tblW w:w="0" w:type="auto"/>
        <w:tblLook w:val="04A0" w:firstRow="1" w:lastRow="0" w:firstColumn="1" w:lastColumn="0" w:noHBand="0" w:noVBand="1"/>
      </w:tblPr>
      <w:tblGrid>
        <w:gridCol w:w="3176"/>
        <w:gridCol w:w="3176"/>
      </w:tblGrid>
      <w:tr w:rsidR="008B51DF" w14:paraId="7426EA61" w14:textId="77777777" w:rsidTr="00E727CF">
        <w:trPr>
          <w:trHeight w:val="445"/>
        </w:trPr>
        <w:tc>
          <w:tcPr>
            <w:tcW w:w="3176" w:type="dxa"/>
          </w:tcPr>
          <w:p w14:paraId="32641064" w14:textId="77777777" w:rsidR="008B51DF" w:rsidRPr="00C72959" w:rsidRDefault="008B51DF" w:rsidP="00E727CF">
            <w:pPr>
              <w:rPr>
                <w:rFonts w:cs="Times New Roman"/>
                <w:b/>
                <w:bCs/>
                <w:szCs w:val="22"/>
              </w:rPr>
            </w:pPr>
            <w:r w:rsidRPr="00C72959">
              <w:rPr>
                <w:rFonts w:ascii="Times New Roman" w:hAnsi="Times New Roman" w:cs="Times New Roman"/>
                <w:szCs w:val="22"/>
              </w:rPr>
              <w:sym w:font="Wingdings" w:char="F078"/>
            </w:r>
            <w:r>
              <w:rPr>
                <w:rFonts w:ascii="Times New Roman" w:hAnsi="Times New Roman" w:cs="Times New Roman"/>
                <w:szCs w:val="22"/>
              </w:rPr>
              <w:t xml:space="preserve"> </w:t>
            </w:r>
            <w:r w:rsidRPr="00C72959">
              <w:rPr>
                <w:rFonts w:cs="Times New Roman"/>
                <w:b/>
                <w:bCs/>
                <w:szCs w:val="22"/>
              </w:rPr>
              <w:t>Approved</w:t>
            </w:r>
          </w:p>
        </w:tc>
        <w:tc>
          <w:tcPr>
            <w:tcW w:w="3176" w:type="dxa"/>
          </w:tcPr>
          <w:p w14:paraId="43D597A2" w14:textId="77777777" w:rsidR="008B51DF" w:rsidRPr="00C72959" w:rsidRDefault="008B51DF" w:rsidP="00E727CF">
            <w:pPr>
              <w:rPr>
                <w:rFonts w:cs="Times New Roman"/>
                <w:b/>
                <w:bCs/>
                <w:szCs w:val="22"/>
              </w:rPr>
            </w:pPr>
            <w:r w:rsidRPr="00C72959">
              <w:rPr>
                <w:rFonts w:ascii="Times New Roman" w:hAnsi="Times New Roman" w:cs="Times New Roman"/>
                <w:szCs w:val="22"/>
              </w:rPr>
              <w:sym w:font="Wingdings" w:char="F06F"/>
            </w:r>
            <w:r>
              <w:rPr>
                <w:rFonts w:ascii="Times New Roman" w:hAnsi="Times New Roman" w:cs="Times New Roman"/>
                <w:szCs w:val="22"/>
              </w:rPr>
              <w:t xml:space="preserve"> </w:t>
            </w:r>
            <w:r>
              <w:rPr>
                <w:rFonts w:cs="Times New Roman"/>
                <w:b/>
                <w:bCs/>
                <w:szCs w:val="22"/>
              </w:rPr>
              <w:t>Declined</w:t>
            </w:r>
          </w:p>
        </w:tc>
      </w:tr>
    </w:tbl>
    <w:p w14:paraId="13FA84DA" w14:textId="77777777" w:rsidR="008B51DF" w:rsidRDefault="008B51DF" w:rsidP="008B51DF">
      <w:pPr>
        <w:spacing w:line="240" w:lineRule="auto"/>
        <w:rPr>
          <w:rFonts w:ascii="Times New Roman" w:hAnsi="Times New Roman" w:cs="Times New Roman"/>
          <w:b/>
          <w:bCs/>
          <w:u w:val="single"/>
        </w:rPr>
      </w:pPr>
    </w:p>
    <w:p w14:paraId="0CC74B2F" w14:textId="77777777" w:rsidR="008B51DF" w:rsidRDefault="008B51DF" w:rsidP="008B51DF">
      <w:pPr>
        <w:spacing w:line="240" w:lineRule="auto"/>
        <w:rPr>
          <w:rFonts w:ascii="Times New Roman" w:hAnsi="Times New Roman" w:cs="Times New Roman"/>
          <w:b/>
          <w:bCs/>
          <w:u w:val="single"/>
        </w:rPr>
      </w:pPr>
      <w:r>
        <w:rPr>
          <w:rFonts w:ascii="Times New Roman" w:hAnsi="Times New Roman" w:cs="Times New Roman"/>
          <w:b/>
          <w:bCs/>
        </w:rPr>
        <w:pict w14:anchorId="50537B94">
          <v:shape id="_x0000_i1058" type="#_x0000_t75" alt="Microsoft Office Signature Line..." style="width:192pt;height:96pt">
            <v:imagedata r:id="rId12" o:title=""/>
            <o:lock v:ext="edit" ungrouping="t" rotation="t" cropping="t" verticies="t" text="t" grouping="t"/>
            <o:signatureline v:ext="edit" id="{46203070-6D8A-48BE-AD1B-0C9C7852D468}" provid="{00000000-0000-0000-0000-000000000000}" o:suggestedsigner="Salem Wafi" o:suggestedsigner2="Group Manager" o:suggestedsigneremail="salem.wafi@mnsu.edu" signinginstructionsset="t" issignatureline="t"/>
          </v:shape>
        </w:pict>
      </w:r>
    </w:p>
    <w:p w14:paraId="549BEF16" w14:textId="77777777" w:rsidR="008B51DF" w:rsidRPr="00C72959" w:rsidRDefault="008B51DF" w:rsidP="008B51DF">
      <w:pPr>
        <w:spacing w:line="240" w:lineRule="auto"/>
        <w:jc w:val="right"/>
        <w:rPr>
          <w:rFonts w:ascii="Times New Roman" w:hAnsi="Times New Roman" w:cs="Times New Roman"/>
          <w:b/>
          <w:bCs/>
        </w:rPr>
      </w:pPr>
      <w:r>
        <w:rPr>
          <w:rFonts w:ascii="Times New Roman" w:hAnsi="Times New Roman" w:cs="Times New Roman"/>
          <w:b/>
          <w:bCs/>
        </w:rPr>
        <w:t xml:space="preserve">Date: </w:t>
      </w:r>
      <w:r w:rsidRPr="00CF2452">
        <w:rPr>
          <w:rFonts w:ascii="Times New Roman" w:hAnsi="Times New Roman" w:cs="Times New Roman"/>
          <w:b/>
          <w:bCs/>
          <w:u w:val="single"/>
        </w:rPr>
        <w:t>02/25/18</w:t>
      </w:r>
    </w:p>
    <w:p w14:paraId="7D3014DA" w14:textId="77777777" w:rsidR="008B51DF" w:rsidRPr="00CD3D70" w:rsidRDefault="008B51DF" w:rsidP="008B51DF">
      <w:pPr>
        <w:spacing w:line="240" w:lineRule="auto"/>
        <w:ind w:right="-450"/>
        <w:rPr>
          <w:rFonts w:cs="Times New Roman"/>
        </w:rPr>
      </w:pPr>
    </w:p>
    <w:p w14:paraId="389CE4AF" w14:textId="77777777" w:rsidR="008B51DF" w:rsidRPr="00CD3D70" w:rsidRDefault="008B51DF" w:rsidP="008B51DF">
      <w:pPr>
        <w:spacing w:line="240" w:lineRule="auto"/>
        <w:rPr>
          <w:rFonts w:cs="Times New Roman"/>
        </w:rPr>
      </w:pPr>
    </w:p>
    <w:p w14:paraId="08025B66" w14:textId="77777777" w:rsidR="008B51DF" w:rsidRPr="00D765BC" w:rsidRDefault="008B51DF" w:rsidP="00D765BC"/>
    <w:p w14:paraId="247A29B0" w14:textId="3A478D44" w:rsidR="009E505F" w:rsidRDefault="0C917B89" w:rsidP="00C00168">
      <w:pPr>
        <w:pStyle w:val="Heading1"/>
        <w:rPr>
          <w:rStyle w:val="BookTitle"/>
          <w:b w:val="0"/>
          <w:bCs w:val="0"/>
          <w:i w:val="0"/>
          <w:iCs w:val="0"/>
          <w:spacing w:val="0"/>
          <w:szCs w:val="40"/>
        </w:rPr>
      </w:pPr>
      <w:bookmarkStart w:id="5" w:name="_Toc506454771"/>
      <w:bookmarkStart w:id="6" w:name="_Toc510517983"/>
      <w:r w:rsidRPr="00C00168">
        <w:rPr>
          <w:rStyle w:val="BookTitle"/>
          <w:b w:val="0"/>
          <w:bCs w:val="0"/>
          <w:i w:val="0"/>
          <w:iCs w:val="0"/>
          <w:spacing w:val="0"/>
          <w:szCs w:val="40"/>
        </w:rPr>
        <w:t>Results of Fact-Finding:</w:t>
      </w:r>
      <w:bookmarkEnd w:id="5"/>
      <w:bookmarkEnd w:id="6"/>
    </w:p>
    <w:p w14:paraId="24A50FCB" w14:textId="77777777" w:rsidR="001801E2" w:rsidRPr="008B51DF" w:rsidRDefault="001801E2" w:rsidP="001801E2">
      <w:pPr>
        <w:rPr>
          <w:rFonts w:cstheme="minorHAnsi"/>
          <w:sz w:val="24"/>
          <w:szCs w:val="24"/>
        </w:rPr>
      </w:pPr>
      <w:r w:rsidRPr="008B51DF">
        <w:rPr>
          <w:rFonts w:cstheme="minorHAnsi"/>
          <w:sz w:val="24"/>
          <w:szCs w:val="24"/>
        </w:rPr>
        <w:t xml:space="preserve">Users of the system will have their own access to the system. RMMs have the highest access to the system. This allows them to fully access the system (read and write). The DMMs come in second having full access (read and write) to their designated districts. Third is are the Home Office Marketers, they will have access to the database just to read (not be able to write). Finally, the MRs, they can read, write and update his/her individual portal. </w:t>
      </w:r>
    </w:p>
    <w:p w14:paraId="6B5BA3C1" w14:textId="77777777" w:rsidR="001801E2" w:rsidRPr="008B51DF" w:rsidRDefault="001801E2" w:rsidP="001801E2">
      <w:pPr>
        <w:rPr>
          <w:rFonts w:cstheme="minorHAnsi"/>
          <w:sz w:val="24"/>
          <w:szCs w:val="24"/>
        </w:rPr>
      </w:pPr>
      <w:r w:rsidRPr="008B51DF">
        <w:rPr>
          <w:rFonts w:cstheme="minorHAnsi"/>
          <w:sz w:val="24"/>
          <w:szCs w:val="24"/>
        </w:rPr>
        <w:t>There are two types of clients that Federated Insurance have labeled Insured and not insured. As the names of the labels apply, insured are people that are in the federated database as individuals/business that are currently under an insurance policy while not insured refers to individuals or businesses that are not covered by a Federated Insurance policy.</w:t>
      </w:r>
    </w:p>
    <w:p w14:paraId="35A6081E" w14:textId="0C03B5B9" w:rsidR="001801E2" w:rsidRPr="008B51DF" w:rsidRDefault="001801E2" w:rsidP="001801E2">
      <w:pPr>
        <w:rPr>
          <w:rFonts w:cstheme="minorHAnsi"/>
          <w:sz w:val="24"/>
          <w:szCs w:val="24"/>
        </w:rPr>
      </w:pPr>
      <w:r w:rsidRPr="008B51DF">
        <w:rPr>
          <w:rFonts w:cstheme="minorHAnsi"/>
          <w:sz w:val="24"/>
          <w:szCs w:val="24"/>
        </w:rPr>
        <w:t xml:space="preserve">Federated Insurance labels their customers and potential customers. These labels are put in place to reflect each person/business status within the company’s standards. The labels are as follows: insured, Prospect, Uninsurable, Top 100, </w:t>
      </w:r>
      <w:r w:rsidR="00051706" w:rsidRPr="008B51DF">
        <w:rPr>
          <w:rFonts w:cstheme="minorHAnsi"/>
          <w:sz w:val="24"/>
          <w:szCs w:val="24"/>
        </w:rPr>
        <w:t>and Top</w:t>
      </w:r>
      <w:r w:rsidRPr="008B51DF">
        <w:rPr>
          <w:rFonts w:cstheme="minorHAnsi"/>
          <w:sz w:val="24"/>
          <w:szCs w:val="24"/>
        </w:rPr>
        <w:t xml:space="preserve"> Prospects. Other than insured, The Top Prospects are the ones that are the closest to being insured. The marketing team has a high </w:t>
      </w:r>
      <w:r w:rsidRPr="008B51DF">
        <w:rPr>
          <w:rFonts w:cstheme="minorHAnsi"/>
          <w:sz w:val="24"/>
          <w:szCs w:val="24"/>
        </w:rPr>
        <w:lastRenderedPageBreak/>
        <w:t xml:space="preserve">interest in these individuals/businesses. This means that the marketers need to find out information about their potential client. Information such as family members, birthdays, anniversaries, etc. This shows clients that Federated Insurance really care about them and their business. While some businesses are passed down from generation to generation. It is important to find out who will be the new owner of the company once the current owner retires. </w:t>
      </w:r>
    </w:p>
    <w:p w14:paraId="3D923B0B" w14:textId="77777777" w:rsidR="001801E2" w:rsidRPr="008B51DF" w:rsidRDefault="001801E2" w:rsidP="001801E2">
      <w:pPr>
        <w:rPr>
          <w:rStyle w:val="BookTitle"/>
          <w:rFonts w:cstheme="minorHAnsi"/>
          <w:b w:val="0"/>
          <w:bCs w:val="0"/>
          <w:i w:val="0"/>
          <w:iCs w:val="0"/>
          <w:spacing w:val="0"/>
          <w:sz w:val="24"/>
          <w:szCs w:val="24"/>
        </w:rPr>
      </w:pPr>
      <w:r w:rsidRPr="008B51DF">
        <w:rPr>
          <w:rFonts w:cstheme="minorHAnsi"/>
          <w:sz w:val="24"/>
          <w:szCs w:val="24"/>
        </w:rPr>
        <w:t>Some important things that are needed to be implemented into this system. Every MR will have their own territory for which they are assigned (1:1 MR to Territory ratio). Information such as company name, current policy (if possible), email address, telephone numbers and a way to take notes about phone calls should be implemented into the system. This such as scheduling feature, reminders and birthday tacking are also important (notifications should be 3 months, 2 months, and 1 month prior to policy expiration date). Making the system mobile friendly is also a must.</w:t>
      </w:r>
    </w:p>
    <w:p w14:paraId="660338C0" w14:textId="77777777" w:rsidR="001801E2" w:rsidRPr="001801E2" w:rsidRDefault="001801E2" w:rsidP="001801E2"/>
    <w:p w14:paraId="2D3FFDAF" w14:textId="77777777" w:rsidR="001801E2" w:rsidRPr="001801E2" w:rsidRDefault="001801E2" w:rsidP="001801E2"/>
    <w:p w14:paraId="7D9E17F4" w14:textId="6606CCAA" w:rsidR="009E505F" w:rsidRPr="00C00168" w:rsidRDefault="0C917B89" w:rsidP="00C00168">
      <w:pPr>
        <w:pStyle w:val="Heading1"/>
        <w:rPr>
          <w:rStyle w:val="BookTitle"/>
          <w:b w:val="0"/>
          <w:bCs w:val="0"/>
          <w:i w:val="0"/>
          <w:iCs w:val="0"/>
          <w:spacing w:val="0"/>
          <w:szCs w:val="40"/>
        </w:rPr>
      </w:pPr>
      <w:bookmarkStart w:id="7" w:name="_Toc506454772"/>
      <w:bookmarkStart w:id="8" w:name="_Toc510517984"/>
      <w:r w:rsidRPr="00C00168">
        <w:rPr>
          <w:rStyle w:val="BookTitle"/>
          <w:b w:val="0"/>
          <w:bCs w:val="0"/>
          <w:i w:val="0"/>
          <w:iCs w:val="0"/>
          <w:spacing w:val="0"/>
          <w:szCs w:val="40"/>
        </w:rPr>
        <w:t xml:space="preserve">Project Scope </w:t>
      </w:r>
      <w:r w:rsidR="00C00168" w:rsidRPr="00C00168">
        <w:rPr>
          <w:rStyle w:val="BookTitle"/>
          <w:b w:val="0"/>
          <w:bCs w:val="0"/>
          <w:i w:val="0"/>
          <w:iCs w:val="0"/>
          <w:spacing w:val="0"/>
          <w:szCs w:val="40"/>
        </w:rPr>
        <w:t>Goal</w:t>
      </w:r>
      <w:r w:rsidRPr="00C00168">
        <w:rPr>
          <w:rStyle w:val="BookTitle"/>
          <w:b w:val="0"/>
          <w:bCs w:val="0"/>
          <w:i w:val="0"/>
          <w:iCs w:val="0"/>
          <w:spacing w:val="0"/>
          <w:szCs w:val="40"/>
        </w:rPr>
        <w:t>:</w:t>
      </w:r>
      <w:bookmarkEnd w:id="7"/>
      <w:bookmarkEnd w:id="8"/>
    </w:p>
    <w:p w14:paraId="3509F5BC" w14:textId="6F712288" w:rsidR="009E505F" w:rsidRPr="008B51DF" w:rsidRDefault="0C917B89" w:rsidP="0C917B89">
      <w:pPr>
        <w:pStyle w:val="paragraph"/>
        <w:numPr>
          <w:ilvl w:val="0"/>
          <w:numId w:val="7"/>
        </w:numPr>
        <w:textAlignment w:val="baseline"/>
        <w:rPr>
          <w:rStyle w:val="BookTitle"/>
          <w:rFonts w:asciiTheme="minorHAnsi" w:hAnsiTheme="minorHAnsi" w:cstheme="minorHAnsi"/>
          <w:b w:val="0"/>
          <w:bCs w:val="0"/>
          <w:i w:val="0"/>
          <w:iCs w:val="0"/>
        </w:rPr>
      </w:pPr>
      <w:r w:rsidRPr="008B51DF">
        <w:rPr>
          <w:rStyle w:val="BookTitle"/>
          <w:rFonts w:asciiTheme="minorHAnsi" w:hAnsiTheme="minorHAnsi" w:cstheme="minorHAnsi"/>
          <w:b w:val="0"/>
          <w:bCs w:val="0"/>
          <w:i w:val="0"/>
          <w:iCs w:val="0"/>
        </w:rPr>
        <w:t xml:space="preserve">This project will develop a new application system for Federated Insurance. In this application </w:t>
      </w:r>
      <w:r w:rsidRPr="008B51DF">
        <w:rPr>
          <w:rStyle w:val="BookTitle"/>
          <w:rFonts w:asciiTheme="minorHAnsi" w:hAnsiTheme="minorHAnsi" w:cstheme="minorHAnsi"/>
          <w:b w:val="0"/>
          <w:bCs w:val="0"/>
          <w:i w:val="0"/>
          <w:iCs w:val="0"/>
          <w:noProof/>
        </w:rPr>
        <w:t>system,</w:t>
      </w:r>
      <w:r w:rsidRPr="008B51DF">
        <w:rPr>
          <w:rStyle w:val="BookTitle"/>
          <w:rFonts w:asciiTheme="minorHAnsi" w:hAnsiTheme="minorHAnsi" w:cstheme="minorHAnsi"/>
          <w:b w:val="0"/>
          <w:bCs w:val="0"/>
          <w:i w:val="0"/>
          <w:iCs w:val="0"/>
        </w:rPr>
        <w:t xml:space="preserve"> the user will be able to connect to a database and view clients’ information’s, schedule appointments, get alerts on several things, write general notes all while being integrated with Microsoft outlook.</w:t>
      </w:r>
      <w:r w:rsidRPr="008B51DF">
        <w:rPr>
          <w:rStyle w:val="BookTitle"/>
          <w:rFonts w:asciiTheme="minorHAnsi" w:hAnsiTheme="minorHAnsi" w:eastAsiaTheme="minorEastAsia" w:cstheme="minorHAnsi"/>
          <w:b w:val="0"/>
          <w:bCs w:val="0"/>
          <w:i w:val="0"/>
          <w:iCs w:val="0"/>
        </w:rPr>
        <w:t> </w:t>
      </w:r>
    </w:p>
    <w:p w14:paraId="6246B0F8" w14:textId="14720DA2" w:rsidR="00C00168" w:rsidRDefault="00C00168" w:rsidP="00C00168">
      <w:pPr>
        <w:pStyle w:val="Heading1"/>
        <w:rPr>
          <w:rStyle w:val="BookTitle"/>
          <w:b w:val="0"/>
          <w:bCs w:val="0"/>
          <w:i w:val="0"/>
          <w:iCs w:val="0"/>
        </w:rPr>
      </w:pPr>
      <w:bookmarkStart w:id="9" w:name="_Toc510517985"/>
      <w:r>
        <w:rPr>
          <w:rStyle w:val="BookTitle"/>
          <w:b w:val="0"/>
          <w:bCs w:val="0"/>
          <w:i w:val="0"/>
          <w:iCs w:val="0"/>
        </w:rPr>
        <w:t>Project Scope Details:</w:t>
      </w:r>
      <w:bookmarkEnd w:id="9"/>
    </w:p>
    <w:p w14:paraId="03D1D149" w14:textId="77777777" w:rsidR="00C00168" w:rsidRPr="008B51DF" w:rsidRDefault="00C00168" w:rsidP="00C00168">
      <w:pPr>
        <w:pStyle w:val="ListParagraph"/>
        <w:numPr>
          <w:ilvl w:val="0"/>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 xml:space="preserve">Build a dashboard which gives an overview of all the important details such as gauge indicator which shows the MRs long/short term goals, events coming soon, </w:t>
      </w:r>
      <w:r w:rsidRPr="008B51DF">
        <w:rPr>
          <w:rStyle w:val="BookTitle"/>
          <w:rFonts w:cstheme="minorHAnsi"/>
          <w:b w:val="0"/>
          <w:i w:val="0"/>
          <w:sz w:val="24"/>
          <w:szCs w:val="24"/>
          <w:u w:val="single"/>
        </w:rPr>
        <w:t>reminders</w:t>
      </w:r>
      <w:r w:rsidRPr="008B51DF">
        <w:rPr>
          <w:rStyle w:val="BookTitle"/>
          <w:rFonts w:cstheme="minorHAnsi"/>
          <w:b w:val="0"/>
          <w:i w:val="0"/>
          <w:sz w:val="24"/>
          <w:szCs w:val="24"/>
        </w:rPr>
        <w:t xml:space="preserve"> (reminders for scheduled key meetings flagged in the calendar, policy expiration date so the MR can send an email to the customer to request a meeting to discuss about renewing the policy).</w:t>
      </w:r>
    </w:p>
    <w:p w14:paraId="23567D37" w14:textId="77777777" w:rsidR="00C00168" w:rsidRPr="008B51DF" w:rsidRDefault="00C00168" w:rsidP="00C00168">
      <w:pPr>
        <w:pStyle w:val="ListParagraph"/>
        <w:numPr>
          <w:ilvl w:val="0"/>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Build a foundation for the master customer record.</w:t>
      </w:r>
    </w:p>
    <w:p w14:paraId="480E7A73"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 xml:space="preserve"> Should work for prospects and insureds.</w:t>
      </w:r>
    </w:p>
    <w:p w14:paraId="6E7C74F3"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Should have customer type field (prospects or insureds) to use it later to add more fields related to the prospects or insureds only.</w:t>
      </w:r>
    </w:p>
    <w:p w14:paraId="379F930D"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Insured customers should have fields for the four pre-flagged annual meetings which are:</w:t>
      </w:r>
    </w:p>
    <w:p w14:paraId="7FD92E77" w14:textId="088F5609" w:rsidR="00C00168" w:rsidRPr="008B51DF" w:rsidRDefault="00051706" w:rsidP="00C00168">
      <w:pPr>
        <w:pStyle w:val="ListParagraph"/>
        <w:numPr>
          <w:ilvl w:val="2"/>
          <w:numId w:val="7"/>
        </w:numPr>
        <w:spacing w:before="100" w:beforeAutospacing="1" w:after="100" w:afterAutospacing="1" w:line="240" w:lineRule="auto"/>
        <w:textAlignment w:val="baseline"/>
        <w:rPr>
          <w:rFonts w:cstheme="minorHAnsi"/>
          <w:bCs/>
          <w:spacing w:val="5"/>
          <w:sz w:val="24"/>
          <w:szCs w:val="24"/>
        </w:rPr>
      </w:pPr>
      <w:r w:rsidRPr="008B51DF">
        <w:rPr>
          <w:rFonts w:cstheme="minorHAnsi"/>
          <w:sz w:val="24"/>
          <w:szCs w:val="24"/>
        </w:rPr>
        <w:t>Risk</w:t>
      </w:r>
      <w:r w:rsidR="00C00168" w:rsidRPr="008B51DF">
        <w:rPr>
          <w:rFonts w:cstheme="minorHAnsi"/>
          <w:sz w:val="24"/>
          <w:szCs w:val="24"/>
        </w:rPr>
        <w:t xml:space="preserve"> control review.</w:t>
      </w:r>
    </w:p>
    <w:p w14:paraId="49D875C7" w14:textId="2375AAD2" w:rsidR="00C00168" w:rsidRPr="008B51DF" w:rsidRDefault="00051706" w:rsidP="00C00168">
      <w:pPr>
        <w:pStyle w:val="ListParagraph"/>
        <w:numPr>
          <w:ilvl w:val="2"/>
          <w:numId w:val="7"/>
        </w:numPr>
        <w:spacing w:before="100" w:beforeAutospacing="1" w:after="100" w:afterAutospacing="1" w:line="240" w:lineRule="auto"/>
        <w:textAlignment w:val="baseline"/>
        <w:rPr>
          <w:rFonts w:cstheme="minorHAnsi"/>
          <w:bCs/>
          <w:spacing w:val="5"/>
          <w:sz w:val="24"/>
          <w:szCs w:val="24"/>
        </w:rPr>
      </w:pPr>
      <w:r w:rsidRPr="008B51DF">
        <w:rPr>
          <w:rFonts w:cstheme="minorHAnsi"/>
          <w:sz w:val="24"/>
          <w:szCs w:val="24"/>
        </w:rPr>
        <w:t>Financial</w:t>
      </w:r>
      <w:r w:rsidR="00C00168" w:rsidRPr="008B51DF">
        <w:rPr>
          <w:rFonts w:cstheme="minorHAnsi"/>
          <w:sz w:val="24"/>
          <w:szCs w:val="24"/>
        </w:rPr>
        <w:t xml:space="preserve"> protection review (how much money left in the policy).</w:t>
      </w:r>
    </w:p>
    <w:p w14:paraId="102B3886" w14:textId="7310CFF6" w:rsidR="00C00168" w:rsidRPr="008B51DF" w:rsidRDefault="00051706" w:rsidP="00C00168">
      <w:pPr>
        <w:pStyle w:val="ListParagraph"/>
        <w:numPr>
          <w:ilvl w:val="2"/>
          <w:numId w:val="7"/>
        </w:numPr>
        <w:spacing w:before="100" w:beforeAutospacing="1" w:after="100" w:afterAutospacing="1" w:line="240" w:lineRule="auto"/>
        <w:textAlignment w:val="baseline"/>
        <w:rPr>
          <w:rFonts w:cstheme="minorHAnsi"/>
          <w:bCs/>
          <w:spacing w:val="5"/>
          <w:sz w:val="24"/>
          <w:szCs w:val="24"/>
        </w:rPr>
      </w:pPr>
      <w:r w:rsidRPr="008B51DF">
        <w:rPr>
          <w:rFonts w:cstheme="minorHAnsi"/>
          <w:sz w:val="24"/>
          <w:szCs w:val="24"/>
        </w:rPr>
        <w:t>Annual</w:t>
      </w:r>
      <w:r w:rsidR="00C00168" w:rsidRPr="008B51DF">
        <w:rPr>
          <w:rFonts w:cstheme="minorHAnsi"/>
          <w:sz w:val="24"/>
          <w:szCs w:val="24"/>
        </w:rPr>
        <w:t xml:space="preserve"> client review (for any change in their industry specialty).</w:t>
      </w:r>
    </w:p>
    <w:p w14:paraId="65242F5D" w14:textId="48C647AC" w:rsidR="00C00168" w:rsidRPr="008B51DF" w:rsidRDefault="00051706" w:rsidP="00C00168">
      <w:pPr>
        <w:pStyle w:val="ListParagraph"/>
        <w:numPr>
          <w:ilvl w:val="2"/>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Fonts w:cstheme="minorHAnsi"/>
          <w:sz w:val="24"/>
          <w:szCs w:val="24"/>
        </w:rPr>
        <w:t>Client</w:t>
      </w:r>
      <w:r w:rsidR="00C00168" w:rsidRPr="008B51DF">
        <w:rPr>
          <w:rFonts w:cstheme="minorHAnsi"/>
          <w:sz w:val="24"/>
          <w:szCs w:val="24"/>
        </w:rPr>
        <w:t xml:space="preserve"> map review.</w:t>
      </w:r>
    </w:p>
    <w:p w14:paraId="3839F5F3" w14:textId="77777777" w:rsidR="00C00168" w:rsidRPr="008B51DF" w:rsidRDefault="00C00168" w:rsidP="00C00168">
      <w:pPr>
        <w:pStyle w:val="ListParagraph"/>
        <w:numPr>
          <w:ilvl w:val="0"/>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lastRenderedPageBreak/>
        <w:t>Have the ability in the system to prioritize your customers and group them as:</w:t>
      </w:r>
    </w:p>
    <w:p w14:paraId="229D4C16"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Insured customers the MR interested to offer them a policy again after their current policy expires due to the safe practices that happens at their businesses (based on the four annual meetings outcomes)</w:t>
      </w:r>
    </w:p>
    <w:p w14:paraId="077CB58C"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Insured customers the MR not interested to offer them a policy again after their current policy expires due to the risky practices that happens at their businesses (based on the four annual meetings outcomes)</w:t>
      </w:r>
    </w:p>
    <w:p w14:paraId="564D6F42"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Prospective customers the MR interested to offer their business a policy due to the notes that had been taken about them either directly through face-to-face meeting or through the MR investigations.</w:t>
      </w:r>
    </w:p>
    <w:p w14:paraId="73B2280A"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 xml:space="preserve">Prospective customers the MR not interested to offer them a policy due to the notes that had been taken about their business either directly through face-to-face meeting or through the MR investigations (basically because of the huge amount of the risky practices that happens at their businesses </w:t>
      </w:r>
    </w:p>
    <w:p w14:paraId="14B70B82" w14:textId="77777777" w:rsidR="00C00168" w:rsidRPr="008B51DF" w:rsidRDefault="00C00168" w:rsidP="00C00168">
      <w:pPr>
        <w:pStyle w:val="ListParagraph"/>
        <w:spacing w:before="100" w:beforeAutospacing="1" w:after="100" w:afterAutospacing="1" w:line="240" w:lineRule="auto"/>
        <w:ind w:left="1440"/>
        <w:textAlignment w:val="baseline"/>
        <w:rPr>
          <w:rStyle w:val="BookTitle"/>
          <w:rFonts w:cstheme="minorHAnsi"/>
          <w:b w:val="0"/>
          <w:i w:val="0"/>
          <w:iCs w:val="0"/>
          <w:sz w:val="24"/>
          <w:szCs w:val="24"/>
        </w:rPr>
      </w:pPr>
    </w:p>
    <w:p w14:paraId="4D414814" w14:textId="05EC4C76" w:rsidR="00C00168" w:rsidRPr="008B51DF" w:rsidRDefault="00C00168" w:rsidP="00C00168">
      <w:pPr>
        <w:pStyle w:val="ListParagraph"/>
        <w:numPr>
          <w:ilvl w:val="0"/>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 xml:space="preserve">Build a functionality in the system to allow the MRs, DMMs, RMMs to generate different reports such as </w:t>
      </w:r>
      <w:r w:rsidR="008B51DF" w:rsidRPr="008B51DF">
        <w:rPr>
          <w:rStyle w:val="BookTitle"/>
          <w:rFonts w:cstheme="minorHAnsi"/>
          <w:b w:val="0"/>
          <w:i w:val="0"/>
          <w:sz w:val="24"/>
          <w:szCs w:val="24"/>
        </w:rPr>
        <w:t>financial</w:t>
      </w:r>
      <w:r w:rsidRPr="008B51DF">
        <w:rPr>
          <w:rStyle w:val="BookTitle"/>
          <w:rFonts w:cstheme="minorHAnsi"/>
          <w:b w:val="0"/>
          <w:i w:val="0"/>
          <w:sz w:val="24"/>
          <w:szCs w:val="24"/>
        </w:rPr>
        <w:t xml:space="preserve"> analysis report, and Client statistic report (see Fact-findings file for more details).</w:t>
      </w:r>
    </w:p>
    <w:p w14:paraId="5C76F68A" w14:textId="77777777" w:rsidR="00C00168" w:rsidRPr="008B51DF" w:rsidRDefault="00C00168" w:rsidP="00C00168">
      <w:pPr>
        <w:pStyle w:val="ListParagraph"/>
        <w:numPr>
          <w:ilvl w:val="0"/>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The security levels are as follow:</w:t>
      </w:r>
    </w:p>
    <w:p w14:paraId="5ADCECB7" w14:textId="77777777" w:rsidR="00C00168" w:rsidRPr="008B51DF" w:rsidRDefault="00C00168" w:rsidP="00C00168">
      <w:pPr>
        <w:pStyle w:val="ListParagraph"/>
        <w:numPr>
          <w:ilvl w:val="1"/>
          <w:numId w:val="7"/>
        </w:numPr>
        <w:spacing w:before="100" w:beforeAutospacing="1" w:after="100" w:afterAutospacing="1" w:line="240" w:lineRule="auto"/>
        <w:textAlignment w:val="baseline"/>
        <w:rPr>
          <w:rStyle w:val="BookTitle"/>
          <w:rFonts w:cstheme="minorHAnsi"/>
          <w:b w:val="0"/>
          <w:i w:val="0"/>
          <w:iCs w:val="0"/>
          <w:sz w:val="24"/>
          <w:szCs w:val="24"/>
        </w:rPr>
      </w:pPr>
      <w:r w:rsidRPr="008B51DF">
        <w:rPr>
          <w:rStyle w:val="BookTitle"/>
          <w:rFonts w:cstheme="minorHAnsi"/>
          <w:b w:val="0"/>
          <w:i w:val="0"/>
          <w:sz w:val="24"/>
          <w:szCs w:val="24"/>
        </w:rPr>
        <w:t>Regional Marketing Manager: [Full access (read and write only within assigned region)] </w:t>
      </w:r>
    </w:p>
    <w:p w14:paraId="6872077D" w14:textId="77777777" w:rsidR="00C00168" w:rsidRPr="008B51DF" w:rsidRDefault="00C00168" w:rsidP="00C00168">
      <w:pPr>
        <w:numPr>
          <w:ilvl w:val="1"/>
          <w:numId w:val="7"/>
        </w:numPr>
        <w:spacing w:before="100" w:beforeAutospacing="1" w:after="100" w:afterAutospacing="1" w:line="240" w:lineRule="auto"/>
        <w:contextualSpacing/>
        <w:textAlignment w:val="baseline"/>
        <w:rPr>
          <w:rStyle w:val="BookTitle"/>
          <w:rFonts w:cstheme="minorHAnsi"/>
          <w:b w:val="0"/>
          <w:bCs w:val="0"/>
          <w:i w:val="0"/>
          <w:iCs w:val="0"/>
          <w:sz w:val="24"/>
          <w:szCs w:val="24"/>
        </w:rPr>
      </w:pPr>
      <w:r w:rsidRPr="008B51DF">
        <w:rPr>
          <w:rStyle w:val="BookTitle"/>
          <w:rFonts w:cstheme="minorHAnsi"/>
          <w:b w:val="0"/>
          <w:i w:val="0"/>
          <w:sz w:val="24"/>
          <w:szCs w:val="24"/>
        </w:rPr>
        <w:t>District marketing manager: [Full access (read and write only within assigned district] </w:t>
      </w:r>
    </w:p>
    <w:p w14:paraId="79962C89" w14:textId="77777777" w:rsidR="00C00168" w:rsidRPr="008B51DF" w:rsidRDefault="00C00168" w:rsidP="00C00168">
      <w:pPr>
        <w:numPr>
          <w:ilvl w:val="1"/>
          <w:numId w:val="7"/>
        </w:numPr>
        <w:spacing w:before="100" w:beforeAutospacing="1" w:after="100" w:afterAutospacing="1" w:line="240" w:lineRule="auto"/>
        <w:contextualSpacing/>
        <w:textAlignment w:val="baseline"/>
        <w:rPr>
          <w:rStyle w:val="BookTitle"/>
          <w:rFonts w:cstheme="minorHAnsi"/>
          <w:b w:val="0"/>
          <w:bCs w:val="0"/>
          <w:i w:val="0"/>
          <w:sz w:val="24"/>
          <w:szCs w:val="24"/>
        </w:rPr>
      </w:pPr>
      <w:r w:rsidRPr="008B51DF">
        <w:rPr>
          <w:rStyle w:val="BookTitle"/>
          <w:rFonts w:cstheme="minorHAnsi"/>
          <w:b w:val="0"/>
          <w:i w:val="0"/>
          <w:sz w:val="24"/>
          <w:szCs w:val="24"/>
        </w:rPr>
        <w:t>Home office Marketing: [Limited access (read only within assigned territory)] </w:t>
      </w:r>
    </w:p>
    <w:p w14:paraId="7681BCEA" w14:textId="7674CF82" w:rsidR="00C00168" w:rsidRPr="008B51DF" w:rsidRDefault="00C00168" w:rsidP="008B51DF">
      <w:pPr>
        <w:numPr>
          <w:ilvl w:val="1"/>
          <w:numId w:val="7"/>
        </w:numPr>
        <w:spacing w:before="100" w:beforeAutospacing="1" w:after="100" w:afterAutospacing="1" w:line="240" w:lineRule="auto"/>
        <w:contextualSpacing/>
        <w:textAlignment w:val="baseline"/>
        <w:rPr>
          <w:rFonts w:cstheme="minorHAnsi"/>
          <w:iCs/>
          <w:spacing w:val="5"/>
          <w:sz w:val="24"/>
          <w:szCs w:val="24"/>
        </w:rPr>
      </w:pPr>
      <w:r w:rsidRPr="008B51DF">
        <w:rPr>
          <w:rStyle w:val="BookTitle"/>
          <w:rFonts w:cstheme="minorHAnsi"/>
          <w:b w:val="0"/>
          <w:i w:val="0"/>
          <w:sz w:val="24"/>
          <w:szCs w:val="24"/>
        </w:rPr>
        <w:t>Marketing Representative: [Full access (read, write only within assigned territory)] </w:t>
      </w:r>
    </w:p>
    <w:p w14:paraId="018F95FE" w14:textId="5033998F" w:rsidR="00C00168" w:rsidRDefault="00C00168" w:rsidP="00C00168">
      <w:pPr>
        <w:pStyle w:val="Heading1"/>
        <w:rPr>
          <w:rStyle w:val="BookTitle"/>
          <w:b w:val="0"/>
          <w:bCs w:val="0"/>
          <w:i w:val="0"/>
          <w:iCs w:val="0"/>
        </w:rPr>
      </w:pPr>
      <w:bookmarkStart w:id="10" w:name="_Toc510517986"/>
      <w:r>
        <w:rPr>
          <w:rStyle w:val="BookTitle"/>
          <w:b w:val="0"/>
          <w:bCs w:val="0"/>
          <w:i w:val="0"/>
          <w:iCs w:val="0"/>
        </w:rPr>
        <w:t>Out of Scope:</w:t>
      </w:r>
      <w:bookmarkEnd w:id="10"/>
    </w:p>
    <w:p w14:paraId="42BE18C8" w14:textId="77777777" w:rsidR="00C00168" w:rsidRPr="008B51DF" w:rsidRDefault="00C00168" w:rsidP="00C00168">
      <w:pPr>
        <w:pStyle w:val="ListParagraph"/>
        <w:numPr>
          <w:ilvl w:val="0"/>
          <w:numId w:val="17"/>
        </w:numPr>
        <w:spacing w:before="100" w:beforeAutospacing="1" w:after="100" w:afterAutospacing="1" w:line="240" w:lineRule="auto"/>
        <w:rPr>
          <w:rStyle w:val="BookTitle"/>
          <w:rFonts w:cstheme="minorHAnsi"/>
          <w:b w:val="0"/>
          <w:i w:val="0"/>
          <w:iCs w:val="0"/>
          <w:sz w:val="24"/>
          <w:szCs w:val="24"/>
        </w:rPr>
      </w:pPr>
      <w:r w:rsidRPr="008B51DF">
        <w:rPr>
          <w:rStyle w:val="BookTitle"/>
          <w:rFonts w:cstheme="minorHAnsi"/>
          <w:b w:val="0"/>
          <w:i w:val="0"/>
          <w:sz w:val="24"/>
          <w:szCs w:val="24"/>
        </w:rPr>
        <w:t>Outlook integration for the calendar and the emails.</w:t>
      </w:r>
    </w:p>
    <w:p w14:paraId="11C98BD9" w14:textId="475422BE" w:rsidR="00C00168" w:rsidRPr="008B51DF" w:rsidRDefault="49EFAB28" w:rsidP="49EFAB28">
      <w:pPr>
        <w:pStyle w:val="ListParagraph"/>
        <w:numPr>
          <w:ilvl w:val="0"/>
          <w:numId w:val="17"/>
        </w:numPr>
        <w:spacing w:beforeAutospacing="1" w:afterAutospacing="1" w:line="240" w:lineRule="auto"/>
        <w:rPr>
          <w:rStyle w:val="BookTitle"/>
          <w:rFonts w:cstheme="minorHAnsi"/>
          <w:b w:val="0"/>
          <w:bCs w:val="0"/>
          <w:i w:val="0"/>
          <w:iCs w:val="0"/>
          <w:sz w:val="24"/>
          <w:szCs w:val="24"/>
        </w:rPr>
      </w:pPr>
      <w:r w:rsidRPr="008B51DF">
        <w:rPr>
          <w:rStyle w:val="BookTitle"/>
          <w:rFonts w:cstheme="minorHAnsi"/>
          <w:b w:val="0"/>
          <w:bCs w:val="0"/>
          <w:i w:val="0"/>
          <w:iCs w:val="0"/>
          <w:sz w:val="24"/>
          <w:szCs w:val="24"/>
        </w:rPr>
        <w:t>Auto send master emails and notices that the Policy management department able to set to his current insureds such as bill reminder notice.</w:t>
      </w:r>
    </w:p>
    <w:p w14:paraId="3F8C0662" w14:textId="0925EB41" w:rsidR="49EFAB28" w:rsidRPr="008B51DF" w:rsidRDefault="008B51DF" w:rsidP="49EFAB28">
      <w:pPr>
        <w:pStyle w:val="ListParagraph"/>
        <w:numPr>
          <w:ilvl w:val="0"/>
          <w:numId w:val="17"/>
        </w:numPr>
        <w:spacing w:beforeAutospacing="1" w:afterAutospacing="1" w:line="240" w:lineRule="auto"/>
        <w:rPr>
          <w:rStyle w:val="BookTitle"/>
          <w:rFonts w:cstheme="minorHAnsi"/>
          <w:b w:val="0"/>
          <w:bCs w:val="0"/>
          <w:i w:val="0"/>
          <w:iCs w:val="0"/>
          <w:sz w:val="24"/>
          <w:szCs w:val="24"/>
        </w:rPr>
      </w:pPr>
      <w:r w:rsidRPr="008B51DF">
        <w:rPr>
          <w:rStyle w:val="BookTitle"/>
          <w:rFonts w:cstheme="minorHAnsi"/>
          <w:b w:val="0"/>
          <w:bCs w:val="0"/>
          <w:i w:val="0"/>
          <w:iCs w:val="0"/>
          <w:sz w:val="24"/>
          <w:szCs w:val="24"/>
        </w:rPr>
        <w:t>Life</w:t>
      </w:r>
      <w:r w:rsidR="49EFAB28" w:rsidRPr="008B51DF">
        <w:rPr>
          <w:rStyle w:val="BookTitle"/>
          <w:rFonts w:cstheme="minorHAnsi"/>
          <w:b w:val="0"/>
          <w:bCs w:val="0"/>
          <w:i w:val="0"/>
          <w:iCs w:val="0"/>
          <w:sz w:val="24"/>
          <w:szCs w:val="24"/>
        </w:rPr>
        <w:t xml:space="preserve"> insurance policies.</w:t>
      </w:r>
    </w:p>
    <w:p w14:paraId="6696D033" w14:textId="77777777" w:rsidR="00C00168" w:rsidRPr="00C00168" w:rsidRDefault="00C00168" w:rsidP="00C00168"/>
    <w:p w14:paraId="2115EB7E" w14:textId="3F0155BF" w:rsidR="00C00168" w:rsidRDefault="00C00168" w:rsidP="00C00168">
      <w:pPr>
        <w:pStyle w:val="Heading1"/>
      </w:pPr>
      <w:bookmarkStart w:id="11" w:name="_Toc510517987"/>
      <w:r>
        <w:t>Project Constrains:</w:t>
      </w:r>
      <w:bookmarkEnd w:id="11"/>
    </w:p>
    <w:p w14:paraId="50A61019" w14:textId="4C6BEFB0" w:rsidR="00D765BC" w:rsidRPr="008B51DF" w:rsidRDefault="461E8D32" w:rsidP="461E8D32">
      <w:pPr>
        <w:pStyle w:val="ListParagraph"/>
        <w:numPr>
          <w:ilvl w:val="0"/>
          <w:numId w:val="18"/>
        </w:numPr>
        <w:rPr>
          <w:rFonts w:cstheme="minorHAnsi"/>
          <w:sz w:val="24"/>
          <w:szCs w:val="24"/>
        </w:rPr>
      </w:pPr>
      <w:r w:rsidRPr="008B51DF">
        <w:rPr>
          <w:rFonts w:cstheme="minorHAnsi"/>
          <w:sz w:val="24"/>
          <w:szCs w:val="24"/>
        </w:rPr>
        <w:t xml:space="preserve">The system application must be available for all devices to meet the requirements of the system being mobility friendly. </w:t>
      </w:r>
    </w:p>
    <w:p w14:paraId="78A36F26" w14:textId="77777777" w:rsidR="00700EE7" w:rsidRPr="008B51DF" w:rsidRDefault="00700EE7" w:rsidP="00700EE7">
      <w:pPr>
        <w:pStyle w:val="ListParagraph"/>
        <w:numPr>
          <w:ilvl w:val="0"/>
          <w:numId w:val="18"/>
        </w:numPr>
        <w:rPr>
          <w:rFonts w:cstheme="minorHAnsi"/>
          <w:sz w:val="24"/>
          <w:szCs w:val="24"/>
        </w:rPr>
      </w:pPr>
      <w:r w:rsidRPr="008B51DF">
        <w:rPr>
          <w:rFonts w:cstheme="minorHAnsi"/>
          <w:sz w:val="24"/>
          <w:szCs w:val="24"/>
        </w:rPr>
        <w:t>The given time frame to complete this project is 2.5 months.</w:t>
      </w:r>
    </w:p>
    <w:p w14:paraId="31436312" w14:textId="77777777" w:rsidR="00C00168" w:rsidRPr="00C00168" w:rsidRDefault="00C00168" w:rsidP="00C00168"/>
    <w:p w14:paraId="5E66CBA7" w14:textId="5781E80D" w:rsidR="00C00168" w:rsidRDefault="00C00168" w:rsidP="00C00168">
      <w:pPr>
        <w:pStyle w:val="Heading1"/>
      </w:pPr>
      <w:bookmarkStart w:id="12" w:name="_Toc510517988"/>
      <w:r>
        <w:t>Project Deliverables:</w:t>
      </w:r>
      <w:bookmarkEnd w:id="12"/>
    </w:p>
    <w:p w14:paraId="404FD65E" w14:textId="77777777" w:rsidR="00C00168" w:rsidRPr="00C00168" w:rsidRDefault="00C00168" w:rsidP="00C00168">
      <w:pPr>
        <w:numPr>
          <w:ilvl w:val="0"/>
          <w:numId w:val="19"/>
        </w:numPr>
        <w:spacing w:after="0" w:line="240" w:lineRule="auto"/>
        <w:rPr>
          <w:rFonts w:cs="Arial"/>
          <w:sz w:val="24"/>
          <w:szCs w:val="24"/>
        </w:rPr>
      </w:pPr>
      <w:r w:rsidRPr="00C00168">
        <w:rPr>
          <w:rFonts w:cs="Arial"/>
          <w:sz w:val="24"/>
          <w:szCs w:val="24"/>
        </w:rPr>
        <w:t>Requirements</w:t>
      </w:r>
    </w:p>
    <w:p w14:paraId="51DFA179" w14:textId="77777777" w:rsidR="00C00168" w:rsidRPr="00C00168" w:rsidRDefault="00C00168" w:rsidP="00C00168">
      <w:pPr>
        <w:numPr>
          <w:ilvl w:val="0"/>
          <w:numId w:val="19"/>
        </w:numPr>
        <w:spacing w:after="0" w:line="240" w:lineRule="auto"/>
        <w:rPr>
          <w:rFonts w:cs="Arial"/>
          <w:sz w:val="24"/>
          <w:szCs w:val="24"/>
        </w:rPr>
      </w:pPr>
      <w:r w:rsidRPr="00C00168">
        <w:rPr>
          <w:rFonts w:cs="Arial"/>
          <w:sz w:val="24"/>
          <w:szCs w:val="24"/>
        </w:rPr>
        <w:t>Design specifications</w:t>
      </w:r>
    </w:p>
    <w:p w14:paraId="0B428A2F" w14:textId="77777777" w:rsidR="00C00168" w:rsidRPr="00C00168" w:rsidRDefault="00C00168" w:rsidP="00C00168">
      <w:pPr>
        <w:pStyle w:val="ListParagraph"/>
        <w:numPr>
          <w:ilvl w:val="0"/>
          <w:numId w:val="19"/>
        </w:numPr>
        <w:spacing w:before="100" w:beforeAutospacing="1" w:after="100" w:afterAutospacing="1" w:line="240" w:lineRule="auto"/>
        <w:rPr>
          <w:rStyle w:val="BookTitle"/>
          <w:b w:val="0"/>
          <w:bCs w:val="0"/>
          <w:i w:val="0"/>
          <w:iCs w:val="0"/>
          <w:sz w:val="24"/>
          <w:szCs w:val="24"/>
        </w:rPr>
      </w:pPr>
      <w:r w:rsidRPr="00C00168">
        <w:rPr>
          <w:rStyle w:val="BookTitle"/>
          <w:b w:val="0"/>
          <w:i w:val="0"/>
          <w:sz w:val="24"/>
          <w:szCs w:val="24"/>
        </w:rPr>
        <w:t>Prototype of the CRM system and its different functionalities.</w:t>
      </w:r>
    </w:p>
    <w:p w14:paraId="12BBDDC8" w14:textId="77777777" w:rsidR="00C00168" w:rsidRPr="00C00168" w:rsidRDefault="00C00168" w:rsidP="00C00168">
      <w:pPr>
        <w:numPr>
          <w:ilvl w:val="0"/>
          <w:numId w:val="19"/>
        </w:numPr>
        <w:spacing w:after="0" w:line="240" w:lineRule="auto"/>
        <w:rPr>
          <w:rFonts w:cs="Arial"/>
          <w:sz w:val="24"/>
          <w:szCs w:val="24"/>
        </w:rPr>
      </w:pPr>
      <w:r w:rsidRPr="00C00168">
        <w:rPr>
          <w:rFonts w:cs="Arial"/>
          <w:sz w:val="24"/>
          <w:szCs w:val="24"/>
        </w:rPr>
        <w:t>Architecture design document.</w:t>
      </w:r>
    </w:p>
    <w:p w14:paraId="4C37F7AE" w14:textId="77777777" w:rsidR="00C00168" w:rsidRPr="00C00168" w:rsidRDefault="00C00168" w:rsidP="00C00168">
      <w:pPr>
        <w:numPr>
          <w:ilvl w:val="0"/>
          <w:numId w:val="19"/>
        </w:numPr>
        <w:spacing w:after="0" w:line="240" w:lineRule="auto"/>
        <w:rPr>
          <w:rFonts w:cs="Arial"/>
          <w:sz w:val="24"/>
          <w:szCs w:val="24"/>
        </w:rPr>
      </w:pPr>
      <w:r w:rsidRPr="00C00168">
        <w:rPr>
          <w:rFonts w:cs="Arial"/>
          <w:sz w:val="24"/>
          <w:szCs w:val="24"/>
        </w:rPr>
        <w:t>Deployment plan</w:t>
      </w:r>
    </w:p>
    <w:p w14:paraId="2DB00F65" w14:textId="5A7C7B33" w:rsidR="00C00168" w:rsidRPr="00C00168" w:rsidRDefault="00C00168" w:rsidP="00C00168">
      <w:pPr>
        <w:numPr>
          <w:ilvl w:val="0"/>
          <w:numId w:val="19"/>
        </w:numPr>
        <w:spacing w:after="0" w:line="240" w:lineRule="auto"/>
        <w:rPr>
          <w:rFonts w:cs="Arial"/>
          <w:sz w:val="24"/>
          <w:szCs w:val="24"/>
        </w:rPr>
      </w:pPr>
      <w:r w:rsidRPr="00C00168">
        <w:rPr>
          <w:rFonts w:cs="Arial"/>
          <w:sz w:val="24"/>
          <w:szCs w:val="24"/>
        </w:rPr>
        <w:t>Training materials</w:t>
      </w:r>
    </w:p>
    <w:p w14:paraId="5A24FE25" w14:textId="30A1F35B" w:rsidR="009E505F" w:rsidRDefault="0C917B89" w:rsidP="00C00168">
      <w:pPr>
        <w:pStyle w:val="Heading1"/>
        <w:rPr>
          <w:rStyle w:val="BookTitle"/>
          <w:b w:val="0"/>
          <w:bCs w:val="0"/>
          <w:i w:val="0"/>
          <w:iCs w:val="0"/>
          <w:spacing w:val="0"/>
          <w:szCs w:val="40"/>
        </w:rPr>
      </w:pPr>
      <w:bookmarkStart w:id="13" w:name="_Toc506454773"/>
      <w:bookmarkStart w:id="14" w:name="_Toc510517989"/>
      <w:r w:rsidRPr="00C00168">
        <w:rPr>
          <w:rStyle w:val="BookTitle"/>
          <w:b w:val="0"/>
          <w:bCs w:val="0"/>
          <w:i w:val="0"/>
          <w:iCs w:val="0"/>
          <w:spacing w:val="0"/>
          <w:szCs w:val="40"/>
        </w:rPr>
        <w:t>Project Schedule:</w:t>
      </w:r>
      <w:bookmarkEnd w:id="13"/>
      <w:bookmarkEnd w:id="14"/>
    </w:p>
    <w:p w14:paraId="5001B9DB" w14:textId="19316851" w:rsidR="007851D8" w:rsidRPr="007851D8" w:rsidRDefault="00844173" w:rsidP="007851D8">
      <w:r>
        <w:rPr>
          <w:noProof/>
        </w:rPr>
        <w:drawing>
          <wp:inline distT="0" distB="0" distL="0" distR="0" wp14:anchorId="177BAB7E" wp14:editId="56357040">
            <wp:extent cx="594360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336B7B69" w14:textId="6735AA54" w:rsidR="3F8B3990" w:rsidRDefault="3F8B3990" w:rsidP="3F8B3990"/>
    <w:p w14:paraId="7C363893" w14:textId="47254EE5" w:rsidR="00FF29CF" w:rsidRDefault="00FF29CF" w:rsidP="00FF29CF"/>
    <w:p w14:paraId="7D508BD1" w14:textId="4218DDB2" w:rsidR="00FF29CF" w:rsidRDefault="00FF29CF" w:rsidP="00FF29CF"/>
    <w:p w14:paraId="4EFDD725" w14:textId="0EFA05E1" w:rsidR="00FF29CF" w:rsidRDefault="00FF29CF" w:rsidP="00FF29CF"/>
    <w:p w14:paraId="28C04D86" w14:textId="77777777" w:rsidR="00FF29CF" w:rsidRPr="00FF29CF" w:rsidRDefault="00FF29CF" w:rsidP="00FF29CF"/>
    <w:p w14:paraId="5836AAE8" w14:textId="29C96DF7" w:rsidR="009E505F" w:rsidRDefault="0C917B89" w:rsidP="00C00168">
      <w:pPr>
        <w:pStyle w:val="Heading1"/>
        <w:rPr>
          <w:rStyle w:val="BookTitle"/>
          <w:b w:val="0"/>
          <w:bCs w:val="0"/>
          <w:i w:val="0"/>
          <w:iCs w:val="0"/>
          <w:spacing w:val="0"/>
          <w:szCs w:val="40"/>
        </w:rPr>
      </w:pPr>
      <w:bookmarkStart w:id="15" w:name="_Toc506454774"/>
      <w:bookmarkStart w:id="16" w:name="_Toc510517990"/>
      <w:r w:rsidRPr="00C00168">
        <w:rPr>
          <w:rStyle w:val="BookTitle"/>
          <w:b w:val="0"/>
          <w:bCs w:val="0"/>
          <w:i w:val="0"/>
          <w:iCs w:val="0"/>
          <w:spacing w:val="0"/>
          <w:szCs w:val="40"/>
        </w:rPr>
        <w:t>Feasibility Analysis:</w:t>
      </w:r>
      <w:bookmarkEnd w:id="15"/>
      <w:bookmarkEnd w:id="16"/>
    </w:p>
    <w:p w14:paraId="65F46254" w14:textId="77777777" w:rsidR="00FF29CF" w:rsidRDefault="00FF29CF" w:rsidP="00FF29CF">
      <w:pPr>
        <w:pStyle w:val="Heading2"/>
      </w:pPr>
      <w:bookmarkStart w:id="17" w:name="_Toc510517991"/>
      <w:r>
        <w:t>Payback Analysis</w:t>
      </w:r>
      <w:bookmarkEnd w:id="17"/>
    </w:p>
    <w:tbl>
      <w:tblPr>
        <w:tblW w:w="9357" w:type="dxa"/>
        <w:tblLook w:val="04A0" w:firstRow="1" w:lastRow="0" w:firstColumn="1" w:lastColumn="0" w:noHBand="0" w:noVBand="1"/>
      </w:tblPr>
      <w:tblGrid>
        <w:gridCol w:w="1272"/>
        <w:gridCol w:w="1272"/>
        <w:gridCol w:w="2492"/>
        <w:gridCol w:w="1511"/>
        <w:gridCol w:w="2810"/>
      </w:tblGrid>
      <w:tr w:rsidR="00FF29CF" w14:paraId="0AF76C16"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4472C4"/>
            <w:noWrap/>
            <w:vAlign w:val="bottom"/>
            <w:hideMark/>
          </w:tcPr>
          <w:p w14:paraId="6B6D1777" w14:textId="77777777" w:rsidR="00FF29CF" w:rsidRDefault="00FF29CF">
            <w:pPr>
              <w:rPr>
                <w:b/>
                <w:bCs/>
                <w:u w:val="single"/>
              </w:rPr>
            </w:pPr>
          </w:p>
        </w:tc>
        <w:tc>
          <w:tcPr>
            <w:tcW w:w="1272" w:type="dxa"/>
            <w:tcBorders>
              <w:top w:val="single" w:sz="4" w:space="0" w:color="8EA9DB"/>
              <w:left w:val="nil"/>
              <w:bottom w:val="single" w:sz="4" w:space="0" w:color="8EA9DB"/>
              <w:right w:val="nil"/>
            </w:tcBorders>
            <w:shd w:val="clear" w:color="auto" w:fill="4472C4"/>
            <w:noWrap/>
            <w:vAlign w:val="bottom"/>
            <w:hideMark/>
          </w:tcPr>
          <w:p w14:paraId="532A2019" w14:textId="77777777" w:rsidR="00FF29CF" w:rsidRDefault="00FF29CF">
            <w:pPr>
              <w:spacing w:after="0" w:line="240" w:lineRule="auto"/>
              <w:rPr>
                <w:rFonts w:ascii="Calibri" w:eastAsia="Times New Roman" w:hAnsi="Calibri" w:cs="Calibri"/>
                <w:b/>
                <w:bCs/>
                <w:color w:val="FFFFFF"/>
                <w:lang w:bidi="ne-NP"/>
              </w:rPr>
            </w:pPr>
            <w:r>
              <w:rPr>
                <w:rFonts w:ascii="Calibri" w:hAnsi="Calibri" w:eastAsia="Times New Roman" w:cs="Calibri"/>
                <w:b/>
                <w:bCs/>
                <w:color w:val="FFFFFF"/>
              </w:rPr>
              <w:t>Costs</w:t>
            </w:r>
          </w:p>
        </w:tc>
        <w:tc>
          <w:tcPr>
            <w:tcW w:w="2492" w:type="dxa"/>
            <w:tcBorders>
              <w:top w:val="single" w:sz="4" w:space="0" w:color="8EA9DB"/>
              <w:left w:val="nil"/>
              <w:bottom w:val="single" w:sz="4" w:space="0" w:color="8EA9DB"/>
              <w:right w:val="nil"/>
            </w:tcBorders>
            <w:shd w:val="clear" w:color="auto" w:fill="4472C4"/>
            <w:noWrap/>
            <w:vAlign w:val="bottom"/>
            <w:hideMark/>
          </w:tcPr>
          <w:p w14:paraId="121E4044" w14:textId="77777777" w:rsidR="00FF29CF" w:rsidRDefault="00FF29CF">
            <w:pPr>
              <w:spacing w:after="0" w:line="240" w:lineRule="auto"/>
              <w:rPr>
                <w:rFonts w:ascii="Calibri" w:eastAsia="Times New Roman" w:hAnsi="Calibri" w:cs="Calibri"/>
                <w:b/>
                <w:bCs/>
                <w:color w:val="FFFFFF"/>
              </w:rPr>
            </w:pPr>
            <w:r>
              <w:rPr>
                <w:rFonts w:ascii="Calibri" w:hAnsi="Calibri" w:eastAsia="Times New Roman" w:cs="Calibri"/>
                <w:b/>
                <w:bCs/>
                <w:color w:val="FFFFFF"/>
              </w:rPr>
              <w:t>Cumulative Costs</w:t>
            </w:r>
          </w:p>
        </w:tc>
        <w:tc>
          <w:tcPr>
            <w:tcW w:w="1511" w:type="dxa"/>
            <w:tcBorders>
              <w:top w:val="single" w:sz="4" w:space="0" w:color="8EA9DB"/>
              <w:left w:val="nil"/>
              <w:bottom w:val="single" w:sz="4" w:space="0" w:color="8EA9DB"/>
              <w:right w:val="nil"/>
            </w:tcBorders>
            <w:shd w:val="clear" w:color="auto" w:fill="4472C4"/>
            <w:noWrap/>
            <w:vAlign w:val="bottom"/>
            <w:hideMark/>
          </w:tcPr>
          <w:p w14:paraId="2D943ABC" w14:textId="77777777" w:rsidR="00FF29CF" w:rsidRDefault="00FF29CF">
            <w:pPr>
              <w:spacing w:after="0" w:line="240" w:lineRule="auto"/>
              <w:rPr>
                <w:rFonts w:ascii="Calibri" w:eastAsia="Times New Roman" w:hAnsi="Calibri" w:cs="Calibri"/>
                <w:b/>
                <w:bCs/>
                <w:color w:val="FFFFFF"/>
              </w:rPr>
            </w:pPr>
            <w:r>
              <w:rPr>
                <w:rFonts w:ascii="Calibri" w:hAnsi="Calibri" w:eastAsia="Times New Roman" w:cs="Calibri"/>
                <w:b/>
                <w:bCs/>
                <w:color w:val="FFFFFF"/>
              </w:rPr>
              <w:t>Benefits</w:t>
            </w:r>
          </w:p>
        </w:tc>
        <w:tc>
          <w:tcPr>
            <w:tcW w:w="2810" w:type="dxa"/>
            <w:tcBorders>
              <w:top w:val="single" w:sz="4" w:space="0" w:color="8EA9DB"/>
              <w:left w:val="nil"/>
              <w:bottom w:val="single" w:sz="4" w:space="0" w:color="8EA9DB"/>
              <w:right w:val="single" w:sz="4" w:space="0" w:color="8EA9DB"/>
            </w:tcBorders>
            <w:shd w:val="clear" w:color="auto" w:fill="4472C4"/>
            <w:noWrap/>
            <w:vAlign w:val="bottom"/>
            <w:hideMark/>
          </w:tcPr>
          <w:p w14:paraId="2A9E0375" w14:textId="77777777" w:rsidR="00FF29CF" w:rsidRDefault="00FF29CF">
            <w:pPr>
              <w:spacing w:after="0" w:line="240" w:lineRule="auto"/>
              <w:rPr>
                <w:rFonts w:ascii="Calibri" w:eastAsia="Times New Roman" w:hAnsi="Calibri" w:cs="Calibri"/>
                <w:b/>
                <w:bCs/>
                <w:color w:val="FFFFFF"/>
              </w:rPr>
            </w:pPr>
            <w:r>
              <w:rPr>
                <w:rFonts w:ascii="Calibri" w:hAnsi="Calibri" w:eastAsia="Times New Roman" w:cs="Calibri"/>
                <w:b/>
                <w:bCs/>
                <w:color w:val="FFFFFF"/>
              </w:rPr>
              <w:t>Cumulative Benefits</w:t>
            </w:r>
          </w:p>
        </w:tc>
      </w:tr>
      <w:tr w:rsidR="00FF29CF" w14:paraId="61F48680"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D9E1F2"/>
            <w:noWrap/>
            <w:vAlign w:val="bottom"/>
            <w:hideMark/>
          </w:tcPr>
          <w:p w14:paraId="50FA2D88"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0</w:t>
            </w:r>
          </w:p>
        </w:tc>
        <w:tc>
          <w:tcPr>
            <w:tcW w:w="1272" w:type="dxa"/>
            <w:tcBorders>
              <w:top w:val="single" w:sz="4" w:space="0" w:color="8EA9DB"/>
              <w:left w:val="nil"/>
              <w:bottom w:val="single" w:sz="4" w:space="0" w:color="8EA9DB"/>
              <w:right w:val="nil"/>
            </w:tcBorders>
            <w:shd w:val="clear" w:color="auto" w:fill="D9E1F2"/>
            <w:noWrap/>
            <w:vAlign w:val="bottom"/>
            <w:hideMark/>
          </w:tcPr>
          <w:p w14:paraId="28B1945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30,000</w:t>
            </w:r>
          </w:p>
        </w:tc>
        <w:tc>
          <w:tcPr>
            <w:tcW w:w="2492" w:type="dxa"/>
            <w:tcBorders>
              <w:top w:val="single" w:sz="4" w:space="0" w:color="8EA9DB"/>
              <w:left w:val="nil"/>
              <w:bottom w:val="single" w:sz="4" w:space="0" w:color="8EA9DB"/>
              <w:right w:val="nil"/>
            </w:tcBorders>
            <w:shd w:val="clear" w:color="auto" w:fill="D9E1F2"/>
            <w:noWrap/>
            <w:vAlign w:val="bottom"/>
            <w:hideMark/>
          </w:tcPr>
          <w:p w14:paraId="3F93E66E"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30,000</w:t>
            </w:r>
          </w:p>
        </w:tc>
        <w:tc>
          <w:tcPr>
            <w:tcW w:w="1511" w:type="dxa"/>
            <w:tcBorders>
              <w:top w:val="single" w:sz="4" w:space="0" w:color="8EA9DB"/>
              <w:left w:val="nil"/>
              <w:bottom w:val="single" w:sz="4" w:space="0" w:color="8EA9DB"/>
              <w:right w:val="nil"/>
            </w:tcBorders>
            <w:shd w:val="clear" w:color="auto" w:fill="D9E1F2"/>
            <w:noWrap/>
            <w:vAlign w:val="bottom"/>
            <w:hideMark/>
          </w:tcPr>
          <w:p w14:paraId="27FBDF3B"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3,500</w:t>
            </w:r>
          </w:p>
        </w:tc>
        <w:tc>
          <w:tcPr>
            <w:tcW w:w="2810" w:type="dxa"/>
            <w:tcBorders>
              <w:top w:val="single" w:sz="4" w:space="0" w:color="8EA9DB"/>
              <w:left w:val="nil"/>
              <w:bottom w:val="single" w:sz="4" w:space="0" w:color="8EA9DB"/>
              <w:right w:val="single" w:sz="4" w:space="0" w:color="8EA9DB"/>
            </w:tcBorders>
            <w:shd w:val="clear" w:color="auto" w:fill="D9E1F2"/>
            <w:noWrap/>
            <w:vAlign w:val="bottom"/>
            <w:hideMark/>
          </w:tcPr>
          <w:p w14:paraId="04AFA90A"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3,500</w:t>
            </w:r>
          </w:p>
        </w:tc>
      </w:tr>
      <w:tr w:rsidR="00FF29CF" w14:paraId="596A9ED4" w14:textId="77777777" w:rsidTr="00FF29CF">
        <w:trPr>
          <w:trHeight w:val="351"/>
        </w:trPr>
        <w:tc>
          <w:tcPr>
            <w:tcW w:w="1272" w:type="dxa"/>
            <w:tcBorders>
              <w:top w:val="single" w:sz="4" w:space="0" w:color="8EA9DB"/>
              <w:left w:val="single" w:sz="4" w:space="0" w:color="8EA9DB"/>
              <w:bottom w:val="single" w:sz="4" w:space="0" w:color="8EA9DB"/>
              <w:right w:val="nil"/>
            </w:tcBorders>
            <w:noWrap/>
            <w:vAlign w:val="bottom"/>
            <w:hideMark/>
          </w:tcPr>
          <w:p w14:paraId="7CD8BA3B"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w:t>
            </w:r>
          </w:p>
        </w:tc>
        <w:tc>
          <w:tcPr>
            <w:tcW w:w="1272" w:type="dxa"/>
            <w:tcBorders>
              <w:top w:val="single" w:sz="4" w:space="0" w:color="8EA9DB"/>
              <w:left w:val="nil"/>
              <w:bottom w:val="single" w:sz="4" w:space="0" w:color="8EA9DB"/>
              <w:right w:val="nil"/>
            </w:tcBorders>
            <w:noWrap/>
            <w:vAlign w:val="bottom"/>
            <w:hideMark/>
          </w:tcPr>
          <w:p w14:paraId="216D728E"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10,000</w:t>
            </w:r>
          </w:p>
        </w:tc>
        <w:tc>
          <w:tcPr>
            <w:tcW w:w="2492" w:type="dxa"/>
            <w:tcBorders>
              <w:top w:val="single" w:sz="4" w:space="0" w:color="8EA9DB"/>
              <w:left w:val="nil"/>
              <w:bottom w:val="single" w:sz="4" w:space="0" w:color="8EA9DB"/>
              <w:right w:val="nil"/>
            </w:tcBorders>
            <w:noWrap/>
            <w:vAlign w:val="bottom"/>
            <w:hideMark/>
          </w:tcPr>
          <w:p w14:paraId="7ED074A5"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40,000</w:t>
            </w:r>
          </w:p>
        </w:tc>
        <w:tc>
          <w:tcPr>
            <w:tcW w:w="1511" w:type="dxa"/>
            <w:tcBorders>
              <w:top w:val="single" w:sz="4" w:space="0" w:color="8EA9DB"/>
              <w:left w:val="nil"/>
              <w:bottom w:val="single" w:sz="4" w:space="0" w:color="8EA9DB"/>
              <w:right w:val="nil"/>
            </w:tcBorders>
            <w:noWrap/>
            <w:vAlign w:val="bottom"/>
            <w:hideMark/>
          </w:tcPr>
          <w:p w14:paraId="1E17CD96"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15,000</w:t>
            </w:r>
          </w:p>
        </w:tc>
        <w:tc>
          <w:tcPr>
            <w:tcW w:w="2810" w:type="dxa"/>
            <w:tcBorders>
              <w:top w:val="single" w:sz="4" w:space="0" w:color="8EA9DB"/>
              <w:left w:val="nil"/>
              <w:bottom w:val="single" w:sz="4" w:space="0" w:color="8EA9DB"/>
              <w:right w:val="single" w:sz="4" w:space="0" w:color="8EA9DB"/>
            </w:tcBorders>
            <w:noWrap/>
            <w:vAlign w:val="bottom"/>
            <w:hideMark/>
          </w:tcPr>
          <w:p w14:paraId="1236BFD9"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18,500</w:t>
            </w:r>
          </w:p>
        </w:tc>
      </w:tr>
      <w:tr w:rsidR="00FF29CF" w14:paraId="4246AA38"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D9E1F2"/>
            <w:noWrap/>
            <w:vAlign w:val="bottom"/>
            <w:hideMark/>
          </w:tcPr>
          <w:p w14:paraId="6A5C114A"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2</w:t>
            </w:r>
          </w:p>
        </w:tc>
        <w:tc>
          <w:tcPr>
            <w:tcW w:w="1272" w:type="dxa"/>
            <w:tcBorders>
              <w:top w:val="single" w:sz="4" w:space="0" w:color="8EA9DB"/>
              <w:left w:val="nil"/>
              <w:bottom w:val="single" w:sz="4" w:space="0" w:color="8EA9DB"/>
              <w:right w:val="nil"/>
            </w:tcBorders>
            <w:shd w:val="clear" w:color="auto" w:fill="D9E1F2"/>
            <w:noWrap/>
            <w:vAlign w:val="bottom"/>
            <w:hideMark/>
          </w:tcPr>
          <w:p w14:paraId="691041C3"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11,100</w:t>
            </w:r>
          </w:p>
        </w:tc>
        <w:tc>
          <w:tcPr>
            <w:tcW w:w="2492" w:type="dxa"/>
            <w:tcBorders>
              <w:top w:val="single" w:sz="4" w:space="0" w:color="8EA9DB"/>
              <w:left w:val="nil"/>
              <w:bottom w:val="single" w:sz="4" w:space="0" w:color="8EA9DB"/>
              <w:right w:val="nil"/>
            </w:tcBorders>
            <w:shd w:val="clear" w:color="auto" w:fill="D9E1F2"/>
            <w:noWrap/>
            <w:vAlign w:val="bottom"/>
            <w:hideMark/>
          </w:tcPr>
          <w:p w14:paraId="2FB7B5A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51,100</w:t>
            </w:r>
          </w:p>
        </w:tc>
        <w:tc>
          <w:tcPr>
            <w:tcW w:w="1511" w:type="dxa"/>
            <w:tcBorders>
              <w:top w:val="single" w:sz="4" w:space="0" w:color="8EA9DB"/>
              <w:left w:val="nil"/>
              <w:bottom w:val="single" w:sz="4" w:space="0" w:color="8EA9DB"/>
              <w:right w:val="nil"/>
            </w:tcBorders>
            <w:shd w:val="clear" w:color="auto" w:fill="D9E1F2"/>
            <w:noWrap/>
            <w:vAlign w:val="bottom"/>
            <w:hideMark/>
          </w:tcPr>
          <w:p w14:paraId="35C16D8A"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21,000</w:t>
            </w:r>
          </w:p>
        </w:tc>
        <w:tc>
          <w:tcPr>
            <w:tcW w:w="2810" w:type="dxa"/>
            <w:tcBorders>
              <w:top w:val="single" w:sz="4" w:space="0" w:color="8EA9DB"/>
              <w:left w:val="nil"/>
              <w:bottom w:val="single" w:sz="4" w:space="0" w:color="8EA9DB"/>
              <w:right w:val="single" w:sz="4" w:space="0" w:color="8EA9DB"/>
            </w:tcBorders>
            <w:shd w:val="clear" w:color="auto" w:fill="D9E1F2"/>
            <w:noWrap/>
            <w:vAlign w:val="bottom"/>
            <w:hideMark/>
          </w:tcPr>
          <w:p w14:paraId="589409BE"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39,500</w:t>
            </w:r>
          </w:p>
        </w:tc>
      </w:tr>
      <w:tr w:rsidR="00FF29CF" w14:paraId="4CC852AB" w14:textId="77777777" w:rsidTr="00FF29CF">
        <w:trPr>
          <w:trHeight w:val="351"/>
        </w:trPr>
        <w:tc>
          <w:tcPr>
            <w:tcW w:w="1272" w:type="dxa"/>
            <w:tcBorders>
              <w:top w:val="single" w:sz="4" w:space="0" w:color="8EA9DB"/>
              <w:left w:val="single" w:sz="4" w:space="0" w:color="8EA9DB"/>
              <w:bottom w:val="single" w:sz="4" w:space="0" w:color="8EA9DB"/>
              <w:right w:val="nil"/>
            </w:tcBorders>
            <w:noWrap/>
            <w:vAlign w:val="bottom"/>
            <w:hideMark/>
          </w:tcPr>
          <w:p w14:paraId="2BFD0B46"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w:t>
            </w:r>
          </w:p>
        </w:tc>
        <w:tc>
          <w:tcPr>
            <w:tcW w:w="1272" w:type="dxa"/>
            <w:tcBorders>
              <w:top w:val="single" w:sz="4" w:space="0" w:color="8EA9DB"/>
              <w:left w:val="nil"/>
              <w:bottom w:val="single" w:sz="4" w:space="0" w:color="8EA9DB"/>
              <w:right w:val="nil"/>
            </w:tcBorders>
            <w:noWrap/>
            <w:vAlign w:val="bottom"/>
            <w:hideMark/>
          </w:tcPr>
          <w:p w14:paraId="25A6499C"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12,200</w:t>
            </w:r>
          </w:p>
        </w:tc>
        <w:tc>
          <w:tcPr>
            <w:tcW w:w="2492" w:type="dxa"/>
            <w:tcBorders>
              <w:top w:val="single" w:sz="4" w:space="0" w:color="8EA9DB"/>
              <w:left w:val="nil"/>
              <w:bottom w:val="single" w:sz="4" w:space="0" w:color="8EA9DB"/>
              <w:right w:val="nil"/>
            </w:tcBorders>
            <w:noWrap/>
            <w:vAlign w:val="bottom"/>
            <w:hideMark/>
          </w:tcPr>
          <w:p w14:paraId="77629C97"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63,300</w:t>
            </w:r>
          </w:p>
        </w:tc>
        <w:tc>
          <w:tcPr>
            <w:tcW w:w="1511" w:type="dxa"/>
            <w:tcBorders>
              <w:top w:val="single" w:sz="4" w:space="0" w:color="8EA9DB"/>
              <w:left w:val="nil"/>
              <w:bottom w:val="single" w:sz="4" w:space="0" w:color="8EA9DB"/>
              <w:right w:val="nil"/>
            </w:tcBorders>
            <w:noWrap/>
            <w:vAlign w:val="bottom"/>
            <w:hideMark/>
          </w:tcPr>
          <w:p w14:paraId="1D1E5288"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28,000</w:t>
            </w:r>
          </w:p>
        </w:tc>
        <w:tc>
          <w:tcPr>
            <w:tcW w:w="2810" w:type="dxa"/>
            <w:tcBorders>
              <w:top w:val="single" w:sz="4" w:space="0" w:color="8EA9DB"/>
              <w:left w:val="nil"/>
              <w:bottom w:val="single" w:sz="4" w:space="0" w:color="8EA9DB"/>
              <w:right w:val="single" w:sz="4" w:space="0" w:color="8EA9DB"/>
            </w:tcBorders>
            <w:noWrap/>
            <w:vAlign w:val="bottom"/>
            <w:hideMark/>
          </w:tcPr>
          <w:p w14:paraId="2F50E0AE"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67,500</w:t>
            </w:r>
          </w:p>
        </w:tc>
      </w:tr>
      <w:tr w:rsidR="00FF29CF" w14:paraId="5CD26A19"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D9E1F2"/>
            <w:noWrap/>
            <w:vAlign w:val="bottom"/>
            <w:hideMark/>
          </w:tcPr>
          <w:p w14:paraId="3C1853B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lastRenderedPageBreak/>
              <w:t>4</w:t>
            </w:r>
          </w:p>
        </w:tc>
        <w:tc>
          <w:tcPr>
            <w:tcW w:w="1272" w:type="dxa"/>
            <w:tcBorders>
              <w:top w:val="single" w:sz="4" w:space="0" w:color="8EA9DB"/>
              <w:left w:val="nil"/>
              <w:bottom w:val="single" w:sz="4" w:space="0" w:color="8EA9DB"/>
              <w:right w:val="nil"/>
            </w:tcBorders>
            <w:shd w:val="clear" w:color="auto" w:fill="D9E1F2"/>
            <w:noWrap/>
            <w:vAlign w:val="bottom"/>
            <w:hideMark/>
          </w:tcPr>
          <w:p w14:paraId="0C4FAAE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12,800</w:t>
            </w:r>
          </w:p>
        </w:tc>
        <w:tc>
          <w:tcPr>
            <w:tcW w:w="2492" w:type="dxa"/>
            <w:tcBorders>
              <w:top w:val="single" w:sz="4" w:space="0" w:color="8EA9DB"/>
              <w:left w:val="nil"/>
              <w:bottom w:val="single" w:sz="4" w:space="0" w:color="8EA9DB"/>
              <w:right w:val="nil"/>
            </w:tcBorders>
            <w:shd w:val="clear" w:color="auto" w:fill="D9E1F2"/>
            <w:noWrap/>
            <w:vAlign w:val="bottom"/>
            <w:hideMark/>
          </w:tcPr>
          <w:p w14:paraId="675B640F"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76,100</w:t>
            </w:r>
          </w:p>
        </w:tc>
        <w:tc>
          <w:tcPr>
            <w:tcW w:w="1511" w:type="dxa"/>
            <w:tcBorders>
              <w:top w:val="single" w:sz="4" w:space="0" w:color="8EA9DB"/>
              <w:left w:val="nil"/>
              <w:bottom w:val="single" w:sz="4" w:space="0" w:color="8EA9DB"/>
              <w:right w:val="nil"/>
            </w:tcBorders>
            <w:shd w:val="clear" w:color="auto" w:fill="D9E1F2"/>
            <w:noWrap/>
            <w:vAlign w:val="bottom"/>
            <w:hideMark/>
          </w:tcPr>
          <w:p w14:paraId="381A89F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32,000</w:t>
            </w:r>
          </w:p>
        </w:tc>
        <w:tc>
          <w:tcPr>
            <w:tcW w:w="2810" w:type="dxa"/>
            <w:tcBorders>
              <w:top w:val="single" w:sz="4" w:space="0" w:color="8EA9DB"/>
              <w:left w:val="nil"/>
              <w:bottom w:val="single" w:sz="4" w:space="0" w:color="8EA9DB"/>
              <w:right w:val="single" w:sz="4" w:space="0" w:color="8EA9DB"/>
            </w:tcBorders>
            <w:shd w:val="clear" w:color="auto" w:fill="D9E1F2"/>
            <w:noWrap/>
            <w:vAlign w:val="bottom"/>
            <w:hideMark/>
          </w:tcPr>
          <w:p w14:paraId="6D2C7005"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99,500</w:t>
            </w:r>
          </w:p>
        </w:tc>
      </w:tr>
      <w:tr w:rsidR="00FF29CF" w14:paraId="6A95BC88" w14:textId="77777777" w:rsidTr="00FF29CF">
        <w:trPr>
          <w:trHeight w:val="351"/>
        </w:trPr>
        <w:tc>
          <w:tcPr>
            <w:tcW w:w="1272" w:type="dxa"/>
            <w:tcBorders>
              <w:top w:val="single" w:sz="4" w:space="0" w:color="8EA9DB"/>
              <w:left w:val="single" w:sz="4" w:space="0" w:color="8EA9DB"/>
              <w:bottom w:val="single" w:sz="4" w:space="0" w:color="8EA9DB"/>
              <w:right w:val="nil"/>
            </w:tcBorders>
            <w:noWrap/>
            <w:vAlign w:val="bottom"/>
            <w:hideMark/>
          </w:tcPr>
          <w:p w14:paraId="0F3D2BB5"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5</w:t>
            </w:r>
          </w:p>
        </w:tc>
        <w:tc>
          <w:tcPr>
            <w:tcW w:w="1272" w:type="dxa"/>
            <w:tcBorders>
              <w:top w:val="single" w:sz="4" w:space="0" w:color="8EA9DB"/>
              <w:left w:val="nil"/>
              <w:bottom w:val="single" w:sz="4" w:space="0" w:color="8EA9DB"/>
              <w:right w:val="nil"/>
            </w:tcBorders>
            <w:noWrap/>
            <w:vAlign w:val="bottom"/>
            <w:hideMark/>
          </w:tcPr>
          <w:p w14:paraId="38C28470"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14,300</w:t>
            </w:r>
          </w:p>
        </w:tc>
        <w:tc>
          <w:tcPr>
            <w:tcW w:w="2492" w:type="dxa"/>
            <w:tcBorders>
              <w:top w:val="single" w:sz="4" w:space="0" w:color="8EA9DB"/>
              <w:left w:val="nil"/>
              <w:bottom w:val="single" w:sz="4" w:space="0" w:color="8EA9DB"/>
              <w:right w:val="nil"/>
            </w:tcBorders>
            <w:noWrap/>
            <w:vAlign w:val="bottom"/>
            <w:hideMark/>
          </w:tcPr>
          <w:p w14:paraId="195F93AF"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90,400</w:t>
            </w:r>
          </w:p>
        </w:tc>
        <w:tc>
          <w:tcPr>
            <w:tcW w:w="1511" w:type="dxa"/>
            <w:tcBorders>
              <w:top w:val="single" w:sz="4" w:space="0" w:color="8EA9DB"/>
              <w:left w:val="nil"/>
              <w:bottom w:val="single" w:sz="4" w:space="0" w:color="8EA9DB"/>
              <w:right w:val="nil"/>
            </w:tcBorders>
            <w:noWrap/>
            <w:vAlign w:val="bottom"/>
            <w:hideMark/>
          </w:tcPr>
          <w:p w14:paraId="02B14FA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40,500</w:t>
            </w:r>
          </w:p>
        </w:tc>
        <w:tc>
          <w:tcPr>
            <w:tcW w:w="2810" w:type="dxa"/>
            <w:tcBorders>
              <w:top w:val="single" w:sz="4" w:space="0" w:color="8EA9DB"/>
              <w:left w:val="nil"/>
              <w:bottom w:val="single" w:sz="4" w:space="0" w:color="8EA9DB"/>
              <w:right w:val="single" w:sz="4" w:space="0" w:color="8EA9DB"/>
            </w:tcBorders>
            <w:noWrap/>
            <w:vAlign w:val="bottom"/>
            <w:hideMark/>
          </w:tcPr>
          <w:p w14:paraId="6748B006"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140,000</w:t>
            </w:r>
          </w:p>
        </w:tc>
      </w:tr>
      <w:tr w:rsidR="00FF29CF" w14:paraId="3F39DECE"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D9E1F2"/>
            <w:noWrap/>
            <w:vAlign w:val="bottom"/>
            <w:hideMark/>
          </w:tcPr>
          <w:p w14:paraId="0D6EA2E6"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6</w:t>
            </w:r>
          </w:p>
        </w:tc>
        <w:tc>
          <w:tcPr>
            <w:tcW w:w="1272" w:type="dxa"/>
            <w:tcBorders>
              <w:top w:val="single" w:sz="4" w:space="0" w:color="8EA9DB"/>
              <w:left w:val="nil"/>
              <w:bottom w:val="single" w:sz="4" w:space="0" w:color="8EA9DB"/>
              <w:right w:val="nil"/>
            </w:tcBorders>
            <w:shd w:val="clear" w:color="auto" w:fill="D9E1F2"/>
            <w:noWrap/>
            <w:vAlign w:val="bottom"/>
            <w:hideMark/>
          </w:tcPr>
          <w:p w14:paraId="686BFDD6"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15,000</w:t>
            </w:r>
          </w:p>
        </w:tc>
        <w:tc>
          <w:tcPr>
            <w:tcW w:w="2492" w:type="dxa"/>
            <w:tcBorders>
              <w:top w:val="single" w:sz="4" w:space="0" w:color="8EA9DB"/>
              <w:left w:val="nil"/>
              <w:bottom w:val="single" w:sz="4" w:space="0" w:color="8EA9DB"/>
              <w:right w:val="nil"/>
            </w:tcBorders>
            <w:shd w:val="clear" w:color="auto" w:fill="D9E1F2"/>
            <w:noWrap/>
            <w:vAlign w:val="bottom"/>
            <w:hideMark/>
          </w:tcPr>
          <w:p w14:paraId="11F5E1FF"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105,400</w:t>
            </w:r>
          </w:p>
        </w:tc>
        <w:tc>
          <w:tcPr>
            <w:tcW w:w="1511" w:type="dxa"/>
            <w:tcBorders>
              <w:top w:val="single" w:sz="4" w:space="0" w:color="8EA9DB"/>
              <w:left w:val="nil"/>
              <w:bottom w:val="single" w:sz="4" w:space="0" w:color="8EA9DB"/>
              <w:right w:val="nil"/>
            </w:tcBorders>
            <w:shd w:val="clear" w:color="auto" w:fill="D9E1F2"/>
            <w:noWrap/>
            <w:vAlign w:val="bottom"/>
            <w:hideMark/>
          </w:tcPr>
          <w:p w14:paraId="20EBB2A7"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45,600</w:t>
            </w:r>
          </w:p>
        </w:tc>
        <w:tc>
          <w:tcPr>
            <w:tcW w:w="2810" w:type="dxa"/>
            <w:tcBorders>
              <w:top w:val="single" w:sz="4" w:space="0" w:color="8EA9DB"/>
              <w:left w:val="nil"/>
              <w:bottom w:val="single" w:sz="4" w:space="0" w:color="8EA9DB"/>
              <w:right w:val="single" w:sz="4" w:space="0" w:color="8EA9DB"/>
            </w:tcBorders>
            <w:shd w:val="clear" w:color="auto" w:fill="D9E1F2"/>
            <w:noWrap/>
            <w:vAlign w:val="bottom"/>
            <w:hideMark/>
          </w:tcPr>
          <w:p w14:paraId="0D31814B"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185,600</w:t>
            </w:r>
          </w:p>
        </w:tc>
      </w:tr>
      <w:tr w:rsidR="00FF29CF" w14:paraId="3B369287" w14:textId="77777777" w:rsidTr="00FF29CF">
        <w:trPr>
          <w:trHeight w:val="351"/>
        </w:trPr>
        <w:tc>
          <w:tcPr>
            <w:tcW w:w="1272" w:type="dxa"/>
            <w:tcBorders>
              <w:top w:val="single" w:sz="4" w:space="0" w:color="8EA9DB"/>
              <w:left w:val="single" w:sz="4" w:space="0" w:color="8EA9DB"/>
              <w:bottom w:val="single" w:sz="4" w:space="0" w:color="8EA9DB"/>
              <w:right w:val="nil"/>
            </w:tcBorders>
            <w:noWrap/>
            <w:vAlign w:val="bottom"/>
            <w:hideMark/>
          </w:tcPr>
          <w:p w14:paraId="2A256665"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7</w:t>
            </w:r>
          </w:p>
        </w:tc>
        <w:tc>
          <w:tcPr>
            <w:tcW w:w="1272" w:type="dxa"/>
            <w:tcBorders>
              <w:top w:val="single" w:sz="4" w:space="0" w:color="8EA9DB"/>
              <w:left w:val="nil"/>
              <w:bottom w:val="single" w:sz="4" w:space="0" w:color="8EA9DB"/>
              <w:right w:val="nil"/>
            </w:tcBorders>
            <w:noWrap/>
            <w:vAlign w:val="bottom"/>
            <w:hideMark/>
          </w:tcPr>
          <w:p w14:paraId="77D5F73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15,400</w:t>
            </w:r>
          </w:p>
        </w:tc>
        <w:tc>
          <w:tcPr>
            <w:tcW w:w="2492" w:type="dxa"/>
            <w:tcBorders>
              <w:top w:val="single" w:sz="4" w:space="0" w:color="8EA9DB"/>
              <w:left w:val="nil"/>
              <w:bottom w:val="single" w:sz="4" w:space="0" w:color="8EA9DB"/>
              <w:right w:val="nil"/>
            </w:tcBorders>
            <w:noWrap/>
            <w:vAlign w:val="bottom"/>
            <w:hideMark/>
          </w:tcPr>
          <w:p w14:paraId="66793671"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120,800</w:t>
            </w:r>
          </w:p>
        </w:tc>
        <w:tc>
          <w:tcPr>
            <w:tcW w:w="1511" w:type="dxa"/>
            <w:tcBorders>
              <w:top w:val="single" w:sz="4" w:space="0" w:color="8EA9DB"/>
              <w:left w:val="nil"/>
              <w:bottom w:val="single" w:sz="4" w:space="0" w:color="8EA9DB"/>
              <w:right w:val="nil"/>
            </w:tcBorders>
            <w:noWrap/>
            <w:vAlign w:val="bottom"/>
            <w:hideMark/>
          </w:tcPr>
          <w:p w14:paraId="532A81D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51,200</w:t>
            </w:r>
          </w:p>
        </w:tc>
        <w:tc>
          <w:tcPr>
            <w:tcW w:w="2810" w:type="dxa"/>
            <w:tcBorders>
              <w:top w:val="single" w:sz="4" w:space="0" w:color="8EA9DB"/>
              <w:left w:val="nil"/>
              <w:bottom w:val="single" w:sz="4" w:space="0" w:color="8EA9DB"/>
              <w:right w:val="single" w:sz="4" w:space="0" w:color="8EA9DB"/>
            </w:tcBorders>
            <w:noWrap/>
            <w:vAlign w:val="bottom"/>
            <w:hideMark/>
          </w:tcPr>
          <w:p w14:paraId="20C4DBF2"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236,800</w:t>
            </w:r>
          </w:p>
        </w:tc>
      </w:tr>
      <w:tr w:rsidR="00FF29CF" w14:paraId="266D0109" w14:textId="77777777" w:rsidTr="00FF29CF">
        <w:trPr>
          <w:trHeight w:val="351"/>
        </w:trPr>
        <w:tc>
          <w:tcPr>
            <w:tcW w:w="1272" w:type="dxa"/>
            <w:tcBorders>
              <w:top w:val="single" w:sz="4" w:space="0" w:color="8EA9DB"/>
              <w:left w:val="single" w:sz="4" w:space="0" w:color="8EA9DB"/>
              <w:bottom w:val="single" w:sz="4" w:space="0" w:color="8EA9DB"/>
              <w:right w:val="nil"/>
            </w:tcBorders>
            <w:shd w:val="clear" w:color="auto" w:fill="D9E1F2"/>
            <w:noWrap/>
            <w:vAlign w:val="bottom"/>
            <w:hideMark/>
          </w:tcPr>
          <w:p w14:paraId="37A0270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8</w:t>
            </w:r>
          </w:p>
        </w:tc>
        <w:tc>
          <w:tcPr>
            <w:tcW w:w="1272" w:type="dxa"/>
            <w:tcBorders>
              <w:top w:val="single" w:sz="4" w:space="0" w:color="8EA9DB"/>
              <w:left w:val="nil"/>
              <w:bottom w:val="single" w:sz="4" w:space="0" w:color="8EA9DB"/>
              <w:right w:val="nil"/>
            </w:tcBorders>
            <w:shd w:val="clear" w:color="auto" w:fill="D9E1F2"/>
            <w:noWrap/>
            <w:vAlign w:val="bottom"/>
            <w:hideMark/>
          </w:tcPr>
          <w:p w14:paraId="1606E7AE"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16,200</w:t>
            </w:r>
          </w:p>
        </w:tc>
        <w:tc>
          <w:tcPr>
            <w:tcW w:w="2492" w:type="dxa"/>
            <w:tcBorders>
              <w:top w:val="single" w:sz="4" w:space="0" w:color="8EA9DB"/>
              <w:left w:val="nil"/>
              <w:bottom w:val="single" w:sz="4" w:space="0" w:color="8EA9DB"/>
              <w:right w:val="nil"/>
            </w:tcBorders>
            <w:shd w:val="clear" w:color="auto" w:fill="D9E1F2"/>
            <w:noWrap/>
            <w:vAlign w:val="bottom"/>
            <w:hideMark/>
          </w:tcPr>
          <w:p w14:paraId="21F2BC67"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137,000</w:t>
            </w:r>
          </w:p>
        </w:tc>
        <w:tc>
          <w:tcPr>
            <w:tcW w:w="1511" w:type="dxa"/>
            <w:tcBorders>
              <w:top w:val="single" w:sz="4" w:space="0" w:color="8EA9DB"/>
              <w:left w:val="nil"/>
              <w:bottom w:val="single" w:sz="4" w:space="0" w:color="8EA9DB"/>
              <w:right w:val="nil"/>
            </w:tcBorders>
            <w:shd w:val="clear" w:color="auto" w:fill="D9E1F2"/>
            <w:noWrap/>
            <w:vAlign w:val="bottom"/>
            <w:hideMark/>
          </w:tcPr>
          <w:p w14:paraId="78328C1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57,000</w:t>
            </w:r>
          </w:p>
        </w:tc>
        <w:tc>
          <w:tcPr>
            <w:tcW w:w="2810" w:type="dxa"/>
            <w:tcBorders>
              <w:top w:val="single" w:sz="4" w:space="0" w:color="8EA9DB"/>
              <w:left w:val="nil"/>
              <w:bottom w:val="single" w:sz="4" w:space="0" w:color="8EA9DB"/>
              <w:right w:val="single" w:sz="4" w:space="0" w:color="8EA9DB"/>
            </w:tcBorders>
            <w:shd w:val="clear" w:color="auto" w:fill="D9E1F2"/>
            <w:noWrap/>
            <w:vAlign w:val="bottom"/>
            <w:hideMark/>
          </w:tcPr>
          <w:p w14:paraId="4636266D"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293,800</w:t>
            </w:r>
          </w:p>
        </w:tc>
      </w:tr>
      <w:tr w:rsidR="00FF29CF" w14:paraId="7979AF8A" w14:textId="77777777" w:rsidTr="00FF29CF">
        <w:trPr>
          <w:trHeight w:val="351"/>
        </w:trPr>
        <w:tc>
          <w:tcPr>
            <w:tcW w:w="1272" w:type="dxa"/>
            <w:tcBorders>
              <w:top w:val="single" w:sz="4" w:space="0" w:color="8EA9DB"/>
              <w:left w:val="single" w:sz="4" w:space="0" w:color="8EA9DB"/>
              <w:bottom w:val="single" w:sz="4" w:space="0" w:color="8EA9DB"/>
              <w:right w:val="nil"/>
            </w:tcBorders>
            <w:noWrap/>
            <w:vAlign w:val="bottom"/>
            <w:hideMark/>
          </w:tcPr>
          <w:p w14:paraId="3ECD7D27"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9</w:t>
            </w:r>
          </w:p>
        </w:tc>
        <w:tc>
          <w:tcPr>
            <w:tcW w:w="1272" w:type="dxa"/>
            <w:tcBorders>
              <w:top w:val="single" w:sz="4" w:space="0" w:color="8EA9DB"/>
              <w:left w:val="nil"/>
              <w:bottom w:val="single" w:sz="4" w:space="0" w:color="8EA9DB"/>
              <w:right w:val="nil"/>
            </w:tcBorders>
            <w:noWrap/>
            <w:vAlign w:val="bottom"/>
            <w:hideMark/>
          </w:tcPr>
          <w:p w14:paraId="6C471490"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16,500</w:t>
            </w:r>
          </w:p>
        </w:tc>
        <w:tc>
          <w:tcPr>
            <w:tcW w:w="2492" w:type="dxa"/>
            <w:tcBorders>
              <w:top w:val="single" w:sz="4" w:space="0" w:color="8EA9DB"/>
              <w:left w:val="nil"/>
              <w:bottom w:val="single" w:sz="4" w:space="0" w:color="8EA9DB"/>
              <w:right w:val="nil"/>
            </w:tcBorders>
            <w:noWrap/>
            <w:vAlign w:val="bottom"/>
            <w:hideMark/>
          </w:tcPr>
          <w:p w14:paraId="7DECB884"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153,500</w:t>
            </w:r>
          </w:p>
        </w:tc>
        <w:tc>
          <w:tcPr>
            <w:tcW w:w="1511" w:type="dxa"/>
            <w:tcBorders>
              <w:top w:val="single" w:sz="4" w:space="0" w:color="8EA9DB"/>
              <w:left w:val="nil"/>
              <w:bottom w:val="single" w:sz="4" w:space="0" w:color="8EA9DB"/>
              <w:right w:val="nil"/>
            </w:tcBorders>
            <w:noWrap/>
            <w:vAlign w:val="bottom"/>
            <w:hideMark/>
          </w:tcPr>
          <w:p w14:paraId="7D6FA8D8"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65,000</w:t>
            </w:r>
          </w:p>
        </w:tc>
        <w:tc>
          <w:tcPr>
            <w:tcW w:w="2810" w:type="dxa"/>
            <w:tcBorders>
              <w:top w:val="single" w:sz="4" w:space="0" w:color="8EA9DB"/>
              <w:left w:val="nil"/>
              <w:bottom w:val="single" w:sz="4" w:space="0" w:color="8EA9DB"/>
              <w:right w:val="single" w:sz="4" w:space="0" w:color="8EA9DB"/>
            </w:tcBorders>
            <w:noWrap/>
            <w:vAlign w:val="bottom"/>
            <w:hideMark/>
          </w:tcPr>
          <w:p w14:paraId="3FAD6147" w14:textId="77777777" w:rsidR="00FF29CF" w:rsidRDefault="00FF29CF">
            <w:pPr>
              <w:spacing w:after="0" w:line="240" w:lineRule="auto"/>
              <w:jc w:val="right"/>
              <w:rPr>
                <w:rFonts w:ascii="Calibri" w:eastAsia="Times New Roman" w:hAnsi="Calibri" w:cs="Calibri"/>
                <w:color w:val="000000"/>
              </w:rPr>
            </w:pPr>
            <w:r>
              <w:rPr>
                <w:rFonts w:ascii="Calibri" w:hAnsi="Calibri" w:eastAsia="Times New Roman" w:cs="Calibri"/>
                <w:color w:val="000000"/>
              </w:rPr>
              <w:t>358,800</w:t>
            </w:r>
          </w:p>
        </w:tc>
      </w:tr>
    </w:tbl>
    <w:p w14:paraId="4C503DAA" w14:textId="77777777" w:rsidR="00FF29CF" w:rsidRDefault="00FF29CF" w:rsidP="00FF29CF">
      <w:pPr>
        <w:rPr>
          <w:szCs w:val="20"/>
          <w:lang w:bidi="ne-NP"/>
        </w:rPr>
      </w:pPr>
    </w:p>
    <w:p w14:paraId="3D5A7867" w14:textId="77777777" w:rsidR="00FF29CF" w:rsidRDefault="00FF29CF" w:rsidP="00FF29CF">
      <w:pPr>
        <w:pStyle w:val="Heading2"/>
      </w:pPr>
      <w:bookmarkStart w:id="18" w:name="_Toc510517992"/>
      <w:r>
        <w:t>Payback Analysis on Graph</w:t>
      </w:r>
      <w:bookmarkEnd w:id="18"/>
    </w:p>
    <w:p w14:paraId="52C9D27F" w14:textId="34EED6B3" w:rsidR="00FF29CF" w:rsidRDefault="00FF29CF" w:rsidP="00FF29CF">
      <w:r>
        <w:rPr>
          <w:noProof/>
        </w:rPr>
        <w:drawing>
          <wp:inline distT="0" distB="0" distL="0" distR="0" wp14:anchorId="0FCDD1C0" wp14:editId="31A2283F">
            <wp:extent cx="5972175" cy="2686050"/>
            <wp:effectExtent l="0" t="0" r="0" b="0"/>
            <wp:docPr id="1" name="Chart 1">
              <a:extLst xmlns:a="http://schemas.openxmlformats.org/drawingml/2006/main">
                <a:ext uri="{FF2B5EF4-FFF2-40B4-BE49-F238E27FC236}">
                  <a16:creationId xmlns:a16="http://schemas.microsoft.com/office/drawing/2014/main" id="{DDE0A114-A007-4F30-AB2C-452917065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9D2C21" w14:textId="77777777" w:rsidR="00FF29CF" w:rsidRDefault="00FF29CF" w:rsidP="00FF29CF"/>
    <w:p w14:paraId="5FB2A73B" w14:textId="77777777" w:rsidR="00FF29CF" w:rsidRDefault="00FF29CF" w:rsidP="00FF29CF">
      <w:pPr>
        <w:pStyle w:val="Heading2"/>
      </w:pPr>
      <w:bookmarkStart w:id="19" w:name="_Toc510517993"/>
      <w:r>
        <w:t>Explanation</w:t>
      </w:r>
      <w:bookmarkEnd w:id="19"/>
    </w:p>
    <w:p w14:paraId="63C679F1" w14:textId="77777777" w:rsidR="00FF29CF" w:rsidRPr="008B51DF" w:rsidRDefault="00FF29CF" w:rsidP="00FF29CF">
      <w:pPr>
        <w:rPr>
          <w:sz w:val="24"/>
          <w:szCs w:val="24"/>
        </w:rPr>
      </w:pPr>
      <w:r w:rsidRPr="008B51DF">
        <w:rPr>
          <w:sz w:val="24"/>
          <w:szCs w:val="24"/>
        </w:rPr>
        <w:t xml:space="preserve">The rough estimation </w:t>
      </w:r>
      <w:r w:rsidRPr="008B51DF">
        <w:rPr>
          <w:noProof/>
          <w:sz w:val="24"/>
          <w:szCs w:val="24"/>
        </w:rPr>
        <w:t>of</w:t>
      </w:r>
      <w:r w:rsidRPr="008B51DF">
        <w:rPr>
          <w:sz w:val="24"/>
          <w:szCs w:val="24"/>
        </w:rPr>
        <w:t xml:space="preserve"> the development of CRM system is $30,000— therefore, the cost of the system is same for the year 0; which is described to be the year when the system is developed. The cost of the system doesn’t stop there, it needs to go through annual checkup and </w:t>
      </w:r>
      <w:r w:rsidRPr="008B51DF">
        <w:rPr>
          <w:noProof/>
          <w:sz w:val="24"/>
          <w:szCs w:val="24"/>
        </w:rPr>
        <w:t>upgrade</w:t>
      </w:r>
      <w:r w:rsidRPr="008B51DF">
        <w:rPr>
          <w:sz w:val="24"/>
          <w:szCs w:val="24"/>
        </w:rPr>
        <w:t xml:space="preserve"> if something </w:t>
      </w:r>
      <w:r w:rsidRPr="008B51DF">
        <w:rPr>
          <w:noProof/>
          <w:sz w:val="24"/>
          <w:szCs w:val="24"/>
        </w:rPr>
        <w:t>needs</w:t>
      </w:r>
      <w:r w:rsidRPr="008B51DF">
        <w:rPr>
          <w:sz w:val="24"/>
          <w:szCs w:val="24"/>
        </w:rPr>
        <w:t xml:space="preserve"> changes. After year 0 the actual benefit starts to grow and after some time, the total benefit surpasses the total expenses for the system, hence the time needed for a system to pay the total cost of itself is </w:t>
      </w:r>
      <w:r w:rsidRPr="008B51DF">
        <w:rPr>
          <w:b/>
          <w:bCs/>
          <w:sz w:val="24"/>
          <w:szCs w:val="24"/>
        </w:rPr>
        <w:t>payback period.</w:t>
      </w:r>
      <w:r w:rsidRPr="008B51DF">
        <w:rPr>
          <w:sz w:val="24"/>
          <w:szCs w:val="24"/>
        </w:rPr>
        <w:t xml:space="preserve"> In the payback analysis chart above, the payback period is near to year 3. If we look over the analysis table, in year 3 the cumulative cost of the system reaches $63,300 whereas the cumulative benefit has already reached $67,500. Thus, before the beginning of the fourth year of the </w:t>
      </w:r>
      <w:r w:rsidRPr="008B51DF">
        <w:rPr>
          <w:noProof/>
          <w:sz w:val="24"/>
          <w:szCs w:val="24"/>
        </w:rPr>
        <w:t>system</w:t>
      </w:r>
      <w:r w:rsidRPr="008B51DF">
        <w:rPr>
          <w:sz w:val="24"/>
          <w:szCs w:val="24"/>
        </w:rPr>
        <w:t xml:space="preserve">, the total benefit yielded by the system surpasses the total cost of itself. After that period, the benefits keep growing constantly for certain time. After a </w:t>
      </w:r>
      <w:r w:rsidRPr="008B51DF">
        <w:rPr>
          <w:noProof/>
          <w:sz w:val="24"/>
          <w:szCs w:val="24"/>
        </w:rPr>
        <w:t>certain</w:t>
      </w:r>
      <w:r w:rsidRPr="008B51DF">
        <w:rPr>
          <w:sz w:val="24"/>
          <w:szCs w:val="24"/>
        </w:rPr>
        <w:t xml:space="preserve"> time, the system’s economically useful life will be over and then the cost of maintaining the system will start to increase and benefit will decrease. This is where the system will need a massive upgrade or a whole new system will be needed.</w:t>
      </w:r>
    </w:p>
    <w:p w14:paraId="504107E3" w14:textId="77777777" w:rsidR="00FF29CF" w:rsidRPr="008B51DF" w:rsidRDefault="00FF29CF" w:rsidP="00FF29CF">
      <w:pPr>
        <w:rPr>
          <w:sz w:val="24"/>
          <w:szCs w:val="24"/>
        </w:rPr>
      </w:pPr>
    </w:p>
    <w:p w14:paraId="69D87A89" w14:textId="77777777" w:rsidR="00FF29CF" w:rsidRPr="008B51DF" w:rsidRDefault="00FF29CF" w:rsidP="00FF29CF">
      <w:pPr>
        <w:rPr>
          <w:sz w:val="24"/>
          <w:szCs w:val="24"/>
        </w:rPr>
      </w:pPr>
      <w:r w:rsidRPr="008B51DF">
        <w:rPr>
          <w:sz w:val="24"/>
          <w:szCs w:val="24"/>
        </w:rPr>
        <w:t>Hence, from the analysis we can say the total estimated cost of the system is $63,300 which is covered within 3</w:t>
      </w:r>
      <w:r w:rsidRPr="008B51DF">
        <w:rPr>
          <w:sz w:val="24"/>
          <w:szCs w:val="24"/>
          <w:vertAlign w:val="superscript"/>
        </w:rPr>
        <w:t>rd</w:t>
      </w:r>
      <w:r w:rsidRPr="008B51DF">
        <w:rPr>
          <w:sz w:val="24"/>
          <w:szCs w:val="24"/>
        </w:rPr>
        <w:t xml:space="preserve"> year of the system development.</w:t>
      </w:r>
    </w:p>
    <w:p w14:paraId="2F8C64AA" w14:textId="002ABF85" w:rsidR="00FF29CF" w:rsidRDefault="00FF29CF" w:rsidP="00FF29CF"/>
    <w:p w14:paraId="5B72F957" w14:textId="77777777" w:rsidR="00FF29CF" w:rsidRPr="00FF29CF" w:rsidRDefault="00FF29CF" w:rsidP="00FF29CF">
      <w:pPr>
        <w:pStyle w:val="Heading2"/>
      </w:pPr>
      <w:bookmarkStart w:id="20" w:name="_Toc510517994"/>
      <w:r w:rsidRPr="00FF29CF">
        <w:rPr>
          <w:rStyle w:val="normaltextrun"/>
        </w:rPr>
        <w:t>Tangible Benefits:</w:t>
      </w:r>
      <w:bookmarkEnd w:id="20"/>
      <w:r w:rsidRPr="00FF29CF">
        <w:rPr>
          <w:rStyle w:val="eop"/>
        </w:rPr>
        <w:t> </w:t>
      </w:r>
    </w:p>
    <w:p w14:paraId="64D462C8" w14:textId="77777777" w:rsidR="00FF29CF" w:rsidRDefault="00FF29CF" w:rsidP="00FF29CF">
      <w:pPr>
        <w:pStyle w:val="paragraph"/>
        <w:textAlignment w:val="baseline"/>
      </w:pPr>
      <w:r>
        <w:rPr>
          <w:rStyle w:val="eop"/>
          <w:rFonts w:ascii="Calibri" w:hAnsi="Calibri" w:cs="Calibri"/>
          <w:sz w:val="22"/>
          <w:szCs w:val="22"/>
        </w:rPr>
        <w:t> </w:t>
      </w:r>
    </w:p>
    <w:p w14:paraId="42DE8D3D" w14:textId="77777777" w:rsidR="00FF29CF" w:rsidRPr="00051706" w:rsidRDefault="00FF29CF" w:rsidP="00FF29CF">
      <w:pPr>
        <w:pStyle w:val="paragraph"/>
        <w:numPr>
          <w:ilvl w:val="0"/>
          <w:numId w:val="20"/>
        </w:numPr>
        <w:ind w:left="1080" w:firstLine="0"/>
        <w:textAlignment w:val="baseline"/>
        <w:rPr>
          <w:rFonts w:ascii="Calibri Light" w:hAnsi="Calibri Light" w:cs="Calibri Light"/>
          <w:i/>
          <w:iCs/>
          <w:color w:val="2E74B5" w:themeColor="accent1" w:themeShade="BF"/>
        </w:rPr>
      </w:pPr>
      <w:r w:rsidRPr="00051706">
        <w:rPr>
          <w:rStyle w:val="normaltextrun"/>
          <w:rFonts w:ascii="Calibri Light" w:hAnsi="Calibri Light" w:cs="Calibri Light"/>
          <w:i/>
          <w:iCs/>
          <w:color w:val="2E74B5" w:themeColor="accent1" w:themeShade="BF"/>
        </w:rPr>
        <w:t>Production Increase</w:t>
      </w:r>
      <w:r w:rsidRPr="00051706">
        <w:rPr>
          <w:rStyle w:val="eop"/>
          <w:rFonts w:ascii="Calibri Light" w:hAnsi="Calibri Light" w:cs="Calibri Light"/>
          <w:i/>
          <w:iCs/>
          <w:color w:val="2E74B5" w:themeColor="accent1" w:themeShade="BF"/>
        </w:rPr>
        <w:t> </w:t>
      </w:r>
    </w:p>
    <w:p w14:paraId="6EDD3D4A" w14:textId="77777777" w:rsidR="00FF29CF" w:rsidRPr="008B51DF" w:rsidRDefault="00FF29CF" w:rsidP="00FF29CF">
      <w:pPr>
        <w:pStyle w:val="paragraph"/>
        <w:ind w:left="720"/>
        <w:textAlignment w:val="baseline"/>
        <w:rPr>
          <w:rFonts w:asciiTheme="minorHAnsi" w:hAnsiTheme="minorHAnsi" w:cstheme="minorHAnsi"/>
        </w:rPr>
      </w:pPr>
      <w:r w:rsidRPr="008B51DF">
        <w:rPr>
          <w:rStyle w:val="normaltextrun"/>
          <w:rFonts w:asciiTheme="minorHAnsi" w:hAnsiTheme="minorHAnsi" w:cstheme="minorHAnsi"/>
        </w:rPr>
        <w:t>According to the project scope, the application will have a dashboard which shows all the important details for the representative. If it is easier for the employee to get all the notifications and important tasks as soon as they open the application, the productivity of the company is bound to increase. </w:t>
      </w:r>
      <w:r w:rsidRPr="008B51DF">
        <w:rPr>
          <w:rStyle w:val="eop"/>
          <w:rFonts w:asciiTheme="minorHAnsi" w:hAnsiTheme="minorHAnsi" w:cstheme="minorHAnsi"/>
        </w:rPr>
        <w:t> </w:t>
      </w:r>
    </w:p>
    <w:p w14:paraId="388541CF" w14:textId="77777777" w:rsidR="00FF29CF" w:rsidRPr="00051706" w:rsidRDefault="00FF29CF" w:rsidP="00FF29CF">
      <w:pPr>
        <w:pStyle w:val="paragraph"/>
        <w:numPr>
          <w:ilvl w:val="0"/>
          <w:numId w:val="21"/>
        </w:numPr>
        <w:ind w:left="1080" w:firstLine="0"/>
        <w:textAlignment w:val="baseline"/>
        <w:rPr>
          <w:rFonts w:ascii="Calibri Light" w:hAnsi="Calibri Light" w:cs="Calibri Light"/>
          <w:i/>
          <w:iCs/>
          <w:color w:val="2E74B5" w:themeColor="accent1" w:themeShade="BF"/>
        </w:rPr>
      </w:pPr>
      <w:r w:rsidRPr="00051706">
        <w:rPr>
          <w:rStyle w:val="normaltextrun"/>
          <w:rFonts w:ascii="Calibri Light" w:hAnsi="Calibri Light" w:cs="Calibri Light"/>
          <w:i/>
          <w:iCs/>
          <w:color w:val="2E74B5" w:themeColor="accent1" w:themeShade="BF"/>
        </w:rPr>
        <w:t>Staffing Reduction</w:t>
      </w:r>
      <w:r w:rsidRPr="00051706">
        <w:rPr>
          <w:rStyle w:val="eop"/>
          <w:rFonts w:ascii="Calibri Light" w:hAnsi="Calibri Light" w:cs="Calibri Light"/>
          <w:i/>
          <w:iCs/>
          <w:color w:val="2E74B5" w:themeColor="accent1" w:themeShade="BF"/>
        </w:rPr>
        <w:t> </w:t>
      </w:r>
    </w:p>
    <w:p w14:paraId="0D62B4A1" w14:textId="4DE99154" w:rsidR="00FF29CF" w:rsidRPr="00051706" w:rsidRDefault="00FF29CF" w:rsidP="00051706">
      <w:pPr>
        <w:pStyle w:val="paragraph"/>
        <w:ind w:left="720"/>
        <w:textAlignment w:val="baseline"/>
        <w:rPr>
          <w:rFonts w:asciiTheme="minorHAnsi" w:hAnsiTheme="minorHAnsi" w:cstheme="minorHAnsi"/>
        </w:rPr>
      </w:pPr>
      <w:r w:rsidRPr="008B51DF">
        <w:rPr>
          <w:rStyle w:val="normaltextrun"/>
          <w:rFonts w:asciiTheme="minorHAnsi" w:hAnsiTheme="minorHAnsi" w:cstheme="minorHAnsi"/>
        </w:rPr>
        <w:t xml:space="preserve">The application will work as a personal assistant for all the representatives including the higher ranked professionals. The project application will be the only application required for the representatives to kickstart their tasks without any external help. After the completion of project, the cost of staff could be reduced which will </w:t>
      </w:r>
      <w:r w:rsidR="001801E2" w:rsidRPr="008B51DF">
        <w:rPr>
          <w:rStyle w:val="advancedproofingissue"/>
          <w:rFonts w:asciiTheme="minorHAnsi" w:hAnsiTheme="minorHAnsi" w:cstheme="minorHAnsi"/>
        </w:rPr>
        <w:t>be</w:t>
      </w:r>
      <w:r w:rsidRPr="008B51DF">
        <w:rPr>
          <w:rStyle w:val="normaltextrun"/>
          <w:rFonts w:asciiTheme="minorHAnsi" w:hAnsiTheme="minorHAnsi" w:cstheme="minorHAnsi"/>
        </w:rPr>
        <w:t xml:space="preserve"> a positive point in cost-analysis.</w:t>
      </w:r>
      <w:r w:rsidRPr="008B51DF">
        <w:rPr>
          <w:rStyle w:val="eop"/>
          <w:rFonts w:asciiTheme="minorHAnsi" w:hAnsiTheme="minorHAnsi" w:cstheme="minorHAnsi"/>
        </w:rPr>
        <w:t> </w:t>
      </w:r>
    </w:p>
    <w:p w14:paraId="1EB8344B" w14:textId="77777777" w:rsidR="00FF29CF" w:rsidRPr="001801E2" w:rsidRDefault="00FF29CF" w:rsidP="001801E2">
      <w:pPr>
        <w:pStyle w:val="Heading2"/>
      </w:pPr>
      <w:bookmarkStart w:id="21" w:name="_Toc510517995"/>
      <w:r w:rsidRPr="001801E2">
        <w:rPr>
          <w:rStyle w:val="normaltextrun"/>
          <w:rFonts w:ascii="Calibri Light" w:hAnsi="Calibri Light" w:cs="Calibri Light"/>
        </w:rPr>
        <w:t>Intangible Benefits:</w:t>
      </w:r>
      <w:bookmarkEnd w:id="21"/>
      <w:r w:rsidRPr="001801E2">
        <w:rPr>
          <w:rStyle w:val="eop"/>
          <w:rFonts w:ascii="Calibri Light" w:hAnsi="Calibri Light" w:cs="Calibri Light"/>
        </w:rPr>
        <w:t> </w:t>
      </w:r>
    </w:p>
    <w:p w14:paraId="1BBAF6BE" w14:textId="77777777" w:rsidR="00FF29CF" w:rsidRPr="00051706" w:rsidRDefault="00FF29CF" w:rsidP="00FF29CF">
      <w:pPr>
        <w:pStyle w:val="paragraph"/>
        <w:numPr>
          <w:ilvl w:val="0"/>
          <w:numId w:val="22"/>
        </w:numPr>
        <w:ind w:left="1080" w:firstLine="0"/>
        <w:textAlignment w:val="baseline"/>
        <w:rPr>
          <w:rFonts w:ascii="Calibri Light" w:hAnsi="Calibri Light" w:cs="Calibri Light"/>
          <w:i/>
          <w:iCs/>
          <w:color w:val="2E74B5" w:themeColor="accent1" w:themeShade="BF"/>
        </w:rPr>
      </w:pPr>
      <w:r w:rsidRPr="00051706">
        <w:rPr>
          <w:rStyle w:val="normaltextrun"/>
          <w:rFonts w:ascii="Calibri Light" w:hAnsi="Calibri Light" w:cs="Calibri Light"/>
          <w:i/>
          <w:iCs/>
          <w:color w:val="2E74B5" w:themeColor="accent1" w:themeShade="BF"/>
        </w:rPr>
        <w:t>Efficiency</w:t>
      </w:r>
      <w:r w:rsidRPr="00051706">
        <w:rPr>
          <w:rStyle w:val="eop"/>
          <w:rFonts w:ascii="Calibri Light" w:hAnsi="Calibri Light" w:cs="Calibri Light"/>
          <w:i/>
          <w:iCs/>
          <w:color w:val="2E74B5" w:themeColor="accent1" w:themeShade="BF"/>
        </w:rPr>
        <w:t> </w:t>
      </w:r>
    </w:p>
    <w:p w14:paraId="6E98942A" w14:textId="77777777" w:rsidR="00FF29CF" w:rsidRPr="008B51DF" w:rsidRDefault="00FF29CF" w:rsidP="00FF29CF">
      <w:pPr>
        <w:pStyle w:val="paragraph"/>
        <w:ind w:left="720"/>
        <w:textAlignment w:val="baseline"/>
        <w:rPr>
          <w:rFonts w:asciiTheme="minorHAnsi" w:hAnsiTheme="minorHAnsi" w:cstheme="minorHAnsi"/>
        </w:rPr>
      </w:pPr>
      <w:r w:rsidRPr="008B51DF">
        <w:rPr>
          <w:rStyle w:val="normaltextrun"/>
          <w:rFonts w:asciiTheme="minorHAnsi" w:hAnsiTheme="minorHAnsi" w:cstheme="minorHAnsi"/>
        </w:rPr>
        <w:t>The employees will be able to work solely and all the details that they need will be within a few clicks. If everything an employee requires is right in front of them, the efficiency of work is bound to increase. Thus, the project is bound to increase the efficiency of production.</w:t>
      </w:r>
      <w:r w:rsidRPr="008B51DF">
        <w:rPr>
          <w:rStyle w:val="eop"/>
          <w:rFonts w:asciiTheme="minorHAnsi" w:hAnsiTheme="minorHAnsi" w:cstheme="minorHAnsi"/>
        </w:rPr>
        <w:t> </w:t>
      </w:r>
    </w:p>
    <w:p w14:paraId="6E78F17C" w14:textId="77777777" w:rsidR="00FF29CF" w:rsidRPr="001801E2" w:rsidRDefault="00FF29CF" w:rsidP="00FF29CF">
      <w:pPr>
        <w:pStyle w:val="paragraph"/>
        <w:numPr>
          <w:ilvl w:val="0"/>
          <w:numId w:val="23"/>
        </w:numPr>
        <w:ind w:left="1080" w:firstLine="0"/>
        <w:textAlignment w:val="baseline"/>
        <w:rPr>
          <w:rFonts w:ascii="Calibri Light" w:hAnsi="Calibri Light" w:cs="Calibri Light"/>
          <w:i/>
          <w:iCs/>
          <w:color w:val="2E74B5" w:themeColor="accent1" w:themeShade="BF"/>
          <w:sz w:val="22"/>
          <w:szCs w:val="22"/>
        </w:rPr>
      </w:pPr>
      <w:r w:rsidRPr="001801E2">
        <w:rPr>
          <w:rStyle w:val="normaltextrun"/>
          <w:rFonts w:ascii="Calibri Light" w:hAnsi="Calibri Light" w:cs="Calibri Light"/>
          <w:i/>
          <w:iCs/>
          <w:color w:val="2E74B5" w:themeColor="accent1" w:themeShade="BF"/>
          <w:sz w:val="22"/>
          <w:szCs w:val="22"/>
        </w:rPr>
        <w:t>Client/Customer Satisfaction</w:t>
      </w:r>
      <w:r w:rsidRPr="001801E2">
        <w:rPr>
          <w:rStyle w:val="eop"/>
          <w:rFonts w:ascii="Calibri Light" w:hAnsi="Calibri Light" w:cs="Calibri Light"/>
          <w:i/>
          <w:iCs/>
          <w:color w:val="2E74B5" w:themeColor="accent1" w:themeShade="BF"/>
          <w:sz w:val="22"/>
          <w:szCs w:val="22"/>
        </w:rPr>
        <w:t> </w:t>
      </w:r>
    </w:p>
    <w:p w14:paraId="30D52758" w14:textId="77777777" w:rsidR="00FF29CF" w:rsidRPr="008B51DF" w:rsidRDefault="00FF29CF" w:rsidP="00FF29CF">
      <w:pPr>
        <w:pStyle w:val="paragraph"/>
        <w:ind w:left="720"/>
        <w:textAlignment w:val="baseline"/>
        <w:rPr>
          <w:rFonts w:asciiTheme="minorHAnsi" w:hAnsiTheme="minorHAnsi" w:cstheme="minorHAnsi"/>
        </w:rPr>
      </w:pPr>
      <w:r w:rsidRPr="008B51DF">
        <w:rPr>
          <w:rStyle w:val="normaltextrun"/>
          <w:rFonts w:asciiTheme="minorHAnsi" w:hAnsiTheme="minorHAnsi" w:cstheme="minorHAnsi"/>
        </w:rPr>
        <w:t>Customer satisfaction is the main point in one of the intangible benefits of the project. Since the employee will have all the reminders in their dashboard, including customer reminders, they are certainly closer to the customers. If the customers are approached in a timely manner to the notifications, they would be convinced to increase terms with the company. </w:t>
      </w:r>
      <w:r w:rsidRPr="008B51DF">
        <w:rPr>
          <w:rStyle w:val="eop"/>
          <w:rFonts w:asciiTheme="minorHAnsi" w:hAnsiTheme="minorHAnsi" w:cstheme="minorHAnsi"/>
        </w:rPr>
        <w:t> </w:t>
      </w:r>
    </w:p>
    <w:p w14:paraId="0301EED8" w14:textId="77777777" w:rsidR="00FF29CF" w:rsidRPr="00FF29CF" w:rsidRDefault="00FF29CF" w:rsidP="00FF29CF"/>
    <w:p w14:paraId="1B2D0945" w14:textId="77777777" w:rsidR="00FF29CF" w:rsidRPr="00FF29CF" w:rsidRDefault="00FF29CF" w:rsidP="00FF29CF"/>
    <w:p w14:paraId="44475B7A" w14:textId="77777777" w:rsidR="009E505F" w:rsidRPr="00AE6B17" w:rsidRDefault="009E505F" w:rsidP="009E505F">
      <w:pPr>
        <w:rPr>
          <w:rStyle w:val="BookTitle"/>
          <w:i w:val="0"/>
        </w:rPr>
      </w:pPr>
    </w:p>
    <w:p w14:paraId="46CF862A" w14:textId="7D20B2A0" w:rsidR="1835BA34" w:rsidRPr="00047D9C" w:rsidRDefault="1835BA34" w:rsidP="00047D9C"/>
    <w:sectPr w:rsidR="1835BA34" w:rsidRPr="00047D9C" w:rsidSect="00EE14F5">
      <w:headerReference w:type="default" r:id="rId15"/>
      <w:footerReference w:type="defaul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466" w:rsidP="007470E6" w:rsidRDefault="00F54466" w14:paraId="45ECC330" w14:textId="77777777">
      <w:pPr>
        <w:spacing w:after="0" w:line="240" w:lineRule="auto"/>
      </w:pPr>
      <w:r>
        <w:separator/>
      </w:r>
    </w:p>
  </w:endnote>
  <w:endnote w:type="continuationSeparator" w:id="0">
    <w:p w:rsidR="00F54466" w:rsidP="007470E6" w:rsidRDefault="00F54466" w14:paraId="1A7EB3BC" w14:textId="77777777">
      <w:pPr>
        <w:spacing w:after="0" w:line="240" w:lineRule="auto"/>
      </w:pPr>
      <w:r>
        <w:continuationSeparator/>
      </w:r>
    </w:p>
  </w:endnote>
  <w:endnote w:type="continuationNotice" w:id="1">
    <w:p w:rsidR="00F54466" w:rsidRDefault="00F54466" w14:paraId="71CFC84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491181"/>
      <w:docPartObj>
        <w:docPartGallery w:val="Page Numbers (Bottom of Page)"/>
        <w:docPartUnique/>
      </w:docPartObj>
    </w:sdtPr>
    <w:sdtEndPr>
      <w:rPr>
        <w:noProof/>
      </w:rPr>
    </w:sdtEndPr>
    <w:sdtContent>
      <w:p w14:paraId="42A0F021" w14:textId="70D01CB2" w:rsidR="000F72F8" w:rsidRDefault="000F72F8">
        <w:pPr>
          <w:pStyle w:val="Footer"/>
          <w:jc w:val="center"/>
        </w:pPr>
        <w:r>
          <w:fldChar w:fldCharType="begin"/>
        </w:r>
        <w:r>
          <w:instrText xml:space="preserve"> PAGE   \* MERGEFORMAT </w:instrText>
        </w:r>
        <w:r>
          <w:fldChar w:fldCharType="separate"/>
        </w:r>
        <w:r w:rsidR="00A429A2">
          <w:rPr>
            <w:noProof/>
          </w:rPr>
          <w:t>2</w:t>
        </w:r>
        <w:r>
          <w:rPr>
            <w:noProof/>
          </w:rPr>
          <w:fldChar w:fldCharType="end"/>
        </w:r>
      </w:p>
    </w:sdtContent>
  </w:sdt>
  <w:p w14:paraId="5699B393" w14:textId="77777777" w:rsidR="007470E6" w:rsidRDefault="00747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466" w:rsidP="007470E6" w:rsidRDefault="00F54466" w14:paraId="2E257B0A" w14:textId="77777777">
      <w:pPr>
        <w:spacing w:after="0" w:line="240" w:lineRule="auto"/>
      </w:pPr>
      <w:r>
        <w:separator/>
      </w:r>
    </w:p>
  </w:footnote>
  <w:footnote w:type="continuationSeparator" w:id="0">
    <w:p w:rsidR="00F54466" w:rsidP="007470E6" w:rsidRDefault="00F54466" w14:paraId="37DFB425" w14:textId="77777777">
      <w:pPr>
        <w:spacing w:after="0" w:line="240" w:lineRule="auto"/>
      </w:pPr>
      <w:r>
        <w:continuationSeparator/>
      </w:r>
    </w:p>
  </w:footnote>
  <w:footnote w:type="continuationNotice" w:id="1">
    <w:p w:rsidR="00F54466" w:rsidRDefault="00F54466" w14:paraId="7DEAE53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DE1B" w14:textId="120ACA75" w:rsidR="007470E6" w:rsidRDefault="00700EE7" w:rsidP="00700EE7">
    <w:pPr>
      <w:pStyle w:val="Heading1"/>
    </w:pPr>
    <w:r>
      <w:t>CRM Phase 1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6FC"/>
    <w:multiLevelType w:val="hybridMultilevel"/>
    <w:tmpl w:val="9C422E1E"/>
    <w:lvl w:ilvl="0" w:tplc="972AB39A">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F65400"/>
    <w:multiLevelType w:val="hybridMultilevel"/>
    <w:tmpl w:val="BA8041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A95DD3"/>
    <w:multiLevelType w:val="hybridMultilevel"/>
    <w:tmpl w:val="563A85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1B17135"/>
    <w:multiLevelType w:val="multilevel"/>
    <w:tmpl w:val="846EF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111F25"/>
    <w:multiLevelType w:val="multilevel"/>
    <w:tmpl w:val="617C5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8650D3"/>
    <w:multiLevelType w:val="hybridMultilevel"/>
    <w:tmpl w:val="CF662B80"/>
    <w:lvl w:ilvl="0" w:tplc="30DE45AE">
      <w:start w:val="1"/>
      <w:numFmt w:val="decimal"/>
      <w:lvlText w:val="%1."/>
      <w:lvlJc w:val="left"/>
      <w:pPr>
        <w:ind w:left="720" w:hanging="360"/>
      </w:pPr>
    </w:lvl>
    <w:lvl w:ilvl="1" w:tplc="829E84CE">
      <w:start w:val="1"/>
      <w:numFmt w:val="lowerLetter"/>
      <w:lvlText w:val="%2."/>
      <w:lvlJc w:val="left"/>
      <w:pPr>
        <w:ind w:left="1440" w:hanging="360"/>
      </w:pPr>
    </w:lvl>
    <w:lvl w:ilvl="2" w:tplc="55F657BE">
      <w:start w:val="1"/>
      <w:numFmt w:val="lowerRoman"/>
      <w:lvlText w:val="%3."/>
      <w:lvlJc w:val="right"/>
      <w:pPr>
        <w:ind w:left="2160" w:hanging="180"/>
      </w:pPr>
    </w:lvl>
    <w:lvl w:ilvl="3" w:tplc="7D467BA2">
      <w:start w:val="1"/>
      <w:numFmt w:val="decimal"/>
      <w:lvlText w:val="%4."/>
      <w:lvlJc w:val="left"/>
      <w:pPr>
        <w:ind w:left="2880" w:hanging="360"/>
      </w:pPr>
    </w:lvl>
    <w:lvl w:ilvl="4" w:tplc="793695DE">
      <w:start w:val="1"/>
      <w:numFmt w:val="lowerLetter"/>
      <w:lvlText w:val="%5."/>
      <w:lvlJc w:val="left"/>
      <w:pPr>
        <w:ind w:left="3600" w:hanging="360"/>
      </w:pPr>
    </w:lvl>
    <w:lvl w:ilvl="5" w:tplc="D542CBB4">
      <w:start w:val="1"/>
      <w:numFmt w:val="lowerRoman"/>
      <w:lvlText w:val="%6."/>
      <w:lvlJc w:val="right"/>
      <w:pPr>
        <w:ind w:left="4320" w:hanging="180"/>
      </w:pPr>
    </w:lvl>
    <w:lvl w:ilvl="6" w:tplc="316ED252">
      <w:start w:val="1"/>
      <w:numFmt w:val="decimal"/>
      <w:lvlText w:val="%7."/>
      <w:lvlJc w:val="left"/>
      <w:pPr>
        <w:ind w:left="5040" w:hanging="360"/>
      </w:pPr>
    </w:lvl>
    <w:lvl w:ilvl="7" w:tplc="2CA04F7E">
      <w:start w:val="1"/>
      <w:numFmt w:val="lowerLetter"/>
      <w:lvlText w:val="%8."/>
      <w:lvlJc w:val="left"/>
      <w:pPr>
        <w:ind w:left="5760" w:hanging="360"/>
      </w:pPr>
    </w:lvl>
    <w:lvl w:ilvl="8" w:tplc="E316799C">
      <w:start w:val="1"/>
      <w:numFmt w:val="lowerRoman"/>
      <w:lvlText w:val="%9."/>
      <w:lvlJc w:val="right"/>
      <w:pPr>
        <w:ind w:left="6480" w:hanging="180"/>
      </w:pPr>
    </w:lvl>
  </w:abstractNum>
  <w:abstractNum w:abstractNumId="6" w15:restartNumberingAfterBreak="0">
    <w:nsid w:val="2F4E7AE7"/>
    <w:multiLevelType w:val="hybridMultilevel"/>
    <w:tmpl w:val="8BACE1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49E3FE0"/>
    <w:multiLevelType w:val="hybridMultilevel"/>
    <w:tmpl w:val="54001D42"/>
    <w:lvl w:ilvl="0" w:tplc="BAF2450A">
      <w:start w:val="1"/>
      <w:numFmt w:val="bullet"/>
      <w:lvlText w:val=""/>
      <w:lvlJc w:val="left"/>
      <w:pPr>
        <w:ind w:left="720" w:hanging="360"/>
      </w:pPr>
      <w:rPr>
        <w:rFonts w:hint="default" w:ascii="Symbol" w:hAnsi="Symbol"/>
      </w:rPr>
    </w:lvl>
    <w:lvl w:ilvl="1" w:tplc="1678584E">
      <w:start w:val="1"/>
      <w:numFmt w:val="bullet"/>
      <w:lvlText w:val="o"/>
      <w:lvlJc w:val="left"/>
      <w:pPr>
        <w:ind w:left="1440" w:hanging="360"/>
      </w:pPr>
      <w:rPr>
        <w:rFonts w:hint="default" w:ascii="Courier New" w:hAnsi="Courier New"/>
      </w:rPr>
    </w:lvl>
    <w:lvl w:ilvl="2" w:tplc="09DEDF5E">
      <w:start w:val="1"/>
      <w:numFmt w:val="bullet"/>
      <w:lvlText w:val=""/>
      <w:lvlJc w:val="left"/>
      <w:pPr>
        <w:ind w:left="2160" w:hanging="360"/>
      </w:pPr>
      <w:rPr>
        <w:rFonts w:hint="default" w:ascii="Wingdings" w:hAnsi="Wingdings"/>
      </w:rPr>
    </w:lvl>
    <w:lvl w:ilvl="3" w:tplc="ACBA10CA">
      <w:start w:val="1"/>
      <w:numFmt w:val="bullet"/>
      <w:lvlText w:val=""/>
      <w:lvlJc w:val="left"/>
      <w:pPr>
        <w:ind w:left="2880" w:hanging="360"/>
      </w:pPr>
      <w:rPr>
        <w:rFonts w:hint="default" w:ascii="Symbol" w:hAnsi="Symbol"/>
      </w:rPr>
    </w:lvl>
    <w:lvl w:ilvl="4" w:tplc="52B8CECC">
      <w:start w:val="1"/>
      <w:numFmt w:val="bullet"/>
      <w:lvlText w:val="o"/>
      <w:lvlJc w:val="left"/>
      <w:pPr>
        <w:ind w:left="3600" w:hanging="360"/>
      </w:pPr>
      <w:rPr>
        <w:rFonts w:hint="default" w:ascii="Courier New" w:hAnsi="Courier New"/>
      </w:rPr>
    </w:lvl>
    <w:lvl w:ilvl="5" w:tplc="1A78DABA">
      <w:start w:val="1"/>
      <w:numFmt w:val="bullet"/>
      <w:lvlText w:val=""/>
      <w:lvlJc w:val="left"/>
      <w:pPr>
        <w:ind w:left="4320" w:hanging="360"/>
      </w:pPr>
      <w:rPr>
        <w:rFonts w:hint="default" w:ascii="Wingdings" w:hAnsi="Wingdings"/>
      </w:rPr>
    </w:lvl>
    <w:lvl w:ilvl="6" w:tplc="D152C1AE">
      <w:start w:val="1"/>
      <w:numFmt w:val="bullet"/>
      <w:lvlText w:val=""/>
      <w:lvlJc w:val="left"/>
      <w:pPr>
        <w:ind w:left="5040" w:hanging="360"/>
      </w:pPr>
      <w:rPr>
        <w:rFonts w:hint="default" w:ascii="Symbol" w:hAnsi="Symbol"/>
      </w:rPr>
    </w:lvl>
    <w:lvl w:ilvl="7" w:tplc="DAE080C2">
      <w:start w:val="1"/>
      <w:numFmt w:val="bullet"/>
      <w:lvlText w:val="o"/>
      <w:lvlJc w:val="left"/>
      <w:pPr>
        <w:ind w:left="5760" w:hanging="360"/>
      </w:pPr>
      <w:rPr>
        <w:rFonts w:hint="default" w:ascii="Courier New" w:hAnsi="Courier New"/>
      </w:rPr>
    </w:lvl>
    <w:lvl w:ilvl="8" w:tplc="2FB81242">
      <w:start w:val="1"/>
      <w:numFmt w:val="bullet"/>
      <w:lvlText w:val=""/>
      <w:lvlJc w:val="left"/>
      <w:pPr>
        <w:ind w:left="6480" w:hanging="360"/>
      </w:pPr>
      <w:rPr>
        <w:rFonts w:hint="default" w:ascii="Wingdings" w:hAnsi="Wingdings"/>
      </w:rPr>
    </w:lvl>
  </w:abstractNum>
  <w:abstractNum w:abstractNumId="8" w15:restartNumberingAfterBreak="0">
    <w:nsid w:val="48F75FED"/>
    <w:multiLevelType w:val="hybridMultilevel"/>
    <w:tmpl w:val="98D82144"/>
    <w:lvl w:ilvl="0" w:tplc="FFFFFFFF">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72A9A"/>
    <w:multiLevelType w:val="hybridMultilevel"/>
    <w:tmpl w:val="2A1E24DA"/>
    <w:lvl w:ilvl="0" w:tplc="FFFFFFFF">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CFC2560"/>
    <w:multiLevelType w:val="multilevel"/>
    <w:tmpl w:val="297823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E24043D"/>
    <w:multiLevelType w:val="hybridMultilevel"/>
    <w:tmpl w:val="537E8D1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9666E"/>
    <w:multiLevelType w:val="hybridMultilevel"/>
    <w:tmpl w:val="E06AEF66"/>
    <w:lvl w:ilvl="0" w:tplc="FFFFFFFF">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64A22B8"/>
    <w:multiLevelType w:val="hybridMultilevel"/>
    <w:tmpl w:val="3398AC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693169B"/>
    <w:multiLevelType w:val="multilevel"/>
    <w:tmpl w:val="BBCC1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7F515A5"/>
    <w:multiLevelType w:val="hybridMultilevel"/>
    <w:tmpl w:val="1E18CB5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591849D1"/>
    <w:multiLevelType w:val="hybridMultilevel"/>
    <w:tmpl w:val="AA9CAB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F342731"/>
    <w:multiLevelType w:val="hybridMultilevel"/>
    <w:tmpl w:val="8B0CD71E"/>
    <w:lvl w:ilvl="0" w:tplc="FFFFFFFF">
      <w:start w:val="1"/>
      <w:numFmt w:val="upperLetter"/>
      <w:lvlText w:val="%1."/>
      <w:lvlJc w:val="left"/>
      <w:pPr>
        <w:ind w:left="360" w:hanging="360"/>
      </w:pPr>
    </w:lvl>
    <w:lvl w:ilvl="1" w:tplc="FFFFFFFF">
      <w:start w:val="1"/>
      <w:numFmt w:val="bullet"/>
      <w:lvlText w:val=""/>
      <w:lvlJc w:val="left"/>
      <w:pPr>
        <w:ind w:left="1080" w:hanging="360"/>
      </w:pPr>
      <w:rPr>
        <w:rFonts w:hint="default" w:ascii="Symbol" w:hAnsi="Symbol"/>
      </w:rPr>
    </w:lvl>
    <w:lvl w:ilvl="2" w:tplc="04090001">
      <w:start w:val="1"/>
      <w:numFmt w:val="bullet"/>
      <w:lvlText w:val=""/>
      <w:lvlJc w:val="left"/>
      <w:pPr>
        <w:ind w:left="1800" w:hanging="180"/>
      </w:pPr>
      <w:rPr>
        <w:rFonts w:hint="default" w:ascii="Symbol" w:hAnsi="Symbo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902355"/>
    <w:multiLevelType w:val="hybridMultilevel"/>
    <w:tmpl w:val="79A065D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1D037F0"/>
    <w:multiLevelType w:val="hybridMultilevel"/>
    <w:tmpl w:val="734469E2"/>
    <w:lvl w:ilvl="0" w:tplc="9ED01812">
      <w:start w:val="1"/>
      <w:numFmt w:val="bullet"/>
      <w:lvlText w:val=""/>
      <w:lvlJc w:val="left"/>
      <w:pPr>
        <w:ind w:left="720" w:hanging="360"/>
      </w:pPr>
      <w:rPr>
        <w:rFonts w:hint="default" w:ascii="Symbol" w:hAnsi="Symbol"/>
      </w:rPr>
    </w:lvl>
    <w:lvl w:ilvl="1" w:tplc="B4804322">
      <w:start w:val="1"/>
      <w:numFmt w:val="bullet"/>
      <w:lvlText w:val="o"/>
      <w:lvlJc w:val="left"/>
      <w:pPr>
        <w:ind w:left="1440" w:hanging="360"/>
      </w:pPr>
      <w:rPr>
        <w:rFonts w:hint="default" w:ascii="Courier New" w:hAnsi="Courier New"/>
      </w:rPr>
    </w:lvl>
    <w:lvl w:ilvl="2" w:tplc="E8ACC828">
      <w:start w:val="1"/>
      <w:numFmt w:val="bullet"/>
      <w:lvlText w:val=""/>
      <w:lvlJc w:val="left"/>
      <w:pPr>
        <w:ind w:left="2160" w:hanging="360"/>
      </w:pPr>
      <w:rPr>
        <w:rFonts w:hint="default" w:ascii="Wingdings" w:hAnsi="Wingdings"/>
      </w:rPr>
    </w:lvl>
    <w:lvl w:ilvl="3" w:tplc="4B0EB5D2">
      <w:start w:val="1"/>
      <w:numFmt w:val="bullet"/>
      <w:lvlText w:val=""/>
      <w:lvlJc w:val="left"/>
      <w:pPr>
        <w:ind w:left="2880" w:hanging="360"/>
      </w:pPr>
      <w:rPr>
        <w:rFonts w:hint="default" w:ascii="Symbol" w:hAnsi="Symbol"/>
      </w:rPr>
    </w:lvl>
    <w:lvl w:ilvl="4" w:tplc="E2B862FE">
      <w:start w:val="1"/>
      <w:numFmt w:val="bullet"/>
      <w:lvlText w:val="o"/>
      <w:lvlJc w:val="left"/>
      <w:pPr>
        <w:ind w:left="3600" w:hanging="360"/>
      </w:pPr>
      <w:rPr>
        <w:rFonts w:hint="default" w:ascii="Courier New" w:hAnsi="Courier New"/>
      </w:rPr>
    </w:lvl>
    <w:lvl w:ilvl="5" w:tplc="4722487A">
      <w:start w:val="1"/>
      <w:numFmt w:val="bullet"/>
      <w:lvlText w:val=""/>
      <w:lvlJc w:val="left"/>
      <w:pPr>
        <w:ind w:left="4320" w:hanging="360"/>
      </w:pPr>
      <w:rPr>
        <w:rFonts w:hint="default" w:ascii="Wingdings" w:hAnsi="Wingdings"/>
      </w:rPr>
    </w:lvl>
    <w:lvl w:ilvl="6" w:tplc="F6188752">
      <w:start w:val="1"/>
      <w:numFmt w:val="bullet"/>
      <w:lvlText w:val=""/>
      <w:lvlJc w:val="left"/>
      <w:pPr>
        <w:ind w:left="5040" w:hanging="360"/>
      </w:pPr>
      <w:rPr>
        <w:rFonts w:hint="default" w:ascii="Symbol" w:hAnsi="Symbol"/>
      </w:rPr>
    </w:lvl>
    <w:lvl w:ilvl="7" w:tplc="E152B8B0">
      <w:start w:val="1"/>
      <w:numFmt w:val="bullet"/>
      <w:lvlText w:val="o"/>
      <w:lvlJc w:val="left"/>
      <w:pPr>
        <w:ind w:left="5760" w:hanging="360"/>
      </w:pPr>
      <w:rPr>
        <w:rFonts w:hint="default" w:ascii="Courier New" w:hAnsi="Courier New"/>
      </w:rPr>
    </w:lvl>
    <w:lvl w:ilvl="8" w:tplc="C5A0192A">
      <w:start w:val="1"/>
      <w:numFmt w:val="bullet"/>
      <w:lvlText w:val=""/>
      <w:lvlJc w:val="left"/>
      <w:pPr>
        <w:ind w:left="6480" w:hanging="360"/>
      </w:pPr>
      <w:rPr>
        <w:rFonts w:hint="default" w:ascii="Wingdings" w:hAnsi="Wingdings"/>
      </w:rPr>
    </w:lvl>
  </w:abstractNum>
  <w:abstractNum w:abstractNumId="20" w15:restartNumberingAfterBreak="0">
    <w:nsid w:val="655C3DB5"/>
    <w:multiLevelType w:val="hybridMultilevel"/>
    <w:tmpl w:val="0E9E1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5587FFE"/>
    <w:multiLevelType w:val="hybridMultilevel"/>
    <w:tmpl w:val="F56E42CA"/>
    <w:lvl w:ilvl="0" w:tplc="A8D0CF20">
      <w:start w:val="1"/>
      <w:numFmt w:val="bullet"/>
      <w:lvlText w:val=""/>
      <w:lvlJc w:val="left"/>
      <w:pPr>
        <w:ind w:left="720" w:hanging="360"/>
      </w:pPr>
      <w:rPr>
        <w:rFonts w:hint="default" w:ascii="Symbol" w:hAnsi="Symbol"/>
      </w:rPr>
    </w:lvl>
    <w:lvl w:ilvl="1" w:tplc="84985FCA">
      <w:start w:val="1"/>
      <w:numFmt w:val="bullet"/>
      <w:lvlText w:val="o"/>
      <w:lvlJc w:val="left"/>
      <w:pPr>
        <w:ind w:left="1440" w:hanging="360"/>
      </w:pPr>
      <w:rPr>
        <w:rFonts w:hint="default" w:ascii="Courier New" w:hAnsi="Courier New"/>
      </w:rPr>
    </w:lvl>
    <w:lvl w:ilvl="2" w:tplc="26F62E74">
      <w:start w:val="1"/>
      <w:numFmt w:val="bullet"/>
      <w:lvlText w:val=""/>
      <w:lvlJc w:val="left"/>
      <w:pPr>
        <w:ind w:left="2160" w:hanging="360"/>
      </w:pPr>
      <w:rPr>
        <w:rFonts w:hint="default" w:ascii="Wingdings" w:hAnsi="Wingdings"/>
      </w:rPr>
    </w:lvl>
    <w:lvl w:ilvl="3" w:tplc="748A750C">
      <w:start w:val="1"/>
      <w:numFmt w:val="bullet"/>
      <w:lvlText w:val=""/>
      <w:lvlJc w:val="left"/>
      <w:pPr>
        <w:ind w:left="2880" w:hanging="360"/>
      </w:pPr>
      <w:rPr>
        <w:rFonts w:hint="default" w:ascii="Symbol" w:hAnsi="Symbol"/>
      </w:rPr>
    </w:lvl>
    <w:lvl w:ilvl="4" w:tplc="D6C4C29E">
      <w:start w:val="1"/>
      <w:numFmt w:val="bullet"/>
      <w:lvlText w:val="o"/>
      <w:lvlJc w:val="left"/>
      <w:pPr>
        <w:ind w:left="3600" w:hanging="360"/>
      </w:pPr>
      <w:rPr>
        <w:rFonts w:hint="default" w:ascii="Courier New" w:hAnsi="Courier New"/>
      </w:rPr>
    </w:lvl>
    <w:lvl w:ilvl="5" w:tplc="C2D04D0E">
      <w:start w:val="1"/>
      <w:numFmt w:val="bullet"/>
      <w:lvlText w:val=""/>
      <w:lvlJc w:val="left"/>
      <w:pPr>
        <w:ind w:left="4320" w:hanging="360"/>
      </w:pPr>
      <w:rPr>
        <w:rFonts w:hint="default" w:ascii="Wingdings" w:hAnsi="Wingdings"/>
      </w:rPr>
    </w:lvl>
    <w:lvl w:ilvl="6" w:tplc="6368EB80">
      <w:start w:val="1"/>
      <w:numFmt w:val="bullet"/>
      <w:lvlText w:val=""/>
      <w:lvlJc w:val="left"/>
      <w:pPr>
        <w:ind w:left="5040" w:hanging="360"/>
      </w:pPr>
      <w:rPr>
        <w:rFonts w:hint="default" w:ascii="Symbol" w:hAnsi="Symbol"/>
      </w:rPr>
    </w:lvl>
    <w:lvl w:ilvl="7" w:tplc="1690FBF4">
      <w:start w:val="1"/>
      <w:numFmt w:val="bullet"/>
      <w:lvlText w:val="o"/>
      <w:lvlJc w:val="left"/>
      <w:pPr>
        <w:ind w:left="5760" w:hanging="360"/>
      </w:pPr>
      <w:rPr>
        <w:rFonts w:hint="default" w:ascii="Courier New" w:hAnsi="Courier New"/>
      </w:rPr>
    </w:lvl>
    <w:lvl w:ilvl="8" w:tplc="71367CCC">
      <w:start w:val="1"/>
      <w:numFmt w:val="bullet"/>
      <w:lvlText w:val=""/>
      <w:lvlJc w:val="left"/>
      <w:pPr>
        <w:ind w:left="6480" w:hanging="360"/>
      </w:pPr>
      <w:rPr>
        <w:rFonts w:hint="default" w:ascii="Wingdings" w:hAnsi="Wingdings"/>
      </w:rPr>
    </w:lvl>
  </w:abstractNum>
  <w:abstractNum w:abstractNumId="22" w15:restartNumberingAfterBreak="0">
    <w:nsid w:val="7A5858AA"/>
    <w:multiLevelType w:val="multilevel"/>
    <w:tmpl w:val="E32808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7C052906"/>
    <w:multiLevelType w:val="hybridMultilevel"/>
    <w:tmpl w:val="F2B2569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7D2255AB"/>
    <w:multiLevelType w:val="hybridMultilevel"/>
    <w:tmpl w:val="88DCCC8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21"/>
  </w:num>
  <w:num w:numId="3">
    <w:abstractNumId w:val="7"/>
  </w:num>
  <w:num w:numId="4">
    <w:abstractNumId w:val="22"/>
  </w:num>
  <w:num w:numId="5">
    <w:abstractNumId w:val="19"/>
  </w:num>
  <w:num w:numId="6">
    <w:abstractNumId w:val="8"/>
  </w:num>
  <w:num w:numId="7">
    <w:abstractNumId w:val="11"/>
  </w:num>
  <w:num w:numId="8">
    <w:abstractNumId w:val="17"/>
  </w:num>
  <w:num w:numId="9">
    <w:abstractNumId w:val="2"/>
  </w:num>
  <w:num w:numId="10">
    <w:abstractNumId w:val="15"/>
  </w:num>
  <w:num w:numId="11">
    <w:abstractNumId w:val="0"/>
  </w:num>
  <w:num w:numId="12">
    <w:abstractNumId w:val="16"/>
  </w:num>
  <w:num w:numId="13">
    <w:abstractNumId w:val="6"/>
  </w:num>
  <w:num w:numId="14">
    <w:abstractNumId w:val="9"/>
  </w:num>
  <w:num w:numId="15">
    <w:abstractNumId w:val="12"/>
  </w:num>
  <w:num w:numId="16">
    <w:abstractNumId w:val="23"/>
  </w:num>
  <w:num w:numId="17">
    <w:abstractNumId w:val="20"/>
  </w:num>
  <w:num w:numId="18">
    <w:abstractNumId w:val="1"/>
  </w:num>
  <w:num w:numId="19">
    <w:abstractNumId w:val="13"/>
  </w:num>
  <w:num w:numId="20">
    <w:abstractNumId w:val="4"/>
  </w:num>
  <w:num w:numId="21">
    <w:abstractNumId w:val="3"/>
  </w:num>
  <w:num w:numId="22">
    <w:abstractNumId w:val="14"/>
  </w:num>
  <w:num w:numId="23">
    <w:abstractNumId w:val="10"/>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2NzQwNTEzszQwMLFU0lEKTi0uzszPAykwqgUA4QMw/CwAAAA="/>
  </w:docVars>
  <w:rsids>
    <w:rsidRoot w:val="1835BA34"/>
    <w:rsid w:val="00011EA3"/>
    <w:rsid w:val="00047D9C"/>
    <w:rsid w:val="00051706"/>
    <w:rsid w:val="00087FE4"/>
    <w:rsid w:val="000B568F"/>
    <w:rsid w:val="000C6285"/>
    <w:rsid w:val="000F72F8"/>
    <w:rsid w:val="001502D3"/>
    <w:rsid w:val="001801E2"/>
    <w:rsid w:val="00192B5B"/>
    <w:rsid w:val="001962E2"/>
    <w:rsid w:val="001A62BC"/>
    <w:rsid w:val="001C695B"/>
    <w:rsid w:val="002074A2"/>
    <w:rsid w:val="00242381"/>
    <w:rsid w:val="00261B5D"/>
    <w:rsid w:val="002A74EB"/>
    <w:rsid w:val="002B2B94"/>
    <w:rsid w:val="002E7937"/>
    <w:rsid w:val="002E7E10"/>
    <w:rsid w:val="003466C2"/>
    <w:rsid w:val="00371999"/>
    <w:rsid w:val="003747B6"/>
    <w:rsid w:val="00392564"/>
    <w:rsid w:val="003F0465"/>
    <w:rsid w:val="004168E4"/>
    <w:rsid w:val="0042580D"/>
    <w:rsid w:val="004378FE"/>
    <w:rsid w:val="004941F3"/>
    <w:rsid w:val="004B5108"/>
    <w:rsid w:val="004B64D8"/>
    <w:rsid w:val="004C113C"/>
    <w:rsid w:val="005272C4"/>
    <w:rsid w:val="0053323B"/>
    <w:rsid w:val="00541E1C"/>
    <w:rsid w:val="00564DCD"/>
    <w:rsid w:val="0059261A"/>
    <w:rsid w:val="00592AA5"/>
    <w:rsid w:val="005B0E71"/>
    <w:rsid w:val="005D5490"/>
    <w:rsid w:val="005E45AE"/>
    <w:rsid w:val="005E67C3"/>
    <w:rsid w:val="005F0454"/>
    <w:rsid w:val="00617567"/>
    <w:rsid w:val="00623666"/>
    <w:rsid w:val="00655EB7"/>
    <w:rsid w:val="00663741"/>
    <w:rsid w:val="006A4C5B"/>
    <w:rsid w:val="006E0898"/>
    <w:rsid w:val="00700EE7"/>
    <w:rsid w:val="0073320A"/>
    <w:rsid w:val="0073552D"/>
    <w:rsid w:val="00736627"/>
    <w:rsid w:val="00740992"/>
    <w:rsid w:val="00745727"/>
    <w:rsid w:val="007470E6"/>
    <w:rsid w:val="00781549"/>
    <w:rsid w:val="00783784"/>
    <w:rsid w:val="007851D8"/>
    <w:rsid w:val="007978CB"/>
    <w:rsid w:val="007A11BD"/>
    <w:rsid w:val="007A7BAE"/>
    <w:rsid w:val="007A7D07"/>
    <w:rsid w:val="00844173"/>
    <w:rsid w:val="0087162B"/>
    <w:rsid w:val="008B0AA8"/>
    <w:rsid w:val="008B395C"/>
    <w:rsid w:val="008B51DF"/>
    <w:rsid w:val="00966F32"/>
    <w:rsid w:val="009872F3"/>
    <w:rsid w:val="009D38EC"/>
    <w:rsid w:val="009D6029"/>
    <w:rsid w:val="009E505F"/>
    <w:rsid w:val="009F49B8"/>
    <w:rsid w:val="00A429A2"/>
    <w:rsid w:val="00A557E7"/>
    <w:rsid w:val="00A61B4A"/>
    <w:rsid w:val="00AA6E13"/>
    <w:rsid w:val="00B108E5"/>
    <w:rsid w:val="00B252B7"/>
    <w:rsid w:val="00BC12F8"/>
    <w:rsid w:val="00BC18F0"/>
    <w:rsid w:val="00C00168"/>
    <w:rsid w:val="00C20D6D"/>
    <w:rsid w:val="00C52359"/>
    <w:rsid w:val="00C956B8"/>
    <w:rsid w:val="00D02F15"/>
    <w:rsid w:val="00D10A8E"/>
    <w:rsid w:val="00D16886"/>
    <w:rsid w:val="00D257AC"/>
    <w:rsid w:val="00D36319"/>
    <w:rsid w:val="00D61CC1"/>
    <w:rsid w:val="00D63272"/>
    <w:rsid w:val="00D765BC"/>
    <w:rsid w:val="00DC115C"/>
    <w:rsid w:val="00DD686D"/>
    <w:rsid w:val="00EE14F5"/>
    <w:rsid w:val="00EF1A02"/>
    <w:rsid w:val="00EF483C"/>
    <w:rsid w:val="00F229D0"/>
    <w:rsid w:val="00F25CDE"/>
    <w:rsid w:val="00F54466"/>
    <w:rsid w:val="00F55139"/>
    <w:rsid w:val="00FA0393"/>
    <w:rsid w:val="00FB4529"/>
    <w:rsid w:val="00FD699E"/>
    <w:rsid w:val="00FF29CF"/>
    <w:rsid w:val="095394E8"/>
    <w:rsid w:val="0C917B89"/>
    <w:rsid w:val="0F9F7829"/>
    <w:rsid w:val="148F4204"/>
    <w:rsid w:val="174364E9"/>
    <w:rsid w:val="1835BA34"/>
    <w:rsid w:val="1ABB6820"/>
    <w:rsid w:val="217A96F3"/>
    <w:rsid w:val="245CE069"/>
    <w:rsid w:val="27F3B35B"/>
    <w:rsid w:val="2B1586BA"/>
    <w:rsid w:val="2DBC4932"/>
    <w:rsid w:val="31AA6491"/>
    <w:rsid w:val="3757D604"/>
    <w:rsid w:val="392E797A"/>
    <w:rsid w:val="3F8B3990"/>
    <w:rsid w:val="42B04E33"/>
    <w:rsid w:val="461E8D32"/>
    <w:rsid w:val="49EFAB28"/>
    <w:rsid w:val="4AA0E163"/>
    <w:rsid w:val="5A2B36FB"/>
    <w:rsid w:val="66209B8A"/>
    <w:rsid w:val="69152E8A"/>
    <w:rsid w:val="76AFB342"/>
    <w:rsid w:val="78F4092E"/>
    <w:rsid w:val="7DC645F2"/>
    <w:rsid w:val="7EBE10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D604"/>
  <w15:chartTrackingRefBased/>
  <w15:docId w15:val="{ec2ecc64-b374-4f90-bce7-7c1f19e95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505F"/>
  </w:style>
  <w:style w:type="paragraph" w:styleId="Heading1">
    <w:name w:val="heading 1"/>
    <w:basedOn w:val="Normal"/>
    <w:next w:val="Normal"/>
    <w:link w:val="Heading1Char"/>
    <w:uiPriority w:val="9"/>
    <w:qFormat/>
    <w:rsid w:val="00C00168"/>
    <w:pPr>
      <w:keepNext/>
      <w:keepLines/>
      <w:spacing w:before="240" w:after="0"/>
      <w:outlineLvl w:val="0"/>
    </w:pPr>
    <w:rPr>
      <w:rFonts w:asciiTheme="majorHAnsi" w:hAnsiTheme="majorHAnsi"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FF29CF"/>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C00168"/>
    <w:rPr>
      <w:rFonts w:asciiTheme="majorHAnsi" w:hAnsiTheme="majorHAnsi" w:eastAsiaTheme="majorEastAsia" w:cstheme="majorBidi"/>
      <w:color w:val="2E74B5" w:themeColor="accent1" w:themeShade="BF"/>
      <w:sz w:val="40"/>
      <w:szCs w:val="32"/>
    </w:rPr>
  </w:style>
  <w:style w:type="paragraph" w:styleId="Footer">
    <w:name w:val="footer"/>
    <w:basedOn w:val="Normal"/>
    <w:link w:val="FooterChar"/>
    <w:uiPriority w:val="99"/>
    <w:unhideWhenUsed/>
    <w:rsid w:val="009E5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505F"/>
  </w:style>
  <w:style w:type="paragraph" w:styleId="NormalWeb">
    <w:name w:val="Normal (Web)"/>
    <w:basedOn w:val="Normal"/>
    <w:uiPriority w:val="99"/>
    <w:semiHidden/>
    <w:unhideWhenUsed/>
    <w:rsid w:val="009E505F"/>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9E505F"/>
    <w:pPr>
      <w:spacing w:before="100" w:beforeAutospacing="1" w:after="100" w:afterAutospacing="1" w:line="240" w:lineRule="auto"/>
    </w:pPr>
    <w:rPr>
      <w:rFonts w:ascii="Times New Roman" w:hAnsi="Times New Roman" w:eastAsia="Times New Roman" w:cs="Times New Roman"/>
      <w:sz w:val="24"/>
      <w:szCs w:val="24"/>
    </w:rPr>
  </w:style>
  <w:style w:type="character" w:styleId="BookTitle">
    <w:name w:val="Book Title"/>
    <w:basedOn w:val="DefaultParagraphFont"/>
    <w:uiPriority w:val="33"/>
    <w:qFormat/>
    <w:rsid w:val="009E505F"/>
    <w:rPr>
      <w:b/>
      <w:bCs/>
      <w:i/>
      <w:iCs/>
      <w:spacing w:val="5"/>
    </w:rPr>
  </w:style>
  <w:style w:type="paragraph" w:styleId="NoSpacing">
    <w:name w:val="No Spacing"/>
    <w:link w:val="NoSpacingChar"/>
    <w:uiPriority w:val="1"/>
    <w:qFormat/>
    <w:rsid w:val="009E505F"/>
    <w:pPr>
      <w:spacing w:after="0" w:line="240" w:lineRule="auto"/>
    </w:pPr>
    <w:rPr>
      <w:rFonts w:eastAsiaTheme="minorEastAsia"/>
    </w:rPr>
  </w:style>
  <w:style w:type="character" w:styleId="NoSpacingChar" w:customStyle="1">
    <w:name w:val="No Spacing Char"/>
    <w:basedOn w:val="DefaultParagraphFont"/>
    <w:link w:val="NoSpacing"/>
    <w:uiPriority w:val="1"/>
    <w:rsid w:val="009E505F"/>
    <w:rPr>
      <w:rFonts w:eastAsiaTheme="minorEastAsia"/>
    </w:rPr>
  </w:style>
  <w:style w:type="paragraph" w:styleId="Level3" w:customStyle="1">
    <w:name w:val="Level 3"/>
    <w:basedOn w:val="TOC3"/>
    <w:link w:val="Level3CharChar"/>
    <w:qFormat/>
    <w:rsid w:val="00623666"/>
    <w:pPr>
      <w:tabs>
        <w:tab w:val="right" w:leader="dot" w:pos="8630"/>
      </w:tabs>
      <w:spacing w:after="0" w:line="240" w:lineRule="auto"/>
      <w:ind w:left="400"/>
    </w:pPr>
    <w:rPr>
      <w:rFonts w:eastAsia="Times New Roman" w:cs="Times New Roman" w:asciiTheme="majorHAnsi" w:hAnsiTheme="majorHAnsi"/>
      <w:i/>
      <w:iCs/>
      <w:sz w:val="20"/>
      <w:szCs w:val="20"/>
    </w:rPr>
  </w:style>
  <w:style w:type="paragraph" w:styleId="TOCTitle" w:customStyle="1">
    <w:name w:val="TOC Title"/>
    <w:basedOn w:val="Normal"/>
    <w:qFormat/>
    <w:rsid w:val="00623666"/>
    <w:pPr>
      <w:spacing w:after="240" w:line="240" w:lineRule="auto"/>
      <w:jc w:val="center"/>
    </w:pPr>
    <w:rPr>
      <w:rFonts w:eastAsia="Times New Roman" w:cs="Times New Roman" w:asciiTheme="majorHAnsi" w:hAnsiTheme="majorHAnsi"/>
      <w:b/>
      <w:sz w:val="24"/>
      <w:szCs w:val="24"/>
    </w:rPr>
  </w:style>
  <w:style w:type="character" w:styleId="Level3CharChar" w:customStyle="1">
    <w:name w:val="Level 3 Char Char"/>
    <w:basedOn w:val="DefaultParagraphFont"/>
    <w:link w:val="Level3"/>
    <w:rsid w:val="00623666"/>
    <w:rPr>
      <w:rFonts w:eastAsia="Times New Roman" w:cs="Times New Roman" w:asciiTheme="majorHAnsi" w:hAnsiTheme="majorHAnsi"/>
      <w:i/>
      <w:iCs/>
      <w:sz w:val="20"/>
      <w:szCs w:val="20"/>
    </w:rPr>
  </w:style>
  <w:style w:type="paragraph" w:styleId="Level1" w:customStyle="1">
    <w:name w:val="Level 1"/>
    <w:basedOn w:val="TOC1"/>
    <w:link w:val="Level1Char"/>
    <w:qFormat/>
    <w:rsid w:val="00623666"/>
    <w:pPr>
      <w:tabs>
        <w:tab w:val="right" w:leader="dot" w:pos="8630"/>
      </w:tabs>
      <w:spacing w:before="120" w:after="120" w:line="240" w:lineRule="auto"/>
    </w:pPr>
    <w:rPr>
      <w:rFonts w:eastAsia="Times New Roman" w:cs="Times New Roman" w:asciiTheme="majorHAnsi" w:hAnsiTheme="majorHAnsi"/>
      <w:b/>
      <w:bCs/>
      <w:caps/>
      <w:sz w:val="20"/>
      <w:szCs w:val="20"/>
    </w:rPr>
  </w:style>
  <w:style w:type="character" w:styleId="Level1Char" w:customStyle="1">
    <w:name w:val="Level 1 Char"/>
    <w:basedOn w:val="DefaultParagraphFont"/>
    <w:link w:val="Level1"/>
    <w:rsid w:val="00623666"/>
    <w:rPr>
      <w:rFonts w:eastAsia="Times New Roman" w:cs="Times New Roman" w:asciiTheme="majorHAnsi" w:hAnsiTheme="majorHAnsi"/>
      <w:b/>
      <w:bCs/>
      <w:caps/>
      <w:sz w:val="20"/>
      <w:szCs w:val="20"/>
    </w:rPr>
  </w:style>
  <w:style w:type="paragraph" w:styleId="Level2" w:customStyle="1">
    <w:name w:val="Level 2"/>
    <w:basedOn w:val="TOC2"/>
    <w:link w:val="Level2Char"/>
    <w:qFormat/>
    <w:rsid w:val="00623666"/>
    <w:pPr>
      <w:tabs>
        <w:tab w:val="right" w:leader="dot" w:pos="8630"/>
      </w:tabs>
      <w:spacing w:after="0" w:line="240" w:lineRule="auto"/>
      <w:ind w:left="200"/>
    </w:pPr>
    <w:rPr>
      <w:rFonts w:eastAsia="Times New Roman" w:cs="Times New Roman" w:asciiTheme="majorHAnsi" w:hAnsiTheme="majorHAnsi"/>
      <w:smallCaps/>
      <w:color w:val="000000"/>
      <w:sz w:val="20"/>
      <w:szCs w:val="20"/>
    </w:rPr>
  </w:style>
  <w:style w:type="character" w:styleId="Level2Char" w:customStyle="1">
    <w:name w:val="Level 2 Char"/>
    <w:basedOn w:val="DefaultParagraphFont"/>
    <w:link w:val="Level2"/>
    <w:rsid w:val="00623666"/>
    <w:rPr>
      <w:rFonts w:eastAsia="Times New Roman" w:cs="Times New Roman" w:asciiTheme="majorHAnsi" w:hAnsiTheme="majorHAnsi"/>
      <w:smallCaps/>
      <w:color w:val="000000"/>
      <w:sz w:val="20"/>
      <w:szCs w:val="20"/>
    </w:rPr>
  </w:style>
  <w:style w:type="paragraph" w:styleId="TOC3">
    <w:name w:val="toc 3"/>
    <w:basedOn w:val="Normal"/>
    <w:next w:val="Normal"/>
    <w:autoRedefine/>
    <w:uiPriority w:val="39"/>
    <w:unhideWhenUsed/>
    <w:rsid w:val="00623666"/>
    <w:pPr>
      <w:spacing w:after="100"/>
      <w:ind w:left="440"/>
    </w:pPr>
  </w:style>
  <w:style w:type="paragraph" w:styleId="TOC1">
    <w:name w:val="toc 1"/>
    <w:basedOn w:val="Normal"/>
    <w:next w:val="Normal"/>
    <w:autoRedefine/>
    <w:uiPriority w:val="39"/>
    <w:unhideWhenUsed/>
    <w:rsid w:val="00623666"/>
    <w:pPr>
      <w:spacing w:after="100"/>
    </w:pPr>
  </w:style>
  <w:style w:type="paragraph" w:styleId="TOC2">
    <w:name w:val="toc 2"/>
    <w:basedOn w:val="Normal"/>
    <w:next w:val="Normal"/>
    <w:autoRedefine/>
    <w:uiPriority w:val="39"/>
    <w:unhideWhenUsed/>
    <w:rsid w:val="00623666"/>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7470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70E6"/>
  </w:style>
  <w:style w:type="paragraph" w:styleId="TOCHeading">
    <w:name w:val="TOC Heading"/>
    <w:basedOn w:val="Heading1"/>
    <w:next w:val="Normal"/>
    <w:uiPriority w:val="39"/>
    <w:unhideWhenUsed/>
    <w:qFormat/>
    <w:rsid w:val="00564DCD"/>
    <w:pPr>
      <w:outlineLvl w:val="9"/>
    </w:pPr>
  </w:style>
  <w:style w:type="character" w:styleId="normaltextrun" w:customStyle="1">
    <w:name w:val="normaltextrun"/>
    <w:basedOn w:val="DefaultParagraphFont"/>
    <w:rsid w:val="00FF29CF"/>
  </w:style>
  <w:style w:type="character" w:styleId="eop" w:customStyle="1">
    <w:name w:val="eop"/>
    <w:basedOn w:val="DefaultParagraphFont"/>
    <w:rsid w:val="00FF29CF"/>
  </w:style>
  <w:style w:type="character" w:styleId="advancedproofingissue" w:customStyle="1">
    <w:name w:val="advancedproofingissue"/>
    <w:basedOn w:val="DefaultParagraphFont"/>
    <w:rsid w:val="00FF29CF"/>
  </w:style>
  <w:style w:type="character" w:styleId="Heading2Char" w:customStyle="1">
    <w:name w:val="Heading 2 Char"/>
    <w:basedOn w:val="DefaultParagraphFont"/>
    <w:link w:val="Heading2"/>
    <w:uiPriority w:val="9"/>
    <w:rsid w:val="00FF29CF"/>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8B51DF"/>
    <w:pPr>
      <w:spacing w:after="0" w:line="240" w:lineRule="auto"/>
    </w:pPr>
    <w:rPr>
      <w:szCs w:val="20"/>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481191242">
          <w:marLeft w:val="0"/>
          <w:marRight w:val="0"/>
          <w:marTop w:val="0"/>
          <w:marBottom w:val="0"/>
          <w:divBdr>
            <w:top w:val="none" w:sz="0" w:space="0" w:color="auto"/>
            <w:left w:val="none" w:sz="0" w:space="0" w:color="auto"/>
            <w:bottom w:val="none" w:sz="0" w:space="0" w:color="auto"/>
            <w:right w:val="none" w:sz="0" w:space="0" w:color="auto"/>
          </w:divBdr>
        </w:div>
        <w:div w:id="2036998546">
          <w:marLeft w:val="0"/>
          <w:marRight w:val="0"/>
          <w:marTop w:val="0"/>
          <w:marBottom w:val="0"/>
          <w:divBdr>
            <w:top w:val="none" w:sz="0" w:space="0" w:color="auto"/>
            <w:left w:val="none" w:sz="0" w:space="0" w:color="auto"/>
            <w:bottom w:val="none" w:sz="0" w:space="0" w:color="auto"/>
            <w:right w:val="none" w:sz="0" w:space="0" w:color="auto"/>
          </w:divBdr>
        </w:div>
        <w:div w:id="839467897">
          <w:marLeft w:val="0"/>
          <w:marRight w:val="0"/>
          <w:marTop w:val="0"/>
          <w:marBottom w:val="0"/>
          <w:divBdr>
            <w:top w:val="none" w:sz="0" w:space="0" w:color="auto"/>
            <w:left w:val="none" w:sz="0" w:space="0" w:color="auto"/>
            <w:bottom w:val="none" w:sz="0" w:space="0" w:color="auto"/>
            <w:right w:val="none" w:sz="0" w:space="0" w:color="auto"/>
          </w:divBdr>
          <w:divsChild>
            <w:div w:id="74203485">
              <w:marLeft w:val="0"/>
              <w:marRight w:val="0"/>
              <w:marTop w:val="0"/>
              <w:marBottom w:val="0"/>
              <w:divBdr>
                <w:top w:val="none" w:sz="0" w:space="0" w:color="auto"/>
                <w:left w:val="none" w:sz="0" w:space="0" w:color="auto"/>
                <w:bottom w:val="none" w:sz="0" w:space="0" w:color="auto"/>
                <w:right w:val="none" w:sz="0" w:space="0" w:color="auto"/>
              </w:divBdr>
            </w:div>
          </w:divsChild>
        </w:div>
        <w:div w:id="265160698">
          <w:marLeft w:val="0"/>
          <w:marRight w:val="0"/>
          <w:marTop w:val="0"/>
          <w:marBottom w:val="0"/>
          <w:divBdr>
            <w:top w:val="none" w:sz="0" w:space="0" w:color="auto"/>
            <w:left w:val="none" w:sz="0" w:space="0" w:color="auto"/>
            <w:bottom w:val="none" w:sz="0" w:space="0" w:color="auto"/>
            <w:right w:val="none" w:sz="0" w:space="0" w:color="auto"/>
          </w:divBdr>
          <w:divsChild>
            <w:div w:id="1763910022">
              <w:marLeft w:val="0"/>
              <w:marRight w:val="0"/>
              <w:marTop w:val="0"/>
              <w:marBottom w:val="0"/>
              <w:divBdr>
                <w:top w:val="none" w:sz="0" w:space="0" w:color="auto"/>
                <w:left w:val="none" w:sz="0" w:space="0" w:color="auto"/>
                <w:bottom w:val="none" w:sz="0" w:space="0" w:color="auto"/>
                <w:right w:val="none" w:sz="0" w:space="0" w:color="auto"/>
              </w:divBdr>
            </w:div>
          </w:divsChild>
        </w:div>
        <w:div w:id="38365431">
          <w:marLeft w:val="0"/>
          <w:marRight w:val="0"/>
          <w:marTop w:val="0"/>
          <w:marBottom w:val="0"/>
          <w:divBdr>
            <w:top w:val="none" w:sz="0" w:space="0" w:color="auto"/>
            <w:left w:val="none" w:sz="0" w:space="0" w:color="auto"/>
            <w:bottom w:val="none" w:sz="0" w:space="0" w:color="auto"/>
            <w:right w:val="none" w:sz="0" w:space="0" w:color="auto"/>
          </w:divBdr>
        </w:div>
        <w:div w:id="931284435">
          <w:marLeft w:val="0"/>
          <w:marRight w:val="0"/>
          <w:marTop w:val="0"/>
          <w:marBottom w:val="0"/>
          <w:divBdr>
            <w:top w:val="none" w:sz="0" w:space="0" w:color="auto"/>
            <w:left w:val="none" w:sz="0" w:space="0" w:color="auto"/>
            <w:bottom w:val="none" w:sz="0" w:space="0" w:color="auto"/>
            <w:right w:val="none" w:sz="0" w:space="0" w:color="auto"/>
          </w:divBdr>
        </w:div>
        <w:div w:id="1721247186">
          <w:marLeft w:val="0"/>
          <w:marRight w:val="0"/>
          <w:marTop w:val="0"/>
          <w:marBottom w:val="0"/>
          <w:divBdr>
            <w:top w:val="none" w:sz="0" w:space="0" w:color="auto"/>
            <w:left w:val="none" w:sz="0" w:space="0" w:color="auto"/>
            <w:bottom w:val="none" w:sz="0" w:space="0" w:color="auto"/>
            <w:right w:val="none" w:sz="0" w:space="0" w:color="auto"/>
          </w:divBdr>
        </w:div>
        <w:div w:id="1792553963">
          <w:marLeft w:val="0"/>
          <w:marRight w:val="0"/>
          <w:marTop w:val="0"/>
          <w:marBottom w:val="0"/>
          <w:divBdr>
            <w:top w:val="none" w:sz="0" w:space="0" w:color="auto"/>
            <w:left w:val="none" w:sz="0" w:space="0" w:color="auto"/>
            <w:bottom w:val="none" w:sz="0" w:space="0" w:color="auto"/>
            <w:right w:val="none" w:sz="0" w:space="0" w:color="auto"/>
          </w:divBdr>
        </w:div>
        <w:div w:id="381096201">
          <w:marLeft w:val="0"/>
          <w:marRight w:val="0"/>
          <w:marTop w:val="0"/>
          <w:marBottom w:val="0"/>
          <w:divBdr>
            <w:top w:val="none" w:sz="0" w:space="0" w:color="auto"/>
            <w:left w:val="none" w:sz="0" w:space="0" w:color="auto"/>
            <w:bottom w:val="none" w:sz="0" w:space="0" w:color="auto"/>
            <w:right w:val="none" w:sz="0" w:space="0" w:color="auto"/>
          </w:divBdr>
        </w:div>
      </w:divsChild>
    </w:div>
    <w:div w:id="245892056">
      <w:bodyDiv w:val="1"/>
      <w:marLeft w:val="0"/>
      <w:marRight w:val="0"/>
      <w:marTop w:val="0"/>
      <w:marBottom w:val="0"/>
      <w:divBdr>
        <w:top w:val="none" w:sz="0" w:space="0" w:color="auto"/>
        <w:left w:val="none" w:sz="0" w:space="0" w:color="auto"/>
        <w:bottom w:val="none" w:sz="0" w:space="0" w:color="auto"/>
        <w:right w:val="none" w:sz="0" w:space="0" w:color="auto"/>
      </w:divBdr>
    </w:div>
    <w:div w:id="1218324263">
      <w:bodyDiv w:val="1"/>
      <w:marLeft w:val="0"/>
      <w:marRight w:val="0"/>
      <w:marTop w:val="0"/>
      <w:marBottom w:val="0"/>
      <w:divBdr>
        <w:top w:val="none" w:sz="0" w:space="0" w:color="auto"/>
        <w:left w:val="none" w:sz="0" w:space="0" w:color="auto"/>
        <w:bottom w:val="none" w:sz="0" w:space="0" w:color="auto"/>
        <w:right w:val="none" w:sz="0" w:space="0" w:color="auto"/>
      </w:divBdr>
    </w:div>
    <w:div w:id="1694962766">
      <w:bodyDiv w:val="1"/>
      <w:marLeft w:val="0"/>
      <w:marRight w:val="0"/>
      <w:marTop w:val="0"/>
      <w:marBottom w:val="0"/>
      <w:divBdr>
        <w:top w:val="none" w:sz="0" w:space="0" w:color="auto"/>
        <w:left w:val="none" w:sz="0" w:space="0" w:color="auto"/>
        <w:bottom w:val="none" w:sz="0" w:space="0" w:color="auto"/>
        <w:right w:val="none" w:sz="0" w:space="0" w:color="auto"/>
      </w:divBdr>
    </w:div>
    <w:div w:id="1887373699">
      <w:bodyDiv w:val="1"/>
      <w:marLeft w:val="0"/>
      <w:marRight w:val="0"/>
      <w:marTop w:val="0"/>
      <w:marBottom w:val="0"/>
      <w:divBdr>
        <w:top w:val="none" w:sz="0" w:space="0" w:color="auto"/>
        <w:left w:val="none" w:sz="0" w:space="0" w:color="auto"/>
        <w:bottom w:val="none" w:sz="0" w:space="0" w:color="auto"/>
        <w:right w:val="none" w:sz="0" w:space="0" w:color="auto"/>
      </w:divBdr>
      <w:divsChild>
        <w:div w:id="287518055">
          <w:marLeft w:val="0"/>
          <w:marRight w:val="0"/>
          <w:marTop w:val="0"/>
          <w:marBottom w:val="0"/>
          <w:divBdr>
            <w:top w:val="none" w:sz="0" w:space="0" w:color="auto"/>
            <w:left w:val="none" w:sz="0" w:space="0" w:color="auto"/>
            <w:bottom w:val="none" w:sz="0" w:space="0" w:color="auto"/>
            <w:right w:val="none" w:sz="0" w:space="0" w:color="auto"/>
          </w:divBdr>
          <w:divsChild>
            <w:div w:id="1090269947">
              <w:marLeft w:val="0"/>
              <w:marRight w:val="0"/>
              <w:marTop w:val="0"/>
              <w:marBottom w:val="0"/>
              <w:divBdr>
                <w:top w:val="none" w:sz="0" w:space="0" w:color="auto"/>
                <w:left w:val="none" w:sz="0" w:space="0" w:color="auto"/>
                <w:bottom w:val="none" w:sz="0" w:space="0" w:color="auto"/>
                <w:right w:val="none" w:sz="0" w:space="0" w:color="auto"/>
              </w:divBdr>
            </w:div>
            <w:div w:id="1292782765">
              <w:marLeft w:val="0"/>
              <w:marRight w:val="0"/>
              <w:marTop w:val="0"/>
              <w:marBottom w:val="0"/>
              <w:divBdr>
                <w:top w:val="none" w:sz="0" w:space="0" w:color="auto"/>
                <w:left w:val="none" w:sz="0" w:space="0" w:color="auto"/>
                <w:bottom w:val="none" w:sz="0" w:space="0" w:color="auto"/>
                <w:right w:val="none" w:sz="0" w:space="0" w:color="auto"/>
              </w:divBdr>
            </w:div>
            <w:div w:id="1228152404">
              <w:marLeft w:val="0"/>
              <w:marRight w:val="0"/>
              <w:marTop w:val="0"/>
              <w:marBottom w:val="0"/>
              <w:divBdr>
                <w:top w:val="none" w:sz="0" w:space="0" w:color="auto"/>
                <w:left w:val="none" w:sz="0" w:space="0" w:color="auto"/>
                <w:bottom w:val="none" w:sz="0" w:space="0" w:color="auto"/>
                <w:right w:val="none" w:sz="0" w:space="0" w:color="auto"/>
              </w:divBdr>
            </w:div>
          </w:divsChild>
        </w:div>
        <w:div w:id="361980044">
          <w:marLeft w:val="0"/>
          <w:marRight w:val="0"/>
          <w:marTop w:val="0"/>
          <w:marBottom w:val="0"/>
          <w:divBdr>
            <w:top w:val="none" w:sz="0" w:space="0" w:color="auto"/>
            <w:left w:val="none" w:sz="0" w:space="0" w:color="auto"/>
            <w:bottom w:val="none" w:sz="0" w:space="0" w:color="auto"/>
            <w:right w:val="none" w:sz="0" w:space="0" w:color="auto"/>
          </w:divBdr>
          <w:divsChild>
            <w:div w:id="1469200095">
              <w:marLeft w:val="0"/>
              <w:marRight w:val="0"/>
              <w:marTop w:val="0"/>
              <w:marBottom w:val="0"/>
              <w:divBdr>
                <w:top w:val="none" w:sz="0" w:space="0" w:color="auto"/>
                <w:left w:val="none" w:sz="0" w:space="0" w:color="auto"/>
                <w:bottom w:val="none" w:sz="0" w:space="0" w:color="auto"/>
                <w:right w:val="none" w:sz="0" w:space="0" w:color="auto"/>
              </w:divBdr>
            </w:div>
            <w:div w:id="405344977">
              <w:marLeft w:val="0"/>
              <w:marRight w:val="0"/>
              <w:marTop w:val="0"/>
              <w:marBottom w:val="0"/>
              <w:divBdr>
                <w:top w:val="none" w:sz="0" w:space="0" w:color="auto"/>
                <w:left w:val="none" w:sz="0" w:space="0" w:color="auto"/>
                <w:bottom w:val="none" w:sz="0" w:space="0" w:color="auto"/>
                <w:right w:val="none" w:sz="0" w:space="0" w:color="auto"/>
              </w:divBdr>
            </w:div>
            <w:div w:id="1601335017">
              <w:marLeft w:val="0"/>
              <w:marRight w:val="0"/>
              <w:marTop w:val="0"/>
              <w:marBottom w:val="0"/>
              <w:divBdr>
                <w:top w:val="none" w:sz="0" w:space="0" w:color="auto"/>
                <w:left w:val="none" w:sz="0" w:space="0" w:color="auto"/>
                <w:bottom w:val="none" w:sz="0" w:space="0" w:color="auto"/>
                <w:right w:val="none" w:sz="0" w:space="0" w:color="auto"/>
              </w:divBdr>
            </w:div>
            <w:div w:id="2048944157">
              <w:marLeft w:val="0"/>
              <w:marRight w:val="0"/>
              <w:marTop w:val="0"/>
              <w:marBottom w:val="0"/>
              <w:divBdr>
                <w:top w:val="none" w:sz="0" w:space="0" w:color="auto"/>
                <w:left w:val="none" w:sz="0" w:space="0" w:color="auto"/>
                <w:bottom w:val="none" w:sz="0" w:space="0" w:color="auto"/>
                <w:right w:val="none" w:sz="0" w:space="0" w:color="auto"/>
              </w:divBdr>
            </w:div>
          </w:divsChild>
        </w:div>
        <w:div w:id="2097555051">
          <w:marLeft w:val="0"/>
          <w:marRight w:val="0"/>
          <w:marTop w:val="0"/>
          <w:marBottom w:val="0"/>
          <w:divBdr>
            <w:top w:val="none" w:sz="0" w:space="0" w:color="auto"/>
            <w:left w:val="none" w:sz="0" w:space="0" w:color="auto"/>
            <w:bottom w:val="none" w:sz="0" w:space="0" w:color="auto"/>
            <w:right w:val="none" w:sz="0" w:space="0" w:color="auto"/>
          </w:divBdr>
          <w:divsChild>
            <w:div w:id="244071393">
              <w:marLeft w:val="0"/>
              <w:marRight w:val="0"/>
              <w:marTop w:val="0"/>
              <w:marBottom w:val="0"/>
              <w:divBdr>
                <w:top w:val="none" w:sz="0" w:space="0" w:color="auto"/>
                <w:left w:val="none" w:sz="0" w:space="0" w:color="auto"/>
                <w:bottom w:val="none" w:sz="0" w:space="0" w:color="auto"/>
                <w:right w:val="none" w:sz="0" w:space="0" w:color="auto"/>
              </w:divBdr>
            </w:div>
            <w:div w:id="1579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brad\Desktop\IT%20380\Payback%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Payback</a:t>
            </a:r>
            <a:r>
              <a:rPr lang="en-US" baseline="0"/>
              <a:t> Analysis Chart</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2"/>
          <c:tx>
            <c:strRef>
              <c:f>'[Payback Analysis.xlsx]Sheet1'!$C$4</c:f>
              <c:strCache>
                <c:ptCount val="1"/>
                <c:pt idx="0">
                  <c:v>Cumulative Costs</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'[Payback Analysis.xlsx]Sheet1'!$A$5:$A$14</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'[Payback Analysis.xlsx]Sheet1'!$C$5:$C$14</c:f>
              <c:numCache>
                <c:formatCode>#,##0</c:formatCode>
                <c:ptCount val="10"/>
                <c:pt idx="0">
                  <c:v>30000</c:v>
                </c:pt>
                <c:pt idx="1">
                  <c:v>40000</c:v>
                </c:pt>
                <c:pt idx="2">
                  <c:v>51100</c:v>
                </c:pt>
                <c:pt idx="3">
                  <c:v>63300</c:v>
                </c:pt>
                <c:pt idx="4">
                  <c:v>76100</c:v>
                </c:pt>
                <c:pt idx="5">
                  <c:v>90400</c:v>
                </c:pt>
                <c:pt idx="6">
                  <c:v>105400</c:v>
                </c:pt>
                <c:pt idx="7">
                  <c:v>120800</c:v>
                </c:pt>
                <c:pt idx="8">
                  <c:v>137000</c:v>
                </c:pt>
                <c:pt idx="9">
                  <c:v>153500</c:v>
                </c:pt>
              </c:numCache>
            </c:numRef>
          </c:val>
          <c:smooth val="0"/>
          <c:extLst>
            <c:ext xmlns:c16="http://schemas.microsoft.com/office/drawing/2014/chart" uri="{C3380CC4-5D6E-409C-BE32-E72D297353CC}">
              <c16:uniqueId val="{00000000-F07B-4CDC-8B4E-4C031FE811D6}"/>
            </c:ext>
          </c:extLst>
        </c:ser>
        <c:ser>
          <c:idx val="4"/>
          <c:order val="4"/>
          <c:tx>
            <c:strRef>
              <c:f>'[Payback Analysis.xlsx]Sheet1'!$E$4</c:f>
              <c:strCache>
                <c:ptCount val="1"/>
                <c:pt idx="0">
                  <c:v>Cumulative Benefits</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'[Payback Analysis.xlsx]Sheet1'!$A$5:$A$14</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'[Payback Analysis.xlsx]Sheet1'!$E$5:$E$14</c:f>
              <c:numCache>
                <c:formatCode>#,##0</c:formatCode>
                <c:ptCount val="10"/>
                <c:pt idx="0">
                  <c:v>3500</c:v>
                </c:pt>
                <c:pt idx="1">
                  <c:v>18500</c:v>
                </c:pt>
                <c:pt idx="2">
                  <c:v>39500</c:v>
                </c:pt>
                <c:pt idx="3">
                  <c:v>67500</c:v>
                </c:pt>
                <c:pt idx="4">
                  <c:v>99500</c:v>
                </c:pt>
                <c:pt idx="5">
                  <c:v>140000</c:v>
                </c:pt>
                <c:pt idx="6">
                  <c:v>185600</c:v>
                </c:pt>
                <c:pt idx="7">
                  <c:v>236800</c:v>
                </c:pt>
                <c:pt idx="8">
                  <c:v>293800</c:v>
                </c:pt>
                <c:pt idx="9">
                  <c:v>358800</c:v>
                </c:pt>
              </c:numCache>
            </c:numRef>
          </c:val>
          <c:smooth val="0"/>
          <c:extLst>
            <c:ext xmlns:c16="http://schemas.microsoft.com/office/drawing/2014/chart" uri="{C3380CC4-5D6E-409C-BE32-E72D297353CC}">
              <c16:uniqueId val="{00000001-F07B-4CDC-8B4E-4C031FE811D6}"/>
            </c:ext>
          </c:extLst>
        </c:ser>
        <c:dLbls>
          <c:showLegendKey val="0"/>
          <c:showVal val="0"/>
          <c:showCatName val="0"/>
          <c:showSerName val="0"/>
          <c:showPercent val="0"/>
          <c:showBubbleSize val="0"/>
        </c:dLbls>
        <c:smooth val="0"/>
        <c:axId val="589791672"/>
        <c:axId val="589793968"/>
        <c:extLst>
          <c:ext xmlns:c15="http://schemas.microsoft.com/office/drawing/2012/chart" uri="{02D57815-91ED-43cb-92C2-25804820EDAC}">
            <c15:filteredLineSeries>
              <c15:ser>
                <c:idx val="0"/>
                <c:order val="0"/>
                <c:tx>
                  <c:strRef>
                    <c:extLst>
                      <c:ext uri="{02D57815-91ED-43cb-92C2-25804820EDAC}">
                        <c15:formulaRef>
                          <c15:sqref>'[Payback Analysis.xlsx]Sheet1'!$A$4</c15:sqref>
                        </c15:formulaRef>
                      </c:ext>
                    </c:extLst>
                    <c:strCache>
                      <c:ptCount val="1"/>
                      <c:pt idx="0">
                        <c:v>Year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'[Payback Analysis.xlsx]Sheet1'!$A$5:$A$14</c15:sqref>
                        </c15:formulaRef>
                      </c:ext>
                    </c:extLst>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extLst>
                      <c:ext uri="{02D57815-91ED-43cb-92C2-25804820EDAC}">
                        <c15:formulaRef>
                          <c15:sqref>'[Payback Analysis.xlsx]Sheet1'!$A$5:$A$14</c15:sqref>
                        </c15:formulaRef>
                      </c:ext>
                    </c:extLst>
                    <c:numCache>
                      <c:formatCode>General</c:formatCode>
                      <c:ptCount val="10"/>
                      <c:pt idx="0">
                        <c:v>0</c:v>
                      </c:pt>
                      <c:pt idx="1">
                        <c:v>1</c:v>
                      </c:pt>
                      <c:pt idx="2">
                        <c:v>2</c:v>
                      </c:pt>
                      <c:pt idx="3">
                        <c:v>3</c:v>
                      </c:pt>
                      <c:pt idx="4">
                        <c:v>4</c:v>
                      </c:pt>
                      <c:pt idx="5">
                        <c:v>5</c:v>
                      </c:pt>
                      <c:pt idx="6">
                        <c:v>6</c:v>
                      </c:pt>
                      <c:pt idx="7">
                        <c:v>7</c:v>
                      </c:pt>
                      <c:pt idx="8">
                        <c:v>8</c:v>
                      </c:pt>
                      <c:pt idx="9">
                        <c:v>9</c:v>
                      </c:pt>
                    </c:numCache>
                  </c:numRef>
                </c:val>
                <c:smooth val="0"/>
                <c:extLst>
                  <c:ext xmlns:c16="http://schemas.microsoft.com/office/drawing/2014/chart" uri="{C3380CC4-5D6E-409C-BE32-E72D297353CC}">
                    <c16:uniqueId val="{00000002-F07B-4CDC-8B4E-4C031FE811D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'[Payback Analysis.xlsx]Sheet1'!$B$4</c15:sqref>
                        </c15:formulaRef>
                      </c:ext>
                    </c:extLst>
                    <c:strCache>
                      <c:ptCount val="1"/>
                      <c:pt idx="0">
                        <c:v>Costs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'[Payback Analysis.xlsx]Sheet1'!$A$5:$A$14</c15:sqref>
                        </c15:formulaRef>
                      </c:ext>
                    </c:extLst>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extLst xmlns:c15="http://schemas.microsoft.com/office/drawing/2012/chart">
                      <c:ext xmlns:c15="http://schemas.microsoft.com/office/drawing/2012/chart" uri="{02D57815-91ED-43cb-92C2-25804820EDAC}">
                        <c15:formulaRef>
                          <c15:sqref>'[Payback Analysis.xlsx]Sheet1'!$B$5:$B$14</c15:sqref>
                        </c15:formulaRef>
                      </c:ext>
                    </c:extLst>
                    <c:numCache>
                      <c:formatCode>#,##0</c:formatCode>
                      <c:ptCount val="10"/>
                      <c:pt idx="0">
                        <c:v>30000</c:v>
                      </c:pt>
                      <c:pt idx="1">
                        <c:v>10000</c:v>
                      </c:pt>
                      <c:pt idx="2">
                        <c:v>11100</c:v>
                      </c:pt>
                      <c:pt idx="3">
                        <c:v>12200</c:v>
                      </c:pt>
                      <c:pt idx="4">
                        <c:v>12800</c:v>
                      </c:pt>
                      <c:pt idx="5">
                        <c:v>14300</c:v>
                      </c:pt>
                      <c:pt idx="6">
                        <c:v>15000</c:v>
                      </c:pt>
                      <c:pt idx="7">
                        <c:v>15400</c:v>
                      </c:pt>
                      <c:pt idx="8">
                        <c:v>16200</c:v>
                      </c:pt>
                      <c:pt idx="9">
                        <c:v>16500</c:v>
                      </c:pt>
                    </c:numCache>
                  </c:numRef>
                </c:val>
                <c:smooth val="0"/>
                <c:extLst xmlns:c15="http://schemas.microsoft.com/office/drawing/2012/chart">
                  <c:ext xmlns:c16="http://schemas.microsoft.com/office/drawing/2014/chart" uri="{C3380CC4-5D6E-409C-BE32-E72D297353CC}">
                    <c16:uniqueId val="{00000003-F07B-4CDC-8B4E-4C031FE811D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'[Payback Analysis.xlsx]Sheet1'!$D$4</c15:sqref>
                        </c15:formulaRef>
                      </c:ext>
                    </c:extLst>
                    <c:strCache>
                      <c:ptCount val="1"/>
                      <c:pt idx="0">
                        <c:v>Benefits</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'[Payback Analysis.xlsx]Sheet1'!$A$5:$A$14</c15:sqref>
                        </c15:formulaRef>
                      </c:ext>
                    </c:extLst>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extLst xmlns:c15="http://schemas.microsoft.com/office/drawing/2012/chart">
                      <c:ext xmlns:c15="http://schemas.microsoft.com/office/drawing/2012/chart" uri="{02D57815-91ED-43cb-92C2-25804820EDAC}">
                        <c15:formulaRef>
                          <c15:sqref>'[Payback Analysis.xlsx]Sheet1'!$D$5:$D$14</c15:sqref>
                        </c15:formulaRef>
                      </c:ext>
                    </c:extLst>
                    <c:numCache>
                      <c:formatCode>#,##0</c:formatCode>
                      <c:ptCount val="10"/>
                      <c:pt idx="0">
                        <c:v>3500</c:v>
                      </c:pt>
                      <c:pt idx="1">
                        <c:v>15000</c:v>
                      </c:pt>
                      <c:pt idx="2">
                        <c:v>21000</c:v>
                      </c:pt>
                      <c:pt idx="3">
                        <c:v>28000</c:v>
                      </c:pt>
                      <c:pt idx="4">
                        <c:v>32000</c:v>
                      </c:pt>
                      <c:pt idx="5">
                        <c:v>40500</c:v>
                      </c:pt>
                      <c:pt idx="6">
                        <c:v>45600</c:v>
                      </c:pt>
                      <c:pt idx="7">
                        <c:v>51200</c:v>
                      </c:pt>
                      <c:pt idx="8">
                        <c:v>57000</c:v>
                      </c:pt>
                      <c:pt idx="9">
                        <c:v>65000</c:v>
                      </c:pt>
                    </c:numCache>
                  </c:numRef>
                </c:val>
                <c:smooth val="0"/>
                <c:extLst xmlns:c15="http://schemas.microsoft.com/office/drawing/2012/chart">
                  <c:ext xmlns:c16="http://schemas.microsoft.com/office/drawing/2014/chart" uri="{C3380CC4-5D6E-409C-BE32-E72D297353CC}">
                    <c16:uniqueId val="{00000004-F07B-4CDC-8B4E-4C031FE811D6}"/>
                  </c:ext>
                </c:extLst>
              </c15:ser>
            </c15:filteredLineSeries>
          </c:ext>
        </c:extLst>
      </c:lineChart>
      <c:catAx>
        <c:axId val="5897916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9793968"/>
        <c:crosses val="autoZero"/>
        <c:auto val="1"/>
        <c:lblAlgn val="ctr"/>
        <c:lblOffset val="100"/>
        <c:noMultiLvlLbl val="0"/>
      </c:catAx>
      <c:valAx>
        <c:axId val="5897939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aMOUNT( iN DOLLARS)</a:t>
                </a:r>
              </a:p>
            </c:rich>
          </c:tx>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9791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4721F0641C43AD83A41B8B2AF321AE"/>
        <w:category>
          <w:name w:val="General"/>
          <w:gallery w:val="placeholder"/>
        </w:category>
        <w:types>
          <w:type w:val="bbPlcHdr"/>
        </w:types>
        <w:behaviors>
          <w:behavior w:val="content"/>
        </w:behaviors>
        <w:guid w:val="{2D35F83C-839E-4926-B07D-AD04A2ECEC0C}"/>
      </w:docPartPr>
      <w:docPartBody>
        <w:p w:rsidR="003339D6" w:rsidRDefault="000E4BC6" w:rsidP="000E4BC6">
          <w:pPr>
            <w:pStyle w:val="674721F0641C43AD83A41B8B2AF321AE"/>
          </w:pPr>
          <w:r>
            <w:rPr>
              <w:color w:val="2E74B5" w:themeColor="accent1" w:themeShade="BF"/>
              <w:sz w:val="24"/>
              <w:szCs w:val="24"/>
            </w:rPr>
            <w:t>[Company name]</w:t>
          </w:r>
        </w:p>
      </w:docPartBody>
    </w:docPart>
    <w:docPart>
      <w:docPartPr>
        <w:name w:val="8D426077FDBA4A55A78F00A7E03E44FA"/>
        <w:category>
          <w:name w:val="General"/>
          <w:gallery w:val="placeholder"/>
        </w:category>
        <w:types>
          <w:type w:val="bbPlcHdr"/>
        </w:types>
        <w:behaviors>
          <w:behavior w:val="content"/>
        </w:behaviors>
        <w:guid w:val="{9ED44C4B-6F98-42A2-9C9F-9F2B2B66919F}"/>
      </w:docPartPr>
      <w:docPartBody>
        <w:p w:rsidR="003339D6" w:rsidRDefault="000E4BC6" w:rsidP="000E4BC6">
          <w:pPr>
            <w:pStyle w:val="8D426077FDBA4A55A78F00A7E03E44FA"/>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C6"/>
    <w:rsid w:val="000E4BC6"/>
    <w:rsid w:val="000F3EF4"/>
    <w:rsid w:val="002207BD"/>
    <w:rsid w:val="003339D6"/>
    <w:rsid w:val="004304D4"/>
    <w:rsid w:val="005E1845"/>
    <w:rsid w:val="00880D37"/>
    <w:rsid w:val="009D5BAC"/>
    <w:rsid w:val="00D83623"/>
    <w:rsid w:val="00E66E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4721F0641C43AD83A41B8B2AF321AE">
    <w:name w:val="674721F0641C43AD83A41B8B2AF321AE"/>
    <w:rsid w:val="000E4BC6"/>
  </w:style>
  <w:style w:type="paragraph" w:customStyle="1" w:styleId="8D426077FDBA4A55A78F00A7E03E44FA">
    <w:name w:val="8D426077FDBA4A55A78F00A7E03E44FA"/>
    <w:rsid w:val="000E4BC6"/>
  </w:style>
  <w:style w:type="paragraph" w:customStyle="1" w:styleId="67ECFF14B3244F9C892A9EDCFC35EC42">
    <w:name w:val="67ECFF14B3244F9C892A9EDCFC35EC42"/>
    <w:rsid w:val="000E4BC6"/>
  </w:style>
  <w:style w:type="paragraph" w:customStyle="1" w:styleId="209F8D47D76948029D77950EA18FC356">
    <w:name w:val="209F8D47D76948029D77950EA18FC356"/>
    <w:rsid w:val="000E4BC6"/>
  </w:style>
  <w:style w:type="paragraph" w:customStyle="1" w:styleId="9794A87396C0437DB62AA624AD15AA4C">
    <w:name w:val="9794A87396C0437DB62AA624AD15AA4C"/>
    <w:rsid w:val="000E4BC6"/>
  </w:style>
  <w:style w:type="paragraph" w:customStyle="1" w:styleId="Level1">
    <w:name w:val="Level 1"/>
    <w:basedOn w:val="TOC1"/>
    <w:link w:val="Level1Char"/>
    <w:rsid w:val="003339D6"/>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3339D6"/>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3339D6"/>
    <w:pPr>
      <w:spacing w:after="100"/>
    </w:pPr>
  </w:style>
  <w:style w:type="paragraph" w:customStyle="1" w:styleId="7B428D4784DB43FB87C3302C7D7C308C">
    <w:name w:val="7B428D4784DB43FB87C3302C7D7C308C"/>
    <w:rsid w:val="003339D6"/>
  </w:style>
  <w:style w:type="paragraph" w:customStyle="1" w:styleId="8722981E89BB4B419A6E77F31050D405">
    <w:name w:val="8722981E89BB4B419A6E77F31050D405"/>
    <w:rsid w:val="003339D6"/>
  </w:style>
  <w:style w:type="paragraph" w:customStyle="1" w:styleId="Level2">
    <w:name w:val="Level 2"/>
    <w:basedOn w:val="TOC2"/>
    <w:link w:val="Level2Char"/>
    <w:rsid w:val="003339D6"/>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3339D6"/>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3339D6"/>
    <w:pPr>
      <w:spacing w:after="100"/>
      <w:ind w:left="220"/>
    </w:pPr>
  </w:style>
  <w:style w:type="paragraph" w:customStyle="1" w:styleId="9E3082DD76ED48B6AFA6B4A553493D2E">
    <w:name w:val="9E3082DD76ED48B6AFA6B4A553493D2E"/>
    <w:rsid w:val="003339D6"/>
  </w:style>
  <w:style w:type="paragraph" w:customStyle="1" w:styleId="2D5D1CD6D1F24370A1117EE4FB42DA4D">
    <w:name w:val="2D5D1CD6D1F24370A1117EE4FB42DA4D"/>
    <w:rsid w:val="003339D6"/>
  </w:style>
  <w:style w:type="paragraph" w:customStyle="1" w:styleId="Level3">
    <w:name w:val="Level 3"/>
    <w:basedOn w:val="TOC3"/>
    <w:link w:val="Level3CharChar"/>
    <w:rsid w:val="003339D6"/>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3339D6"/>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3339D6"/>
    <w:pPr>
      <w:spacing w:after="100"/>
      <w:ind w:left="440"/>
    </w:pPr>
  </w:style>
  <w:style w:type="paragraph" w:customStyle="1" w:styleId="07CE9FBC1CFE47228D27393557A2F7DC">
    <w:name w:val="07CE9FBC1CFE47228D27393557A2F7DC"/>
    <w:rsid w:val="003339D6"/>
  </w:style>
  <w:style w:type="paragraph" w:customStyle="1" w:styleId="E65A513A3EA84409830DFA959C373FCF">
    <w:name w:val="E65A513A3EA84409830DFA959C373FCF"/>
    <w:rsid w:val="003339D6"/>
  </w:style>
  <w:style w:type="paragraph" w:customStyle="1" w:styleId="55ACB29925FB40FAADEAF38A56D55F57">
    <w:name w:val="55ACB29925FB40FAADEAF38A56D55F57"/>
    <w:rsid w:val="003339D6"/>
  </w:style>
  <w:style w:type="paragraph" w:customStyle="1" w:styleId="D646DEC83BCC4C4A89AE42C2C9EE6569">
    <w:name w:val="D646DEC83BCC4C4A89AE42C2C9EE6569"/>
    <w:rsid w:val="003339D6"/>
  </w:style>
  <w:style w:type="paragraph" w:customStyle="1" w:styleId="0555152AA70249D3890915DD2CF5D319">
    <w:name w:val="0555152AA70249D3890915DD2CF5D319"/>
    <w:rsid w:val="003339D6"/>
  </w:style>
  <w:style w:type="paragraph" w:customStyle="1" w:styleId="2FB62C7B3A624AA7A72C593A4439A14F">
    <w:name w:val="2FB62C7B3A624AA7A72C593A4439A14F"/>
    <w:rsid w:val="003339D6"/>
  </w:style>
  <w:style w:type="paragraph" w:customStyle="1" w:styleId="B2CBAE50ACCA41F29E3D7B334AB5F5B3">
    <w:name w:val="B2CBAE50ACCA41F29E3D7B334AB5F5B3"/>
    <w:rsid w:val="003339D6"/>
  </w:style>
  <w:style w:type="paragraph" w:customStyle="1" w:styleId="48FC92373E5C48E796C65BEFDF72F52C">
    <w:name w:val="48FC92373E5C48E796C65BEFDF72F52C"/>
    <w:rsid w:val="003339D6"/>
  </w:style>
  <w:style w:type="paragraph" w:customStyle="1" w:styleId="9C3B2E29185547649932A29979F484C8">
    <w:name w:val="9C3B2E29185547649932A29979F484C8"/>
    <w:rsid w:val="003339D6"/>
  </w:style>
  <w:style w:type="paragraph" w:customStyle="1" w:styleId="B54C60A355384EA4918421A1D80ED85C">
    <w:name w:val="B54C60A355384EA4918421A1D80ED85C"/>
    <w:rsid w:val="003339D6"/>
  </w:style>
  <w:style w:type="paragraph" w:customStyle="1" w:styleId="46F91F340A7C47CAAC105FCB475274B0">
    <w:name w:val="46F91F340A7C47CAAC105FCB475274B0"/>
    <w:rsid w:val="003339D6"/>
  </w:style>
  <w:style w:type="paragraph" w:customStyle="1" w:styleId="D3470A2655804356AB8E34168F8060E7">
    <w:name w:val="D3470A2655804356AB8E34168F8060E7"/>
    <w:rsid w:val="003339D6"/>
  </w:style>
  <w:style w:type="paragraph" w:customStyle="1" w:styleId="EA53429C2CA64E1584801CEA2B5B60AC">
    <w:name w:val="EA53429C2CA64E1584801CEA2B5B60AC"/>
    <w:rsid w:val="003339D6"/>
  </w:style>
  <w:style w:type="paragraph" w:customStyle="1" w:styleId="26E6A956E6AC409491D3D2DD5BCC1DA7">
    <w:name w:val="26E6A956E6AC409491D3D2DD5BCC1DA7"/>
    <w:rsid w:val="003339D6"/>
  </w:style>
  <w:style w:type="paragraph" w:customStyle="1" w:styleId="5DA915285DCE47F2A2BFA87790CB79CE">
    <w:name w:val="5DA915285DCE47F2A2BFA87790CB79CE"/>
    <w:rsid w:val="003339D6"/>
  </w:style>
  <w:style w:type="paragraph" w:customStyle="1" w:styleId="6109A1B2B16140438A725A21979CA5BF">
    <w:name w:val="6109A1B2B16140438A725A21979CA5BF"/>
    <w:rsid w:val="003339D6"/>
  </w:style>
  <w:style w:type="paragraph" w:customStyle="1" w:styleId="43DB8EA6C98B4C15A6E6F5D522BE4AE0">
    <w:name w:val="43DB8EA6C98B4C15A6E6F5D522BE4AE0"/>
    <w:rsid w:val="003339D6"/>
  </w:style>
  <w:style w:type="paragraph" w:customStyle="1" w:styleId="81DDB708CEDA4F52A75E04EB35B19BA2">
    <w:name w:val="81DDB708CEDA4F52A75E04EB35B19BA2"/>
    <w:rsid w:val="003339D6"/>
  </w:style>
  <w:style w:type="paragraph" w:customStyle="1" w:styleId="15BE397E7BFC493DBE87526515413FB7">
    <w:name w:val="15BE397E7BFC493DBE87526515413FB7"/>
    <w:rsid w:val="003339D6"/>
  </w:style>
  <w:style w:type="paragraph" w:customStyle="1" w:styleId="5B0909167B9048C88039982E87872F6E">
    <w:name w:val="5B0909167B9048C88039982E87872F6E"/>
    <w:rsid w:val="003339D6"/>
  </w:style>
  <w:style w:type="paragraph" w:customStyle="1" w:styleId="8E78076686AB4B53AA26D6D5FE11AEA3">
    <w:name w:val="8E78076686AB4B53AA26D6D5FE11AEA3"/>
    <w:rsid w:val="003339D6"/>
  </w:style>
  <w:style w:type="paragraph" w:customStyle="1" w:styleId="E92EF3E796D545EB8741420F483928D9">
    <w:name w:val="E92EF3E796D545EB8741420F483928D9"/>
    <w:rsid w:val="003339D6"/>
  </w:style>
  <w:style w:type="paragraph" w:customStyle="1" w:styleId="E1B7B0D2A5004F4FB8A067911FB25E2E">
    <w:name w:val="E1B7B0D2A5004F4FB8A067911FB25E2E"/>
    <w:rsid w:val="003339D6"/>
  </w:style>
  <w:style w:type="paragraph" w:customStyle="1" w:styleId="14F046E8C84243929692DD29BED6B7D4">
    <w:name w:val="14F046E8C84243929692DD29BED6B7D4"/>
    <w:rsid w:val="003339D6"/>
  </w:style>
  <w:style w:type="paragraph" w:customStyle="1" w:styleId="84159B42E00746AFB7E6261CFE7236B1">
    <w:name w:val="84159B42E00746AFB7E6261CFE7236B1"/>
    <w:rsid w:val="003339D6"/>
  </w:style>
  <w:style w:type="paragraph" w:customStyle="1" w:styleId="84277D9A1CB34965A8FC19C549040BAE">
    <w:name w:val="84277D9A1CB34965A8FC19C549040BAE"/>
    <w:rsid w:val="003339D6"/>
  </w:style>
  <w:style w:type="paragraph" w:customStyle="1" w:styleId="AB38120F8E204750B5204D53537FFC0C">
    <w:name w:val="AB38120F8E204750B5204D53537FFC0C"/>
    <w:rsid w:val="003339D6"/>
  </w:style>
  <w:style w:type="paragraph" w:customStyle="1" w:styleId="9C255F01D045483DB5CF33A95E7AF86A">
    <w:name w:val="9C255F01D045483DB5CF33A95E7AF86A"/>
    <w:rsid w:val="003339D6"/>
  </w:style>
  <w:style w:type="paragraph" w:customStyle="1" w:styleId="160B52981A3E476EB0CAEBF75572EDC3">
    <w:name w:val="160B52981A3E476EB0CAEBF75572EDC3"/>
    <w:rsid w:val="003339D6"/>
  </w:style>
  <w:style w:type="paragraph" w:customStyle="1" w:styleId="640E7E9E397E4DDD9AA528C36820F837">
    <w:name w:val="640E7E9E397E4DDD9AA528C36820F837"/>
    <w:rsid w:val="003339D6"/>
  </w:style>
  <w:style w:type="paragraph" w:customStyle="1" w:styleId="4B77D0F5C3BD43CCB9E6C0F09CBC8EA2">
    <w:name w:val="4B77D0F5C3BD43CCB9E6C0F09CBC8EA2"/>
    <w:rsid w:val="003339D6"/>
  </w:style>
  <w:style w:type="paragraph" w:customStyle="1" w:styleId="B2BC08FCB5D84CA897CE09F4DB74E85A">
    <w:name w:val="B2BC08FCB5D84CA897CE09F4DB74E85A"/>
    <w:rsid w:val="003339D6"/>
  </w:style>
  <w:style w:type="paragraph" w:customStyle="1" w:styleId="6814CD47711E463BA7969156DC0B4D04">
    <w:name w:val="6814CD47711E463BA7969156DC0B4D04"/>
    <w:rsid w:val="003339D6"/>
  </w:style>
  <w:style w:type="paragraph" w:customStyle="1" w:styleId="29F0C193D3154D2D8D1556402281E23A">
    <w:name w:val="29F0C193D3154D2D8D1556402281E23A"/>
    <w:rsid w:val="003339D6"/>
  </w:style>
  <w:style w:type="paragraph" w:customStyle="1" w:styleId="5671E410067A4A99BBFCB0AFC8A822FB">
    <w:name w:val="5671E410067A4A99BBFCB0AFC8A822FB"/>
    <w:rsid w:val="003339D6"/>
  </w:style>
  <w:style w:type="paragraph" w:customStyle="1" w:styleId="6DE8422D88CD48C38930BFC6E098DE1F">
    <w:name w:val="6DE8422D88CD48C38930BFC6E098DE1F"/>
    <w:rsid w:val="003339D6"/>
  </w:style>
  <w:style w:type="paragraph" w:customStyle="1" w:styleId="05051D22BCC142C59167CEA1A5BA6833">
    <w:name w:val="05051D22BCC142C59167CEA1A5BA6833"/>
    <w:rsid w:val="003339D6"/>
  </w:style>
  <w:style w:type="paragraph" w:customStyle="1" w:styleId="D1DAEFCE772A40A38C6BF8EDCD111D4E">
    <w:name w:val="D1DAEFCE772A40A38C6BF8EDCD111D4E"/>
    <w:rsid w:val="003339D6"/>
  </w:style>
  <w:style w:type="paragraph" w:customStyle="1" w:styleId="77EB905934D948279EB504EACD85DA36">
    <w:name w:val="77EB905934D948279EB504EACD85DA36"/>
    <w:rsid w:val="00D83623"/>
  </w:style>
  <w:style w:type="paragraph" w:customStyle="1" w:styleId="D25636609B2B4B018D422CDF9293FA87">
    <w:name w:val="D25636609B2B4B018D422CDF9293FA87"/>
    <w:rsid w:val="00D83623"/>
  </w:style>
  <w:style w:type="paragraph" w:customStyle="1" w:styleId="899069A19B5348B4BB0817D56C462A31">
    <w:name w:val="899069A19B5348B4BB0817D56C462A31"/>
    <w:rsid w:val="00D83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0570-9C18-4C4E-B4F8-82FEFADC6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81CC7-6979-4BC2-AF06-66BE5D50BB29}">
  <ds:schemaRefs>
    <ds:schemaRef ds:uri="8675b330-1c73-49bc-abf1-c5d37a7d71af"/>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DE17C7E-BEF9-416C-A674-B4937E1CA287}">
  <ds:schemaRefs>
    <ds:schemaRef ds:uri="http://schemas.microsoft.com/sharepoint/v3/contenttype/forms"/>
  </ds:schemaRefs>
</ds:datastoreItem>
</file>

<file path=customXml/itemProps4.xml><?xml version="1.0" encoding="utf-8"?>
<ds:datastoreItem xmlns:ds="http://schemas.openxmlformats.org/officeDocument/2006/customXml" ds:itemID="{D4792CC3-B93F-4B7B-B950-D1F68B5D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Customer Relationship Management (CRM) Phase 1</vt:lpstr>
    </vt:vector>
  </TitlesOfParts>
  <Company>Federated Insurance Companies</Company>
  <LinksUpToDate>false</LinksUpToDate>
  <CharactersWithSpaces>12787</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Customer Relationship Management (CRM) Phase 1</dc:title>
  <dc:subject>Project Charter</dc:subject>
  <dc:creator>Adhikari, Yogendra Rajkiran  (1)</dc:creator>
  <keywords/>
  <dc:description/>
  <lastModifiedBy>Hussein, Ahmed Mohamed  (1)</lastModifiedBy>
  <revision>17</revision>
  <dcterms:created xsi:type="dcterms:W3CDTF">2018-04-05T16:40:40.7897810Z</dcterms:created>
  <dcterms:modified xsi:type="dcterms:W3CDTF">2018-04-03T16:24:00.0000000Z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