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0450B" w:rsidRDefault="00095B7B" w14:paraId="1DD5B772" wp14:textId="77777777">
      <w:r>
        <w:t>Legends:</w:t>
      </w:r>
      <w:bookmarkStart w:name="_GoBack" w:id="0"/>
    </w:p>
    <w:bookmarkEnd w:id="0"/>
    <w:p xmlns:wp14="http://schemas.microsoft.com/office/word/2010/wordml" w:rsidR="00095B7B" w:rsidRDefault="00095B7B" w14:paraId="5A50A045" wp14:textId="77777777">
      <w:r>
        <w:t>Context diagram:</w:t>
      </w:r>
    </w:p>
    <w:p xmlns:wp14="http://schemas.microsoft.com/office/word/2010/wordml" w:rsidR="00095B7B" w:rsidRDefault="00095B7B" w14:paraId="35476B94" wp14:textId="77777777">
      <w:r>
        <w:t>Diagram 0:</w:t>
      </w:r>
    </w:p>
    <w:p xmlns:wp14="http://schemas.microsoft.com/office/word/2010/wordml" w:rsidR="00095B7B" w:rsidRDefault="00095B7B" w14:paraId="3D1E4E1F" wp14:textId="77777777">
      <w:r>
        <w:t>Set of diagrams:</w:t>
      </w:r>
    </w:p>
    <w:p xmlns:wp14="http://schemas.microsoft.com/office/word/2010/wordml" w:rsidR="00095B7B" w:rsidRDefault="00095B7B" w14:paraId="07A14AAF" wp14:textId="77777777">
      <w:r>
        <w:t>Decomposition diagram:</w:t>
      </w:r>
    </w:p>
    <w:p xmlns:wp14="http://schemas.microsoft.com/office/word/2010/wordml" w:rsidR="00095B7B" w:rsidRDefault="00095B7B" w14:paraId="6D1817AF" wp14:textId="77777777">
      <w:r>
        <w:t>(</w:t>
      </w:r>
      <w:r w:rsidR="007426A7">
        <w:t>The</w:t>
      </w:r>
      <w:r>
        <w:t xml:space="preserve"> decomposition diagram takes only the process from the higher process in the context diagram to the deepest level in the set of diagrams)</w:t>
      </w:r>
    </w:p>
    <w:p xmlns:wp14="http://schemas.microsoft.com/office/word/2010/wordml" w:rsidR="00D1141F" w:rsidRDefault="00D1141F" w14:paraId="672A6659" wp14:textId="77777777"/>
    <w:p xmlns:wp14="http://schemas.microsoft.com/office/word/2010/wordml" w:rsidR="00D1141F" w:rsidRDefault="00D1141F" wp14:noSpellErr="1" w14:paraId="6877712E" wp14:textId="545D66D8">
      <w:r w:rsidR="103C7883">
        <w:rPr/>
        <w:t>Data dictionary:</w:t>
      </w:r>
    </w:p>
    <w:p xmlns:wp14="http://schemas.microsoft.com/office/word/2010/wordml" w:rsidR="00D1141F" w:rsidRDefault="00D1141F" w14:paraId="7A4679C4" wp14:noSpellErr="1" wp14:textId="40ECF822">
      <w:r>
        <w:br/>
      </w:r>
      <w:r w:rsidR="103C7883">
        <w:rPr/>
        <w:t>ERD:</w:t>
      </w:r>
    </w:p>
    <w:p xmlns:wp14="http://schemas.microsoft.com/office/word/2010/wordml" w:rsidR="00D1141F" w:rsidRDefault="00D1141F" w14:paraId="58E1B1CA" wp14:textId="77777777">
      <w:r>
        <w:t>CRUD Matrix:</w:t>
      </w:r>
    </w:p>
    <w:p xmlns:wp14="http://schemas.microsoft.com/office/word/2010/wordml" w:rsidR="00D1141F" w:rsidRDefault="007426A7" w14:paraId="1B236AD4" wp14:textId="77777777">
      <w:r>
        <w:t>Cross matrix between the process and the data only!</w:t>
      </w:r>
    </w:p>
    <w:p xmlns:wp14="http://schemas.microsoft.com/office/word/2010/wordml" w:rsidR="007426A7" w:rsidRDefault="007426A7" w14:paraId="02EB378F" wp14:textId="77777777"/>
    <w:sectPr w:rsidR="007426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0B"/>
    <w:rsid w:val="00095B7B"/>
    <w:rsid w:val="0010450B"/>
    <w:rsid w:val="0018094D"/>
    <w:rsid w:val="007426A7"/>
    <w:rsid w:val="00D1141F"/>
    <w:rsid w:val="103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2DC5"/>
  <w15:chartTrackingRefBased/>
  <w15:docId w15:val="{F5948707-D5D3-4A84-8D6B-D79CDA757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5D8797-6B8D-4264-8880-17DAFEF112B4}"/>
</file>

<file path=customXml/itemProps2.xml><?xml version="1.0" encoding="utf-8"?>
<ds:datastoreItem xmlns:ds="http://schemas.openxmlformats.org/officeDocument/2006/customXml" ds:itemID="{6977DD09-C763-49BF-93DE-FC642E6EB2F2}"/>
</file>

<file path=customXml/itemProps3.xml><?xml version="1.0" encoding="utf-8"?>
<ds:datastoreItem xmlns:ds="http://schemas.openxmlformats.org/officeDocument/2006/customXml" ds:itemID="{C0D70B52-B834-4603-8F42-FC9A99F67D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Wafi, Salem G Salem</dc:creator>
  <keywords/>
  <dc:description/>
  <lastModifiedBy>Hussein, Ahmed Mohamed  (1)</lastModifiedBy>
  <revision>6</revision>
  <dcterms:created xsi:type="dcterms:W3CDTF">2018-03-15T15:38:00.0000000Z</dcterms:created>
  <dcterms:modified xsi:type="dcterms:W3CDTF">2018-04-17T16:31:37.4418951Z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