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people.xml" ContentType="application/vnd.openxmlformats-officedocument.wordprocessingml.people+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3D4D69" w:rsidR="002D7258" w:rsidP="002D7258" w:rsidRDefault="002D7258" w14:paraId="4587E384" wp14:textId="77777777">
      <w:pPr>
        <w:pStyle w:val="Default"/>
        <w:spacing w:line="720" w:lineRule="auto"/>
        <w:jc w:val="center"/>
        <w:rPr>
          <w:rFonts w:asciiTheme="minorHAnsi" w:hAnsiTheme="minorHAnsi"/>
          <w:b/>
          <w:bCs/>
        </w:rPr>
      </w:pPr>
      <w:r w:rsidRPr="003D4D69">
        <w:rPr>
          <w:rFonts w:asciiTheme="minorHAnsi" w:hAnsiTheme="minorHAnsi"/>
          <w:b/>
          <w:bCs/>
        </w:rPr>
        <w:t>MEMORANDUM</w:t>
      </w:r>
    </w:p>
    <w:p xmlns:wp14="http://schemas.microsoft.com/office/word/2010/wordml" w:rsidRPr="003D4D69" w:rsidR="002D7258" w:rsidP="0084790F" w:rsidRDefault="002D7258" w14:paraId="33B624FB" wp14:textId="77777777">
      <w:pPr>
        <w:pStyle w:val="Default"/>
        <w:rPr>
          <w:rFonts w:asciiTheme="minorHAnsi" w:hAnsiTheme="minorHAnsi"/>
        </w:rPr>
      </w:pPr>
      <w:r w:rsidRPr="003D4D69">
        <w:rPr>
          <w:rFonts w:asciiTheme="minorHAnsi" w:hAnsiTheme="minorHAnsi"/>
        </w:rPr>
        <w:t xml:space="preserve">TO: </w:t>
      </w:r>
      <w:r w:rsidRPr="003D4D69">
        <w:rPr>
          <w:rFonts w:asciiTheme="minorHAnsi" w:hAnsiTheme="minorHAnsi"/>
        </w:rPr>
        <w:tab/>
      </w:r>
      <w:r w:rsidRPr="003D4D69">
        <w:rPr>
          <w:rFonts w:asciiTheme="minorHAnsi" w:hAnsiTheme="minorHAnsi"/>
        </w:rPr>
        <w:tab/>
      </w:r>
      <w:r w:rsidR="0084790F">
        <w:rPr>
          <w:rFonts w:asciiTheme="minorHAnsi" w:hAnsiTheme="minorHAnsi"/>
        </w:rPr>
        <w:t>Minnesota State University, Mankato, English 271W class</w:t>
      </w:r>
    </w:p>
    <w:p xmlns:wp14="http://schemas.microsoft.com/office/word/2010/wordml" w:rsidRPr="003D4D69" w:rsidR="002D7258" w:rsidP="0084790F" w:rsidRDefault="002D7258" w14:paraId="429F6875" wp14:textId="77777777">
      <w:pPr>
        <w:pStyle w:val="Default"/>
        <w:rPr>
          <w:rFonts w:asciiTheme="minorHAnsi" w:hAnsiTheme="minorHAnsi"/>
        </w:rPr>
      </w:pPr>
      <w:r w:rsidRPr="003D4D69">
        <w:rPr>
          <w:rFonts w:asciiTheme="minorHAnsi" w:hAnsiTheme="minorHAnsi"/>
        </w:rPr>
        <w:t>FROM:</w:t>
      </w:r>
      <w:r w:rsidRPr="003D4D69">
        <w:rPr>
          <w:rFonts w:asciiTheme="minorHAnsi" w:hAnsiTheme="minorHAnsi"/>
        </w:rPr>
        <w:tab/>
      </w:r>
      <w:r w:rsidRPr="003D4D69">
        <w:rPr>
          <w:rFonts w:asciiTheme="minorHAnsi" w:hAnsiTheme="minorHAnsi"/>
        </w:rPr>
        <w:tab/>
      </w:r>
      <w:r w:rsidR="0084790F">
        <w:rPr>
          <w:rFonts w:asciiTheme="minorHAnsi" w:hAnsiTheme="minorHAnsi"/>
        </w:rPr>
        <w:t xml:space="preserve">Salem </w:t>
      </w:r>
      <w:proofErr w:type="spellStart"/>
      <w:r w:rsidR="0084790F">
        <w:rPr>
          <w:rFonts w:asciiTheme="minorHAnsi" w:hAnsiTheme="minorHAnsi"/>
        </w:rPr>
        <w:t>Wafi</w:t>
      </w:r>
      <w:proofErr w:type="spellEnd"/>
      <w:r w:rsidR="0084790F">
        <w:rPr>
          <w:rFonts w:asciiTheme="minorHAnsi" w:hAnsiTheme="minorHAnsi"/>
        </w:rPr>
        <w:t xml:space="preserve">, Electrical Engineering student </w:t>
      </w:r>
      <w:r w:rsidRPr="0084790F" w:rsidR="0084790F">
        <w:rPr>
          <w:rFonts w:asciiTheme="minorHAnsi" w:hAnsiTheme="minorHAnsi"/>
          <w:color w:val="365F91" w:themeColor="accent1" w:themeShade="BF"/>
          <w:u w:val="single"/>
        </w:rPr>
        <w:t>salem.wafi@mnsu.edu</w:t>
      </w:r>
    </w:p>
    <w:p xmlns:wp14="http://schemas.microsoft.com/office/word/2010/wordml" w:rsidRPr="003D4D69" w:rsidR="002D7258" w:rsidP="0084790F" w:rsidRDefault="002D7258" w14:paraId="37FAEACF" wp14:textId="77777777">
      <w:pPr>
        <w:pStyle w:val="Default"/>
        <w:rPr>
          <w:rFonts w:asciiTheme="minorHAnsi" w:hAnsiTheme="minorHAnsi"/>
        </w:rPr>
      </w:pPr>
      <w:r w:rsidRPr="003D4D69">
        <w:rPr>
          <w:rFonts w:asciiTheme="minorHAnsi" w:hAnsiTheme="minorHAnsi"/>
        </w:rPr>
        <w:t xml:space="preserve">DATE: </w:t>
      </w:r>
      <w:r w:rsidRPr="003D4D69">
        <w:rPr>
          <w:rFonts w:asciiTheme="minorHAnsi" w:hAnsiTheme="minorHAnsi"/>
        </w:rPr>
        <w:tab/>
      </w:r>
      <w:r w:rsidRPr="003D4D69">
        <w:rPr>
          <w:rFonts w:asciiTheme="minorHAnsi" w:hAnsiTheme="minorHAnsi"/>
        </w:rPr>
        <w:tab/>
      </w:r>
      <w:r w:rsidR="0084790F">
        <w:rPr>
          <w:rFonts w:asciiTheme="minorHAnsi" w:hAnsiTheme="minorHAnsi"/>
        </w:rPr>
        <w:t>March</w:t>
      </w:r>
      <w:r w:rsidRPr="003D4D69">
        <w:rPr>
          <w:rFonts w:asciiTheme="minorHAnsi" w:hAnsiTheme="minorHAnsi"/>
        </w:rPr>
        <w:t xml:space="preserve"> </w:t>
      </w:r>
      <w:r w:rsidR="0084790F">
        <w:rPr>
          <w:rFonts w:asciiTheme="minorHAnsi" w:hAnsiTheme="minorHAnsi"/>
        </w:rPr>
        <w:t>2</w:t>
      </w:r>
      <w:r w:rsidRPr="003D4D69">
        <w:rPr>
          <w:rFonts w:asciiTheme="minorHAnsi" w:hAnsiTheme="minorHAnsi"/>
        </w:rPr>
        <w:t>, 201</w:t>
      </w:r>
      <w:r w:rsidR="0084790F">
        <w:rPr>
          <w:rFonts w:asciiTheme="minorHAnsi" w:hAnsiTheme="minorHAnsi"/>
        </w:rPr>
        <w:t>7</w:t>
      </w:r>
    </w:p>
    <w:p xmlns:wp14="http://schemas.microsoft.com/office/word/2010/wordml" w:rsidR="002D7258" w:rsidP="671C3C64" w:rsidRDefault="002D7258" w14:paraId="212223C9" wp14:noSpellErr="1" wp14:textId="67F54F4C">
      <w:pPr>
        <w:spacing w:line="240" w:lineRule="auto"/>
        <w:ind w:left="1440" w:hanging="1440"/>
        <w:rPr>
          <w:sz w:val="24"/>
          <w:szCs w:val="24"/>
        </w:rPr>
      </w:pPr>
      <w:r>
        <w:rPr>
          <w:sz w:val="24"/>
          <w:szCs w:val="24"/>
        </w:rPr>
        <w:t>SUBJECT:</w:t>
      </w:r>
      <w:r>
        <w:rPr>
          <w:sz w:val="24"/>
          <w:szCs w:val="24"/>
        </w:rPr>
        <w:t xml:space="preserve"> W</w:t>
      </w:r>
      <w:r>
        <w:rPr>
          <w:sz w:val="24"/>
          <w:szCs w:val="24"/>
        </w:rPr>
        <w:tab/>
      </w:r>
      <w:r w:rsidR="0084790F">
        <w:rPr>
          <w:sz w:val="24"/>
          <w:szCs w:val="24"/>
        </w:rPr>
        <w:t xml:space="preserve"> </w:t>
      </w:r>
      <w:r w:rsidR="000F3D1F">
        <w:rPr>
          <w:sz w:val="24"/>
          <w:szCs w:val="24"/>
        </w:rPr>
        <w:br/>
      </w:r>
    </w:p>
    <w:p xmlns:wp14="http://schemas.microsoft.com/office/word/2010/wordml" w:rsidR="002D7258" w:rsidP="00C85D07" w:rsidRDefault="00A164C2" w14:paraId="1FB09C29" wp14:textId="77777777">
      <w:pPr>
        <w:spacing w:line="240" w:lineRule="auto"/>
        <w:rPr>
          <w:sz w:val="24"/>
          <w:szCs w:val="24"/>
        </w:rPr>
      </w:pPr>
      <w:r>
        <w:rPr>
          <w:sz w:val="24"/>
          <w:szCs w:val="24"/>
        </w:rPr>
        <w:t xml:space="preserve">This document has a lot of designing issues that panic the </w:t>
      </w:r>
      <w:r w:rsidR="00CA0E97">
        <w:rPr>
          <w:sz w:val="24"/>
          <w:szCs w:val="24"/>
        </w:rPr>
        <w:t xml:space="preserve">reader, </w:t>
      </w:r>
      <w:r>
        <w:rPr>
          <w:sz w:val="24"/>
          <w:szCs w:val="24"/>
        </w:rPr>
        <w:t xml:space="preserve">and reflected a negative impression </w:t>
      </w:r>
      <w:r w:rsidR="00CA0E97">
        <w:rPr>
          <w:sz w:val="24"/>
          <w:szCs w:val="24"/>
        </w:rPr>
        <w:t>which is there is</w:t>
      </w:r>
      <w:r>
        <w:rPr>
          <w:sz w:val="24"/>
          <w:szCs w:val="24"/>
        </w:rPr>
        <w:t xml:space="preserve"> massive amount of information that takes a lot</w:t>
      </w:r>
      <w:r w:rsidR="00CA0E97">
        <w:rPr>
          <w:sz w:val="24"/>
          <w:szCs w:val="24"/>
        </w:rPr>
        <w:t xml:space="preserve"> of time to be read and understand. </w:t>
      </w:r>
      <w:r w:rsidR="002D7258">
        <w:rPr>
          <w:sz w:val="24"/>
          <w:szCs w:val="24"/>
        </w:rPr>
        <w:t xml:space="preserve"> </w:t>
      </w:r>
      <w:r w:rsidR="00CA0E97">
        <w:rPr>
          <w:sz w:val="24"/>
          <w:szCs w:val="24"/>
        </w:rPr>
        <w:t xml:space="preserve">I analyzed the document and remarked these issues under five </w:t>
      </w:r>
      <w:r w:rsidR="000F3D1F">
        <w:rPr>
          <w:sz w:val="24"/>
          <w:szCs w:val="24"/>
        </w:rPr>
        <w:t xml:space="preserve">categories. </w:t>
      </w:r>
      <w:r w:rsidR="00C85D07">
        <w:rPr>
          <w:sz w:val="24"/>
          <w:szCs w:val="24"/>
        </w:rPr>
        <w:br/>
      </w:r>
    </w:p>
    <w:p xmlns:wp14="http://schemas.microsoft.com/office/word/2010/wordml" w:rsidRPr="00304389" w:rsidR="00304389" w:rsidP="00304389" w:rsidRDefault="00304389" w14:paraId="3801077D" wp14:textId="77777777">
      <w:pPr>
        <w:spacing w:line="240" w:lineRule="auto"/>
        <w:rPr>
          <w:bCs/>
          <w:sz w:val="24"/>
          <w:szCs w:val="24"/>
        </w:rPr>
      </w:pPr>
      <w:r>
        <w:rPr>
          <w:b/>
          <w:color w:val="17365D" w:themeColor="text2" w:themeShade="BF"/>
          <w:sz w:val="28"/>
          <w:szCs w:val="28"/>
        </w:rPr>
        <w:t xml:space="preserve">The </w:t>
      </w:r>
      <w:r w:rsidRPr="00C85D07" w:rsidR="00C85D07">
        <w:rPr>
          <w:b/>
          <w:color w:val="17365D" w:themeColor="text2" w:themeShade="BF"/>
          <w:sz w:val="28"/>
          <w:szCs w:val="28"/>
        </w:rPr>
        <w:t>Balance</w:t>
      </w:r>
      <w:r>
        <w:rPr>
          <w:b/>
          <w:color w:val="17365D" w:themeColor="text2" w:themeShade="BF"/>
          <w:sz w:val="28"/>
          <w:szCs w:val="28"/>
        </w:rPr>
        <w:t xml:space="preserve"> of the Document C</w:t>
      </w:r>
      <w:r w:rsidRPr="00C85D07" w:rsidR="00C85D07">
        <w:rPr>
          <w:b/>
          <w:color w:val="17365D" w:themeColor="text2" w:themeShade="BF"/>
          <w:sz w:val="28"/>
          <w:szCs w:val="28"/>
        </w:rPr>
        <w:t xml:space="preserve">ontent: </w:t>
      </w:r>
      <w:r>
        <w:rPr>
          <w:b/>
          <w:bCs/>
          <w:color w:val="17365D" w:themeColor="text2" w:themeShade="BF"/>
          <w:sz w:val="24"/>
          <w:szCs w:val="24"/>
        </w:rPr>
        <w:br/>
      </w:r>
      <w:r>
        <w:rPr>
          <w:bCs/>
          <w:sz w:val="24"/>
          <w:szCs w:val="24"/>
        </w:rPr>
        <w:br/>
      </w:r>
      <w:r w:rsidR="00C85D07">
        <w:rPr>
          <w:bCs/>
          <w:sz w:val="24"/>
          <w:szCs w:val="24"/>
        </w:rPr>
        <w:t xml:space="preserve">The first three paragraphs in the beginning of the article denser compared with the rest of the paragraphs the article has. That has a bad effect regarding the balance of the document </w:t>
      </w:r>
      <w:r>
        <w:rPr>
          <w:bCs/>
          <w:sz w:val="24"/>
          <w:szCs w:val="24"/>
        </w:rPr>
        <w:t>content and comfortable of the reader eye.</w:t>
      </w:r>
      <w:r w:rsidRPr="00304389">
        <w:rPr>
          <w:sz w:val="24"/>
          <w:szCs w:val="24"/>
        </w:rPr>
        <w:t xml:space="preserve"> </w:t>
      </w:r>
      <w:r>
        <w:rPr>
          <w:sz w:val="24"/>
          <w:szCs w:val="24"/>
        </w:rPr>
        <w:br/>
      </w:r>
    </w:p>
    <w:p xmlns:wp14="http://schemas.microsoft.com/office/word/2010/wordml" w:rsidR="00304389" w:rsidP="00304389" w:rsidRDefault="00304389" w14:paraId="484706EF" wp14:textId="77777777">
      <w:pPr>
        <w:spacing w:line="240" w:lineRule="auto"/>
        <w:rPr>
          <w:bCs/>
          <w:sz w:val="24"/>
          <w:szCs w:val="24"/>
        </w:rPr>
      </w:pPr>
      <w:r>
        <w:rPr>
          <w:b/>
          <w:color w:val="17365D" w:themeColor="text2" w:themeShade="BF"/>
          <w:sz w:val="28"/>
          <w:szCs w:val="28"/>
        </w:rPr>
        <w:t xml:space="preserve">The </w:t>
      </w:r>
      <w:r w:rsidRPr="00304389">
        <w:rPr>
          <w:b/>
          <w:color w:val="17365D" w:themeColor="text2" w:themeShade="BF"/>
          <w:sz w:val="28"/>
          <w:szCs w:val="28"/>
        </w:rPr>
        <w:t>Alignment</w:t>
      </w:r>
      <w:r>
        <w:rPr>
          <w:b/>
          <w:color w:val="17365D" w:themeColor="text2" w:themeShade="BF"/>
          <w:sz w:val="28"/>
          <w:szCs w:val="28"/>
        </w:rPr>
        <w:t xml:space="preserve"> of the Document Content</w:t>
      </w:r>
      <w:r w:rsidRPr="00C85D07">
        <w:rPr>
          <w:b/>
          <w:color w:val="17365D" w:themeColor="text2" w:themeShade="BF"/>
          <w:sz w:val="28"/>
          <w:szCs w:val="28"/>
        </w:rPr>
        <w:t>:</w:t>
      </w:r>
    </w:p>
    <w:p xmlns:wp14="http://schemas.microsoft.com/office/word/2010/wordml" w:rsidRPr="00304389" w:rsidR="00387F29" w:rsidP="00387F29" w:rsidRDefault="00387F29" w14:paraId="66ABCE49" wp14:textId="77777777">
      <w:pPr>
        <w:spacing w:line="240" w:lineRule="auto"/>
        <w:rPr>
          <w:bCs/>
          <w:sz w:val="24"/>
          <w:szCs w:val="24"/>
        </w:rPr>
      </w:pPr>
      <w:r w:rsidRPr="00387F29">
        <w:rPr>
          <w:bCs/>
          <w:sz w:val="24"/>
          <w:szCs w:val="24"/>
        </w:rPr>
        <w:t xml:space="preserve">In </w:t>
      </w:r>
      <w:r w:rsidRPr="00387F29">
        <w:rPr>
          <w:sz w:val="24"/>
          <w:szCs w:val="24"/>
        </w:rPr>
        <w:t xml:space="preserve">technical documents, items are usually aligned on the left side. </w:t>
      </w:r>
      <w:r>
        <w:rPr>
          <w:sz w:val="24"/>
          <w:szCs w:val="24"/>
        </w:rPr>
        <w:t>And only the titles should be centered.</w:t>
      </w:r>
      <w:r w:rsidRPr="00387F29">
        <w:rPr>
          <w:sz w:val="24"/>
          <w:szCs w:val="24"/>
        </w:rPr>
        <w:t xml:space="preserve"> </w:t>
      </w:r>
      <w:r>
        <w:rPr>
          <w:sz w:val="24"/>
          <w:szCs w:val="24"/>
        </w:rPr>
        <w:t xml:space="preserve"> The issue in this document is the title of the article and the author information are aligned to the right. The title should be centered and the author information should be aligned to the left along with the rest of the document content.</w:t>
      </w:r>
      <w:r w:rsidRPr="00387F29">
        <w:rPr>
          <w:bCs/>
          <w:sz w:val="24"/>
          <w:szCs w:val="24"/>
        </w:rPr>
        <w:t xml:space="preserve"> </w:t>
      </w:r>
      <w:r>
        <w:rPr>
          <w:sz w:val="24"/>
          <w:szCs w:val="24"/>
        </w:rPr>
        <w:br/>
      </w:r>
    </w:p>
    <w:p xmlns:wp14="http://schemas.microsoft.com/office/word/2010/wordml" w:rsidR="00387F29" w:rsidP="00387F29" w:rsidRDefault="00387F29" w14:paraId="0CED4E2C" wp14:textId="77777777">
      <w:pPr>
        <w:spacing w:line="240" w:lineRule="auto"/>
        <w:rPr>
          <w:bCs/>
          <w:sz w:val="24"/>
          <w:szCs w:val="24"/>
        </w:rPr>
      </w:pPr>
      <w:r>
        <w:rPr>
          <w:b/>
          <w:color w:val="17365D" w:themeColor="text2" w:themeShade="BF"/>
          <w:sz w:val="28"/>
          <w:szCs w:val="28"/>
        </w:rPr>
        <w:t>The Grouping of the Document Content</w:t>
      </w:r>
      <w:r w:rsidRPr="00C85D07">
        <w:rPr>
          <w:b/>
          <w:color w:val="17365D" w:themeColor="text2" w:themeShade="BF"/>
          <w:sz w:val="28"/>
          <w:szCs w:val="28"/>
        </w:rPr>
        <w:t>:</w:t>
      </w:r>
    </w:p>
    <w:p xmlns:wp14="http://schemas.microsoft.com/office/word/2010/wordml" w:rsidRPr="00304389" w:rsidR="006B507C" w:rsidP="006B507C" w:rsidRDefault="00387F29" w14:paraId="237D1CB6" wp14:textId="77777777">
      <w:pPr>
        <w:spacing w:line="240" w:lineRule="auto"/>
        <w:rPr>
          <w:bCs/>
          <w:sz w:val="24"/>
          <w:szCs w:val="24"/>
        </w:rPr>
      </w:pPr>
      <w:r>
        <w:rPr>
          <w:bCs/>
          <w:sz w:val="24"/>
          <w:szCs w:val="24"/>
        </w:rPr>
        <w:t xml:space="preserve">The grouping issue this document has is about the white spaces. For example, the space on the </w:t>
      </w:r>
      <w:r w:rsidR="006B507C">
        <w:rPr>
          <w:bCs/>
          <w:sz w:val="24"/>
          <w:szCs w:val="24"/>
        </w:rPr>
        <w:t>top and the bottom of the second figure is not identical and the spaces between the paragraphs are too small, which made the content looks crowded.</w:t>
      </w:r>
      <w:r w:rsidR="004E3F65">
        <w:rPr>
          <w:bCs/>
          <w:sz w:val="24"/>
          <w:szCs w:val="24"/>
        </w:rPr>
        <w:t xml:space="preserve"> Besides, another significant issue I noticed that the reader did not use any headings in his article to guide the reader through his article.</w:t>
      </w:r>
      <w:r w:rsidR="006B507C">
        <w:rPr>
          <w:sz w:val="24"/>
          <w:szCs w:val="24"/>
        </w:rPr>
        <w:br/>
      </w:r>
    </w:p>
    <w:p xmlns:wp14="http://schemas.microsoft.com/office/word/2010/wordml" w:rsidR="006B507C" w:rsidP="006B507C" w:rsidRDefault="006B507C" w14:paraId="33E27167" wp14:textId="77777777">
      <w:pPr>
        <w:spacing w:line="240" w:lineRule="auto"/>
        <w:rPr>
          <w:bCs/>
          <w:sz w:val="24"/>
          <w:szCs w:val="24"/>
        </w:rPr>
      </w:pPr>
      <w:r>
        <w:rPr>
          <w:b/>
          <w:color w:val="17365D" w:themeColor="text2" w:themeShade="BF"/>
          <w:sz w:val="28"/>
          <w:szCs w:val="28"/>
        </w:rPr>
        <w:t>The Consistency of the Document Content</w:t>
      </w:r>
      <w:r w:rsidRPr="00C85D07">
        <w:rPr>
          <w:b/>
          <w:color w:val="17365D" w:themeColor="text2" w:themeShade="BF"/>
          <w:sz w:val="28"/>
          <w:szCs w:val="28"/>
        </w:rPr>
        <w:t>:</w:t>
      </w:r>
    </w:p>
    <w:p xmlns:wp14="http://schemas.microsoft.com/office/word/2010/wordml" w:rsidRPr="00451C77" w:rsidR="00451C77" w:rsidP="00451C77" w:rsidRDefault="004E3F65" w14:paraId="471020EC" wp14:textId="77777777">
      <w:pPr>
        <w:spacing w:line="240" w:lineRule="auto"/>
        <w:rPr>
          <w:b/>
          <w:color w:val="17365D" w:themeColor="text2" w:themeShade="BF"/>
          <w:sz w:val="28"/>
          <w:szCs w:val="28"/>
        </w:rPr>
      </w:pPr>
      <w:r>
        <w:rPr>
          <w:sz w:val="24"/>
          <w:szCs w:val="24"/>
        </w:rPr>
        <w:t>In terms of consistency, I did not notice any issue regarding the pages grid, listing information, or graphics labels</w:t>
      </w:r>
      <w:r w:rsidR="002D7258">
        <w:rPr>
          <w:sz w:val="24"/>
          <w:szCs w:val="24"/>
        </w:rPr>
        <w:t>.</w:t>
      </w:r>
      <w:r w:rsidRPr="00451C77" w:rsidR="00451C77">
        <w:rPr>
          <w:b/>
          <w:color w:val="17365D" w:themeColor="text2" w:themeShade="BF"/>
          <w:sz w:val="28"/>
          <w:szCs w:val="28"/>
        </w:rPr>
        <w:t xml:space="preserve"> </w:t>
      </w:r>
      <w:r w:rsidR="00451C77">
        <w:rPr>
          <w:b/>
          <w:color w:val="17365D" w:themeColor="text2" w:themeShade="BF"/>
          <w:sz w:val="28"/>
          <w:szCs w:val="28"/>
        </w:rPr>
        <w:br/>
      </w:r>
      <w:r w:rsidR="00451C77">
        <w:rPr>
          <w:b/>
          <w:color w:val="17365D" w:themeColor="text2" w:themeShade="BF"/>
          <w:sz w:val="28"/>
          <w:szCs w:val="28"/>
        </w:rPr>
        <w:br/>
      </w:r>
      <w:r w:rsidR="00451C77">
        <w:rPr>
          <w:b/>
          <w:color w:val="17365D" w:themeColor="text2" w:themeShade="BF"/>
          <w:sz w:val="28"/>
          <w:szCs w:val="28"/>
        </w:rPr>
        <w:t>The Contrast of the Document Content</w:t>
      </w:r>
      <w:r w:rsidRPr="00C85D07" w:rsidR="00451C77">
        <w:rPr>
          <w:b/>
          <w:color w:val="17365D" w:themeColor="text2" w:themeShade="BF"/>
          <w:sz w:val="28"/>
          <w:szCs w:val="28"/>
        </w:rPr>
        <w:t>:</w:t>
      </w:r>
    </w:p>
    <w:p xmlns:wp14="http://schemas.microsoft.com/office/word/2010/wordml" w:rsidR="00451C77" w:rsidP="00451C77" w:rsidRDefault="00451C77" w14:paraId="71F8FE4C" wp14:textId="77777777">
      <w:r>
        <w:t>I did not notice any designing features that the page designer used that made the article attractive and easy to read, such as using shading, background color, bold, or italics words.</w:t>
      </w:r>
    </w:p>
    <w:p xmlns:wp14="http://schemas.microsoft.com/office/word/2010/wordml" w:rsidRPr="00451C77" w:rsidR="00451C77" w:rsidP="00451C77" w:rsidRDefault="00451C77" w14:paraId="02AC5D56" wp14:textId="77777777">
      <w:r>
        <w:lastRenderedPageBreak/>
        <w:t xml:space="preserve">Except, two times when he wrote the websites name of </w:t>
      </w:r>
      <w:r w:rsidRPr="00CB552C">
        <w:rPr>
          <w:i/>
          <w:iCs/>
        </w:rPr>
        <w:t>Google</w:t>
      </w:r>
      <w:r>
        <w:t xml:space="preserve"> and </w:t>
      </w:r>
      <w:proofErr w:type="spellStart"/>
      <w:r w:rsidRPr="00CB552C">
        <w:rPr>
          <w:i/>
          <w:iCs/>
        </w:rPr>
        <w:t>ResearchIndex</w:t>
      </w:r>
      <w:proofErr w:type="spellEnd"/>
      <w:r>
        <w:t>; but, he did it by a wrong method by changing the color to red and underlining it at the same time, and it was not the URL of these websites. Hence, I see it over use of highlighting features</w:t>
      </w:r>
      <w:r>
        <w:rPr>
          <w:sz w:val="24"/>
          <w:szCs w:val="24"/>
        </w:rPr>
        <w:t>.</w:t>
      </w:r>
    </w:p>
    <w:p xmlns:wp14="http://schemas.microsoft.com/office/word/2010/wordml" w:rsidR="00451C77" w:rsidP="002D7258" w:rsidRDefault="00451C77" w14:paraId="672A6659" wp14:textId="77777777">
      <w:pPr>
        <w:pStyle w:val="ListParagraph"/>
        <w:spacing w:line="240" w:lineRule="auto"/>
        <w:ind w:left="142"/>
        <w:rPr>
          <w:sz w:val="24"/>
          <w:szCs w:val="24"/>
        </w:rPr>
      </w:pPr>
    </w:p>
    <w:p xmlns:wp14="http://schemas.microsoft.com/office/word/2010/wordml" w:rsidRPr="005B6BE7" w:rsidR="00E60AB1" w:rsidP="005B6BE7" w:rsidRDefault="002D7258" w14:paraId="58FF23B6" wp14:textId="77777777">
      <w:pPr>
        <w:pStyle w:val="ListParagraph"/>
        <w:spacing w:line="240" w:lineRule="auto"/>
        <w:ind w:left="0"/>
        <w:rPr>
          <w:rFonts w:hint="cs"/>
          <w:sz w:val="24"/>
          <w:szCs w:val="24"/>
        </w:rPr>
      </w:pPr>
      <w:r>
        <w:rPr>
          <w:sz w:val="24"/>
          <w:szCs w:val="24"/>
        </w:rPr>
        <w:t>C</w:t>
      </w:r>
      <w:r w:rsidR="00CB552C">
        <w:rPr>
          <w:sz w:val="24"/>
          <w:szCs w:val="24"/>
        </w:rPr>
        <w:t>OPIES</w:t>
      </w:r>
      <w:r>
        <w:rPr>
          <w:sz w:val="24"/>
          <w:szCs w:val="24"/>
        </w:rPr>
        <w:t>:</w:t>
      </w:r>
      <w:r>
        <w:rPr>
          <w:sz w:val="24"/>
          <w:szCs w:val="24"/>
        </w:rPr>
        <w:tab/>
      </w:r>
      <w:r>
        <w:rPr>
          <w:sz w:val="24"/>
          <w:szCs w:val="24"/>
        </w:rPr>
        <w:tab/>
      </w:r>
      <w:r w:rsidRPr="006B507C" w:rsidR="006B507C">
        <w:rPr>
          <w:sz w:val="24"/>
          <w:szCs w:val="24"/>
        </w:rPr>
        <w:t xml:space="preserve">Sarah </w:t>
      </w:r>
      <w:proofErr w:type="spellStart"/>
      <w:r w:rsidRPr="006B507C" w:rsidR="006B507C">
        <w:rPr>
          <w:sz w:val="24"/>
          <w:szCs w:val="24"/>
        </w:rPr>
        <w:t>FitzSimmons</w:t>
      </w:r>
      <w:proofErr w:type="spellEnd"/>
      <w:r>
        <w:rPr>
          <w:sz w:val="24"/>
          <w:szCs w:val="24"/>
        </w:rPr>
        <w:t xml:space="preserve">, </w:t>
      </w:r>
      <w:r w:rsidRPr="006B507C" w:rsidR="006B507C">
        <w:rPr>
          <w:sz w:val="24"/>
          <w:szCs w:val="24"/>
        </w:rPr>
        <w:t>Adjunct Professor</w:t>
      </w:r>
    </w:p>
    <w:sectPr w:rsidRPr="005B6BE7" w:rsidR="00E60AB1" w:rsidSect="006D391C">
      <w:footerReference w:type="default" r:id="rId7"/>
      <w:pgSz w:w="11906" w:h="16838" w:orient="portrait"/>
      <w:pgMar w:top="1440" w:right="1800" w:bottom="1440" w:left="1800" w:header="708" w:footer="708" w:gutter="0"/>
      <w:cols w:space="708"/>
      <w:bidi/>
      <w:rtlGutter/>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8D2970" w:rsidP="00451C77" w:rsidRDefault="008D2970" w14:paraId="5DAB6C7B" wp14:textId="77777777">
      <w:pPr>
        <w:spacing w:after="0" w:line="240" w:lineRule="auto"/>
      </w:pPr>
      <w:r>
        <w:separator/>
      </w:r>
    </w:p>
  </w:endnote>
  <w:endnote w:type="continuationSeparator" w:id="0">
    <w:p xmlns:wp14="http://schemas.microsoft.com/office/word/2010/wordml" w:rsidR="008D2970" w:rsidP="00451C77" w:rsidRDefault="008D2970" w14:paraId="02EB378F"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873240032"/>
      <w:docPartObj>
        <w:docPartGallery w:val="Page Numbers (Bottom of Page)"/>
        <w:docPartUnique/>
      </w:docPartObj>
    </w:sdtPr>
    <w:sdtContent>
      <w:p xmlns:wp14="http://schemas.microsoft.com/office/word/2010/wordml" w:rsidR="00451C77" w:rsidRDefault="00451C77" w14:paraId="18F999B5" wp14:textId="77777777">
        <w:pPr>
          <w:pStyle w:val="Footer"/>
          <w:jc w:val="right"/>
        </w:pPr>
        <w:fldSimple w:instr=" PAGE   \* MERGEFORMAT ">
          <w:r w:rsidR="005B6BE7">
            <w:rPr>
              <w:noProof/>
            </w:rPr>
            <w:t>2</w:t>
          </w:r>
        </w:fldSimple>
      </w:p>
    </w:sdtContent>
  </w:sdt>
  <w:p xmlns:wp14="http://schemas.microsoft.com/office/word/2010/wordml" w:rsidR="00451C77" w:rsidRDefault="00451C77" w14:paraId="0A37501D"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8D2970" w:rsidP="00451C77" w:rsidRDefault="008D2970" w14:paraId="6A05A809" wp14:textId="77777777">
      <w:pPr>
        <w:spacing w:after="0" w:line="240" w:lineRule="auto"/>
      </w:pPr>
      <w:r>
        <w:separator/>
      </w:r>
    </w:p>
  </w:footnote>
  <w:footnote w:type="continuationSeparator" w:id="0">
    <w:p xmlns:wp14="http://schemas.microsoft.com/office/word/2010/wordml" w:rsidR="008D2970" w:rsidP="00451C77" w:rsidRDefault="008D2970" w14:paraId="5A39BBE3"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35CEC"/>
    <w:multiLevelType w:val="hybridMultilevel"/>
    <w:tmpl w:val="2DD0F4A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nsid w:val="51311896"/>
    <w:multiLevelType w:val="hybridMultilevel"/>
    <w:tmpl w:val="B2FC156C"/>
    <w:lvl w:ilvl="0" w:tplc="205A9E30">
      <w:start w:val="1"/>
      <w:numFmt w:val="bullet"/>
      <w:lvlText w:val=""/>
      <w:lvlJc w:val="left"/>
      <w:pPr>
        <w:ind w:left="761" w:hanging="360"/>
      </w:pPr>
      <w:rPr>
        <w:rFonts w:hint="default" w:ascii="Symbol" w:hAnsi="Symbol"/>
        <w:sz w:val="22"/>
        <w:szCs w:val="22"/>
      </w:rPr>
    </w:lvl>
    <w:lvl w:ilvl="1" w:tplc="04090003" w:tentative="1">
      <w:start w:val="1"/>
      <w:numFmt w:val="bullet"/>
      <w:lvlText w:val="o"/>
      <w:lvlJc w:val="left"/>
      <w:pPr>
        <w:ind w:left="1481" w:hanging="360"/>
      </w:pPr>
      <w:rPr>
        <w:rFonts w:hint="default" w:ascii="Courier New" w:hAnsi="Courier New" w:cs="Courier New"/>
      </w:rPr>
    </w:lvl>
    <w:lvl w:ilvl="2" w:tplc="04090005" w:tentative="1">
      <w:start w:val="1"/>
      <w:numFmt w:val="bullet"/>
      <w:lvlText w:val=""/>
      <w:lvlJc w:val="left"/>
      <w:pPr>
        <w:ind w:left="2201" w:hanging="360"/>
      </w:pPr>
      <w:rPr>
        <w:rFonts w:hint="default" w:ascii="Wingdings" w:hAnsi="Wingdings"/>
      </w:rPr>
    </w:lvl>
    <w:lvl w:ilvl="3" w:tplc="04090001" w:tentative="1">
      <w:start w:val="1"/>
      <w:numFmt w:val="bullet"/>
      <w:lvlText w:val=""/>
      <w:lvlJc w:val="left"/>
      <w:pPr>
        <w:ind w:left="2921" w:hanging="360"/>
      </w:pPr>
      <w:rPr>
        <w:rFonts w:hint="default" w:ascii="Symbol" w:hAnsi="Symbol"/>
      </w:rPr>
    </w:lvl>
    <w:lvl w:ilvl="4" w:tplc="04090003" w:tentative="1">
      <w:start w:val="1"/>
      <w:numFmt w:val="bullet"/>
      <w:lvlText w:val="o"/>
      <w:lvlJc w:val="left"/>
      <w:pPr>
        <w:ind w:left="3641" w:hanging="360"/>
      </w:pPr>
      <w:rPr>
        <w:rFonts w:hint="default" w:ascii="Courier New" w:hAnsi="Courier New" w:cs="Courier New"/>
      </w:rPr>
    </w:lvl>
    <w:lvl w:ilvl="5" w:tplc="04090005" w:tentative="1">
      <w:start w:val="1"/>
      <w:numFmt w:val="bullet"/>
      <w:lvlText w:val=""/>
      <w:lvlJc w:val="left"/>
      <w:pPr>
        <w:ind w:left="4361" w:hanging="360"/>
      </w:pPr>
      <w:rPr>
        <w:rFonts w:hint="default" w:ascii="Wingdings" w:hAnsi="Wingdings"/>
      </w:rPr>
    </w:lvl>
    <w:lvl w:ilvl="6" w:tplc="04090001" w:tentative="1">
      <w:start w:val="1"/>
      <w:numFmt w:val="bullet"/>
      <w:lvlText w:val=""/>
      <w:lvlJc w:val="left"/>
      <w:pPr>
        <w:ind w:left="5081" w:hanging="360"/>
      </w:pPr>
      <w:rPr>
        <w:rFonts w:hint="default" w:ascii="Symbol" w:hAnsi="Symbol"/>
      </w:rPr>
    </w:lvl>
    <w:lvl w:ilvl="7" w:tplc="04090003" w:tentative="1">
      <w:start w:val="1"/>
      <w:numFmt w:val="bullet"/>
      <w:lvlText w:val="o"/>
      <w:lvlJc w:val="left"/>
      <w:pPr>
        <w:ind w:left="5801" w:hanging="360"/>
      </w:pPr>
      <w:rPr>
        <w:rFonts w:hint="default" w:ascii="Courier New" w:hAnsi="Courier New" w:cs="Courier New"/>
      </w:rPr>
    </w:lvl>
    <w:lvl w:ilvl="8" w:tplc="04090005" w:tentative="1">
      <w:start w:val="1"/>
      <w:numFmt w:val="bullet"/>
      <w:lvlText w:val=""/>
      <w:lvlJc w:val="left"/>
      <w:pPr>
        <w:ind w:left="6521" w:hanging="360"/>
      </w:pPr>
      <w:rPr>
        <w:rFonts w:hint="default" w:ascii="Wingdings" w:hAnsi="Wingdings"/>
      </w:rPr>
    </w:lvl>
  </w:abstractNum>
  <w:abstractNum w:abstractNumId="2">
    <w:nsid w:val="5F980E67"/>
    <w:multiLevelType w:val="hybridMultilevel"/>
    <w:tmpl w:val="B5CE1D8E"/>
    <w:lvl w:ilvl="0" w:tplc="95AE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mc="http://schemas.openxmlformats.org/markup-compatibility/2006" xmlns:w15="http://schemas.microsoft.com/office/word/2012/wordml" mc:Ignorable="w15">
  <w15:person w15:author="Wafi, Salem G Salem">
    <w15:presenceInfo w15:providerId="AD" w15:userId="1003BFFD8FD92C78@LIVE.CO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w15="http://schemas.microsoft.com/office/word/2012/wordml" xmlns:mc="http://schemas.openxmlformats.org/markup-compatibility/2006" mc:Ignorable="w14 w15">
  <w:zoom w:percent="93"/>
  <w:proofState w:spelling="clean" w:grammar="dirty"/>
  <w:defaultTabStop w:val="720"/>
  <w:characterSpacingControl w:val="doNotCompress"/>
  <w:footnotePr>
    <w:footnote w:id="-1"/>
    <w:footnote w:id="0"/>
  </w:footnotePr>
  <w:endnotePr>
    <w:endnote w:id="-1"/>
    <w:endnote w:id="0"/>
  </w:endnotePr>
  <w:compat/>
  <w:rsids>
    <w:rsidRoot w:val="002D7258"/>
    <w:rsid w:val="0000085E"/>
    <w:rsid w:val="00007B72"/>
    <w:rsid w:val="00017850"/>
    <w:rsid w:val="00020504"/>
    <w:rsid w:val="000302A6"/>
    <w:rsid w:val="000302DA"/>
    <w:rsid w:val="00041571"/>
    <w:rsid w:val="00042BFE"/>
    <w:rsid w:val="00042CDC"/>
    <w:rsid w:val="00043C0D"/>
    <w:rsid w:val="000473B7"/>
    <w:rsid w:val="00052BB7"/>
    <w:rsid w:val="000530ED"/>
    <w:rsid w:val="00055B0E"/>
    <w:rsid w:val="0007633B"/>
    <w:rsid w:val="00091A42"/>
    <w:rsid w:val="000A5554"/>
    <w:rsid w:val="000A79DD"/>
    <w:rsid w:val="000B144B"/>
    <w:rsid w:val="000B28ED"/>
    <w:rsid w:val="000B29AA"/>
    <w:rsid w:val="000C1165"/>
    <w:rsid w:val="000C37C0"/>
    <w:rsid w:val="000C7C16"/>
    <w:rsid w:val="000E3A58"/>
    <w:rsid w:val="000F0276"/>
    <w:rsid w:val="000F3D1F"/>
    <w:rsid w:val="000F4232"/>
    <w:rsid w:val="000F42A8"/>
    <w:rsid w:val="001073EE"/>
    <w:rsid w:val="00120B5F"/>
    <w:rsid w:val="00124C75"/>
    <w:rsid w:val="00125144"/>
    <w:rsid w:val="0012578D"/>
    <w:rsid w:val="001271EC"/>
    <w:rsid w:val="0014281A"/>
    <w:rsid w:val="00150144"/>
    <w:rsid w:val="00155216"/>
    <w:rsid w:val="00157D86"/>
    <w:rsid w:val="001810B2"/>
    <w:rsid w:val="00187810"/>
    <w:rsid w:val="001A3A9D"/>
    <w:rsid w:val="001B4581"/>
    <w:rsid w:val="001B70AB"/>
    <w:rsid w:val="001C1EB5"/>
    <w:rsid w:val="001C79A4"/>
    <w:rsid w:val="001C7B0B"/>
    <w:rsid w:val="001D4065"/>
    <w:rsid w:val="001F3003"/>
    <w:rsid w:val="001F380A"/>
    <w:rsid w:val="00200A99"/>
    <w:rsid w:val="00202F47"/>
    <w:rsid w:val="00221ABD"/>
    <w:rsid w:val="002230CF"/>
    <w:rsid w:val="0023304E"/>
    <w:rsid w:val="00236EEF"/>
    <w:rsid w:val="00241986"/>
    <w:rsid w:val="002453AA"/>
    <w:rsid w:val="00254762"/>
    <w:rsid w:val="002637A0"/>
    <w:rsid w:val="0027082A"/>
    <w:rsid w:val="0027374E"/>
    <w:rsid w:val="00281C60"/>
    <w:rsid w:val="00282E60"/>
    <w:rsid w:val="0029361A"/>
    <w:rsid w:val="002A49E2"/>
    <w:rsid w:val="002A6770"/>
    <w:rsid w:val="002B1081"/>
    <w:rsid w:val="002C0F52"/>
    <w:rsid w:val="002D20D0"/>
    <w:rsid w:val="002D7258"/>
    <w:rsid w:val="002E0C97"/>
    <w:rsid w:val="002E2D7B"/>
    <w:rsid w:val="002E38A2"/>
    <w:rsid w:val="002E4320"/>
    <w:rsid w:val="002E5BC0"/>
    <w:rsid w:val="002E63D0"/>
    <w:rsid w:val="002E7A08"/>
    <w:rsid w:val="002F4EF8"/>
    <w:rsid w:val="00304389"/>
    <w:rsid w:val="0030588D"/>
    <w:rsid w:val="00305C48"/>
    <w:rsid w:val="00306B64"/>
    <w:rsid w:val="00324C43"/>
    <w:rsid w:val="00334603"/>
    <w:rsid w:val="003377DF"/>
    <w:rsid w:val="00347589"/>
    <w:rsid w:val="00352A98"/>
    <w:rsid w:val="00354FDF"/>
    <w:rsid w:val="003579D8"/>
    <w:rsid w:val="00361962"/>
    <w:rsid w:val="00362150"/>
    <w:rsid w:val="00362A46"/>
    <w:rsid w:val="003671F4"/>
    <w:rsid w:val="00375410"/>
    <w:rsid w:val="003810BE"/>
    <w:rsid w:val="00386AF6"/>
    <w:rsid w:val="00387010"/>
    <w:rsid w:val="00387F29"/>
    <w:rsid w:val="0039215F"/>
    <w:rsid w:val="00393DA9"/>
    <w:rsid w:val="003940A9"/>
    <w:rsid w:val="003A145E"/>
    <w:rsid w:val="003A5291"/>
    <w:rsid w:val="003B0622"/>
    <w:rsid w:val="003C28CE"/>
    <w:rsid w:val="003C4290"/>
    <w:rsid w:val="003D3D52"/>
    <w:rsid w:val="003D6AB2"/>
    <w:rsid w:val="003E07A0"/>
    <w:rsid w:val="003E3907"/>
    <w:rsid w:val="003E6877"/>
    <w:rsid w:val="0040070D"/>
    <w:rsid w:val="004017E6"/>
    <w:rsid w:val="004078E6"/>
    <w:rsid w:val="004101EE"/>
    <w:rsid w:val="00410B41"/>
    <w:rsid w:val="00411B71"/>
    <w:rsid w:val="004168C6"/>
    <w:rsid w:val="004207A6"/>
    <w:rsid w:val="00423D08"/>
    <w:rsid w:val="00423E31"/>
    <w:rsid w:val="00436FBF"/>
    <w:rsid w:val="00440AF2"/>
    <w:rsid w:val="00445837"/>
    <w:rsid w:val="00447DC5"/>
    <w:rsid w:val="00451C77"/>
    <w:rsid w:val="004527F2"/>
    <w:rsid w:val="00456244"/>
    <w:rsid w:val="00460612"/>
    <w:rsid w:val="004611B9"/>
    <w:rsid w:val="00465411"/>
    <w:rsid w:val="0047034E"/>
    <w:rsid w:val="00470702"/>
    <w:rsid w:val="00472521"/>
    <w:rsid w:val="004736C6"/>
    <w:rsid w:val="00475190"/>
    <w:rsid w:val="00480984"/>
    <w:rsid w:val="0049053F"/>
    <w:rsid w:val="004A13E7"/>
    <w:rsid w:val="004A16C2"/>
    <w:rsid w:val="004A47CD"/>
    <w:rsid w:val="004A73D7"/>
    <w:rsid w:val="004B2C09"/>
    <w:rsid w:val="004D5B31"/>
    <w:rsid w:val="004E192E"/>
    <w:rsid w:val="004E3F65"/>
    <w:rsid w:val="004F09EE"/>
    <w:rsid w:val="004F2631"/>
    <w:rsid w:val="005073AA"/>
    <w:rsid w:val="00520F14"/>
    <w:rsid w:val="0052681B"/>
    <w:rsid w:val="00550C73"/>
    <w:rsid w:val="00557276"/>
    <w:rsid w:val="00557364"/>
    <w:rsid w:val="00575747"/>
    <w:rsid w:val="00587552"/>
    <w:rsid w:val="00587636"/>
    <w:rsid w:val="005962C3"/>
    <w:rsid w:val="005B4288"/>
    <w:rsid w:val="005B6BE7"/>
    <w:rsid w:val="005C3084"/>
    <w:rsid w:val="005D28D9"/>
    <w:rsid w:val="005D6F23"/>
    <w:rsid w:val="005E2319"/>
    <w:rsid w:val="005E4441"/>
    <w:rsid w:val="005F0EDF"/>
    <w:rsid w:val="00611315"/>
    <w:rsid w:val="0061256E"/>
    <w:rsid w:val="00615C84"/>
    <w:rsid w:val="0062563C"/>
    <w:rsid w:val="006432F6"/>
    <w:rsid w:val="00646F7D"/>
    <w:rsid w:val="0065098B"/>
    <w:rsid w:val="00655A34"/>
    <w:rsid w:val="00657AD3"/>
    <w:rsid w:val="0066126B"/>
    <w:rsid w:val="00674565"/>
    <w:rsid w:val="00680533"/>
    <w:rsid w:val="00683F81"/>
    <w:rsid w:val="006A077C"/>
    <w:rsid w:val="006A5A69"/>
    <w:rsid w:val="006B507C"/>
    <w:rsid w:val="006C15B5"/>
    <w:rsid w:val="006C2F66"/>
    <w:rsid w:val="006C6F76"/>
    <w:rsid w:val="006D391C"/>
    <w:rsid w:val="006E13E0"/>
    <w:rsid w:val="006F76FC"/>
    <w:rsid w:val="007111F7"/>
    <w:rsid w:val="00711351"/>
    <w:rsid w:val="00711C0B"/>
    <w:rsid w:val="00712FC3"/>
    <w:rsid w:val="007142D8"/>
    <w:rsid w:val="00717B33"/>
    <w:rsid w:val="00720592"/>
    <w:rsid w:val="007315F9"/>
    <w:rsid w:val="00735595"/>
    <w:rsid w:val="0073662C"/>
    <w:rsid w:val="00742C01"/>
    <w:rsid w:val="00747BBC"/>
    <w:rsid w:val="007545AA"/>
    <w:rsid w:val="00763209"/>
    <w:rsid w:val="00763D6B"/>
    <w:rsid w:val="007704CD"/>
    <w:rsid w:val="00776CC1"/>
    <w:rsid w:val="00782DDB"/>
    <w:rsid w:val="007869B7"/>
    <w:rsid w:val="007932CD"/>
    <w:rsid w:val="007942B6"/>
    <w:rsid w:val="007A24B9"/>
    <w:rsid w:val="007B0482"/>
    <w:rsid w:val="007B66C6"/>
    <w:rsid w:val="007C0E2A"/>
    <w:rsid w:val="007C1568"/>
    <w:rsid w:val="007C6EFB"/>
    <w:rsid w:val="007E51CC"/>
    <w:rsid w:val="007E71AC"/>
    <w:rsid w:val="00806B5F"/>
    <w:rsid w:val="00810963"/>
    <w:rsid w:val="00811DCC"/>
    <w:rsid w:val="0081584B"/>
    <w:rsid w:val="00830004"/>
    <w:rsid w:val="00836922"/>
    <w:rsid w:val="00840B14"/>
    <w:rsid w:val="00840ECC"/>
    <w:rsid w:val="0084336B"/>
    <w:rsid w:val="0084790F"/>
    <w:rsid w:val="0085707E"/>
    <w:rsid w:val="00861925"/>
    <w:rsid w:val="008626C5"/>
    <w:rsid w:val="008679FE"/>
    <w:rsid w:val="00871A6C"/>
    <w:rsid w:val="008811E9"/>
    <w:rsid w:val="00882B84"/>
    <w:rsid w:val="00883C34"/>
    <w:rsid w:val="008A1404"/>
    <w:rsid w:val="008D2970"/>
    <w:rsid w:val="008F196D"/>
    <w:rsid w:val="008F284C"/>
    <w:rsid w:val="0090189A"/>
    <w:rsid w:val="0090328B"/>
    <w:rsid w:val="00903AE9"/>
    <w:rsid w:val="009051ED"/>
    <w:rsid w:val="009112A3"/>
    <w:rsid w:val="00930355"/>
    <w:rsid w:val="00944613"/>
    <w:rsid w:val="00944F7C"/>
    <w:rsid w:val="0096387E"/>
    <w:rsid w:val="00963AF3"/>
    <w:rsid w:val="00964A51"/>
    <w:rsid w:val="00976074"/>
    <w:rsid w:val="00980BDC"/>
    <w:rsid w:val="00981250"/>
    <w:rsid w:val="009820AC"/>
    <w:rsid w:val="00995DA7"/>
    <w:rsid w:val="00997024"/>
    <w:rsid w:val="009B27DE"/>
    <w:rsid w:val="009B5F54"/>
    <w:rsid w:val="009B6B11"/>
    <w:rsid w:val="009D6E54"/>
    <w:rsid w:val="009E2E23"/>
    <w:rsid w:val="009E2E74"/>
    <w:rsid w:val="009E7D30"/>
    <w:rsid w:val="00A164C2"/>
    <w:rsid w:val="00A220B0"/>
    <w:rsid w:val="00A22A3E"/>
    <w:rsid w:val="00A358D9"/>
    <w:rsid w:val="00A47846"/>
    <w:rsid w:val="00A50CA5"/>
    <w:rsid w:val="00A529BD"/>
    <w:rsid w:val="00A57FDB"/>
    <w:rsid w:val="00A663C0"/>
    <w:rsid w:val="00A67697"/>
    <w:rsid w:val="00A75568"/>
    <w:rsid w:val="00A96F4A"/>
    <w:rsid w:val="00AB0AA1"/>
    <w:rsid w:val="00AB3BB5"/>
    <w:rsid w:val="00AC27AF"/>
    <w:rsid w:val="00AD0576"/>
    <w:rsid w:val="00AD2BDF"/>
    <w:rsid w:val="00AD3FF4"/>
    <w:rsid w:val="00AE7241"/>
    <w:rsid w:val="00AF08B8"/>
    <w:rsid w:val="00AF2BC7"/>
    <w:rsid w:val="00AF68B9"/>
    <w:rsid w:val="00B00A15"/>
    <w:rsid w:val="00B2658C"/>
    <w:rsid w:val="00B31068"/>
    <w:rsid w:val="00B31367"/>
    <w:rsid w:val="00B36E4E"/>
    <w:rsid w:val="00B40766"/>
    <w:rsid w:val="00B45245"/>
    <w:rsid w:val="00B45339"/>
    <w:rsid w:val="00B50528"/>
    <w:rsid w:val="00B62846"/>
    <w:rsid w:val="00B827A0"/>
    <w:rsid w:val="00B93C63"/>
    <w:rsid w:val="00B96039"/>
    <w:rsid w:val="00BA4993"/>
    <w:rsid w:val="00BA5299"/>
    <w:rsid w:val="00BA6BFF"/>
    <w:rsid w:val="00BB0321"/>
    <w:rsid w:val="00BB6EE0"/>
    <w:rsid w:val="00BD0E41"/>
    <w:rsid w:val="00BD2CDB"/>
    <w:rsid w:val="00BD2F25"/>
    <w:rsid w:val="00BD3CD2"/>
    <w:rsid w:val="00BD7F90"/>
    <w:rsid w:val="00BE5AA1"/>
    <w:rsid w:val="00BF02F5"/>
    <w:rsid w:val="00BF300C"/>
    <w:rsid w:val="00BF3E05"/>
    <w:rsid w:val="00C015F3"/>
    <w:rsid w:val="00C205B0"/>
    <w:rsid w:val="00C21051"/>
    <w:rsid w:val="00C228E4"/>
    <w:rsid w:val="00C37D6E"/>
    <w:rsid w:val="00C4285E"/>
    <w:rsid w:val="00C45D8F"/>
    <w:rsid w:val="00C47474"/>
    <w:rsid w:val="00C51C53"/>
    <w:rsid w:val="00C650FD"/>
    <w:rsid w:val="00C67CBC"/>
    <w:rsid w:val="00C71244"/>
    <w:rsid w:val="00C7530C"/>
    <w:rsid w:val="00C7554B"/>
    <w:rsid w:val="00C77A07"/>
    <w:rsid w:val="00C82E5E"/>
    <w:rsid w:val="00C85D07"/>
    <w:rsid w:val="00C87FDC"/>
    <w:rsid w:val="00C97BB3"/>
    <w:rsid w:val="00CA0E97"/>
    <w:rsid w:val="00CA4C35"/>
    <w:rsid w:val="00CB0733"/>
    <w:rsid w:val="00CB552C"/>
    <w:rsid w:val="00CB556F"/>
    <w:rsid w:val="00CC3968"/>
    <w:rsid w:val="00CC604D"/>
    <w:rsid w:val="00CD4069"/>
    <w:rsid w:val="00CF18CF"/>
    <w:rsid w:val="00CF19D6"/>
    <w:rsid w:val="00D11EB6"/>
    <w:rsid w:val="00D13E72"/>
    <w:rsid w:val="00D3481F"/>
    <w:rsid w:val="00D3575A"/>
    <w:rsid w:val="00D3638A"/>
    <w:rsid w:val="00D4058A"/>
    <w:rsid w:val="00D43F42"/>
    <w:rsid w:val="00D56D8A"/>
    <w:rsid w:val="00D63F61"/>
    <w:rsid w:val="00D645E1"/>
    <w:rsid w:val="00D7096F"/>
    <w:rsid w:val="00D772D0"/>
    <w:rsid w:val="00D77A07"/>
    <w:rsid w:val="00D80E59"/>
    <w:rsid w:val="00D82F47"/>
    <w:rsid w:val="00D87010"/>
    <w:rsid w:val="00DB16C7"/>
    <w:rsid w:val="00DB2698"/>
    <w:rsid w:val="00DF6639"/>
    <w:rsid w:val="00E009A8"/>
    <w:rsid w:val="00E168AD"/>
    <w:rsid w:val="00E21C6A"/>
    <w:rsid w:val="00E2290E"/>
    <w:rsid w:val="00E2577E"/>
    <w:rsid w:val="00E32E66"/>
    <w:rsid w:val="00E330D2"/>
    <w:rsid w:val="00E331E1"/>
    <w:rsid w:val="00E60AB1"/>
    <w:rsid w:val="00E627CD"/>
    <w:rsid w:val="00E62DFE"/>
    <w:rsid w:val="00E665AC"/>
    <w:rsid w:val="00E744FD"/>
    <w:rsid w:val="00E81621"/>
    <w:rsid w:val="00E90794"/>
    <w:rsid w:val="00E94509"/>
    <w:rsid w:val="00E969B8"/>
    <w:rsid w:val="00E96BB7"/>
    <w:rsid w:val="00E96C55"/>
    <w:rsid w:val="00EC1496"/>
    <w:rsid w:val="00EC7AB3"/>
    <w:rsid w:val="00EE13DB"/>
    <w:rsid w:val="00F01B62"/>
    <w:rsid w:val="00F0542C"/>
    <w:rsid w:val="00F064E3"/>
    <w:rsid w:val="00F210ED"/>
    <w:rsid w:val="00F26D73"/>
    <w:rsid w:val="00F30FF1"/>
    <w:rsid w:val="00F32115"/>
    <w:rsid w:val="00F34DB8"/>
    <w:rsid w:val="00F353F9"/>
    <w:rsid w:val="00F35D38"/>
    <w:rsid w:val="00F42A44"/>
    <w:rsid w:val="00F44D51"/>
    <w:rsid w:val="00F51E40"/>
    <w:rsid w:val="00F5579B"/>
    <w:rsid w:val="00F62B62"/>
    <w:rsid w:val="00F65778"/>
    <w:rsid w:val="00F66CA2"/>
    <w:rsid w:val="00F75F06"/>
    <w:rsid w:val="00F910FA"/>
    <w:rsid w:val="00F96B96"/>
    <w:rsid w:val="00FA3774"/>
    <w:rsid w:val="00FA40AF"/>
    <w:rsid w:val="00FA4DED"/>
    <w:rsid w:val="00FA6DB8"/>
    <w:rsid w:val="00FB6874"/>
    <w:rsid w:val="00FB77EC"/>
    <w:rsid w:val="00FC45DA"/>
    <w:rsid w:val="00FC45E2"/>
    <w:rsid w:val="00FD5F7E"/>
    <w:rsid w:val="00FD6CAF"/>
    <w:rsid w:val="00FD711F"/>
    <w:rsid w:val="00FF39B8"/>
    <w:rsid w:val="00FF45F6"/>
    <w:rsid w:val="00FF59C5"/>
    <w:rsid w:val="671C3C6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1C541D"/>
  <w15:docId w15:val="{854f15b2-d647-4440-a45e-b3de886758d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7258"/>
    <w:pPr>
      <w:spacing w:after="160" w:line="259"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2D725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7258"/>
    <w:pPr>
      <w:ind w:left="720"/>
      <w:contextualSpacing/>
    </w:pPr>
  </w:style>
  <w:style w:type="character" w:styleId="Hyperlink">
    <w:name w:val="Hyperlink"/>
    <w:basedOn w:val="DefaultParagraphFont"/>
    <w:uiPriority w:val="99"/>
    <w:unhideWhenUsed/>
    <w:rsid w:val="0084790F"/>
    <w:rPr>
      <w:color w:val="0000FF" w:themeColor="hyperlink"/>
      <w:u w:val="single"/>
    </w:rPr>
  </w:style>
  <w:style w:type="paragraph" w:styleId="Header">
    <w:name w:val="header"/>
    <w:basedOn w:val="Normal"/>
    <w:link w:val="HeaderChar"/>
    <w:uiPriority w:val="99"/>
    <w:semiHidden/>
    <w:unhideWhenUsed/>
    <w:rsid w:val="00451C77"/>
    <w:pPr>
      <w:tabs>
        <w:tab w:val="center" w:pos="4153"/>
        <w:tab w:val="right" w:pos="8306"/>
      </w:tabs>
      <w:spacing w:after="0" w:line="240" w:lineRule="auto"/>
    </w:pPr>
  </w:style>
  <w:style w:type="character" w:styleId="HeaderChar" w:customStyle="1">
    <w:name w:val="Header Char"/>
    <w:basedOn w:val="DefaultParagraphFont"/>
    <w:link w:val="Header"/>
    <w:uiPriority w:val="99"/>
    <w:semiHidden/>
    <w:rsid w:val="00451C77"/>
  </w:style>
  <w:style w:type="paragraph" w:styleId="Footer">
    <w:name w:val="footer"/>
    <w:basedOn w:val="Normal"/>
    <w:link w:val="FooterChar"/>
    <w:uiPriority w:val="99"/>
    <w:unhideWhenUsed/>
    <w:rsid w:val="00451C77"/>
    <w:pPr>
      <w:tabs>
        <w:tab w:val="center" w:pos="4153"/>
        <w:tab w:val="right" w:pos="8306"/>
      </w:tabs>
      <w:spacing w:after="0" w:line="240" w:lineRule="auto"/>
    </w:pPr>
  </w:style>
  <w:style w:type="character" w:styleId="FooterChar" w:customStyle="1">
    <w:name w:val="Footer Char"/>
    <w:basedOn w:val="DefaultParagraphFont"/>
    <w:link w:val="Footer"/>
    <w:uiPriority w:val="99"/>
    <w:rsid w:val="00451C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591c3666902e429a" Type="http://schemas.microsoft.com/office/2011/relationships/people" Target="/word/people.xml"/><Relationship Id="Rcd9797851116439a" Type="http://schemas.openxmlformats.org/officeDocument/2006/relationships/glossaryDocument" Target="/word/glossary/document.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c46f1f-e055-4838-ad17-35ec3e5c1a45}"/>
      </w:docPartPr>
      <w:docPartBody>
        <w:p w14:paraId="7C0DBE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0" ma:contentTypeDescription="Create a new document." ma:contentTypeScope="" ma:versionID="c3389daa519b06363759643c86c455b9">
  <xsd:schema xmlns:xsd="http://www.w3.org/2001/XMLSchema" xmlns:xs="http://www.w3.org/2001/XMLSchema" xmlns:p="http://schemas.microsoft.com/office/2006/metadata/properties" targetNamespace="http://schemas.microsoft.com/office/2006/metadata/properties" ma:root="true" ma:fieldsID="7cb52138a65ccc7855401b9963330ed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440F9A-4AF3-4FB7-A9BF-87196CCCB1EF}"/>
</file>

<file path=customXml/itemProps2.xml><?xml version="1.0" encoding="utf-8"?>
<ds:datastoreItem xmlns:ds="http://schemas.openxmlformats.org/officeDocument/2006/customXml" ds:itemID="{732CA5F9-2B27-4745-9D22-48BF8F2D8402}"/>
</file>

<file path=customXml/itemProps3.xml><?xml version="1.0" encoding="utf-8"?>
<ds:datastoreItem xmlns:ds="http://schemas.openxmlformats.org/officeDocument/2006/customXml" ds:itemID="{8D78BA0E-ACC0-4399-A2AB-4C722DADDE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Wafi</dc:creator>
  <cp:keywords/>
  <dc:description/>
  <cp:lastModifiedBy>Wafi, Salem G Salem</cp:lastModifiedBy>
  <cp:revision>6</cp:revision>
  <dcterms:created xsi:type="dcterms:W3CDTF">2017-03-02T16:37:00Z</dcterms:created>
  <dcterms:modified xsi:type="dcterms:W3CDTF">2018-02-13T17:13:15Z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