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EBE679" w14:textId="77777777" w:rsidR="00C80AC3" w:rsidRDefault="003362A1">
      <w:pPr>
        <w:spacing w:after="211" w:line="259" w:lineRule="auto"/>
        <w:ind w:left="2064"/>
        <w:jc w:val="left"/>
      </w:pPr>
      <w:r>
        <w:rPr>
          <w:rFonts w:ascii="Calibri" w:eastAsia="Calibri" w:hAnsi="Calibri" w:cs="Calibri"/>
          <w:noProof/>
          <w:sz w:val="22"/>
          <w:szCs w:val="22"/>
        </w:rPr>
        <mc:AlternateContent>
          <mc:Choice Requires="wpg">
            <w:drawing>
              <wp:inline distT="0" distB="0" distL="0" distR="0" wp14:anchorId="0CCF0D3A" wp14:editId="7E3B2316">
                <wp:extent cx="2779131" cy="1079976"/>
                <wp:effectExtent l="0" t="0" r="0" b="0"/>
                <wp:docPr id="1" name="Group 1"/>
                <wp:cNvGraphicFramePr/>
                <a:graphic xmlns:a="http://schemas.openxmlformats.org/drawingml/2006/main">
                  <a:graphicData uri="http://schemas.microsoft.com/office/word/2010/wordprocessingGroup">
                    <wpg:wgp>
                      <wpg:cNvGrpSpPr/>
                      <wpg:grpSpPr>
                        <a:xfrm>
                          <a:off x="0" y="0"/>
                          <a:ext cx="2779131" cy="1079976"/>
                          <a:chOff x="3956435" y="3240012"/>
                          <a:chExt cx="2779131" cy="1079976"/>
                        </a:xfrm>
                      </wpg:grpSpPr>
                      <wpg:grpSp>
                        <wpg:cNvPr id="2" name="Group 2"/>
                        <wpg:cNvGrpSpPr/>
                        <wpg:grpSpPr>
                          <a:xfrm>
                            <a:off x="3956435" y="3240012"/>
                            <a:ext cx="2779131" cy="1079976"/>
                            <a:chOff x="0" y="0"/>
                            <a:chExt cx="2779131" cy="1079976"/>
                          </a:xfrm>
                        </wpg:grpSpPr>
                        <wps:wsp>
                          <wps:cNvPr id="3" name="Rectangle 3"/>
                          <wps:cNvSpPr/>
                          <wps:spPr>
                            <a:xfrm>
                              <a:off x="0" y="0"/>
                              <a:ext cx="2779125" cy="1079975"/>
                            </a:xfrm>
                            <a:prstGeom prst="rect">
                              <a:avLst/>
                            </a:prstGeom>
                            <a:noFill/>
                            <a:ln>
                              <a:noFill/>
                            </a:ln>
                          </wps:spPr>
                          <wps:txbx>
                            <w:txbxContent>
                              <w:p w14:paraId="1E9A8E39" w14:textId="77777777" w:rsidR="00C80AC3" w:rsidRDefault="00C80AC3">
                                <w:pPr>
                                  <w:spacing w:after="0" w:line="240" w:lineRule="auto"/>
                                  <w:ind w:left="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6">
                              <a:alphaModFix/>
                            </a:blip>
                            <a:srcRect/>
                            <a:stretch/>
                          </pic:blipFill>
                          <pic:spPr>
                            <a:xfrm>
                              <a:off x="0" y="0"/>
                              <a:ext cx="1619915" cy="1079976"/>
                            </a:xfrm>
                            <a:prstGeom prst="rect">
                              <a:avLst/>
                            </a:prstGeom>
                            <a:noFill/>
                            <a:ln>
                              <a:noFill/>
                            </a:ln>
                          </pic:spPr>
                        </pic:pic>
                        <pic:pic xmlns:pic="http://schemas.openxmlformats.org/drawingml/2006/picture">
                          <pic:nvPicPr>
                            <pic:cNvPr id="5" name="Shape 5"/>
                            <pic:cNvPicPr preferRelativeResize="0"/>
                          </pic:nvPicPr>
                          <pic:blipFill rotWithShape="1">
                            <a:blip r:embed="rId7">
                              <a:alphaModFix/>
                            </a:blip>
                            <a:srcRect/>
                            <a:stretch/>
                          </pic:blipFill>
                          <pic:spPr>
                            <a:xfrm>
                              <a:off x="1699121" y="179983"/>
                              <a:ext cx="1080010" cy="899992"/>
                            </a:xfrm>
                            <a:prstGeom prst="rect">
                              <a:avLst/>
                            </a:prstGeom>
                            <a:noFill/>
                            <a:ln>
                              <a:noFill/>
                            </a:ln>
                          </pic:spPr>
                        </pic:pic>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2779131" cy="1079976"/>
                <wp:effectExtent b="0" l="0" r="0" t="0"/>
                <wp:docPr id="1"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2779131" cy="1079976"/>
                        </a:xfrm>
                        <a:prstGeom prst="rect"/>
                        <a:ln/>
                      </pic:spPr>
                    </pic:pic>
                  </a:graphicData>
                </a:graphic>
              </wp:inline>
            </w:drawing>
          </mc:Fallback>
        </mc:AlternateContent>
      </w:r>
    </w:p>
    <w:p w14:paraId="48F5A12C" w14:textId="77777777" w:rsidR="00C80AC3" w:rsidRDefault="003362A1">
      <w:pPr>
        <w:spacing w:after="183" w:line="259" w:lineRule="auto"/>
        <w:ind w:left="257"/>
        <w:jc w:val="center"/>
        <w:rPr>
          <w:b/>
          <w:sz w:val="41"/>
          <w:szCs w:val="41"/>
        </w:rPr>
      </w:pPr>
      <w:bookmarkStart w:id="0" w:name="_gjdgxs" w:colFirst="0" w:colLast="0"/>
      <w:bookmarkEnd w:id="0"/>
      <w:r>
        <w:rPr>
          <w:b/>
          <w:sz w:val="41"/>
          <w:szCs w:val="41"/>
        </w:rPr>
        <w:t>Software Design Document for project School Management System</w:t>
      </w:r>
    </w:p>
    <w:p w14:paraId="1235006F" w14:textId="77777777" w:rsidR="00C80AC3" w:rsidRDefault="00C80AC3">
      <w:pPr>
        <w:spacing w:after="183" w:line="259" w:lineRule="auto"/>
        <w:ind w:left="257"/>
        <w:jc w:val="center"/>
        <w:rPr>
          <w:sz w:val="41"/>
          <w:szCs w:val="41"/>
        </w:rPr>
      </w:pPr>
      <w:bookmarkStart w:id="1" w:name="_i8rkwiyue39k" w:colFirst="0" w:colLast="0"/>
      <w:bookmarkEnd w:id="1"/>
    </w:p>
    <w:tbl>
      <w:tblPr>
        <w:tblStyle w:val="a"/>
        <w:tblW w:w="8250" w:type="dxa"/>
        <w:tblInd w:w="3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25"/>
        <w:gridCol w:w="2325"/>
      </w:tblGrid>
      <w:tr w:rsidR="00C80AC3" w14:paraId="4EC15D5F" w14:textId="77777777">
        <w:tc>
          <w:tcPr>
            <w:tcW w:w="5925" w:type="dxa"/>
            <w:shd w:val="clear" w:color="auto" w:fill="auto"/>
            <w:tcMar>
              <w:top w:w="100" w:type="dxa"/>
              <w:left w:w="100" w:type="dxa"/>
              <w:bottom w:w="100" w:type="dxa"/>
              <w:right w:w="100" w:type="dxa"/>
            </w:tcMar>
          </w:tcPr>
          <w:p w14:paraId="165E67EF" w14:textId="77777777" w:rsidR="00C80AC3" w:rsidRDefault="003362A1">
            <w:pPr>
              <w:widowControl w:val="0"/>
              <w:pBdr>
                <w:top w:val="nil"/>
                <w:left w:val="nil"/>
                <w:bottom w:val="nil"/>
                <w:right w:val="nil"/>
                <w:between w:val="nil"/>
              </w:pBdr>
              <w:spacing w:after="0" w:line="240" w:lineRule="auto"/>
              <w:ind w:left="0"/>
              <w:jc w:val="left"/>
              <w:rPr>
                <w:sz w:val="41"/>
                <w:szCs w:val="41"/>
              </w:rPr>
            </w:pPr>
            <w:r>
              <w:rPr>
                <w:sz w:val="41"/>
                <w:szCs w:val="41"/>
              </w:rPr>
              <w:t>Ali Mohamed Hobeldin</w:t>
            </w:r>
          </w:p>
        </w:tc>
        <w:tc>
          <w:tcPr>
            <w:tcW w:w="2325" w:type="dxa"/>
            <w:shd w:val="clear" w:color="auto" w:fill="auto"/>
            <w:tcMar>
              <w:top w:w="100" w:type="dxa"/>
              <w:left w:w="100" w:type="dxa"/>
              <w:bottom w:w="100" w:type="dxa"/>
              <w:right w:w="100" w:type="dxa"/>
            </w:tcMar>
          </w:tcPr>
          <w:p w14:paraId="3EC60BD9" w14:textId="77777777" w:rsidR="00C80AC3" w:rsidRDefault="003362A1">
            <w:pPr>
              <w:widowControl w:val="0"/>
              <w:pBdr>
                <w:top w:val="nil"/>
                <w:left w:val="nil"/>
                <w:bottom w:val="nil"/>
                <w:right w:val="nil"/>
                <w:between w:val="nil"/>
              </w:pBdr>
              <w:spacing w:after="0" w:line="240" w:lineRule="auto"/>
              <w:ind w:left="0"/>
              <w:jc w:val="left"/>
              <w:rPr>
                <w:sz w:val="41"/>
                <w:szCs w:val="41"/>
              </w:rPr>
            </w:pPr>
            <w:r>
              <w:rPr>
                <w:sz w:val="41"/>
                <w:szCs w:val="41"/>
              </w:rPr>
              <w:t>192231</w:t>
            </w:r>
          </w:p>
        </w:tc>
      </w:tr>
      <w:tr w:rsidR="00C80AC3" w14:paraId="28B52F3A" w14:textId="77777777">
        <w:tc>
          <w:tcPr>
            <w:tcW w:w="5925" w:type="dxa"/>
            <w:shd w:val="clear" w:color="auto" w:fill="auto"/>
            <w:tcMar>
              <w:top w:w="100" w:type="dxa"/>
              <w:left w:w="100" w:type="dxa"/>
              <w:bottom w:w="100" w:type="dxa"/>
              <w:right w:w="100" w:type="dxa"/>
            </w:tcMar>
          </w:tcPr>
          <w:p w14:paraId="6B27E1AC" w14:textId="77777777" w:rsidR="00C80AC3" w:rsidRDefault="003362A1">
            <w:pPr>
              <w:widowControl w:val="0"/>
              <w:spacing w:after="0" w:line="240" w:lineRule="auto"/>
              <w:ind w:left="0"/>
              <w:jc w:val="left"/>
              <w:rPr>
                <w:sz w:val="41"/>
                <w:szCs w:val="41"/>
              </w:rPr>
            </w:pPr>
            <w:r>
              <w:rPr>
                <w:sz w:val="41"/>
                <w:szCs w:val="41"/>
              </w:rPr>
              <w:t>Soliman Salama Harby</w:t>
            </w:r>
          </w:p>
        </w:tc>
        <w:tc>
          <w:tcPr>
            <w:tcW w:w="2325" w:type="dxa"/>
            <w:shd w:val="clear" w:color="auto" w:fill="auto"/>
            <w:tcMar>
              <w:top w:w="100" w:type="dxa"/>
              <w:left w:w="100" w:type="dxa"/>
              <w:bottom w:w="100" w:type="dxa"/>
              <w:right w:w="100" w:type="dxa"/>
            </w:tcMar>
          </w:tcPr>
          <w:p w14:paraId="74096D5B" w14:textId="77777777" w:rsidR="00C80AC3" w:rsidRDefault="003362A1">
            <w:pPr>
              <w:widowControl w:val="0"/>
              <w:pBdr>
                <w:top w:val="nil"/>
                <w:left w:val="nil"/>
                <w:bottom w:val="nil"/>
                <w:right w:val="nil"/>
                <w:between w:val="nil"/>
              </w:pBdr>
              <w:spacing w:after="0" w:line="240" w:lineRule="auto"/>
              <w:ind w:left="0"/>
              <w:jc w:val="left"/>
              <w:rPr>
                <w:sz w:val="41"/>
                <w:szCs w:val="41"/>
              </w:rPr>
            </w:pPr>
            <w:r>
              <w:rPr>
                <w:sz w:val="41"/>
                <w:szCs w:val="41"/>
              </w:rPr>
              <w:t>191523</w:t>
            </w:r>
          </w:p>
        </w:tc>
      </w:tr>
      <w:tr w:rsidR="00C80AC3" w14:paraId="386CA785" w14:textId="77777777">
        <w:tc>
          <w:tcPr>
            <w:tcW w:w="5925" w:type="dxa"/>
            <w:shd w:val="clear" w:color="auto" w:fill="auto"/>
            <w:tcMar>
              <w:top w:w="100" w:type="dxa"/>
              <w:left w:w="100" w:type="dxa"/>
              <w:bottom w:w="100" w:type="dxa"/>
              <w:right w:w="100" w:type="dxa"/>
            </w:tcMar>
          </w:tcPr>
          <w:p w14:paraId="49E17E97" w14:textId="77777777" w:rsidR="00C80AC3" w:rsidRDefault="003362A1">
            <w:pPr>
              <w:widowControl w:val="0"/>
              <w:pBdr>
                <w:top w:val="nil"/>
                <w:left w:val="nil"/>
                <w:bottom w:val="nil"/>
                <w:right w:val="nil"/>
                <w:between w:val="nil"/>
              </w:pBdr>
              <w:spacing w:after="0" w:line="240" w:lineRule="auto"/>
              <w:ind w:left="0"/>
              <w:jc w:val="left"/>
              <w:rPr>
                <w:sz w:val="41"/>
                <w:szCs w:val="41"/>
              </w:rPr>
            </w:pPr>
            <w:r>
              <w:rPr>
                <w:sz w:val="41"/>
                <w:szCs w:val="41"/>
              </w:rPr>
              <w:t>Ahmed Mohamed Issa</w:t>
            </w:r>
          </w:p>
        </w:tc>
        <w:tc>
          <w:tcPr>
            <w:tcW w:w="2325" w:type="dxa"/>
            <w:shd w:val="clear" w:color="auto" w:fill="auto"/>
            <w:tcMar>
              <w:top w:w="100" w:type="dxa"/>
              <w:left w:w="100" w:type="dxa"/>
              <w:bottom w:w="100" w:type="dxa"/>
              <w:right w:w="100" w:type="dxa"/>
            </w:tcMar>
          </w:tcPr>
          <w:p w14:paraId="6AC23B5F" w14:textId="77777777" w:rsidR="00C80AC3" w:rsidRDefault="003362A1">
            <w:pPr>
              <w:widowControl w:val="0"/>
              <w:pBdr>
                <w:top w:val="nil"/>
                <w:left w:val="nil"/>
                <w:bottom w:val="nil"/>
                <w:right w:val="nil"/>
                <w:between w:val="nil"/>
              </w:pBdr>
              <w:spacing w:after="0" w:line="240" w:lineRule="auto"/>
              <w:ind w:left="0"/>
              <w:jc w:val="left"/>
              <w:rPr>
                <w:sz w:val="41"/>
                <w:szCs w:val="41"/>
              </w:rPr>
            </w:pPr>
            <w:r>
              <w:rPr>
                <w:sz w:val="41"/>
                <w:szCs w:val="41"/>
              </w:rPr>
              <w:t>191947</w:t>
            </w:r>
          </w:p>
        </w:tc>
      </w:tr>
      <w:tr w:rsidR="00C80AC3" w14:paraId="399702D2" w14:textId="77777777">
        <w:tc>
          <w:tcPr>
            <w:tcW w:w="5925" w:type="dxa"/>
            <w:shd w:val="clear" w:color="auto" w:fill="auto"/>
            <w:tcMar>
              <w:top w:w="100" w:type="dxa"/>
              <w:left w:w="100" w:type="dxa"/>
              <w:bottom w:w="100" w:type="dxa"/>
              <w:right w:w="100" w:type="dxa"/>
            </w:tcMar>
          </w:tcPr>
          <w:p w14:paraId="3B636465" w14:textId="77777777" w:rsidR="00C80AC3" w:rsidRDefault="003362A1">
            <w:pPr>
              <w:widowControl w:val="0"/>
              <w:pBdr>
                <w:top w:val="nil"/>
                <w:left w:val="nil"/>
                <w:bottom w:val="nil"/>
                <w:right w:val="nil"/>
                <w:between w:val="nil"/>
              </w:pBdr>
              <w:spacing w:after="0" w:line="240" w:lineRule="auto"/>
              <w:ind w:left="0"/>
              <w:jc w:val="left"/>
              <w:rPr>
                <w:sz w:val="41"/>
                <w:szCs w:val="41"/>
              </w:rPr>
            </w:pPr>
            <w:r>
              <w:rPr>
                <w:sz w:val="41"/>
                <w:szCs w:val="41"/>
              </w:rPr>
              <w:t>Mohamed Ibrahim Abodia</w:t>
            </w:r>
          </w:p>
        </w:tc>
        <w:tc>
          <w:tcPr>
            <w:tcW w:w="2325" w:type="dxa"/>
            <w:shd w:val="clear" w:color="auto" w:fill="auto"/>
            <w:tcMar>
              <w:top w:w="100" w:type="dxa"/>
              <w:left w:w="100" w:type="dxa"/>
              <w:bottom w:w="100" w:type="dxa"/>
              <w:right w:w="100" w:type="dxa"/>
            </w:tcMar>
          </w:tcPr>
          <w:p w14:paraId="6F0F50AE" w14:textId="77777777" w:rsidR="00C80AC3" w:rsidRDefault="003362A1">
            <w:pPr>
              <w:widowControl w:val="0"/>
              <w:pBdr>
                <w:top w:val="nil"/>
                <w:left w:val="nil"/>
                <w:bottom w:val="nil"/>
                <w:right w:val="nil"/>
                <w:between w:val="nil"/>
              </w:pBdr>
              <w:spacing w:after="0" w:line="240" w:lineRule="auto"/>
              <w:ind w:left="0"/>
              <w:jc w:val="left"/>
              <w:rPr>
                <w:sz w:val="41"/>
                <w:szCs w:val="41"/>
              </w:rPr>
            </w:pPr>
            <w:r>
              <w:rPr>
                <w:sz w:val="41"/>
                <w:szCs w:val="41"/>
              </w:rPr>
              <w:t>191333</w:t>
            </w:r>
          </w:p>
        </w:tc>
      </w:tr>
      <w:tr w:rsidR="00C80AC3" w14:paraId="177D749F" w14:textId="77777777">
        <w:tc>
          <w:tcPr>
            <w:tcW w:w="5925" w:type="dxa"/>
            <w:shd w:val="clear" w:color="auto" w:fill="auto"/>
            <w:tcMar>
              <w:top w:w="100" w:type="dxa"/>
              <w:left w:w="100" w:type="dxa"/>
              <w:bottom w:w="100" w:type="dxa"/>
              <w:right w:w="100" w:type="dxa"/>
            </w:tcMar>
          </w:tcPr>
          <w:p w14:paraId="7154036F" w14:textId="77777777" w:rsidR="00C80AC3" w:rsidRDefault="003362A1">
            <w:pPr>
              <w:widowControl w:val="0"/>
              <w:pBdr>
                <w:top w:val="nil"/>
                <w:left w:val="nil"/>
                <w:bottom w:val="nil"/>
                <w:right w:val="nil"/>
                <w:between w:val="nil"/>
              </w:pBdr>
              <w:spacing w:after="0" w:line="240" w:lineRule="auto"/>
              <w:ind w:left="0"/>
              <w:jc w:val="left"/>
              <w:rPr>
                <w:sz w:val="41"/>
                <w:szCs w:val="41"/>
              </w:rPr>
            </w:pPr>
            <w:r>
              <w:rPr>
                <w:sz w:val="41"/>
                <w:szCs w:val="41"/>
              </w:rPr>
              <w:t>Marwan Mahmoud Meligy</w:t>
            </w:r>
          </w:p>
        </w:tc>
        <w:tc>
          <w:tcPr>
            <w:tcW w:w="2325" w:type="dxa"/>
            <w:shd w:val="clear" w:color="auto" w:fill="auto"/>
            <w:tcMar>
              <w:top w:w="100" w:type="dxa"/>
              <w:left w:w="100" w:type="dxa"/>
              <w:bottom w:w="100" w:type="dxa"/>
              <w:right w:w="100" w:type="dxa"/>
            </w:tcMar>
          </w:tcPr>
          <w:p w14:paraId="3F14AEAA" w14:textId="77777777" w:rsidR="00C80AC3" w:rsidRDefault="003362A1">
            <w:pPr>
              <w:widowControl w:val="0"/>
              <w:spacing w:after="0" w:line="240" w:lineRule="auto"/>
              <w:ind w:left="0"/>
              <w:jc w:val="left"/>
              <w:rPr>
                <w:sz w:val="41"/>
                <w:szCs w:val="41"/>
              </w:rPr>
            </w:pPr>
            <w:r>
              <w:rPr>
                <w:sz w:val="41"/>
                <w:szCs w:val="41"/>
              </w:rPr>
              <w:t>195997</w:t>
            </w:r>
          </w:p>
        </w:tc>
      </w:tr>
    </w:tbl>
    <w:p w14:paraId="42EFA877" w14:textId="77777777" w:rsidR="00C80AC3" w:rsidRDefault="00C80AC3">
      <w:pPr>
        <w:spacing w:after="183" w:line="259" w:lineRule="auto"/>
        <w:ind w:left="257"/>
        <w:jc w:val="center"/>
        <w:rPr>
          <w:sz w:val="41"/>
          <w:szCs w:val="41"/>
        </w:rPr>
      </w:pPr>
      <w:bookmarkStart w:id="2" w:name="_7lwqyim27qub" w:colFirst="0" w:colLast="0"/>
      <w:bookmarkEnd w:id="2"/>
    </w:p>
    <w:p w14:paraId="7F1EB99D" w14:textId="77777777" w:rsidR="00C80AC3" w:rsidRDefault="003362A1">
      <w:pPr>
        <w:spacing w:after="188" w:line="265" w:lineRule="auto"/>
        <w:jc w:val="center"/>
        <w:rPr>
          <w:sz w:val="29"/>
          <w:szCs w:val="29"/>
        </w:rPr>
      </w:pPr>
      <w:r>
        <w:rPr>
          <w:sz w:val="29"/>
          <w:szCs w:val="29"/>
        </w:rPr>
        <w:t>Supervised by: Dr. Ayman Ezzat</w:t>
      </w:r>
    </w:p>
    <w:p w14:paraId="58C3BAD0" w14:textId="77777777" w:rsidR="00C80AC3" w:rsidRDefault="003362A1">
      <w:pPr>
        <w:spacing w:after="727" w:line="265" w:lineRule="auto"/>
        <w:jc w:val="center"/>
        <w:rPr>
          <w:sz w:val="29"/>
          <w:szCs w:val="29"/>
        </w:rPr>
      </w:pPr>
      <w:r>
        <w:rPr>
          <w:sz w:val="29"/>
          <w:szCs w:val="29"/>
        </w:rPr>
        <w:t>December 31, 2020</w:t>
      </w:r>
    </w:p>
    <w:p w14:paraId="67E2A449" w14:textId="77777777" w:rsidR="00C80AC3" w:rsidRDefault="00C80AC3">
      <w:pPr>
        <w:spacing w:after="727" w:line="265" w:lineRule="auto"/>
        <w:jc w:val="center"/>
        <w:rPr>
          <w:sz w:val="29"/>
          <w:szCs w:val="29"/>
        </w:rPr>
      </w:pPr>
    </w:p>
    <w:p w14:paraId="7CC585D8" w14:textId="77777777" w:rsidR="00C80AC3" w:rsidRDefault="00C80AC3">
      <w:pPr>
        <w:spacing w:after="727" w:line="265" w:lineRule="auto"/>
        <w:jc w:val="center"/>
        <w:rPr>
          <w:sz w:val="29"/>
          <w:szCs w:val="29"/>
        </w:rPr>
      </w:pPr>
    </w:p>
    <w:p w14:paraId="40AC9CF0" w14:textId="77777777" w:rsidR="00C80AC3" w:rsidRDefault="00C80AC3">
      <w:pPr>
        <w:spacing w:after="727" w:line="265" w:lineRule="auto"/>
        <w:jc w:val="center"/>
        <w:rPr>
          <w:sz w:val="29"/>
          <w:szCs w:val="29"/>
        </w:rPr>
      </w:pPr>
    </w:p>
    <w:p w14:paraId="390D8B90" w14:textId="77777777" w:rsidR="00C80AC3" w:rsidRDefault="003362A1">
      <w:pPr>
        <w:pStyle w:val="Heading1"/>
        <w:tabs>
          <w:tab w:val="center" w:pos="1647"/>
        </w:tabs>
        <w:spacing w:after="208"/>
        <w:ind w:left="-15" w:firstLine="0"/>
      </w:pPr>
      <w:r>
        <w:lastRenderedPageBreak/>
        <w:t>1</w:t>
      </w:r>
      <w:r>
        <w:tab/>
        <w:t>Introduction</w:t>
      </w:r>
    </w:p>
    <w:p w14:paraId="57AFEE20" w14:textId="77777777" w:rsidR="00C80AC3" w:rsidRDefault="003362A1">
      <w:pPr>
        <w:pStyle w:val="Heading2"/>
        <w:tabs>
          <w:tab w:val="center" w:pos="1313"/>
        </w:tabs>
        <w:ind w:left="-15" w:firstLine="0"/>
      </w:pPr>
      <w:r>
        <w:t>1.1</w:t>
      </w:r>
      <w:r>
        <w:tab/>
        <w:t>Purpose</w:t>
      </w:r>
    </w:p>
    <w:p w14:paraId="134F2129" w14:textId="77777777" w:rsidR="00C80AC3" w:rsidRDefault="003362A1">
      <w:pPr>
        <w:tabs>
          <w:tab w:val="center" w:pos="1313"/>
        </w:tabs>
        <w:ind w:left="0"/>
        <w:jc w:val="left"/>
      </w:pPr>
      <w:r>
        <w:t xml:space="preserve"> This document intended to automate the learning process through our system starting from attendance of staff till to the learning material of students  but all of users  must have the basic knowledge of dealing with computers to deal with our system easil</w:t>
      </w:r>
      <w:r>
        <w:t>y.</w:t>
      </w:r>
    </w:p>
    <w:p w14:paraId="5DB7EC12" w14:textId="77777777" w:rsidR="00C80AC3" w:rsidRDefault="003362A1">
      <w:pPr>
        <w:pStyle w:val="Heading2"/>
        <w:tabs>
          <w:tab w:val="center" w:pos="1145"/>
        </w:tabs>
        <w:ind w:left="-15" w:firstLine="0"/>
      </w:pPr>
      <w:r>
        <w:t>1.2</w:t>
      </w:r>
      <w:r>
        <w:tab/>
        <w:t>Scope</w:t>
      </w:r>
    </w:p>
    <w:p w14:paraId="73E867FF" w14:textId="77777777" w:rsidR="00C80AC3" w:rsidRDefault="003362A1">
      <w:pPr>
        <w:spacing w:before="140" w:after="0" w:line="204" w:lineRule="auto"/>
        <w:ind w:left="120" w:right="120"/>
      </w:pPr>
      <w:r>
        <w:rPr>
          <w:rFonts w:ascii="Arial" w:eastAsia="Arial" w:hAnsi="Arial" w:cs="Arial"/>
          <w:sz w:val="26"/>
          <w:szCs w:val="26"/>
        </w:rPr>
        <w:t>The scope of this document will be on Students, Teachers,Supervisors and Admins. This system is responsible for operating a school management system, providing books library, taking assignments, helping with the educational process and enrolli</w:t>
      </w:r>
      <w:r>
        <w:rPr>
          <w:rFonts w:ascii="Arial" w:eastAsia="Arial" w:hAnsi="Arial" w:cs="Arial"/>
          <w:sz w:val="26"/>
          <w:szCs w:val="26"/>
        </w:rPr>
        <w:t>ng students.</w:t>
      </w:r>
    </w:p>
    <w:p w14:paraId="35EA8C56" w14:textId="77777777" w:rsidR="00C80AC3" w:rsidRDefault="003362A1">
      <w:pPr>
        <w:tabs>
          <w:tab w:val="center" w:pos="1397"/>
        </w:tabs>
        <w:spacing w:after="92" w:line="259" w:lineRule="auto"/>
        <w:ind w:left="-15"/>
        <w:jc w:val="left"/>
        <w:rPr>
          <w:b/>
          <w:sz w:val="29"/>
          <w:szCs w:val="29"/>
        </w:rPr>
      </w:pPr>
      <w:r>
        <w:rPr>
          <w:b/>
          <w:sz w:val="29"/>
          <w:szCs w:val="29"/>
        </w:rPr>
        <w:t>1.3</w:t>
      </w:r>
      <w:r>
        <w:rPr>
          <w:b/>
          <w:sz w:val="29"/>
          <w:szCs w:val="29"/>
        </w:rPr>
        <w:tab/>
        <w:t>Overview</w:t>
      </w:r>
    </w:p>
    <w:p w14:paraId="02168BE6" w14:textId="77777777" w:rsidR="00C80AC3" w:rsidRDefault="003362A1">
      <w:pPr>
        <w:tabs>
          <w:tab w:val="center" w:pos="1397"/>
        </w:tabs>
        <w:spacing w:after="92" w:line="259" w:lineRule="auto"/>
        <w:ind w:left="720"/>
        <w:jc w:val="left"/>
        <w:rPr>
          <w:b/>
          <w:sz w:val="29"/>
          <w:szCs w:val="29"/>
        </w:rPr>
      </w:pPr>
      <w:r>
        <w:rPr>
          <w:b/>
          <w:noProof/>
          <w:sz w:val="29"/>
          <w:szCs w:val="29"/>
        </w:rPr>
        <w:drawing>
          <wp:inline distT="114300" distB="114300" distL="114300" distR="114300" wp14:anchorId="3DBE0BF6" wp14:editId="3EDDB7B5">
            <wp:extent cx="4619625" cy="5419725"/>
            <wp:effectExtent l="0" t="0" r="0" b="0"/>
            <wp:docPr id="10" name="image1.png" descr="Block Diagram"/>
            <wp:cNvGraphicFramePr/>
            <a:graphic xmlns:a="http://schemas.openxmlformats.org/drawingml/2006/main">
              <a:graphicData uri="http://schemas.openxmlformats.org/drawingml/2006/picture">
                <pic:pic xmlns:pic="http://schemas.openxmlformats.org/drawingml/2006/picture">
                  <pic:nvPicPr>
                    <pic:cNvPr id="0" name="image1.png" descr="Block Diagram"/>
                    <pic:cNvPicPr preferRelativeResize="0"/>
                  </pic:nvPicPr>
                  <pic:blipFill>
                    <a:blip r:embed="rId9"/>
                    <a:srcRect/>
                    <a:stretch>
                      <a:fillRect/>
                    </a:stretch>
                  </pic:blipFill>
                  <pic:spPr>
                    <a:xfrm>
                      <a:off x="0" y="0"/>
                      <a:ext cx="4619625" cy="5419725"/>
                    </a:xfrm>
                    <a:prstGeom prst="rect">
                      <a:avLst/>
                    </a:prstGeom>
                    <a:ln/>
                  </pic:spPr>
                </pic:pic>
              </a:graphicData>
            </a:graphic>
          </wp:inline>
        </w:drawing>
      </w:r>
    </w:p>
    <w:p w14:paraId="3601A310" w14:textId="77777777" w:rsidR="00C80AC3" w:rsidRDefault="00C80AC3">
      <w:pPr>
        <w:ind w:left="-5"/>
      </w:pPr>
    </w:p>
    <w:p w14:paraId="77D9729B" w14:textId="77777777" w:rsidR="00C80AC3" w:rsidRDefault="003362A1">
      <w:pPr>
        <w:pStyle w:val="Heading2"/>
        <w:tabs>
          <w:tab w:val="center" w:pos="2083"/>
        </w:tabs>
        <w:ind w:left="-15" w:firstLine="0"/>
      </w:pPr>
      <w:r>
        <w:lastRenderedPageBreak/>
        <w:t>1.4</w:t>
      </w:r>
      <w:r>
        <w:tab/>
        <w:t>Reference Material</w:t>
      </w:r>
    </w:p>
    <w:p w14:paraId="6C0E9453" w14:textId="77777777" w:rsidR="00C80AC3" w:rsidRDefault="003362A1">
      <w:pPr>
        <w:tabs>
          <w:tab w:val="center" w:pos="2083"/>
        </w:tabs>
      </w:pPr>
      <w:r>
        <w:t>Attendance Sheet :</w:t>
      </w:r>
    </w:p>
    <w:p w14:paraId="065D2346" w14:textId="77777777" w:rsidR="00C80AC3" w:rsidRDefault="003362A1">
      <w:pPr>
        <w:tabs>
          <w:tab w:val="center" w:pos="2083"/>
        </w:tabs>
      </w:pPr>
      <w:r>
        <w:t xml:space="preserve">This sheet consist of a table that contains a rows for name and 7 days each day is a row and which time and some notes this sheet aims to monitor all the staff and evaluate their attendance to see that they deserves the salary they have this sheet will be </w:t>
      </w:r>
      <w:r>
        <w:t>converted to an excel sheet in our system for more see appendices: No. 1</w:t>
      </w:r>
    </w:p>
    <w:p w14:paraId="3E1EF64B" w14:textId="77777777" w:rsidR="00C80AC3" w:rsidRDefault="00C80AC3">
      <w:pPr>
        <w:ind w:left="-5"/>
      </w:pPr>
    </w:p>
    <w:p w14:paraId="44DB681F" w14:textId="77777777" w:rsidR="00C80AC3" w:rsidRDefault="003362A1">
      <w:pPr>
        <w:pStyle w:val="Heading2"/>
        <w:tabs>
          <w:tab w:val="center" w:pos="2573"/>
        </w:tabs>
        <w:ind w:left="-15" w:firstLine="0"/>
      </w:pPr>
      <w:r>
        <w:t>1.5</w:t>
      </w:r>
      <w:r>
        <w:tab/>
        <w:t>Definitions and Acronyms</w:t>
      </w:r>
    </w:p>
    <w:p w14:paraId="3036550A" w14:textId="77777777" w:rsidR="00C80AC3" w:rsidRDefault="003362A1">
      <w:pPr>
        <w:ind w:left="-5"/>
      </w:pPr>
      <w:r>
        <w:t>This section is optional. Provide definitions of all terms, acronyms, and abbreviations that might exist to properly interpret the SDD. These definitions</w:t>
      </w:r>
      <w:r>
        <w:t xml:space="preserve"> should be items used in the SDD that are most likely not known to the audience.</w:t>
      </w:r>
    </w:p>
    <w:tbl>
      <w:tblPr>
        <w:tblStyle w:val="a0"/>
        <w:tblW w:w="10102" w:type="dxa"/>
        <w:tblLayout w:type="fixed"/>
        <w:tblLook w:val="0400" w:firstRow="0" w:lastRow="0" w:firstColumn="0" w:lastColumn="0" w:noHBand="0" w:noVBand="1"/>
      </w:tblPr>
      <w:tblGrid>
        <w:gridCol w:w="3759"/>
        <w:gridCol w:w="6343"/>
      </w:tblGrid>
      <w:tr w:rsidR="00C80AC3" w14:paraId="66A934D2" w14:textId="77777777">
        <w:trPr>
          <w:trHeight w:val="297"/>
        </w:trPr>
        <w:tc>
          <w:tcPr>
            <w:tcW w:w="3759" w:type="dxa"/>
            <w:tcBorders>
              <w:top w:val="single" w:sz="4" w:space="0" w:color="000000"/>
              <w:left w:val="single" w:sz="4" w:space="0" w:color="000000"/>
              <w:bottom w:val="single" w:sz="4" w:space="0" w:color="000000"/>
              <w:right w:val="single" w:sz="4" w:space="0" w:color="000000"/>
            </w:tcBorders>
          </w:tcPr>
          <w:p w14:paraId="2F692A10" w14:textId="77777777" w:rsidR="00C80AC3" w:rsidRDefault="003362A1">
            <w:pPr>
              <w:spacing w:line="259" w:lineRule="auto"/>
              <w:ind w:left="0"/>
              <w:jc w:val="center"/>
            </w:pPr>
            <w:r>
              <w:rPr>
                <w:b/>
              </w:rPr>
              <w:t>Term</w:t>
            </w:r>
          </w:p>
        </w:tc>
        <w:tc>
          <w:tcPr>
            <w:tcW w:w="6343" w:type="dxa"/>
            <w:tcBorders>
              <w:top w:val="single" w:sz="4" w:space="0" w:color="000000"/>
              <w:left w:val="single" w:sz="4" w:space="0" w:color="000000"/>
              <w:bottom w:val="single" w:sz="4" w:space="0" w:color="000000"/>
              <w:right w:val="single" w:sz="4" w:space="0" w:color="000000"/>
            </w:tcBorders>
          </w:tcPr>
          <w:p w14:paraId="707F81F3" w14:textId="77777777" w:rsidR="00C80AC3" w:rsidRDefault="003362A1">
            <w:pPr>
              <w:spacing w:line="259" w:lineRule="auto"/>
              <w:ind w:left="0"/>
              <w:jc w:val="center"/>
            </w:pPr>
            <w:r>
              <w:rPr>
                <w:b/>
              </w:rPr>
              <w:t>Definition</w:t>
            </w:r>
          </w:p>
        </w:tc>
      </w:tr>
      <w:tr w:rsidR="00C80AC3" w14:paraId="6D078A4B" w14:textId="77777777">
        <w:trPr>
          <w:trHeight w:val="586"/>
        </w:trPr>
        <w:tc>
          <w:tcPr>
            <w:tcW w:w="3759" w:type="dxa"/>
            <w:tcBorders>
              <w:top w:val="single" w:sz="4" w:space="0" w:color="000000"/>
              <w:left w:val="single" w:sz="4" w:space="0" w:color="000000"/>
              <w:bottom w:val="single" w:sz="4" w:space="0" w:color="000000"/>
              <w:right w:val="single" w:sz="4" w:space="0" w:color="000000"/>
            </w:tcBorders>
            <w:vAlign w:val="center"/>
          </w:tcPr>
          <w:p w14:paraId="045C4BB6" w14:textId="77777777" w:rsidR="00C80AC3" w:rsidRDefault="003362A1">
            <w:pPr>
              <w:spacing w:line="259" w:lineRule="auto"/>
              <w:ind w:left="0"/>
            </w:pPr>
            <w:r>
              <w:t>Software Design Document (SDD)</w:t>
            </w:r>
          </w:p>
        </w:tc>
        <w:tc>
          <w:tcPr>
            <w:tcW w:w="6343" w:type="dxa"/>
            <w:tcBorders>
              <w:top w:val="single" w:sz="4" w:space="0" w:color="000000"/>
              <w:left w:val="single" w:sz="4" w:space="0" w:color="000000"/>
              <w:bottom w:val="single" w:sz="4" w:space="0" w:color="000000"/>
              <w:right w:val="single" w:sz="4" w:space="0" w:color="000000"/>
            </w:tcBorders>
          </w:tcPr>
          <w:p w14:paraId="63D13C6A" w14:textId="77777777" w:rsidR="00C80AC3" w:rsidRDefault="003362A1">
            <w:pPr>
              <w:spacing w:line="259" w:lineRule="auto"/>
              <w:ind w:left="0"/>
              <w:jc w:val="left"/>
            </w:pPr>
            <w:r>
              <w:t>Used as the primary medium for communicating software design information.</w:t>
            </w:r>
          </w:p>
        </w:tc>
      </w:tr>
      <w:tr w:rsidR="00C80AC3" w14:paraId="3CF3929C" w14:textId="77777777">
        <w:trPr>
          <w:trHeight w:val="586"/>
        </w:trPr>
        <w:tc>
          <w:tcPr>
            <w:tcW w:w="3759" w:type="dxa"/>
            <w:tcBorders>
              <w:top w:val="single" w:sz="4" w:space="0" w:color="000000"/>
              <w:left w:val="single" w:sz="4" w:space="0" w:color="000000"/>
              <w:bottom w:val="single" w:sz="4" w:space="0" w:color="000000"/>
              <w:right w:val="single" w:sz="4" w:space="0" w:color="000000"/>
            </w:tcBorders>
            <w:vAlign w:val="center"/>
          </w:tcPr>
          <w:p w14:paraId="55514CA4" w14:textId="77777777" w:rsidR="00C80AC3" w:rsidRDefault="003362A1">
            <w:pPr>
              <w:spacing w:line="259" w:lineRule="auto"/>
              <w:ind w:left="0"/>
              <w:jc w:val="left"/>
            </w:pPr>
            <w:r>
              <w:t>Design Entity</w:t>
            </w:r>
          </w:p>
        </w:tc>
        <w:tc>
          <w:tcPr>
            <w:tcW w:w="6343" w:type="dxa"/>
            <w:tcBorders>
              <w:top w:val="single" w:sz="4" w:space="0" w:color="000000"/>
              <w:left w:val="single" w:sz="4" w:space="0" w:color="000000"/>
              <w:bottom w:val="single" w:sz="4" w:space="0" w:color="000000"/>
              <w:right w:val="single" w:sz="4" w:space="0" w:color="000000"/>
            </w:tcBorders>
          </w:tcPr>
          <w:p w14:paraId="2AF610E9" w14:textId="77777777" w:rsidR="00C80AC3" w:rsidRDefault="003362A1">
            <w:pPr>
              <w:spacing w:line="259" w:lineRule="auto"/>
              <w:ind w:left="0"/>
              <w:jc w:val="left"/>
            </w:pPr>
            <w:r>
              <w:t>An element of a design that is structurally and functionally distinct from other elements.</w:t>
            </w:r>
          </w:p>
        </w:tc>
      </w:tr>
    </w:tbl>
    <w:p w14:paraId="674C4DF3" w14:textId="77777777" w:rsidR="00C80AC3" w:rsidRDefault="00C80AC3">
      <w:pPr>
        <w:pStyle w:val="Heading1"/>
        <w:tabs>
          <w:tab w:val="center" w:pos="2051"/>
        </w:tabs>
        <w:ind w:left="-15" w:firstLine="0"/>
      </w:pPr>
    </w:p>
    <w:p w14:paraId="755756F7" w14:textId="77777777" w:rsidR="00C80AC3" w:rsidRDefault="003362A1">
      <w:pPr>
        <w:pStyle w:val="Heading1"/>
        <w:tabs>
          <w:tab w:val="center" w:pos="2051"/>
        </w:tabs>
        <w:ind w:left="-15" w:firstLine="0"/>
      </w:pPr>
      <w:r>
        <w:t>2</w:t>
      </w:r>
      <w:r>
        <w:tab/>
        <w:t>System Overview</w:t>
      </w:r>
    </w:p>
    <w:p w14:paraId="32B02CF4" w14:textId="77777777" w:rsidR="00C80AC3" w:rsidRDefault="003362A1">
      <w:pPr>
        <w:spacing w:before="120" w:after="0" w:line="204" w:lineRule="auto"/>
        <w:ind w:left="120"/>
      </w:pPr>
      <w:r>
        <w:t>Our project is tending to solve two main problems, it will solve the data redundancy and save time. it will also replace the usual paper-based sy</w:t>
      </w:r>
      <w:r>
        <w:t>stem for school operations, supervisors will be able to enroll students and manage them and students will be able to download course materials and upload assignments.</w:t>
      </w:r>
    </w:p>
    <w:p w14:paraId="2BB963C9" w14:textId="77777777" w:rsidR="00C80AC3" w:rsidRDefault="00C80AC3">
      <w:pPr>
        <w:spacing w:after="546"/>
        <w:ind w:left="-5"/>
      </w:pPr>
    </w:p>
    <w:p w14:paraId="0235D304" w14:textId="77777777" w:rsidR="00C80AC3" w:rsidRDefault="00C80AC3">
      <w:pPr>
        <w:spacing w:after="546"/>
        <w:ind w:left="-5"/>
      </w:pPr>
    </w:p>
    <w:p w14:paraId="65ECEE62" w14:textId="77777777" w:rsidR="00C80AC3" w:rsidRDefault="00C80AC3">
      <w:pPr>
        <w:spacing w:after="546"/>
        <w:ind w:left="-5"/>
      </w:pPr>
    </w:p>
    <w:p w14:paraId="4D820CB4" w14:textId="05631EE6" w:rsidR="00C80AC3" w:rsidRDefault="00C80AC3">
      <w:pPr>
        <w:spacing w:after="546"/>
        <w:ind w:left="-5"/>
      </w:pPr>
    </w:p>
    <w:p w14:paraId="46A50724" w14:textId="77777777" w:rsidR="000279D4" w:rsidRDefault="000279D4">
      <w:pPr>
        <w:spacing w:after="546"/>
        <w:ind w:left="-5"/>
      </w:pPr>
    </w:p>
    <w:p w14:paraId="112E43D7" w14:textId="77777777" w:rsidR="00C80AC3" w:rsidRDefault="003362A1">
      <w:pPr>
        <w:pStyle w:val="Heading1"/>
        <w:tabs>
          <w:tab w:val="center" w:pos="2325"/>
        </w:tabs>
        <w:spacing w:after="208"/>
        <w:ind w:left="-15" w:firstLine="0"/>
      </w:pPr>
      <w:r>
        <w:lastRenderedPageBreak/>
        <w:t>3</w:t>
      </w:r>
      <w:r>
        <w:tab/>
        <w:t>System Architecture</w:t>
      </w:r>
    </w:p>
    <w:p w14:paraId="459EF121" w14:textId="440FC2A6" w:rsidR="00C80AC3" w:rsidRDefault="003362A1" w:rsidP="000279D4">
      <w:pPr>
        <w:pStyle w:val="Heading2"/>
        <w:tabs>
          <w:tab w:val="center" w:pos="2205"/>
        </w:tabs>
        <w:ind w:left="-15" w:firstLine="0"/>
      </w:pPr>
      <w:r>
        <w:t>3.1</w:t>
      </w:r>
      <w:r>
        <w:tab/>
        <w:t>Architectural Design</w:t>
      </w:r>
    </w:p>
    <w:p w14:paraId="7D956783" w14:textId="77777777" w:rsidR="00C80AC3" w:rsidRDefault="003362A1">
      <w:pPr>
        <w:tabs>
          <w:tab w:val="center" w:pos="2205"/>
        </w:tabs>
        <w:rPr>
          <w:b/>
        </w:rPr>
      </w:pPr>
      <w:r>
        <w:rPr>
          <w:b/>
        </w:rPr>
        <w:t>S</w:t>
      </w:r>
      <w:r>
        <w:rPr>
          <w:b/>
        </w:rPr>
        <w:t>equence Diagram:</w:t>
      </w:r>
    </w:p>
    <w:p w14:paraId="67B0F556" w14:textId="77777777" w:rsidR="00C80AC3" w:rsidRDefault="003362A1">
      <w:pPr>
        <w:tabs>
          <w:tab w:val="center" w:pos="2205"/>
        </w:tabs>
        <w:rPr>
          <w:b/>
        </w:rPr>
      </w:pPr>
      <w:r>
        <w:rPr>
          <w:b/>
          <w:noProof/>
        </w:rPr>
        <w:drawing>
          <wp:inline distT="114300" distB="114300" distL="114300" distR="114300" wp14:anchorId="5ADD5E57" wp14:editId="7979034C">
            <wp:extent cx="3505200" cy="47815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505200" cy="4781550"/>
                    </a:xfrm>
                    <a:prstGeom prst="rect">
                      <a:avLst/>
                    </a:prstGeom>
                    <a:ln/>
                  </pic:spPr>
                </pic:pic>
              </a:graphicData>
            </a:graphic>
          </wp:inline>
        </w:drawing>
      </w:r>
    </w:p>
    <w:p w14:paraId="0AC0E20D" w14:textId="77777777" w:rsidR="00C80AC3" w:rsidRDefault="00C80AC3">
      <w:pPr>
        <w:tabs>
          <w:tab w:val="center" w:pos="2205"/>
        </w:tabs>
        <w:rPr>
          <w:b/>
        </w:rPr>
      </w:pPr>
    </w:p>
    <w:p w14:paraId="24ACBF3A" w14:textId="77777777" w:rsidR="00C80AC3" w:rsidRDefault="00C80AC3">
      <w:pPr>
        <w:tabs>
          <w:tab w:val="center" w:pos="2205"/>
        </w:tabs>
        <w:rPr>
          <w:b/>
        </w:rPr>
      </w:pPr>
    </w:p>
    <w:p w14:paraId="1230D7E2" w14:textId="77777777" w:rsidR="00C80AC3" w:rsidRDefault="00C80AC3">
      <w:pPr>
        <w:tabs>
          <w:tab w:val="center" w:pos="2205"/>
        </w:tabs>
        <w:rPr>
          <w:b/>
        </w:rPr>
      </w:pPr>
    </w:p>
    <w:p w14:paraId="76D6BB56" w14:textId="77777777" w:rsidR="00C80AC3" w:rsidRDefault="00C80AC3">
      <w:pPr>
        <w:tabs>
          <w:tab w:val="center" w:pos="2205"/>
        </w:tabs>
        <w:rPr>
          <w:b/>
        </w:rPr>
      </w:pPr>
    </w:p>
    <w:p w14:paraId="26DDC1F6" w14:textId="2BAB3A97" w:rsidR="00C80AC3" w:rsidRDefault="00C80AC3">
      <w:pPr>
        <w:tabs>
          <w:tab w:val="center" w:pos="2205"/>
        </w:tabs>
        <w:rPr>
          <w:b/>
        </w:rPr>
      </w:pPr>
    </w:p>
    <w:p w14:paraId="62F375FD" w14:textId="77777777" w:rsidR="000279D4" w:rsidRDefault="000279D4">
      <w:pPr>
        <w:tabs>
          <w:tab w:val="center" w:pos="2205"/>
        </w:tabs>
        <w:rPr>
          <w:b/>
        </w:rPr>
      </w:pPr>
    </w:p>
    <w:p w14:paraId="2466CD9D" w14:textId="77777777" w:rsidR="00C80AC3" w:rsidRDefault="003362A1">
      <w:pPr>
        <w:tabs>
          <w:tab w:val="center" w:pos="2205"/>
        </w:tabs>
        <w:rPr>
          <w:b/>
        </w:rPr>
      </w:pPr>
      <w:r>
        <w:rPr>
          <w:b/>
        </w:rPr>
        <w:lastRenderedPageBreak/>
        <w:t>Process Diagram:</w:t>
      </w:r>
    </w:p>
    <w:p w14:paraId="16EAD24F" w14:textId="77777777" w:rsidR="00C80AC3" w:rsidRDefault="003362A1">
      <w:pPr>
        <w:tabs>
          <w:tab w:val="center" w:pos="2205"/>
        </w:tabs>
        <w:rPr>
          <w:b/>
        </w:rPr>
      </w:pPr>
      <w:r>
        <w:rPr>
          <w:b/>
          <w:noProof/>
        </w:rPr>
        <w:drawing>
          <wp:inline distT="114300" distB="114300" distL="114300" distR="114300" wp14:anchorId="328076B1" wp14:editId="7BF4CE26">
            <wp:extent cx="5422900" cy="3740150"/>
            <wp:effectExtent l="0" t="0" r="635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423228" cy="3740376"/>
                    </a:xfrm>
                    <a:prstGeom prst="rect">
                      <a:avLst/>
                    </a:prstGeom>
                    <a:ln/>
                  </pic:spPr>
                </pic:pic>
              </a:graphicData>
            </a:graphic>
          </wp:inline>
        </w:drawing>
      </w:r>
    </w:p>
    <w:p w14:paraId="436419C3" w14:textId="723D1DA3" w:rsidR="000279D4" w:rsidRDefault="003362A1" w:rsidP="000279D4">
      <w:pPr>
        <w:tabs>
          <w:tab w:val="center" w:pos="2205"/>
        </w:tabs>
        <w:ind w:left="0"/>
        <w:rPr>
          <w:b/>
        </w:rPr>
      </w:pPr>
      <w:r>
        <w:rPr>
          <w:b/>
        </w:rPr>
        <w:t>Hardware diagram:</w:t>
      </w:r>
    </w:p>
    <w:p w14:paraId="236C36CB" w14:textId="77777777" w:rsidR="00C80AC3" w:rsidRDefault="003362A1">
      <w:pPr>
        <w:tabs>
          <w:tab w:val="center" w:pos="2205"/>
        </w:tabs>
      </w:pPr>
      <w:r>
        <w:rPr>
          <w:noProof/>
        </w:rPr>
        <w:drawing>
          <wp:inline distT="114300" distB="114300" distL="114300" distR="114300" wp14:anchorId="576FCA33" wp14:editId="76ACE682">
            <wp:extent cx="5399730" cy="37465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399730" cy="3746500"/>
                    </a:xfrm>
                    <a:prstGeom prst="rect">
                      <a:avLst/>
                    </a:prstGeom>
                    <a:ln/>
                  </pic:spPr>
                </pic:pic>
              </a:graphicData>
            </a:graphic>
          </wp:inline>
        </w:drawing>
      </w:r>
    </w:p>
    <w:p w14:paraId="097ED880" w14:textId="77777777" w:rsidR="00C80AC3" w:rsidRDefault="003362A1">
      <w:pPr>
        <w:pStyle w:val="Heading2"/>
        <w:tabs>
          <w:tab w:val="center" w:pos="2646"/>
        </w:tabs>
        <w:ind w:left="-15" w:firstLine="0"/>
      </w:pPr>
      <w:r>
        <w:lastRenderedPageBreak/>
        <w:t>3.2</w:t>
      </w:r>
      <w:r>
        <w:tab/>
        <w:t>Decomposition Description</w:t>
      </w:r>
    </w:p>
    <w:p w14:paraId="6244564D" w14:textId="77777777" w:rsidR="00C80AC3" w:rsidRDefault="003362A1">
      <w:pPr>
        <w:ind w:left="-5"/>
      </w:pPr>
      <w:r>
        <w:rPr>
          <w:noProof/>
        </w:rPr>
        <w:drawing>
          <wp:inline distT="114300" distB="114300" distL="114300" distR="114300" wp14:anchorId="6213FD37" wp14:editId="33E607B7">
            <wp:extent cx="5399730" cy="30480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399730" cy="3048000"/>
                    </a:xfrm>
                    <a:prstGeom prst="rect">
                      <a:avLst/>
                    </a:prstGeom>
                    <a:ln/>
                  </pic:spPr>
                </pic:pic>
              </a:graphicData>
            </a:graphic>
          </wp:inline>
        </w:drawing>
      </w:r>
    </w:p>
    <w:p w14:paraId="72AFC3D4" w14:textId="78A68570" w:rsidR="00C80AC3" w:rsidRDefault="003362A1">
      <w:pPr>
        <w:ind w:left="-5"/>
      </w:pPr>
      <w:r>
        <w:t xml:space="preserve">Each of </w:t>
      </w:r>
      <w:r w:rsidR="000279D4">
        <w:t>Admin,</w:t>
      </w:r>
      <w:r>
        <w:t xml:space="preserve"> Teacher, Student and Supervisor class was made by using the mvc design pattern.</w:t>
      </w:r>
    </w:p>
    <w:p w14:paraId="5BF87F85" w14:textId="77777777" w:rsidR="00C80AC3" w:rsidRDefault="003362A1">
      <w:pPr>
        <w:ind w:left="-5"/>
      </w:pPr>
      <w:r>
        <w:rPr>
          <w:noProof/>
        </w:rPr>
        <w:drawing>
          <wp:inline distT="114300" distB="114300" distL="114300" distR="114300" wp14:anchorId="1AC2BE11" wp14:editId="3C0249B3">
            <wp:extent cx="5399730" cy="39878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399730" cy="3987800"/>
                    </a:xfrm>
                    <a:prstGeom prst="rect">
                      <a:avLst/>
                    </a:prstGeom>
                    <a:ln/>
                  </pic:spPr>
                </pic:pic>
              </a:graphicData>
            </a:graphic>
          </wp:inline>
        </w:drawing>
      </w:r>
    </w:p>
    <w:p w14:paraId="6740F38C" w14:textId="42AC3F19" w:rsidR="00C80AC3" w:rsidRDefault="003362A1">
      <w:pPr>
        <w:ind w:left="-5"/>
      </w:pPr>
      <w:r>
        <w:t xml:space="preserve">in </w:t>
      </w:r>
      <w:r w:rsidR="000279D4">
        <w:t>iManage</w:t>
      </w:r>
      <w:r>
        <w:t xml:space="preserve"> and </w:t>
      </w:r>
      <w:r>
        <w:t>Inotify</w:t>
      </w:r>
      <w:r>
        <w:t xml:space="preserve"> we used the observer design pattern </w:t>
      </w:r>
    </w:p>
    <w:p w14:paraId="41CC20B8" w14:textId="77777777" w:rsidR="00C80AC3" w:rsidRDefault="003362A1">
      <w:pPr>
        <w:ind w:left="-5"/>
      </w:pPr>
      <w:r>
        <w:rPr>
          <w:noProof/>
        </w:rPr>
        <w:lastRenderedPageBreak/>
        <w:drawing>
          <wp:inline distT="114300" distB="114300" distL="114300" distR="114300" wp14:anchorId="3ED2225B" wp14:editId="1E7CDE18">
            <wp:extent cx="5399730" cy="42545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399730" cy="4254500"/>
                    </a:xfrm>
                    <a:prstGeom prst="rect">
                      <a:avLst/>
                    </a:prstGeom>
                    <a:ln/>
                  </pic:spPr>
                </pic:pic>
              </a:graphicData>
            </a:graphic>
          </wp:inline>
        </w:drawing>
      </w:r>
    </w:p>
    <w:p w14:paraId="4F100B09" w14:textId="100904A4" w:rsidR="00C80AC3" w:rsidRDefault="003362A1">
      <w:pPr>
        <w:ind w:left="-5"/>
      </w:pPr>
      <w:r>
        <w:t xml:space="preserve">in </w:t>
      </w:r>
      <w:r w:rsidR="000279D4">
        <w:t>Salary amount</w:t>
      </w:r>
      <w:r>
        <w:t xml:space="preserve"> we used D</w:t>
      </w:r>
      <w:r>
        <w:t>ecorative design pattern.</w:t>
      </w:r>
    </w:p>
    <w:p w14:paraId="35842A18" w14:textId="77777777" w:rsidR="00C80AC3" w:rsidRDefault="003362A1">
      <w:pPr>
        <w:pStyle w:val="Heading1"/>
        <w:tabs>
          <w:tab w:val="center" w:pos="1629"/>
        </w:tabs>
        <w:spacing w:after="208"/>
        <w:ind w:left="-15" w:firstLine="0"/>
      </w:pPr>
      <w:r>
        <w:t>4</w:t>
      </w:r>
      <w:r>
        <w:tab/>
        <w:t>Data Design</w:t>
      </w:r>
    </w:p>
    <w:p w14:paraId="2A4F9BAF" w14:textId="77777777" w:rsidR="00C80AC3" w:rsidRDefault="003362A1">
      <w:pPr>
        <w:pStyle w:val="Heading2"/>
        <w:tabs>
          <w:tab w:val="center" w:pos="1944"/>
        </w:tabs>
        <w:ind w:left="-15" w:firstLine="0"/>
      </w:pPr>
      <w:r>
        <w:t>4.1</w:t>
      </w:r>
      <w:r>
        <w:tab/>
        <w:t>Data Description</w:t>
      </w:r>
    </w:p>
    <w:p w14:paraId="4B144E8F" w14:textId="77777777" w:rsidR="00C80AC3" w:rsidRDefault="003362A1">
      <w:pPr>
        <w:ind w:left="-5"/>
      </w:pPr>
      <w:r>
        <w:t>we used MVC since MVC supports rapid and parallel development also because the modification does not affect the entire model and it has the ability to provide multiple views.</w:t>
      </w:r>
    </w:p>
    <w:p w14:paraId="65169073" w14:textId="77777777" w:rsidR="00C80AC3" w:rsidRDefault="003362A1">
      <w:pPr>
        <w:ind w:left="-5"/>
      </w:pPr>
      <w:r>
        <w:t xml:space="preserve">we also used the observer since it is mainly for the power loose coupling </w:t>
      </w:r>
    </w:p>
    <w:p w14:paraId="2DB07713" w14:textId="77777777" w:rsidR="00C80AC3" w:rsidRDefault="003362A1">
      <w:pPr>
        <w:ind w:left="-5"/>
      </w:pPr>
      <w:r>
        <w:t xml:space="preserve">we also use decorative design pattern since it </w:t>
      </w:r>
      <w:r>
        <w:rPr>
          <w:highlight w:val="white"/>
        </w:rPr>
        <w:t>allows a user to add new functionality to an existing object without altering its structure</w:t>
      </w:r>
    </w:p>
    <w:p w14:paraId="65D4F1EF" w14:textId="77777777" w:rsidR="00C80AC3" w:rsidRDefault="003362A1">
      <w:pPr>
        <w:pStyle w:val="Heading2"/>
        <w:tabs>
          <w:tab w:val="center" w:pos="1880"/>
        </w:tabs>
        <w:ind w:left="-15" w:firstLine="0"/>
      </w:pPr>
      <w:r>
        <w:t>4.2</w:t>
      </w:r>
      <w:r>
        <w:tab/>
        <w:t>Data Dictionary</w:t>
      </w:r>
    </w:p>
    <w:p w14:paraId="35525C74" w14:textId="77777777" w:rsidR="00C80AC3" w:rsidRDefault="003362A1">
      <w:pPr>
        <w:spacing w:after="544"/>
        <w:ind w:left="-5"/>
      </w:pPr>
      <w:r>
        <w:t>Alphabetically list th</w:t>
      </w:r>
      <w:r>
        <w:t>e system entities or major data along with their types and descriptions. If you provided a functional description in Section 3.2, list all the functions and function parameters. If you provided an OO description, list the objects and its attributes, method</w:t>
      </w:r>
      <w:r>
        <w:t>s and method parameters.</w:t>
      </w:r>
    </w:p>
    <w:p w14:paraId="415DDBAB" w14:textId="77777777" w:rsidR="00C80AC3" w:rsidRDefault="003362A1" w:rsidP="000279D4">
      <w:pPr>
        <w:pStyle w:val="Heading1"/>
        <w:tabs>
          <w:tab w:val="center" w:pos="2756"/>
        </w:tabs>
        <w:spacing w:after="208"/>
      </w:pPr>
      <w:r>
        <w:lastRenderedPageBreak/>
        <w:t>6</w:t>
      </w:r>
      <w:r>
        <w:tab/>
        <w:t>Human Interface Design</w:t>
      </w:r>
    </w:p>
    <w:p w14:paraId="48C0F57B" w14:textId="77777777" w:rsidR="00C80AC3" w:rsidRDefault="003362A1">
      <w:pPr>
        <w:pStyle w:val="Heading2"/>
        <w:tabs>
          <w:tab w:val="center" w:pos="2636"/>
        </w:tabs>
        <w:ind w:left="-15" w:firstLine="0"/>
      </w:pPr>
      <w:r>
        <w:t>6.1</w:t>
      </w:r>
      <w:r>
        <w:tab/>
        <w:t>Overview of User Interface</w:t>
      </w:r>
    </w:p>
    <w:p w14:paraId="2D9638AA" w14:textId="77777777" w:rsidR="00C80AC3" w:rsidRDefault="003362A1">
      <w:pPr>
        <w:ind w:left="-5"/>
      </w:pPr>
      <w:r>
        <w:t>Describe the functionality of the system from the user's perspective. Explain how the user will be able to use your system to complete all the expected features and the feedb</w:t>
      </w:r>
      <w:r>
        <w:t>ack information that will be displayed for the user.</w:t>
      </w:r>
    </w:p>
    <w:p w14:paraId="7708A872" w14:textId="77777777" w:rsidR="00C80AC3" w:rsidRDefault="003362A1">
      <w:pPr>
        <w:pStyle w:val="Heading2"/>
        <w:tabs>
          <w:tab w:val="center" w:pos="1744"/>
        </w:tabs>
        <w:ind w:left="-15" w:firstLine="0"/>
      </w:pPr>
      <w:r>
        <w:t>6.2</w:t>
      </w:r>
      <w:r>
        <w:tab/>
        <w:t>Screen Images</w:t>
      </w:r>
    </w:p>
    <w:p w14:paraId="223323B0" w14:textId="77777777" w:rsidR="00C80AC3" w:rsidRDefault="003362A1">
      <w:pPr>
        <w:ind w:left="-5"/>
      </w:pPr>
      <w:r>
        <w:t>Display screenshots showing the interface from the users perspective. These can be hand drawn or you can use an automated drawing tool. Just make them as accurate as possible.</w:t>
      </w:r>
    </w:p>
    <w:p w14:paraId="1EECDD99" w14:textId="77777777" w:rsidR="00C80AC3" w:rsidRDefault="003362A1">
      <w:pPr>
        <w:tabs>
          <w:tab w:val="center" w:pos="2695"/>
        </w:tabs>
        <w:spacing w:after="92" w:line="259" w:lineRule="auto"/>
        <w:ind w:left="-15"/>
        <w:jc w:val="left"/>
      </w:pPr>
      <w:r>
        <w:rPr>
          <w:b/>
          <w:sz w:val="29"/>
          <w:szCs w:val="29"/>
        </w:rPr>
        <w:t>6.3</w:t>
      </w:r>
      <w:r>
        <w:rPr>
          <w:b/>
          <w:sz w:val="29"/>
          <w:szCs w:val="29"/>
        </w:rPr>
        <w:tab/>
        <w:t>Scree</w:t>
      </w:r>
      <w:r>
        <w:rPr>
          <w:b/>
          <w:sz w:val="29"/>
          <w:szCs w:val="29"/>
        </w:rPr>
        <w:t>n Objects and Actions</w:t>
      </w:r>
    </w:p>
    <w:p w14:paraId="7FFDF512" w14:textId="77777777" w:rsidR="00C80AC3" w:rsidRDefault="003362A1">
      <w:pPr>
        <w:spacing w:after="544"/>
        <w:ind w:left="-5"/>
      </w:pPr>
      <w:r>
        <w:t>A discussion of screen objects and actions associated with those objects.</w:t>
      </w:r>
    </w:p>
    <w:p w14:paraId="4CAFA01C" w14:textId="77777777" w:rsidR="00C80AC3" w:rsidRDefault="003362A1">
      <w:pPr>
        <w:pStyle w:val="Heading1"/>
        <w:tabs>
          <w:tab w:val="center" w:pos="2402"/>
        </w:tabs>
        <w:ind w:left="-15" w:firstLine="0"/>
      </w:pPr>
      <w:r>
        <w:t>7</w:t>
      </w:r>
      <w:r>
        <w:tab/>
        <w:t>Requirements Matrix</w:t>
      </w:r>
    </w:p>
    <w:p w14:paraId="089E33A8" w14:textId="77777777" w:rsidR="00C80AC3" w:rsidRDefault="003362A1">
      <w:pPr>
        <w:spacing w:after="546"/>
        <w:ind w:left="-5"/>
      </w:pPr>
      <w:r>
        <w:t>Provide a cross reference that traces components and data structures to the requirements in your SRS document. Use a tabular format to show which system components satisfy each of the functional requirements from the SRS. Refer to the functional requiremen</w:t>
      </w:r>
      <w:r>
        <w:t>ts by the numbers/codes that you gave them in the SRS.</w:t>
      </w:r>
    </w:p>
    <w:p w14:paraId="38307392" w14:textId="77777777" w:rsidR="00C80AC3" w:rsidRDefault="00C80AC3">
      <w:pPr>
        <w:spacing w:after="546"/>
        <w:ind w:left="-5"/>
      </w:pPr>
    </w:p>
    <w:p w14:paraId="35CE8314" w14:textId="77777777" w:rsidR="00C80AC3" w:rsidRDefault="00C80AC3">
      <w:pPr>
        <w:spacing w:after="546"/>
        <w:ind w:left="-5"/>
      </w:pPr>
    </w:p>
    <w:p w14:paraId="4E876457" w14:textId="77777777" w:rsidR="00C80AC3" w:rsidRDefault="00C80AC3">
      <w:pPr>
        <w:spacing w:after="546"/>
        <w:ind w:left="-5"/>
      </w:pPr>
    </w:p>
    <w:p w14:paraId="3B2141C9" w14:textId="77777777" w:rsidR="00C80AC3" w:rsidRDefault="00C80AC3">
      <w:pPr>
        <w:spacing w:after="546"/>
        <w:ind w:left="-5"/>
      </w:pPr>
    </w:p>
    <w:p w14:paraId="05E5903E" w14:textId="77777777" w:rsidR="00C80AC3" w:rsidRDefault="00C80AC3">
      <w:pPr>
        <w:spacing w:after="546"/>
        <w:ind w:left="-5"/>
      </w:pPr>
    </w:p>
    <w:p w14:paraId="52DB544B" w14:textId="77777777" w:rsidR="00C80AC3" w:rsidRDefault="00C80AC3">
      <w:pPr>
        <w:spacing w:after="546"/>
        <w:ind w:left="-5"/>
      </w:pPr>
    </w:p>
    <w:p w14:paraId="433D9CCF" w14:textId="77777777" w:rsidR="00C80AC3" w:rsidRDefault="00C80AC3">
      <w:pPr>
        <w:spacing w:after="546"/>
        <w:ind w:left="-5"/>
      </w:pPr>
    </w:p>
    <w:p w14:paraId="287012A2" w14:textId="77777777" w:rsidR="00C80AC3" w:rsidRDefault="003362A1" w:rsidP="000279D4">
      <w:pPr>
        <w:pStyle w:val="Heading1"/>
        <w:tabs>
          <w:tab w:val="center" w:pos="1866"/>
        </w:tabs>
        <w:ind w:left="0" w:firstLine="0"/>
      </w:pPr>
      <w:r>
        <w:lastRenderedPageBreak/>
        <w:t>8</w:t>
      </w:r>
      <w:r>
        <w:tab/>
        <w:t>APPENDICES</w:t>
      </w:r>
    </w:p>
    <w:p w14:paraId="6E87A7B1" w14:textId="77777777" w:rsidR="00C80AC3" w:rsidRDefault="00C80AC3">
      <w:pPr>
        <w:tabs>
          <w:tab w:val="center" w:pos="1487"/>
        </w:tabs>
        <w:spacing w:after="253" w:line="259" w:lineRule="auto"/>
        <w:ind w:left="-15"/>
        <w:jc w:val="left"/>
      </w:pPr>
    </w:p>
    <w:p w14:paraId="65391F25" w14:textId="77777777" w:rsidR="00C80AC3" w:rsidRDefault="003362A1">
      <w:pPr>
        <w:tabs>
          <w:tab w:val="center" w:pos="1487"/>
        </w:tabs>
        <w:spacing w:after="253" w:line="259" w:lineRule="auto"/>
        <w:ind w:left="-15"/>
        <w:jc w:val="left"/>
        <w:rPr>
          <w:b/>
          <w:sz w:val="34"/>
          <w:szCs w:val="34"/>
        </w:rPr>
      </w:pPr>
      <w:r>
        <w:t>Appendix (1) :</w:t>
      </w:r>
      <w:r>
        <w:rPr>
          <w:noProof/>
        </w:rPr>
        <w:drawing>
          <wp:anchor distT="114300" distB="114300" distL="114300" distR="114300" simplePos="0" relativeHeight="251658240" behindDoc="0" locked="0" layoutInCell="1" hidden="0" allowOverlap="1" wp14:anchorId="3760FAD0" wp14:editId="1E82CAF7">
            <wp:simplePos x="0" y="0"/>
            <wp:positionH relativeFrom="column">
              <wp:posOffset>-171449</wp:posOffset>
            </wp:positionH>
            <wp:positionV relativeFrom="paragraph">
              <wp:posOffset>457200</wp:posOffset>
            </wp:positionV>
            <wp:extent cx="5400675" cy="7238995"/>
            <wp:effectExtent l="0" t="0" r="0" b="0"/>
            <wp:wrapSquare wrapText="bothSides" distT="114300" distB="114300" distL="114300" distR="1143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400675" cy="7238995"/>
                    </a:xfrm>
                    <a:prstGeom prst="rect">
                      <a:avLst/>
                    </a:prstGeom>
                    <a:ln/>
                  </pic:spPr>
                </pic:pic>
              </a:graphicData>
            </a:graphic>
          </wp:anchor>
        </w:drawing>
      </w:r>
    </w:p>
    <w:p w14:paraId="5B6CB35E" w14:textId="77777777" w:rsidR="00C80AC3" w:rsidRDefault="003362A1">
      <w:pPr>
        <w:tabs>
          <w:tab w:val="center" w:pos="1487"/>
        </w:tabs>
        <w:spacing w:after="253" w:line="259" w:lineRule="auto"/>
        <w:ind w:left="-15"/>
        <w:jc w:val="left"/>
      </w:pPr>
      <w:r>
        <w:rPr>
          <w:b/>
          <w:sz w:val="34"/>
          <w:szCs w:val="34"/>
        </w:rPr>
        <w:lastRenderedPageBreak/>
        <w:t>9</w:t>
      </w:r>
      <w:r>
        <w:rPr>
          <w:b/>
          <w:sz w:val="34"/>
          <w:szCs w:val="34"/>
        </w:rPr>
        <w:tab/>
        <w:t>References</w:t>
      </w:r>
    </w:p>
    <w:p w14:paraId="742A10AF" w14:textId="77777777" w:rsidR="00C80AC3" w:rsidRDefault="003362A1">
      <w:pPr>
        <w:pStyle w:val="Heading1"/>
        <w:ind w:left="-5" w:firstLine="0"/>
      </w:pPr>
      <w:r>
        <w:t>References</w:t>
      </w:r>
    </w:p>
    <w:sectPr w:rsidR="00C80AC3" w:rsidSect="000279D4">
      <w:footerReference w:type="even" r:id="rId17"/>
      <w:footerReference w:type="default" r:id="rId18"/>
      <w:footerReference w:type="first" r:id="rId19"/>
      <w:pgSz w:w="11906" w:h="16838"/>
      <w:pgMar w:top="1421" w:right="1701" w:bottom="1641" w:left="1701" w:header="720" w:footer="773"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E688EF" w14:textId="77777777" w:rsidR="003362A1" w:rsidRDefault="003362A1">
      <w:pPr>
        <w:spacing w:after="0" w:line="240" w:lineRule="auto"/>
      </w:pPr>
      <w:r>
        <w:separator/>
      </w:r>
    </w:p>
  </w:endnote>
  <w:endnote w:type="continuationSeparator" w:id="0">
    <w:p w14:paraId="0B37BD78" w14:textId="77777777" w:rsidR="003362A1" w:rsidRDefault="00336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D130D" w14:textId="77777777" w:rsidR="00C80AC3" w:rsidRDefault="003362A1">
    <w:pPr>
      <w:spacing w:after="0" w:line="259" w:lineRule="auto"/>
      <w:ind w:left="0"/>
      <w:jc w:val="center"/>
    </w:pPr>
    <w:r>
      <w:fldChar w:fldCharType="begin"/>
    </w:r>
    <w:r>
      <w:instrText>PAGE</w:instrTex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BEF93" w14:textId="77777777" w:rsidR="00C80AC3" w:rsidRDefault="003362A1">
    <w:pPr>
      <w:spacing w:after="0" w:line="259" w:lineRule="auto"/>
      <w:ind w:left="0"/>
      <w:jc w:val="center"/>
    </w:pPr>
    <w:r>
      <w:fldChar w:fldCharType="begin"/>
    </w:r>
    <w:r>
      <w:instrText>PAGE</w:instrText>
    </w:r>
    <w:r w:rsidR="000279D4">
      <w:fldChar w:fldCharType="separate"/>
    </w:r>
    <w:r w:rsidR="000279D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2F95B" w14:textId="77777777" w:rsidR="00C80AC3" w:rsidRDefault="003362A1">
    <w:pPr>
      <w:spacing w:after="0" w:line="259" w:lineRule="auto"/>
      <w:ind w:left="0"/>
      <w:jc w:val="center"/>
    </w:pPr>
    <w:r>
      <w:fldChar w:fldCharType="begin"/>
    </w:r>
    <w:r>
      <w:instrText>PAGE</w:instrTex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61B87F" w14:textId="77777777" w:rsidR="003362A1" w:rsidRDefault="003362A1">
      <w:pPr>
        <w:spacing w:after="0" w:line="240" w:lineRule="auto"/>
      </w:pPr>
      <w:r>
        <w:separator/>
      </w:r>
    </w:p>
  </w:footnote>
  <w:footnote w:type="continuationSeparator" w:id="0">
    <w:p w14:paraId="530FD36C" w14:textId="77777777" w:rsidR="003362A1" w:rsidRDefault="003362A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AC3"/>
    <w:rsid w:val="000279D4"/>
    <w:rsid w:val="003362A1"/>
    <w:rsid w:val="00C80A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BACC7"/>
  <w15:docId w15:val="{CA1C0173-2F31-4AEA-B434-982867A45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sz w:val="24"/>
        <w:szCs w:val="24"/>
        <w:lang w:val="en-US" w:eastAsia="en-US" w:bidi="ar-SA"/>
      </w:rPr>
    </w:rPrDefault>
    <w:pPrDefault>
      <w:pPr>
        <w:spacing w:after="432" w:line="251"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104" w:line="259" w:lineRule="auto"/>
      <w:ind w:hanging="10"/>
      <w:jc w:val="left"/>
      <w:outlineLvl w:val="0"/>
    </w:pPr>
    <w:rPr>
      <w:b/>
      <w:color w:val="000000"/>
      <w:sz w:val="34"/>
      <w:szCs w:val="34"/>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92" w:line="259" w:lineRule="auto"/>
      <w:ind w:hanging="10"/>
      <w:jc w:val="left"/>
      <w:outlineLvl w:val="1"/>
    </w:pPr>
    <w:rPr>
      <w:b/>
      <w:color w:val="000000"/>
      <w:sz w:val="29"/>
      <w:szCs w:val="29"/>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40" w:type="dxa"/>
        <w:left w:w="120" w:type="dxa"/>
        <w:right w:w="12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613</Words>
  <Characters>3497</Characters>
  <Application>Microsoft Office Word</Application>
  <DocSecurity>0</DocSecurity>
  <Lines>29</Lines>
  <Paragraphs>8</Paragraphs>
  <ScaleCrop>false</ScaleCrop>
  <Company/>
  <LinksUpToDate>false</LinksUpToDate>
  <CharactersWithSpaces>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Mohameded Abodia</cp:lastModifiedBy>
  <cp:revision>3</cp:revision>
  <dcterms:created xsi:type="dcterms:W3CDTF">2020-12-30T20:56:00Z</dcterms:created>
  <dcterms:modified xsi:type="dcterms:W3CDTF">2020-12-30T21:03:00Z</dcterms:modified>
</cp:coreProperties>
</file>