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94F" w:rsidRPr="001A294F" w:rsidRDefault="001A294F" w:rsidP="001A294F">
      <w:pPr>
        <w:spacing w:before="120" w:after="180" w:line="273" w:lineRule="atLeast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b/>
          <w:bCs/>
          <w:color w:val="333333"/>
        </w:rPr>
        <w:t>IMDb Dataset Details</w:t>
      </w:r>
      <w:r w:rsidRPr="001A294F">
        <w:rPr>
          <w:rFonts w:ascii="Times New Roman" w:eastAsia="Times New Roman" w:hAnsi="Times New Roman" w:cs="Times New Roman"/>
          <w:color w:val="333333"/>
        </w:rPr>
        <w:t> </w:t>
      </w:r>
      <w:r w:rsidRPr="001A294F">
        <w:rPr>
          <w:rFonts w:ascii="Times New Roman" w:eastAsia="Times New Roman" w:hAnsi="Times New Roman" w:cs="Times New Roman"/>
          <w:color w:val="333333"/>
        </w:rPr>
        <w:br/>
      </w:r>
      <w:r w:rsidRPr="001A294F">
        <w:rPr>
          <w:rFonts w:ascii="Times New Roman" w:eastAsia="Times New Roman" w:hAnsi="Times New Roman" w:cs="Times New Roman"/>
          <w:color w:val="333333"/>
        </w:rPr>
        <w:br/>
      </w:r>
      <w:r w:rsidRPr="001A294F">
        <w:rPr>
          <w:rFonts w:ascii="Times New Roman" w:eastAsia="Times New Roman" w:hAnsi="Times New Roman" w:cs="Times New Roman"/>
          <w:color w:val="333333"/>
        </w:rPr>
        <w:br/>
      </w:r>
      <w:r w:rsidRPr="001A294F">
        <w:rPr>
          <w:rFonts w:ascii="Times New Roman" w:eastAsia="Times New Roman" w:hAnsi="Times New Roman" w:cs="Times New Roman"/>
          <w:color w:val="333333"/>
        </w:rPr>
        <w:br/>
      </w:r>
      <w:proofErr w:type="spellStart"/>
      <w:r w:rsidRPr="001A294F">
        <w:rPr>
          <w:rFonts w:ascii="Times New Roman" w:eastAsia="Times New Roman" w:hAnsi="Times New Roman" w:cs="Times New Roman"/>
          <w:b/>
          <w:bCs/>
          <w:color w:val="333333"/>
        </w:rPr>
        <w:t>akas.tsv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 - Contains the following information for titles: </w:t>
      </w:r>
    </w:p>
    <w:p w:rsidR="001A294F" w:rsidRPr="001A294F" w:rsidRDefault="001A294F" w:rsidP="001A294F">
      <w:pPr>
        <w:numPr>
          <w:ilvl w:val="0"/>
          <w:numId w:val="1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titleId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- a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tconst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, an alphanumeric unique identifier of the title</w:t>
      </w:r>
    </w:p>
    <w:p w:rsidR="001A294F" w:rsidRPr="001A294F" w:rsidRDefault="001A294F" w:rsidP="001A294F">
      <w:pPr>
        <w:numPr>
          <w:ilvl w:val="0"/>
          <w:numId w:val="1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 xml:space="preserve">ordering (integer) – a number to uniquely identify rows for a given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titleId</w:t>
      </w:r>
      <w:proofErr w:type="spellEnd"/>
    </w:p>
    <w:p w:rsidR="001A294F" w:rsidRPr="001A294F" w:rsidRDefault="001A294F" w:rsidP="001A294F">
      <w:pPr>
        <w:numPr>
          <w:ilvl w:val="0"/>
          <w:numId w:val="1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title (string) – the localized title</w:t>
      </w:r>
    </w:p>
    <w:p w:rsidR="001A294F" w:rsidRPr="001A294F" w:rsidRDefault="001A294F" w:rsidP="001A294F">
      <w:pPr>
        <w:numPr>
          <w:ilvl w:val="0"/>
          <w:numId w:val="1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region (string) - the region for this version of the title</w:t>
      </w:r>
    </w:p>
    <w:p w:rsidR="001A294F" w:rsidRPr="001A294F" w:rsidRDefault="001A294F" w:rsidP="001A294F">
      <w:pPr>
        <w:numPr>
          <w:ilvl w:val="0"/>
          <w:numId w:val="1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language (string) - the language of the title</w:t>
      </w:r>
    </w:p>
    <w:p w:rsidR="001A294F" w:rsidRPr="001A294F" w:rsidRDefault="001A294F" w:rsidP="001A294F">
      <w:pPr>
        <w:numPr>
          <w:ilvl w:val="0"/>
          <w:numId w:val="1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types (array) - Enumerated set of attributes for this alternative title. One or more of the following: "alternative", "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dvd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", "festival", "tv", "video", "working", "original", "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imdbDisplay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". New values may be added in the future without warning</w:t>
      </w:r>
    </w:p>
    <w:p w:rsidR="001A294F" w:rsidRPr="001A294F" w:rsidRDefault="001A294F" w:rsidP="001A294F">
      <w:pPr>
        <w:numPr>
          <w:ilvl w:val="0"/>
          <w:numId w:val="1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attributes (array) - Additional terms to describe this alternative title, not enumerated</w:t>
      </w:r>
    </w:p>
    <w:p w:rsidR="001A294F" w:rsidRPr="001A294F" w:rsidRDefault="001A294F" w:rsidP="001A294F">
      <w:pPr>
        <w:numPr>
          <w:ilvl w:val="0"/>
          <w:numId w:val="1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isOriginalTitle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boolean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) – 0: not original title; 1: original title</w:t>
      </w:r>
    </w:p>
    <w:p w:rsidR="001A294F" w:rsidRDefault="001A294F" w:rsidP="001A294F">
      <w:pPr>
        <w:rPr>
          <w:rFonts w:ascii="Times New Roman" w:eastAsia="Times New Roman" w:hAnsi="Times New Roman" w:cs="Times New Roman"/>
          <w:b/>
          <w:bCs/>
          <w:color w:val="333333"/>
        </w:rPr>
      </w:pPr>
    </w:p>
    <w:p w:rsidR="001A294F" w:rsidRDefault="001A294F" w:rsidP="001A294F">
      <w:pPr>
        <w:rPr>
          <w:rFonts w:ascii="Times New Roman" w:eastAsia="Times New Roman" w:hAnsi="Times New Roman" w:cs="Times New Roman"/>
          <w:b/>
          <w:bCs/>
          <w:color w:val="333333"/>
        </w:rPr>
      </w:pPr>
    </w:p>
    <w:p w:rsidR="001A294F" w:rsidRPr="001A294F" w:rsidRDefault="001A294F" w:rsidP="001A294F">
      <w:pPr>
        <w:rPr>
          <w:rFonts w:ascii="Times New Roman" w:eastAsia="Times New Roman" w:hAnsi="Times New Roman" w:cs="Times New Roman"/>
        </w:rPr>
      </w:pPr>
      <w:proofErr w:type="spellStart"/>
      <w:r w:rsidRPr="001A294F">
        <w:rPr>
          <w:rFonts w:ascii="Times New Roman" w:eastAsia="Times New Roman" w:hAnsi="Times New Roman" w:cs="Times New Roman"/>
          <w:b/>
          <w:bCs/>
          <w:color w:val="333333"/>
        </w:rPr>
        <w:t>title</w:t>
      </w:r>
      <w:r>
        <w:rPr>
          <w:rFonts w:ascii="Times New Roman" w:eastAsia="Times New Roman" w:hAnsi="Times New Roman" w:cs="Times New Roman"/>
          <w:b/>
          <w:bCs/>
          <w:color w:val="333333"/>
        </w:rPr>
        <w:t>s.</w:t>
      </w:r>
      <w:r w:rsidRPr="001A294F">
        <w:rPr>
          <w:rFonts w:ascii="Times New Roman" w:eastAsia="Times New Roman" w:hAnsi="Times New Roman" w:cs="Times New Roman"/>
          <w:b/>
          <w:bCs/>
          <w:color w:val="333333"/>
        </w:rPr>
        <w:t>tsv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 - Contains the following information for titles: 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tconst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- alphanumeric unique identifier of the title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titleType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– the type/format of the title (e.g. movie, short,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tvseries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tvepisode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, video,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etc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)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primaryTitle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– the more popular title / the title used by the filmmakers on promotional materials at the point of release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originalTitle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- original title, in the original language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isAdult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boolean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) - 0: non-adult title; 1: adult title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startYear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(YYYY) – represents the release year of a title. In the case of TV Series, it is the series start year 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endYear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(YYYY) – TV Series end year. ‘\N’ for all other title types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runtimeMinutes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– primary runtime of the title, in minutes</w:t>
      </w:r>
    </w:p>
    <w:p w:rsidR="001A294F" w:rsidRPr="001A294F" w:rsidRDefault="001A294F" w:rsidP="001A294F">
      <w:pPr>
        <w:numPr>
          <w:ilvl w:val="0"/>
          <w:numId w:val="2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genres (string array) – includes up to three genres associated with the title</w:t>
      </w:r>
    </w:p>
    <w:p w:rsidR="001A294F" w:rsidRDefault="001A294F" w:rsidP="001A294F">
      <w:pPr>
        <w:rPr>
          <w:rFonts w:ascii="Times New Roman" w:eastAsia="Times New Roman" w:hAnsi="Times New Roman" w:cs="Times New Roman"/>
          <w:b/>
          <w:bCs/>
          <w:color w:val="333333"/>
        </w:rPr>
      </w:pPr>
    </w:p>
    <w:p w:rsidR="001A294F" w:rsidRDefault="001A294F" w:rsidP="001A294F">
      <w:pPr>
        <w:rPr>
          <w:rFonts w:ascii="Times New Roman" w:eastAsia="Times New Roman" w:hAnsi="Times New Roman" w:cs="Times New Roman"/>
          <w:b/>
          <w:bCs/>
          <w:color w:val="333333"/>
        </w:rPr>
      </w:pPr>
    </w:p>
    <w:p w:rsidR="001A294F" w:rsidRPr="001A294F" w:rsidRDefault="001A294F" w:rsidP="001A294F">
      <w:pPr>
        <w:rPr>
          <w:rFonts w:ascii="Times New Roman" w:eastAsia="Times New Roman" w:hAnsi="Times New Roman" w:cs="Times New Roman"/>
        </w:rPr>
      </w:pPr>
      <w:r w:rsidRPr="001A294F">
        <w:rPr>
          <w:rFonts w:ascii="Times New Roman" w:eastAsia="Times New Roman" w:hAnsi="Times New Roman" w:cs="Times New Roman"/>
          <w:b/>
          <w:bCs/>
          <w:color w:val="333333"/>
        </w:rPr>
        <w:t>crew.tsv</w:t>
      </w:r>
      <w:r w:rsidRPr="001A294F">
        <w:rPr>
          <w:rFonts w:ascii="Times New Roman" w:eastAsia="Times New Roman" w:hAnsi="Times New Roman" w:cs="Times New Roman"/>
          <w:color w:val="333333"/>
        </w:rPr>
        <w:t> – Contains the director and writer information for all the titles in IMDb. Fields include: </w:t>
      </w:r>
    </w:p>
    <w:p w:rsidR="001A294F" w:rsidRPr="001A294F" w:rsidRDefault="001A294F" w:rsidP="001A294F">
      <w:pPr>
        <w:numPr>
          <w:ilvl w:val="0"/>
          <w:numId w:val="3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tconst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- alphanumeric unique identifier of the title</w:t>
      </w:r>
    </w:p>
    <w:p w:rsidR="001A294F" w:rsidRPr="001A294F" w:rsidRDefault="001A294F" w:rsidP="001A294F">
      <w:pPr>
        <w:numPr>
          <w:ilvl w:val="0"/>
          <w:numId w:val="3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 xml:space="preserve">directors (array of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nconsts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) - director(s) of the given title</w:t>
      </w:r>
    </w:p>
    <w:p w:rsidR="001A294F" w:rsidRPr="001A294F" w:rsidRDefault="001A294F" w:rsidP="001A294F">
      <w:pPr>
        <w:numPr>
          <w:ilvl w:val="0"/>
          <w:numId w:val="3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 xml:space="preserve">writers (array of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nconsts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) – writer(s) of the given title</w:t>
      </w:r>
    </w:p>
    <w:p w:rsidR="001A294F" w:rsidRPr="001A294F" w:rsidRDefault="001A294F" w:rsidP="001A294F">
      <w:pPr>
        <w:rPr>
          <w:rFonts w:ascii="Times New Roman" w:eastAsia="Times New Roman" w:hAnsi="Times New Roman" w:cs="Times New Roman"/>
        </w:rPr>
      </w:pPr>
      <w:proofErr w:type="spellStart"/>
      <w:r w:rsidRPr="001A294F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principals.tsv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 – Contains the principal cast/crew for titles </w:t>
      </w:r>
    </w:p>
    <w:p w:rsidR="001A294F" w:rsidRPr="001A294F" w:rsidRDefault="001A294F" w:rsidP="001A294F">
      <w:pPr>
        <w:numPr>
          <w:ilvl w:val="0"/>
          <w:numId w:val="5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tconst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- alphanumeric unique identifier of the title</w:t>
      </w:r>
    </w:p>
    <w:p w:rsidR="001A294F" w:rsidRPr="001A294F" w:rsidRDefault="001A294F" w:rsidP="001A294F">
      <w:pPr>
        <w:numPr>
          <w:ilvl w:val="0"/>
          <w:numId w:val="5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 xml:space="preserve">ordering (integer) – a number to uniquely identify rows for a given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titleId</w:t>
      </w:r>
      <w:proofErr w:type="spellEnd"/>
    </w:p>
    <w:p w:rsidR="001A294F" w:rsidRPr="001A294F" w:rsidRDefault="001A294F" w:rsidP="001A294F">
      <w:pPr>
        <w:numPr>
          <w:ilvl w:val="0"/>
          <w:numId w:val="5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nconst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- alphanumeric unique identifier of the name/person</w:t>
      </w:r>
    </w:p>
    <w:p w:rsidR="001A294F" w:rsidRPr="001A294F" w:rsidRDefault="001A294F" w:rsidP="001A294F">
      <w:pPr>
        <w:numPr>
          <w:ilvl w:val="0"/>
          <w:numId w:val="5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category (string) - the category of job that person was in</w:t>
      </w:r>
    </w:p>
    <w:p w:rsidR="001A294F" w:rsidRPr="001A294F" w:rsidRDefault="001A294F" w:rsidP="001A294F">
      <w:pPr>
        <w:numPr>
          <w:ilvl w:val="0"/>
          <w:numId w:val="5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job (string) - the specific job title if applicable, else '\N'</w:t>
      </w:r>
    </w:p>
    <w:p w:rsidR="001A294F" w:rsidRDefault="001A294F" w:rsidP="001A294F">
      <w:pPr>
        <w:numPr>
          <w:ilvl w:val="0"/>
          <w:numId w:val="5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r w:rsidRPr="001A294F">
        <w:rPr>
          <w:rFonts w:ascii="Times New Roman" w:eastAsia="Times New Roman" w:hAnsi="Times New Roman" w:cs="Times New Roman"/>
          <w:color w:val="333333"/>
        </w:rPr>
        <w:t>characters (string) - the name of the character played if applicable, else '\N'</w:t>
      </w:r>
    </w:p>
    <w:p w:rsidR="001A294F" w:rsidRPr="001A294F" w:rsidRDefault="001A294F" w:rsidP="001A294F">
      <w:pPr>
        <w:spacing w:before="100" w:beforeAutospacing="1" w:after="120"/>
        <w:rPr>
          <w:rFonts w:ascii="Times New Roman" w:eastAsia="Times New Roman" w:hAnsi="Times New Roman" w:cs="Times New Roman"/>
          <w:color w:val="333333"/>
        </w:rPr>
      </w:pPr>
    </w:p>
    <w:p w:rsidR="001A294F" w:rsidRPr="001A294F" w:rsidRDefault="001A294F" w:rsidP="001A294F">
      <w:pPr>
        <w:rPr>
          <w:rFonts w:ascii="Times New Roman" w:eastAsia="Times New Roman" w:hAnsi="Times New Roman" w:cs="Times New Roman"/>
        </w:rPr>
      </w:pPr>
      <w:proofErr w:type="spellStart"/>
      <w:r w:rsidRPr="001A294F">
        <w:rPr>
          <w:rFonts w:ascii="Times New Roman" w:eastAsia="Times New Roman" w:hAnsi="Times New Roman" w:cs="Times New Roman"/>
          <w:b/>
          <w:bCs/>
          <w:color w:val="333333"/>
        </w:rPr>
        <w:t>ratings.tsv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 – Contains the IMDb rating and votes information for titles </w:t>
      </w:r>
    </w:p>
    <w:p w:rsidR="001A294F" w:rsidRPr="001A294F" w:rsidRDefault="001A294F" w:rsidP="001A294F">
      <w:pPr>
        <w:numPr>
          <w:ilvl w:val="0"/>
          <w:numId w:val="6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tconst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- alphanumeric unique identifier of the title</w:t>
      </w:r>
    </w:p>
    <w:p w:rsidR="001A294F" w:rsidRPr="001A294F" w:rsidRDefault="001A294F" w:rsidP="001A294F">
      <w:pPr>
        <w:numPr>
          <w:ilvl w:val="0"/>
          <w:numId w:val="6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averageRating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– weighted average of all the individual user ratings</w:t>
      </w:r>
    </w:p>
    <w:p w:rsidR="001A294F" w:rsidRPr="001A294F" w:rsidRDefault="001A294F" w:rsidP="001A294F">
      <w:pPr>
        <w:numPr>
          <w:ilvl w:val="0"/>
          <w:numId w:val="6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numVotes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- number of votes the title has received</w:t>
      </w:r>
    </w:p>
    <w:p w:rsidR="001A294F" w:rsidRDefault="001A294F" w:rsidP="001A294F">
      <w:pPr>
        <w:rPr>
          <w:rFonts w:ascii="Times New Roman" w:eastAsia="Times New Roman" w:hAnsi="Times New Roman" w:cs="Times New Roman"/>
          <w:b/>
          <w:bCs/>
          <w:color w:val="333333"/>
        </w:rPr>
      </w:pPr>
    </w:p>
    <w:p w:rsidR="001A294F" w:rsidRDefault="001A294F" w:rsidP="001A294F">
      <w:pPr>
        <w:rPr>
          <w:rFonts w:ascii="Times New Roman" w:eastAsia="Times New Roman" w:hAnsi="Times New Roman" w:cs="Times New Roman"/>
          <w:b/>
          <w:bCs/>
          <w:color w:val="333333"/>
        </w:rPr>
      </w:pPr>
      <w:bookmarkStart w:id="0" w:name="_GoBack"/>
      <w:bookmarkEnd w:id="0"/>
    </w:p>
    <w:p w:rsidR="001A294F" w:rsidRPr="001A294F" w:rsidRDefault="001A294F" w:rsidP="001A294F">
      <w:pPr>
        <w:rPr>
          <w:rFonts w:ascii="Times New Roman" w:eastAsia="Times New Roman" w:hAnsi="Times New Roman" w:cs="Times New Roman"/>
        </w:rPr>
      </w:pPr>
      <w:r w:rsidRPr="001A294F">
        <w:rPr>
          <w:rFonts w:ascii="Times New Roman" w:eastAsia="Times New Roman" w:hAnsi="Times New Roman" w:cs="Times New Roman"/>
          <w:b/>
          <w:bCs/>
          <w:color w:val="333333"/>
        </w:rPr>
        <w:t>name</w:t>
      </w:r>
      <w:r>
        <w:rPr>
          <w:rFonts w:ascii="Times New Roman" w:eastAsia="Times New Roman" w:hAnsi="Times New Roman" w:cs="Times New Roman"/>
          <w:b/>
          <w:bCs/>
          <w:color w:val="333333"/>
        </w:rPr>
        <w:t>_</w:t>
      </w:r>
      <w:r w:rsidRPr="001A294F">
        <w:rPr>
          <w:rFonts w:ascii="Times New Roman" w:eastAsia="Times New Roman" w:hAnsi="Times New Roman" w:cs="Times New Roman"/>
          <w:b/>
          <w:bCs/>
          <w:color w:val="333333"/>
        </w:rPr>
        <w:t>basics.tsv.gz</w:t>
      </w:r>
      <w:r w:rsidRPr="001A294F">
        <w:rPr>
          <w:rFonts w:ascii="Times New Roman" w:eastAsia="Times New Roman" w:hAnsi="Times New Roman" w:cs="Times New Roman"/>
          <w:color w:val="333333"/>
        </w:rPr>
        <w:t> – Contains the following information for names: </w:t>
      </w:r>
    </w:p>
    <w:p w:rsidR="001A294F" w:rsidRPr="001A294F" w:rsidRDefault="001A294F" w:rsidP="001A294F">
      <w:pPr>
        <w:numPr>
          <w:ilvl w:val="0"/>
          <w:numId w:val="7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nconst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 - alphanumeric unique identifier of the name/person</w:t>
      </w:r>
    </w:p>
    <w:p w:rsidR="001A294F" w:rsidRPr="001A294F" w:rsidRDefault="001A294F" w:rsidP="001A294F">
      <w:pPr>
        <w:numPr>
          <w:ilvl w:val="0"/>
          <w:numId w:val="7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primaryName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(string)– name by which the person is most often credited</w:t>
      </w:r>
    </w:p>
    <w:p w:rsidR="001A294F" w:rsidRPr="001A294F" w:rsidRDefault="001A294F" w:rsidP="001A294F">
      <w:pPr>
        <w:numPr>
          <w:ilvl w:val="0"/>
          <w:numId w:val="7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birthYear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– in YYYY format</w:t>
      </w:r>
    </w:p>
    <w:p w:rsidR="001A294F" w:rsidRPr="001A294F" w:rsidRDefault="001A294F" w:rsidP="001A294F">
      <w:pPr>
        <w:numPr>
          <w:ilvl w:val="0"/>
          <w:numId w:val="7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deathYear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– in YYYY format if applicable, else '\N'</w:t>
      </w:r>
    </w:p>
    <w:p w:rsidR="001A294F" w:rsidRPr="001A294F" w:rsidRDefault="001A294F" w:rsidP="001A294F">
      <w:pPr>
        <w:numPr>
          <w:ilvl w:val="0"/>
          <w:numId w:val="7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primaryProfession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(array of strings)– the top-3 professions of the person</w:t>
      </w:r>
    </w:p>
    <w:p w:rsidR="001A294F" w:rsidRPr="001A294F" w:rsidRDefault="001A294F" w:rsidP="001A294F">
      <w:pPr>
        <w:numPr>
          <w:ilvl w:val="0"/>
          <w:numId w:val="7"/>
        </w:numPr>
        <w:spacing w:before="100" w:beforeAutospacing="1" w:after="120"/>
        <w:ind w:left="0"/>
        <w:rPr>
          <w:rFonts w:ascii="Times New Roman" w:eastAsia="Times New Roman" w:hAnsi="Times New Roman" w:cs="Times New Roman"/>
          <w:color w:val="333333"/>
        </w:rPr>
      </w:pP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knownForTitles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 xml:space="preserve"> (array of </w:t>
      </w:r>
      <w:proofErr w:type="spellStart"/>
      <w:r w:rsidRPr="001A294F">
        <w:rPr>
          <w:rFonts w:ascii="Times New Roman" w:eastAsia="Times New Roman" w:hAnsi="Times New Roman" w:cs="Times New Roman"/>
          <w:color w:val="333333"/>
        </w:rPr>
        <w:t>tconsts</w:t>
      </w:r>
      <w:proofErr w:type="spellEnd"/>
      <w:r w:rsidRPr="001A294F">
        <w:rPr>
          <w:rFonts w:ascii="Times New Roman" w:eastAsia="Times New Roman" w:hAnsi="Times New Roman" w:cs="Times New Roman"/>
          <w:color w:val="333333"/>
        </w:rPr>
        <w:t>) – titles the person is known for</w:t>
      </w:r>
    </w:p>
    <w:p w:rsidR="00093F4D" w:rsidRPr="001A294F" w:rsidRDefault="00093F4D">
      <w:pPr>
        <w:rPr>
          <w:rFonts w:ascii="Times New Roman" w:hAnsi="Times New Roman" w:cs="Times New Roman"/>
        </w:rPr>
      </w:pPr>
    </w:p>
    <w:sectPr w:rsidR="00093F4D" w:rsidRPr="001A294F" w:rsidSect="004D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4DA"/>
    <w:multiLevelType w:val="multilevel"/>
    <w:tmpl w:val="B8E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794A"/>
    <w:multiLevelType w:val="multilevel"/>
    <w:tmpl w:val="9A4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06EC6"/>
    <w:multiLevelType w:val="multilevel"/>
    <w:tmpl w:val="BDB8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546C1"/>
    <w:multiLevelType w:val="multilevel"/>
    <w:tmpl w:val="2FFC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9360E"/>
    <w:multiLevelType w:val="multilevel"/>
    <w:tmpl w:val="F7B4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17391"/>
    <w:multiLevelType w:val="multilevel"/>
    <w:tmpl w:val="B4A6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56F99"/>
    <w:multiLevelType w:val="multilevel"/>
    <w:tmpl w:val="FB9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4F"/>
    <w:rsid w:val="00093F4D"/>
    <w:rsid w:val="001A294F"/>
    <w:rsid w:val="004D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5F9A1"/>
  <w15:chartTrackingRefBased/>
  <w15:docId w15:val="{7ECD10B1-7AE3-7E45-A60F-70B60469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urb">
    <w:name w:val="blurb"/>
    <w:basedOn w:val="Normal"/>
    <w:rsid w:val="001A29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A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Karkoura</dc:creator>
  <cp:keywords/>
  <dc:description/>
  <cp:lastModifiedBy>Ahmed Karkoura</cp:lastModifiedBy>
  <cp:revision>1</cp:revision>
  <dcterms:created xsi:type="dcterms:W3CDTF">2019-03-08T21:19:00Z</dcterms:created>
  <dcterms:modified xsi:type="dcterms:W3CDTF">2019-03-08T21:26:00Z</dcterms:modified>
</cp:coreProperties>
</file>