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181A" w14:textId="21775A70" w:rsidR="00086388" w:rsidRPr="0096063D" w:rsidRDefault="0096063D" w:rsidP="00086388">
      <w:pPr>
        <w:rPr>
          <w:rFonts w:asciiTheme="majorBidi" w:hAnsiTheme="majorBidi" w:cstheme="majorBidi"/>
          <w:b/>
          <w:bCs/>
          <w:sz w:val="36"/>
          <w:szCs w:val="36"/>
          <w:lang w:val="en-US"/>
        </w:rPr>
      </w:pPr>
      <w:r w:rsidRPr="0096063D">
        <w:rPr>
          <w:rFonts w:asciiTheme="majorBidi" w:hAnsiTheme="majorBidi" w:cstheme="majorBidi"/>
          <w:b/>
          <w:bCs/>
          <w:sz w:val="36"/>
          <w:szCs w:val="36"/>
          <w:lang w:val="en-US"/>
        </w:rPr>
        <w:t>AI-Powered Collision Avoidance System</w:t>
      </w:r>
    </w:p>
    <w:p w14:paraId="2ECDAC7A" w14:textId="70B1446E" w:rsidR="00E57BE6" w:rsidRPr="00086388" w:rsidRDefault="0096063D" w:rsidP="00086388">
      <w:pPr>
        <w:spacing w:line="240" w:lineRule="auto"/>
        <w:rPr>
          <w:rFonts w:asciiTheme="majorBidi" w:hAnsiTheme="majorBidi" w:cstheme="majorBidi"/>
          <w:lang w:val="en-US"/>
        </w:rPr>
      </w:pPr>
      <w:r w:rsidRPr="00086388">
        <w:rPr>
          <w:rFonts w:asciiTheme="majorBidi" w:hAnsiTheme="majorBidi" w:cstheme="majorBidi"/>
          <w:lang w:val="en-US"/>
        </w:rPr>
        <w:t>Group 27 – Samsung innovation campus</w:t>
      </w:r>
    </w:p>
    <w:p w14:paraId="586FAE4D" w14:textId="5B9B16E9" w:rsidR="0096063D" w:rsidRPr="00086388" w:rsidRDefault="0096063D" w:rsidP="00086388">
      <w:pPr>
        <w:spacing w:line="240" w:lineRule="auto"/>
        <w:rPr>
          <w:rFonts w:asciiTheme="majorBidi" w:hAnsiTheme="majorBidi" w:cstheme="majorBidi"/>
          <w:lang w:val="en-US"/>
        </w:rPr>
      </w:pPr>
      <w:r w:rsidRPr="00086388">
        <w:rPr>
          <w:rFonts w:asciiTheme="majorBidi" w:hAnsiTheme="majorBidi" w:cstheme="majorBidi"/>
          <w:lang w:val="en-US"/>
        </w:rPr>
        <w:t xml:space="preserve">Team members: </w:t>
      </w:r>
    </w:p>
    <w:p w14:paraId="3B514474" w14:textId="67CAD8A9"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r w:rsidRPr="00086388">
        <w:rPr>
          <w:rFonts w:asciiTheme="majorBidi" w:hAnsiTheme="majorBidi" w:cstheme="majorBidi"/>
          <w:lang w:val="en-US"/>
        </w:rPr>
        <w:t xml:space="preserve">Mariam nidal </w:t>
      </w:r>
      <w:proofErr w:type="spellStart"/>
      <w:r w:rsidRPr="00086388">
        <w:rPr>
          <w:rFonts w:asciiTheme="majorBidi" w:hAnsiTheme="majorBidi" w:cstheme="majorBidi"/>
          <w:lang w:val="en-US"/>
        </w:rPr>
        <w:t>abdullah</w:t>
      </w:r>
      <w:proofErr w:type="spellEnd"/>
    </w:p>
    <w:p w14:paraId="37BBF8BF" w14:textId="6BE6BA70"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r w:rsidRPr="00086388">
        <w:rPr>
          <w:rFonts w:asciiTheme="majorBidi" w:hAnsiTheme="majorBidi" w:cstheme="majorBidi"/>
          <w:lang w:val="en-US"/>
        </w:rPr>
        <w:t>Ahmed Khalid</w:t>
      </w:r>
    </w:p>
    <w:p w14:paraId="414292B9" w14:textId="0D8B3BDF"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r w:rsidRPr="00086388">
        <w:rPr>
          <w:rFonts w:asciiTheme="majorBidi" w:hAnsiTheme="majorBidi" w:cstheme="majorBidi"/>
          <w:lang w:val="en-US"/>
        </w:rPr>
        <w:t>Abdullah Moosa</w:t>
      </w:r>
    </w:p>
    <w:p w14:paraId="3203AD28" w14:textId="3184A41E"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r w:rsidRPr="00086388">
        <w:rPr>
          <w:rFonts w:asciiTheme="majorBidi" w:hAnsiTheme="majorBidi" w:cstheme="majorBidi"/>
          <w:lang w:val="en-US"/>
        </w:rPr>
        <w:t>Hisham Salahaldin Mahmod</w:t>
      </w:r>
    </w:p>
    <w:p w14:paraId="5216AB3A" w14:textId="4898DF06"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proofErr w:type="spellStart"/>
      <w:r w:rsidRPr="00086388">
        <w:rPr>
          <w:rFonts w:asciiTheme="majorBidi" w:hAnsiTheme="majorBidi" w:cstheme="majorBidi"/>
          <w:lang w:val="en-US"/>
        </w:rPr>
        <w:t>Firew</w:t>
      </w:r>
      <w:proofErr w:type="spellEnd"/>
      <w:r w:rsidRPr="00086388">
        <w:rPr>
          <w:rFonts w:asciiTheme="majorBidi" w:hAnsiTheme="majorBidi" w:cstheme="majorBidi"/>
          <w:lang w:val="en-US"/>
        </w:rPr>
        <w:t xml:space="preserve"> </w:t>
      </w:r>
      <w:proofErr w:type="spellStart"/>
      <w:r w:rsidRPr="00086388">
        <w:rPr>
          <w:rFonts w:asciiTheme="majorBidi" w:hAnsiTheme="majorBidi" w:cstheme="majorBidi"/>
          <w:lang w:val="en-US"/>
        </w:rPr>
        <w:t>Borsamo</w:t>
      </w:r>
      <w:proofErr w:type="spellEnd"/>
      <w:r w:rsidRPr="00086388">
        <w:rPr>
          <w:rFonts w:asciiTheme="majorBidi" w:hAnsiTheme="majorBidi" w:cstheme="majorBidi"/>
          <w:lang w:val="en-US"/>
        </w:rPr>
        <w:t xml:space="preserve"> Bosha</w:t>
      </w:r>
    </w:p>
    <w:p w14:paraId="4AB3A5CA" w14:textId="2BB0D800"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proofErr w:type="spellStart"/>
      <w:r w:rsidRPr="00086388">
        <w:rPr>
          <w:rFonts w:asciiTheme="majorBidi" w:hAnsiTheme="majorBidi" w:cstheme="majorBidi"/>
          <w:lang w:val="en-US"/>
        </w:rPr>
        <w:t>Binil</w:t>
      </w:r>
      <w:proofErr w:type="spellEnd"/>
      <w:r w:rsidRPr="00086388">
        <w:rPr>
          <w:rFonts w:asciiTheme="majorBidi" w:hAnsiTheme="majorBidi" w:cstheme="majorBidi"/>
          <w:lang w:val="en-US"/>
        </w:rPr>
        <w:t xml:space="preserve"> Issac Johnson</w:t>
      </w:r>
    </w:p>
    <w:p w14:paraId="68EC086D" w14:textId="3A5B4447"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r w:rsidRPr="00086388">
        <w:rPr>
          <w:rFonts w:asciiTheme="majorBidi" w:hAnsiTheme="majorBidi" w:cstheme="majorBidi"/>
          <w:lang w:val="en-US"/>
        </w:rPr>
        <w:t>Sarah Ateeq</w:t>
      </w:r>
    </w:p>
    <w:p w14:paraId="651015E3" w14:textId="5A572E2F" w:rsidR="00086388" w:rsidRPr="00086388" w:rsidRDefault="00086388" w:rsidP="00086388">
      <w:pPr>
        <w:spacing w:line="240" w:lineRule="auto"/>
        <w:rPr>
          <w:rFonts w:asciiTheme="majorBidi" w:hAnsiTheme="majorBidi" w:cstheme="majorBidi"/>
          <w:lang w:val="en-US"/>
        </w:rPr>
      </w:pPr>
      <w:r>
        <w:rPr>
          <w:rFonts w:asciiTheme="majorBidi" w:hAnsiTheme="majorBidi" w:cstheme="majorBidi"/>
          <w:lang w:val="en-US"/>
        </w:rPr>
        <w:t>-</w:t>
      </w:r>
      <w:r w:rsidRPr="00086388">
        <w:rPr>
          <w:rFonts w:asciiTheme="majorBidi" w:hAnsiTheme="majorBidi" w:cstheme="majorBidi"/>
          <w:lang w:val="en-US"/>
        </w:rPr>
        <w:t>Nabeeha Mubashir</w:t>
      </w:r>
    </w:p>
    <w:p w14:paraId="54BBBEEE" w14:textId="77777777" w:rsidR="00086388" w:rsidRDefault="00086388" w:rsidP="00086388">
      <w:pPr>
        <w:rPr>
          <w:rFonts w:asciiTheme="majorBidi" w:hAnsiTheme="majorBidi" w:cstheme="majorBidi"/>
          <w:lang w:val="en-US"/>
        </w:rPr>
      </w:pPr>
    </w:p>
    <w:p w14:paraId="59FBF33D" w14:textId="77777777" w:rsidR="00086388" w:rsidRDefault="00086388" w:rsidP="00086388">
      <w:pPr>
        <w:rPr>
          <w:rFonts w:asciiTheme="majorBidi" w:hAnsiTheme="majorBidi" w:cstheme="majorBidi"/>
          <w:lang w:val="en-US"/>
        </w:rPr>
      </w:pPr>
    </w:p>
    <w:p w14:paraId="1BDCE581" w14:textId="352482D4" w:rsidR="003A6872" w:rsidRPr="0096063D" w:rsidRDefault="007F2A86" w:rsidP="00086388">
      <w:pPr>
        <w:rPr>
          <w:rFonts w:asciiTheme="majorBidi" w:hAnsiTheme="majorBidi" w:cstheme="majorBidi"/>
          <w:b/>
          <w:bCs/>
          <w:sz w:val="28"/>
          <w:szCs w:val="28"/>
          <w:lang w:val="en-US"/>
        </w:rPr>
      </w:pPr>
      <w:r w:rsidRPr="0096063D">
        <w:rPr>
          <w:rFonts w:asciiTheme="majorBidi" w:hAnsiTheme="majorBidi" w:cstheme="majorBidi"/>
          <w:b/>
          <w:bCs/>
          <w:sz w:val="28"/>
          <w:szCs w:val="28"/>
          <w:lang w:val="en-US"/>
        </w:rPr>
        <w:t>INTRODUCTION</w:t>
      </w:r>
    </w:p>
    <w:p w14:paraId="0961A853" w14:textId="7A4FF48D" w:rsidR="000F1610" w:rsidRPr="0096063D" w:rsidRDefault="00E57BE6">
      <w:pPr>
        <w:rPr>
          <w:rFonts w:asciiTheme="majorBidi" w:hAnsiTheme="majorBidi" w:cstheme="majorBidi"/>
          <w:lang w:val="en-US"/>
        </w:rPr>
      </w:pPr>
      <w:r w:rsidRPr="0096063D">
        <w:rPr>
          <w:rFonts w:asciiTheme="majorBidi" w:hAnsiTheme="majorBidi" w:cstheme="majorBidi"/>
          <w:lang w:val="en-US"/>
        </w:rPr>
        <w:t>Road accidents are a major cause of injuries and fatalities worldwide. One of the major challenges in reducing accidents is the inability of autonomous vehicles to identify potential hazards in real time. Human responses are limited, and manual monitoring is often insufficient in complex traffic situations. This project aims to avert accidents by using an automated object detection system that can detect several objects simultaneously in real time, allowing timely interventions.</w:t>
      </w:r>
    </w:p>
    <w:p w14:paraId="6C5C8F38" w14:textId="77777777" w:rsidR="007F2A86" w:rsidRPr="0096063D" w:rsidRDefault="007F2A86">
      <w:pPr>
        <w:rPr>
          <w:rFonts w:asciiTheme="majorBidi" w:hAnsiTheme="majorBidi" w:cstheme="majorBidi"/>
          <w:lang w:val="en-US"/>
        </w:rPr>
      </w:pPr>
      <w:r w:rsidRPr="0096063D">
        <w:rPr>
          <w:rFonts w:asciiTheme="majorBidi" w:hAnsiTheme="majorBidi" w:cstheme="majorBidi"/>
          <w:lang w:val="en-US"/>
        </w:rPr>
        <w:t>Autonomous driving systems heavily rely on computer vision to perceive and react to their surroundings. A key ability is identifying nearby objects and estimating their distance from the vehicle. Accurate distance estimation enables the vehicle to make safe decisions and prevent possible accidents.</w:t>
      </w:r>
    </w:p>
    <w:p w14:paraId="471F956D" w14:textId="2F4E1954" w:rsidR="007F2A86" w:rsidRPr="0096063D" w:rsidRDefault="007F2A86" w:rsidP="007F2A86">
      <w:pPr>
        <w:rPr>
          <w:rFonts w:asciiTheme="majorBidi" w:hAnsiTheme="majorBidi" w:cstheme="majorBidi"/>
          <w:lang w:val="en-US"/>
        </w:rPr>
      </w:pPr>
      <w:r w:rsidRPr="0096063D">
        <w:rPr>
          <w:rFonts w:asciiTheme="majorBidi" w:hAnsiTheme="majorBidi" w:cstheme="majorBidi"/>
          <w:lang w:val="en-US"/>
        </w:rPr>
        <w:t>In this project, we developed a simple prototype that performs three main functions:</w:t>
      </w:r>
    </w:p>
    <w:p w14:paraId="2E401FEA" w14:textId="05124640" w:rsidR="007F2A86" w:rsidRPr="0096063D" w:rsidRDefault="007F2A86" w:rsidP="007F2A86">
      <w:pPr>
        <w:rPr>
          <w:rFonts w:asciiTheme="majorBidi" w:hAnsiTheme="majorBidi" w:cstheme="majorBidi"/>
          <w:lang w:val="en-US"/>
        </w:rPr>
      </w:pPr>
      <w:r w:rsidRPr="0096063D">
        <w:rPr>
          <w:rFonts w:asciiTheme="majorBidi" w:hAnsiTheme="majorBidi" w:cstheme="majorBidi"/>
          <w:lang w:val="en-US"/>
        </w:rPr>
        <w:t>Object identification: recognizing items in the environment using a lightweight YOLOv8-Nano model.</w:t>
      </w:r>
    </w:p>
    <w:p w14:paraId="74BD43CF" w14:textId="0A982661" w:rsidR="007F2A86" w:rsidRPr="0096063D" w:rsidRDefault="007F2A86" w:rsidP="007F2A86">
      <w:pPr>
        <w:rPr>
          <w:rFonts w:asciiTheme="majorBidi" w:hAnsiTheme="majorBidi" w:cstheme="majorBidi"/>
          <w:lang w:val="en-US"/>
        </w:rPr>
      </w:pPr>
      <w:r w:rsidRPr="0096063D">
        <w:rPr>
          <w:rFonts w:asciiTheme="majorBidi" w:hAnsiTheme="majorBidi" w:cstheme="majorBidi"/>
          <w:lang w:val="en-US"/>
        </w:rPr>
        <w:t>Distance Calculation: using a depth-based algorithm to determine the distance of the identified object.</w:t>
      </w:r>
    </w:p>
    <w:p w14:paraId="79A71729" w14:textId="54E51193" w:rsidR="007F2A86" w:rsidRPr="0096063D" w:rsidRDefault="007F2A86" w:rsidP="007F2A86">
      <w:pPr>
        <w:rPr>
          <w:rFonts w:asciiTheme="majorBidi" w:hAnsiTheme="majorBidi" w:cstheme="majorBidi"/>
          <w:lang w:val="en-US"/>
        </w:rPr>
      </w:pPr>
      <w:r w:rsidRPr="0096063D">
        <w:rPr>
          <w:rFonts w:asciiTheme="majorBidi" w:hAnsiTheme="majorBidi" w:cstheme="majorBidi"/>
          <w:lang w:val="en-US"/>
        </w:rPr>
        <w:t xml:space="preserve">Emergency braking logic: determining if the vehicle should </w:t>
      </w:r>
      <w:r w:rsidR="000F1610" w:rsidRPr="0096063D">
        <w:rPr>
          <w:rFonts w:asciiTheme="majorBidi" w:hAnsiTheme="majorBidi" w:cstheme="majorBidi"/>
          <w:lang w:val="en-US"/>
        </w:rPr>
        <w:t>brake, proceed cautiously, or continue safely.</w:t>
      </w:r>
    </w:p>
    <w:p w14:paraId="0C2540DC" w14:textId="77777777" w:rsidR="000F1610" w:rsidRPr="0096063D" w:rsidRDefault="000F1610" w:rsidP="007F2A86">
      <w:pPr>
        <w:rPr>
          <w:rFonts w:asciiTheme="majorBidi" w:hAnsiTheme="majorBidi" w:cstheme="majorBidi"/>
          <w:lang w:val="en-US"/>
        </w:rPr>
      </w:pPr>
      <w:r w:rsidRPr="0096063D">
        <w:rPr>
          <w:rFonts w:asciiTheme="majorBidi" w:hAnsiTheme="majorBidi" w:cstheme="majorBidi"/>
          <w:lang w:val="en-US"/>
        </w:rPr>
        <w:t xml:space="preserve">The project’s goal is not to </w:t>
      </w:r>
      <w:proofErr w:type="gramStart"/>
      <w:r w:rsidRPr="0096063D">
        <w:rPr>
          <w:rFonts w:asciiTheme="majorBidi" w:hAnsiTheme="majorBidi" w:cstheme="majorBidi"/>
          <w:lang w:val="en-US"/>
        </w:rPr>
        <w:t>a build</w:t>
      </w:r>
      <w:proofErr w:type="gramEnd"/>
      <w:r w:rsidRPr="0096063D">
        <w:rPr>
          <w:rFonts w:asciiTheme="majorBidi" w:hAnsiTheme="majorBidi" w:cstheme="majorBidi"/>
          <w:lang w:val="en-US"/>
        </w:rPr>
        <w:t xml:space="preserve"> a complete driving system, but to demonstrate how basic perception and </w:t>
      </w:r>
      <w:proofErr w:type="gramStart"/>
      <w:r w:rsidRPr="0096063D">
        <w:rPr>
          <w:rFonts w:asciiTheme="majorBidi" w:hAnsiTheme="majorBidi" w:cstheme="majorBidi"/>
          <w:lang w:val="en-US"/>
        </w:rPr>
        <w:t>decision making</w:t>
      </w:r>
      <w:proofErr w:type="gramEnd"/>
      <w:r w:rsidRPr="0096063D">
        <w:rPr>
          <w:rFonts w:asciiTheme="majorBidi" w:hAnsiTheme="majorBidi" w:cstheme="majorBidi"/>
          <w:lang w:val="en-US"/>
        </w:rPr>
        <w:t xml:space="preserve"> elements work together to enhance vehicle safety.</w:t>
      </w:r>
    </w:p>
    <w:p w14:paraId="1C9FC362" w14:textId="60CA53DF" w:rsidR="000F1610" w:rsidRPr="0096063D" w:rsidRDefault="000F1610" w:rsidP="007F2A86">
      <w:pPr>
        <w:rPr>
          <w:rFonts w:asciiTheme="majorBidi" w:hAnsiTheme="majorBidi" w:cstheme="majorBidi"/>
          <w:lang w:val="en-US"/>
        </w:rPr>
      </w:pPr>
      <w:r w:rsidRPr="0096063D">
        <w:rPr>
          <w:rFonts w:asciiTheme="majorBidi" w:hAnsiTheme="majorBidi" w:cstheme="majorBidi"/>
          <w:lang w:val="en-US"/>
        </w:rPr>
        <w:lastRenderedPageBreak/>
        <w:t xml:space="preserve"> </w:t>
      </w:r>
    </w:p>
    <w:p w14:paraId="05C462AB" w14:textId="77777777" w:rsidR="00E57BE6" w:rsidRPr="0096063D" w:rsidRDefault="00E57BE6" w:rsidP="007F2A86">
      <w:pPr>
        <w:rPr>
          <w:rFonts w:asciiTheme="majorBidi" w:hAnsiTheme="majorBidi" w:cstheme="majorBidi"/>
          <w:lang w:val="en-US"/>
        </w:rPr>
      </w:pPr>
    </w:p>
    <w:p w14:paraId="27C2B301" w14:textId="15BA36E1" w:rsidR="00E57BE6" w:rsidRPr="0096063D" w:rsidRDefault="00E57BE6" w:rsidP="007F2A86">
      <w:pPr>
        <w:rPr>
          <w:rFonts w:asciiTheme="majorBidi" w:hAnsiTheme="majorBidi" w:cstheme="majorBidi"/>
          <w:b/>
          <w:bCs/>
          <w:sz w:val="28"/>
          <w:szCs w:val="28"/>
          <w:lang w:val="en-US"/>
        </w:rPr>
      </w:pPr>
      <w:r w:rsidRPr="0096063D">
        <w:rPr>
          <w:rFonts w:asciiTheme="majorBidi" w:hAnsiTheme="majorBidi" w:cstheme="majorBidi"/>
          <w:b/>
          <w:bCs/>
          <w:sz w:val="28"/>
          <w:szCs w:val="28"/>
          <w:lang w:val="en-US"/>
        </w:rPr>
        <w:t>SOLUTION APPROACH</w:t>
      </w:r>
    </w:p>
    <w:p w14:paraId="31119E39" w14:textId="7CB86DD8" w:rsidR="00E57BE6" w:rsidRPr="0096063D" w:rsidRDefault="00E57BE6" w:rsidP="007F2A86">
      <w:pPr>
        <w:rPr>
          <w:rFonts w:asciiTheme="majorBidi" w:hAnsiTheme="majorBidi" w:cstheme="majorBidi"/>
          <w:lang w:val="en-US"/>
        </w:rPr>
      </w:pPr>
      <w:r w:rsidRPr="0096063D">
        <w:rPr>
          <w:rFonts w:asciiTheme="majorBidi" w:hAnsiTheme="majorBidi" w:cstheme="majorBidi"/>
          <w:lang w:val="en-US"/>
        </w:rPr>
        <w:t xml:space="preserve">To tackle this problem, we implemented YOLOv8-Nano, a model for real time object </w:t>
      </w:r>
      <w:proofErr w:type="spellStart"/>
      <w:r w:rsidRPr="0096063D">
        <w:rPr>
          <w:rFonts w:asciiTheme="majorBidi" w:hAnsiTheme="majorBidi" w:cstheme="majorBidi"/>
          <w:lang w:val="en-US"/>
        </w:rPr>
        <w:t>dete</w:t>
      </w:r>
      <w:proofErr w:type="spellEnd"/>
      <w:r w:rsidRPr="0096063D">
        <w:rPr>
          <w:rFonts w:asciiTheme="majorBidi" w:hAnsiTheme="majorBidi" w:cstheme="majorBidi"/>
          <w:lang w:val="en-US"/>
        </w:rPr>
        <w:t xml:space="preserve"> detection. YOLO models are designed to detect all objects an image during a single forward pass, resulting in quicker performance compared to traditional detection methods. YOLOv8-</w:t>
      </w:r>
      <w:proofErr w:type="gramStart"/>
      <w:r w:rsidRPr="0096063D">
        <w:rPr>
          <w:rFonts w:asciiTheme="majorBidi" w:hAnsiTheme="majorBidi" w:cstheme="majorBidi"/>
          <w:lang w:val="en-US"/>
        </w:rPr>
        <w:t>Nano</w:t>
      </w:r>
      <w:proofErr w:type="gramEnd"/>
      <w:r w:rsidRPr="0096063D">
        <w:rPr>
          <w:rFonts w:asciiTheme="majorBidi" w:hAnsiTheme="majorBidi" w:cstheme="majorBidi"/>
          <w:lang w:val="en-US"/>
        </w:rPr>
        <w:t xml:space="preserve"> being lightweight, allows implementation </w:t>
      </w:r>
      <w:proofErr w:type="gramStart"/>
      <w:r w:rsidRPr="0096063D">
        <w:rPr>
          <w:rFonts w:asciiTheme="majorBidi" w:hAnsiTheme="majorBidi" w:cstheme="majorBidi"/>
          <w:lang w:val="en-US"/>
        </w:rPr>
        <w:t>on</w:t>
      </w:r>
      <w:proofErr w:type="gramEnd"/>
      <w:r w:rsidRPr="0096063D">
        <w:rPr>
          <w:rFonts w:asciiTheme="majorBidi" w:hAnsiTheme="majorBidi" w:cstheme="majorBidi"/>
          <w:lang w:val="en-US"/>
        </w:rPr>
        <w:t xml:space="preserve"> systems with limited computational resources while still maintaining the ability to detect multiple objects quickly. </w:t>
      </w:r>
      <w:proofErr w:type="gramStart"/>
      <w:r w:rsidRPr="0096063D">
        <w:rPr>
          <w:rFonts w:asciiTheme="majorBidi" w:hAnsiTheme="majorBidi" w:cstheme="majorBidi"/>
          <w:lang w:val="en-US"/>
        </w:rPr>
        <w:t>this</w:t>
      </w:r>
      <w:proofErr w:type="gramEnd"/>
      <w:r w:rsidRPr="0096063D">
        <w:rPr>
          <w:rFonts w:asciiTheme="majorBidi" w:hAnsiTheme="majorBidi" w:cstheme="majorBidi"/>
          <w:lang w:val="en-US"/>
        </w:rPr>
        <w:t xml:space="preserve"> makes it suitable for traffic monitoring and accident prevention applications.</w:t>
      </w:r>
    </w:p>
    <w:p w14:paraId="0665EC3E" w14:textId="77777777" w:rsidR="0096063D" w:rsidRDefault="0096063D" w:rsidP="007F2A86">
      <w:pPr>
        <w:rPr>
          <w:rFonts w:asciiTheme="majorBidi" w:hAnsiTheme="majorBidi" w:cstheme="majorBidi"/>
          <w:lang w:val="en-US"/>
        </w:rPr>
      </w:pPr>
    </w:p>
    <w:p w14:paraId="1133CA54" w14:textId="77777777" w:rsidR="0096063D" w:rsidRPr="0096063D" w:rsidRDefault="0096063D" w:rsidP="007F2A86">
      <w:pPr>
        <w:rPr>
          <w:rFonts w:asciiTheme="majorBidi" w:hAnsiTheme="majorBidi" w:cstheme="majorBidi"/>
          <w:lang w:val="en-US"/>
        </w:rPr>
      </w:pPr>
    </w:p>
    <w:p w14:paraId="7B2F12E1" w14:textId="4EE192E1" w:rsidR="00E57BE6" w:rsidRPr="0096063D" w:rsidRDefault="003C5338" w:rsidP="007F2A86">
      <w:pPr>
        <w:rPr>
          <w:rFonts w:asciiTheme="majorBidi" w:hAnsiTheme="majorBidi" w:cstheme="majorBidi"/>
          <w:b/>
          <w:bCs/>
          <w:sz w:val="28"/>
          <w:szCs w:val="28"/>
          <w:lang w:val="en-US"/>
        </w:rPr>
      </w:pPr>
      <w:r w:rsidRPr="0096063D">
        <w:rPr>
          <w:rFonts w:asciiTheme="majorBidi" w:hAnsiTheme="majorBidi" w:cstheme="majorBidi"/>
          <w:b/>
          <w:bCs/>
          <w:sz w:val="28"/>
          <w:szCs w:val="28"/>
          <w:lang w:val="en-US"/>
        </w:rPr>
        <w:t>METHODOLOGY</w:t>
      </w:r>
    </w:p>
    <w:p w14:paraId="41F0EF87" w14:textId="77777777" w:rsidR="003C5338" w:rsidRPr="0096063D" w:rsidRDefault="003C5338" w:rsidP="007F2A86">
      <w:pPr>
        <w:rPr>
          <w:rFonts w:asciiTheme="majorBidi" w:hAnsiTheme="majorBidi" w:cstheme="majorBidi"/>
          <w:lang w:val="en-US"/>
        </w:rPr>
      </w:pPr>
    </w:p>
    <w:p w14:paraId="0AA6E417" w14:textId="7465BA67"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 xml:space="preserve">-Model selection: </w:t>
      </w:r>
    </w:p>
    <w:p w14:paraId="0CF65D39" w14:textId="15EB9B06"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 xml:space="preserve">YOLOv8-Nano, chosen due to </w:t>
      </w:r>
      <w:proofErr w:type="gramStart"/>
      <w:r w:rsidRPr="0096063D">
        <w:rPr>
          <w:rFonts w:asciiTheme="majorBidi" w:hAnsiTheme="majorBidi" w:cstheme="majorBidi"/>
          <w:lang w:val="en-US"/>
        </w:rPr>
        <w:t>it’s</w:t>
      </w:r>
      <w:proofErr w:type="gramEnd"/>
      <w:r w:rsidRPr="0096063D">
        <w:rPr>
          <w:rFonts w:asciiTheme="majorBidi" w:hAnsiTheme="majorBidi" w:cstheme="majorBidi"/>
          <w:lang w:val="en-US"/>
        </w:rPr>
        <w:t xml:space="preserve"> efficiency, speed, and ability to detect several objects at once.</w:t>
      </w:r>
    </w:p>
    <w:p w14:paraId="03360574" w14:textId="7DACFB9F"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 xml:space="preserve">-Dataset: </w:t>
      </w:r>
    </w:p>
    <w:p w14:paraId="618CD538" w14:textId="3F88EE98"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Road and traffic images collected from public datasets (</w:t>
      </w:r>
      <w:proofErr w:type="gramStart"/>
      <w:r w:rsidRPr="0096063D">
        <w:rPr>
          <w:rFonts w:asciiTheme="majorBidi" w:hAnsiTheme="majorBidi" w:cstheme="majorBidi"/>
          <w:lang w:val="en-US"/>
        </w:rPr>
        <w:t>Kaggle)  containing</w:t>
      </w:r>
      <w:proofErr w:type="gramEnd"/>
      <w:r w:rsidRPr="0096063D">
        <w:rPr>
          <w:rFonts w:asciiTheme="majorBidi" w:hAnsiTheme="majorBidi" w:cstheme="majorBidi"/>
          <w:lang w:val="en-US"/>
        </w:rPr>
        <w:t xml:space="preserve"> vehicles.</w:t>
      </w:r>
    </w:p>
    <w:p w14:paraId="6CEBDB08" w14:textId="703E0CDA"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 xml:space="preserve">-Data preprocessing: </w:t>
      </w:r>
    </w:p>
    <w:p w14:paraId="0EE0865A" w14:textId="574C59AA"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Images adjusted to fit model input dimensions.</w:t>
      </w:r>
    </w:p>
    <w:p w14:paraId="67E85404" w14:textId="2D9893E4"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Normalization of pixel values for faster convergence.</w:t>
      </w:r>
    </w:p>
    <w:p w14:paraId="11764FB4" w14:textId="6F9D5F90"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 xml:space="preserve">Data augmentation </w:t>
      </w:r>
      <w:proofErr w:type="gramStart"/>
      <w:r w:rsidRPr="0096063D">
        <w:rPr>
          <w:rFonts w:asciiTheme="majorBidi" w:hAnsiTheme="majorBidi" w:cstheme="majorBidi"/>
          <w:lang w:val="en-US"/>
        </w:rPr>
        <w:t>including</w:t>
      </w:r>
      <w:proofErr w:type="gramEnd"/>
      <w:r w:rsidRPr="0096063D">
        <w:rPr>
          <w:rFonts w:asciiTheme="majorBidi" w:hAnsiTheme="majorBidi" w:cstheme="majorBidi"/>
          <w:lang w:val="en-US"/>
        </w:rPr>
        <w:t xml:space="preserve"> flipping, rotation, and brightness adjustment to improve model robustness.</w:t>
      </w:r>
    </w:p>
    <w:p w14:paraId="4710E61A" w14:textId="177FFE69"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-Training and interference:</w:t>
      </w:r>
    </w:p>
    <w:p w14:paraId="4EF2B912" w14:textId="1E1EC175"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Using pretrained Yolov8-Nano weights for transfer learning. The model was trained to detect other vehicles on the road. During interference, bounding boxes, class labels, and confidence scores are generated for each detected object, allowing real time hazard recognition.</w:t>
      </w:r>
    </w:p>
    <w:p w14:paraId="4D1C3523" w14:textId="244FB553"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-Implementation tools:</w:t>
      </w:r>
    </w:p>
    <w:p w14:paraId="076EBF9A" w14:textId="4F172279" w:rsidR="003C5338" w:rsidRPr="0096063D" w:rsidRDefault="003C5338" w:rsidP="003C5338">
      <w:pPr>
        <w:rPr>
          <w:rFonts w:asciiTheme="majorBidi" w:hAnsiTheme="majorBidi" w:cstheme="majorBidi"/>
          <w:lang w:val="en-US"/>
        </w:rPr>
      </w:pPr>
      <w:r w:rsidRPr="0096063D">
        <w:rPr>
          <w:rFonts w:asciiTheme="majorBidi" w:hAnsiTheme="majorBidi" w:cstheme="majorBidi"/>
          <w:lang w:val="en-US"/>
        </w:rPr>
        <w:t xml:space="preserve">Python, </w:t>
      </w:r>
      <w:proofErr w:type="spellStart"/>
      <w:r w:rsidRPr="0096063D">
        <w:rPr>
          <w:rFonts w:asciiTheme="majorBidi" w:hAnsiTheme="majorBidi" w:cstheme="majorBidi"/>
          <w:lang w:val="en-US"/>
        </w:rPr>
        <w:t>Ultralytics</w:t>
      </w:r>
      <w:proofErr w:type="spellEnd"/>
      <w:r w:rsidRPr="0096063D">
        <w:rPr>
          <w:rFonts w:asciiTheme="majorBidi" w:hAnsiTheme="majorBidi" w:cstheme="majorBidi"/>
          <w:lang w:val="en-US"/>
        </w:rPr>
        <w:t xml:space="preserve"> YOLOv8 library, and OpenCV for visualization.</w:t>
      </w:r>
    </w:p>
    <w:p w14:paraId="1507E227" w14:textId="77777777" w:rsidR="003C5338" w:rsidRPr="0096063D" w:rsidRDefault="003C5338" w:rsidP="003C5338">
      <w:pPr>
        <w:rPr>
          <w:rFonts w:asciiTheme="majorBidi" w:hAnsiTheme="majorBidi" w:cstheme="majorBidi"/>
          <w:lang w:val="en-US"/>
        </w:rPr>
      </w:pPr>
    </w:p>
    <w:p w14:paraId="28573108" w14:textId="77777777" w:rsidR="003C5338" w:rsidRDefault="003C5338" w:rsidP="003C5338">
      <w:pPr>
        <w:rPr>
          <w:rFonts w:asciiTheme="majorBidi" w:hAnsiTheme="majorBidi" w:cstheme="majorBidi"/>
          <w:lang w:val="en-US"/>
        </w:rPr>
      </w:pPr>
    </w:p>
    <w:p w14:paraId="4DF1CF9C" w14:textId="77777777" w:rsidR="00086388" w:rsidRPr="0096063D" w:rsidRDefault="00086388" w:rsidP="003C5338">
      <w:pPr>
        <w:rPr>
          <w:rFonts w:asciiTheme="majorBidi" w:hAnsiTheme="majorBidi" w:cstheme="majorBidi"/>
          <w:lang w:val="en-US"/>
        </w:rPr>
      </w:pPr>
    </w:p>
    <w:p w14:paraId="1E74F428" w14:textId="500D62B0" w:rsidR="003C5338" w:rsidRPr="0096063D" w:rsidRDefault="003C5338" w:rsidP="003C5338">
      <w:pPr>
        <w:rPr>
          <w:rFonts w:asciiTheme="majorBidi" w:hAnsiTheme="majorBidi" w:cstheme="majorBidi"/>
          <w:lang w:val="en-US"/>
        </w:rPr>
      </w:pPr>
      <w:r w:rsidRPr="0096063D">
        <w:rPr>
          <w:rFonts w:asciiTheme="majorBidi" w:hAnsiTheme="majorBidi" w:cstheme="majorBidi"/>
          <w:b/>
          <w:bCs/>
          <w:sz w:val="28"/>
          <w:szCs w:val="28"/>
          <w:lang w:val="en-US"/>
        </w:rPr>
        <w:lastRenderedPageBreak/>
        <w:t>DEMONSTRATION</w:t>
      </w:r>
      <w:r w:rsidR="00981200" w:rsidRPr="0096063D">
        <w:rPr>
          <w:rFonts w:asciiTheme="majorBidi" w:hAnsiTheme="majorBidi" w:cstheme="majorBidi"/>
          <w:lang w:val="en-US"/>
        </w:rPr>
        <w:t>:</w:t>
      </w:r>
    </w:p>
    <w:p w14:paraId="5AAD9651" w14:textId="3FEB8C28"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To evaluate the performance of our accident-prevention system, we tested the YOLOv8 Nano model on multiple driving scenarios. For each scenario, the model detected surrounding objects, estimated their distances, classified their safety level, and assigned an appropriate driving action such as BRAKE, SAFE, or IGNORE.</w:t>
      </w:r>
    </w:p>
    <w:p w14:paraId="6D2EEC75" w14:textId="03A1668A" w:rsidR="00981200" w:rsidRPr="0096063D" w:rsidRDefault="00086388" w:rsidP="00981200">
      <w:pPr>
        <w:rPr>
          <w:rFonts w:asciiTheme="majorBidi" w:hAnsiTheme="majorBidi" w:cstheme="majorBidi"/>
          <w:lang w:val="en-US"/>
        </w:rPr>
      </w:pPr>
      <w:r w:rsidRPr="0096063D">
        <w:rPr>
          <w:rFonts w:asciiTheme="majorBidi" w:hAnsiTheme="majorBidi" w:cstheme="majorBidi"/>
          <w:noProof/>
          <w:lang w:val="en-US"/>
        </w:rPr>
        <w:drawing>
          <wp:anchor distT="0" distB="0" distL="114300" distR="114300" simplePos="0" relativeHeight="251658240" behindDoc="0" locked="0" layoutInCell="1" allowOverlap="1" wp14:anchorId="5C9F5250" wp14:editId="03A67621">
            <wp:simplePos x="0" y="0"/>
            <wp:positionH relativeFrom="margin">
              <wp:posOffset>-694267</wp:posOffset>
            </wp:positionH>
            <wp:positionV relativeFrom="margin">
              <wp:posOffset>1811866</wp:posOffset>
            </wp:positionV>
            <wp:extent cx="7143750" cy="1487170"/>
            <wp:effectExtent l="0" t="0" r="0" b="0"/>
            <wp:wrapSquare wrapText="bothSides"/>
            <wp:docPr id="12429936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3671" name="Picture 3" descr="A screenshot of a computer&#10;&#10;AI-generated content may be incorrect."/>
                    <pic:cNvPicPr/>
                  </pic:nvPicPr>
                  <pic:blipFill rotWithShape="1">
                    <a:blip r:embed="rId5">
                      <a:extLst>
                        <a:ext uri="{28A0092B-C50C-407E-A947-70E740481C1C}">
                          <a14:useLocalDpi xmlns:a14="http://schemas.microsoft.com/office/drawing/2010/main" val="0"/>
                        </a:ext>
                      </a:extLst>
                    </a:blip>
                    <a:srcRect t="61093"/>
                    <a:stretch>
                      <a:fillRect/>
                    </a:stretch>
                  </pic:blipFill>
                  <pic:spPr bwMode="auto">
                    <a:xfrm>
                      <a:off x="0" y="0"/>
                      <a:ext cx="7143750" cy="1487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1200" w:rsidRPr="0096063D">
        <w:rPr>
          <w:rFonts w:asciiTheme="majorBidi" w:hAnsiTheme="majorBidi" w:cstheme="majorBidi"/>
          <w:lang w:val="en-US"/>
        </w:rPr>
        <w:t>Below is an example of the automatically generated Self-Driving Safety Report, which includes detection results and recommended actions based on object proximity:</w:t>
      </w:r>
    </w:p>
    <w:p w14:paraId="4F6555CD" w14:textId="17506E3A" w:rsidR="00981200" w:rsidRPr="0096063D" w:rsidRDefault="00981200" w:rsidP="00981200">
      <w:pPr>
        <w:rPr>
          <w:rFonts w:asciiTheme="majorBidi" w:hAnsiTheme="majorBidi" w:cstheme="majorBidi"/>
          <w:lang w:val="en-US"/>
        </w:rPr>
      </w:pPr>
    </w:p>
    <w:p w14:paraId="6EF8ABB5" w14:textId="7DEB854A"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[VC] – Very Close (&lt; 15m) → Immediate danger → Action: BRAKE</w:t>
      </w:r>
    </w:p>
    <w:p w14:paraId="54E0251B" w14:textId="548E7B05"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 – Close (&lt; 45m) → Potential hazard → Action: CAUTION</w:t>
      </w:r>
    </w:p>
    <w:p w14:paraId="0B9F45D9" w14:textId="7CD289E6"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[N] – N</w:t>
      </w:r>
      <w:r w:rsidRPr="0096063D">
        <w:rPr>
          <w:rFonts w:asciiTheme="majorBidi" w:hAnsiTheme="majorBidi" w:cstheme="majorBidi"/>
          <w:lang w:val="en-US"/>
        </w:rPr>
        <w:t>o</w:t>
      </w:r>
      <w:r w:rsidRPr="0096063D">
        <w:rPr>
          <w:rFonts w:asciiTheme="majorBidi" w:hAnsiTheme="majorBidi" w:cstheme="majorBidi"/>
          <w:lang w:val="en-US"/>
        </w:rPr>
        <w:t>rmal distance → No immediate threat → Action: SAFE</w:t>
      </w:r>
    </w:p>
    <w:p w14:paraId="1A29ADD7" w14:textId="0645108F"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 xml:space="preserve">[O] – </w:t>
      </w:r>
      <w:proofErr w:type="gramStart"/>
      <w:r w:rsidRPr="0096063D">
        <w:rPr>
          <w:rFonts w:asciiTheme="majorBidi" w:hAnsiTheme="majorBidi" w:cstheme="majorBidi"/>
          <w:lang w:val="en-US"/>
        </w:rPr>
        <w:t>Other lane</w:t>
      </w:r>
      <w:proofErr w:type="gramEnd"/>
      <w:r w:rsidRPr="0096063D">
        <w:rPr>
          <w:rFonts w:asciiTheme="majorBidi" w:hAnsiTheme="majorBidi" w:cstheme="majorBidi"/>
          <w:lang w:val="en-US"/>
        </w:rPr>
        <w:t xml:space="preserve"> → Not relevant → Action: IGNORE</w:t>
      </w:r>
    </w:p>
    <w:p w14:paraId="094C6858" w14:textId="33E71929"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t>
      </w:r>
      <w:r w:rsidRPr="0096063D">
        <w:rPr>
          <w:rFonts w:asciiTheme="majorBidi" w:hAnsiTheme="majorBidi" w:cstheme="majorBidi"/>
          <w:lang w:val="en-US"/>
        </w:rPr>
        <w:t>Scenario 1</w:t>
      </w:r>
      <w:r w:rsidRPr="0096063D">
        <w:rPr>
          <w:rFonts w:asciiTheme="majorBidi" w:hAnsiTheme="majorBidi" w:cstheme="majorBidi"/>
          <w:lang w:val="en-US"/>
        </w:rPr>
        <w:t>:</w:t>
      </w:r>
    </w:p>
    <w:p w14:paraId="1BC8C5E3" w14:textId="02B6FE16"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The model detected a vehicle ahead at 12 m and correctly issued a BRAKE action. Other objects at farther distances or outside the lane were labeled IGNORE or SAFE.</w:t>
      </w:r>
    </w:p>
    <w:p w14:paraId="70C8A750" w14:textId="00F86ACF"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t>
      </w:r>
      <w:r w:rsidRPr="0096063D">
        <w:rPr>
          <w:rFonts w:asciiTheme="majorBidi" w:hAnsiTheme="majorBidi" w:cstheme="majorBidi"/>
          <w:lang w:val="en-US"/>
        </w:rPr>
        <w:t>Scenario 2</w:t>
      </w:r>
      <w:r w:rsidRPr="0096063D">
        <w:rPr>
          <w:rFonts w:asciiTheme="majorBidi" w:hAnsiTheme="majorBidi" w:cstheme="majorBidi"/>
          <w:lang w:val="en-US"/>
        </w:rPr>
        <w:t>:</w:t>
      </w:r>
    </w:p>
    <w:p w14:paraId="714487A2" w14:textId="1BFB1A59"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Objects were detected at safer distances (77–154 m), resulting in SAFE or IGNORE actions. This shows the system behaves correctly when no immediate hazard is present.</w:t>
      </w:r>
    </w:p>
    <w:p w14:paraId="3B1C08C5" w14:textId="10233C18"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t>
      </w:r>
      <w:r w:rsidRPr="0096063D">
        <w:rPr>
          <w:rFonts w:asciiTheme="majorBidi" w:hAnsiTheme="majorBidi" w:cstheme="majorBidi"/>
          <w:lang w:val="en-US"/>
        </w:rPr>
        <w:t>Scenario 3</w:t>
      </w:r>
      <w:r w:rsidRPr="0096063D">
        <w:rPr>
          <w:rFonts w:asciiTheme="majorBidi" w:hAnsiTheme="majorBidi" w:cstheme="majorBidi"/>
          <w:lang w:val="en-US"/>
        </w:rPr>
        <w:t>:</w:t>
      </w:r>
    </w:p>
    <w:p w14:paraId="533DD837" w14:textId="5E619CD3"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All detected objects were in other lanes, so the system appropriately marked them as IGNORE.</w:t>
      </w:r>
    </w:p>
    <w:p w14:paraId="4151656D" w14:textId="4EAC33B2"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Visual Output</w:t>
      </w:r>
    </w:p>
    <w:p w14:paraId="01EF1F9C" w14:textId="7E40C739"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Below are the detection results for each scenario, showing bounding boxes, distance labels, safety codes, and the final action assigned by the system:</w:t>
      </w:r>
    </w:p>
    <w:p w14:paraId="015AE366" w14:textId="6BB86EF4"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 xml:space="preserve">Scenario 1: Vehicle ahead labeled VC </w:t>
      </w:r>
      <w:r w:rsidRPr="0096063D">
        <w:rPr>
          <w:rFonts w:asciiTheme="majorBidi" w:hAnsiTheme="majorBidi" w:cstheme="majorBidi"/>
          <w:lang w:val="en-US"/>
        </w:rPr>
        <w:t>-&gt;</w:t>
      </w:r>
      <w:r w:rsidRPr="0096063D">
        <w:rPr>
          <w:rFonts w:asciiTheme="majorBidi" w:hAnsiTheme="majorBidi" w:cstheme="majorBidi"/>
          <w:lang w:val="en-US"/>
        </w:rPr>
        <w:t xml:space="preserve"> BRAKE</w:t>
      </w:r>
    </w:p>
    <w:p w14:paraId="20C12FF0" w14:textId="6935A934"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Scenario 2: Distant vehicles labeled SAFE / IGNORE</w:t>
      </w:r>
    </w:p>
    <w:p w14:paraId="353F60AB" w14:textId="4198AE12" w:rsidR="0096063D" w:rsidRDefault="00981200" w:rsidP="00086388">
      <w:pPr>
        <w:rPr>
          <w:rFonts w:asciiTheme="majorBidi" w:hAnsiTheme="majorBidi" w:cstheme="majorBidi"/>
        </w:rPr>
      </w:pPr>
      <w:r w:rsidRPr="0096063D">
        <w:rPr>
          <w:rFonts w:asciiTheme="majorBidi" w:hAnsiTheme="majorBidi" w:cstheme="majorBidi"/>
          <w:lang w:val="en-US"/>
        </w:rPr>
        <w:t>Scenario 3: Side-lane vehicles labeled IGNOR</w:t>
      </w:r>
      <w:r w:rsidR="00086388">
        <w:rPr>
          <w:rFonts w:asciiTheme="majorBidi" w:hAnsiTheme="majorBidi" w:cstheme="majorBidi"/>
        </w:rPr>
        <w:t>E.</w:t>
      </w:r>
    </w:p>
    <w:p w14:paraId="439509F4" w14:textId="77777777" w:rsidR="00086388" w:rsidRPr="00086388" w:rsidRDefault="00086388" w:rsidP="00086388">
      <w:pPr>
        <w:rPr>
          <w:rFonts w:asciiTheme="majorBidi" w:hAnsiTheme="majorBidi" w:cstheme="majorBidi"/>
        </w:rPr>
      </w:pPr>
    </w:p>
    <w:p w14:paraId="34270089" w14:textId="7AAF4F27" w:rsidR="003C5338" w:rsidRPr="0096063D" w:rsidRDefault="00981200" w:rsidP="003C5338">
      <w:pPr>
        <w:rPr>
          <w:rFonts w:asciiTheme="majorBidi" w:hAnsiTheme="majorBidi" w:cstheme="majorBidi"/>
          <w:b/>
          <w:bCs/>
          <w:sz w:val="28"/>
          <w:szCs w:val="28"/>
          <w:lang w:val="en-US"/>
        </w:rPr>
      </w:pPr>
      <w:r w:rsidRPr="0096063D">
        <w:rPr>
          <w:rFonts w:asciiTheme="majorBidi" w:hAnsiTheme="majorBidi" w:cstheme="majorBidi"/>
          <w:b/>
          <w:bCs/>
          <w:sz w:val="28"/>
          <w:szCs w:val="28"/>
          <w:lang w:val="en-US"/>
        </w:rPr>
        <w:t xml:space="preserve">CHALLENGES </w:t>
      </w:r>
    </w:p>
    <w:p w14:paraId="60ABBEDA" w14:textId="496A555C"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1. Distance Estimation Accuracy</w:t>
      </w:r>
    </w:p>
    <w:p w14:paraId="37C5A556"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Challenge:</w:t>
      </w:r>
    </w:p>
    <w:p w14:paraId="12D68B91" w14:textId="0F598A09"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YOLOv8 provides bounding boxes but does not directly provide the real distance between the camera and an object. Converting box size or depth cues into approximate distance was difficult and sometimes inaccurate, especially for small or far-away objects.</w:t>
      </w:r>
    </w:p>
    <w:p w14:paraId="4BB4F1F2"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How we addressed it:</w:t>
      </w:r>
    </w:p>
    <w:p w14:paraId="1EAC0480" w14:textId="7911260D"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We used proportional scaling based on object size in the image and applied smoothing methods to reduce sudden spikes or drops in estimated distances. This allowed for more stable and realistic distance readings for the “Brake / Safe / Ignore” decisions.</w:t>
      </w:r>
    </w:p>
    <w:p w14:paraId="5C358E9C" w14:textId="77777777" w:rsidR="00981200" w:rsidRPr="0096063D" w:rsidRDefault="00981200" w:rsidP="00981200">
      <w:pPr>
        <w:rPr>
          <w:rFonts w:asciiTheme="majorBidi" w:hAnsiTheme="majorBidi" w:cstheme="majorBidi"/>
          <w:lang w:val="en-US"/>
        </w:rPr>
      </w:pPr>
    </w:p>
    <w:p w14:paraId="430D5406" w14:textId="21EDB610"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2. Determining the Correct Safety Action</w:t>
      </w:r>
    </w:p>
    <w:p w14:paraId="715D4A03"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Challenge:</w:t>
      </w:r>
    </w:p>
    <w:p w14:paraId="0202BD35" w14:textId="376E48AC"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 xml:space="preserve">Even if an object is detected, deciding whether to classify it as IGNORE, SAFE, or BRAKE </w:t>
      </w:r>
      <w:proofErr w:type="gramStart"/>
      <w:r w:rsidRPr="0096063D">
        <w:rPr>
          <w:rFonts w:asciiTheme="majorBidi" w:hAnsiTheme="majorBidi" w:cstheme="majorBidi"/>
          <w:lang w:val="en-US"/>
        </w:rPr>
        <w:t>required</w:t>
      </w:r>
      <w:proofErr w:type="gramEnd"/>
      <w:r w:rsidRPr="0096063D">
        <w:rPr>
          <w:rFonts w:asciiTheme="majorBidi" w:hAnsiTheme="majorBidi" w:cstheme="majorBidi"/>
          <w:lang w:val="en-US"/>
        </w:rPr>
        <w:t xml:space="preserve"> careful threshold tuning. Incorrect tuning could cause the system to trigger unnecessary braking or fail to react in time.</w:t>
      </w:r>
    </w:p>
    <w:p w14:paraId="3E2147A9"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How we addressed it:</w:t>
      </w:r>
    </w:p>
    <w:p w14:paraId="1DC6FB16"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We created a rule-based system with clear distance thresholds (e.g., &lt;15m = Very Close → BRAKE). These thresholds were tested on multiple scenarios until they produced consistent, sensible actions.</w:t>
      </w:r>
    </w:p>
    <w:p w14:paraId="759B398E" w14:textId="77777777" w:rsidR="00981200" w:rsidRPr="0096063D" w:rsidRDefault="00981200" w:rsidP="00981200">
      <w:pPr>
        <w:rPr>
          <w:rFonts w:asciiTheme="majorBidi" w:hAnsiTheme="majorBidi" w:cstheme="majorBidi"/>
          <w:lang w:val="en-US"/>
        </w:rPr>
      </w:pPr>
    </w:p>
    <w:p w14:paraId="0237D911" w14:textId="0DACCF1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3. False Detections in Complex Scenes</w:t>
      </w:r>
    </w:p>
    <w:p w14:paraId="338F01B2"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Challenge:</w:t>
      </w:r>
    </w:p>
    <w:p w14:paraId="236D7FAA" w14:textId="399165B8"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In high-traffic or visually noisy environments, YOLO sometimes detected objects incorrectly or missed partially occluded objects.</w:t>
      </w:r>
    </w:p>
    <w:p w14:paraId="3AC74FDC"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How we addressed it:</w:t>
      </w:r>
    </w:p>
    <w:p w14:paraId="0B4F801E"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We used data augmentation and multiple sample images during testing to ensure the model was exposed to different lighting conditions, angles, and object sizes. This reduced false positives and improved robustness.</w:t>
      </w:r>
    </w:p>
    <w:p w14:paraId="03F2C689" w14:textId="77777777" w:rsidR="00981200" w:rsidRDefault="00981200" w:rsidP="00981200">
      <w:pPr>
        <w:rPr>
          <w:rFonts w:asciiTheme="majorBidi" w:hAnsiTheme="majorBidi" w:cstheme="majorBidi"/>
          <w:lang w:val="en-US"/>
        </w:rPr>
      </w:pPr>
    </w:p>
    <w:p w14:paraId="4B4444E0" w14:textId="77777777" w:rsidR="00086388" w:rsidRDefault="00086388" w:rsidP="00981200">
      <w:pPr>
        <w:rPr>
          <w:rFonts w:asciiTheme="majorBidi" w:hAnsiTheme="majorBidi" w:cstheme="majorBidi"/>
          <w:lang w:val="en-US"/>
        </w:rPr>
      </w:pPr>
    </w:p>
    <w:p w14:paraId="17B8A8A4" w14:textId="77777777" w:rsidR="00086388" w:rsidRPr="0096063D" w:rsidRDefault="00086388" w:rsidP="00981200">
      <w:pPr>
        <w:rPr>
          <w:rFonts w:asciiTheme="majorBidi" w:hAnsiTheme="majorBidi" w:cstheme="majorBidi"/>
          <w:lang w:val="en-US"/>
        </w:rPr>
      </w:pPr>
    </w:p>
    <w:p w14:paraId="5EC2B24E" w14:textId="77777777" w:rsidR="00981200" w:rsidRPr="0096063D" w:rsidRDefault="00981200" w:rsidP="00981200">
      <w:pPr>
        <w:rPr>
          <w:rFonts w:asciiTheme="majorBidi" w:hAnsiTheme="majorBidi" w:cstheme="majorBidi"/>
          <w:lang w:val="en-US"/>
        </w:rPr>
      </w:pPr>
    </w:p>
    <w:p w14:paraId="72B0BED6" w14:textId="6E3F42A2"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4. Handling Objects in Other Lanes</w:t>
      </w:r>
    </w:p>
    <w:p w14:paraId="0195FE06"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Challenge:</w:t>
      </w:r>
    </w:p>
    <w:p w14:paraId="70C0C595" w14:textId="0BEC3B10"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The model detects all visible objects, including those not relevant to the ego lane. These objects should not trigger braking, but YOLO doesn’t know which lane an object belongs to.</w:t>
      </w:r>
    </w:p>
    <w:p w14:paraId="2E68D29A"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How we addressed it:</w:t>
      </w:r>
    </w:p>
    <w:p w14:paraId="06641FF6"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We added an “Other Lane” (O) classification rule so objects outside the driving path were automatically marked as IGNORE, preventing unnecessary braking.</w:t>
      </w:r>
    </w:p>
    <w:p w14:paraId="4A2AD4D1" w14:textId="77777777" w:rsidR="00981200" w:rsidRPr="0096063D" w:rsidRDefault="00981200" w:rsidP="00981200">
      <w:pPr>
        <w:rPr>
          <w:rFonts w:asciiTheme="majorBidi" w:hAnsiTheme="majorBidi" w:cstheme="majorBidi"/>
          <w:lang w:val="en-US"/>
        </w:rPr>
      </w:pPr>
    </w:p>
    <w:p w14:paraId="0F96BA0D" w14:textId="00A2922F"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5. Performance Limitations on Standard Hardware</w:t>
      </w:r>
    </w:p>
    <w:p w14:paraId="246C3175"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Challenge:</w:t>
      </w:r>
    </w:p>
    <w:p w14:paraId="7C9619C1" w14:textId="77CEBF7B"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Real-time accident prevention requires fast inference, but running object detection on a normal laptop can cause delays, especially with high-resolution images.</w:t>
      </w:r>
    </w:p>
    <w:p w14:paraId="2566FA59"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How we addressed it:</w:t>
      </w:r>
    </w:p>
    <w:p w14:paraId="7A9EFE46"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We used YOLOv8 Nano due to its lightweight architecture and optimized our input size to maintain high FPS during testing.</w:t>
      </w:r>
    </w:p>
    <w:p w14:paraId="408DAA62" w14:textId="77777777" w:rsidR="00981200" w:rsidRPr="0096063D" w:rsidRDefault="00981200" w:rsidP="00981200">
      <w:pPr>
        <w:rPr>
          <w:rFonts w:asciiTheme="majorBidi" w:hAnsiTheme="majorBidi" w:cstheme="majorBidi"/>
          <w:lang w:val="en-US"/>
        </w:rPr>
      </w:pPr>
    </w:p>
    <w:p w14:paraId="23C41BA9" w14:textId="5194CA8B"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6. Labeling and Visual Overlap</w:t>
      </w:r>
    </w:p>
    <w:p w14:paraId="3565DD37"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Challenge:</w:t>
      </w:r>
    </w:p>
    <w:p w14:paraId="1504A540" w14:textId="542B1B6C"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Displaying distance labels, safety codes, and bounding boxes sometimes caused overlapping text or cluttered visuals, especially when many objects were detected.</w:t>
      </w:r>
    </w:p>
    <w:p w14:paraId="6E4454D3" w14:textId="77777777"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How we addressed it:</w:t>
      </w:r>
    </w:p>
    <w:p w14:paraId="6D18A2FC" w14:textId="4E7714EB" w:rsidR="00981200" w:rsidRPr="0096063D" w:rsidRDefault="00981200" w:rsidP="00981200">
      <w:pPr>
        <w:rPr>
          <w:rFonts w:asciiTheme="majorBidi" w:hAnsiTheme="majorBidi" w:cstheme="majorBidi"/>
          <w:lang w:val="en-US"/>
        </w:rPr>
      </w:pPr>
      <w:r w:rsidRPr="0096063D">
        <w:rPr>
          <w:rFonts w:asciiTheme="majorBidi" w:hAnsiTheme="majorBidi" w:cstheme="majorBidi"/>
          <w:lang w:val="en-US"/>
        </w:rPr>
        <w:t>We adjusted font sizes, label placement, and bounding box colors to keep the visualization clear and readable.</w:t>
      </w:r>
    </w:p>
    <w:p w14:paraId="1489B5ED" w14:textId="77777777" w:rsidR="00981200" w:rsidRPr="0096063D" w:rsidRDefault="00981200" w:rsidP="003C5338">
      <w:pPr>
        <w:rPr>
          <w:rFonts w:asciiTheme="majorBidi" w:hAnsiTheme="majorBidi" w:cstheme="majorBidi"/>
          <w:lang w:val="en-US"/>
        </w:rPr>
      </w:pPr>
    </w:p>
    <w:p w14:paraId="4D978D34" w14:textId="77777777" w:rsidR="00086388" w:rsidRDefault="00086388" w:rsidP="003C5338">
      <w:pPr>
        <w:rPr>
          <w:rFonts w:asciiTheme="majorBidi" w:hAnsiTheme="majorBidi" w:cstheme="majorBidi"/>
          <w:b/>
          <w:bCs/>
          <w:sz w:val="28"/>
          <w:szCs w:val="28"/>
          <w:lang w:val="en-US"/>
        </w:rPr>
      </w:pPr>
    </w:p>
    <w:p w14:paraId="0575D0D5" w14:textId="77777777" w:rsidR="00086388" w:rsidRDefault="00086388" w:rsidP="003C5338">
      <w:pPr>
        <w:rPr>
          <w:rFonts w:asciiTheme="majorBidi" w:hAnsiTheme="majorBidi" w:cstheme="majorBidi"/>
          <w:b/>
          <w:bCs/>
          <w:sz w:val="28"/>
          <w:szCs w:val="28"/>
          <w:lang w:val="en-US"/>
        </w:rPr>
      </w:pPr>
    </w:p>
    <w:p w14:paraId="0D3AE0FE" w14:textId="77777777" w:rsidR="00086388" w:rsidRDefault="00086388" w:rsidP="003C5338">
      <w:pPr>
        <w:rPr>
          <w:rFonts w:asciiTheme="majorBidi" w:hAnsiTheme="majorBidi" w:cstheme="majorBidi"/>
          <w:b/>
          <w:bCs/>
          <w:sz w:val="28"/>
          <w:szCs w:val="28"/>
          <w:lang w:val="en-US"/>
        </w:rPr>
      </w:pPr>
    </w:p>
    <w:p w14:paraId="02A471B7" w14:textId="77777777" w:rsidR="00086388" w:rsidRDefault="00086388" w:rsidP="003C5338">
      <w:pPr>
        <w:rPr>
          <w:rFonts w:asciiTheme="majorBidi" w:hAnsiTheme="majorBidi" w:cstheme="majorBidi"/>
          <w:b/>
          <w:bCs/>
          <w:sz w:val="28"/>
          <w:szCs w:val="28"/>
          <w:lang w:val="en-US"/>
        </w:rPr>
      </w:pPr>
    </w:p>
    <w:p w14:paraId="37B77B5E" w14:textId="77777777" w:rsidR="00086388" w:rsidRDefault="00086388" w:rsidP="003C5338">
      <w:pPr>
        <w:rPr>
          <w:rFonts w:asciiTheme="majorBidi" w:hAnsiTheme="majorBidi" w:cstheme="majorBidi"/>
          <w:b/>
          <w:bCs/>
          <w:sz w:val="28"/>
          <w:szCs w:val="28"/>
          <w:lang w:val="en-US"/>
        </w:rPr>
      </w:pPr>
    </w:p>
    <w:p w14:paraId="6C7F6B26" w14:textId="77777777" w:rsidR="00086388" w:rsidRDefault="00086388" w:rsidP="003C5338">
      <w:pPr>
        <w:rPr>
          <w:rFonts w:asciiTheme="majorBidi" w:hAnsiTheme="majorBidi" w:cstheme="majorBidi"/>
          <w:b/>
          <w:bCs/>
          <w:sz w:val="28"/>
          <w:szCs w:val="28"/>
          <w:lang w:val="en-US"/>
        </w:rPr>
      </w:pPr>
    </w:p>
    <w:p w14:paraId="4F3E94E9" w14:textId="15049972" w:rsidR="00981200" w:rsidRPr="0096063D" w:rsidRDefault="00981200" w:rsidP="003C5338">
      <w:pPr>
        <w:rPr>
          <w:rFonts w:asciiTheme="majorBidi" w:hAnsiTheme="majorBidi" w:cstheme="majorBidi"/>
          <w:b/>
          <w:bCs/>
          <w:sz w:val="28"/>
          <w:szCs w:val="28"/>
          <w:lang w:val="en-US"/>
        </w:rPr>
      </w:pPr>
      <w:r w:rsidRPr="0096063D">
        <w:rPr>
          <w:rFonts w:asciiTheme="majorBidi" w:hAnsiTheme="majorBidi" w:cstheme="majorBidi"/>
          <w:b/>
          <w:bCs/>
          <w:sz w:val="28"/>
          <w:szCs w:val="28"/>
          <w:lang w:val="en-US"/>
        </w:rPr>
        <w:t>Conclusion</w:t>
      </w:r>
    </w:p>
    <w:p w14:paraId="1FE3DBDD" w14:textId="23E0DAFE" w:rsidR="00981200" w:rsidRPr="0096063D" w:rsidRDefault="0096063D" w:rsidP="003C5338">
      <w:pPr>
        <w:rPr>
          <w:rFonts w:asciiTheme="majorBidi" w:hAnsiTheme="majorBidi" w:cstheme="majorBidi"/>
          <w:lang w:val="en-US"/>
        </w:rPr>
      </w:pPr>
      <w:r w:rsidRPr="0096063D">
        <w:rPr>
          <w:rFonts w:asciiTheme="majorBidi" w:hAnsiTheme="majorBidi" w:cstheme="majorBidi"/>
          <w:lang w:val="en-US"/>
        </w:rPr>
        <w:t>This project showcases the effectiveness of implementing YOLOv8-Nano for real time detection of objects in systems designed to prevent accidents. The system effectively helps in improving road safety by identifying other vehicles while assigning appropriate safety codes such as BRAKE, SAFE, or IGNORE.</w:t>
      </w:r>
    </w:p>
    <w:p w14:paraId="5D229DB5" w14:textId="261B836C" w:rsidR="0096063D" w:rsidRPr="0096063D" w:rsidRDefault="0096063D" w:rsidP="003C5338">
      <w:pPr>
        <w:rPr>
          <w:rFonts w:asciiTheme="majorBidi" w:hAnsiTheme="majorBidi" w:cstheme="majorBidi"/>
          <w:lang w:val="en-US"/>
        </w:rPr>
      </w:pPr>
      <w:proofErr w:type="gramStart"/>
      <w:r w:rsidRPr="0096063D">
        <w:rPr>
          <w:rFonts w:asciiTheme="majorBidi" w:hAnsiTheme="majorBidi" w:cstheme="majorBidi"/>
          <w:lang w:val="en-US"/>
        </w:rPr>
        <w:t>through</w:t>
      </w:r>
      <w:proofErr w:type="gramEnd"/>
      <w:r w:rsidRPr="0096063D">
        <w:rPr>
          <w:rFonts w:asciiTheme="majorBidi" w:hAnsiTheme="majorBidi" w:cstheme="majorBidi"/>
          <w:lang w:val="en-US"/>
        </w:rPr>
        <w:t xml:space="preserve"> the scenarios above, the model effectively detected various objects, assessed their distances, and provided a detailed safety report for every frame. Although certain challenges remain, such as limited distance accuracy and the need for lane awareness, the results show that deep learning models can play an important role in building </w:t>
      </w:r>
      <w:proofErr w:type="gramStart"/>
      <w:r w:rsidRPr="0096063D">
        <w:rPr>
          <w:rFonts w:asciiTheme="majorBidi" w:hAnsiTheme="majorBidi" w:cstheme="majorBidi"/>
          <w:lang w:val="en-US"/>
        </w:rPr>
        <w:t>low cost</w:t>
      </w:r>
      <w:proofErr w:type="gramEnd"/>
      <w:r w:rsidRPr="0096063D">
        <w:rPr>
          <w:rFonts w:asciiTheme="majorBidi" w:hAnsiTheme="majorBidi" w:cstheme="majorBidi"/>
          <w:lang w:val="en-US"/>
        </w:rPr>
        <w:t xml:space="preserve"> safety systems.</w:t>
      </w:r>
    </w:p>
    <w:p w14:paraId="3715A632" w14:textId="58AC8866" w:rsidR="0096063D" w:rsidRPr="0096063D" w:rsidRDefault="0096063D" w:rsidP="003C5338">
      <w:pPr>
        <w:rPr>
          <w:rFonts w:asciiTheme="majorBidi" w:hAnsiTheme="majorBidi" w:cstheme="majorBidi"/>
        </w:rPr>
      </w:pPr>
      <w:r w:rsidRPr="0096063D">
        <w:rPr>
          <w:rFonts w:asciiTheme="majorBidi" w:hAnsiTheme="majorBidi" w:cstheme="majorBidi"/>
          <w:lang w:val="en-US"/>
        </w:rPr>
        <w:t xml:space="preserve">In conclusion, this project emphasizes how computer vision can enhance driving </w:t>
      </w:r>
      <w:proofErr w:type="gramStart"/>
      <w:r w:rsidRPr="0096063D">
        <w:rPr>
          <w:rFonts w:asciiTheme="majorBidi" w:hAnsiTheme="majorBidi" w:cstheme="majorBidi"/>
          <w:lang w:val="en-US"/>
        </w:rPr>
        <w:t>safety, and</w:t>
      </w:r>
      <w:proofErr w:type="gramEnd"/>
      <w:r w:rsidRPr="0096063D">
        <w:rPr>
          <w:rFonts w:asciiTheme="majorBidi" w:hAnsiTheme="majorBidi" w:cstheme="majorBidi"/>
          <w:lang w:val="en-US"/>
        </w:rPr>
        <w:t xml:space="preserve"> establishes a solid foundation for future improvements such as tracking, lane detection, and implementation on embedded hardware.</w:t>
      </w:r>
    </w:p>
    <w:sectPr w:rsidR="0096063D" w:rsidRPr="00960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D653E"/>
    <w:multiLevelType w:val="multilevel"/>
    <w:tmpl w:val="8D7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F6284"/>
    <w:multiLevelType w:val="multilevel"/>
    <w:tmpl w:val="4CC0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04615">
    <w:abstractNumId w:val="1"/>
  </w:num>
  <w:num w:numId="2" w16cid:durableId="39243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86"/>
    <w:rsid w:val="00086388"/>
    <w:rsid w:val="000F1610"/>
    <w:rsid w:val="00120711"/>
    <w:rsid w:val="00344555"/>
    <w:rsid w:val="003A6872"/>
    <w:rsid w:val="003C5338"/>
    <w:rsid w:val="007F2A86"/>
    <w:rsid w:val="0096063D"/>
    <w:rsid w:val="00981200"/>
    <w:rsid w:val="00E57BE6"/>
    <w:rsid w:val="00F43A9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FC83"/>
  <w15:chartTrackingRefBased/>
  <w15:docId w15:val="{A5104CFF-FCBE-4798-88F8-A967D80F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A86"/>
    <w:rPr>
      <w:rFonts w:eastAsiaTheme="majorEastAsia" w:cstheme="majorBidi"/>
      <w:color w:val="272727" w:themeColor="text1" w:themeTint="D8"/>
    </w:rPr>
  </w:style>
  <w:style w:type="paragraph" w:styleId="Title">
    <w:name w:val="Title"/>
    <w:basedOn w:val="Normal"/>
    <w:next w:val="Normal"/>
    <w:link w:val="TitleChar"/>
    <w:uiPriority w:val="10"/>
    <w:qFormat/>
    <w:rsid w:val="007F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A86"/>
    <w:pPr>
      <w:spacing w:before="160"/>
      <w:jc w:val="center"/>
    </w:pPr>
    <w:rPr>
      <w:i/>
      <w:iCs/>
      <w:color w:val="404040" w:themeColor="text1" w:themeTint="BF"/>
    </w:rPr>
  </w:style>
  <w:style w:type="character" w:customStyle="1" w:styleId="QuoteChar">
    <w:name w:val="Quote Char"/>
    <w:basedOn w:val="DefaultParagraphFont"/>
    <w:link w:val="Quote"/>
    <w:uiPriority w:val="29"/>
    <w:rsid w:val="007F2A86"/>
    <w:rPr>
      <w:i/>
      <w:iCs/>
      <w:color w:val="404040" w:themeColor="text1" w:themeTint="BF"/>
    </w:rPr>
  </w:style>
  <w:style w:type="paragraph" w:styleId="ListParagraph">
    <w:name w:val="List Paragraph"/>
    <w:basedOn w:val="Normal"/>
    <w:uiPriority w:val="34"/>
    <w:qFormat/>
    <w:rsid w:val="007F2A86"/>
    <w:pPr>
      <w:ind w:left="720"/>
      <w:contextualSpacing/>
    </w:pPr>
  </w:style>
  <w:style w:type="character" w:styleId="IntenseEmphasis">
    <w:name w:val="Intense Emphasis"/>
    <w:basedOn w:val="DefaultParagraphFont"/>
    <w:uiPriority w:val="21"/>
    <w:qFormat/>
    <w:rsid w:val="007F2A86"/>
    <w:rPr>
      <w:i/>
      <w:iCs/>
      <w:color w:val="0F4761" w:themeColor="accent1" w:themeShade="BF"/>
    </w:rPr>
  </w:style>
  <w:style w:type="paragraph" w:styleId="IntenseQuote">
    <w:name w:val="Intense Quote"/>
    <w:basedOn w:val="Normal"/>
    <w:next w:val="Normal"/>
    <w:link w:val="IntenseQuoteChar"/>
    <w:uiPriority w:val="30"/>
    <w:qFormat/>
    <w:rsid w:val="007F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A86"/>
    <w:rPr>
      <w:i/>
      <w:iCs/>
      <w:color w:val="0F4761" w:themeColor="accent1" w:themeShade="BF"/>
    </w:rPr>
  </w:style>
  <w:style w:type="character" w:styleId="IntenseReference">
    <w:name w:val="Intense Reference"/>
    <w:basedOn w:val="DefaultParagraphFont"/>
    <w:uiPriority w:val="32"/>
    <w:qFormat/>
    <w:rsid w:val="007F2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1194</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nidal</dc:creator>
  <cp:keywords/>
  <dc:description/>
  <cp:lastModifiedBy>mariam nidal</cp:lastModifiedBy>
  <cp:revision>1</cp:revision>
  <dcterms:created xsi:type="dcterms:W3CDTF">2025-12-12T19:17:00Z</dcterms:created>
  <dcterms:modified xsi:type="dcterms:W3CDTF">2025-12-12T20:23:00Z</dcterms:modified>
</cp:coreProperties>
</file>