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B28" w14:textId="552B50DE" w:rsidR="000C7646" w:rsidRDefault="00195300" w:rsidP="00195300">
      <w:pPr>
        <w:jc w:val="center"/>
      </w:pPr>
      <w:r w:rsidRPr="00E87AE7">
        <w:rPr>
          <w:rFonts w:asciiTheme="majorBidi" w:hAnsiTheme="majorBidi" w:cstheme="majorBidi"/>
          <w:noProof/>
        </w:rPr>
        <w:drawing>
          <wp:inline distT="0" distB="0" distL="0" distR="0" wp14:anchorId="59DECB9B" wp14:editId="1D5E803A">
            <wp:extent cx="1747520" cy="1123950"/>
            <wp:effectExtent l="0" t="0" r="5080" b="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4A0F" w14:textId="6088137D" w:rsidR="00195300" w:rsidRDefault="00195300" w:rsidP="00195300">
      <w:pPr>
        <w:jc w:val="center"/>
      </w:pPr>
    </w:p>
    <w:p w14:paraId="032AB75A" w14:textId="0F3BAB1A" w:rsidR="00195300" w:rsidRPr="00195300" w:rsidRDefault="00195300" w:rsidP="00195300">
      <w:pPr>
        <w:spacing w:line="240" w:lineRule="auto"/>
        <w:jc w:val="center"/>
        <w:rPr>
          <w:rFonts w:cstheme="minorHAnsi"/>
          <w:b/>
          <w:bCs/>
          <w:sz w:val="44"/>
          <w:szCs w:val="44"/>
          <w:lang w:bidi="ar-EG"/>
        </w:rPr>
      </w:pPr>
      <w:r w:rsidRPr="00195300">
        <w:rPr>
          <w:rFonts w:cstheme="minorHAnsi"/>
          <w:b/>
          <w:bCs/>
          <w:sz w:val="44"/>
          <w:szCs w:val="44"/>
          <w:lang w:bidi="ar-EG"/>
        </w:rPr>
        <w:t xml:space="preserve">Al </w:t>
      </w:r>
      <w:proofErr w:type="spellStart"/>
      <w:r w:rsidRPr="00195300">
        <w:rPr>
          <w:rFonts w:cstheme="minorHAnsi"/>
          <w:b/>
          <w:bCs/>
          <w:sz w:val="44"/>
          <w:szCs w:val="44"/>
          <w:lang w:bidi="ar-EG"/>
        </w:rPr>
        <w:t>Shorouk</w:t>
      </w:r>
      <w:proofErr w:type="spellEnd"/>
      <w:r w:rsidRPr="00195300">
        <w:rPr>
          <w:rFonts w:cstheme="minorHAnsi"/>
          <w:b/>
          <w:bCs/>
          <w:sz w:val="44"/>
          <w:szCs w:val="44"/>
          <w:lang w:bidi="ar-EG"/>
        </w:rPr>
        <w:t xml:space="preserve"> Academy</w:t>
      </w:r>
    </w:p>
    <w:p w14:paraId="3DC95EBD" w14:textId="7B8D9F71" w:rsidR="00195300" w:rsidRPr="00195300" w:rsidRDefault="00195300" w:rsidP="00195300">
      <w:pPr>
        <w:spacing w:line="240" w:lineRule="auto"/>
        <w:jc w:val="center"/>
        <w:rPr>
          <w:rFonts w:cstheme="minorHAnsi"/>
          <w:b/>
          <w:bCs/>
          <w:sz w:val="44"/>
          <w:szCs w:val="44"/>
          <w:lang w:bidi="ar-EG"/>
        </w:rPr>
      </w:pPr>
      <w:r w:rsidRPr="00195300">
        <w:rPr>
          <w:rFonts w:cstheme="minorHAnsi"/>
          <w:b/>
          <w:bCs/>
          <w:sz w:val="44"/>
          <w:szCs w:val="44"/>
          <w:lang w:bidi="ar-EG"/>
        </w:rPr>
        <w:t>The Higher Institute of Engineering</w:t>
      </w:r>
    </w:p>
    <w:p w14:paraId="26BDF49A" w14:textId="731E18C5" w:rsidR="00195300" w:rsidRPr="00195300" w:rsidRDefault="00195300" w:rsidP="00195300">
      <w:pPr>
        <w:jc w:val="center"/>
        <w:rPr>
          <w:rFonts w:cstheme="minorHAnsi"/>
          <w:b/>
          <w:bCs/>
          <w:sz w:val="44"/>
          <w:szCs w:val="44"/>
          <w:lang w:bidi="ar-EG"/>
        </w:rPr>
      </w:pPr>
      <w:r w:rsidRPr="00195300">
        <w:rPr>
          <w:rFonts w:cstheme="minorHAnsi"/>
          <w:b/>
          <w:bCs/>
          <w:sz w:val="44"/>
          <w:szCs w:val="44"/>
          <w:lang w:bidi="ar-EG"/>
        </w:rPr>
        <w:t>Communication and Computer Engineering Department</w:t>
      </w:r>
    </w:p>
    <w:p w14:paraId="605D7E14" w14:textId="24C53E1D" w:rsidR="00195300" w:rsidRDefault="00195300" w:rsidP="00195300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3DECB5D4" w14:textId="77777777" w:rsidR="00195300" w:rsidRPr="00195300" w:rsidRDefault="00195300" w:rsidP="00195300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5F608DEE" w14:textId="27312D50" w:rsidR="00195300" w:rsidRDefault="00B603D6" w:rsidP="00195300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Report title</w:t>
      </w:r>
    </w:p>
    <w:p w14:paraId="4768DA87" w14:textId="77777777" w:rsidR="00195300" w:rsidRDefault="00195300" w:rsidP="00195300">
      <w:pPr>
        <w:jc w:val="center"/>
        <w:rPr>
          <w:rFonts w:cstheme="minorHAnsi"/>
          <w:b/>
          <w:bCs/>
          <w:sz w:val="36"/>
          <w:szCs w:val="36"/>
        </w:rPr>
      </w:pPr>
    </w:p>
    <w:tbl>
      <w:tblPr>
        <w:tblStyle w:val="GridTable5Dark-Accent2"/>
        <w:tblW w:w="99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4666"/>
        <w:gridCol w:w="5319"/>
      </w:tblGrid>
      <w:tr w:rsidR="00195300" w:rsidRPr="00E87AE7" w14:paraId="56D243CD" w14:textId="77777777" w:rsidTr="0019530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  <w:tcBorders>
              <w:top w:val="none" w:sz="0" w:space="0" w:color="auto"/>
              <w:left w:val="none" w:sz="0" w:space="0" w:color="auto"/>
            </w:tcBorders>
            <w:shd w:val="clear" w:color="auto" w:fill="B4C6E7" w:themeFill="accent1" w:themeFillTint="66"/>
            <w:vAlign w:val="center"/>
          </w:tcPr>
          <w:p w14:paraId="232CC405" w14:textId="77777777" w:rsidR="00195300" w:rsidRPr="00E87AE7" w:rsidRDefault="00195300" w:rsidP="00DC0F2C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bookmarkStart w:id="0" w:name="_Hlk87244352"/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Group</w:t>
            </w:r>
            <w:r w:rsidRPr="00E87AE7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: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0768B41C" w14:textId="13930D10" w:rsidR="00195300" w:rsidRPr="00E87AE7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tr w:rsidR="00195300" w:rsidRPr="00E87AE7" w14:paraId="4C63EC07" w14:textId="77777777" w:rsidTr="0019530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  <w:tcBorders>
              <w:left w:val="none" w:sz="0" w:space="0" w:color="auto"/>
            </w:tcBorders>
            <w:shd w:val="clear" w:color="auto" w:fill="B4C6E7" w:themeFill="accent1" w:themeFillTint="66"/>
            <w:vAlign w:val="center"/>
          </w:tcPr>
          <w:p w14:paraId="5B800110" w14:textId="77777777" w:rsidR="00195300" w:rsidRPr="00E87AE7" w:rsidRDefault="00195300" w:rsidP="00DC0F2C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Section: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58B5AABD" w14:textId="0B68E027" w:rsidR="00195300" w:rsidRPr="00E87AE7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tr w:rsidR="00195300" w:rsidRPr="00E87AE7" w14:paraId="1B652423" w14:textId="77777777" w:rsidTr="00195300">
        <w:trPr>
          <w:trHeight w:val="2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 w:themeFill="accent1" w:themeFillTint="66"/>
          </w:tcPr>
          <w:p w14:paraId="30629A71" w14:textId="1CB93E23" w:rsidR="00195300" w:rsidRDefault="00195300" w:rsidP="00DC0F2C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Participants:</w:t>
            </w:r>
          </w:p>
          <w:p w14:paraId="51CBA8FB" w14:textId="77777777" w:rsidR="00195300" w:rsidRDefault="00195300" w:rsidP="00DC0F2C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5319" w:type="dxa"/>
            <w:shd w:val="clear" w:color="auto" w:fill="auto"/>
            <w:vAlign w:val="center"/>
          </w:tcPr>
          <w:p w14:paraId="50B06D7D" w14:textId="516BFAA1" w:rsidR="00195300" w:rsidRDefault="00195300" w:rsidP="00DC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bookmarkEnd w:id="0"/>
    </w:tbl>
    <w:p w14:paraId="15A172E5" w14:textId="1C945A10" w:rsidR="00195300" w:rsidRDefault="00195300" w:rsidP="00195300">
      <w:pPr>
        <w:jc w:val="center"/>
        <w:rPr>
          <w:rFonts w:cstheme="minorHAnsi"/>
          <w:sz w:val="20"/>
          <w:szCs w:val="20"/>
        </w:rPr>
      </w:pPr>
    </w:p>
    <w:p w14:paraId="024FCEAA" w14:textId="4AB801BC" w:rsidR="00195300" w:rsidRDefault="00195300" w:rsidP="00195300">
      <w:pPr>
        <w:jc w:val="center"/>
        <w:rPr>
          <w:rFonts w:cstheme="minorHAnsi"/>
          <w:sz w:val="20"/>
          <w:szCs w:val="20"/>
        </w:rPr>
      </w:pPr>
    </w:p>
    <w:sectPr w:rsidR="00195300" w:rsidSect="00BA478B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99"/>
    <w:rsid w:val="000C7646"/>
    <w:rsid w:val="00195300"/>
    <w:rsid w:val="00373FAA"/>
    <w:rsid w:val="00B603D6"/>
    <w:rsid w:val="00BA478B"/>
    <w:rsid w:val="00CE6B99"/>
    <w:rsid w:val="00E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F88A"/>
  <w15:chartTrackingRefBased/>
  <w15:docId w15:val="{0266D11D-552A-44F7-A9BE-A242ACE8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19530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Bastawy</dc:creator>
  <cp:keywords/>
  <dc:description/>
  <cp:lastModifiedBy>Mohamed Bastawy</cp:lastModifiedBy>
  <cp:revision>6</cp:revision>
  <cp:lastPrinted>2023-03-18T10:26:00Z</cp:lastPrinted>
  <dcterms:created xsi:type="dcterms:W3CDTF">2023-03-18T09:54:00Z</dcterms:created>
  <dcterms:modified xsi:type="dcterms:W3CDTF">2023-03-18T10:31:00Z</dcterms:modified>
</cp:coreProperties>
</file>