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num1, num2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opr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"Enter first number 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num1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"Enter second number 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cin &gt;&gt; num2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"Enter one of the following operations : \n + \n - \n * \n / 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cin &gt;&gt; opr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(opr == '+')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"result = " &lt;&lt; num1 + num2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if (opr == '-')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"result = " &lt;&lt; num1 - num2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if (opr == '*')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"result = " &lt;&lt; num1 * num2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 if (opr == '/' &amp;&amp; num2 !=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"result = " &lt;&lt; num1 / num2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 (opr == '/' &amp;&amp; num2 ==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cout &lt;&lt; "Error: Division by zero is not allowed.";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cout &lt;&lt; "the operation not available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