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23AC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17CD35EB" w14:textId="74B3F2E3" w:rsidR="0012627F" w:rsidRPr="0012627F" w:rsidRDefault="0012627F" w:rsidP="004A6088">
      <w:pPr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A732D" wp14:editId="3679E4C7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1828800" cy="1828800"/>
                <wp:effectExtent l="0" t="0" r="0" b="0"/>
                <wp:wrapNone/>
                <wp:docPr id="19810209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D821F0" w14:textId="7E543084" w:rsidR="0012627F" w:rsidRPr="0012627F" w:rsidRDefault="0060351A" w:rsidP="0060351A">
                            <w:pPr>
                              <w:tabs>
                                <w:tab w:val="left" w:pos="2928"/>
                              </w:tabs>
                              <w:rPr>
                                <w:b/>
                                <w:color w:val="5B9BD5" w:themeColor="accent5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ESP</w:t>
                            </w:r>
                            <w:r w:rsidR="00676E33">
                              <w:rPr>
                                <w:b/>
                                <w:color w:val="5B9BD5" w:themeColor="accent5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8266</w:t>
                            </w:r>
                            <w:r>
                              <w:rPr>
                                <w:b/>
                                <w:color w:val="5B9BD5" w:themeColor="accent5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 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A73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.7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I8pDcjbAAAABwEA&#10;AA8AAAAAAAAAAAAAAAAAYwQAAGRycy9kb3ducmV2LnhtbFBLBQYAAAAABAAEAPMAAABrBQAAAAA=&#10;" filled="f" stroked="f">
                <v:textbox style="mso-fit-shape-to-text:t">
                  <w:txbxContent>
                    <w:p w14:paraId="5AD821F0" w14:textId="7E543084" w:rsidR="0012627F" w:rsidRPr="0012627F" w:rsidRDefault="0060351A" w:rsidP="0060351A">
                      <w:pPr>
                        <w:tabs>
                          <w:tab w:val="left" w:pos="2928"/>
                        </w:tabs>
                        <w:rPr>
                          <w:b/>
                          <w:color w:val="5B9BD5" w:themeColor="accent5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ESP</w:t>
                      </w:r>
                      <w:r w:rsidR="00676E33">
                        <w:rPr>
                          <w:b/>
                          <w:color w:val="5B9BD5" w:themeColor="accent5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8266</w:t>
                      </w:r>
                      <w:r>
                        <w:rPr>
                          <w:b/>
                          <w:color w:val="5B9BD5" w:themeColor="accent5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 Relay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9400E2" w14:textId="7D099C09" w:rsidR="0012627F" w:rsidRPr="0012627F" w:rsidRDefault="0012627F" w:rsidP="0012627F">
      <w:pPr>
        <w:tabs>
          <w:tab w:val="left" w:pos="2928"/>
        </w:tabs>
        <w:rPr>
          <w:rFonts w:ascii="Times New Roman" w:hAnsi="Times New Roman" w:cs="Times New Roman"/>
        </w:rPr>
      </w:pPr>
      <w:r w:rsidRPr="0012627F">
        <w:rPr>
          <w:rFonts w:ascii="Times New Roman" w:hAnsi="Times New Roman" w:cs="Times New Roman"/>
        </w:rPr>
        <w:tab/>
      </w:r>
    </w:p>
    <w:p w14:paraId="07110D00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25A0E922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483A4BF9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23F34BCC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39048089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027C264C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78B471D7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0930A8D1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7F5BAB58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1673ADCE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0E2A1676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10FEF868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43E67960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3ACC6759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3ED4DFF9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4B4865D1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7519792E" w14:textId="3DAED159" w:rsidR="0012627F" w:rsidRPr="0012627F" w:rsidRDefault="0012627F" w:rsidP="004A6088">
      <w:pPr>
        <w:rPr>
          <w:rFonts w:ascii="Times New Roman" w:hAnsi="Times New Roman" w:cs="Times New Roman"/>
          <w:sz w:val="40"/>
          <w:szCs w:val="40"/>
        </w:rPr>
      </w:pPr>
      <w:r w:rsidRPr="0012627F">
        <w:rPr>
          <w:rFonts w:ascii="Times New Roman" w:hAnsi="Times New Roman" w:cs="Times New Roman"/>
          <w:sz w:val="40"/>
          <w:szCs w:val="40"/>
        </w:rPr>
        <w:t>Internet of things (IoT)</w:t>
      </w:r>
    </w:p>
    <w:p w14:paraId="444BB266" w14:textId="3208B702" w:rsidR="0012627F" w:rsidRPr="0012627F" w:rsidRDefault="0012627F" w:rsidP="004A6088">
      <w:pPr>
        <w:rPr>
          <w:rFonts w:ascii="Times New Roman" w:hAnsi="Times New Roman" w:cs="Times New Roman"/>
          <w:sz w:val="40"/>
          <w:szCs w:val="40"/>
        </w:rPr>
      </w:pPr>
      <w:r w:rsidRPr="0012627F">
        <w:rPr>
          <w:rFonts w:ascii="Times New Roman" w:hAnsi="Times New Roman" w:cs="Times New Roman"/>
          <w:sz w:val="40"/>
          <w:szCs w:val="40"/>
        </w:rPr>
        <w:t>Name: Ahmed Mamnoon</w:t>
      </w:r>
    </w:p>
    <w:p w14:paraId="21CDFCE1" w14:textId="5DA057BB" w:rsidR="0012627F" w:rsidRPr="0012627F" w:rsidRDefault="0012627F" w:rsidP="004A6088">
      <w:pPr>
        <w:rPr>
          <w:rFonts w:ascii="Times New Roman" w:hAnsi="Times New Roman" w:cs="Times New Roman"/>
          <w:sz w:val="40"/>
          <w:szCs w:val="40"/>
        </w:rPr>
      </w:pPr>
      <w:r w:rsidRPr="0012627F">
        <w:rPr>
          <w:rFonts w:ascii="Times New Roman" w:hAnsi="Times New Roman" w:cs="Times New Roman"/>
          <w:sz w:val="40"/>
          <w:szCs w:val="40"/>
        </w:rPr>
        <w:t>Villa college student ID: S2200763</w:t>
      </w:r>
    </w:p>
    <w:p w14:paraId="58D1F1DB" w14:textId="01F8D96D" w:rsidR="0012627F" w:rsidRPr="0012627F" w:rsidRDefault="0012627F" w:rsidP="004A6088">
      <w:pPr>
        <w:rPr>
          <w:rFonts w:ascii="Times New Roman" w:hAnsi="Times New Roman" w:cs="Times New Roman"/>
          <w:sz w:val="40"/>
          <w:szCs w:val="40"/>
        </w:rPr>
      </w:pPr>
      <w:r w:rsidRPr="0012627F">
        <w:rPr>
          <w:rFonts w:ascii="Times New Roman" w:hAnsi="Times New Roman" w:cs="Times New Roman"/>
          <w:sz w:val="40"/>
          <w:szCs w:val="40"/>
        </w:rPr>
        <w:t xml:space="preserve">UWE student ID: </w:t>
      </w:r>
      <w:r w:rsidRPr="0012627F">
        <w:rPr>
          <w:rFonts w:ascii="Times New Roman" w:hAnsi="Times New Roman" w:cs="Times New Roman"/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22032649</w:t>
      </w:r>
    </w:p>
    <w:p w14:paraId="7BD6061E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3F01042A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7A2F5DAD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2EB0603A" w14:textId="77777777" w:rsidR="0012627F" w:rsidRPr="0012627F" w:rsidRDefault="0012627F" w:rsidP="004A6088">
      <w:pPr>
        <w:rPr>
          <w:rFonts w:ascii="Times New Roman" w:hAnsi="Times New Roman" w:cs="Times New Roman"/>
        </w:rPr>
      </w:pPr>
    </w:p>
    <w:p w14:paraId="767A1CD8" w14:textId="77777777" w:rsidR="00160CB4" w:rsidRDefault="00160CB4" w:rsidP="00160CB4">
      <w:pPr>
        <w:rPr>
          <w:rFonts w:ascii="Times New Roman" w:hAnsi="Times New Roman" w:cs="Times New Roman"/>
        </w:rPr>
      </w:pPr>
    </w:p>
    <w:p w14:paraId="51CC3D36" w14:textId="0036FE32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lastRenderedPageBreak/>
        <w:t>Components Needed</w:t>
      </w:r>
      <w:r w:rsidRPr="00160CB4">
        <w:rPr>
          <w:rFonts w:ascii="Times New Roman" w:hAnsi="Times New Roman" w:cs="Times New Roman"/>
          <w:sz w:val="28"/>
          <w:szCs w:val="28"/>
        </w:rPr>
        <w:t>:</w:t>
      </w:r>
    </w:p>
    <w:p w14:paraId="235511EB" w14:textId="35A83854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 xml:space="preserve">- ESP8266 module </w:t>
      </w:r>
    </w:p>
    <w:p w14:paraId="119D1AEC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>- Micro:bit</w:t>
      </w:r>
    </w:p>
    <w:p w14:paraId="531E8C33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>- Relay module</w:t>
      </w:r>
    </w:p>
    <w:p w14:paraId="55F570C5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>- Light bulb and socket</w:t>
      </w:r>
    </w:p>
    <w:p w14:paraId="43F41327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>- Jumper wires</w:t>
      </w:r>
    </w:p>
    <w:p w14:paraId="7931CB33" w14:textId="605CDBC2" w:rsid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 xml:space="preserve">- Power source </w:t>
      </w:r>
    </w:p>
    <w:p w14:paraId="4EBBDB0B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</w:p>
    <w:p w14:paraId="064D695A" w14:textId="76EADB93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>1. Set Up the ESP8266:</w:t>
      </w:r>
    </w:p>
    <w:p w14:paraId="4964AF3D" w14:textId="02C10A30" w:rsid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 xml:space="preserve">   - Connect the ESP8266 to your computer via USB.</w:t>
      </w:r>
    </w:p>
    <w:p w14:paraId="027C59BA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</w:p>
    <w:p w14:paraId="04513A4B" w14:textId="603E0A6F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>2. Control Relay Using ESP8266:</w:t>
      </w:r>
    </w:p>
    <w:p w14:paraId="3B35F1B7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 xml:space="preserve">   - Test the setup by turning the relay on and off using the ESP8266.</w:t>
      </w:r>
    </w:p>
    <w:p w14:paraId="1F86C23D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</w:p>
    <w:p w14:paraId="0FD65FF3" w14:textId="0FA62744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>3. Micro:bit Integration:</w:t>
      </w:r>
    </w:p>
    <w:p w14:paraId="2E2BB330" w14:textId="2C8EA204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 xml:space="preserve">   - Write a Micro:bit program using MicroPython that allows you to wirelessly control the relay via the micro:bit's radio communication.</w:t>
      </w:r>
    </w:p>
    <w:p w14:paraId="5D85FDF8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 xml:space="preserve">   - You can use buttons or gestures on the micro:bit to trigger the relay state changes.</w:t>
      </w:r>
    </w:p>
    <w:p w14:paraId="786D0282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 xml:space="preserve">   - The micro:bit can send a signal to the ESP8266 through the radio communication whenever you want to turn the relay on or off.</w:t>
      </w:r>
    </w:p>
    <w:p w14:paraId="09063941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</w:p>
    <w:p w14:paraId="4ECF2830" w14:textId="645195C4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>4. Physical Setup:</w:t>
      </w:r>
    </w:p>
    <w:p w14:paraId="7C458E67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 xml:space="preserve">   - Connect the relay to the light bulb socket in a way that it can control the power to the bulb.</w:t>
      </w:r>
    </w:p>
    <w:p w14:paraId="137504E0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 xml:space="preserve">   - Connect the ESP8266 to the relay module using jumper wires. Ensure you wire the control pin of the relay to the appropriate GPIO pin on the ESP8266.</w:t>
      </w:r>
    </w:p>
    <w:p w14:paraId="0B48B7CE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lastRenderedPageBreak/>
        <w:t xml:space="preserve">   - Power the ESP8266 and the relay module using a suitable power source.</w:t>
      </w:r>
    </w:p>
    <w:p w14:paraId="7FC016AD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</w:p>
    <w:p w14:paraId="0732D793" w14:textId="4960D6A0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>5. Testing:</w:t>
      </w:r>
    </w:p>
    <w:p w14:paraId="4484C518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 xml:space="preserve">   - Test the entire setup. Use the micro:bit to send commands to the ESP8266 to turn the light bulb on and off.</w:t>
      </w:r>
    </w:p>
    <w:p w14:paraId="348A0761" w14:textId="77777777" w:rsidR="00160CB4" w:rsidRPr="00160CB4" w:rsidRDefault="00160CB4" w:rsidP="00160CB4">
      <w:pPr>
        <w:rPr>
          <w:rFonts w:ascii="Times New Roman" w:hAnsi="Times New Roman" w:cs="Times New Roman"/>
          <w:sz w:val="28"/>
          <w:szCs w:val="28"/>
        </w:rPr>
      </w:pPr>
      <w:r w:rsidRPr="00160CB4">
        <w:rPr>
          <w:rFonts w:ascii="Times New Roman" w:hAnsi="Times New Roman" w:cs="Times New Roman"/>
          <w:sz w:val="28"/>
          <w:szCs w:val="28"/>
        </w:rPr>
        <w:t xml:space="preserve">   - Ensure that the communication between the micro:bit and the ESP8266 works reliably.</w:t>
      </w:r>
    </w:p>
    <w:p w14:paraId="4DD93D06" w14:textId="77777777" w:rsidR="0012627F" w:rsidRPr="00160CB4" w:rsidRDefault="0012627F" w:rsidP="004A6088">
      <w:pPr>
        <w:rPr>
          <w:rFonts w:ascii="Times New Roman" w:hAnsi="Times New Roman" w:cs="Times New Roman"/>
          <w:sz w:val="28"/>
          <w:szCs w:val="28"/>
        </w:rPr>
      </w:pPr>
    </w:p>
    <w:p w14:paraId="000C00A3" w14:textId="77777777" w:rsidR="0012627F" w:rsidRPr="00160CB4" w:rsidRDefault="0012627F" w:rsidP="004A6088">
      <w:pPr>
        <w:rPr>
          <w:rFonts w:ascii="Times New Roman" w:hAnsi="Times New Roman" w:cs="Times New Roman"/>
          <w:sz w:val="28"/>
          <w:szCs w:val="28"/>
        </w:rPr>
      </w:pPr>
    </w:p>
    <w:p w14:paraId="5EDBA2F7" w14:textId="77777777" w:rsidR="0012627F" w:rsidRPr="00160CB4" w:rsidRDefault="0012627F" w:rsidP="004A6088">
      <w:pPr>
        <w:rPr>
          <w:rFonts w:ascii="Times New Roman" w:hAnsi="Times New Roman" w:cs="Times New Roman"/>
          <w:sz w:val="28"/>
          <w:szCs w:val="28"/>
        </w:rPr>
      </w:pPr>
    </w:p>
    <w:p w14:paraId="66095A41" w14:textId="37074E50" w:rsidR="00F34A28" w:rsidRPr="0012627F" w:rsidRDefault="00F34A28" w:rsidP="004A6088">
      <w:pPr>
        <w:rPr>
          <w:rFonts w:ascii="Times New Roman" w:hAnsi="Times New Roman" w:cs="Times New Roman"/>
        </w:rPr>
      </w:pPr>
    </w:p>
    <w:sectPr w:rsidR="00F34A28" w:rsidRPr="0012627F" w:rsidSect="007F21EA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5D84" w14:textId="77777777" w:rsidR="007F21EA" w:rsidRDefault="007F21EA" w:rsidP="007F21EA">
      <w:pPr>
        <w:spacing w:after="0" w:line="240" w:lineRule="auto"/>
      </w:pPr>
      <w:r>
        <w:separator/>
      </w:r>
    </w:p>
  </w:endnote>
  <w:endnote w:type="continuationSeparator" w:id="0">
    <w:p w14:paraId="3AC5D1A5" w14:textId="77777777" w:rsidR="007F21EA" w:rsidRDefault="007F21EA" w:rsidP="007F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EF13" w14:textId="77777777" w:rsidR="007F21EA" w:rsidRDefault="007F21EA" w:rsidP="007F21EA">
      <w:pPr>
        <w:spacing w:after="0" w:line="240" w:lineRule="auto"/>
      </w:pPr>
      <w:r>
        <w:separator/>
      </w:r>
    </w:p>
  </w:footnote>
  <w:footnote w:type="continuationSeparator" w:id="0">
    <w:p w14:paraId="39A852BA" w14:textId="77777777" w:rsidR="007F21EA" w:rsidRDefault="007F21EA" w:rsidP="007F2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E430" w14:textId="77777777" w:rsidR="007F21EA" w:rsidRDefault="007F21E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7FC80D" wp14:editId="032A608F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5E39" w14:textId="77777777" w:rsidR="007F21EA" w:rsidRDefault="007F21EA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FC80D" id="Group 17" o:spid="_x0000_s102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3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A595E39" w14:textId="77777777" w:rsidR="007F21EA" w:rsidRDefault="007F21EA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6E76EDA0" w14:textId="77777777" w:rsidR="007F21EA" w:rsidRDefault="007F21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D8A"/>
    <w:multiLevelType w:val="hybridMultilevel"/>
    <w:tmpl w:val="869C706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A557828"/>
    <w:multiLevelType w:val="hybridMultilevel"/>
    <w:tmpl w:val="42F88D2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" w15:restartNumberingAfterBreak="0">
    <w:nsid w:val="422F54EF"/>
    <w:multiLevelType w:val="hybridMultilevel"/>
    <w:tmpl w:val="D0CE14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49B56416"/>
    <w:multiLevelType w:val="hybridMultilevel"/>
    <w:tmpl w:val="E324826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550905E6"/>
    <w:multiLevelType w:val="hybridMultilevel"/>
    <w:tmpl w:val="E884BC1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A2C0ABB"/>
    <w:multiLevelType w:val="hybridMultilevel"/>
    <w:tmpl w:val="0B04DC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362632461">
    <w:abstractNumId w:val="5"/>
  </w:num>
  <w:num w:numId="2" w16cid:durableId="2032948584">
    <w:abstractNumId w:val="2"/>
  </w:num>
  <w:num w:numId="3" w16cid:durableId="1521747441">
    <w:abstractNumId w:val="1"/>
  </w:num>
  <w:num w:numId="4" w16cid:durableId="605235162">
    <w:abstractNumId w:val="0"/>
  </w:num>
  <w:num w:numId="5" w16cid:durableId="699093699">
    <w:abstractNumId w:val="4"/>
  </w:num>
  <w:num w:numId="6" w16cid:durableId="144932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37"/>
    <w:rsid w:val="0012627F"/>
    <w:rsid w:val="00160CB4"/>
    <w:rsid w:val="004A6088"/>
    <w:rsid w:val="0060351A"/>
    <w:rsid w:val="00676E33"/>
    <w:rsid w:val="007F21EA"/>
    <w:rsid w:val="00D87D37"/>
    <w:rsid w:val="00E61841"/>
    <w:rsid w:val="00F3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6CED"/>
  <w15:chartTrackingRefBased/>
  <w15:docId w15:val="{95582066-11C8-45FD-AE9A-ABAFAF11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EA"/>
  </w:style>
  <w:style w:type="paragraph" w:styleId="Footer">
    <w:name w:val="footer"/>
    <w:basedOn w:val="Normal"/>
    <w:link w:val="FooterChar"/>
    <w:uiPriority w:val="99"/>
    <w:unhideWhenUsed/>
    <w:rsid w:val="007F2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EA"/>
  </w:style>
  <w:style w:type="paragraph" w:styleId="ListParagraph">
    <w:name w:val="List Paragraph"/>
    <w:basedOn w:val="Normal"/>
    <w:uiPriority w:val="34"/>
    <w:qFormat/>
    <w:rsid w:val="0012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Mamnoon</dc:creator>
  <cp:keywords/>
  <dc:description/>
  <cp:lastModifiedBy>Ahmed Mamnoon</cp:lastModifiedBy>
  <cp:revision>6</cp:revision>
  <dcterms:created xsi:type="dcterms:W3CDTF">2023-08-21T13:22:00Z</dcterms:created>
  <dcterms:modified xsi:type="dcterms:W3CDTF">2023-08-22T17:10:00Z</dcterms:modified>
</cp:coreProperties>
</file>