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spacing w:beforeAutospacing="0" w:before="120" w:afterAutospacing="0" w:after="0"/>
        <w:ind w:left="768" w:right="48" w:hanging="0"/>
        <w:jc w:val="both"/>
        <w:rPr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color w:val="000000"/>
          <w:sz w:val="52"/>
          <w:szCs w:val="52"/>
        </w:rPr>
        <w:t>Indexes: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• </w:t>
      </w:r>
      <w:r>
        <w:rPr>
          <w:rFonts w:cs="Arial" w:ascii="Arial" w:hAnsi="Arial"/>
          <w:b/>
          <w:bCs/>
          <w:color w:val="000000"/>
        </w:rPr>
        <w:t>Indexes support the efficient resolution of queries.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• </w:t>
      </w:r>
      <w:r>
        <w:rPr>
          <w:rFonts w:cs="Arial" w:ascii="Arial" w:hAnsi="Arial"/>
          <w:b/>
          <w:bCs/>
          <w:color w:val="000000"/>
        </w:rPr>
        <w:t>Without indexes, MongoDB must scan every document of a collection to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select those documents that match the query statement. This scan is highly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inefficient and require MongoDB to process a large volume of data.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• </w:t>
      </w:r>
      <w:r>
        <w:rPr>
          <w:rFonts w:cs="Arial" w:ascii="Arial" w:hAnsi="Arial"/>
          <w:b/>
          <w:bCs/>
          <w:color w:val="000000"/>
        </w:rPr>
        <w:t>Indexes are special data structures, that store a small portion of the data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set in an easy-to-traverse form.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• </w:t>
      </w:r>
      <w:r>
        <w:rPr>
          <w:rFonts w:cs="Arial" w:ascii="Arial" w:hAnsi="Arial"/>
          <w:b/>
          <w:bCs/>
          <w:color w:val="000000"/>
        </w:rPr>
        <w:t>The index stores the value of a specific field or set of fields, ordered by the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value of the field as specified in the index.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• </w:t>
      </w:r>
      <w:r>
        <w:rPr>
          <w:rFonts w:cs="Arial" w:ascii="Arial" w:hAnsi="Arial"/>
          <w:b/>
          <w:bCs/>
          <w:color w:val="000000"/>
        </w:rPr>
        <w:t>To create an index you need to use createIndex({key:1}) method of MongoDB.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-----------------------------------------------------------------------------------------------------------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sz w:val="48"/>
          <w:szCs w:val="48"/>
        </w:rPr>
      </w:pPr>
      <w:r>
        <w:rPr>
          <w:rFonts w:cs="Arial" w:ascii="Arial" w:hAnsi="Arial"/>
          <w:b/>
          <w:bCs/>
          <w:color w:val="000000"/>
          <w:sz w:val="48"/>
          <w:szCs w:val="48"/>
        </w:rPr>
        <w:t>Aggregation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• </w:t>
      </w:r>
      <w:r>
        <w:rPr>
          <w:rFonts w:cs="Arial" w:ascii="Arial" w:hAnsi="Arial"/>
          <w:b/>
          <w:bCs/>
          <w:color w:val="000000"/>
        </w:rPr>
        <w:t>Aggregation operations group values from multiple documents together,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and can perform a variety of operations on the grouped data to return a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single result.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• </w:t>
      </w:r>
      <w:r>
        <w:rPr>
          <w:rFonts w:cs="Arial" w:ascii="Arial" w:hAnsi="Arial"/>
          <w:b/>
          <w:bCs/>
          <w:color w:val="000000"/>
        </w:rPr>
        <w:t>Syntax:</w:t>
      </w:r>
    </w:p>
    <w:p>
      <w:pPr>
        <w:pStyle w:val="NormalWeb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&gt;db.COLLECTION_NAME.aggregate(AGGREGATE_OPERATION)</w:t>
      </w:r>
    </w:p>
    <w:p>
      <w:pPr>
        <w:pStyle w:val="Heading1"/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48"/>
        </w:rPr>
        <w:t>Aggregation Pipeline</w:t>
      </w:r>
    </w:p>
    <w:p>
      <w:pPr>
        <w:pStyle w:val="TextBody"/>
        <w:widowControl/>
        <w:spacing w:lineRule="atLeast" w:line="420" w:before="0" w:after="240"/>
        <w:ind w:left="0" w:right="0" w:hanging="0"/>
        <w:rPr>
          <w:color w:val="000000"/>
        </w:rPr>
      </w:pPr>
      <w:r>
        <w:rPr>
          <w:rFonts w:ascii="Euclid Circular A;Akzidenz;Helvetica Neue;Helvetica;Arial;sans-serif" w:hAnsi="Euclid Circular A;Akzidenz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An aggregation pipeline consists of one or more stages that process documents: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420" w:before="0" w:after="120"/>
        <w:ind w:left="709" w:hanging="0"/>
        <w:rPr>
          <w:rFonts w:ascii="Euclid Circular A;Akzidenz;Helvetica Neue;Helvetica;Arial;sans-serif" w:hAnsi="Euclid Circular A;Akzidenz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Euclid Circular A;Akzidenz;Helvetica Neue;Helvetica;Arial;sans-serif" w:hAnsi="Euclid Circular A;Akzidenz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Each stage performs an operation on the input documents. For example, a stage can filter documents, group documents, and calculate values.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420" w:before="0" w:after="120"/>
        <w:ind w:left="709" w:hanging="0"/>
        <w:rPr>
          <w:rFonts w:ascii="Euclid Circular A;Akzidenz;Helvetica Neue;Helvetica;Arial;sans-serif" w:hAnsi="Euclid Circular A;Akzidenz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Euclid Circular A;Akzidenz;Helvetica Neue;Helvetica;Arial;sans-serif" w:hAnsi="Euclid Circular A;Akzidenz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documents that are output from a stage are passed to the next stage.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420" w:before="0" w:after="120"/>
        <w:ind w:left="709" w:hanging="0"/>
        <w:rPr/>
      </w:pPr>
      <w:r>
        <w:rPr>
          <w:rFonts w:ascii="Euclid Circular A;Akzidenz;Helvetica Neue;Helvetica;Arial;sans-serif" w:hAnsi="Euclid Circular A;Akzidenz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An aggregation pipeline can return results for groups of documents. For example, return the total, average, maximum, and minimum values.</w:t>
      </w:r>
    </w:p>
    <w:p>
      <w:pPr>
        <w:pStyle w:val="NormalWeb"/>
        <w:numPr>
          <w:ilvl w:val="0"/>
          <w:numId w:val="1"/>
        </w:numPr>
        <w:spacing w:beforeAutospacing="0" w:before="12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$project</w:t>
      </w:r>
      <w:r>
        <w:rPr>
          <w:rFonts w:cs="Arial" w:ascii="Arial" w:hAnsi="Arial"/>
          <w:color w:val="000000"/>
        </w:rPr>
        <w:t>− Used to select some specific fields from a collection.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$match</w:t>
      </w:r>
      <w:r>
        <w:rPr>
          <w:rFonts w:cs="Arial" w:ascii="Arial" w:hAnsi="Arial"/>
          <w:color w:val="000000"/>
        </w:rPr>
        <w:t>− This is a filtering operation and thus this can reduce the amount of documents that are given as input to the next stage.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$group</w:t>
      </w:r>
      <w:r>
        <w:rPr>
          <w:rFonts w:cs="Arial" w:ascii="Arial" w:hAnsi="Arial"/>
          <w:color w:val="000000"/>
        </w:rPr>
        <w:t>− This does the actual aggregation as discussed above.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$sort</w:t>
      </w:r>
      <w:r>
        <w:rPr>
          <w:rFonts w:cs="Arial" w:ascii="Arial" w:hAnsi="Arial"/>
          <w:color w:val="000000"/>
        </w:rPr>
        <w:t>− Sorts the documents.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$skip</w:t>
      </w:r>
      <w:r>
        <w:rPr>
          <w:rFonts w:cs="Arial" w:ascii="Arial" w:hAnsi="Arial"/>
          <w:color w:val="000000"/>
        </w:rPr>
        <w:t>− With this, it is possible to skip forward in the list of documents for a given amount of documents.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$limit</w:t>
      </w:r>
      <w:r>
        <w:rPr>
          <w:rFonts w:cs="Arial" w:ascii="Arial" w:hAnsi="Arial"/>
          <w:color w:val="000000"/>
        </w:rPr>
        <w:t>− This limits the amount of documents to look at, by the given number starting from the current positions.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44"/>
        <w:ind w:left="768" w:right="48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$unwind</w:t>
      </w:r>
      <w:r>
        <w:rPr>
          <w:rFonts w:cs="Arial" w:ascii="Arial" w:hAnsi="Arial"/>
          <w:color w:val="000000"/>
        </w:rPr>
        <w:t>− This is used to unwind document that are using arrays. When using an array, the data is kind of pre-joined and this operation will be undone with this to have individual documents again. Thus with this stage we will increase the amount of documents for the next stage.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144"/>
        <w:ind w:left="768" w:right="48" w:hanging="0"/>
        <w:jc w:val="both"/>
        <w:rPr>
          <w:rFonts w:ascii="Arial" w:hAnsi="Arial" w:cs="Arial"/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040" cy="3830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var pipe=[{$group:{_id:'$name',total:{$sum:{$multiply:["$price","$quantity"]}}}</w:t>
      </w:r>
    </w:p>
    <w:p>
      <w:pPr>
        <w:pStyle w:val="NormalWeb"/>
        <w:numPr>
          <w:ilvl w:val="0"/>
          <w:numId w:val="0"/>
        </w:numPr>
        <w:spacing w:beforeAutospacing="0" w:before="0" w:afterAutospacing="0" w:after="144"/>
        <w:ind w:left="768" w:right="48" w:hanging="0"/>
        <w:jc w:val="both"/>
        <w:rPr>
          <w:rFonts w:ascii="Arial" w:hAnsi="Arial" w:cs="Arial"/>
          <w:color w:val="000000"/>
        </w:rPr>
      </w:pPr>
      <w:r>
        <w:rPr/>
        <w:t xml:space="preserve">},{$sort:{total:-1}}]                   </w:t>
      </w:r>
      <w:r>
        <w:rPr>
          <w:b w:val="false"/>
          <w:bCs w:val="false"/>
        </w:rPr>
        <w:t>{$unwind:'$grades'},{$match:{'grades.grade':'A'}},</w:t>
      </w:r>
    </w:p>
    <w:p>
      <w:pPr>
        <w:pStyle w:val="NormalWeb"/>
        <w:numPr>
          <w:ilvl w:val="0"/>
          <w:numId w:val="0"/>
        </w:numPr>
        <w:spacing w:beforeAutospacing="0" w:before="0" w:afterAutospacing="0" w:after="144"/>
        <w:ind w:left="768" w:right="4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{$group:{_id:'$borough',sum:{$sum:1}}},</w:t>
      </w:r>
    </w:p>
    <w:p>
      <w:pPr>
        <w:pStyle w:val="NormalWeb"/>
        <w:numPr>
          <w:ilvl w:val="0"/>
          <w:numId w:val="0"/>
        </w:numPr>
        <w:spacing w:beforeAutospacing="0" w:before="0" w:afterAutospacing="0" w:after="144"/>
        <w:ind w:left="768" w:right="4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{$sort:{sum:1}}</w:t>
      </w:r>
    </w:p>
    <w:p>
      <w:pPr>
        <w:pStyle w:val="NormalWeb"/>
        <w:spacing w:before="120" w:after="144"/>
        <w:ind w:right="48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Web"/>
        <w:spacing w:before="120" w:after="144"/>
        <w:ind w:right="48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Demo:</w:t>
      </w:r>
    </w:p>
    <w:p>
      <w:pPr>
        <w:pStyle w:val="NormalWeb"/>
        <w:numPr>
          <w:ilvl w:val="0"/>
          <w:numId w:val="2"/>
        </w:numPr>
        <w:spacing w:before="12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display all the restaurant which is in the borough Bronx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display the first 5 restaurant which is in the borough Bronx.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display the next 5 restaurants after skipping first 5 which are in the borough Bronx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find the restaurants who achieved a score more than 90</w:t>
      </w:r>
    </w:p>
    <w:p>
      <w:pPr>
        <w:pStyle w:val="NormalWeb"/>
        <w:numPr>
          <w:ilvl w:val="1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find the restaurants that do not prepare any cuisine of 'American' and their grade score more than 70 and lattitude less than -65.754168.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find the restaurants which belong to the borough Bronx and prepared either American or Chinese dish.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find the restaurant Id, name, borough and cuisine for those restaurants which are  belonging to the borough Staten Island or Queens or Bronxor Brooklyn.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find the restaurant Id, name, borough and cuisine for those restaurants which are not belonging to the borough Staten Island or Queens or Bronxor Brooklyn.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find the restaurant Id, name, borough and cuisine for those restaurants which achieved a score which is not more than 10.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find the restaurant Id, name, borough and cuisine for those restaurants which prepared dish except 'American' and 'Chinees'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arrange the name of the restaurants in ascending order along with all the columns.</w:t>
      </w:r>
    </w:p>
    <w:p>
      <w:pPr>
        <w:pStyle w:val="NormalWeb"/>
        <w:numPr>
          <w:ilvl w:val="0"/>
          <w:numId w:val="2"/>
        </w:numPr>
        <w:spacing w:before="0" w:after="144"/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MongoDB query to know whether all the addresses contains the street or not.</w:t>
      </w:r>
    </w:p>
    <w:p>
      <w:pPr>
        <w:pStyle w:val="NormalWeb"/>
        <w:spacing w:before="120" w:after="144"/>
        <w:ind w:right="48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Web"/>
        <w:spacing w:beforeAutospacing="0" w:before="120" w:afterAutospacing="0" w:after="144"/>
        <w:ind w:right="48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  <w:tab/>
        <w:tab/>
        <w:tab/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 db.getCollection('Trainee').find({},{name:1,age:1,_id:0}).skip(3).limit(2)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 gt greater than   grade &gt; 50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db.Trainee.find({grade:{$gte:50,$lte:90}},{name:1,_id:0}).sort({grade:-1})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 db.Order.find({$and:[{name:'Cheese'},{price:{$gte:10}},{size:'small'}]},{_id:1})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 db.getCollection('Books').find({$or:[{country:"Italy"},{country:"England"},{country:"France"}]})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//db.Books.find({country:{$in:['Italy','England','France']}})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//db.Books.find({country:{$nin:['Italy','England','France']}})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 db.Books.find({$and:[{country:'Italy'},{$or:[{pages:{$gte:300}},{year:{$gte:1925}}]}]})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db.Books.find({language:{$ne:'Italian'}})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db.getCollection('lab1').find({$or:[{year:2020},{$and:[{'cost.price':30},{'cost.currency':'EUR'}]}]})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db.getCollection('restaurants').find({$and:[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{'cuisine':{$ne:'American'}},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{'grades.score':{$gt:70}},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{'address.coord':{$lt:-65.754168}}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]}).explain('executionStats')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 xml:space="preserve">// info about my query 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//db.getCollection('restaurants').find({"borough" : "Bronx"}).explain('executionStats')</w:t>
      </w:r>
    </w:p>
    <w:p>
      <w:pPr>
        <w:pStyle w:val="NormalWeb"/>
        <w:shd w:val="clear" w:color="auto" w:fill="FFFFFF"/>
        <w:spacing w:before="280" w:after="360"/>
        <w:rPr>
          <w:rFonts w:ascii="Arial" w:hAnsi="Arial" w:cs="Arial"/>
        </w:rPr>
      </w:pPr>
      <w:r>
        <w:rPr>
          <w:rFonts w:cs="Arial" w:ascii="Arial" w:hAnsi="Arial"/>
        </w:rPr>
        <w:t>db.getCollection('restaurants').find({"grades.score" : 2}).explain('executionStats')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aggregation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//group same name and compute sum of price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 var pipe=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 [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     {$match:{name:"Pepperoni"}},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     {$group:{_id:'$name',price:{$sum:'$price'}}}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//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 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var pipe=[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{$group:{_id:"$name",maxorder:{$sum:'$quantity'}}},{$sort:{maxorder:1}},{$limit:1}]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db.Order.aggregate(pipe)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var pip=[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{$unwind:'$grades'},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{$group:{_id:'$borough',avgScore:{$avg:'$grades.score'}}},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{$sort:{avgScore:-1}}]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db.restaurants.aggregate(pip)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var pip=[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{$match:{year:{$gt:2017}}},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{$group:{_id:'$year',delivery:{$sum:'$delivery_days'}}},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{$sort:{'_id':1}}]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db.lab1.aggregate(pip)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Euclid Circular A">
    <w:altName w:val="Akzidenz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4440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8BD832CA-2A0A-4B48-ACA8-CA107739C24C}"/>
</file>

<file path=customXml/itemProps2.xml><?xml version="1.0" encoding="utf-8"?>
<ds:datastoreItem xmlns:ds="http://schemas.openxmlformats.org/officeDocument/2006/customXml" ds:itemID="{9E3291E4-158B-462A-ABC2-4952FBC5EA34}"/>
</file>

<file path=customXml/itemProps3.xml><?xml version="1.0" encoding="utf-8"?>
<ds:datastoreItem xmlns:ds="http://schemas.openxmlformats.org/officeDocument/2006/customXml" ds:itemID="{3D76BFEE-94E7-4C65-A207-414787F910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Application>LibreOffice/7.3.7.2$Linux_X86_64 LibreOffice_project/30$Build-2</Application>
  <AppVersion>15.0000</AppVersion>
  <Pages>6</Pages>
  <Words>695</Words>
  <Characters>4887</Characters>
  <CharactersWithSpaces>5531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Negm</dc:creator>
  <dc:description/>
  <cp:lastModifiedBy/>
  <cp:revision>20</cp:revision>
  <dcterms:created xsi:type="dcterms:W3CDTF">2022-02-07T17:23:00Z</dcterms:created>
  <dcterms:modified xsi:type="dcterms:W3CDTF">2025-04-14T12:46:29Z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</Properties>
</file>