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مجموعة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المهام الأساسية للمستخدم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(User - Core Features)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Login and Register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Profile Management with Sidebar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Blog List and See Details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View/Search Products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Product Details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مجموعة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التسوق والطلبات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(User - Shopping &amp; Orders)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Wishlist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Offers List with Filter and Offer Details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Cartlist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Make Order and Checkout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Track Order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My Order History in List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مجموعة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نقاط المكافآت وإعادة التدوير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(User - Points &amp; Recycling)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12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Schedule Recycling Pickup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13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Track Recycling Progress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View Recommendations and Personalized Offers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15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Donate Points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Your Point Balance, How to Gain More, and How to Use It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17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Transfer Points to Family or Friends Account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Participate in Group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Rate Products and Write Reviews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مجموعة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إدارة المتجر للبائعين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(Vendor - Store Management)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Add Shop Info, Edit It, and See Details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21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Add Product, Edit It, and See Product List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22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Order List, See Order Details, Track and Change Status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Add Offer to My Store List, Edit, and Delete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Rate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25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My Subscription and Change It If Wanted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26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See My Wallet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27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Subscribe to VIP Plan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مجموعة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لوحات التحكم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(Dashboards - Vendor &amp; Admin)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28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Vendor - Home with Charts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29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Vendor - Dashboard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30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Admin - Dashboard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