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4CCF" w:rsidRPr="00FF6B88" w:rsidRDefault="00C64CCF" w:rsidP="00FF6B88">
      <w:pPr>
        <w:pStyle w:val="Heading1"/>
      </w:pPr>
      <w:r w:rsidRPr="00FF6B88">
        <w:t>Channel coding</w:t>
      </w:r>
    </w:p>
    <w:p w:rsidR="000D678D" w:rsidRPr="00320678" w:rsidRDefault="00C64CCF" w:rsidP="000D678D">
      <w:pPr>
        <w:pStyle w:val="Heading1"/>
        <w:spacing w:line="240" w:lineRule="auto"/>
        <w:rPr>
          <w:rFonts w:asciiTheme="minorHAnsi" w:eastAsiaTheme="minorHAnsi" w:hAnsiTheme="minorHAnsi"/>
          <w:b w:val="0"/>
          <w:bCs w:val="0"/>
          <w:color w:val="000000"/>
          <w:sz w:val="26"/>
          <w:u w:val="none"/>
        </w:rPr>
      </w:pPr>
      <w:r w:rsidRPr="00320678">
        <w:rPr>
          <w:rFonts w:asciiTheme="minorHAnsi" w:eastAsiaTheme="minorHAnsi" w:hAnsiTheme="minorHAnsi"/>
          <w:b w:val="0"/>
          <w:bCs w:val="0"/>
          <w:color w:val="000000"/>
          <w:sz w:val="26"/>
          <w:u w:val="none"/>
        </w:rPr>
        <w:t>Channel coding scheme is used to offer a combination of error detection and error correction</w:t>
      </w:r>
      <w:r w:rsidR="000D678D" w:rsidRPr="00320678">
        <w:rPr>
          <w:rFonts w:asciiTheme="minorHAnsi" w:eastAsiaTheme="minorHAnsi" w:hAnsiTheme="minorHAnsi"/>
          <w:b w:val="0"/>
          <w:bCs w:val="0"/>
          <w:color w:val="000000"/>
          <w:sz w:val="26"/>
          <w:u w:val="none"/>
        </w:rPr>
        <w:t xml:space="preserve"> for the transmitted bits.</w:t>
      </w:r>
    </w:p>
    <w:p w:rsidR="001406C2" w:rsidRPr="00320678" w:rsidRDefault="001406C2" w:rsidP="001406C2"/>
    <w:p w:rsidR="001406C2" w:rsidRPr="00320678" w:rsidRDefault="000D678D" w:rsidP="001406C2">
      <w:pPr>
        <w:pStyle w:val="Heading1"/>
        <w:spacing w:before="120" w:line="240" w:lineRule="auto"/>
        <w:rPr>
          <w:rFonts w:asciiTheme="minorHAnsi" w:eastAsiaTheme="minorHAnsi" w:hAnsiTheme="minorHAnsi"/>
          <w:b w:val="0"/>
          <w:bCs w:val="0"/>
          <w:color w:val="000000"/>
          <w:sz w:val="26"/>
          <w:u w:val="none"/>
        </w:rPr>
      </w:pPr>
      <w:r w:rsidRPr="00320678">
        <w:rPr>
          <w:rFonts w:asciiTheme="minorHAnsi" w:eastAsiaTheme="minorHAnsi" w:hAnsiTheme="minorHAnsi"/>
          <w:b w:val="0"/>
          <w:bCs w:val="0"/>
          <w:color w:val="000000"/>
          <w:sz w:val="26"/>
          <w:u w:val="none"/>
        </w:rPr>
        <w:t>The Usage of channel coding scheme and coding rate in LTE is shown in the figure below:</w:t>
      </w:r>
    </w:p>
    <w:p w:rsidR="001406C2" w:rsidRPr="001406C2" w:rsidRDefault="00C64CCF" w:rsidP="001406C2">
      <w:pPr>
        <w:pStyle w:val="Heading1"/>
        <w:spacing w:before="120" w:line="240" w:lineRule="auto"/>
        <w:rPr>
          <w:rFonts w:asciiTheme="minorHAnsi" w:eastAsiaTheme="minorHAnsi" w:hAnsiTheme="minorHAnsi"/>
          <w:b w:val="0"/>
          <w:bCs w:val="0"/>
          <w:color w:val="000000"/>
          <w:sz w:val="26"/>
        </w:rPr>
      </w:pPr>
      <w:r w:rsidRPr="00C64CCF">
        <w:rPr>
          <w:rFonts w:asciiTheme="minorHAnsi" w:hAnsiTheme="minorHAnsi"/>
          <w:sz w:val="26"/>
        </w:rPr>
        <w:br/>
      </w:r>
      <w:r w:rsidR="000D678D" w:rsidRPr="000D678D">
        <w:rPr>
          <w:rFonts w:asciiTheme="minorHAnsi" w:hAnsiTheme="minorHAnsi"/>
          <w:b w:val="0"/>
          <w:bCs w:val="0"/>
          <w:noProof/>
          <w:sz w:val="26"/>
        </w:rPr>
        <w:drawing>
          <wp:inline distT="0" distB="0" distL="0" distR="0" wp14:anchorId="343489A5" wp14:editId="5E9158C7">
            <wp:extent cx="6038850" cy="1628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_of_encoding.png"/>
                    <pic:cNvPicPr/>
                  </pic:nvPicPr>
                  <pic:blipFill>
                    <a:blip r:embed="rId6">
                      <a:extLst>
                        <a:ext uri="{28A0092B-C50C-407E-A947-70E740481C1C}">
                          <a14:useLocalDpi xmlns:a14="http://schemas.microsoft.com/office/drawing/2010/main" val="0"/>
                        </a:ext>
                      </a:extLst>
                    </a:blip>
                    <a:stretch>
                      <a:fillRect/>
                    </a:stretch>
                  </pic:blipFill>
                  <pic:spPr>
                    <a:xfrm>
                      <a:off x="0" y="0"/>
                      <a:ext cx="6038095" cy="1628571"/>
                    </a:xfrm>
                    <a:prstGeom prst="rect">
                      <a:avLst/>
                    </a:prstGeom>
                  </pic:spPr>
                </pic:pic>
              </a:graphicData>
            </a:graphic>
          </wp:inline>
        </w:drawing>
      </w:r>
    </w:p>
    <w:p w:rsidR="00F871AC" w:rsidRPr="001406C2" w:rsidRDefault="001406C2" w:rsidP="001406C2">
      <w:pPr>
        <w:pStyle w:val="Caption"/>
        <w:jc w:val="center"/>
        <w:rPr>
          <w:color w:val="auto"/>
        </w:rPr>
      </w:pPr>
      <w:r w:rsidRPr="001406C2">
        <w:rPr>
          <w:color w:val="auto"/>
        </w:rPr>
        <w:t xml:space="preserve">Figure </w:t>
      </w:r>
      <w:r w:rsidRPr="001406C2">
        <w:rPr>
          <w:color w:val="auto"/>
        </w:rPr>
        <w:fldChar w:fldCharType="begin"/>
      </w:r>
      <w:r w:rsidRPr="001406C2">
        <w:rPr>
          <w:color w:val="auto"/>
        </w:rPr>
        <w:instrText xml:space="preserve"> SEQ Figure \* ARABIC </w:instrText>
      </w:r>
      <w:r w:rsidRPr="001406C2">
        <w:rPr>
          <w:color w:val="auto"/>
        </w:rPr>
        <w:fldChar w:fldCharType="separate"/>
      </w:r>
      <w:r w:rsidR="005E13DD">
        <w:rPr>
          <w:noProof/>
          <w:color w:val="auto"/>
        </w:rPr>
        <w:t>1</w:t>
      </w:r>
      <w:r w:rsidRPr="001406C2">
        <w:rPr>
          <w:color w:val="auto"/>
        </w:rPr>
        <w:fldChar w:fldCharType="end"/>
      </w:r>
      <w:r w:rsidRPr="001406C2">
        <w:rPr>
          <w:color w:val="auto"/>
        </w:rPr>
        <w:t>: Usage of channel coding scheme and coding rate</w:t>
      </w:r>
      <w:r>
        <w:rPr>
          <w:color w:val="auto"/>
        </w:rPr>
        <w:t xml:space="preserve"> as defined in the 3GPP 36.212 standard</w:t>
      </w:r>
    </w:p>
    <w:p w:rsidR="00F33CA0" w:rsidRPr="00FF6B88" w:rsidRDefault="00F33CA0" w:rsidP="00FF6B88">
      <w:pPr>
        <w:pStyle w:val="Heading1"/>
      </w:pPr>
      <w:r w:rsidRPr="00FF6B88">
        <w:t>Tail biting Convolutional Encoder</w:t>
      </w:r>
      <w:r w:rsidRPr="00FF6B88">
        <w:rPr>
          <w:rFonts w:hint="cs"/>
          <w:szCs w:val="28"/>
          <w:rtl/>
        </w:rPr>
        <w:t>:</w:t>
      </w:r>
    </w:p>
    <w:p w:rsidR="000D678D" w:rsidRPr="000D678D" w:rsidRDefault="000D678D" w:rsidP="000D678D">
      <w:pPr>
        <w:rPr>
          <w:rtl/>
        </w:rPr>
      </w:pPr>
    </w:p>
    <w:p w:rsidR="00F33CA0" w:rsidRPr="00F871AC" w:rsidRDefault="00F33CA0" w:rsidP="00F33CA0">
      <w:pPr>
        <w:rPr>
          <w:color w:val="000000"/>
          <w:sz w:val="26"/>
        </w:rPr>
      </w:pPr>
      <w:r w:rsidRPr="00F871AC">
        <w:rPr>
          <w:color w:val="000000"/>
          <w:sz w:val="26"/>
        </w:rPr>
        <w:t>A tail biting convolutional code with constraint length 7 and coding rate 1/3</w:t>
      </w:r>
      <w:r w:rsidR="00F871AC" w:rsidRPr="00F871AC">
        <w:rPr>
          <w:color w:val="000000"/>
          <w:sz w:val="26"/>
        </w:rPr>
        <w:t>.</w:t>
      </w:r>
    </w:p>
    <w:p w:rsidR="00F871AC" w:rsidRPr="00F871AC" w:rsidRDefault="00F871AC" w:rsidP="00F871AC">
      <w:pPr>
        <w:rPr>
          <w:color w:val="000000"/>
          <w:sz w:val="26"/>
        </w:rPr>
      </w:pPr>
      <w:r w:rsidRPr="00F871AC">
        <w:rPr>
          <w:color w:val="000000"/>
          <w:sz w:val="26"/>
        </w:rPr>
        <w:t>The configuration of the convolutional encoder is presented in the figure below:</w:t>
      </w:r>
    </w:p>
    <w:p w:rsidR="003C2C31" w:rsidRDefault="00F871AC" w:rsidP="003C2C31">
      <w:pPr>
        <w:keepNext/>
      </w:pPr>
      <w:r>
        <w:rPr>
          <w:noProof/>
          <w:color w:val="000000"/>
          <w:sz w:val="28"/>
          <w:szCs w:val="28"/>
        </w:rPr>
        <w:drawing>
          <wp:inline distT="0" distB="0" distL="0" distR="0" wp14:anchorId="751D76CD" wp14:editId="06637CC1">
            <wp:extent cx="6646545" cy="1694815"/>
            <wp:effectExtent l="0" t="0" r="190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_encoder.png"/>
                    <pic:cNvPicPr/>
                  </pic:nvPicPr>
                  <pic:blipFill>
                    <a:blip r:embed="rId7">
                      <a:extLst>
                        <a:ext uri="{28A0092B-C50C-407E-A947-70E740481C1C}">
                          <a14:useLocalDpi xmlns:a14="http://schemas.microsoft.com/office/drawing/2010/main" val="0"/>
                        </a:ext>
                      </a:extLst>
                    </a:blip>
                    <a:stretch>
                      <a:fillRect/>
                    </a:stretch>
                  </pic:blipFill>
                  <pic:spPr>
                    <a:xfrm>
                      <a:off x="0" y="0"/>
                      <a:ext cx="6646545" cy="1694815"/>
                    </a:xfrm>
                    <a:prstGeom prst="rect">
                      <a:avLst/>
                    </a:prstGeom>
                  </pic:spPr>
                </pic:pic>
              </a:graphicData>
            </a:graphic>
          </wp:inline>
        </w:drawing>
      </w:r>
    </w:p>
    <w:p w:rsidR="00F871AC" w:rsidRPr="001406C2" w:rsidRDefault="003C2C31" w:rsidP="001406C2">
      <w:pPr>
        <w:pStyle w:val="Caption"/>
        <w:jc w:val="center"/>
        <w:rPr>
          <w:color w:val="auto"/>
          <w:sz w:val="28"/>
          <w:szCs w:val="28"/>
        </w:rPr>
      </w:pPr>
      <w:r w:rsidRPr="003C2C31">
        <w:rPr>
          <w:color w:val="auto"/>
        </w:rPr>
        <w:t xml:space="preserve">Figure </w:t>
      </w:r>
      <w:r w:rsidRPr="003C2C31">
        <w:rPr>
          <w:color w:val="auto"/>
        </w:rPr>
        <w:fldChar w:fldCharType="begin"/>
      </w:r>
      <w:r w:rsidRPr="003C2C31">
        <w:rPr>
          <w:color w:val="auto"/>
        </w:rPr>
        <w:instrText xml:space="preserve"> SEQ Figure \* ARABIC </w:instrText>
      </w:r>
      <w:r w:rsidRPr="003C2C31">
        <w:rPr>
          <w:color w:val="auto"/>
        </w:rPr>
        <w:fldChar w:fldCharType="separate"/>
      </w:r>
      <w:r w:rsidR="005E13DD">
        <w:rPr>
          <w:noProof/>
          <w:color w:val="auto"/>
        </w:rPr>
        <w:t>2</w:t>
      </w:r>
      <w:r w:rsidRPr="003C2C31">
        <w:rPr>
          <w:color w:val="auto"/>
        </w:rPr>
        <w:fldChar w:fldCharType="end"/>
      </w:r>
      <w:r>
        <w:rPr>
          <w:color w:val="auto"/>
        </w:rPr>
        <w:t>: Configuration of convolutional encoder as defined in the 3GPP 36.212 standard</w:t>
      </w:r>
    </w:p>
    <w:p w:rsidR="00F33CA0" w:rsidRDefault="00F871AC" w:rsidP="00F871AC">
      <w:pPr>
        <w:rPr>
          <w:sz w:val="26"/>
        </w:rPr>
      </w:pPr>
      <w:r w:rsidRPr="00F871AC">
        <w:rPr>
          <w:sz w:val="26"/>
        </w:rPr>
        <w:t>The convolutional encoder is called “</w:t>
      </w:r>
      <w:r w:rsidRPr="00F871AC">
        <w:rPr>
          <w:b/>
          <w:bCs/>
          <w:sz w:val="26"/>
        </w:rPr>
        <w:t>tail biting”</w:t>
      </w:r>
      <w:r w:rsidRPr="00F871AC">
        <w:rPr>
          <w:sz w:val="26"/>
        </w:rPr>
        <w:t xml:space="preserve"> because the initial value of the shift register of the encoder shall be set to the values corresponding to the last 6 information bits</w:t>
      </w:r>
      <w:r>
        <w:rPr>
          <w:sz w:val="26"/>
        </w:rPr>
        <w:t xml:space="preserve"> </w:t>
      </w:r>
      <w:r w:rsidRPr="00F871AC">
        <w:rPr>
          <w:sz w:val="26"/>
        </w:rPr>
        <w:t>in the input stream so that the initial and final states of the shift register are the same.</w:t>
      </w:r>
    </w:p>
    <w:p w:rsidR="003C2C31" w:rsidRDefault="003C2C31" w:rsidP="001406C2">
      <w:pPr>
        <w:rPr>
          <w:sz w:val="26"/>
        </w:rPr>
      </w:pPr>
      <w:r>
        <w:rPr>
          <w:sz w:val="26"/>
        </w:rPr>
        <w:t xml:space="preserve">For every entering bit the encoder </w:t>
      </w:r>
      <w:r w:rsidR="001406C2">
        <w:rPr>
          <w:sz w:val="26"/>
        </w:rPr>
        <w:t>emits 3</w:t>
      </w:r>
      <w:r>
        <w:rPr>
          <w:sz w:val="26"/>
        </w:rPr>
        <w:t xml:space="preserve"> bits depending on a polynomial defined in the standard as shown in the previous figure.</w:t>
      </w:r>
    </w:p>
    <w:p w:rsidR="00F871AC" w:rsidRPr="00F871AC" w:rsidRDefault="001406C2" w:rsidP="00F871AC">
      <w:pPr>
        <w:rPr>
          <w:rFonts w:eastAsiaTheme="minorEastAsia"/>
          <w:sz w:val="26"/>
        </w:rPr>
      </w:pPr>
      <w:r>
        <w:rPr>
          <w:sz w:val="26"/>
        </w:rPr>
        <w:t>By</w:t>
      </w:r>
      <w:r w:rsidR="00F871AC">
        <w:rPr>
          <w:sz w:val="26"/>
        </w:rPr>
        <w:t xml:space="preserve"> </w:t>
      </w:r>
      <w:r w:rsidR="00F871AC" w:rsidRPr="00F871AC">
        <w:rPr>
          <w:sz w:val="26"/>
        </w:rPr>
        <w:t>denoting the shift</w:t>
      </w:r>
      <w:r w:rsidR="00F871AC">
        <w:rPr>
          <w:sz w:val="26"/>
        </w:rPr>
        <w:t xml:space="preserve"> </w:t>
      </w:r>
      <w:r w:rsidR="00F871AC" w:rsidRPr="00F871AC">
        <w:rPr>
          <w:sz w:val="26"/>
        </w:rPr>
        <w:t>register</w:t>
      </w:r>
      <w:r w:rsidR="00F871AC">
        <w:rPr>
          <w:sz w:val="26"/>
        </w:rPr>
        <w:t>s</w:t>
      </w:r>
      <w:r>
        <w:rPr>
          <w:sz w:val="26"/>
        </w:rPr>
        <w:t xml:space="preserve"> of the encoder with</w:t>
      </w:r>
      <m:oMath>
        <m:r>
          <w:rPr>
            <w:rFonts w:ascii="Cambria Math" w:eastAsiaTheme="minorEastAsia" w:hAnsi="Cambria Math"/>
            <w:sz w:val="26"/>
          </w:rPr>
          <m:t xml:space="preserve"> </m:t>
        </m:r>
        <m:sSub>
          <m:sSubPr>
            <m:ctrlPr>
              <w:rPr>
                <w:rFonts w:ascii="Cambria Math" w:hAnsi="Cambria Math"/>
                <w:i/>
                <w:iCs/>
                <w:sz w:val="26"/>
              </w:rPr>
            </m:ctrlPr>
          </m:sSubPr>
          <m:e>
            <m:r>
              <w:rPr>
                <w:rFonts w:ascii="Cambria Math" w:hAnsi="Cambria Math"/>
                <w:sz w:val="26"/>
              </w:rPr>
              <m:t>s</m:t>
            </m:r>
          </m:e>
          <m:sub>
            <m:r>
              <w:rPr>
                <w:rFonts w:ascii="Cambria Math" w:hAnsi="Cambria Math"/>
                <w:sz w:val="26"/>
              </w:rPr>
              <m:t>0</m:t>
            </m:r>
          </m:sub>
        </m:sSub>
        <m:r>
          <w:rPr>
            <w:rFonts w:ascii="Cambria Math" w:hAnsi="Cambria Math"/>
            <w:sz w:val="26"/>
          </w:rPr>
          <m:t xml:space="preserve"> , </m:t>
        </m:r>
        <m:sSub>
          <m:sSubPr>
            <m:ctrlPr>
              <w:rPr>
                <w:rFonts w:ascii="Cambria Math" w:hAnsi="Cambria Math"/>
                <w:i/>
                <w:iCs/>
                <w:sz w:val="26"/>
              </w:rPr>
            </m:ctrlPr>
          </m:sSubPr>
          <m:e>
            <m:r>
              <w:rPr>
                <w:rFonts w:ascii="Cambria Math" w:hAnsi="Cambria Math"/>
                <w:sz w:val="26"/>
              </w:rPr>
              <m:t>s</m:t>
            </m:r>
          </m:e>
          <m:sub>
            <m:r>
              <w:rPr>
                <w:rFonts w:ascii="Cambria Math" w:hAnsi="Cambria Math"/>
                <w:sz w:val="26"/>
              </w:rPr>
              <m:t>1</m:t>
            </m:r>
          </m:sub>
        </m:sSub>
        <m:r>
          <w:rPr>
            <w:rFonts w:ascii="Cambria Math" w:hAnsi="Cambria Math"/>
            <w:sz w:val="26"/>
          </w:rPr>
          <m:t xml:space="preserve"> ,..., </m:t>
        </m:r>
        <m:sSub>
          <m:sSubPr>
            <m:ctrlPr>
              <w:rPr>
                <w:rFonts w:ascii="Cambria Math" w:hAnsi="Cambria Math"/>
                <w:i/>
                <w:iCs/>
                <w:sz w:val="26"/>
              </w:rPr>
            </m:ctrlPr>
          </m:sSubPr>
          <m:e>
            <m:r>
              <w:rPr>
                <w:rFonts w:ascii="Cambria Math" w:hAnsi="Cambria Math"/>
                <w:sz w:val="26"/>
              </w:rPr>
              <m:t>s</m:t>
            </m:r>
          </m:e>
          <m:sub>
            <m:r>
              <w:rPr>
                <w:rFonts w:ascii="Cambria Math" w:hAnsi="Cambria Math"/>
                <w:sz w:val="26"/>
              </w:rPr>
              <m:t>5</m:t>
            </m:r>
          </m:sub>
        </m:sSub>
      </m:oMath>
      <w:r w:rsidR="00F871AC" w:rsidRPr="00F871AC">
        <w:rPr>
          <w:sz w:val="26"/>
        </w:rPr>
        <w:t xml:space="preserve"> , then the initial value of the shift register shall be set to</w:t>
      </w:r>
      <w:r w:rsidR="00F871AC" w:rsidRPr="00F871AC">
        <w:rPr>
          <w:sz w:val="26"/>
        </w:rPr>
        <w:br/>
      </w:r>
      <m:oMathPara>
        <m:oMath>
          <m:sSub>
            <m:sSubPr>
              <m:ctrlPr>
                <w:rPr>
                  <w:rFonts w:ascii="Cambria Math" w:hAnsi="Cambria Math"/>
                  <w:i/>
                  <w:iCs/>
                  <w:sz w:val="26"/>
                </w:rPr>
              </m:ctrlPr>
            </m:sSubPr>
            <m:e>
              <m:r>
                <w:rPr>
                  <w:rFonts w:ascii="Cambria Math" w:hAnsi="Cambria Math"/>
                  <w:sz w:val="26"/>
                </w:rPr>
                <m:t>s</m:t>
              </m:r>
            </m:e>
            <m:sub>
              <m:r>
                <w:rPr>
                  <w:rFonts w:ascii="Cambria Math" w:hAnsi="Cambria Math"/>
                  <w:sz w:val="26"/>
                </w:rPr>
                <m:t>i</m:t>
              </m:r>
            </m:sub>
          </m:sSub>
          <m:r>
            <w:rPr>
              <w:rFonts w:ascii="Cambria Math" w:hAnsi="Cambria Math"/>
              <w:sz w:val="26"/>
            </w:rPr>
            <m:t xml:space="preserve"> = </m:t>
          </m:r>
          <m:sSub>
            <m:sSubPr>
              <m:ctrlPr>
                <w:rPr>
                  <w:rFonts w:ascii="Cambria Math" w:hAnsi="Cambria Math"/>
                  <w:i/>
                  <w:sz w:val="26"/>
                </w:rPr>
              </m:ctrlPr>
            </m:sSubPr>
            <m:e>
              <m:r>
                <w:rPr>
                  <w:rFonts w:ascii="Cambria Math" w:hAnsi="Cambria Math"/>
                  <w:sz w:val="26"/>
                </w:rPr>
                <m:t>c</m:t>
              </m:r>
            </m:e>
            <m:sub>
              <m:r>
                <w:rPr>
                  <w:rFonts w:ascii="Cambria Math" w:hAnsi="Cambria Math"/>
                  <w:sz w:val="26"/>
                </w:rPr>
                <m:t>k -1 - i</m:t>
              </m:r>
            </m:sub>
          </m:sSub>
        </m:oMath>
      </m:oMathPara>
    </w:p>
    <w:p w:rsidR="00F871AC" w:rsidRDefault="000D678D" w:rsidP="000D678D">
      <w:pPr>
        <w:rPr>
          <w:sz w:val="26"/>
        </w:rPr>
      </w:pPr>
      <w:r w:rsidRPr="000D678D">
        <w:rPr>
          <w:sz w:val="26"/>
        </w:rPr>
        <w:lastRenderedPageBreak/>
        <w:t>The encoder output streams</w:t>
      </w:r>
      <m:oMath>
        <m:r>
          <w:rPr>
            <w:rFonts w:ascii="Cambria Math" w:hAnsi="Cambria Math"/>
            <w:sz w:val="26"/>
          </w:rPr>
          <m:t xml:space="preserve"> </m:t>
        </m:r>
        <m:sSubSup>
          <m:sSubSupPr>
            <m:ctrlPr>
              <w:rPr>
                <w:rFonts w:ascii="Cambria Math" w:hAnsi="Cambria Math"/>
                <w:i/>
                <w:sz w:val="26"/>
              </w:rPr>
            </m:ctrlPr>
          </m:sSubSupPr>
          <m:e>
            <m:r>
              <w:rPr>
                <w:rFonts w:ascii="Cambria Math" w:hAnsi="Cambria Math"/>
                <w:sz w:val="26"/>
              </w:rPr>
              <m:t>d</m:t>
            </m:r>
          </m:e>
          <m:sub>
            <m:r>
              <w:rPr>
                <w:rFonts w:ascii="Cambria Math" w:hAnsi="Cambria Math"/>
                <w:sz w:val="26"/>
              </w:rPr>
              <m:t>k</m:t>
            </m:r>
          </m:sub>
          <m:sup>
            <m:r>
              <w:rPr>
                <w:rFonts w:ascii="Cambria Math" w:hAnsi="Cambria Math"/>
                <w:sz w:val="26"/>
              </w:rPr>
              <m:t>(0)</m:t>
            </m:r>
          </m:sup>
        </m:sSubSup>
        <m:r>
          <w:rPr>
            <w:rFonts w:ascii="Cambria Math" w:hAnsi="Cambria Math"/>
            <w:sz w:val="26"/>
          </w:rPr>
          <m:t xml:space="preserve"> ,</m:t>
        </m:r>
        <m:sSubSup>
          <m:sSubSupPr>
            <m:ctrlPr>
              <w:rPr>
                <w:rFonts w:ascii="Cambria Math" w:hAnsi="Cambria Math"/>
                <w:i/>
                <w:sz w:val="26"/>
              </w:rPr>
            </m:ctrlPr>
          </m:sSubSupPr>
          <m:e>
            <m:r>
              <w:rPr>
                <w:rFonts w:ascii="Cambria Math" w:hAnsi="Cambria Math"/>
                <w:sz w:val="26"/>
              </w:rPr>
              <m:t>d</m:t>
            </m:r>
          </m:e>
          <m:sub>
            <m:r>
              <w:rPr>
                <w:rFonts w:ascii="Cambria Math" w:hAnsi="Cambria Math"/>
                <w:sz w:val="26"/>
              </w:rPr>
              <m:t>k</m:t>
            </m:r>
          </m:sub>
          <m:sup>
            <m:r>
              <w:rPr>
                <w:rFonts w:ascii="Cambria Math" w:hAnsi="Cambria Math"/>
                <w:sz w:val="26"/>
              </w:rPr>
              <m:t>(1)</m:t>
            </m:r>
          </m:sup>
        </m:sSubSup>
        <m:r>
          <w:rPr>
            <w:rFonts w:ascii="Cambria Math" w:hAnsi="Cambria Math"/>
            <w:sz w:val="26"/>
          </w:rPr>
          <m:t xml:space="preserve"> and </m:t>
        </m:r>
        <m:sSubSup>
          <m:sSubSupPr>
            <m:ctrlPr>
              <w:rPr>
                <w:rFonts w:ascii="Cambria Math" w:hAnsi="Cambria Math"/>
                <w:i/>
                <w:sz w:val="26"/>
              </w:rPr>
            </m:ctrlPr>
          </m:sSubSupPr>
          <m:e>
            <m:r>
              <w:rPr>
                <w:rFonts w:ascii="Cambria Math" w:hAnsi="Cambria Math"/>
                <w:sz w:val="26"/>
              </w:rPr>
              <m:t>d</m:t>
            </m:r>
          </m:e>
          <m:sub>
            <m:r>
              <w:rPr>
                <w:rFonts w:ascii="Cambria Math" w:hAnsi="Cambria Math"/>
                <w:sz w:val="26"/>
              </w:rPr>
              <m:t>k</m:t>
            </m:r>
          </m:sub>
          <m:sup>
            <m:r>
              <w:rPr>
                <w:rFonts w:ascii="Cambria Math" w:hAnsi="Cambria Math"/>
                <w:sz w:val="26"/>
              </w:rPr>
              <m:t>(2)</m:t>
            </m:r>
          </m:sup>
        </m:sSubSup>
      </m:oMath>
      <w:r w:rsidRPr="000D678D">
        <w:rPr>
          <w:sz w:val="26"/>
        </w:rPr>
        <w:t xml:space="preserve"> correspond to the first, second and third parity streams, respectively</w:t>
      </w:r>
      <w:r w:rsidR="001B5E28">
        <w:rPr>
          <w:sz w:val="26"/>
        </w:rPr>
        <w:t>.</w:t>
      </w:r>
    </w:p>
    <w:p w:rsidR="00614A8F" w:rsidRPr="00FF6B88" w:rsidRDefault="00614A8F" w:rsidP="00FF6B88">
      <w:pPr>
        <w:pStyle w:val="Heading1"/>
      </w:pPr>
      <w:r w:rsidRPr="00FF6B88">
        <w:t>Decoding of convolutional encoding</w:t>
      </w:r>
      <w:r w:rsidRPr="00FF6B88">
        <w:rPr>
          <w:rFonts w:hint="cs"/>
          <w:szCs w:val="28"/>
          <w:rtl/>
        </w:rPr>
        <w:t>:</w:t>
      </w:r>
    </w:p>
    <w:p w:rsidR="00614A8F" w:rsidRDefault="00614A8F" w:rsidP="00D35C34">
      <w:pPr>
        <w:rPr>
          <w:sz w:val="26"/>
        </w:rPr>
      </w:pPr>
      <w:r w:rsidRPr="00614A8F">
        <w:rPr>
          <w:sz w:val="26"/>
        </w:rPr>
        <w:t xml:space="preserve">Several algorithms exist for decoding convolutional codes. For relatively small values of k, the </w:t>
      </w:r>
      <w:r w:rsidRPr="00D35C34">
        <w:rPr>
          <w:b/>
          <w:bCs/>
          <w:sz w:val="26"/>
        </w:rPr>
        <w:t>Viterbi algorithm</w:t>
      </w:r>
      <w:r w:rsidRPr="00614A8F">
        <w:rPr>
          <w:sz w:val="26"/>
        </w:rPr>
        <w:t xml:space="preserve"> is universally used as it provides maximum likelihood performance and is highly </w:t>
      </w:r>
      <w:r w:rsidRPr="00AC6AF6">
        <w:rPr>
          <w:b/>
          <w:bCs/>
          <w:sz w:val="26"/>
        </w:rPr>
        <w:t>parallelizable</w:t>
      </w:r>
      <w:r w:rsidRPr="00614A8F">
        <w:rPr>
          <w:sz w:val="26"/>
        </w:rPr>
        <w:t>. Viterbi decoders are thus easy to implement in software on CPUs with SIMD instruction sets.</w:t>
      </w:r>
    </w:p>
    <w:p w:rsidR="00AC6AF6" w:rsidRDefault="00AC6AF6" w:rsidP="00D35C34">
      <w:pPr>
        <w:rPr>
          <w:sz w:val="26"/>
        </w:rPr>
      </w:pPr>
      <w:r w:rsidRPr="00AC6AF6">
        <w:rPr>
          <w:sz w:val="26"/>
        </w:rPr>
        <w:t xml:space="preserve">Longer constraint length codes are more practically decoded with any of several sequential decoding algorithms, of which the </w:t>
      </w:r>
      <w:r>
        <w:rPr>
          <w:sz w:val="26"/>
        </w:rPr>
        <w:t>“</w:t>
      </w:r>
      <w:proofErr w:type="spellStart"/>
      <w:r w:rsidRPr="00AC6AF6">
        <w:rPr>
          <w:sz w:val="26"/>
        </w:rPr>
        <w:t>Fano</w:t>
      </w:r>
      <w:proofErr w:type="spellEnd"/>
      <w:r w:rsidRPr="00AC6AF6">
        <w:rPr>
          <w:sz w:val="26"/>
        </w:rPr>
        <w:t xml:space="preserve"> algorithm</w:t>
      </w:r>
      <w:r>
        <w:rPr>
          <w:sz w:val="26"/>
        </w:rPr>
        <w:t>”</w:t>
      </w:r>
      <w:r w:rsidRPr="00AC6AF6">
        <w:rPr>
          <w:sz w:val="26"/>
        </w:rPr>
        <w:t xml:space="preserve"> is the best known.</w:t>
      </w:r>
    </w:p>
    <w:p w:rsidR="00D35C34" w:rsidRDefault="00AC6AF6" w:rsidP="00AC6AF6">
      <w:pPr>
        <w:tabs>
          <w:tab w:val="left" w:pos="10890"/>
        </w:tabs>
        <w:rPr>
          <w:sz w:val="26"/>
        </w:rPr>
      </w:pPr>
      <w:r>
        <w:rPr>
          <w:sz w:val="26"/>
        </w:rPr>
        <w:t>T</w:t>
      </w:r>
      <w:r w:rsidR="00D35C34">
        <w:rPr>
          <w:sz w:val="26"/>
        </w:rPr>
        <w:t>he Viterbi algorithm is</w:t>
      </w:r>
      <w:r>
        <w:rPr>
          <w:sz w:val="26"/>
        </w:rPr>
        <w:t xml:space="preserve"> </w:t>
      </w:r>
      <w:r w:rsidR="00D35C34">
        <w:rPr>
          <w:sz w:val="26"/>
        </w:rPr>
        <w:t>very suitable for</w:t>
      </w:r>
      <w:r>
        <w:rPr>
          <w:sz w:val="26"/>
        </w:rPr>
        <w:t xml:space="preserve"> the requirements of the project for its </w:t>
      </w:r>
      <w:r w:rsidR="00D35C34">
        <w:rPr>
          <w:sz w:val="26"/>
        </w:rPr>
        <w:t xml:space="preserve">parallelization </w:t>
      </w:r>
      <w:r w:rsidR="006646C9">
        <w:rPr>
          <w:sz w:val="26"/>
        </w:rPr>
        <w:t>capability</w:t>
      </w:r>
      <w:r>
        <w:rPr>
          <w:sz w:val="26"/>
        </w:rPr>
        <w:t>.</w:t>
      </w:r>
    </w:p>
    <w:p w:rsidR="00C82763" w:rsidRDefault="00C82763" w:rsidP="00BD4169">
      <w:pPr>
        <w:pStyle w:val="Heading1"/>
      </w:pPr>
      <w:r w:rsidRPr="00C82763">
        <w:t>Viterbi</w:t>
      </w:r>
      <w:r w:rsidR="000E4706">
        <w:t xml:space="preserve"> </w:t>
      </w:r>
      <w:r w:rsidR="00BD4169">
        <w:t>overview</w:t>
      </w:r>
      <w:r>
        <w:t>:</w:t>
      </w:r>
    </w:p>
    <w:p w:rsidR="00841BBE" w:rsidRDefault="00C82763" w:rsidP="00AC6AF6">
      <w:pPr>
        <w:tabs>
          <w:tab w:val="left" w:pos="10890"/>
        </w:tabs>
        <w:rPr>
          <w:sz w:val="26"/>
        </w:rPr>
      </w:pPr>
      <w:r>
        <w:rPr>
          <w:sz w:val="26"/>
        </w:rPr>
        <w:t xml:space="preserve">The Viterbi algorithm is best illustrated using the trellis diagram. The trellis diagram </w:t>
      </w:r>
      <w:r w:rsidR="000020A7">
        <w:rPr>
          <w:sz w:val="26"/>
        </w:rPr>
        <w:t>is just a way to show the transition</w:t>
      </w:r>
      <w:r>
        <w:rPr>
          <w:sz w:val="26"/>
        </w:rPr>
        <w:t xml:space="preserve"> from one state to another</w:t>
      </w:r>
      <w:r w:rsidR="00841BBE">
        <w:rPr>
          <w:sz w:val="26"/>
        </w:rPr>
        <w:t xml:space="preserve"> state</w:t>
      </w:r>
      <w:r w:rsidR="001E0C1D">
        <w:rPr>
          <w:sz w:val="26"/>
        </w:rPr>
        <w:t xml:space="preserve"> when the input to the convolutional encoder</w:t>
      </w:r>
      <w:r>
        <w:rPr>
          <w:sz w:val="26"/>
        </w:rPr>
        <w:t xml:space="preserve"> during time evolution.</w:t>
      </w:r>
      <w:r w:rsidR="00A01ECA">
        <w:rPr>
          <w:sz w:val="26"/>
        </w:rPr>
        <w:t xml:space="preserve"> First, we will show the trellis diagram when encoding the bits.</w:t>
      </w:r>
    </w:p>
    <w:p w:rsidR="00A01ECA" w:rsidRDefault="00841BBE" w:rsidP="00A01ECA">
      <w:pPr>
        <w:keepNext/>
        <w:tabs>
          <w:tab w:val="left" w:pos="10890"/>
        </w:tabs>
      </w:pPr>
      <w:r>
        <w:rPr>
          <w:sz w:val="26"/>
        </w:rPr>
        <w:t>The trellis diagram is shown in the figure</w:t>
      </w:r>
      <w:r w:rsidR="00A01ECA">
        <w:rPr>
          <w:sz w:val="26"/>
        </w:rPr>
        <w:t xml:space="preserve"> below:</w:t>
      </w:r>
      <w:r w:rsidR="00A01ECA">
        <w:rPr>
          <w:noProof/>
          <w:sz w:val="26"/>
        </w:rPr>
        <w:drawing>
          <wp:inline distT="0" distB="0" distL="0" distR="0" wp14:anchorId="2A51EBA6" wp14:editId="23CA1B65">
            <wp:extent cx="6743700" cy="29933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llis.png"/>
                    <pic:cNvPicPr/>
                  </pic:nvPicPr>
                  <pic:blipFill>
                    <a:blip r:embed="rId8">
                      <a:extLst>
                        <a:ext uri="{28A0092B-C50C-407E-A947-70E740481C1C}">
                          <a14:useLocalDpi xmlns:a14="http://schemas.microsoft.com/office/drawing/2010/main" val="0"/>
                        </a:ext>
                      </a:extLst>
                    </a:blip>
                    <a:stretch>
                      <a:fillRect/>
                    </a:stretch>
                  </pic:blipFill>
                  <pic:spPr>
                    <a:xfrm>
                      <a:off x="0" y="0"/>
                      <a:ext cx="6743700" cy="2993390"/>
                    </a:xfrm>
                    <a:prstGeom prst="rect">
                      <a:avLst/>
                    </a:prstGeom>
                  </pic:spPr>
                </pic:pic>
              </a:graphicData>
            </a:graphic>
          </wp:inline>
        </w:drawing>
      </w:r>
    </w:p>
    <w:p w:rsidR="00A01ECA" w:rsidRPr="00A01ECA" w:rsidRDefault="00A01ECA" w:rsidP="00A01ECA">
      <w:pPr>
        <w:pStyle w:val="Caption"/>
        <w:jc w:val="center"/>
        <w:rPr>
          <w:color w:val="auto"/>
        </w:rPr>
      </w:pPr>
      <w:r w:rsidRPr="00A01ECA">
        <w:rPr>
          <w:color w:val="auto"/>
        </w:rPr>
        <w:t xml:space="preserve">Figure </w:t>
      </w:r>
      <w:r w:rsidRPr="00A01ECA">
        <w:rPr>
          <w:color w:val="auto"/>
        </w:rPr>
        <w:fldChar w:fldCharType="begin"/>
      </w:r>
      <w:r w:rsidRPr="00A01ECA">
        <w:rPr>
          <w:color w:val="auto"/>
        </w:rPr>
        <w:instrText xml:space="preserve"> SEQ Figure \* ARABIC </w:instrText>
      </w:r>
      <w:r w:rsidRPr="00A01ECA">
        <w:rPr>
          <w:color w:val="auto"/>
        </w:rPr>
        <w:fldChar w:fldCharType="separate"/>
      </w:r>
      <w:r w:rsidR="005E13DD">
        <w:rPr>
          <w:noProof/>
          <w:color w:val="auto"/>
        </w:rPr>
        <w:t>3</w:t>
      </w:r>
      <w:r w:rsidRPr="00A01ECA">
        <w:rPr>
          <w:color w:val="auto"/>
        </w:rPr>
        <w:fldChar w:fldCharType="end"/>
      </w:r>
      <w:r w:rsidRPr="00A01ECA">
        <w:rPr>
          <w:color w:val="auto"/>
        </w:rPr>
        <w:t>: A trellis diagram showing the time evolution of the state machine.</w:t>
      </w:r>
    </w:p>
    <w:p w:rsidR="00A01ECA" w:rsidRDefault="00A01ECA" w:rsidP="00A01ECA">
      <w:pPr>
        <w:tabs>
          <w:tab w:val="left" w:pos="10890"/>
        </w:tabs>
        <w:spacing w:after="0"/>
        <w:rPr>
          <w:sz w:val="26"/>
        </w:rPr>
      </w:pPr>
      <w:r>
        <w:rPr>
          <w:sz w:val="26"/>
        </w:rPr>
        <w:t>In the figure above the x[n] represents the input to the convolutional encoder at each time clock.</w:t>
      </w:r>
    </w:p>
    <w:p w:rsidR="002F3B9F" w:rsidRDefault="002F3B9F" w:rsidP="00A01ECA">
      <w:pPr>
        <w:tabs>
          <w:tab w:val="left" w:pos="10890"/>
        </w:tabs>
        <w:spacing w:after="0"/>
        <w:rPr>
          <w:sz w:val="26"/>
        </w:rPr>
      </w:pPr>
      <w:r>
        <w:rPr>
          <w:sz w:val="26"/>
        </w:rPr>
        <w:t xml:space="preserve">The trellis diagram above corresponds to a convolutional encoder with 2 shift registers and coding rate = </w:t>
      </w:r>
      <m:oMath>
        <m:f>
          <m:fPr>
            <m:ctrlPr>
              <w:rPr>
                <w:rFonts w:ascii="Cambria Math" w:hAnsi="Cambria Math"/>
                <w:i/>
                <w:sz w:val="26"/>
              </w:rPr>
            </m:ctrlPr>
          </m:fPr>
          <m:num>
            <m:r>
              <w:rPr>
                <w:rFonts w:ascii="Cambria Math" w:hAnsi="Cambria Math"/>
                <w:sz w:val="26"/>
              </w:rPr>
              <m:t>1</m:t>
            </m:r>
          </m:num>
          <m:den>
            <m:r>
              <w:rPr>
                <w:rFonts w:ascii="Cambria Math" w:hAnsi="Cambria Math"/>
                <w:sz w:val="26"/>
              </w:rPr>
              <m:t>2</m:t>
            </m:r>
          </m:den>
        </m:f>
      </m:oMath>
    </w:p>
    <w:p w:rsidR="00A01ECA" w:rsidRDefault="00A01ECA" w:rsidP="002F3B9F">
      <w:pPr>
        <w:tabs>
          <w:tab w:val="left" w:pos="10890"/>
        </w:tabs>
        <w:spacing w:after="0"/>
        <w:rPr>
          <w:sz w:val="26"/>
        </w:rPr>
      </w:pPr>
      <w:r>
        <w:rPr>
          <w:sz w:val="26"/>
        </w:rPr>
        <w:t>Each box represents one of the</w:t>
      </w:r>
      <w:r w:rsidR="002F3B9F">
        <w:rPr>
          <w:sz w:val="26"/>
        </w:rPr>
        <w:t xml:space="preserve"> states for the shift registers</w:t>
      </w:r>
      <w:r>
        <w:rPr>
          <w:sz w:val="26"/>
        </w:rPr>
        <w:t>. Therefore, we have 4 states which mean 4 vertical boxes. When the input</w:t>
      </w:r>
      <w:r w:rsidR="002F3B9F">
        <w:rPr>
          <w:sz w:val="26"/>
        </w:rPr>
        <w:t xml:space="preserve"> to the convolutional encoder</w:t>
      </w:r>
      <w:r>
        <w:rPr>
          <w:sz w:val="26"/>
        </w:rPr>
        <w:t xml:space="preserve"> is “1’, the state in the 1</w:t>
      </w:r>
      <w:r w:rsidRPr="00A01ECA">
        <w:rPr>
          <w:sz w:val="26"/>
          <w:vertAlign w:val="superscript"/>
        </w:rPr>
        <w:t>st</w:t>
      </w:r>
      <w:r>
        <w:rPr>
          <w:sz w:val="26"/>
        </w:rPr>
        <w:t xml:space="preserve"> stage </w:t>
      </w:r>
      <w:r>
        <w:rPr>
          <w:sz w:val="26"/>
        </w:rPr>
        <w:lastRenderedPageBreak/>
        <w:t>will change from “00” to “10”</w:t>
      </w:r>
      <w:r w:rsidR="002F3B9F">
        <w:rPr>
          <w:sz w:val="26"/>
        </w:rPr>
        <w:t xml:space="preserve">. The input then completes forming a path and emitting a </w:t>
      </w:r>
      <w:proofErr w:type="spellStart"/>
      <w:r w:rsidR="002F3B9F">
        <w:rPr>
          <w:sz w:val="26"/>
        </w:rPr>
        <w:t>codeword</w:t>
      </w:r>
      <w:proofErr w:type="spellEnd"/>
      <w:r w:rsidR="002F3B9F">
        <w:rPr>
          <w:sz w:val="26"/>
        </w:rPr>
        <w:t xml:space="preserve"> of 2 bits </w:t>
      </w:r>
      <w:r w:rsidR="002F0363">
        <w:rPr>
          <w:sz w:val="26"/>
        </w:rPr>
        <w:t>at each transition.</w:t>
      </w:r>
    </w:p>
    <w:p w:rsidR="00B02B3A" w:rsidRDefault="006C69C3" w:rsidP="0066472C">
      <w:pPr>
        <w:tabs>
          <w:tab w:val="left" w:pos="10890"/>
        </w:tabs>
        <w:rPr>
          <w:sz w:val="26"/>
        </w:rPr>
      </w:pPr>
      <w:r>
        <w:rPr>
          <w:color w:val="000000"/>
          <w:sz w:val="26"/>
        </w:rPr>
        <w:t>At the receiver, s</w:t>
      </w:r>
      <w:r w:rsidRPr="006C69C3">
        <w:rPr>
          <w:color w:val="000000"/>
          <w:sz w:val="26"/>
        </w:rPr>
        <w:t xml:space="preserve">uppose </w:t>
      </w:r>
      <w:r>
        <w:rPr>
          <w:color w:val="000000"/>
          <w:sz w:val="26"/>
        </w:rPr>
        <w:t xml:space="preserve">we </w:t>
      </w:r>
      <w:r w:rsidRPr="006C69C3">
        <w:rPr>
          <w:color w:val="000000"/>
          <w:sz w:val="26"/>
        </w:rPr>
        <w:t>n</w:t>
      </w:r>
      <w:r>
        <w:rPr>
          <w:color w:val="000000"/>
          <w:sz w:val="26"/>
        </w:rPr>
        <w:t>ow receive a sequence of</w:t>
      </w:r>
      <w:r w:rsidRPr="006C69C3">
        <w:rPr>
          <w:color w:val="000000"/>
          <w:sz w:val="26"/>
        </w:rPr>
        <w:t xml:space="preserve"> bits</w:t>
      </w:r>
      <w:r>
        <w:rPr>
          <w:color w:val="000000"/>
          <w:sz w:val="26"/>
        </w:rPr>
        <w:t xml:space="preserve"> representing the output from the encoder</w:t>
      </w:r>
      <w:r w:rsidRPr="006C69C3">
        <w:rPr>
          <w:color w:val="000000"/>
          <w:sz w:val="26"/>
        </w:rPr>
        <w:t>.</w:t>
      </w:r>
      <w:r w:rsidR="00832B3F">
        <w:rPr>
          <w:color w:val="000000"/>
          <w:sz w:val="26"/>
        </w:rPr>
        <w:t xml:space="preserve"> Then, th</w:t>
      </w:r>
      <w:r>
        <w:rPr>
          <w:color w:val="000000"/>
          <w:sz w:val="26"/>
        </w:rPr>
        <w:t xml:space="preserve">ere will be </w:t>
      </w:r>
      <w:r w:rsidR="0066472C">
        <w:rPr>
          <w:color w:val="000000"/>
          <w:sz w:val="26"/>
        </w:rPr>
        <w:t>some</w:t>
      </w:r>
      <w:r>
        <w:rPr>
          <w:color w:val="000000"/>
          <w:sz w:val="26"/>
        </w:rPr>
        <w:t xml:space="preserve"> path through </w:t>
      </w:r>
      <w:r w:rsidR="00832B3F">
        <w:rPr>
          <w:color w:val="000000"/>
          <w:sz w:val="26"/>
        </w:rPr>
        <w:t>the trellis that would</w:t>
      </w:r>
      <w:r w:rsidR="00D4614F">
        <w:rPr>
          <w:color w:val="000000"/>
          <w:sz w:val="26"/>
        </w:rPr>
        <w:t xml:space="preserve"> exactly</w:t>
      </w:r>
      <w:r w:rsidR="00832B3F">
        <w:rPr>
          <w:color w:val="000000"/>
          <w:sz w:val="26"/>
        </w:rPr>
        <w:t xml:space="preserve"> </w:t>
      </w:r>
      <w:r w:rsidRPr="006C69C3">
        <w:rPr>
          <w:color w:val="000000"/>
          <w:sz w:val="26"/>
        </w:rPr>
        <w:t>match the received sequence</w:t>
      </w:r>
      <w:r w:rsidRPr="006C69C3">
        <w:rPr>
          <w:rFonts w:ascii="URWPalladioL-Roma" w:hAnsi="URWPalladioL-Roma"/>
          <w:color w:val="000000"/>
        </w:rPr>
        <w:t>.</w:t>
      </w:r>
      <w:r w:rsidR="00832B3F">
        <w:rPr>
          <w:rFonts w:ascii="URWPalladioL-Roma" w:hAnsi="URWPalladioL-Roma"/>
          <w:color w:val="000000"/>
        </w:rPr>
        <w:t xml:space="preserve"> </w:t>
      </w:r>
      <w:r w:rsidR="0066472C">
        <w:rPr>
          <w:sz w:val="26"/>
        </w:rPr>
        <w:t xml:space="preserve">But, </w:t>
      </w:r>
      <w:r w:rsidR="0066472C">
        <w:rPr>
          <w:color w:val="000000"/>
          <w:sz w:val="26"/>
        </w:rPr>
        <w:t>w</w:t>
      </w:r>
      <w:r w:rsidR="0066472C" w:rsidRPr="00907DB2">
        <w:rPr>
          <w:color w:val="000000"/>
          <w:sz w:val="26"/>
        </w:rPr>
        <w:t>hen there are bit errors</w:t>
      </w:r>
      <w:r w:rsidR="00832B3F">
        <w:rPr>
          <w:rFonts w:ascii="URWPalladioL-Roma" w:hAnsi="URWPalladioL-Roma"/>
          <w:color w:val="000000"/>
        </w:rPr>
        <w:t>,</w:t>
      </w:r>
      <w:r>
        <w:rPr>
          <w:rFonts w:ascii="URWPalladioL-Roma" w:hAnsi="URWPalladioL-Roma"/>
          <w:color w:val="000000"/>
        </w:rPr>
        <w:t xml:space="preserve"> </w:t>
      </w:r>
      <w:r w:rsidR="00832B3F">
        <w:rPr>
          <w:color w:val="000000"/>
          <w:sz w:val="26"/>
        </w:rPr>
        <w:t>w</w:t>
      </w:r>
      <w:r w:rsidR="00832B3F" w:rsidRPr="00832B3F">
        <w:rPr>
          <w:color w:val="000000"/>
          <w:sz w:val="26"/>
        </w:rPr>
        <w:t>e need to</w:t>
      </w:r>
      <w:r w:rsidR="00832B3F">
        <w:rPr>
          <w:rFonts w:ascii="URWPalladioL-Roma" w:hAnsi="URWPalladioL-Roma"/>
          <w:color w:val="000000"/>
        </w:rPr>
        <w:t xml:space="preserve"> </w:t>
      </w:r>
      <w:r w:rsidR="00832B3F">
        <w:rPr>
          <w:sz w:val="26"/>
        </w:rPr>
        <w:t>find</w:t>
      </w:r>
      <w:r w:rsidRPr="006C69C3">
        <w:rPr>
          <w:sz w:val="26"/>
        </w:rPr>
        <w:t xml:space="preserve"> the </w:t>
      </w:r>
      <w:r w:rsidRPr="006C69C3">
        <w:rPr>
          <w:i/>
          <w:iCs/>
          <w:sz w:val="26"/>
        </w:rPr>
        <w:t>most likely</w:t>
      </w:r>
      <w:r>
        <w:rPr>
          <w:i/>
          <w:iCs/>
          <w:sz w:val="26"/>
        </w:rPr>
        <w:t xml:space="preserve"> </w:t>
      </w:r>
      <w:r w:rsidRPr="006C69C3">
        <w:rPr>
          <w:sz w:val="26"/>
        </w:rPr>
        <w:t xml:space="preserve">transmitted </w:t>
      </w:r>
      <w:r w:rsidR="00832B3F">
        <w:rPr>
          <w:sz w:val="26"/>
        </w:rPr>
        <w:t>message sequence</w:t>
      </w:r>
      <w:r w:rsidRPr="006C69C3">
        <w:rPr>
          <w:sz w:val="26"/>
        </w:rPr>
        <w:t>.</w:t>
      </w:r>
      <w:r w:rsidR="00907DB2">
        <w:rPr>
          <w:sz w:val="26"/>
        </w:rPr>
        <w:t xml:space="preserve"> </w:t>
      </w:r>
      <w:r w:rsidR="0066472C">
        <w:rPr>
          <w:sz w:val="26"/>
        </w:rPr>
        <w:t>I</w:t>
      </w:r>
      <w:r w:rsidR="00907DB2" w:rsidRPr="006C69C3">
        <w:rPr>
          <w:sz w:val="26"/>
        </w:rPr>
        <w:t>f</w:t>
      </w:r>
      <w:r w:rsidRPr="006C69C3">
        <w:rPr>
          <w:sz w:val="26"/>
        </w:rPr>
        <w:t xml:space="preserve"> we can come up with a way to capture the errors introduced by</w:t>
      </w:r>
      <w:r w:rsidR="00832B3F">
        <w:rPr>
          <w:sz w:val="26"/>
        </w:rPr>
        <w:t xml:space="preserve"> </w:t>
      </w:r>
      <w:r w:rsidRPr="006C69C3">
        <w:rPr>
          <w:sz w:val="26"/>
        </w:rPr>
        <w:t>going from one state to the ne</w:t>
      </w:r>
      <w:r w:rsidR="00832B3F">
        <w:rPr>
          <w:sz w:val="26"/>
        </w:rPr>
        <w:t>xt, then we can accumulate the</w:t>
      </w:r>
      <w:r w:rsidRPr="006C69C3">
        <w:rPr>
          <w:sz w:val="26"/>
        </w:rPr>
        <w:t xml:space="preserve"> errors along a path and</w:t>
      </w:r>
      <w:r w:rsidR="00832B3F">
        <w:rPr>
          <w:sz w:val="26"/>
        </w:rPr>
        <w:t xml:space="preserve"> </w:t>
      </w:r>
      <w:r w:rsidRPr="006C69C3">
        <w:rPr>
          <w:sz w:val="26"/>
        </w:rPr>
        <w:t>come up with an estimate of the total number of errors along the path. Then, the path with</w:t>
      </w:r>
      <w:r w:rsidR="00832B3F">
        <w:rPr>
          <w:sz w:val="26"/>
        </w:rPr>
        <w:t xml:space="preserve"> </w:t>
      </w:r>
      <w:r w:rsidRPr="006C69C3">
        <w:rPr>
          <w:sz w:val="26"/>
        </w:rPr>
        <w:t>the smallest such accumulation of errors is the path we want</w:t>
      </w:r>
      <w:r w:rsidR="00907DB2">
        <w:rPr>
          <w:sz w:val="26"/>
        </w:rPr>
        <w:t xml:space="preserve"> and it represents the most likely transmitted</w:t>
      </w:r>
      <w:r w:rsidR="0066472C">
        <w:rPr>
          <w:sz w:val="26"/>
        </w:rPr>
        <w:t xml:space="preserve"> message. </w:t>
      </w:r>
    </w:p>
    <w:p w:rsidR="00C82763" w:rsidRPr="00FF6B88" w:rsidRDefault="0066472C" w:rsidP="00FF6B88">
      <w:pPr>
        <w:tabs>
          <w:tab w:val="left" w:pos="10890"/>
        </w:tabs>
        <w:rPr>
          <w:sz w:val="26"/>
        </w:rPr>
      </w:pPr>
      <w:r w:rsidRPr="0066472C">
        <w:rPr>
          <w:sz w:val="26"/>
        </w:rPr>
        <w:t>The Viterbi decoder solves these problems</w:t>
      </w:r>
      <w:r w:rsidR="00B02B3A">
        <w:rPr>
          <w:sz w:val="26"/>
        </w:rPr>
        <w:t xml:space="preserve"> by computing the cost (errors) when going from one state to another. Then, the costs are </w:t>
      </w:r>
      <w:r w:rsidR="006075FE">
        <w:rPr>
          <w:sz w:val="26"/>
        </w:rPr>
        <w:t>accumulated</w:t>
      </w:r>
      <w:r w:rsidR="00B02B3A">
        <w:rPr>
          <w:sz w:val="26"/>
        </w:rPr>
        <w:t xml:space="preserve"> and the path with the least cost represents the most likely transmitted message.</w:t>
      </w:r>
    </w:p>
    <w:p w:rsidR="000E4706" w:rsidRDefault="00FF6B88" w:rsidP="000D3AAE">
      <w:pPr>
        <w:pStyle w:val="Heading1"/>
      </w:pPr>
      <w:r>
        <w:t xml:space="preserve">Viterbi </w:t>
      </w:r>
      <w:r w:rsidR="000D3AAE">
        <w:t>algorithm</w:t>
      </w:r>
      <w:r w:rsidR="000E4706">
        <w:t xml:space="preserve"> Parameters:</w:t>
      </w:r>
    </w:p>
    <w:p w:rsidR="000D3AAE" w:rsidRDefault="000E4706" w:rsidP="000D3AAE">
      <w:pPr>
        <w:rPr>
          <w:sz w:val="26"/>
        </w:rPr>
      </w:pPr>
      <w:r>
        <w:rPr>
          <w:sz w:val="26"/>
        </w:rPr>
        <w:t xml:space="preserve">The decoding algorithm </w:t>
      </w:r>
      <w:r w:rsidR="00320678">
        <w:rPr>
          <w:sz w:val="26"/>
        </w:rPr>
        <w:t xml:space="preserve">has </w:t>
      </w:r>
      <w:r>
        <w:rPr>
          <w:sz w:val="26"/>
        </w:rPr>
        <w:t xml:space="preserve">two metrics: the </w:t>
      </w:r>
      <w:r w:rsidRPr="000E4706">
        <w:rPr>
          <w:b/>
          <w:bCs/>
          <w:sz w:val="26"/>
        </w:rPr>
        <w:t>branch metric</w:t>
      </w:r>
      <w:r w:rsidR="008628CA">
        <w:rPr>
          <w:b/>
          <w:bCs/>
          <w:sz w:val="26"/>
        </w:rPr>
        <w:t xml:space="preserve"> (BM)</w:t>
      </w:r>
      <w:r>
        <w:rPr>
          <w:sz w:val="26"/>
        </w:rPr>
        <w:t xml:space="preserve"> and the </w:t>
      </w:r>
      <w:r w:rsidRPr="000E4706">
        <w:rPr>
          <w:b/>
          <w:bCs/>
          <w:sz w:val="26"/>
        </w:rPr>
        <w:t>path metric</w:t>
      </w:r>
      <w:r w:rsidR="008628CA">
        <w:rPr>
          <w:b/>
          <w:bCs/>
          <w:sz w:val="26"/>
        </w:rPr>
        <w:t xml:space="preserve"> (PM)</w:t>
      </w:r>
      <w:r>
        <w:rPr>
          <w:sz w:val="26"/>
        </w:rPr>
        <w:t xml:space="preserve">. The branch metric is a measure of the "distance" between what was transmitted and what was received, </w:t>
      </w:r>
      <w:r w:rsidRPr="000E4706">
        <w:rPr>
          <w:sz w:val="26"/>
        </w:rPr>
        <w:t>and is defined for each arc in the trellis.</w:t>
      </w:r>
      <w:r w:rsidRPr="000E4706">
        <w:rPr>
          <w:rFonts w:cs="URW Palladio L"/>
          <w:color w:val="000000"/>
          <w:sz w:val="21"/>
          <w:szCs w:val="21"/>
        </w:rPr>
        <w:t xml:space="preserve"> </w:t>
      </w:r>
      <w:r w:rsidRPr="000E4706">
        <w:rPr>
          <w:rFonts w:cs="URW Palladio L"/>
          <w:color w:val="000000"/>
          <w:sz w:val="26"/>
        </w:rPr>
        <w:t xml:space="preserve">In hard decision decoding, where we are given a sequence of digitized parity bits, the branch metric is the </w:t>
      </w:r>
      <w:r w:rsidRPr="000E4706">
        <w:rPr>
          <w:rFonts w:cs="URW Palladio L"/>
          <w:i/>
          <w:iCs/>
          <w:color w:val="000000"/>
          <w:sz w:val="26"/>
        </w:rPr>
        <w:t xml:space="preserve">Hamming distance </w:t>
      </w:r>
      <w:r w:rsidRPr="000E4706">
        <w:rPr>
          <w:rFonts w:cs="URW Palladio L"/>
          <w:color w:val="000000"/>
          <w:sz w:val="26"/>
        </w:rPr>
        <w:t>between the expected parity bits and the received ones.</w:t>
      </w:r>
    </w:p>
    <w:p w:rsidR="000D3AAE" w:rsidRPr="000E4706" w:rsidRDefault="000D3AAE" w:rsidP="000D3AAE">
      <w:pPr>
        <w:rPr>
          <w:sz w:val="26"/>
        </w:rPr>
      </w:pPr>
      <w:r>
        <w:rPr>
          <w:sz w:val="26"/>
        </w:rPr>
        <w:t xml:space="preserve">Path metric </w:t>
      </w:r>
      <w:r w:rsidRPr="000D3AAE">
        <w:rPr>
          <w:rFonts w:cs="URW Palladio L"/>
          <w:color w:val="000000"/>
          <w:sz w:val="26"/>
        </w:rPr>
        <w:t>is defined f</w:t>
      </w:r>
      <w:r>
        <w:rPr>
          <w:rFonts w:cs="URW Palladio L"/>
          <w:color w:val="000000"/>
          <w:sz w:val="26"/>
        </w:rPr>
        <w:t>or hard decision and</w:t>
      </w:r>
      <w:r w:rsidRPr="000D3AAE">
        <w:rPr>
          <w:rFonts w:cs="URW Palladio L"/>
          <w:color w:val="000000"/>
          <w:sz w:val="26"/>
        </w:rPr>
        <w:t xml:space="preserve"> it corresponds to the Hamming distance with respect to the received parity bit sequence over the most likely path from the initial state to the current state in the trellis. By “most likely”, we mean the path with smallest Hamming distance between the initial state and the current state, measured over all possible paths between the two states</w:t>
      </w:r>
      <w:r>
        <w:rPr>
          <w:rFonts w:cs="URW Palladio L"/>
          <w:color w:val="000000"/>
          <w:sz w:val="21"/>
          <w:szCs w:val="21"/>
        </w:rPr>
        <w:t>.</w:t>
      </w:r>
    </w:p>
    <w:p w:rsidR="001B6753" w:rsidRDefault="001B6753" w:rsidP="001B6753">
      <w:pPr>
        <w:pStyle w:val="Heading1"/>
        <w:rPr>
          <w:lang w:bidi="ar-EG"/>
        </w:rPr>
      </w:pPr>
      <w:r>
        <w:rPr>
          <w:lang w:bidi="ar-EG"/>
        </w:rPr>
        <w:t>Steps of Viterbi algorithm:</w:t>
      </w:r>
    </w:p>
    <w:p w:rsidR="001B6753" w:rsidRDefault="001B6753" w:rsidP="001B6753">
      <w:pPr>
        <w:pStyle w:val="ListParagraph"/>
        <w:numPr>
          <w:ilvl w:val="0"/>
          <w:numId w:val="2"/>
        </w:numPr>
        <w:rPr>
          <w:sz w:val="26"/>
          <w:lang w:bidi="ar-EG"/>
        </w:rPr>
      </w:pPr>
      <w:r>
        <w:rPr>
          <w:sz w:val="26"/>
          <w:lang w:bidi="ar-EG"/>
        </w:rPr>
        <w:t>C</w:t>
      </w:r>
      <w:r w:rsidRPr="001B6753">
        <w:rPr>
          <w:sz w:val="26"/>
          <w:lang w:bidi="ar-EG"/>
        </w:rPr>
        <w:t>alculating the branch metric for all arcs in the trellis.</w:t>
      </w:r>
    </w:p>
    <w:p w:rsidR="001B6753" w:rsidRPr="001B6753" w:rsidRDefault="001B6753" w:rsidP="001B6753">
      <w:pPr>
        <w:pStyle w:val="ListParagraph"/>
        <w:rPr>
          <w:rFonts w:cstheme="minorBidi" w:hint="cs"/>
          <w:sz w:val="26"/>
          <w:rtl/>
        </w:rPr>
      </w:pPr>
      <w:r>
        <w:rPr>
          <w:sz w:val="26"/>
          <w:lang w:bidi="ar-EG"/>
        </w:rPr>
        <w:t xml:space="preserve">As stated previously we will calculate the hamming distance between both the received </w:t>
      </w:r>
      <w:r w:rsidR="00320678">
        <w:rPr>
          <w:sz w:val="26"/>
          <w:lang w:bidi="ar-EG"/>
        </w:rPr>
        <w:t>sequence and</w:t>
      </w:r>
      <w:r>
        <w:rPr>
          <w:sz w:val="26"/>
          <w:lang w:bidi="ar-EG"/>
        </w:rPr>
        <w:t xml:space="preserve"> all possible values coming out from the Viterbi decoder at all states.</w:t>
      </w:r>
    </w:p>
    <w:p w:rsidR="001B6753" w:rsidRDefault="001B6753" w:rsidP="001B6753">
      <w:pPr>
        <w:pStyle w:val="ListParagraph"/>
        <w:numPr>
          <w:ilvl w:val="0"/>
          <w:numId w:val="2"/>
        </w:numPr>
        <w:rPr>
          <w:sz w:val="26"/>
          <w:lang w:bidi="ar-EG"/>
        </w:rPr>
      </w:pPr>
      <w:r>
        <w:rPr>
          <w:sz w:val="26"/>
          <w:lang w:bidi="ar-EG"/>
        </w:rPr>
        <w:t>ACS calculation (</w:t>
      </w:r>
      <w:r w:rsidRPr="00F14F0F">
        <w:rPr>
          <w:b/>
          <w:bCs/>
          <w:sz w:val="26"/>
          <w:lang w:bidi="ar-EG"/>
        </w:rPr>
        <w:t>A</w:t>
      </w:r>
      <w:r>
        <w:rPr>
          <w:sz w:val="26"/>
          <w:lang w:bidi="ar-EG"/>
        </w:rPr>
        <w:t xml:space="preserve">dd, </w:t>
      </w:r>
      <w:r w:rsidRPr="00F14F0F">
        <w:rPr>
          <w:b/>
          <w:bCs/>
          <w:sz w:val="26"/>
          <w:lang w:bidi="ar-EG"/>
        </w:rPr>
        <w:t>C</w:t>
      </w:r>
      <w:r>
        <w:rPr>
          <w:sz w:val="26"/>
          <w:lang w:bidi="ar-EG"/>
        </w:rPr>
        <w:t xml:space="preserve">ompare, and </w:t>
      </w:r>
      <w:r w:rsidRPr="001B6753">
        <w:rPr>
          <w:b/>
          <w:bCs/>
          <w:sz w:val="26"/>
          <w:lang w:bidi="ar-EG"/>
        </w:rPr>
        <w:t>S</w:t>
      </w:r>
      <w:r>
        <w:rPr>
          <w:sz w:val="26"/>
          <w:lang w:bidi="ar-EG"/>
        </w:rPr>
        <w:t>hift)</w:t>
      </w:r>
      <w:r w:rsidR="00F14F0F">
        <w:rPr>
          <w:sz w:val="26"/>
          <w:lang w:bidi="ar-EG"/>
        </w:rPr>
        <w:t>.</w:t>
      </w:r>
    </w:p>
    <w:p w:rsidR="00F14F0F" w:rsidRDefault="00F14F0F" w:rsidP="00F14F0F">
      <w:pPr>
        <w:pStyle w:val="ListParagraph"/>
        <w:keepNext/>
      </w:pPr>
      <w:r>
        <w:rPr>
          <w:rFonts w:cstheme="minorBidi"/>
          <w:noProof/>
          <w:sz w:val="26"/>
          <w:rtl/>
        </w:rPr>
        <w:drawing>
          <wp:inline distT="0" distB="0" distL="0" distR="0" wp14:anchorId="33010022" wp14:editId="486EF2CA">
            <wp:extent cx="5876925" cy="2304415"/>
            <wp:effectExtent l="0" t="0" r="952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terbi_decoder_hardware_implementation_ACS.png"/>
                    <pic:cNvPicPr/>
                  </pic:nvPicPr>
                  <pic:blipFill>
                    <a:blip r:embed="rId9">
                      <a:extLst>
                        <a:ext uri="{28A0092B-C50C-407E-A947-70E740481C1C}">
                          <a14:useLocalDpi xmlns:a14="http://schemas.microsoft.com/office/drawing/2010/main" val="0"/>
                        </a:ext>
                      </a:extLst>
                    </a:blip>
                    <a:stretch>
                      <a:fillRect/>
                    </a:stretch>
                  </pic:blipFill>
                  <pic:spPr>
                    <a:xfrm>
                      <a:off x="0" y="0"/>
                      <a:ext cx="5876925" cy="2304415"/>
                    </a:xfrm>
                    <a:prstGeom prst="rect">
                      <a:avLst/>
                    </a:prstGeom>
                  </pic:spPr>
                </pic:pic>
              </a:graphicData>
            </a:graphic>
          </wp:inline>
        </w:drawing>
      </w:r>
    </w:p>
    <w:p w:rsidR="00F14F0F" w:rsidRDefault="00F14F0F" w:rsidP="00F14F0F">
      <w:pPr>
        <w:pStyle w:val="Caption"/>
        <w:ind w:left="3600" w:firstLine="720"/>
        <w:rPr>
          <w:rFonts w:cstheme="minorBidi"/>
          <w:color w:val="000000" w:themeColor="text1"/>
          <w:sz w:val="26"/>
          <w:lang w:val="en-GB" w:bidi="ar-EG"/>
        </w:rPr>
      </w:pPr>
      <w:r w:rsidRPr="00F14F0F">
        <w:rPr>
          <w:rFonts w:cs="Times New Roman"/>
          <w:color w:val="000000" w:themeColor="text1"/>
          <w:lang w:val="en-GB" w:bidi="ar-EG"/>
        </w:rPr>
        <w:t>Figure 2: Block diagram of ACS</w:t>
      </w:r>
    </w:p>
    <w:p w:rsidR="00BD4169" w:rsidRDefault="00BD4169" w:rsidP="00BD4169">
      <w:pPr>
        <w:rPr>
          <w:sz w:val="26"/>
          <w:lang w:val="en-GB" w:bidi="ar-EG"/>
        </w:rPr>
      </w:pPr>
      <w:r>
        <w:rPr>
          <w:sz w:val="26"/>
          <w:lang w:val="en-GB" w:bidi="ar-EG"/>
        </w:rPr>
        <w:lastRenderedPageBreak/>
        <w:t xml:space="preserve">As shown in the figure 2 we can sum up the ACS algorithm in each stage in the trellis as follows: </w:t>
      </w:r>
    </w:p>
    <w:p w:rsidR="00BD4169" w:rsidRPr="00EE7646" w:rsidRDefault="00F14F0F" w:rsidP="00EE7646">
      <w:pPr>
        <w:rPr>
          <w:sz w:val="26"/>
          <w:lang w:val="en-GB" w:bidi="ar-EG"/>
        </w:rPr>
      </w:pPr>
      <w:r w:rsidRPr="00BD4169">
        <w:rPr>
          <w:b/>
          <w:bCs/>
          <w:sz w:val="26"/>
          <w:lang w:val="en-GB" w:bidi="ar-EG"/>
        </w:rPr>
        <w:t>Add</w:t>
      </w:r>
      <w:r>
        <w:rPr>
          <w:sz w:val="26"/>
          <w:lang w:val="en-GB" w:bidi="ar-EG"/>
        </w:rPr>
        <w:t xml:space="preserve"> the predecessor </w:t>
      </w:r>
      <w:r w:rsidR="00BD4169">
        <w:rPr>
          <w:sz w:val="26"/>
          <w:lang w:val="en-GB" w:bidi="ar-EG"/>
        </w:rPr>
        <w:t xml:space="preserve">state </w:t>
      </w:r>
      <w:r>
        <w:rPr>
          <w:sz w:val="26"/>
          <w:lang w:val="en-GB" w:bidi="ar-EG"/>
        </w:rPr>
        <w:t xml:space="preserve">path metric </w:t>
      </w:r>
      <w:r w:rsidR="00BD4169">
        <w:rPr>
          <w:sz w:val="26"/>
          <w:lang w:val="en-GB" w:bidi="ar-EG"/>
        </w:rPr>
        <w:t>to</w:t>
      </w:r>
      <w:r>
        <w:rPr>
          <w:sz w:val="26"/>
          <w:lang w:val="en-GB" w:bidi="ar-EG"/>
        </w:rPr>
        <w:t xml:space="preserve"> the </w:t>
      </w:r>
      <w:r w:rsidR="00BD4169">
        <w:rPr>
          <w:sz w:val="26"/>
          <w:lang w:val="en-GB" w:bidi="ar-EG"/>
        </w:rPr>
        <w:t xml:space="preserve">current state </w:t>
      </w:r>
      <w:r>
        <w:rPr>
          <w:sz w:val="26"/>
          <w:lang w:val="en-GB" w:bidi="ar-EG"/>
        </w:rPr>
        <w:t xml:space="preserve">branch metric </w:t>
      </w:r>
      <w:r w:rsidR="00EE7646">
        <w:rPr>
          <w:sz w:val="26"/>
          <w:lang w:val="en-GB" w:bidi="ar-EG"/>
        </w:rPr>
        <w:t>for both predecessor states.</w:t>
      </w:r>
      <w:r w:rsidR="00EE7646">
        <w:rPr>
          <w:b/>
          <w:bCs/>
          <w:sz w:val="26"/>
          <w:lang w:val="en-GB" w:bidi="ar-EG"/>
        </w:rPr>
        <w:t xml:space="preserve"> </w:t>
      </w:r>
      <w:r w:rsidRPr="00BD4169">
        <w:rPr>
          <w:b/>
          <w:bCs/>
          <w:sz w:val="26"/>
          <w:lang w:val="en-GB" w:bidi="ar-EG"/>
        </w:rPr>
        <w:t>Compare</w:t>
      </w:r>
      <w:r>
        <w:rPr>
          <w:sz w:val="26"/>
          <w:lang w:val="en-GB" w:bidi="ar-EG"/>
        </w:rPr>
        <w:t xml:space="preserve"> between the cost of the two addition results.</w:t>
      </w:r>
      <w:r w:rsidR="00BD4169">
        <w:rPr>
          <w:sz w:val="26"/>
          <w:lang w:val="en-GB" w:bidi="ar-EG"/>
        </w:rPr>
        <w:t xml:space="preserve"> By "cost", we mean the Hamming distance. </w:t>
      </w:r>
      <w:r w:rsidRPr="00BD4169">
        <w:rPr>
          <w:b/>
          <w:bCs/>
          <w:sz w:val="26"/>
          <w:lang w:val="en-GB" w:bidi="ar-EG"/>
        </w:rPr>
        <w:t>Select</w:t>
      </w:r>
      <w:r>
        <w:rPr>
          <w:sz w:val="26"/>
          <w:lang w:val="en-GB" w:bidi="ar-EG"/>
        </w:rPr>
        <w:t xml:space="preserve"> the minimum cost to be the new pa</w:t>
      </w:r>
      <w:r w:rsidR="00BD4169">
        <w:rPr>
          <w:sz w:val="26"/>
          <w:lang w:val="en-GB" w:bidi="ar-EG"/>
        </w:rPr>
        <w:t>th metric for the current state which will be predecessor in the next iteration.</w:t>
      </w:r>
      <w:r>
        <w:rPr>
          <w:lang w:val="en-GB" w:bidi="ar-EG"/>
        </w:rPr>
        <w:t xml:space="preserve"> </w:t>
      </w:r>
    </w:p>
    <w:p w:rsidR="006E2BEE" w:rsidRPr="00BD4169" w:rsidRDefault="00BD4169" w:rsidP="00BD4169">
      <w:pPr>
        <w:rPr>
          <w:sz w:val="26"/>
          <w:lang w:val="en-GB" w:bidi="ar-EG"/>
        </w:rPr>
      </w:pPr>
      <w:r>
        <w:rPr>
          <w:sz w:val="26"/>
          <w:lang w:val="en-GB" w:bidi="ar-EG"/>
        </w:rPr>
        <w:t xml:space="preserve">Mathematically, </w:t>
      </w:r>
      <w:r>
        <w:rPr>
          <w:rFonts w:cstheme="minorBidi"/>
          <w:sz w:val="26"/>
          <w:lang w:bidi="ar-EG"/>
        </w:rPr>
        <w:t>a</w:t>
      </w:r>
      <w:r w:rsidR="008628CA">
        <w:rPr>
          <w:rFonts w:cstheme="minorBidi"/>
          <w:sz w:val="26"/>
          <w:lang w:bidi="ar-EG"/>
        </w:rPr>
        <w:t xml:space="preserve">t any state </w:t>
      </w:r>
      <w:r w:rsidR="006E2BEE">
        <w:rPr>
          <w:rFonts w:cstheme="minorBidi"/>
          <w:sz w:val="26"/>
          <w:lang w:bidi="ar-EG"/>
        </w:rPr>
        <w:t>'S' at time 'N':</w:t>
      </w:r>
    </w:p>
    <w:p w:rsidR="006E2BEE" w:rsidRPr="001B6753" w:rsidRDefault="006E2BEE" w:rsidP="006E2BEE">
      <w:pPr>
        <w:rPr>
          <w:rFonts w:cstheme="minorBidi"/>
          <w:sz w:val="26"/>
          <w:lang w:bidi="ar-EG"/>
        </w:rPr>
      </w:pPr>
      <m:oMathPara>
        <m:oMathParaPr>
          <m:jc m:val="center"/>
        </m:oMathParaPr>
        <m:oMath>
          <m:r>
            <w:rPr>
              <w:rFonts w:ascii="Cambria Math" w:hAnsi="Cambria Math" w:cstheme="minorBidi"/>
              <w:sz w:val="26"/>
              <w:lang w:bidi="ar-EG"/>
            </w:rPr>
            <m:t>PM[S, N]=</m:t>
          </m:r>
          <m:r>
            <m:rPr>
              <m:sty m:val="p"/>
            </m:rPr>
            <w:rPr>
              <w:rFonts w:ascii="Cambria Math" w:hAnsi="Cambria Math" w:cstheme="minorBidi"/>
              <w:sz w:val="26"/>
              <w:lang w:bidi="ar-EG"/>
            </w:rPr>
            <m:t>min⁡</m:t>
          </m:r>
          <m:r>
            <w:rPr>
              <w:rFonts w:ascii="Cambria Math" w:hAnsi="Cambria Math" w:cstheme="minorBidi"/>
              <w:sz w:val="26"/>
              <w:lang w:bidi="ar-EG"/>
            </w:rPr>
            <m:t>(PM</m:t>
          </m:r>
          <m:d>
            <m:dPr>
              <m:begChr m:val="["/>
              <m:endChr m:val="]"/>
              <m:ctrlPr>
                <w:rPr>
                  <w:rFonts w:ascii="Cambria Math" w:hAnsi="Cambria Math" w:cstheme="minorBidi"/>
                  <w:i/>
                  <w:sz w:val="26"/>
                  <w:lang w:bidi="ar-EG"/>
                </w:rPr>
              </m:ctrlPr>
            </m:dPr>
            <m:e>
              <m:r>
                <w:rPr>
                  <w:rFonts w:ascii="Cambria Math" w:hAnsi="Cambria Math" w:cstheme="minorBidi"/>
                  <w:sz w:val="26"/>
                  <w:lang w:bidi="ar-EG"/>
                </w:rPr>
                <m:t>α, N-1</m:t>
              </m:r>
            </m:e>
          </m:d>
          <m:r>
            <w:rPr>
              <w:rFonts w:ascii="Cambria Math" w:hAnsi="Cambria Math" w:cstheme="minorBidi"/>
              <w:sz w:val="26"/>
              <w:lang w:bidi="ar-EG"/>
            </w:rPr>
            <m:t>+BM</m:t>
          </m:r>
          <m:d>
            <m:dPr>
              <m:begChr m:val="["/>
              <m:endChr m:val="]"/>
              <m:ctrlPr>
                <w:rPr>
                  <w:rFonts w:ascii="Cambria Math" w:hAnsi="Cambria Math" w:cstheme="minorBidi"/>
                  <w:i/>
                  <w:sz w:val="26"/>
                  <w:lang w:bidi="ar-EG"/>
                </w:rPr>
              </m:ctrlPr>
            </m:dPr>
            <m:e>
              <m:r>
                <w:rPr>
                  <w:rFonts w:ascii="Cambria Math" w:hAnsi="Cambria Math" w:cstheme="minorBidi"/>
                  <w:sz w:val="26"/>
                  <w:lang w:bidi="ar-EG"/>
                </w:rPr>
                <m:t>α</m:t>
              </m:r>
              <m:r>
                <w:rPr>
                  <w:rFonts w:ascii="Cambria Math" w:hAnsi="Cambria Math" w:cstheme="minorBidi"/>
                  <w:sz w:val="26"/>
                  <w:lang w:bidi="ar-EG"/>
                </w:rPr>
                <m:t>, N-1</m:t>
              </m:r>
            </m:e>
          </m:d>
          <m:r>
            <w:rPr>
              <w:rFonts w:ascii="Cambria Math" w:hAnsi="Cambria Math" w:cstheme="minorBidi"/>
              <w:sz w:val="26"/>
              <w:lang w:bidi="ar-EG"/>
            </w:rPr>
            <m:t xml:space="preserve">, </m:t>
          </m:r>
          <m:r>
            <w:rPr>
              <w:rFonts w:ascii="Cambria Math" w:hAnsi="Cambria Math" w:cstheme="minorBidi"/>
              <w:sz w:val="26"/>
              <w:lang w:bidi="ar-EG"/>
            </w:rPr>
            <m:t>PM</m:t>
          </m:r>
          <m:d>
            <m:dPr>
              <m:begChr m:val="["/>
              <m:endChr m:val="]"/>
              <m:ctrlPr>
                <w:rPr>
                  <w:rFonts w:ascii="Cambria Math" w:hAnsi="Cambria Math" w:cstheme="minorBidi"/>
                  <w:i/>
                  <w:sz w:val="26"/>
                  <w:lang w:bidi="ar-EG"/>
                </w:rPr>
              </m:ctrlPr>
            </m:dPr>
            <m:e>
              <m:r>
                <w:rPr>
                  <w:rFonts w:ascii="Cambria Math" w:hAnsi="Cambria Math" w:cstheme="minorBidi"/>
                  <w:sz w:val="26"/>
                  <w:lang w:bidi="ar-EG"/>
                </w:rPr>
                <m:t>β</m:t>
              </m:r>
              <m:r>
                <w:rPr>
                  <w:rFonts w:ascii="Cambria Math" w:hAnsi="Cambria Math" w:cstheme="minorBidi"/>
                  <w:sz w:val="26"/>
                  <w:lang w:bidi="ar-EG"/>
                </w:rPr>
                <m:t>, N-1</m:t>
              </m:r>
            </m:e>
          </m:d>
          <m:r>
            <w:rPr>
              <w:rFonts w:ascii="Cambria Math" w:hAnsi="Cambria Math" w:cstheme="minorBidi"/>
              <w:sz w:val="26"/>
              <w:lang w:bidi="ar-EG"/>
            </w:rPr>
            <m:t>+BM</m:t>
          </m:r>
          <m:d>
            <m:dPr>
              <m:begChr m:val="["/>
              <m:endChr m:val="]"/>
              <m:ctrlPr>
                <w:rPr>
                  <w:rFonts w:ascii="Cambria Math" w:hAnsi="Cambria Math" w:cstheme="minorBidi"/>
                  <w:i/>
                  <w:sz w:val="26"/>
                  <w:lang w:bidi="ar-EG"/>
                </w:rPr>
              </m:ctrlPr>
            </m:dPr>
            <m:e>
              <m:r>
                <w:rPr>
                  <w:rFonts w:ascii="Cambria Math" w:hAnsi="Cambria Math" w:cstheme="minorBidi"/>
                  <w:sz w:val="26"/>
                  <w:lang w:bidi="ar-EG"/>
                </w:rPr>
                <m:t>β, N-1</m:t>
              </m:r>
            </m:e>
          </m:d>
          <m:r>
            <w:rPr>
              <w:rFonts w:ascii="Cambria Math" w:hAnsi="Cambria Math" w:cstheme="minorBidi"/>
              <w:sz w:val="26"/>
              <w:lang w:bidi="ar-EG"/>
            </w:rPr>
            <m:t>)</m:t>
          </m:r>
        </m:oMath>
      </m:oMathPara>
    </w:p>
    <w:p w:rsidR="001B6753" w:rsidRDefault="006E2BEE" w:rsidP="001B6753">
      <w:pPr>
        <w:rPr>
          <w:rFonts w:cstheme="minorBidi"/>
          <w:sz w:val="26"/>
          <w:lang w:bidi="ar-EG"/>
        </w:rPr>
      </w:pPr>
      <w:r>
        <w:rPr>
          <w:rFonts w:cstheme="minorBidi"/>
          <w:sz w:val="26"/>
          <w:lang w:bidi="ar-EG"/>
        </w:rPr>
        <w:t>PM[S, N]</w:t>
      </w:r>
      <w:r w:rsidR="001B6753">
        <w:rPr>
          <w:rFonts w:cstheme="minorBidi"/>
          <w:sz w:val="26"/>
          <w:lang w:bidi="ar-EG"/>
        </w:rPr>
        <w:t>: path metric at state S at time N.</w:t>
      </w:r>
    </w:p>
    <w:p w:rsidR="001B6753" w:rsidRDefault="001B6753" w:rsidP="001B6753">
      <w:pPr>
        <w:rPr>
          <w:rFonts w:cstheme="minorBidi"/>
          <w:sz w:val="26"/>
          <w:lang w:bidi="ar-EG"/>
        </w:rPr>
      </w:pPr>
      <w:proofErr w:type="gramStart"/>
      <w:r>
        <w:rPr>
          <w:rFonts w:ascii="Arial" w:hAnsi="Arial" w:cs="Arial"/>
          <w:sz w:val="26"/>
          <w:lang w:bidi="ar-EG"/>
        </w:rPr>
        <w:t>α</w:t>
      </w:r>
      <w:proofErr w:type="gramEnd"/>
      <w:r>
        <w:rPr>
          <w:rFonts w:cstheme="minorBidi"/>
          <w:sz w:val="26"/>
          <w:lang w:bidi="ar-EG"/>
        </w:rPr>
        <w:t xml:space="preserve"> and </w:t>
      </w:r>
      <w:r>
        <w:rPr>
          <w:rFonts w:ascii="Arial" w:hAnsi="Arial" w:cs="Arial"/>
          <w:sz w:val="26"/>
          <w:lang w:bidi="ar-EG"/>
        </w:rPr>
        <w:t>β</w:t>
      </w:r>
      <w:r>
        <w:rPr>
          <w:rFonts w:cstheme="minorBidi"/>
          <w:sz w:val="26"/>
          <w:lang w:bidi="ar-EG"/>
        </w:rPr>
        <w:t xml:space="preserve"> are the two predecessor states.</w:t>
      </w:r>
    </w:p>
    <w:p w:rsidR="00EE7646" w:rsidRDefault="00867038" w:rsidP="00EE7646">
      <w:pPr>
        <w:pStyle w:val="ListParagraph"/>
        <w:numPr>
          <w:ilvl w:val="0"/>
          <w:numId w:val="2"/>
        </w:numPr>
        <w:rPr>
          <w:rFonts w:cstheme="minorBidi"/>
          <w:sz w:val="26"/>
          <w:lang w:bidi="ar-EG"/>
        </w:rPr>
      </w:pPr>
      <w:r>
        <w:rPr>
          <w:rFonts w:cstheme="minorBidi"/>
          <w:sz w:val="26"/>
          <w:lang w:bidi="ar-EG"/>
        </w:rPr>
        <w:t>Finding the most likely path.</w:t>
      </w:r>
    </w:p>
    <w:p w:rsidR="00EE7646" w:rsidRDefault="00EE7646" w:rsidP="00EE7646">
      <w:pPr>
        <w:pStyle w:val="ListParagraph"/>
        <w:rPr>
          <w:rFonts w:cs="PalatinoLinotype-Roman"/>
          <w:color w:val="auto"/>
          <w:sz w:val="26"/>
        </w:rPr>
      </w:pPr>
      <w:r>
        <w:rPr>
          <w:rFonts w:cs="PalatinoLinotype-Roman"/>
          <w:color w:val="auto"/>
          <w:sz w:val="26"/>
        </w:rPr>
        <w:t>A</w:t>
      </w:r>
      <w:r w:rsidRPr="00EE7646">
        <w:rPr>
          <w:rFonts w:cs="PalatinoLinotype-Roman"/>
          <w:color w:val="auto"/>
          <w:sz w:val="26"/>
        </w:rPr>
        <w:t>fter all data have been processed, we must find the</w:t>
      </w:r>
      <w:r>
        <w:rPr>
          <w:rFonts w:cs="PalatinoLinotype-Roman"/>
          <w:color w:val="auto"/>
          <w:sz w:val="26"/>
        </w:rPr>
        <w:t xml:space="preserve"> </w:t>
      </w:r>
      <w:r w:rsidRPr="00EE7646">
        <w:rPr>
          <w:rFonts w:cs="PalatinoLinotype-Roman"/>
          <w:color w:val="auto"/>
          <w:sz w:val="26"/>
        </w:rPr>
        <w:t xml:space="preserve">most likely path through the trellis </w:t>
      </w:r>
      <w:r>
        <w:rPr>
          <w:rFonts w:cs="PalatinoLinotype-Roman"/>
          <w:color w:val="auto"/>
          <w:sz w:val="26"/>
        </w:rPr>
        <w:t>d</w:t>
      </w:r>
      <w:r w:rsidRPr="00EE7646">
        <w:rPr>
          <w:rFonts w:cs="PalatinoLinotype-Roman"/>
          <w:color w:val="auto"/>
          <w:sz w:val="26"/>
        </w:rPr>
        <w:t>one by searching through the final “column”</w:t>
      </w:r>
      <w:r>
        <w:rPr>
          <w:rFonts w:cs="PalatinoLinotype-Roman"/>
          <w:color w:val="auto"/>
          <w:sz w:val="26"/>
        </w:rPr>
        <w:t xml:space="preserve"> in PM</w:t>
      </w:r>
      <w:r w:rsidRPr="00EE7646">
        <w:rPr>
          <w:rFonts w:cs="PalatinoLinotype-Roman"/>
          <w:color w:val="auto"/>
          <w:sz w:val="26"/>
        </w:rPr>
        <w:t xml:space="preserve"> and selecting the most likely (lowest </w:t>
      </w:r>
      <w:r>
        <w:rPr>
          <w:rFonts w:cs="PalatinoLinotype-Roman"/>
          <w:color w:val="auto"/>
          <w:sz w:val="26"/>
        </w:rPr>
        <w:t>cost</w:t>
      </w:r>
      <w:r w:rsidRPr="00EE7646">
        <w:rPr>
          <w:rFonts w:cs="PalatinoLinotype-Roman"/>
          <w:color w:val="auto"/>
          <w:sz w:val="26"/>
        </w:rPr>
        <w:t xml:space="preserve">) </w:t>
      </w:r>
      <w:r>
        <w:rPr>
          <w:rFonts w:cs="PalatinoLinotype-Roman"/>
          <w:color w:val="auto"/>
          <w:sz w:val="26"/>
        </w:rPr>
        <w:t>o</w:t>
      </w:r>
      <w:r w:rsidRPr="00EE7646">
        <w:rPr>
          <w:rFonts w:cs="PalatinoLinotype-Roman"/>
          <w:color w:val="auto"/>
          <w:sz w:val="26"/>
        </w:rPr>
        <w:t>peration done infrequently compared to other</w:t>
      </w:r>
      <w:r>
        <w:rPr>
          <w:rFonts w:cs="PalatinoLinotype-Roman"/>
          <w:color w:val="auto"/>
          <w:sz w:val="26"/>
        </w:rPr>
        <w:t xml:space="preserve"> </w:t>
      </w:r>
      <w:r w:rsidRPr="00EE7646">
        <w:rPr>
          <w:rFonts w:cs="PalatinoLinotype-Roman"/>
          <w:color w:val="auto"/>
          <w:sz w:val="26"/>
        </w:rPr>
        <w:t>calculations</w:t>
      </w:r>
      <w:r>
        <w:rPr>
          <w:rFonts w:cs="PalatinoLinotype-Roman"/>
          <w:color w:val="auto"/>
          <w:sz w:val="26"/>
        </w:rPr>
        <w:t>.</w:t>
      </w:r>
    </w:p>
    <w:p w:rsidR="00EE7646" w:rsidRDefault="00EE7646" w:rsidP="00EE7646">
      <w:pPr>
        <w:pStyle w:val="ListParagraph"/>
        <w:rPr>
          <w:rFonts w:cs="PalatinoLinotype-Roman"/>
          <w:color w:val="auto"/>
          <w:sz w:val="26"/>
        </w:rPr>
      </w:pPr>
    </w:p>
    <w:p w:rsidR="00EE7646" w:rsidRPr="00EE7646" w:rsidRDefault="00EE7646" w:rsidP="00EE7646">
      <w:pPr>
        <w:pStyle w:val="ListParagraph"/>
        <w:numPr>
          <w:ilvl w:val="0"/>
          <w:numId w:val="2"/>
        </w:numPr>
        <w:rPr>
          <w:rFonts w:cstheme="minorBidi"/>
          <w:sz w:val="26"/>
          <w:lang w:bidi="ar-EG"/>
        </w:rPr>
      </w:pPr>
      <w:proofErr w:type="spellStart"/>
      <w:r>
        <w:rPr>
          <w:rFonts w:cs="PalatinoLinotype-Roman"/>
          <w:color w:val="auto"/>
          <w:sz w:val="26"/>
        </w:rPr>
        <w:t>Traceback</w:t>
      </w:r>
      <w:proofErr w:type="spellEnd"/>
      <w:r>
        <w:rPr>
          <w:rFonts w:cs="PalatinoLinotype-Roman"/>
          <w:color w:val="auto"/>
          <w:sz w:val="26"/>
        </w:rPr>
        <w:t xml:space="preserve"> and Estimating the output.</w:t>
      </w:r>
    </w:p>
    <w:p w:rsidR="00EE7646" w:rsidRDefault="00EE7646" w:rsidP="00EE7646">
      <w:pPr>
        <w:pStyle w:val="ListParagraph"/>
        <w:rPr>
          <w:rFonts w:cstheme="minorBidi"/>
          <w:sz w:val="26"/>
          <w:lang w:val="en-GB" w:bidi="ar-EG"/>
        </w:rPr>
      </w:pPr>
      <w:r>
        <w:rPr>
          <w:rFonts w:cstheme="minorBidi"/>
          <w:sz w:val="26"/>
          <w:lang w:val="en-GB" w:bidi="ar-EG"/>
        </w:rPr>
        <w:t>In the 4</w:t>
      </w:r>
      <w:r w:rsidRPr="00EE7646">
        <w:rPr>
          <w:rFonts w:cstheme="minorBidi"/>
          <w:sz w:val="26"/>
          <w:vertAlign w:val="superscript"/>
          <w:lang w:val="en-GB" w:bidi="ar-EG"/>
        </w:rPr>
        <w:t>th</w:t>
      </w:r>
      <w:r>
        <w:rPr>
          <w:rFonts w:cstheme="minorBidi"/>
          <w:sz w:val="26"/>
          <w:lang w:val="en-GB" w:bidi="ar-EG"/>
        </w:rPr>
        <w:t xml:space="preserve"> step we will find the total path from the final minimum cost state that we have already found it in the 3</w:t>
      </w:r>
      <w:r w:rsidRPr="00EE7646">
        <w:rPr>
          <w:rFonts w:cstheme="minorBidi"/>
          <w:sz w:val="26"/>
          <w:vertAlign w:val="superscript"/>
          <w:lang w:val="en-GB" w:bidi="ar-EG"/>
        </w:rPr>
        <w:t>rd</w:t>
      </w:r>
      <w:r>
        <w:rPr>
          <w:rFonts w:cstheme="minorBidi"/>
          <w:sz w:val="26"/>
          <w:lang w:val="en-GB" w:bidi="ar-EG"/>
        </w:rPr>
        <w:t xml:space="preserve"> step to the first state.</w:t>
      </w:r>
    </w:p>
    <w:p w:rsidR="003358C7" w:rsidRDefault="00EE7646" w:rsidP="003358C7">
      <w:pPr>
        <w:pStyle w:val="ListParagraph"/>
        <w:keepNext/>
        <w:jc w:val="center"/>
      </w:pPr>
      <w:r>
        <w:rPr>
          <w:rFonts w:cstheme="minorBidi"/>
          <w:noProof/>
          <w:sz w:val="26"/>
        </w:rPr>
        <w:drawing>
          <wp:inline distT="0" distB="0" distL="0" distR="0" wp14:anchorId="00D7AAE3" wp14:editId="6CC36914">
            <wp:extent cx="4589086" cy="2349031"/>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4589728" cy="2349359"/>
                    </a:xfrm>
                    <a:prstGeom prst="rect">
                      <a:avLst/>
                    </a:prstGeom>
                  </pic:spPr>
                </pic:pic>
              </a:graphicData>
            </a:graphic>
          </wp:inline>
        </w:drawing>
      </w:r>
    </w:p>
    <w:p w:rsidR="00EE7646" w:rsidRPr="003358C7" w:rsidRDefault="003358C7" w:rsidP="003358C7">
      <w:pPr>
        <w:pStyle w:val="Caption"/>
        <w:jc w:val="center"/>
        <w:rPr>
          <w:rFonts w:cs="Times New Roman"/>
          <w:color w:val="000000" w:themeColor="text1"/>
          <w:lang w:val="en-GB" w:bidi="ar-EG"/>
        </w:rPr>
      </w:pPr>
      <w:r w:rsidRPr="003358C7">
        <w:rPr>
          <w:rFonts w:cs="Times New Roman"/>
          <w:color w:val="000000" w:themeColor="text1"/>
          <w:lang w:val="en-GB" w:bidi="ar-EG"/>
        </w:rPr>
        <w:t xml:space="preserve">Figure 3: </w:t>
      </w:r>
      <w:proofErr w:type="spellStart"/>
      <w:r w:rsidRPr="003358C7">
        <w:rPr>
          <w:rFonts w:cs="Times New Roman"/>
          <w:color w:val="000000" w:themeColor="text1"/>
          <w:lang w:val="en-GB" w:bidi="ar-EG"/>
        </w:rPr>
        <w:t>Traceback</w:t>
      </w:r>
      <w:proofErr w:type="spellEnd"/>
      <w:r w:rsidRPr="003358C7">
        <w:rPr>
          <w:rFonts w:cs="Times New Roman"/>
          <w:color w:val="000000" w:themeColor="text1"/>
          <w:lang w:val="en-GB" w:bidi="ar-EG"/>
        </w:rPr>
        <w:t xml:space="preserve"> on trellis</w:t>
      </w:r>
    </w:p>
    <w:p w:rsidR="003358C7" w:rsidRDefault="003358C7" w:rsidP="003358C7">
      <w:pPr>
        <w:rPr>
          <w:sz w:val="26"/>
          <w:lang w:val="en-GB" w:bidi="ar-EG"/>
        </w:rPr>
      </w:pPr>
      <w:r>
        <w:rPr>
          <w:sz w:val="26"/>
          <w:lang w:val="en-GB" w:bidi="ar-EG"/>
        </w:rPr>
        <w:t xml:space="preserve">We can perform </w:t>
      </w:r>
      <w:proofErr w:type="spellStart"/>
      <w:r>
        <w:rPr>
          <w:sz w:val="26"/>
          <w:lang w:val="en-GB" w:bidi="ar-EG"/>
        </w:rPr>
        <w:t>traceback</w:t>
      </w:r>
      <w:proofErr w:type="spellEnd"/>
      <w:r>
        <w:rPr>
          <w:sz w:val="26"/>
          <w:lang w:val="en-GB" w:bidi="ar-EG"/>
        </w:rPr>
        <w:t xml:space="preserve"> by:</w:t>
      </w:r>
    </w:p>
    <w:p w:rsidR="003358C7" w:rsidRDefault="007113D9" w:rsidP="003358C7">
      <w:pPr>
        <w:pStyle w:val="ListParagraph"/>
        <w:numPr>
          <w:ilvl w:val="0"/>
          <w:numId w:val="3"/>
        </w:numPr>
        <w:rPr>
          <w:sz w:val="26"/>
          <w:lang w:val="en-GB" w:bidi="ar-EG"/>
        </w:rPr>
      </w:pPr>
      <w:r>
        <w:rPr>
          <w:sz w:val="26"/>
          <w:lang w:val="en-GB" w:bidi="ar-EG"/>
        </w:rPr>
        <w:t xml:space="preserve">Read the Path metric of the both predecessor states </w:t>
      </w:r>
    </w:p>
    <w:p w:rsidR="007113D9" w:rsidRDefault="007113D9" w:rsidP="003358C7">
      <w:pPr>
        <w:pStyle w:val="ListParagraph"/>
        <w:numPr>
          <w:ilvl w:val="0"/>
          <w:numId w:val="3"/>
        </w:numPr>
        <w:rPr>
          <w:sz w:val="26"/>
          <w:lang w:val="en-GB" w:bidi="ar-EG"/>
        </w:rPr>
      </w:pPr>
      <w:r>
        <w:rPr>
          <w:sz w:val="26"/>
          <w:lang w:val="en-GB" w:bidi="ar-EG"/>
        </w:rPr>
        <w:t xml:space="preserve">Select the minimum and add the new backward state into our </w:t>
      </w:r>
      <w:proofErr w:type="spellStart"/>
      <w:r>
        <w:rPr>
          <w:sz w:val="26"/>
          <w:lang w:val="en-GB" w:bidi="ar-EG"/>
        </w:rPr>
        <w:t>traceback</w:t>
      </w:r>
      <w:proofErr w:type="spellEnd"/>
      <w:r>
        <w:rPr>
          <w:sz w:val="26"/>
          <w:lang w:val="en-GB" w:bidi="ar-EG"/>
        </w:rPr>
        <w:t xml:space="preserve"> path.</w:t>
      </w:r>
    </w:p>
    <w:p w:rsidR="007113D9" w:rsidRDefault="007113D9" w:rsidP="003358C7">
      <w:pPr>
        <w:pStyle w:val="ListParagraph"/>
        <w:numPr>
          <w:ilvl w:val="0"/>
          <w:numId w:val="3"/>
        </w:numPr>
        <w:rPr>
          <w:sz w:val="26"/>
          <w:lang w:val="en-GB" w:bidi="ar-EG"/>
        </w:rPr>
      </w:pPr>
      <w:r>
        <w:rPr>
          <w:sz w:val="26"/>
          <w:lang w:val="en-GB" w:bidi="ar-EG"/>
        </w:rPr>
        <w:t>By comparing both the previous state and the current state we can guess the input bit.</w:t>
      </w:r>
    </w:p>
    <w:p w:rsidR="007113D9" w:rsidRPr="007113D9" w:rsidRDefault="007113D9" w:rsidP="007113D9">
      <w:pPr>
        <w:rPr>
          <w:sz w:val="26"/>
          <w:lang w:val="en-GB" w:bidi="ar-EG"/>
        </w:rPr>
      </w:pPr>
      <w:r>
        <w:rPr>
          <w:sz w:val="26"/>
          <w:lang w:val="en-GB" w:bidi="ar-EG"/>
        </w:rPr>
        <w:t>After that we can reorder both the o</w:t>
      </w:r>
      <w:bookmarkStart w:id="0" w:name="_GoBack"/>
      <w:bookmarkEnd w:id="0"/>
      <w:r>
        <w:rPr>
          <w:sz w:val="26"/>
          <w:lang w:val="en-GB" w:bidi="ar-EG"/>
        </w:rPr>
        <w:t xml:space="preserve">utput bits and the </w:t>
      </w:r>
      <w:proofErr w:type="spellStart"/>
      <w:r>
        <w:rPr>
          <w:sz w:val="26"/>
          <w:lang w:val="en-GB" w:bidi="ar-EG"/>
        </w:rPr>
        <w:t>traceback</w:t>
      </w:r>
      <w:proofErr w:type="spellEnd"/>
      <w:r>
        <w:rPr>
          <w:sz w:val="26"/>
          <w:lang w:val="en-GB" w:bidi="ar-EG"/>
        </w:rPr>
        <w:t xml:space="preserve"> states. </w:t>
      </w:r>
    </w:p>
    <w:sectPr w:rsidR="007113D9" w:rsidRPr="007113D9" w:rsidSect="00AC6AF6">
      <w:pgSz w:w="11907" w:h="16839" w:code="9"/>
      <w:pgMar w:top="720" w:right="567"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URWPalladioL-Roma">
    <w:altName w:val="Times New Roman"/>
    <w:panose1 w:val="00000000000000000000"/>
    <w:charset w:val="00"/>
    <w:family w:val="roman"/>
    <w:notTrueType/>
    <w:pitch w:val="default"/>
  </w:font>
  <w:font w:name="URW Palladio L">
    <w:altName w:val="URW Palladio"/>
    <w:panose1 w:val="00000000000000000000"/>
    <w:charset w:val="00"/>
    <w:family w:val="swiss"/>
    <w:notTrueType/>
    <w:pitch w:val="default"/>
    <w:sig w:usb0="00000003" w:usb1="00000000" w:usb2="00000000" w:usb3="00000000" w:csb0="00000001" w:csb1="00000000"/>
  </w:font>
  <w:font w:name="PalatinoLinotype-Roman">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06F5C"/>
    <w:multiLevelType w:val="hybridMultilevel"/>
    <w:tmpl w:val="296ED60A"/>
    <w:lvl w:ilvl="0" w:tplc="2AA082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B406B2"/>
    <w:multiLevelType w:val="hybridMultilevel"/>
    <w:tmpl w:val="03B20B34"/>
    <w:lvl w:ilvl="0" w:tplc="54D84E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EB684D"/>
    <w:multiLevelType w:val="hybridMultilevel"/>
    <w:tmpl w:val="18F00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E60"/>
    <w:rsid w:val="000020A7"/>
    <w:rsid w:val="00061539"/>
    <w:rsid w:val="000D3AAE"/>
    <w:rsid w:val="000D678D"/>
    <w:rsid w:val="000E4706"/>
    <w:rsid w:val="001406C2"/>
    <w:rsid w:val="001B5E28"/>
    <w:rsid w:val="001B6753"/>
    <w:rsid w:val="001E0C1D"/>
    <w:rsid w:val="002F0363"/>
    <w:rsid w:val="002F3B9F"/>
    <w:rsid w:val="00320678"/>
    <w:rsid w:val="003358C7"/>
    <w:rsid w:val="003C2C31"/>
    <w:rsid w:val="003F18E3"/>
    <w:rsid w:val="004B5235"/>
    <w:rsid w:val="005E13DD"/>
    <w:rsid w:val="006075FE"/>
    <w:rsid w:val="00614A8F"/>
    <w:rsid w:val="006646C9"/>
    <w:rsid w:val="0066472C"/>
    <w:rsid w:val="006C69C3"/>
    <w:rsid w:val="006E2BEE"/>
    <w:rsid w:val="007113D9"/>
    <w:rsid w:val="007F1102"/>
    <w:rsid w:val="00832B3F"/>
    <w:rsid w:val="00841BBE"/>
    <w:rsid w:val="008628CA"/>
    <w:rsid w:val="00867038"/>
    <w:rsid w:val="00907DB2"/>
    <w:rsid w:val="00952F91"/>
    <w:rsid w:val="00A01ECA"/>
    <w:rsid w:val="00A54E60"/>
    <w:rsid w:val="00AC6AF6"/>
    <w:rsid w:val="00AD1DC8"/>
    <w:rsid w:val="00B02B3A"/>
    <w:rsid w:val="00BD4169"/>
    <w:rsid w:val="00C64CCF"/>
    <w:rsid w:val="00C82763"/>
    <w:rsid w:val="00C83538"/>
    <w:rsid w:val="00D35C34"/>
    <w:rsid w:val="00D4614F"/>
    <w:rsid w:val="00D95D79"/>
    <w:rsid w:val="00EE7646"/>
    <w:rsid w:val="00F14F0F"/>
    <w:rsid w:val="00F33CA0"/>
    <w:rsid w:val="00F871AC"/>
    <w:rsid w:val="00FF6B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6753"/>
    <w:rPr>
      <w:rFonts w:cstheme="minorHAnsi"/>
      <w:color w:val="000000" w:themeColor="text1"/>
      <w:szCs w:val="26"/>
    </w:rPr>
  </w:style>
  <w:style w:type="paragraph" w:styleId="Heading1">
    <w:name w:val="heading 1"/>
    <w:basedOn w:val="Normal"/>
    <w:next w:val="Normal"/>
    <w:link w:val="Heading1Char"/>
    <w:uiPriority w:val="9"/>
    <w:qFormat/>
    <w:rsid w:val="00FF6B88"/>
    <w:pPr>
      <w:keepNext/>
      <w:keepLines/>
      <w:spacing w:before="480" w:after="0"/>
      <w:outlineLvl w:val="0"/>
    </w:pPr>
    <w:rPr>
      <w:rFonts w:asciiTheme="majorHAnsi" w:eastAsiaTheme="majorEastAsia" w:hAnsiTheme="majorHAnsi"/>
      <w:b/>
      <w:bCs/>
      <w:sz w:val="28"/>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B88"/>
    <w:rPr>
      <w:rFonts w:asciiTheme="majorHAnsi" w:eastAsiaTheme="majorEastAsia" w:hAnsiTheme="majorHAnsi" w:cstheme="minorHAnsi"/>
      <w:b/>
      <w:bCs/>
      <w:color w:val="000000" w:themeColor="text1"/>
      <w:sz w:val="28"/>
      <w:szCs w:val="26"/>
      <w:u w:val="single"/>
    </w:rPr>
  </w:style>
  <w:style w:type="character" w:customStyle="1" w:styleId="fontstyle01">
    <w:name w:val="fontstyle01"/>
    <w:basedOn w:val="DefaultParagraphFont"/>
    <w:rsid w:val="00F33CA0"/>
    <w:rPr>
      <w:rFonts w:ascii="Helvetica" w:hAnsi="Helvetica" w:hint="default"/>
      <w:b w:val="0"/>
      <w:bCs w:val="0"/>
      <w:i w:val="0"/>
      <w:iCs w:val="0"/>
      <w:color w:val="000000"/>
      <w:sz w:val="24"/>
      <w:szCs w:val="24"/>
    </w:rPr>
  </w:style>
  <w:style w:type="paragraph" w:styleId="BalloonText">
    <w:name w:val="Balloon Text"/>
    <w:basedOn w:val="Normal"/>
    <w:link w:val="BalloonTextChar"/>
    <w:uiPriority w:val="99"/>
    <w:semiHidden/>
    <w:unhideWhenUsed/>
    <w:rsid w:val="00F871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71AC"/>
    <w:rPr>
      <w:rFonts w:ascii="Tahoma" w:hAnsi="Tahoma" w:cs="Tahoma"/>
      <w:sz w:val="16"/>
      <w:szCs w:val="16"/>
    </w:rPr>
  </w:style>
  <w:style w:type="paragraph" w:styleId="Caption">
    <w:name w:val="caption"/>
    <w:basedOn w:val="Normal"/>
    <w:next w:val="Normal"/>
    <w:uiPriority w:val="35"/>
    <w:unhideWhenUsed/>
    <w:qFormat/>
    <w:rsid w:val="003C2C31"/>
    <w:pPr>
      <w:spacing w:line="240" w:lineRule="auto"/>
    </w:pPr>
    <w:rPr>
      <w:b/>
      <w:bCs/>
      <w:color w:val="4F81BD" w:themeColor="accent1"/>
      <w:sz w:val="18"/>
      <w:szCs w:val="18"/>
    </w:rPr>
  </w:style>
  <w:style w:type="paragraph" w:styleId="ListParagraph">
    <w:name w:val="List Paragraph"/>
    <w:basedOn w:val="Normal"/>
    <w:uiPriority w:val="34"/>
    <w:qFormat/>
    <w:rsid w:val="001B675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6753"/>
    <w:rPr>
      <w:rFonts w:cstheme="minorHAnsi"/>
      <w:color w:val="000000" w:themeColor="text1"/>
      <w:szCs w:val="26"/>
    </w:rPr>
  </w:style>
  <w:style w:type="paragraph" w:styleId="Heading1">
    <w:name w:val="heading 1"/>
    <w:basedOn w:val="Normal"/>
    <w:next w:val="Normal"/>
    <w:link w:val="Heading1Char"/>
    <w:uiPriority w:val="9"/>
    <w:qFormat/>
    <w:rsid w:val="00FF6B88"/>
    <w:pPr>
      <w:keepNext/>
      <w:keepLines/>
      <w:spacing w:before="480" w:after="0"/>
      <w:outlineLvl w:val="0"/>
    </w:pPr>
    <w:rPr>
      <w:rFonts w:asciiTheme="majorHAnsi" w:eastAsiaTheme="majorEastAsia" w:hAnsiTheme="majorHAnsi"/>
      <w:b/>
      <w:bCs/>
      <w:sz w:val="28"/>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B88"/>
    <w:rPr>
      <w:rFonts w:asciiTheme="majorHAnsi" w:eastAsiaTheme="majorEastAsia" w:hAnsiTheme="majorHAnsi" w:cstheme="minorHAnsi"/>
      <w:b/>
      <w:bCs/>
      <w:color w:val="000000" w:themeColor="text1"/>
      <w:sz w:val="28"/>
      <w:szCs w:val="26"/>
      <w:u w:val="single"/>
    </w:rPr>
  </w:style>
  <w:style w:type="character" w:customStyle="1" w:styleId="fontstyle01">
    <w:name w:val="fontstyle01"/>
    <w:basedOn w:val="DefaultParagraphFont"/>
    <w:rsid w:val="00F33CA0"/>
    <w:rPr>
      <w:rFonts w:ascii="Helvetica" w:hAnsi="Helvetica" w:hint="default"/>
      <w:b w:val="0"/>
      <w:bCs w:val="0"/>
      <w:i w:val="0"/>
      <w:iCs w:val="0"/>
      <w:color w:val="000000"/>
      <w:sz w:val="24"/>
      <w:szCs w:val="24"/>
    </w:rPr>
  </w:style>
  <w:style w:type="paragraph" w:styleId="BalloonText">
    <w:name w:val="Balloon Text"/>
    <w:basedOn w:val="Normal"/>
    <w:link w:val="BalloonTextChar"/>
    <w:uiPriority w:val="99"/>
    <w:semiHidden/>
    <w:unhideWhenUsed/>
    <w:rsid w:val="00F871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71AC"/>
    <w:rPr>
      <w:rFonts w:ascii="Tahoma" w:hAnsi="Tahoma" w:cs="Tahoma"/>
      <w:sz w:val="16"/>
      <w:szCs w:val="16"/>
    </w:rPr>
  </w:style>
  <w:style w:type="paragraph" w:styleId="Caption">
    <w:name w:val="caption"/>
    <w:basedOn w:val="Normal"/>
    <w:next w:val="Normal"/>
    <w:uiPriority w:val="35"/>
    <w:unhideWhenUsed/>
    <w:qFormat/>
    <w:rsid w:val="003C2C31"/>
    <w:pPr>
      <w:spacing w:line="240" w:lineRule="auto"/>
    </w:pPr>
    <w:rPr>
      <w:b/>
      <w:bCs/>
      <w:color w:val="4F81BD" w:themeColor="accent1"/>
      <w:sz w:val="18"/>
      <w:szCs w:val="18"/>
    </w:rPr>
  </w:style>
  <w:style w:type="paragraph" w:styleId="ListParagraph">
    <w:name w:val="List Paragraph"/>
    <w:basedOn w:val="Normal"/>
    <w:uiPriority w:val="34"/>
    <w:qFormat/>
    <w:rsid w:val="001B67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558489">
      <w:bodyDiv w:val="1"/>
      <w:marLeft w:val="0"/>
      <w:marRight w:val="0"/>
      <w:marTop w:val="0"/>
      <w:marBottom w:val="0"/>
      <w:divBdr>
        <w:top w:val="none" w:sz="0" w:space="0" w:color="auto"/>
        <w:left w:val="none" w:sz="0" w:space="0" w:color="auto"/>
        <w:bottom w:val="none" w:sz="0" w:space="0" w:color="auto"/>
        <w:right w:val="none" w:sz="0" w:space="0" w:color="auto"/>
      </w:divBdr>
    </w:div>
    <w:div w:id="1546209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334</TotalTime>
  <Pages>1</Pages>
  <Words>965</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6454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dc:creator>
  <cp:lastModifiedBy>Dell</cp:lastModifiedBy>
  <cp:revision>27</cp:revision>
  <cp:lastPrinted>2017-01-27T16:59:00Z</cp:lastPrinted>
  <dcterms:created xsi:type="dcterms:W3CDTF">2017-01-26T15:02:00Z</dcterms:created>
  <dcterms:modified xsi:type="dcterms:W3CDTF">2017-01-27T16:59:00Z</dcterms:modified>
</cp:coreProperties>
</file>