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B63FA" w14:textId="4A0756A5" w:rsidR="00B26598" w:rsidRPr="00557898" w:rsidRDefault="00B26598" w:rsidP="00557898">
      <w:pPr>
        <w:pStyle w:val="NormalWeb"/>
        <w:spacing w:line="480" w:lineRule="auto"/>
        <w:jc w:val="center"/>
        <w:rPr>
          <w:rFonts w:asciiTheme="minorBidi" w:hAnsiTheme="minorBidi" w:cstheme="minorBidi"/>
          <w:b/>
          <w:bCs/>
        </w:rPr>
      </w:pPr>
      <w:r w:rsidRPr="00557898">
        <w:rPr>
          <w:rStyle w:val="Strong"/>
          <w:rFonts w:asciiTheme="minorBidi" w:hAnsiTheme="minorBidi" w:cstheme="minorBidi"/>
          <w:b w:val="0"/>
          <w:bCs w:val="0"/>
        </w:rPr>
        <w:t>AIE425 Intelligent Recommender Systems, Fall Semester 24/25</w:t>
      </w:r>
    </w:p>
    <w:p w14:paraId="49C2A31D" w14:textId="77777777" w:rsidR="003D5177" w:rsidRPr="00557898" w:rsidRDefault="003D5177" w:rsidP="00557898">
      <w:pPr>
        <w:pStyle w:val="NormalWeb"/>
        <w:spacing w:line="480" w:lineRule="auto"/>
        <w:jc w:val="center"/>
        <w:rPr>
          <w:rStyle w:val="Strong"/>
          <w:rFonts w:asciiTheme="minorBidi" w:hAnsiTheme="minorBidi" w:cstheme="minorBidi"/>
          <w:b w:val="0"/>
          <w:bCs w:val="0"/>
        </w:rPr>
      </w:pPr>
      <w:r w:rsidRPr="00557898">
        <w:rPr>
          <w:rFonts w:asciiTheme="minorBidi" w:hAnsiTheme="minorBidi" w:cstheme="minorBidi"/>
        </w:rPr>
        <w:t>Assignment #2: Significance Weighting-based Neighborhood CF Filters</w:t>
      </w:r>
      <w:r w:rsidRPr="00557898">
        <w:rPr>
          <w:rStyle w:val="Strong"/>
          <w:rFonts w:asciiTheme="minorBidi" w:hAnsiTheme="minorBidi" w:cstheme="minorBidi"/>
          <w:b w:val="0"/>
          <w:bCs w:val="0"/>
        </w:rPr>
        <w:t xml:space="preserve"> </w:t>
      </w:r>
    </w:p>
    <w:p w14:paraId="5608A7E7" w14:textId="5050E088" w:rsidR="00B26598" w:rsidRPr="00557898" w:rsidRDefault="00B26598" w:rsidP="00557898">
      <w:pPr>
        <w:pStyle w:val="NormalWeb"/>
        <w:spacing w:line="480" w:lineRule="auto"/>
        <w:jc w:val="center"/>
        <w:rPr>
          <w:rStyle w:val="Strong"/>
          <w:rFonts w:asciiTheme="minorBidi" w:hAnsiTheme="minorBidi" w:cstheme="minorBidi"/>
          <w:b w:val="0"/>
          <w:bCs w:val="0"/>
        </w:rPr>
      </w:pPr>
      <w:r w:rsidRPr="00557898">
        <w:rPr>
          <w:rStyle w:val="Strong"/>
          <w:rFonts w:asciiTheme="minorBidi" w:hAnsiTheme="minorBidi" w:cstheme="minorBidi"/>
          <w:b w:val="0"/>
          <w:bCs w:val="0"/>
        </w:rPr>
        <w:t>Student ID: A20000021</w:t>
      </w:r>
      <w:r w:rsidRPr="00557898">
        <w:rPr>
          <w:rFonts w:asciiTheme="minorBidi" w:hAnsiTheme="minorBidi" w:cstheme="minorBidi"/>
          <w:b/>
          <w:bCs/>
        </w:rPr>
        <w:t xml:space="preserve">, </w:t>
      </w:r>
      <w:r w:rsidRPr="00557898">
        <w:rPr>
          <w:rStyle w:val="Strong"/>
          <w:rFonts w:asciiTheme="minorBidi" w:hAnsiTheme="minorBidi" w:cstheme="minorBidi"/>
          <w:b w:val="0"/>
          <w:bCs w:val="0"/>
        </w:rPr>
        <w:t>Full Name: Ahmed Ashraf Mohamed Ali</w:t>
      </w:r>
    </w:p>
    <w:p w14:paraId="7907036E" w14:textId="341FFF49" w:rsidR="00CF6743" w:rsidRPr="00557898" w:rsidRDefault="00CF6743" w:rsidP="00557898">
      <w:pPr>
        <w:pStyle w:val="NormalWeb"/>
        <w:spacing w:line="360" w:lineRule="auto"/>
        <w:jc w:val="center"/>
        <w:rPr>
          <w:rFonts w:asciiTheme="minorBidi" w:hAnsiTheme="minorBidi" w:cstheme="minorBidi"/>
          <w:b/>
          <w:bCs/>
        </w:rPr>
      </w:pPr>
    </w:p>
    <w:p w14:paraId="3521F96A" w14:textId="4B2A4D4D" w:rsidR="00CF6743" w:rsidRPr="00557898" w:rsidRDefault="00CF6743" w:rsidP="00557898">
      <w:pPr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  <w:sectPr w:rsidR="00CF6743" w:rsidRPr="00557898" w:rsidSect="00B61936">
          <w:pgSz w:w="12240" w:h="15840" w:code="1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vAlign w:val="center"/>
          <w:docGrid w:linePitch="360"/>
        </w:sectPr>
      </w:pPr>
    </w:p>
    <w:p w14:paraId="4E2CD063" w14:textId="1D6E2579" w:rsidR="00B61936" w:rsidRPr="00B61936" w:rsidRDefault="00B61936" w:rsidP="00B61936">
      <w:pPr>
        <w:pStyle w:val="Heading3"/>
        <w:numPr>
          <w:ilvl w:val="0"/>
          <w:numId w:val="64"/>
        </w:numPr>
        <w:spacing w:line="360" w:lineRule="auto"/>
        <w:rPr>
          <w:bCs/>
        </w:rPr>
      </w:pPr>
      <w:r w:rsidRPr="00B61936">
        <w:rPr>
          <w:rFonts w:asciiTheme="minorBidi" w:hAnsiTheme="minorBidi" w:cstheme="minorBidi"/>
          <w:b w:val="0"/>
          <w:bCs/>
          <w:sz w:val="24"/>
          <w:szCs w:val="24"/>
        </w:rPr>
        <w:lastRenderedPageBreak/>
        <w:t xml:space="preserve"> </w:t>
      </w:r>
      <w:r w:rsidRPr="00B61936">
        <w:rPr>
          <w:bCs/>
        </w:rPr>
        <w:t>Outcomes of Section 3.1</w:t>
      </w:r>
    </w:p>
    <w:p w14:paraId="0AEC063F" w14:textId="77777777" w:rsidR="003D5177" w:rsidRPr="00557898" w:rsidRDefault="003D5177" w:rsidP="00B61936">
      <w:pPr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</w:p>
    <w:p w14:paraId="4F7DB7C1" w14:textId="743FDB80" w:rsidR="003D5177" w:rsidRPr="00557898" w:rsidRDefault="003D5177" w:rsidP="00B61936">
      <w:pPr>
        <w:spacing w:line="360" w:lineRule="auto"/>
        <w:rPr>
          <w:rFonts w:asciiTheme="minorBidi" w:hAnsiTheme="minorBidi"/>
          <w:sz w:val="24"/>
          <w:szCs w:val="24"/>
        </w:rPr>
      </w:pPr>
      <w:r w:rsidRPr="00557898">
        <w:rPr>
          <w:rFonts w:asciiTheme="minorBidi" w:hAnsiTheme="minorBidi" w:cstheme="minorBidi"/>
          <w:b/>
          <w:bCs/>
          <w:sz w:val="24"/>
          <w:szCs w:val="24"/>
        </w:rPr>
        <w:t>1-</w:t>
      </w:r>
      <w:r w:rsidRPr="00557898">
        <w:rPr>
          <w:rFonts w:asciiTheme="minorBidi" w:hAnsiTheme="minorBidi"/>
          <w:sz w:val="24"/>
          <w:szCs w:val="24"/>
        </w:rPr>
        <w:t xml:space="preserve"> </w:t>
      </w:r>
      <w:r w:rsidRPr="00557898">
        <w:rPr>
          <w:rFonts w:asciiTheme="minorBidi" w:hAnsiTheme="minorBidi"/>
          <w:b/>
          <w:bCs/>
          <w:sz w:val="24"/>
          <w:szCs w:val="24"/>
        </w:rPr>
        <w:t>Dataset Adjustments</w:t>
      </w:r>
      <w:r w:rsidRPr="00557898">
        <w:rPr>
          <w:rFonts w:asciiTheme="minorBidi" w:hAnsiTheme="minorBidi"/>
          <w:sz w:val="24"/>
          <w:szCs w:val="24"/>
        </w:rPr>
        <w:t>: The dataset was adjusted to use a 1-5 rating scale</w:t>
      </w:r>
    </w:p>
    <w:p w14:paraId="763EB504" w14:textId="146E5FB9" w:rsidR="003D5177" w:rsidRPr="00557898" w:rsidRDefault="003D5177" w:rsidP="00B61936">
      <w:pPr>
        <w:spacing w:line="360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557898">
        <w:rPr>
          <w:noProof/>
          <w:sz w:val="24"/>
          <w:szCs w:val="24"/>
        </w:rPr>
        <w:drawing>
          <wp:inline distT="0" distB="0" distL="0" distR="0" wp14:anchorId="695AF2FA" wp14:editId="6128588E">
            <wp:extent cx="4695238" cy="3600000"/>
            <wp:effectExtent l="0" t="0" r="0" b="635"/>
            <wp:docPr id="146480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04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037E" w14:textId="04599663" w:rsidR="003D5177" w:rsidRPr="00557898" w:rsidRDefault="003D5177" w:rsidP="00B61936">
      <w:pPr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557898">
        <w:rPr>
          <w:rFonts w:asciiTheme="minorBidi" w:hAnsiTheme="minorBidi" w:cstheme="minorBidi"/>
          <w:b/>
          <w:bCs/>
          <w:sz w:val="24"/>
          <w:szCs w:val="24"/>
        </w:rPr>
        <w:t>2-</w:t>
      </w:r>
      <w:r w:rsidRPr="00557898">
        <w:rPr>
          <w:rFonts w:asciiTheme="minorBidi" w:hAnsiTheme="minorBidi"/>
          <w:sz w:val="24"/>
          <w:szCs w:val="24"/>
        </w:rPr>
        <w:t xml:space="preserve"> </w:t>
      </w:r>
      <w:r w:rsidRPr="00557898">
        <w:rPr>
          <w:rFonts w:asciiTheme="minorBidi" w:hAnsiTheme="minorBidi"/>
          <w:b/>
          <w:bCs/>
          <w:sz w:val="24"/>
          <w:szCs w:val="24"/>
        </w:rPr>
        <w:t>Total Number of Users (</w:t>
      </w:r>
      <w:proofErr w:type="spellStart"/>
      <w:r w:rsidRPr="00557898">
        <w:rPr>
          <w:rFonts w:asciiTheme="minorBidi" w:hAnsiTheme="minorBidi"/>
          <w:b/>
          <w:bCs/>
          <w:sz w:val="24"/>
          <w:szCs w:val="24"/>
        </w:rPr>
        <w:t>tnu</w:t>
      </w:r>
      <w:proofErr w:type="spellEnd"/>
      <w:r w:rsidRPr="00557898">
        <w:rPr>
          <w:rFonts w:asciiTheme="minorBidi" w:hAnsiTheme="minorBidi"/>
          <w:b/>
          <w:bCs/>
          <w:sz w:val="24"/>
          <w:szCs w:val="24"/>
        </w:rPr>
        <w:t>)</w:t>
      </w:r>
      <w:r w:rsidRPr="00557898">
        <w:rPr>
          <w:rFonts w:asciiTheme="minorBidi" w:hAnsiTheme="minorBidi"/>
          <w:sz w:val="24"/>
          <w:szCs w:val="24"/>
        </w:rPr>
        <w:t>: The dataset contains `</w:t>
      </w:r>
      <w:proofErr w:type="spellStart"/>
      <w:r w:rsidRPr="00557898">
        <w:rPr>
          <w:rFonts w:asciiTheme="minorBidi" w:hAnsiTheme="minorBidi"/>
          <w:sz w:val="24"/>
          <w:szCs w:val="24"/>
        </w:rPr>
        <w:t>tnu</w:t>
      </w:r>
      <w:proofErr w:type="spellEnd"/>
      <w:r w:rsidRPr="00557898">
        <w:rPr>
          <w:rFonts w:asciiTheme="minorBidi" w:hAnsiTheme="minorBidi"/>
          <w:sz w:val="24"/>
          <w:szCs w:val="24"/>
        </w:rPr>
        <w:t xml:space="preserve"> = 11` unique users</w:t>
      </w:r>
    </w:p>
    <w:p w14:paraId="4EA211A5" w14:textId="07375FAB" w:rsidR="003D5177" w:rsidRPr="00557898" w:rsidRDefault="003D5177" w:rsidP="00B61936">
      <w:pPr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557898">
        <w:rPr>
          <w:rFonts w:asciiTheme="minorBidi" w:hAnsiTheme="minorBidi" w:cstheme="minorBidi"/>
          <w:b/>
          <w:bCs/>
          <w:sz w:val="24"/>
          <w:szCs w:val="24"/>
        </w:rPr>
        <w:t>3-</w:t>
      </w:r>
      <w:r w:rsidRPr="00557898">
        <w:rPr>
          <w:rFonts w:asciiTheme="minorBidi" w:hAnsiTheme="minorBidi"/>
          <w:sz w:val="24"/>
          <w:szCs w:val="24"/>
        </w:rPr>
        <w:t xml:space="preserve"> </w:t>
      </w:r>
      <w:r w:rsidRPr="00557898">
        <w:rPr>
          <w:rFonts w:asciiTheme="minorBidi" w:hAnsiTheme="minorBidi"/>
          <w:b/>
          <w:bCs/>
          <w:sz w:val="24"/>
          <w:szCs w:val="24"/>
        </w:rPr>
        <w:t>Total Number of Items (</w:t>
      </w:r>
      <w:proofErr w:type="spellStart"/>
      <w:r w:rsidRPr="00557898">
        <w:rPr>
          <w:rFonts w:asciiTheme="minorBidi" w:hAnsiTheme="minorBidi"/>
          <w:b/>
          <w:bCs/>
          <w:sz w:val="24"/>
          <w:szCs w:val="24"/>
        </w:rPr>
        <w:t>tni</w:t>
      </w:r>
      <w:proofErr w:type="spellEnd"/>
      <w:r w:rsidRPr="00557898">
        <w:rPr>
          <w:rFonts w:asciiTheme="minorBidi" w:hAnsiTheme="minorBidi"/>
          <w:b/>
          <w:bCs/>
          <w:sz w:val="24"/>
          <w:szCs w:val="24"/>
        </w:rPr>
        <w:t>)</w:t>
      </w:r>
      <w:r w:rsidRPr="00557898">
        <w:rPr>
          <w:rFonts w:asciiTheme="minorBidi" w:hAnsiTheme="minorBidi"/>
          <w:sz w:val="24"/>
          <w:szCs w:val="24"/>
        </w:rPr>
        <w:t>: The dataset contains `</w:t>
      </w:r>
      <w:proofErr w:type="spellStart"/>
      <w:r w:rsidRPr="00557898">
        <w:rPr>
          <w:rFonts w:asciiTheme="minorBidi" w:hAnsiTheme="minorBidi"/>
          <w:sz w:val="24"/>
          <w:szCs w:val="24"/>
        </w:rPr>
        <w:t>tni</w:t>
      </w:r>
      <w:proofErr w:type="spellEnd"/>
      <w:r w:rsidRPr="00557898">
        <w:rPr>
          <w:rFonts w:asciiTheme="minorBidi" w:hAnsiTheme="minorBidi"/>
          <w:sz w:val="24"/>
          <w:szCs w:val="24"/>
        </w:rPr>
        <w:t xml:space="preserve"> = 11` unique items (products).</w:t>
      </w:r>
    </w:p>
    <w:p w14:paraId="4E2C8E0D" w14:textId="06727F4A" w:rsidR="003D5177" w:rsidRPr="00557898" w:rsidRDefault="003D5177" w:rsidP="00B61936">
      <w:pPr>
        <w:spacing w:line="360" w:lineRule="auto"/>
        <w:rPr>
          <w:rFonts w:asciiTheme="minorBidi" w:hAnsiTheme="minorBidi"/>
          <w:sz w:val="24"/>
          <w:szCs w:val="24"/>
        </w:rPr>
      </w:pPr>
      <w:r w:rsidRPr="00557898">
        <w:rPr>
          <w:rFonts w:asciiTheme="minorBidi" w:hAnsiTheme="minorBidi" w:cstheme="minorBidi"/>
          <w:b/>
          <w:bCs/>
          <w:sz w:val="24"/>
          <w:szCs w:val="24"/>
        </w:rPr>
        <w:t>4-</w:t>
      </w:r>
      <w:r w:rsidRPr="00557898">
        <w:rPr>
          <w:rFonts w:asciiTheme="minorBidi" w:hAnsiTheme="minorBidi"/>
          <w:sz w:val="24"/>
          <w:szCs w:val="24"/>
        </w:rPr>
        <w:t xml:space="preserve"> </w:t>
      </w:r>
      <w:r w:rsidRPr="00557898">
        <w:rPr>
          <w:rFonts w:asciiTheme="minorBidi" w:hAnsiTheme="minorBidi"/>
          <w:b/>
          <w:bCs/>
          <w:sz w:val="24"/>
          <w:szCs w:val="24"/>
        </w:rPr>
        <w:t>Ratings Count per Product</w:t>
      </w:r>
      <w:r w:rsidRPr="00557898">
        <w:rPr>
          <w:rFonts w:asciiTheme="minorBidi" w:hAnsiTheme="minorBidi"/>
          <w:sz w:val="24"/>
          <w:szCs w:val="24"/>
        </w:rPr>
        <w:t>: The number of ratings for each product is as follows</w:t>
      </w:r>
    </w:p>
    <w:p w14:paraId="13BAFFD4" w14:textId="6689028B" w:rsidR="009914F5" w:rsidRPr="00557898" w:rsidRDefault="009914F5" w:rsidP="00B61936">
      <w:pPr>
        <w:spacing w:line="360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557898">
        <w:rPr>
          <w:rFonts w:asciiTheme="minorBidi" w:hAnsiTheme="minorBidi" w:cs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31337347" wp14:editId="2B38ED6F">
            <wp:extent cx="4473328" cy="3010161"/>
            <wp:effectExtent l="0" t="0" r="3810" b="0"/>
            <wp:docPr id="163658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84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252E" w14:textId="419A070F" w:rsidR="009914F5" w:rsidRPr="00557898" w:rsidRDefault="003D5177" w:rsidP="00B61936">
      <w:pPr>
        <w:spacing w:line="360" w:lineRule="auto"/>
        <w:rPr>
          <w:rFonts w:asciiTheme="minorBidi" w:hAnsiTheme="minorBidi"/>
          <w:sz w:val="24"/>
          <w:szCs w:val="24"/>
        </w:rPr>
      </w:pPr>
      <w:r w:rsidRPr="00557898">
        <w:rPr>
          <w:rFonts w:asciiTheme="minorBidi" w:hAnsiTheme="minorBidi" w:cstheme="minorBidi"/>
          <w:b/>
          <w:bCs/>
          <w:sz w:val="24"/>
          <w:szCs w:val="24"/>
        </w:rPr>
        <w:t>5-</w:t>
      </w:r>
      <w:r w:rsidR="009914F5" w:rsidRPr="00557898">
        <w:rPr>
          <w:rFonts w:asciiTheme="minorBidi" w:hAnsiTheme="minorBidi"/>
          <w:sz w:val="24"/>
          <w:szCs w:val="24"/>
        </w:rPr>
        <w:t xml:space="preserve"> </w:t>
      </w:r>
      <w:r w:rsidR="009914F5" w:rsidRPr="00557898">
        <w:rPr>
          <w:rFonts w:asciiTheme="minorBidi" w:hAnsiTheme="minorBidi"/>
          <w:b/>
          <w:bCs/>
          <w:sz w:val="24"/>
          <w:szCs w:val="24"/>
        </w:rPr>
        <w:t>Active Users and Missing Ratings</w:t>
      </w:r>
      <w:r w:rsidR="009914F5" w:rsidRPr="00557898">
        <w:rPr>
          <w:rFonts w:asciiTheme="minorBidi" w:hAnsiTheme="minorBidi"/>
          <w:sz w:val="24"/>
          <w:szCs w:val="24"/>
        </w:rPr>
        <w:t>:</w:t>
      </w:r>
    </w:p>
    <w:p w14:paraId="7A4C285B" w14:textId="77777777" w:rsidR="009914F5" w:rsidRPr="00557898" w:rsidRDefault="009914F5" w:rsidP="00B61936">
      <w:pPr>
        <w:spacing w:line="360" w:lineRule="auto"/>
        <w:rPr>
          <w:rFonts w:asciiTheme="minorBidi" w:hAnsiTheme="minorBidi"/>
          <w:sz w:val="24"/>
          <w:szCs w:val="24"/>
        </w:rPr>
      </w:pPr>
      <w:r w:rsidRPr="00557898">
        <w:rPr>
          <w:rFonts w:asciiTheme="minorBidi" w:hAnsiTheme="minorBidi"/>
          <w:sz w:val="24"/>
          <w:szCs w:val="24"/>
        </w:rPr>
        <w:t xml:space="preserve">   - User U1: User ID 2, Missing Ratings: 2 items.</w:t>
      </w:r>
    </w:p>
    <w:p w14:paraId="56B5124F" w14:textId="77777777" w:rsidR="009914F5" w:rsidRPr="00557898" w:rsidRDefault="009914F5" w:rsidP="00B61936">
      <w:pPr>
        <w:spacing w:line="360" w:lineRule="auto"/>
        <w:rPr>
          <w:rFonts w:asciiTheme="minorBidi" w:hAnsiTheme="minorBidi"/>
          <w:sz w:val="24"/>
          <w:szCs w:val="24"/>
        </w:rPr>
      </w:pPr>
      <w:r w:rsidRPr="00557898">
        <w:rPr>
          <w:rFonts w:asciiTheme="minorBidi" w:hAnsiTheme="minorBidi"/>
          <w:sz w:val="24"/>
          <w:szCs w:val="24"/>
        </w:rPr>
        <w:t xml:space="preserve">   - User U2: User ID 3, Missing Ratings: 3 items.</w:t>
      </w:r>
    </w:p>
    <w:p w14:paraId="7B8C4639" w14:textId="77777777" w:rsidR="009914F5" w:rsidRPr="00557898" w:rsidRDefault="009914F5" w:rsidP="00B61936">
      <w:pPr>
        <w:spacing w:line="360" w:lineRule="auto"/>
        <w:rPr>
          <w:rFonts w:asciiTheme="minorBidi" w:hAnsiTheme="minorBidi"/>
          <w:sz w:val="24"/>
          <w:szCs w:val="24"/>
        </w:rPr>
      </w:pPr>
      <w:r w:rsidRPr="00557898">
        <w:rPr>
          <w:rFonts w:asciiTheme="minorBidi" w:hAnsiTheme="minorBidi"/>
          <w:sz w:val="24"/>
          <w:szCs w:val="24"/>
        </w:rPr>
        <w:t xml:space="preserve">   - User U3: User ID 5, Missing Ratings: 5 items.</w:t>
      </w:r>
    </w:p>
    <w:p w14:paraId="52CA4180" w14:textId="4F6EFDA1" w:rsidR="003D5177" w:rsidRPr="00557898" w:rsidRDefault="003D5177" w:rsidP="00B61936">
      <w:pPr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</w:p>
    <w:p w14:paraId="13AD9C92" w14:textId="4FD49509" w:rsidR="009914F5" w:rsidRPr="00557898" w:rsidRDefault="003D5177" w:rsidP="00B61936">
      <w:pPr>
        <w:spacing w:line="360" w:lineRule="auto"/>
        <w:rPr>
          <w:rFonts w:asciiTheme="minorBidi" w:hAnsiTheme="minorBidi"/>
          <w:sz w:val="24"/>
          <w:szCs w:val="24"/>
        </w:rPr>
      </w:pPr>
      <w:r w:rsidRPr="00557898">
        <w:rPr>
          <w:rFonts w:asciiTheme="minorBidi" w:hAnsiTheme="minorBidi" w:cstheme="minorBidi"/>
          <w:b/>
          <w:bCs/>
          <w:sz w:val="24"/>
          <w:szCs w:val="24"/>
        </w:rPr>
        <w:t>6-</w:t>
      </w:r>
      <w:r w:rsidR="009914F5" w:rsidRPr="00557898">
        <w:rPr>
          <w:rFonts w:asciiTheme="minorBidi" w:hAnsiTheme="minorBidi"/>
          <w:sz w:val="24"/>
          <w:szCs w:val="24"/>
        </w:rPr>
        <w:t xml:space="preserve"> </w:t>
      </w:r>
      <w:r w:rsidR="009914F5" w:rsidRPr="00557898">
        <w:rPr>
          <w:rFonts w:asciiTheme="minorBidi" w:hAnsiTheme="minorBidi"/>
          <w:b/>
          <w:bCs/>
          <w:sz w:val="24"/>
          <w:szCs w:val="24"/>
        </w:rPr>
        <w:t>Target Items and Missing Ratings</w:t>
      </w:r>
      <w:r w:rsidR="009914F5" w:rsidRPr="00557898">
        <w:rPr>
          <w:rFonts w:asciiTheme="minorBidi" w:hAnsiTheme="minorBidi"/>
          <w:sz w:val="24"/>
          <w:szCs w:val="24"/>
        </w:rPr>
        <w:t>:</w:t>
      </w:r>
    </w:p>
    <w:p w14:paraId="065C3CEC" w14:textId="77777777" w:rsidR="009914F5" w:rsidRPr="00557898" w:rsidRDefault="009914F5" w:rsidP="00B61936">
      <w:pPr>
        <w:spacing w:line="360" w:lineRule="auto"/>
        <w:rPr>
          <w:rFonts w:asciiTheme="minorBidi" w:hAnsiTheme="minorBidi"/>
          <w:sz w:val="24"/>
          <w:szCs w:val="24"/>
        </w:rPr>
      </w:pPr>
      <w:r w:rsidRPr="00557898">
        <w:rPr>
          <w:rFonts w:asciiTheme="minorBidi" w:hAnsiTheme="minorBidi"/>
          <w:sz w:val="24"/>
          <w:szCs w:val="24"/>
        </w:rPr>
        <w:t xml:space="preserve">   - Item I1: Missing Ratings: 0.44 (4% of total users).</w:t>
      </w:r>
    </w:p>
    <w:p w14:paraId="1B99DFD6" w14:textId="77777777" w:rsidR="009914F5" w:rsidRPr="00557898" w:rsidRDefault="009914F5" w:rsidP="00B61936">
      <w:pPr>
        <w:spacing w:line="360" w:lineRule="auto"/>
        <w:rPr>
          <w:rFonts w:asciiTheme="minorBidi" w:hAnsiTheme="minorBidi"/>
          <w:sz w:val="24"/>
          <w:szCs w:val="24"/>
        </w:rPr>
      </w:pPr>
      <w:r w:rsidRPr="00557898">
        <w:rPr>
          <w:rFonts w:asciiTheme="minorBidi" w:hAnsiTheme="minorBidi"/>
          <w:sz w:val="24"/>
          <w:szCs w:val="24"/>
        </w:rPr>
        <w:t xml:space="preserve">   - Item I2: Missing Ratings: 1.1 (10% of total users).</w:t>
      </w:r>
    </w:p>
    <w:p w14:paraId="27D7DE06" w14:textId="792CCDC2" w:rsidR="003D5177" w:rsidRPr="00557898" w:rsidRDefault="003D5177" w:rsidP="00B61936">
      <w:pPr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</w:p>
    <w:p w14:paraId="32956220" w14:textId="77777777" w:rsidR="00026BE3" w:rsidRPr="00557898" w:rsidRDefault="003D5177" w:rsidP="00B61936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557898">
        <w:rPr>
          <w:rFonts w:asciiTheme="minorBidi" w:hAnsiTheme="minorBidi" w:cstheme="minorBidi"/>
          <w:b/>
          <w:bCs/>
          <w:sz w:val="24"/>
          <w:szCs w:val="24"/>
        </w:rPr>
        <w:t>7-</w:t>
      </w:r>
      <w:r w:rsidR="009914F5" w:rsidRPr="00557898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="009914F5" w:rsidRPr="00557898">
        <w:rPr>
          <w:rFonts w:asciiTheme="minorBidi" w:hAnsiTheme="minorBidi"/>
          <w:b/>
          <w:bCs/>
          <w:sz w:val="24"/>
          <w:szCs w:val="24"/>
        </w:rPr>
        <w:t>Co-rated Items and Common Users</w:t>
      </w:r>
      <w:r w:rsidR="009914F5" w:rsidRPr="00557898">
        <w:rPr>
          <w:rFonts w:asciiTheme="minorBidi" w:hAnsiTheme="minorBidi"/>
          <w:sz w:val="24"/>
          <w:szCs w:val="24"/>
        </w:rPr>
        <w:t>: The number of co-rated items and common users was computed and organized into a 2D array</w:t>
      </w:r>
      <w:r w:rsidR="00026BE3" w:rsidRPr="00557898">
        <w:rPr>
          <w:rFonts w:asciiTheme="minorBidi" w:hAnsiTheme="minorBidi"/>
          <w:sz w:val="24"/>
          <w:szCs w:val="24"/>
        </w:rPr>
        <w:t>.</w:t>
      </w:r>
    </w:p>
    <w:p w14:paraId="1E5F18B9" w14:textId="27E2314E" w:rsidR="003D5177" w:rsidRPr="00557898" w:rsidRDefault="00026BE3" w:rsidP="00B61936">
      <w:pPr>
        <w:spacing w:line="360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557898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EFD506C" wp14:editId="4703018C">
            <wp:extent cx="2301439" cy="815411"/>
            <wp:effectExtent l="0" t="0" r="3810" b="3810"/>
            <wp:docPr id="132000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02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97B4" w14:textId="5B2D72E2" w:rsidR="003D5177" w:rsidRPr="00557898" w:rsidRDefault="003D5177" w:rsidP="00B61936">
      <w:pPr>
        <w:spacing w:line="360" w:lineRule="auto"/>
        <w:rPr>
          <w:rFonts w:asciiTheme="minorBidi" w:hAnsiTheme="minorBidi"/>
          <w:sz w:val="24"/>
          <w:szCs w:val="24"/>
        </w:rPr>
      </w:pPr>
      <w:r w:rsidRPr="00557898">
        <w:rPr>
          <w:rFonts w:asciiTheme="minorBidi" w:hAnsiTheme="minorBidi" w:cstheme="minorBidi"/>
          <w:b/>
          <w:bCs/>
          <w:sz w:val="24"/>
          <w:szCs w:val="24"/>
        </w:rPr>
        <w:t>8-</w:t>
      </w:r>
      <w:r w:rsidR="00026BE3" w:rsidRPr="00557898">
        <w:rPr>
          <w:rFonts w:asciiTheme="minorBidi" w:hAnsiTheme="minorBidi"/>
          <w:sz w:val="24"/>
          <w:szCs w:val="24"/>
        </w:rPr>
        <w:t xml:space="preserve"> </w:t>
      </w:r>
      <w:r w:rsidR="00026BE3" w:rsidRPr="00557898">
        <w:rPr>
          <w:rFonts w:asciiTheme="minorBidi" w:hAnsiTheme="minorBidi"/>
          <w:b/>
          <w:bCs/>
          <w:sz w:val="24"/>
          <w:szCs w:val="24"/>
        </w:rPr>
        <w:t>Thresholds</w:t>
      </w:r>
      <w:r w:rsidR="00026BE3" w:rsidRPr="00557898">
        <w:rPr>
          <w:rFonts w:asciiTheme="minorBidi" w:hAnsiTheme="minorBidi"/>
          <w:sz w:val="24"/>
          <w:szCs w:val="24"/>
        </w:rPr>
        <w:t>: Calculated the maximum number of users who have co-rated at least 30% of items with each active user.</w:t>
      </w:r>
    </w:p>
    <w:p w14:paraId="5E0A5D49" w14:textId="428481BD" w:rsidR="000F64A6" w:rsidRPr="00557898" w:rsidRDefault="000F64A6" w:rsidP="00B61936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557898">
        <w:rPr>
          <w:rFonts w:asciiTheme="minorBidi" w:hAnsiTheme="minorBidi"/>
          <w:b/>
          <w:bCs/>
          <w:sz w:val="24"/>
          <w:szCs w:val="24"/>
        </w:rPr>
        <w:t>9.Visualisation:</w:t>
      </w:r>
    </w:p>
    <w:p w14:paraId="5C10D060" w14:textId="313FED3E" w:rsidR="000F64A6" w:rsidRPr="00557898" w:rsidRDefault="000F64A6" w:rsidP="00B61936">
      <w:pPr>
        <w:spacing w:line="360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557898">
        <w:rPr>
          <w:noProof/>
          <w:sz w:val="24"/>
          <w:szCs w:val="24"/>
        </w:rPr>
        <w:lastRenderedPageBreak/>
        <w:drawing>
          <wp:inline distT="0" distB="0" distL="0" distR="0" wp14:anchorId="7C7D412E" wp14:editId="6AD243FA">
            <wp:extent cx="2609850" cy="1437640"/>
            <wp:effectExtent l="0" t="0" r="0" b="0"/>
            <wp:docPr id="177634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8" t="-1" r="32852" b="3864"/>
                    <a:stretch/>
                  </pic:blipFill>
                  <pic:spPr bwMode="auto">
                    <a:xfrm>
                      <a:off x="0" y="0"/>
                      <a:ext cx="260985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03030" w14:textId="36F5773C" w:rsidR="000F64A6" w:rsidRPr="00557898" w:rsidRDefault="000F64A6" w:rsidP="00B61936">
      <w:pPr>
        <w:spacing w:line="360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557898">
        <w:rPr>
          <w:rFonts w:asciiTheme="minorBidi" w:hAnsiTheme="minorBidi"/>
          <w:b/>
          <w:bCs/>
          <w:sz w:val="24"/>
          <w:szCs w:val="24"/>
        </w:rPr>
        <w:t>A curve illustrating the quantity of ratings per item was plotted</w:t>
      </w:r>
    </w:p>
    <w:p w14:paraId="5626E4D2" w14:textId="77777777" w:rsidR="000F64A6" w:rsidRPr="00557898" w:rsidRDefault="000F64A6" w:rsidP="00B61936">
      <w:pPr>
        <w:spacing w:line="360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66F09DF5" w14:textId="0998CCD2" w:rsidR="00720F43" w:rsidRPr="00720F43" w:rsidRDefault="00720F43" w:rsidP="00B61936">
      <w:pPr>
        <w:pStyle w:val="Heading3"/>
        <w:spacing w:line="360" w:lineRule="auto"/>
        <w:rPr>
          <w:bCs/>
        </w:rPr>
      </w:pPr>
      <w:r>
        <w:t>2.</w:t>
      </w:r>
      <w:r w:rsidRPr="00720F43">
        <w:rPr>
          <w:bCs/>
        </w:rPr>
        <w:t>Summary of the Comparison of part 1 and 2</w:t>
      </w:r>
    </w:p>
    <w:p w14:paraId="2D57111D" w14:textId="77777777" w:rsidR="000D5489" w:rsidRPr="000D5489" w:rsidRDefault="000D5489" w:rsidP="000D5489">
      <w:pPr>
        <w:widowControl/>
        <w:spacing w:after="160" w:line="360" w:lineRule="auto"/>
        <w:rPr>
          <w:rFonts w:asciiTheme="minorBidi" w:hAnsiTheme="minorBidi"/>
          <w:b/>
          <w:bCs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Part 1: User-Based Collaborative Filtering Analysis</w:t>
      </w:r>
    </w:p>
    <w:p w14:paraId="00386170" w14:textId="77777777" w:rsidR="000D5489" w:rsidRPr="000D5489" w:rsidRDefault="000D5489" w:rsidP="000D5489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 xml:space="preserve">In Part 1, user-based collaborative filtering (CF) was employed to generate recommendations and predict ratings. The addition of </w:t>
      </w:r>
      <w:r w:rsidRPr="000D5489">
        <w:rPr>
          <w:rFonts w:asciiTheme="minorBidi" w:hAnsiTheme="minorBidi"/>
          <w:b/>
          <w:bCs/>
          <w:sz w:val="24"/>
          <w:szCs w:val="24"/>
        </w:rPr>
        <w:t>significance weighting</w:t>
      </w:r>
      <w:r w:rsidRPr="000D5489">
        <w:rPr>
          <w:rFonts w:asciiTheme="minorBidi" w:hAnsiTheme="minorBidi"/>
          <w:sz w:val="24"/>
          <w:szCs w:val="24"/>
        </w:rPr>
        <w:t xml:space="preserve"> showed notable improvements:</w:t>
      </w:r>
    </w:p>
    <w:p w14:paraId="0DFEC3FE" w14:textId="77777777" w:rsidR="000D5489" w:rsidRPr="000D5489" w:rsidRDefault="000D5489" w:rsidP="000D5489">
      <w:pPr>
        <w:widowControl/>
        <w:numPr>
          <w:ilvl w:val="0"/>
          <w:numId w:val="65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Top-N List</w:t>
      </w:r>
      <w:r w:rsidRPr="000D5489">
        <w:rPr>
          <w:rFonts w:asciiTheme="minorBidi" w:hAnsiTheme="minorBidi"/>
          <w:sz w:val="24"/>
          <w:szCs w:val="24"/>
        </w:rPr>
        <w:t>:</w:t>
      </w:r>
    </w:p>
    <w:p w14:paraId="01B1AF3F" w14:textId="77777777" w:rsidR="000D5489" w:rsidRPr="000D5489" w:rsidRDefault="000D5489" w:rsidP="000D5489">
      <w:pPr>
        <w:widowControl/>
        <w:numPr>
          <w:ilvl w:val="1"/>
          <w:numId w:val="65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Before applying significance weighting, the top-N recommendation list was influenced by less reliable user similarities due to sparsity. This led to the inclusion of items that were less relevant.</w:t>
      </w:r>
    </w:p>
    <w:p w14:paraId="189CC46C" w14:textId="77777777" w:rsidR="000D5489" w:rsidRPr="000D5489" w:rsidRDefault="000D5489" w:rsidP="000D5489">
      <w:pPr>
        <w:widowControl/>
        <w:numPr>
          <w:ilvl w:val="1"/>
          <w:numId w:val="65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After applying significance weighting, the precision of the top-N list improved as only significant neighbors—users with a sufficient number of shared ratings—were prioritized. This reduced noise and led to a better alignment between recommendations and user preferences.</w:t>
      </w:r>
    </w:p>
    <w:p w14:paraId="51281DEC" w14:textId="77777777" w:rsidR="000D5489" w:rsidRPr="000D5489" w:rsidRDefault="000D5489" w:rsidP="000D5489">
      <w:pPr>
        <w:widowControl/>
        <w:numPr>
          <w:ilvl w:val="0"/>
          <w:numId w:val="65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Rating Prediction</w:t>
      </w:r>
      <w:r w:rsidRPr="000D5489">
        <w:rPr>
          <w:rFonts w:asciiTheme="minorBidi" w:hAnsiTheme="minorBidi"/>
          <w:sz w:val="24"/>
          <w:szCs w:val="24"/>
        </w:rPr>
        <w:t>:</w:t>
      </w:r>
    </w:p>
    <w:p w14:paraId="0B10D859" w14:textId="77777777" w:rsidR="000D5489" w:rsidRPr="000D5489" w:rsidRDefault="000D5489" w:rsidP="000D5489">
      <w:pPr>
        <w:widowControl/>
        <w:numPr>
          <w:ilvl w:val="1"/>
          <w:numId w:val="65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Initial predictions without significance weighting were skewed by neighbors with insufficient shared ratings, which caused inaccuracies.</w:t>
      </w:r>
    </w:p>
    <w:p w14:paraId="20488807" w14:textId="77777777" w:rsidR="000D5489" w:rsidRPr="000D5489" w:rsidRDefault="000D5489" w:rsidP="000D5489">
      <w:pPr>
        <w:widowControl/>
        <w:numPr>
          <w:ilvl w:val="1"/>
          <w:numId w:val="65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 xml:space="preserve">Once significance weighting was applied, predictions became more reliable. Ratings were based on more trustworthy user similarities, </w:t>
      </w:r>
      <w:r w:rsidRPr="000D5489">
        <w:rPr>
          <w:rFonts w:asciiTheme="minorBidi" w:hAnsiTheme="minorBidi"/>
          <w:sz w:val="24"/>
          <w:szCs w:val="24"/>
        </w:rPr>
        <w:lastRenderedPageBreak/>
        <w:t>resulting in a noticeable reduction in error metrics (e.g., RMSE or MAE, depending on the evaluation used).</w:t>
      </w:r>
    </w:p>
    <w:p w14:paraId="19974924" w14:textId="77777777" w:rsidR="000D5489" w:rsidRPr="000D5489" w:rsidRDefault="000D5489" w:rsidP="000D5489">
      <w:pPr>
        <w:widowControl/>
        <w:numPr>
          <w:ilvl w:val="0"/>
          <w:numId w:val="65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Sparsity Impact</w:t>
      </w:r>
      <w:r w:rsidRPr="000D5489">
        <w:rPr>
          <w:rFonts w:asciiTheme="minorBidi" w:hAnsiTheme="minorBidi"/>
          <w:sz w:val="24"/>
          <w:szCs w:val="24"/>
        </w:rPr>
        <w:t>:</w:t>
      </w:r>
    </w:p>
    <w:p w14:paraId="5BDDA053" w14:textId="77777777" w:rsidR="000D5489" w:rsidRPr="000D5489" w:rsidRDefault="000D5489" w:rsidP="000D5489">
      <w:pPr>
        <w:widowControl/>
        <w:numPr>
          <w:ilvl w:val="1"/>
          <w:numId w:val="65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The user-based CF approach is inherently sensitive to sparsity. While significance weighting mitigated some of this impact, the method still struggled when users had very few interactions.</w:t>
      </w:r>
    </w:p>
    <w:p w14:paraId="605C7D79" w14:textId="77777777" w:rsidR="000D5489" w:rsidRPr="000D5489" w:rsidRDefault="000D5489" w:rsidP="000D5489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Key Insight</w:t>
      </w:r>
      <w:r w:rsidRPr="000D5489">
        <w:rPr>
          <w:rFonts w:asciiTheme="minorBidi" w:hAnsiTheme="minorBidi"/>
          <w:sz w:val="24"/>
          <w:szCs w:val="24"/>
        </w:rPr>
        <w:t>: Significance weighting in user-based CF helped improve the quality of the recommendations and predictions by filtering out unreliable neighbors. However, the sparsity of user interactions remained a challenge.</w:t>
      </w:r>
    </w:p>
    <w:p w14:paraId="6ED2F377" w14:textId="16B5F252" w:rsidR="000F64A6" w:rsidRPr="00557898" w:rsidRDefault="00952410" w:rsidP="00B61936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1E0037" wp14:editId="464B7623">
            <wp:extent cx="5943600" cy="5735320"/>
            <wp:effectExtent l="0" t="0" r="0" b="0"/>
            <wp:docPr id="1697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Theme="minorBidi" w:hAnsiTheme="minorBidi"/>
          <w:sz w:val="24"/>
          <w:szCs w:val="24"/>
        </w:rPr>
        <w:pict w14:anchorId="4D879957">
          <v:rect id="_x0000_i1025" style="width:0;height:1.5pt" o:hralign="center" o:hrstd="t" o:hr="t" fillcolor="#a0a0a0" stroked="f"/>
        </w:pict>
      </w:r>
    </w:p>
    <w:p w14:paraId="16F6A013" w14:textId="77777777" w:rsidR="000F64A6" w:rsidRPr="00557898" w:rsidRDefault="000F64A6" w:rsidP="00B61936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</w:p>
    <w:p w14:paraId="3B46EBA9" w14:textId="77777777" w:rsidR="000F64A6" w:rsidRPr="00557898" w:rsidRDefault="000F64A6" w:rsidP="00B61936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</w:p>
    <w:p w14:paraId="5BC1A322" w14:textId="5340FB1B" w:rsidR="000F64A6" w:rsidRDefault="00557898" w:rsidP="00B61936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14:paraId="13E9FD02" w14:textId="77777777" w:rsidR="00952410" w:rsidRDefault="00952410" w:rsidP="00B61936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</w:p>
    <w:p w14:paraId="0359958A" w14:textId="77777777" w:rsidR="00952410" w:rsidRDefault="00952410" w:rsidP="00B61936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</w:p>
    <w:p w14:paraId="0DAF4096" w14:textId="77777777" w:rsidR="00557898" w:rsidRPr="00557898" w:rsidRDefault="00557898" w:rsidP="00B61936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</w:p>
    <w:p w14:paraId="61055F35" w14:textId="77777777" w:rsidR="000F64A6" w:rsidRPr="007F169C" w:rsidRDefault="000F64A6" w:rsidP="00B61936">
      <w:pPr>
        <w:spacing w:after="160" w:line="360" w:lineRule="auto"/>
        <w:rPr>
          <w:rFonts w:asciiTheme="minorBidi" w:hAnsiTheme="minorBidi"/>
          <w:b/>
          <w:bCs/>
          <w:sz w:val="24"/>
          <w:szCs w:val="24"/>
        </w:rPr>
      </w:pPr>
      <w:r w:rsidRPr="007F169C">
        <w:rPr>
          <w:rFonts w:asciiTheme="minorBidi" w:hAnsiTheme="minorBidi"/>
          <w:b/>
          <w:bCs/>
          <w:sz w:val="24"/>
          <w:szCs w:val="24"/>
        </w:rPr>
        <w:lastRenderedPageBreak/>
        <w:t>Part 2: Item-Based Collaborative Filtering</w:t>
      </w:r>
    </w:p>
    <w:p w14:paraId="77FD89D7" w14:textId="77777777" w:rsidR="000D5489" w:rsidRPr="000D5489" w:rsidRDefault="000D5489" w:rsidP="000D5489">
      <w:pPr>
        <w:widowControl/>
        <w:numPr>
          <w:ilvl w:val="0"/>
          <w:numId w:val="57"/>
        </w:numPr>
        <w:spacing w:after="160" w:line="360" w:lineRule="auto"/>
        <w:rPr>
          <w:rFonts w:asciiTheme="minorBidi" w:hAnsiTheme="minorBidi"/>
          <w:b/>
          <w:bCs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Part 2: Item-Based Collaborative Filtering Analysis</w:t>
      </w:r>
    </w:p>
    <w:p w14:paraId="549E034D" w14:textId="77777777" w:rsidR="000D5489" w:rsidRPr="000D5489" w:rsidRDefault="000D5489" w:rsidP="000D5489">
      <w:pPr>
        <w:widowControl/>
        <w:numPr>
          <w:ilvl w:val="0"/>
          <w:numId w:val="57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In Part 2, item-based collaborative filtering was used to analyze recommendations and predictions, with significance weighting again being applied. The results were as follows:</w:t>
      </w:r>
    </w:p>
    <w:p w14:paraId="4CF18719" w14:textId="77777777" w:rsidR="000D5489" w:rsidRPr="000D5489" w:rsidRDefault="000D5489" w:rsidP="000D5489">
      <w:pPr>
        <w:widowControl/>
        <w:numPr>
          <w:ilvl w:val="0"/>
          <w:numId w:val="57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Top-N List</w:t>
      </w:r>
      <w:r w:rsidRPr="000D5489">
        <w:rPr>
          <w:rFonts w:asciiTheme="minorBidi" w:hAnsiTheme="minorBidi"/>
          <w:sz w:val="24"/>
          <w:szCs w:val="24"/>
        </w:rPr>
        <w:t>:</w:t>
      </w:r>
    </w:p>
    <w:p w14:paraId="68D8BA06" w14:textId="77777777" w:rsidR="000D5489" w:rsidRPr="000D5489" w:rsidRDefault="000D5489" w:rsidP="000D5489">
      <w:pPr>
        <w:widowControl/>
        <w:numPr>
          <w:ilvl w:val="0"/>
          <w:numId w:val="57"/>
        </w:numPr>
        <w:tabs>
          <w:tab w:val="num" w:pos="1440"/>
        </w:tabs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Without significance weighting, item similarities were computed based on all co-rated items, including those with very few overlapping ratings. This led to less accurate top-N recommendations.</w:t>
      </w:r>
    </w:p>
    <w:p w14:paraId="5D656041" w14:textId="77777777" w:rsidR="000D5489" w:rsidRPr="000D5489" w:rsidRDefault="000D5489" w:rsidP="000D5489">
      <w:pPr>
        <w:widowControl/>
        <w:numPr>
          <w:ilvl w:val="0"/>
          <w:numId w:val="57"/>
        </w:numPr>
        <w:tabs>
          <w:tab w:val="num" w:pos="1440"/>
        </w:tabs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When significance weighting was applied, the item similarities became more robust by assigning greater importance to significant overlaps. As a result, the top-N list was more relevant and reliable compared to the unweighted version.</w:t>
      </w:r>
    </w:p>
    <w:p w14:paraId="152A82EB" w14:textId="77777777" w:rsidR="000D5489" w:rsidRPr="000D5489" w:rsidRDefault="000D5489" w:rsidP="000D5489">
      <w:pPr>
        <w:widowControl/>
        <w:numPr>
          <w:ilvl w:val="0"/>
          <w:numId w:val="57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Rating Prediction</w:t>
      </w:r>
      <w:r w:rsidRPr="000D5489">
        <w:rPr>
          <w:rFonts w:asciiTheme="minorBidi" w:hAnsiTheme="minorBidi"/>
          <w:sz w:val="24"/>
          <w:szCs w:val="24"/>
        </w:rPr>
        <w:t>:</w:t>
      </w:r>
    </w:p>
    <w:p w14:paraId="1AED3B07" w14:textId="77777777" w:rsidR="000D5489" w:rsidRPr="000D5489" w:rsidRDefault="000D5489" w:rsidP="000D5489">
      <w:pPr>
        <w:widowControl/>
        <w:numPr>
          <w:ilvl w:val="0"/>
          <w:numId w:val="57"/>
        </w:numPr>
        <w:tabs>
          <w:tab w:val="num" w:pos="1440"/>
        </w:tabs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Item-based CF predictions initially suffered from noise caused by weak item similarities. This resulted in some inaccurate rating estimates.</w:t>
      </w:r>
    </w:p>
    <w:p w14:paraId="19FE443A" w14:textId="77777777" w:rsidR="000D5489" w:rsidRPr="000D5489" w:rsidRDefault="000D5489" w:rsidP="000D5489">
      <w:pPr>
        <w:widowControl/>
        <w:numPr>
          <w:ilvl w:val="0"/>
          <w:numId w:val="57"/>
        </w:numPr>
        <w:tabs>
          <w:tab w:val="num" w:pos="1440"/>
        </w:tabs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With significance weighting, predictions improved as the similarity between items was adjusted to prioritize meaningful co-occurrences. This led to reduced error metrics and more accurate predictions overall.</w:t>
      </w:r>
    </w:p>
    <w:p w14:paraId="4A8C1FE4" w14:textId="77777777" w:rsidR="000D5489" w:rsidRPr="000D5489" w:rsidRDefault="000D5489" w:rsidP="000D5489">
      <w:pPr>
        <w:widowControl/>
        <w:numPr>
          <w:ilvl w:val="0"/>
          <w:numId w:val="57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Stability and Sparsity</w:t>
      </w:r>
      <w:r w:rsidRPr="000D5489">
        <w:rPr>
          <w:rFonts w:asciiTheme="minorBidi" w:hAnsiTheme="minorBidi"/>
          <w:sz w:val="24"/>
          <w:szCs w:val="24"/>
        </w:rPr>
        <w:t>:</w:t>
      </w:r>
    </w:p>
    <w:p w14:paraId="7CB037DB" w14:textId="77777777" w:rsidR="000D5489" w:rsidRPr="000D5489" w:rsidRDefault="000D5489" w:rsidP="000D5489">
      <w:pPr>
        <w:widowControl/>
        <w:numPr>
          <w:ilvl w:val="0"/>
          <w:numId w:val="57"/>
        </w:numPr>
        <w:tabs>
          <w:tab w:val="num" w:pos="1440"/>
        </w:tabs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Compared to user-based CF, the item-based approach was more stable because item similarities tend to change less frequently. Significance weighting further enhanced this stability by emphasizing reliable co-occurrences.</w:t>
      </w:r>
    </w:p>
    <w:p w14:paraId="0F5BB816" w14:textId="77777777" w:rsidR="000D5489" w:rsidRPr="000D5489" w:rsidRDefault="000D5489" w:rsidP="000D5489">
      <w:pPr>
        <w:widowControl/>
        <w:numPr>
          <w:ilvl w:val="0"/>
          <w:numId w:val="57"/>
        </w:numPr>
        <w:tabs>
          <w:tab w:val="num" w:pos="1440"/>
        </w:tabs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Item-based CF also performed better in sparse datasets since item interactions are generally less affected by sparsity compared to user interactions.</w:t>
      </w:r>
    </w:p>
    <w:p w14:paraId="067F003A" w14:textId="08D6EC87" w:rsidR="000F64A6" w:rsidRPr="000D5489" w:rsidRDefault="000D5489" w:rsidP="000D5489">
      <w:pPr>
        <w:widowControl/>
        <w:numPr>
          <w:ilvl w:val="0"/>
          <w:numId w:val="57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Key Insight</w:t>
      </w:r>
      <w:r w:rsidRPr="000D5489">
        <w:rPr>
          <w:rFonts w:asciiTheme="minorBidi" w:hAnsiTheme="minorBidi"/>
          <w:sz w:val="24"/>
          <w:szCs w:val="24"/>
        </w:rPr>
        <w:t>: Item-based CF demonstrated higher stability and better performance in sparse datasets. Significance weighting further improved the top-N recommendations and predictions by refining the item similarity measures.</w:t>
      </w:r>
    </w:p>
    <w:p w14:paraId="19D4D491" w14:textId="367D1F01" w:rsidR="000F64A6" w:rsidRDefault="000F64A6" w:rsidP="00B61936">
      <w:pPr>
        <w:widowControl/>
        <w:numPr>
          <w:ilvl w:val="0"/>
          <w:numId w:val="58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7F169C">
        <w:rPr>
          <w:rFonts w:asciiTheme="minorBidi" w:hAnsiTheme="minorBidi"/>
          <w:sz w:val="24"/>
          <w:szCs w:val="24"/>
        </w:rPr>
        <w:lastRenderedPageBreak/>
        <w:t>Comparison:</w:t>
      </w:r>
    </w:p>
    <w:p w14:paraId="235A4135" w14:textId="41671957" w:rsidR="00952410" w:rsidRPr="007F169C" w:rsidRDefault="00952410" w:rsidP="00952410">
      <w:pPr>
        <w:widowControl/>
        <w:numPr>
          <w:ilvl w:val="0"/>
          <w:numId w:val="58"/>
        </w:numPr>
        <w:spacing w:after="160" w:line="360" w:lineRule="auto"/>
        <w:jc w:val="center"/>
        <w:rPr>
          <w:rFonts w:asciiTheme="minorBidi" w:hAnsiTheme="minorBidi"/>
          <w:sz w:val="24"/>
          <w:szCs w:val="24"/>
        </w:rPr>
      </w:pPr>
      <w:r w:rsidRPr="00952410">
        <w:rPr>
          <w:rFonts w:asciiTheme="minorBidi" w:hAnsiTheme="minorBidi"/>
          <w:sz w:val="24"/>
          <w:szCs w:val="24"/>
        </w:rPr>
        <w:drawing>
          <wp:inline distT="0" distB="0" distL="0" distR="0" wp14:anchorId="2B43FFF0" wp14:editId="6ABE7227">
            <wp:extent cx="5395428" cy="5692633"/>
            <wp:effectExtent l="0" t="0" r="0" b="3810"/>
            <wp:docPr id="165145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50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83AB" w14:textId="77777777" w:rsidR="000F64A6" w:rsidRPr="00557898" w:rsidRDefault="000F64A6" w:rsidP="00B61936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</w:p>
    <w:p w14:paraId="52C09AEF" w14:textId="247FB0BA" w:rsidR="000F64A6" w:rsidRPr="00557898" w:rsidRDefault="00000000" w:rsidP="00B61936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4531D9DC">
          <v:rect id="_x0000_i1026" style="width:0;height:1.5pt" o:hralign="center" o:hrstd="t" o:hr="t" fillcolor="#a0a0a0" stroked="f"/>
        </w:pict>
      </w:r>
    </w:p>
    <w:p w14:paraId="1D1B0670" w14:textId="77777777" w:rsidR="000F64A6" w:rsidRDefault="000F64A6" w:rsidP="00B61936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</w:p>
    <w:p w14:paraId="0821DC1E" w14:textId="77777777" w:rsidR="000D5489" w:rsidRDefault="000D5489" w:rsidP="00B61936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</w:p>
    <w:p w14:paraId="01FC2F3E" w14:textId="77777777" w:rsidR="000D5489" w:rsidRPr="00557898" w:rsidRDefault="000D5489" w:rsidP="00B61936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</w:p>
    <w:p w14:paraId="0DFF67F1" w14:textId="77777777" w:rsidR="000F64A6" w:rsidRPr="007F169C" w:rsidRDefault="000F64A6" w:rsidP="00B61936">
      <w:pPr>
        <w:spacing w:after="160" w:line="360" w:lineRule="auto"/>
        <w:rPr>
          <w:rFonts w:asciiTheme="minorBidi" w:hAnsiTheme="minorBidi"/>
          <w:b/>
          <w:bCs/>
          <w:sz w:val="24"/>
          <w:szCs w:val="24"/>
        </w:rPr>
      </w:pPr>
      <w:r w:rsidRPr="007F169C">
        <w:rPr>
          <w:rFonts w:asciiTheme="minorBidi" w:hAnsiTheme="minorBidi"/>
          <w:b/>
          <w:bCs/>
          <w:sz w:val="24"/>
          <w:szCs w:val="24"/>
        </w:rPr>
        <w:lastRenderedPageBreak/>
        <w:t>Summary of Comparisons</w:t>
      </w:r>
    </w:p>
    <w:p w14:paraId="4A4D7137" w14:textId="77777777" w:rsidR="000D5489" w:rsidRPr="000D5489" w:rsidRDefault="000D5489" w:rsidP="000D5489">
      <w:p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The comparison between user-based and item-based CF methods reveals the following key insights:</w:t>
      </w:r>
    </w:p>
    <w:p w14:paraId="17FD2666" w14:textId="77777777" w:rsidR="000D5489" w:rsidRPr="000D5489" w:rsidRDefault="000D5489" w:rsidP="000D5489">
      <w:pPr>
        <w:numPr>
          <w:ilvl w:val="0"/>
          <w:numId w:val="68"/>
        </w:numPr>
        <w:spacing w:after="160" w:line="360" w:lineRule="auto"/>
        <w:rPr>
          <w:rFonts w:asciiTheme="minorBidi" w:hAnsiTheme="minorBidi"/>
          <w:b/>
          <w:bCs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Impact on Top-N Lists:</w:t>
      </w:r>
    </w:p>
    <w:p w14:paraId="65B6D23F" w14:textId="77777777" w:rsidR="000D5489" w:rsidRPr="000D5489" w:rsidRDefault="000D5489" w:rsidP="000D5489">
      <w:pPr>
        <w:numPr>
          <w:ilvl w:val="1"/>
          <w:numId w:val="68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Both methods benefited from significance weighting, which filtered out unreliable neighbors (in user-based CF) and weak similarities (in item-based CF).</w:t>
      </w:r>
    </w:p>
    <w:p w14:paraId="31ACA7C2" w14:textId="77777777" w:rsidR="000D5489" w:rsidRPr="000D5489" w:rsidRDefault="000D5489" w:rsidP="000D5489">
      <w:pPr>
        <w:numPr>
          <w:ilvl w:val="1"/>
          <w:numId w:val="68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Item-based CF showed slightly more robust top-N recommendations due to its stability and reduced sensitivity to sparsity.</w:t>
      </w:r>
    </w:p>
    <w:p w14:paraId="47AC9465" w14:textId="77777777" w:rsidR="000D5489" w:rsidRPr="000D5489" w:rsidRDefault="000D5489" w:rsidP="000D5489">
      <w:pPr>
        <w:numPr>
          <w:ilvl w:val="0"/>
          <w:numId w:val="68"/>
        </w:numPr>
        <w:spacing w:after="160" w:line="360" w:lineRule="auto"/>
        <w:rPr>
          <w:rFonts w:asciiTheme="minorBidi" w:hAnsiTheme="minorBidi"/>
          <w:b/>
          <w:bCs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Impact on Rating Predictions:</w:t>
      </w:r>
    </w:p>
    <w:p w14:paraId="42C5B524" w14:textId="77777777" w:rsidR="000D5489" w:rsidRPr="000D5489" w:rsidRDefault="000D5489" w:rsidP="000D5489">
      <w:pPr>
        <w:numPr>
          <w:ilvl w:val="1"/>
          <w:numId w:val="68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Both methods improved significantly after applying significance weighting, as predictions relied on more trustworthy relationships.</w:t>
      </w:r>
    </w:p>
    <w:p w14:paraId="35C306BD" w14:textId="77777777" w:rsidR="000D5489" w:rsidRPr="000D5489" w:rsidRDefault="000D5489" w:rsidP="000D5489">
      <w:pPr>
        <w:numPr>
          <w:ilvl w:val="1"/>
          <w:numId w:val="68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However, item-based CF often outperformed user-based CF in sparse datasets, as it is less dependent on the number of shared user ratings.</w:t>
      </w:r>
    </w:p>
    <w:p w14:paraId="15E64047" w14:textId="77777777" w:rsidR="000D5489" w:rsidRPr="000D5489" w:rsidRDefault="000D5489" w:rsidP="000D5489">
      <w:pPr>
        <w:numPr>
          <w:ilvl w:val="0"/>
          <w:numId w:val="68"/>
        </w:numPr>
        <w:spacing w:after="160" w:line="360" w:lineRule="auto"/>
        <w:rPr>
          <w:rFonts w:asciiTheme="minorBidi" w:hAnsiTheme="minorBidi"/>
          <w:b/>
          <w:bCs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Sparsity:</w:t>
      </w:r>
    </w:p>
    <w:p w14:paraId="3D3C9F70" w14:textId="77777777" w:rsidR="000D5489" w:rsidRPr="000D5489" w:rsidRDefault="000D5489" w:rsidP="000D5489">
      <w:pPr>
        <w:numPr>
          <w:ilvl w:val="1"/>
          <w:numId w:val="68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User-based CF struggled more with sparsity, even with significance weighting, due to the reliance on user similarities that require sufficient overlaps.</w:t>
      </w:r>
    </w:p>
    <w:p w14:paraId="59BD55A4" w14:textId="77777777" w:rsidR="000D5489" w:rsidRPr="000D5489" w:rsidRDefault="000D5489" w:rsidP="000D5489">
      <w:pPr>
        <w:numPr>
          <w:ilvl w:val="1"/>
          <w:numId w:val="68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Item-based CF handled sparsity better and, when combined with significance weighting, delivered more stable and accurate results.</w:t>
      </w:r>
    </w:p>
    <w:p w14:paraId="4F8B5922" w14:textId="77777777" w:rsidR="000D5489" w:rsidRPr="000D5489" w:rsidRDefault="000D5489" w:rsidP="000D5489">
      <w:pPr>
        <w:numPr>
          <w:ilvl w:val="0"/>
          <w:numId w:val="68"/>
        </w:numPr>
        <w:spacing w:after="160" w:line="360" w:lineRule="auto"/>
        <w:rPr>
          <w:rFonts w:asciiTheme="minorBidi" w:hAnsiTheme="minorBidi"/>
          <w:b/>
          <w:bCs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Performance and Stability:</w:t>
      </w:r>
    </w:p>
    <w:p w14:paraId="2FE73E0D" w14:textId="77777777" w:rsidR="000D5489" w:rsidRPr="000D5489" w:rsidRDefault="000D5489" w:rsidP="000D5489">
      <w:pPr>
        <w:numPr>
          <w:ilvl w:val="1"/>
          <w:numId w:val="68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sz w:val="24"/>
          <w:szCs w:val="24"/>
        </w:rPr>
        <w:t>Item-based CF was generally more stable and efficient, especially when applying significance weighting. User-based CF required more computational resources due to the dynamic nature of user relationships.</w:t>
      </w:r>
    </w:p>
    <w:p w14:paraId="55444440" w14:textId="77777777" w:rsidR="000D5489" w:rsidRPr="000D5489" w:rsidRDefault="000D5489" w:rsidP="000D5489">
      <w:pPr>
        <w:spacing w:after="160" w:line="360" w:lineRule="auto"/>
        <w:rPr>
          <w:rFonts w:asciiTheme="minorBidi" w:hAnsiTheme="minorBidi"/>
          <w:sz w:val="24"/>
          <w:szCs w:val="24"/>
        </w:rPr>
      </w:pPr>
      <w:r w:rsidRPr="000D5489">
        <w:rPr>
          <w:rFonts w:asciiTheme="minorBidi" w:hAnsiTheme="minorBidi"/>
          <w:b/>
          <w:bCs/>
          <w:sz w:val="24"/>
          <w:szCs w:val="24"/>
        </w:rPr>
        <w:t>Summary</w:t>
      </w:r>
      <w:r w:rsidRPr="000D5489">
        <w:rPr>
          <w:rFonts w:asciiTheme="minorBidi" w:hAnsiTheme="minorBidi"/>
          <w:sz w:val="24"/>
          <w:szCs w:val="24"/>
        </w:rPr>
        <w:t xml:space="preserve">: Significance weighting positively impacted both approaches, improving recommendation quality and prediction accuracy. However, item-based CF showed a </w:t>
      </w:r>
      <w:r w:rsidRPr="000D5489">
        <w:rPr>
          <w:rFonts w:asciiTheme="minorBidi" w:hAnsiTheme="minorBidi"/>
          <w:sz w:val="24"/>
          <w:szCs w:val="24"/>
        </w:rPr>
        <w:lastRenderedPageBreak/>
        <w:t>slight advantage in terms of stability and performance, particularly in sparse datasets.</w:t>
      </w:r>
    </w:p>
    <w:p w14:paraId="3069AEE2" w14:textId="77777777" w:rsidR="000F64A6" w:rsidRPr="007F169C" w:rsidRDefault="00000000" w:rsidP="00B61936">
      <w:pPr>
        <w:spacing w:after="1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019B210F">
          <v:rect id="_x0000_i1027" style="width:0;height:1.5pt" o:hralign="center" o:hrstd="t" o:hr="t" fillcolor="#a0a0a0" stroked="f"/>
        </w:pict>
      </w:r>
    </w:p>
    <w:p w14:paraId="4D7499C4" w14:textId="7600F86E" w:rsidR="00720F43" w:rsidRDefault="00720F43" w:rsidP="00B61936">
      <w:pPr>
        <w:pStyle w:val="Heading3"/>
        <w:spacing w:line="360" w:lineRule="auto"/>
      </w:pPr>
      <w:r>
        <w:t>3.Conclusion</w:t>
      </w:r>
    </w:p>
    <w:p w14:paraId="5F869012" w14:textId="77777777" w:rsidR="000D5489" w:rsidRPr="000D5489" w:rsidRDefault="000D5489" w:rsidP="000D5489">
      <w:pPr>
        <w:widowControl/>
        <w:numPr>
          <w:ilvl w:val="0"/>
          <w:numId w:val="62"/>
        </w:numPr>
        <w:spacing w:after="160"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0D5489">
        <w:rPr>
          <w:rFonts w:asciiTheme="minorBidi" w:eastAsia="Times New Roman" w:hAnsiTheme="minorBidi" w:cstheme="minorBidi"/>
          <w:sz w:val="24"/>
          <w:szCs w:val="24"/>
        </w:rPr>
        <w:t>The application of significance weighting has demonstrated its effectiveness in improving both user-based and item-based collaborative filtering methods. By prioritizing significant relationships—whether between users or items—the recommendation quality and prediction accuracy were enhanced across both approaches.</w:t>
      </w:r>
    </w:p>
    <w:p w14:paraId="4851E106" w14:textId="77777777" w:rsidR="000D5489" w:rsidRPr="000D5489" w:rsidRDefault="000D5489" w:rsidP="000D5489">
      <w:pPr>
        <w:widowControl/>
        <w:numPr>
          <w:ilvl w:val="0"/>
          <w:numId w:val="62"/>
        </w:numPr>
        <w:spacing w:after="160"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0D5489">
        <w:rPr>
          <w:rFonts w:asciiTheme="minorBidi" w:eastAsia="Times New Roman" w:hAnsiTheme="minorBidi" w:cstheme="minorBidi"/>
          <w:b/>
          <w:bCs/>
          <w:sz w:val="24"/>
          <w:szCs w:val="24"/>
        </w:rPr>
        <w:t>Key Findings</w:t>
      </w:r>
      <w:r w:rsidRPr="000D5489">
        <w:rPr>
          <w:rFonts w:asciiTheme="minorBidi" w:eastAsia="Times New Roman" w:hAnsiTheme="minorBidi" w:cstheme="minorBidi"/>
          <w:sz w:val="24"/>
          <w:szCs w:val="24"/>
        </w:rPr>
        <w:t>:</w:t>
      </w:r>
    </w:p>
    <w:p w14:paraId="08327EE5" w14:textId="77777777" w:rsidR="000D5489" w:rsidRPr="000D5489" w:rsidRDefault="000D5489" w:rsidP="000D5489">
      <w:pPr>
        <w:widowControl/>
        <w:numPr>
          <w:ilvl w:val="0"/>
          <w:numId w:val="62"/>
        </w:numPr>
        <w:spacing w:after="160"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0D5489">
        <w:rPr>
          <w:rFonts w:asciiTheme="minorBidi" w:eastAsia="Times New Roman" w:hAnsiTheme="minorBidi" w:cstheme="minorBidi"/>
          <w:sz w:val="24"/>
          <w:szCs w:val="24"/>
        </w:rPr>
        <w:t>In user-based CF, significance weighting improved the top-N list and predictions by filtering out unreliable user similarities, but sparsity remained a challenge.</w:t>
      </w:r>
    </w:p>
    <w:p w14:paraId="143AD742" w14:textId="77777777" w:rsidR="000D5489" w:rsidRPr="000D5489" w:rsidRDefault="000D5489" w:rsidP="000D5489">
      <w:pPr>
        <w:widowControl/>
        <w:numPr>
          <w:ilvl w:val="0"/>
          <w:numId w:val="62"/>
        </w:numPr>
        <w:spacing w:after="160"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0D5489">
        <w:rPr>
          <w:rFonts w:asciiTheme="minorBidi" w:eastAsia="Times New Roman" w:hAnsiTheme="minorBidi" w:cstheme="minorBidi"/>
          <w:sz w:val="24"/>
          <w:szCs w:val="24"/>
        </w:rPr>
        <w:t>In item-based CF, significance weighting strengthened item similarities, resulting in more robust and stable recommendations, especially in sparse datasets.</w:t>
      </w:r>
    </w:p>
    <w:p w14:paraId="3060BE11" w14:textId="77777777" w:rsidR="000D5489" w:rsidRPr="000D5489" w:rsidRDefault="000D5489" w:rsidP="000D5489">
      <w:pPr>
        <w:widowControl/>
        <w:numPr>
          <w:ilvl w:val="0"/>
          <w:numId w:val="62"/>
        </w:numPr>
        <w:spacing w:after="160"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0D5489">
        <w:rPr>
          <w:rFonts w:asciiTheme="minorBidi" w:eastAsia="Times New Roman" w:hAnsiTheme="minorBidi" w:cstheme="minorBidi"/>
          <w:b/>
          <w:bCs/>
          <w:sz w:val="24"/>
          <w:szCs w:val="24"/>
        </w:rPr>
        <w:t>Overall Impact</w:t>
      </w:r>
      <w:r w:rsidRPr="000D5489">
        <w:rPr>
          <w:rFonts w:asciiTheme="minorBidi" w:eastAsia="Times New Roman" w:hAnsiTheme="minorBidi" w:cstheme="minorBidi"/>
          <w:sz w:val="24"/>
          <w:szCs w:val="24"/>
        </w:rPr>
        <w:t>:</w:t>
      </w:r>
    </w:p>
    <w:p w14:paraId="0A6869C5" w14:textId="77777777" w:rsidR="000D5489" w:rsidRPr="000D5489" w:rsidRDefault="000D5489" w:rsidP="000D5489">
      <w:pPr>
        <w:widowControl/>
        <w:numPr>
          <w:ilvl w:val="0"/>
          <w:numId w:val="62"/>
        </w:numPr>
        <w:spacing w:after="160"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0D5489">
        <w:rPr>
          <w:rFonts w:asciiTheme="minorBidi" w:eastAsia="Times New Roman" w:hAnsiTheme="minorBidi" w:cstheme="minorBidi"/>
          <w:sz w:val="24"/>
          <w:szCs w:val="24"/>
        </w:rPr>
        <w:t>Significance weighting reduced the impact of noise and unreliable data, leading to higher-quality outcomes for both methods.</w:t>
      </w:r>
    </w:p>
    <w:p w14:paraId="62AE6B01" w14:textId="77777777" w:rsidR="000D5489" w:rsidRPr="000D5489" w:rsidRDefault="000D5489" w:rsidP="000D5489">
      <w:pPr>
        <w:widowControl/>
        <w:numPr>
          <w:ilvl w:val="0"/>
          <w:numId w:val="62"/>
        </w:numPr>
        <w:spacing w:after="160"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0D5489">
        <w:rPr>
          <w:rFonts w:asciiTheme="minorBidi" w:eastAsia="Times New Roman" w:hAnsiTheme="minorBidi" w:cstheme="minorBidi"/>
          <w:sz w:val="24"/>
          <w:szCs w:val="24"/>
        </w:rPr>
        <w:t>Item-based CF showed slightly better performance and stability, making it more suitable for sparse datasets.</w:t>
      </w:r>
    </w:p>
    <w:p w14:paraId="584BE74B" w14:textId="77777777" w:rsidR="000D5489" w:rsidRPr="000D5489" w:rsidRDefault="000D5489" w:rsidP="000D5489">
      <w:pPr>
        <w:widowControl/>
        <w:numPr>
          <w:ilvl w:val="0"/>
          <w:numId w:val="62"/>
        </w:numPr>
        <w:spacing w:after="160"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0D5489">
        <w:rPr>
          <w:rFonts w:asciiTheme="minorBidi" w:eastAsia="Times New Roman" w:hAnsiTheme="minorBidi" w:cstheme="minorBidi"/>
          <w:b/>
          <w:bCs/>
          <w:sz w:val="24"/>
          <w:szCs w:val="24"/>
        </w:rPr>
        <w:t>Suggestions for Improvement</w:t>
      </w:r>
      <w:r w:rsidRPr="000D5489">
        <w:rPr>
          <w:rFonts w:asciiTheme="minorBidi" w:eastAsia="Times New Roman" w:hAnsiTheme="minorBidi" w:cstheme="minorBidi"/>
          <w:sz w:val="24"/>
          <w:szCs w:val="24"/>
        </w:rPr>
        <w:t>:</w:t>
      </w:r>
    </w:p>
    <w:p w14:paraId="72F51198" w14:textId="77777777" w:rsidR="000D5489" w:rsidRPr="000D5489" w:rsidRDefault="000D5489" w:rsidP="000D5489">
      <w:pPr>
        <w:widowControl/>
        <w:numPr>
          <w:ilvl w:val="0"/>
          <w:numId w:val="62"/>
        </w:numPr>
        <w:spacing w:after="160"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0D5489">
        <w:rPr>
          <w:rFonts w:asciiTheme="minorBidi" w:eastAsia="Times New Roman" w:hAnsiTheme="minorBidi" w:cstheme="minorBidi"/>
          <w:sz w:val="24"/>
          <w:szCs w:val="24"/>
        </w:rPr>
        <w:t>A hybrid approach combining user-based and item-based CF could be explored to leverage the strengths of both methods.</w:t>
      </w:r>
    </w:p>
    <w:p w14:paraId="3EB0DCE5" w14:textId="77777777" w:rsidR="000D5489" w:rsidRPr="000D5489" w:rsidRDefault="000D5489" w:rsidP="000D5489">
      <w:pPr>
        <w:widowControl/>
        <w:numPr>
          <w:ilvl w:val="0"/>
          <w:numId w:val="62"/>
        </w:numPr>
        <w:spacing w:after="160"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0D5489">
        <w:rPr>
          <w:rFonts w:asciiTheme="minorBidi" w:eastAsia="Times New Roman" w:hAnsiTheme="minorBidi" w:cstheme="minorBidi"/>
          <w:sz w:val="24"/>
          <w:szCs w:val="24"/>
        </w:rPr>
        <w:t>Adaptive significance weighting thresholds could be introduced to dynamically adjust the importance of neighbors or similarities based on the dataset’s characteristics.</w:t>
      </w:r>
    </w:p>
    <w:p w14:paraId="22170D97" w14:textId="77777777" w:rsidR="000D5489" w:rsidRPr="000D5489" w:rsidRDefault="000D5489" w:rsidP="000D5489">
      <w:pPr>
        <w:widowControl/>
        <w:numPr>
          <w:ilvl w:val="0"/>
          <w:numId w:val="62"/>
        </w:numPr>
        <w:spacing w:after="160"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0D5489">
        <w:rPr>
          <w:rFonts w:asciiTheme="minorBidi" w:eastAsia="Times New Roman" w:hAnsiTheme="minorBidi" w:cstheme="minorBidi"/>
          <w:sz w:val="24"/>
          <w:szCs w:val="24"/>
        </w:rPr>
        <w:lastRenderedPageBreak/>
        <w:t>Further optimization techniques, such as dimensionality reduction or matrix factorization, could complement significance weighting to improve computational efficiency.</w:t>
      </w:r>
    </w:p>
    <w:p w14:paraId="69712FDF" w14:textId="77777777" w:rsidR="000D5489" w:rsidRPr="000D5489" w:rsidRDefault="000D5489" w:rsidP="000D5489">
      <w:pPr>
        <w:widowControl/>
        <w:numPr>
          <w:ilvl w:val="0"/>
          <w:numId w:val="62"/>
        </w:numPr>
        <w:spacing w:after="160"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0D5489">
        <w:rPr>
          <w:rFonts w:asciiTheme="minorBidi" w:eastAsia="Times New Roman" w:hAnsiTheme="minorBidi" w:cstheme="minorBidi"/>
          <w:sz w:val="24"/>
          <w:szCs w:val="24"/>
        </w:rPr>
        <w:t>In conclusion, significance weighting is a valuable enhancement that improves the reliability and accuracy of collaborative filtering systems, ensuring better recommendations and predictions for users.</w:t>
      </w:r>
    </w:p>
    <w:p w14:paraId="0986554C" w14:textId="15E34A0D" w:rsidR="0088180B" w:rsidRPr="00557898" w:rsidRDefault="00000000" w:rsidP="00B61936">
      <w:pPr>
        <w:widowControl/>
        <w:spacing w:after="1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374FDDDE">
          <v:rect id="_x0000_i1028" style="width:0;height:1.5pt" o:hralign="center" o:hrstd="t" o:hr="t" fillcolor="#a0a0a0" stroked="f"/>
        </w:pict>
      </w:r>
    </w:p>
    <w:p w14:paraId="349ACF48" w14:textId="1F3D4BDC" w:rsidR="00116285" w:rsidRPr="00557898" w:rsidRDefault="00116285" w:rsidP="00B61936">
      <w:pPr>
        <w:spacing w:line="360" w:lineRule="auto"/>
        <w:rPr>
          <w:sz w:val="24"/>
          <w:szCs w:val="24"/>
        </w:rPr>
      </w:pPr>
    </w:p>
    <w:sectPr w:rsidR="00116285" w:rsidRPr="00557898" w:rsidSect="00B61936">
      <w:footerReference w:type="default" r:id="rId17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88E56" w14:textId="77777777" w:rsidR="00BC7C1F" w:rsidRDefault="00BC7C1F" w:rsidP="00CF6743">
      <w:r>
        <w:separator/>
      </w:r>
    </w:p>
  </w:endnote>
  <w:endnote w:type="continuationSeparator" w:id="0">
    <w:p w14:paraId="460646D2" w14:textId="77777777" w:rsidR="00BC7C1F" w:rsidRDefault="00BC7C1F" w:rsidP="00CF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6932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BA6B2BC" w14:textId="64BEA52B" w:rsidR="00DC5A0D" w:rsidRDefault="00DC5A0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F05ACD" w14:textId="77777777" w:rsidR="00CF6743" w:rsidRDefault="00CF6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016C7" w14:textId="77777777" w:rsidR="00BC7C1F" w:rsidRDefault="00BC7C1F" w:rsidP="00CF6743">
      <w:r>
        <w:separator/>
      </w:r>
    </w:p>
  </w:footnote>
  <w:footnote w:type="continuationSeparator" w:id="0">
    <w:p w14:paraId="32342E80" w14:textId="77777777" w:rsidR="00BC7C1F" w:rsidRDefault="00BC7C1F" w:rsidP="00CF6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50A9"/>
    <w:multiLevelType w:val="hybridMultilevel"/>
    <w:tmpl w:val="30DA7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D1073"/>
    <w:multiLevelType w:val="multilevel"/>
    <w:tmpl w:val="6F8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315FC"/>
    <w:multiLevelType w:val="multilevel"/>
    <w:tmpl w:val="45D2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B5929"/>
    <w:multiLevelType w:val="hybridMultilevel"/>
    <w:tmpl w:val="61C2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A4B06"/>
    <w:multiLevelType w:val="hybridMultilevel"/>
    <w:tmpl w:val="EEB4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839C2"/>
    <w:multiLevelType w:val="multilevel"/>
    <w:tmpl w:val="00A8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42537"/>
    <w:multiLevelType w:val="hybridMultilevel"/>
    <w:tmpl w:val="E794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2558E"/>
    <w:multiLevelType w:val="hybridMultilevel"/>
    <w:tmpl w:val="C5DC3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051E9"/>
    <w:multiLevelType w:val="hybridMultilevel"/>
    <w:tmpl w:val="4D320B38"/>
    <w:lvl w:ilvl="0" w:tplc="604A76F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63835"/>
    <w:multiLevelType w:val="hybridMultilevel"/>
    <w:tmpl w:val="061C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5272E9"/>
    <w:multiLevelType w:val="multilevel"/>
    <w:tmpl w:val="5126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E1D80"/>
    <w:multiLevelType w:val="multilevel"/>
    <w:tmpl w:val="C1D6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20601"/>
    <w:multiLevelType w:val="hybridMultilevel"/>
    <w:tmpl w:val="0B587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B57525"/>
    <w:multiLevelType w:val="hybridMultilevel"/>
    <w:tmpl w:val="8C6E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C5B76"/>
    <w:multiLevelType w:val="hybridMultilevel"/>
    <w:tmpl w:val="1AAC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C1127"/>
    <w:multiLevelType w:val="multilevel"/>
    <w:tmpl w:val="923A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FE354A"/>
    <w:multiLevelType w:val="hybridMultilevel"/>
    <w:tmpl w:val="10EC6F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7E6ED2"/>
    <w:multiLevelType w:val="multilevel"/>
    <w:tmpl w:val="A16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C61A70"/>
    <w:multiLevelType w:val="multilevel"/>
    <w:tmpl w:val="E24A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1B67A4"/>
    <w:multiLevelType w:val="hybridMultilevel"/>
    <w:tmpl w:val="8574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B00D16"/>
    <w:multiLevelType w:val="hybridMultilevel"/>
    <w:tmpl w:val="89AC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A751DE"/>
    <w:multiLevelType w:val="multilevel"/>
    <w:tmpl w:val="E8F2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916623"/>
    <w:multiLevelType w:val="hybridMultilevel"/>
    <w:tmpl w:val="3D14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F56054"/>
    <w:multiLevelType w:val="hybridMultilevel"/>
    <w:tmpl w:val="79040D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8C476C"/>
    <w:multiLevelType w:val="multilevel"/>
    <w:tmpl w:val="5774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5D6D68"/>
    <w:multiLevelType w:val="multilevel"/>
    <w:tmpl w:val="DF5A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817294"/>
    <w:multiLevelType w:val="multilevel"/>
    <w:tmpl w:val="CADE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91519E"/>
    <w:multiLevelType w:val="hybridMultilevel"/>
    <w:tmpl w:val="A652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3360CE"/>
    <w:multiLevelType w:val="hybridMultilevel"/>
    <w:tmpl w:val="AA680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05F6543"/>
    <w:multiLevelType w:val="hybridMultilevel"/>
    <w:tmpl w:val="1E98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4238EF"/>
    <w:multiLevelType w:val="hybridMultilevel"/>
    <w:tmpl w:val="AC3C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6F15E4"/>
    <w:multiLevelType w:val="multilevel"/>
    <w:tmpl w:val="0C94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E641C6"/>
    <w:multiLevelType w:val="hybridMultilevel"/>
    <w:tmpl w:val="E37A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4A58AB"/>
    <w:multiLevelType w:val="hybridMultilevel"/>
    <w:tmpl w:val="D3E6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97677C"/>
    <w:multiLevelType w:val="hybridMultilevel"/>
    <w:tmpl w:val="76503E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0FA6822"/>
    <w:multiLevelType w:val="hybridMultilevel"/>
    <w:tmpl w:val="617A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296E80"/>
    <w:multiLevelType w:val="multilevel"/>
    <w:tmpl w:val="C60C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C94714"/>
    <w:multiLevelType w:val="multilevel"/>
    <w:tmpl w:val="8E8AF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47D277AC"/>
    <w:multiLevelType w:val="hybridMultilevel"/>
    <w:tmpl w:val="B364A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3C18A0"/>
    <w:multiLevelType w:val="multilevel"/>
    <w:tmpl w:val="DBEC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AF54CB"/>
    <w:multiLevelType w:val="hybridMultilevel"/>
    <w:tmpl w:val="6692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F94544"/>
    <w:multiLevelType w:val="hybridMultilevel"/>
    <w:tmpl w:val="A7F4A72E"/>
    <w:lvl w:ilvl="0" w:tplc="7384247A">
      <w:start w:val="1"/>
      <w:numFmt w:val="decimal"/>
      <w:lvlText w:val="%1-"/>
      <w:lvlJc w:val="left"/>
      <w:pPr>
        <w:ind w:left="720" w:hanging="360"/>
      </w:pPr>
      <w:rPr>
        <w:rFonts w:eastAsia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6740E9"/>
    <w:multiLevelType w:val="hybridMultilevel"/>
    <w:tmpl w:val="D6564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1D123D"/>
    <w:multiLevelType w:val="hybridMultilevel"/>
    <w:tmpl w:val="27B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60125F"/>
    <w:multiLevelType w:val="hybridMultilevel"/>
    <w:tmpl w:val="08E8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536ECD"/>
    <w:multiLevelType w:val="multilevel"/>
    <w:tmpl w:val="15C0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AF7F1C"/>
    <w:multiLevelType w:val="multilevel"/>
    <w:tmpl w:val="6C58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C71DEE"/>
    <w:multiLevelType w:val="multilevel"/>
    <w:tmpl w:val="BAEC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38088B"/>
    <w:multiLevelType w:val="hybridMultilevel"/>
    <w:tmpl w:val="D444F2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9A2026"/>
    <w:multiLevelType w:val="multilevel"/>
    <w:tmpl w:val="F762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D73730"/>
    <w:multiLevelType w:val="hybridMultilevel"/>
    <w:tmpl w:val="D3889F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EA6EC7"/>
    <w:multiLevelType w:val="multilevel"/>
    <w:tmpl w:val="3598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4D31EF"/>
    <w:multiLevelType w:val="hybridMultilevel"/>
    <w:tmpl w:val="9EAA7C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0E153C2"/>
    <w:multiLevelType w:val="hybridMultilevel"/>
    <w:tmpl w:val="D8CE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462D2A"/>
    <w:multiLevelType w:val="hybridMultilevel"/>
    <w:tmpl w:val="A38A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870ACD"/>
    <w:multiLevelType w:val="multilevel"/>
    <w:tmpl w:val="FDD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8E0ECD"/>
    <w:multiLevelType w:val="multilevel"/>
    <w:tmpl w:val="E99E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9072C0"/>
    <w:multiLevelType w:val="hybridMultilevel"/>
    <w:tmpl w:val="A21C82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DE41466"/>
    <w:multiLevelType w:val="hybridMultilevel"/>
    <w:tmpl w:val="9BD261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FC06701"/>
    <w:multiLevelType w:val="hybridMultilevel"/>
    <w:tmpl w:val="B234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9561E0"/>
    <w:multiLevelType w:val="multilevel"/>
    <w:tmpl w:val="174E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ED4862"/>
    <w:multiLevelType w:val="hybridMultilevel"/>
    <w:tmpl w:val="8A96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4A4097"/>
    <w:multiLevelType w:val="multilevel"/>
    <w:tmpl w:val="3088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7E6FC9"/>
    <w:multiLevelType w:val="hybridMultilevel"/>
    <w:tmpl w:val="66122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3817803"/>
    <w:multiLevelType w:val="hybridMultilevel"/>
    <w:tmpl w:val="B1DE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A7645A"/>
    <w:multiLevelType w:val="multilevel"/>
    <w:tmpl w:val="32C4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2D5667"/>
    <w:multiLevelType w:val="hybridMultilevel"/>
    <w:tmpl w:val="2A4E39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4D10FB"/>
    <w:multiLevelType w:val="hybridMultilevel"/>
    <w:tmpl w:val="4D1E0E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FA243C3"/>
    <w:multiLevelType w:val="hybridMultilevel"/>
    <w:tmpl w:val="B2B8C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701373">
    <w:abstractNumId w:val="68"/>
  </w:num>
  <w:num w:numId="2" w16cid:durableId="2047288408">
    <w:abstractNumId w:val="37"/>
  </w:num>
  <w:num w:numId="3" w16cid:durableId="1062564041">
    <w:abstractNumId w:val="24"/>
  </w:num>
  <w:num w:numId="4" w16cid:durableId="1293288364">
    <w:abstractNumId w:val="17"/>
  </w:num>
  <w:num w:numId="5" w16cid:durableId="855194012">
    <w:abstractNumId w:val="55"/>
  </w:num>
  <w:num w:numId="6" w16cid:durableId="896279454">
    <w:abstractNumId w:val="24"/>
  </w:num>
  <w:num w:numId="7" w16cid:durableId="394595274">
    <w:abstractNumId w:val="25"/>
  </w:num>
  <w:num w:numId="8" w16cid:durableId="832113100">
    <w:abstractNumId w:val="28"/>
  </w:num>
  <w:num w:numId="9" w16cid:durableId="1614828724">
    <w:abstractNumId w:val="14"/>
  </w:num>
  <w:num w:numId="10" w16cid:durableId="759103791">
    <w:abstractNumId w:val="53"/>
  </w:num>
  <w:num w:numId="11" w16cid:durableId="650909856">
    <w:abstractNumId w:val="11"/>
  </w:num>
  <w:num w:numId="12" w16cid:durableId="331181526">
    <w:abstractNumId w:val="10"/>
  </w:num>
  <w:num w:numId="13" w16cid:durableId="964576918">
    <w:abstractNumId w:val="56"/>
  </w:num>
  <w:num w:numId="14" w16cid:durableId="900142003">
    <w:abstractNumId w:val="60"/>
  </w:num>
  <w:num w:numId="15" w16cid:durableId="425421299">
    <w:abstractNumId w:val="58"/>
  </w:num>
  <w:num w:numId="16" w16cid:durableId="1049498779">
    <w:abstractNumId w:val="57"/>
  </w:num>
  <w:num w:numId="17" w16cid:durableId="1134176736">
    <w:abstractNumId w:val="6"/>
  </w:num>
  <w:num w:numId="18" w16cid:durableId="1681472378">
    <w:abstractNumId w:val="64"/>
  </w:num>
  <w:num w:numId="19" w16cid:durableId="1394961840">
    <w:abstractNumId w:val="54"/>
  </w:num>
  <w:num w:numId="20" w16cid:durableId="1979063766">
    <w:abstractNumId w:val="20"/>
  </w:num>
  <w:num w:numId="21" w16cid:durableId="1567642599">
    <w:abstractNumId w:val="44"/>
  </w:num>
  <w:num w:numId="22" w16cid:durableId="147793241">
    <w:abstractNumId w:val="43"/>
  </w:num>
  <w:num w:numId="23" w16cid:durableId="209734206">
    <w:abstractNumId w:val="4"/>
  </w:num>
  <w:num w:numId="24" w16cid:durableId="1682199690">
    <w:abstractNumId w:val="3"/>
  </w:num>
  <w:num w:numId="25" w16cid:durableId="866331578">
    <w:abstractNumId w:val="19"/>
  </w:num>
  <w:num w:numId="26" w16cid:durableId="1809587130">
    <w:abstractNumId w:val="29"/>
  </w:num>
  <w:num w:numId="27" w16cid:durableId="2019428889">
    <w:abstractNumId w:val="52"/>
  </w:num>
  <w:num w:numId="28" w16cid:durableId="1463309650">
    <w:abstractNumId w:val="23"/>
  </w:num>
  <w:num w:numId="29" w16cid:durableId="1801414926">
    <w:abstractNumId w:val="48"/>
  </w:num>
  <w:num w:numId="30" w16cid:durableId="1035277683">
    <w:abstractNumId w:val="50"/>
  </w:num>
  <w:num w:numId="31" w16cid:durableId="71588761">
    <w:abstractNumId w:val="63"/>
  </w:num>
  <w:num w:numId="32" w16cid:durableId="2119720218">
    <w:abstractNumId w:val="38"/>
  </w:num>
  <w:num w:numId="33" w16cid:durableId="612976790">
    <w:abstractNumId w:val="16"/>
  </w:num>
  <w:num w:numId="34" w16cid:durableId="1422753041">
    <w:abstractNumId w:val="7"/>
  </w:num>
  <w:num w:numId="35" w16cid:durableId="723913666">
    <w:abstractNumId w:val="66"/>
  </w:num>
  <w:num w:numId="36" w16cid:durableId="1619214096">
    <w:abstractNumId w:val="13"/>
  </w:num>
  <w:num w:numId="37" w16cid:durableId="1806585622">
    <w:abstractNumId w:val="33"/>
  </w:num>
  <w:num w:numId="38" w16cid:durableId="1878814431">
    <w:abstractNumId w:val="67"/>
  </w:num>
  <w:num w:numId="39" w16cid:durableId="885606600">
    <w:abstractNumId w:val="12"/>
  </w:num>
  <w:num w:numId="40" w16cid:durableId="1418818963">
    <w:abstractNumId w:val="61"/>
  </w:num>
  <w:num w:numId="41" w16cid:durableId="589125282">
    <w:abstractNumId w:val="34"/>
  </w:num>
  <w:num w:numId="42" w16cid:durableId="344137728">
    <w:abstractNumId w:val="27"/>
  </w:num>
  <w:num w:numId="43" w16cid:durableId="2079473833">
    <w:abstractNumId w:val="9"/>
  </w:num>
  <w:num w:numId="44" w16cid:durableId="2121295642">
    <w:abstractNumId w:val="40"/>
  </w:num>
  <w:num w:numId="45" w16cid:durableId="1898936049">
    <w:abstractNumId w:val="0"/>
  </w:num>
  <w:num w:numId="46" w16cid:durableId="2065331900">
    <w:abstractNumId w:val="30"/>
  </w:num>
  <w:num w:numId="47" w16cid:durableId="1344817869">
    <w:abstractNumId w:val="22"/>
  </w:num>
  <w:num w:numId="48" w16cid:durableId="1562717827">
    <w:abstractNumId w:val="32"/>
  </w:num>
  <w:num w:numId="49" w16cid:durableId="2062629482">
    <w:abstractNumId w:val="8"/>
  </w:num>
  <w:num w:numId="50" w16cid:durableId="1594822212">
    <w:abstractNumId w:val="42"/>
  </w:num>
  <w:num w:numId="51" w16cid:durableId="1573007294">
    <w:abstractNumId w:val="41"/>
  </w:num>
  <w:num w:numId="52" w16cid:durableId="304356220">
    <w:abstractNumId w:val="39"/>
  </w:num>
  <w:num w:numId="53" w16cid:durableId="207107017">
    <w:abstractNumId w:val="59"/>
  </w:num>
  <w:num w:numId="54" w16cid:durableId="1530341059">
    <w:abstractNumId w:val="35"/>
  </w:num>
  <w:num w:numId="55" w16cid:durableId="1263223152">
    <w:abstractNumId w:val="2"/>
  </w:num>
  <w:num w:numId="56" w16cid:durableId="756365024">
    <w:abstractNumId w:val="18"/>
  </w:num>
  <w:num w:numId="57" w16cid:durableId="1211457923">
    <w:abstractNumId w:val="65"/>
  </w:num>
  <w:num w:numId="58" w16cid:durableId="2046785040">
    <w:abstractNumId w:val="21"/>
  </w:num>
  <w:num w:numId="59" w16cid:durableId="443426253">
    <w:abstractNumId w:val="1"/>
  </w:num>
  <w:num w:numId="60" w16cid:durableId="186646706">
    <w:abstractNumId w:val="62"/>
  </w:num>
  <w:num w:numId="61" w16cid:durableId="361789399">
    <w:abstractNumId w:val="47"/>
  </w:num>
  <w:num w:numId="62" w16cid:durableId="131483363">
    <w:abstractNumId w:val="36"/>
  </w:num>
  <w:num w:numId="63" w16cid:durableId="1507556141">
    <w:abstractNumId w:val="15"/>
  </w:num>
  <w:num w:numId="64" w16cid:durableId="12254138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832796129">
    <w:abstractNumId w:val="31"/>
  </w:num>
  <w:num w:numId="66" w16cid:durableId="1401365949">
    <w:abstractNumId w:val="46"/>
  </w:num>
  <w:num w:numId="67" w16cid:durableId="1385447054">
    <w:abstractNumId w:val="5"/>
  </w:num>
  <w:num w:numId="68" w16cid:durableId="1192840609">
    <w:abstractNumId w:val="26"/>
  </w:num>
  <w:num w:numId="69" w16cid:durableId="819269274">
    <w:abstractNumId w:val="45"/>
  </w:num>
  <w:num w:numId="70" w16cid:durableId="303238907">
    <w:abstractNumId w:val="49"/>
  </w:num>
  <w:num w:numId="71" w16cid:durableId="1856842608">
    <w:abstractNumId w:val="5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98"/>
    <w:rsid w:val="00026BE3"/>
    <w:rsid w:val="00081659"/>
    <w:rsid w:val="00083BC1"/>
    <w:rsid w:val="00091D8F"/>
    <w:rsid w:val="000C0535"/>
    <w:rsid w:val="000D5489"/>
    <w:rsid w:val="000F64A6"/>
    <w:rsid w:val="00116285"/>
    <w:rsid w:val="00136EE7"/>
    <w:rsid w:val="00137FF2"/>
    <w:rsid w:val="00153124"/>
    <w:rsid w:val="00166F04"/>
    <w:rsid w:val="001A1DD9"/>
    <w:rsid w:val="00221184"/>
    <w:rsid w:val="002729D0"/>
    <w:rsid w:val="002A6864"/>
    <w:rsid w:val="00302EAE"/>
    <w:rsid w:val="00331484"/>
    <w:rsid w:val="00365A02"/>
    <w:rsid w:val="003B38F0"/>
    <w:rsid w:val="003C3959"/>
    <w:rsid w:val="003D5177"/>
    <w:rsid w:val="003E6084"/>
    <w:rsid w:val="004135B8"/>
    <w:rsid w:val="00445B99"/>
    <w:rsid w:val="004A0868"/>
    <w:rsid w:val="00502F07"/>
    <w:rsid w:val="00557898"/>
    <w:rsid w:val="006144E4"/>
    <w:rsid w:val="00620ED0"/>
    <w:rsid w:val="0064734A"/>
    <w:rsid w:val="006F48DD"/>
    <w:rsid w:val="00720A4F"/>
    <w:rsid w:val="00720F43"/>
    <w:rsid w:val="007E4808"/>
    <w:rsid w:val="0082230B"/>
    <w:rsid w:val="008271C6"/>
    <w:rsid w:val="00862B1E"/>
    <w:rsid w:val="0088180B"/>
    <w:rsid w:val="00895172"/>
    <w:rsid w:val="008C5373"/>
    <w:rsid w:val="008D21F4"/>
    <w:rsid w:val="008D76C9"/>
    <w:rsid w:val="008E0720"/>
    <w:rsid w:val="009239BA"/>
    <w:rsid w:val="00952410"/>
    <w:rsid w:val="00971E2E"/>
    <w:rsid w:val="009855D5"/>
    <w:rsid w:val="009914F5"/>
    <w:rsid w:val="00A345E9"/>
    <w:rsid w:val="00A75FFA"/>
    <w:rsid w:val="00A856F6"/>
    <w:rsid w:val="00B056E6"/>
    <w:rsid w:val="00B17E6F"/>
    <w:rsid w:val="00B26598"/>
    <w:rsid w:val="00B306A8"/>
    <w:rsid w:val="00B61936"/>
    <w:rsid w:val="00B75BBD"/>
    <w:rsid w:val="00B93229"/>
    <w:rsid w:val="00BC7C1F"/>
    <w:rsid w:val="00C065B9"/>
    <w:rsid w:val="00C26ACA"/>
    <w:rsid w:val="00CB57DC"/>
    <w:rsid w:val="00CE1743"/>
    <w:rsid w:val="00CE519B"/>
    <w:rsid w:val="00CF6743"/>
    <w:rsid w:val="00D0449C"/>
    <w:rsid w:val="00D06820"/>
    <w:rsid w:val="00D36AD0"/>
    <w:rsid w:val="00D43AD3"/>
    <w:rsid w:val="00D43EDE"/>
    <w:rsid w:val="00DC1617"/>
    <w:rsid w:val="00DC5A0D"/>
    <w:rsid w:val="00DD6E78"/>
    <w:rsid w:val="00EB2F4C"/>
    <w:rsid w:val="00EB52FD"/>
    <w:rsid w:val="00EC60E1"/>
    <w:rsid w:val="00EC79EC"/>
    <w:rsid w:val="00F134E6"/>
    <w:rsid w:val="00F46860"/>
    <w:rsid w:val="00FC76B6"/>
    <w:rsid w:val="00F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8D9A0"/>
  <w15:chartTrackingRefBased/>
  <w15:docId w15:val="{B7D0061F-EE9F-4569-9E75-C5506F0E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1E"/>
  </w:style>
  <w:style w:type="paragraph" w:styleId="Heading1">
    <w:name w:val="heading 1"/>
    <w:basedOn w:val="Normal"/>
    <w:next w:val="Normal"/>
    <w:link w:val="Heading1Char"/>
    <w:uiPriority w:val="9"/>
    <w:qFormat/>
    <w:rsid w:val="00083BC1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BC1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BC1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BC1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BC1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BC1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BC1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BC1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3BC1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3BC1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BC1"/>
    <w:rPr>
      <w:b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BC1"/>
    <w:rPr>
      <w:b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3BC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3BC1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BC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83BC1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083BC1"/>
    <w:rPr>
      <w:b/>
      <w:bCs/>
    </w:rPr>
  </w:style>
  <w:style w:type="paragraph" w:styleId="ListParagraph">
    <w:name w:val="List Paragraph"/>
    <w:basedOn w:val="Normal"/>
    <w:uiPriority w:val="34"/>
    <w:qFormat/>
    <w:rsid w:val="00083B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659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6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743"/>
  </w:style>
  <w:style w:type="paragraph" w:styleId="Footer">
    <w:name w:val="footer"/>
    <w:basedOn w:val="Normal"/>
    <w:link w:val="FooterChar"/>
    <w:uiPriority w:val="99"/>
    <w:unhideWhenUsed/>
    <w:rsid w:val="00CF6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743"/>
  </w:style>
  <w:style w:type="character" w:styleId="HTMLCode">
    <w:name w:val="HTML Code"/>
    <w:basedOn w:val="DefaultParagraphFont"/>
    <w:uiPriority w:val="99"/>
    <w:semiHidden/>
    <w:unhideWhenUsed/>
    <w:rsid w:val="008D7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6C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D76C9"/>
  </w:style>
  <w:style w:type="character" w:customStyle="1" w:styleId="hljs-variable">
    <w:name w:val="hljs-variable"/>
    <w:basedOn w:val="DefaultParagraphFont"/>
    <w:rsid w:val="008D76C9"/>
  </w:style>
  <w:style w:type="character" w:customStyle="1" w:styleId="hljs-number">
    <w:name w:val="hljs-number"/>
    <w:basedOn w:val="DefaultParagraphFont"/>
    <w:rsid w:val="008D76C9"/>
  </w:style>
  <w:style w:type="character" w:customStyle="1" w:styleId="hljs-operator">
    <w:name w:val="hljs-operator"/>
    <w:basedOn w:val="DefaultParagraphFont"/>
    <w:rsid w:val="008D76C9"/>
  </w:style>
  <w:style w:type="character" w:styleId="CommentReference">
    <w:name w:val="annotation reference"/>
    <w:basedOn w:val="DefaultParagraphFont"/>
    <w:uiPriority w:val="99"/>
    <w:semiHidden/>
    <w:unhideWhenUsed/>
    <w:rsid w:val="004A0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8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868"/>
    <w:rPr>
      <w:b/>
      <w:bCs/>
      <w:sz w:val="20"/>
      <w:szCs w:val="20"/>
    </w:rPr>
  </w:style>
  <w:style w:type="paragraph" w:customStyle="1" w:styleId="mv">
    <w:name w:val="mv"/>
    <w:basedOn w:val="Normal"/>
    <w:rsid w:val="00B306A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06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306A8"/>
    <w:rPr>
      <w:color w:val="0000FF"/>
      <w:u w:val="single"/>
    </w:rPr>
  </w:style>
  <w:style w:type="character" w:customStyle="1" w:styleId="katex-mathml">
    <w:name w:val="katex-mathml"/>
    <w:basedOn w:val="DefaultParagraphFont"/>
    <w:rsid w:val="00091D8F"/>
  </w:style>
  <w:style w:type="character" w:customStyle="1" w:styleId="mord">
    <w:name w:val="mord"/>
    <w:basedOn w:val="DefaultParagraphFont"/>
    <w:rsid w:val="00091D8F"/>
  </w:style>
  <w:style w:type="character" w:customStyle="1" w:styleId="mopen">
    <w:name w:val="mopen"/>
    <w:basedOn w:val="DefaultParagraphFont"/>
    <w:rsid w:val="00091D8F"/>
  </w:style>
  <w:style w:type="character" w:customStyle="1" w:styleId="vlist-s">
    <w:name w:val="vlist-s"/>
    <w:basedOn w:val="DefaultParagraphFont"/>
    <w:rsid w:val="00091D8F"/>
  </w:style>
  <w:style w:type="character" w:customStyle="1" w:styleId="mpunct">
    <w:name w:val="mpunct"/>
    <w:basedOn w:val="DefaultParagraphFont"/>
    <w:rsid w:val="00091D8F"/>
  </w:style>
  <w:style w:type="character" w:customStyle="1" w:styleId="mclose">
    <w:name w:val="mclose"/>
    <w:basedOn w:val="DefaultParagraphFont"/>
    <w:rsid w:val="00091D8F"/>
  </w:style>
  <w:style w:type="character" w:customStyle="1" w:styleId="mrel">
    <w:name w:val="mrel"/>
    <w:basedOn w:val="DefaultParagraphFont"/>
    <w:rsid w:val="00091D8F"/>
  </w:style>
  <w:style w:type="character" w:customStyle="1" w:styleId="mop">
    <w:name w:val="mop"/>
    <w:basedOn w:val="DefaultParagraphFont"/>
    <w:rsid w:val="00091D8F"/>
  </w:style>
  <w:style w:type="character" w:customStyle="1" w:styleId="mbin">
    <w:name w:val="mbin"/>
    <w:basedOn w:val="DefaultParagraphFont"/>
    <w:rsid w:val="00091D8F"/>
  </w:style>
  <w:style w:type="character" w:customStyle="1" w:styleId="editortnoteditedwurp8">
    <w:name w:val="editor_t__not_edited__wurp8"/>
    <w:basedOn w:val="DefaultParagraphFont"/>
    <w:rsid w:val="003C3959"/>
  </w:style>
  <w:style w:type="character" w:customStyle="1" w:styleId="editortaddedltunj">
    <w:name w:val="editor_t__added__ltunj"/>
    <w:basedOn w:val="DefaultParagraphFont"/>
    <w:rsid w:val="003C3959"/>
  </w:style>
  <w:style w:type="character" w:customStyle="1" w:styleId="editortnoteditedlongjunnx">
    <w:name w:val="editor_t__not_edited_long__junnx"/>
    <w:basedOn w:val="DefaultParagraphFont"/>
    <w:rsid w:val="003C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7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3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2724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9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9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E2F0378961E4D9A14D1AC090179C2" ma:contentTypeVersion="10" ma:contentTypeDescription="Create a new document." ma:contentTypeScope="" ma:versionID="5a67bf8576eeb2570ec7c75580d1a2dc">
  <xsd:schema xmlns:xsd="http://www.w3.org/2001/XMLSchema" xmlns:xs="http://www.w3.org/2001/XMLSchema" xmlns:p="http://schemas.microsoft.com/office/2006/metadata/properties" xmlns:ns3="87a26c6e-fed9-4a86-b36c-4164a0177e62" xmlns:ns4="62b47f0d-00ba-4444-8d34-4bf032e1886b" targetNamespace="http://schemas.microsoft.com/office/2006/metadata/properties" ma:root="true" ma:fieldsID="5c67e1a221d6a29ff0d956a6e8c15d45" ns3:_="" ns4:_="">
    <xsd:import namespace="87a26c6e-fed9-4a86-b36c-4164a0177e62"/>
    <xsd:import namespace="62b47f0d-00ba-4444-8d34-4bf032e188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26c6e-fed9-4a86-b36c-4164a0177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47f0d-00ba-4444-8d34-4bf032e188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BD54C0-FC5F-41CD-94D6-EFADBE383E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5C0203-0CF1-49A7-A094-486284E59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267792-52D5-4705-A963-88FC91E0EC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27C673-E1D5-4D98-B7AA-C36782C36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26c6e-fed9-4a86-b36c-4164a0177e62"/>
    <ds:schemaRef ds:uri="62b47f0d-00ba-4444-8d34-4bf032e18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Ashraf</dc:creator>
  <cp:keywords/>
  <dc:description/>
  <cp:lastModifiedBy>Ahmed Ashraf</cp:lastModifiedBy>
  <cp:revision>3</cp:revision>
  <cp:lastPrinted>2024-11-02T19:11:00Z</cp:lastPrinted>
  <dcterms:created xsi:type="dcterms:W3CDTF">2024-12-15T19:41:00Z</dcterms:created>
  <dcterms:modified xsi:type="dcterms:W3CDTF">2024-12-16T22:25:00Z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0x010100005E2F0378961E4D9A14D1AC090179C2</vt:lpwstr>
  </property>
</Properties>
</file>