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383" w:rsidRDefault="008264C9" w:rsidP="00A816FD">
      <w:pPr>
        <w:pStyle w:val="Title"/>
      </w:pPr>
      <w:r>
        <w:t>JDBC</w:t>
      </w:r>
      <w:r w:rsidR="00A816FD">
        <w:t xml:space="preserve"> Report</w:t>
      </w:r>
    </w:p>
    <w:p w:rsidR="00965D17" w:rsidRDefault="00A816FD" w:rsidP="00A816FD">
      <w:r>
        <w:t>OOP</w:t>
      </w:r>
      <w:r w:rsidR="00965D17">
        <w:t> | </w:t>
      </w:r>
      <w:r w:rsidR="008264C9">
        <w:t>03/12</w:t>
      </w:r>
      <w:r>
        <w:t> </w:t>
      </w:r>
    </w:p>
    <w:p w:rsidR="00A816FD" w:rsidRDefault="00A816FD" w:rsidP="00A816FD"/>
    <w:p w:rsidR="00A816FD" w:rsidRDefault="00A816FD" w:rsidP="00A816FD"/>
    <w:p w:rsidR="00F47237" w:rsidRDefault="00F47237" w:rsidP="00A816FD"/>
    <w:p w:rsidR="00F47237" w:rsidRDefault="00F47237" w:rsidP="00A816FD"/>
    <w:p w:rsidR="00F47237" w:rsidRDefault="00F47237" w:rsidP="00A816FD"/>
    <w:p w:rsidR="00A816FD" w:rsidRDefault="00A816FD" w:rsidP="00A816FD"/>
    <w:p w:rsidR="00A816FD" w:rsidRDefault="00A816FD" w:rsidP="00A816FD"/>
    <w:p w:rsidR="00965D17" w:rsidRPr="00A816FD" w:rsidRDefault="00A816FD" w:rsidP="00A816FD">
      <w:pPr>
        <w:pStyle w:val="Date"/>
        <w:jc w:val="center"/>
        <w:rPr>
          <w:rFonts w:asciiTheme="majorHAnsi" w:eastAsiaTheme="majorEastAsia" w:hAnsiTheme="majorHAnsi" w:cstheme="majorBidi"/>
          <w:b w:val="0"/>
          <w:bCs w:val="0"/>
          <w:color w:val="2A7B88" w:themeColor="accent1" w:themeShade="BF"/>
          <w:kern w:val="28"/>
          <w:sz w:val="56"/>
        </w:rPr>
      </w:pPr>
      <w:r>
        <w:rPr>
          <w:rFonts w:asciiTheme="majorHAnsi" w:eastAsiaTheme="majorEastAsia" w:hAnsiTheme="majorHAnsi" w:cstheme="majorBidi"/>
          <w:b w:val="0"/>
          <w:bCs w:val="0"/>
          <w:color w:val="2A7B88" w:themeColor="accent1" w:themeShade="BF"/>
          <w:kern w:val="28"/>
          <w:sz w:val="56"/>
        </w:rPr>
        <w:t>(Names)</w:t>
      </w:r>
    </w:p>
    <w:p w:rsidR="00A816FD" w:rsidRPr="00A816FD" w:rsidRDefault="00A816FD" w:rsidP="00A816FD">
      <w:pPr>
        <w:pStyle w:val="Address"/>
      </w:pPr>
    </w:p>
    <w:sdt>
      <w:sdtPr>
        <w:rPr>
          <w:sz w:val="36"/>
          <w:szCs w:val="36"/>
        </w:rPr>
        <w:alias w:val="Recipient Name:"/>
        <w:tag w:val="Recipient Name:"/>
        <w:id w:val="329652792"/>
        <w:placeholder>
          <w:docPart w:val="0CB15725948B4572BDE7535AD67E9DEF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:rsidR="00965D17" w:rsidRPr="00F47237" w:rsidRDefault="00A816FD" w:rsidP="00A816FD">
          <w:pPr>
            <w:pStyle w:val="Address"/>
            <w:numPr>
              <w:ilvl w:val="0"/>
              <w:numId w:val="17"/>
            </w:numPr>
            <w:jc w:val="center"/>
            <w:rPr>
              <w:sz w:val="36"/>
              <w:szCs w:val="36"/>
            </w:rPr>
          </w:pPr>
          <w:r w:rsidRPr="00F47237">
            <w:rPr>
              <w:sz w:val="36"/>
              <w:szCs w:val="36"/>
            </w:rPr>
            <w:t xml:space="preserve">Ahmed Nasser </w:t>
          </w:r>
          <w:proofErr w:type="spellStart"/>
          <w:r w:rsidRPr="00F47237">
            <w:rPr>
              <w:sz w:val="36"/>
              <w:szCs w:val="36"/>
            </w:rPr>
            <w:t>Abdelkareem</w:t>
          </w:r>
          <w:proofErr w:type="spellEnd"/>
          <w:r w:rsidRPr="00F47237">
            <w:rPr>
              <w:sz w:val="36"/>
              <w:szCs w:val="36"/>
            </w:rPr>
            <w:t xml:space="preserve"> Mohamed (9)</w:t>
          </w:r>
        </w:p>
      </w:sdtContent>
    </w:sdt>
    <w:p w:rsidR="00A816FD" w:rsidRPr="00F47237" w:rsidRDefault="00A816FD" w:rsidP="00A816FD">
      <w:pPr>
        <w:pStyle w:val="Address"/>
        <w:numPr>
          <w:ilvl w:val="0"/>
          <w:numId w:val="17"/>
        </w:numPr>
        <w:jc w:val="center"/>
        <w:rPr>
          <w:sz w:val="36"/>
          <w:szCs w:val="36"/>
        </w:rPr>
      </w:pPr>
      <w:r w:rsidRPr="00F47237">
        <w:rPr>
          <w:sz w:val="36"/>
          <w:szCs w:val="36"/>
        </w:rPr>
        <w:t xml:space="preserve">Ahmed Khaled </w:t>
      </w:r>
      <w:proofErr w:type="spellStart"/>
      <w:r w:rsidRPr="00F47237">
        <w:rPr>
          <w:sz w:val="36"/>
          <w:szCs w:val="36"/>
        </w:rPr>
        <w:t>abdelsayed</w:t>
      </w:r>
      <w:proofErr w:type="spellEnd"/>
      <w:r w:rsidRPr="00F47237">
        <w:rPr>
          <w:sz w:val="36"/>
          <w:szCs w:val="36"/>
        </w:rPr>
        <w:t xml:space="preserve"> </w:t>
      </w:r>
      <w:proofErr w:type="spellStart"/>
      <w:r w:rsidRPr="00F47237">
        <w:rPr>
          <w:sz w:val="36"/>
          <w:szCs w:val="36"/>
        </w:rPr>
        <w:t>abdelaal</w:t>
      </w:r>
      <w:proofErr w:type="spellEnd"/>
      <w:r w:rsidRPr="00F47237">
        <w:rPr>
          <w:sz w:val="36"/>
          <w:szCs w:val="36"/>
        </w:rPr>
        <w:t xml:space="preserve"> (5)</w:t>
      </w:r>
    </w:p>
    <w:p w:rsidR="00A816FD" w:rsidRPr="00F47237" w:rsidRDefault="00A816FD" w:rsidP="00A816FD">
      <w:pPr>
        <w:pStyle w:val="Address"/>
        <w:numPr>
          <w:ilvl w:val="0"/>
          <w:numId w:val="17"/>
        </w:numPr>
        <w:jc w:val="center"/>
        <w:rPr>
          <w:sz w:val="36"/>
          <w:szCs w:val="36"/>
        </w:rPr>
      </w:pPr>
      <w:r w:rsidRPr="00F47237">
        <w:rPr>
          <w:sz w:val="36"/>
          <w:szCs w:val="36"/>
        </w:rPr>
        <w:t xml:space="preserve">Mohamed </w:t>
      </w:r>
      <w:proofErr w:type="spellStart"/>
      <w:r w:rsidRPr="00F47237">
        <w:rPr>
          <w:sz w:val="36"/>
          <w:szCs w:val="36"/>
        </w:rPr>
        <w:t>esmail</w:t>
      </w:r>
      <w:proofErr w:type="spellEnd"/>
      <w:r w:rsidRPr="00F47237">
        <w:rPr>
          <w:sz w:val="36"/>
          <w:szCs w:val="36"/>
        </w:rPr>
        <w:t xml:space="preserve"> Mohamed Ali (53)</w:t>
      </w:r>
    </w:p>
    <w:p w:rsidR="00965D17" w:rsidRPr="00F47237" w:rsidRDefault="00A816FD" w:rsidP="00A816FD">
      <w:pPr>
        <w:pStyle w:val="Address"/>
        <w:numPr>
          <w:ilvl w:val="0"/>
          <w:numId w:val="17"/>
        </w:numPr>
        <w:jc w:val="center"/>
        <w:rPr>
          <w:sz w:val="36"/>
          <w:szCs w:val="36"/>
        </w:rPr>
      </w:pPr>
      <w:r w:rsidRPr="00F47237">
        <w:rPr>
          <w:sz w:val="36"/>
          <w:szCs w:val="36"/>
        </w:rPr>
        <w:t xml:space="preserve">Bassam Ashraf </w:t>
      </w:r>
      <w:proofErr w:type="spellStart"/>
      <w:r w:rsidRPr="00F47237">
        <w:rPr>
          <w:sz w:val="36"/>
          <w:szCs w:val="36"/>
        </w:rPr>
        <w:t>elsayed</w:t>
      </w:r>
      <w:proofErr w:type="spellEnd"/>
      <w:r w:rsidRPr="00F47237">
        <w:rPr>
          <w:sz w:val="36"/>
          <w:szCs w:val="36"/>
        </w:rPr>
        <w:t xml:space="preserve"> </w:t>
      </w:r>
      <w:proofErr w:type="spellStart"/>
      <w:r w:rsidRPr="00F47237">
        <w:rPr>
          <w:sz w:val="36"/>
          <w:szCs w:val="36"/>
        </w:rPr>
        <w:t>Mattar</w:t>
      </w:r>
      <w:proofErr w:type="spellEnd"/>
      <w:r w:rsidRPr="00F47237">
        <w:rPr>
          <w:sz w:val="36"/>
          <w:szCs w:val="36"/>
        </w:rPr>
        <w:t xml:space="preserve"> (16)</w:t>
      </w:r>
    </w:p>
    <w:p w:rsidR="00A816FD" w:rsidRPr="00A816FD" w:rsidRDefault="00A816FD" w:rsidP="00A816FD">
      <w:pPr>
        <w:pStyle w:val="Salutation"/>
      </w:pPr>
    </w:p>
    <w:p w:rsidR="00302A2C" w:rsidRDefault="00302A2C" w:rsidP="00302A2C">
      <w:pPr>
        <w:pStyle w:val="Signature"/>
      </w:pPr>
    </w:p>
    <w:p w:rsidR="00A816FD" w:rsidRDefault="00A816FD" w:rsidP="00A816FD"/>
    <w:p w:rsidR="00A816FD" w:rsidRDefault="00A816FD" w:rsidP="00A816FD"/>
    <w:p w:rsidR="00A816FD" w:rsidRDefault="00A816FD" w:rsidP="00A816FD"/>
    <w:p w:rsidR="00A816FD" w:rsidRDefault="00A816FD" w:rsidP="00A816FD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  <w:r w:rsidRPr="00F47237"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  <w:lastRenderedPageBreak/>
        <w:t>UML</w:t>
      </w:r>
    </w:p>
    <w:p w:rsidR="00010425" w:rsidRDefault="00010425" w:rsidP="00010425">
      <w:p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010425">
      <w:p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010425">
      <w:p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010425">
      <w:p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010425">
      <w:p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010425">
      <w:p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010425">
      <w:p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010425">
      <w:p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010425">
      <w:p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010425">
      <w:p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010425">
      <w:p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010425">
      <w:p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010425">
      <w:p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Pr="00010425" w:rsidRDefault="00010425" w:rsidP="00010425">
      <w:p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F47237" w:rsidRPr="00F47237" w:rsidRDefault="00F47237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A816FD" w:rsidRDefault="00F47237" w:rsidP="00A816FD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  <w:r w:rsidRPr="00F47237"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  <w:lastRenderedPageBreak/>
        <w:t xml:space="preserve">Design </w:t>
      </w:r>
      <w:proofErr w:type="spellStart"/>
      <w:r w:rsidRPr="00F47237"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  <w:t>Describtion</w:t>
      </w:r>
      <w:proofErr w:type="spellEnd"/>
      <w:r w:rsidR="00E53E8C"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  <w:t xml:space="preserve"> </w:t>
      </w:r>
      <w:r w:rsidR="008264C9"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  <w:t>:</w:t>
      </w:r>
    </w:p>
    <w:p w:rsidR="00B07EA0" w:rsidRPr="00E27079" w:rsidRDefault="00B07EA0" w:rsidP="00B07EA0">
      <w:pPr>
        <w:pStyle w:val="ListParagraph"/>
        <w:numPr>
          <w:ilvl w:val="0"/>
          <w:numId w:val="20"/>
        </w:numPr>
        <w:rPr>
          <w:rFonts w:asciiTheme="majorHAnsi" w:eastAsiaTheme="majorEastAsia" w:hAnsiTheme="majorHAnsi" w:cstheme="majorBidi"/>
          <w:color w:val="DF1010" w:themeColor="accent4" w:themeShade="BF"/>
          <w:kern w:val="28"/>
          <w:sz w:val="40"/>
          <w:szCs w:val="40"/>
        </w:rPr>
      </w:pPr>
      <w:proofErr w:type="spellStart"/>
      <w:r w:rsidRPr="00E27079">
        <w:rPr>
          <w:rFonts w:asciiTheme="majorHAnsi" w:eastAsiaTheme="majorEastAsia" w:hAnsiTheme="majorHAnsi" w:cstheme="majorBidi"/>
          <w:color w:val="DF1010" w:themeColor="accent4" w:themeShade="BF"/>
          <w:kern w:val="28"/>
          <w:sz w:val="40"/>
          <w:szCs w:val="40"/>
        </w:rPr>
        <w:t>MyDriver</w:t>
      </w:r>
      <w:proofErr w:type="spellEnd"/>
      <w:r w:rsidRPr="00E27079">
        <w:rPr>
          <w:rFonts w:asciiTheme="majorHAnsi" w:eastAsiaTheme="majorEastAsia" w:hAnsiTheme="majorHAnsi" w:cstheme="majorBidi"/>
          <w:color w:val="DF1010" w:themeColor="accent4" w:themeShade="BF"/>
          <w:kern w:val="28"/>
          <w:sz w:val="40"/>
          <w:szCs w:val="40"/>
        </w:rPr>
        <w:t xml:space="preserve"> :</w:t>
      </w:r>
    </w:p>
    <w:p w:rsidR="00B07EA0" w:rsidRDefault="00B07EA0" w:rsidP="00B07EA0">
      <w:pPr>
        <w:pStyle w:val="ListParagraph"/>
        <w:ind w:left="1080"/>
        <w:rPr>
          <w:rFonts w:ascii="Arial" w:eastAsiaTheme="majorEastAsia" w:hAnsi="Arial" w:cs="Arial"/>
          <w:color w:val="000000" w:themeColor="text1"/>
          <w:kern w:val="28"/>
          <w:sz w:val="32"/>
          <w:szCs w:val="32"/>
          <w:lang w:bidi="ar-EG"/>
        </w:rPr>
      </w:pPr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>It</w:t>
      </w:r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  <w:rtl/>
          <w:lang w:bidi="ar-EG"/>
        </w:rPr>
        <w:t>’</w:t>
      </w:r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  <w:lang w:bidi="ar-EG"/>
        </w:rPr>
        <w:t xml:space="preserve">s an implemented Interface that enabled java Application to deal with Database Files By using Connect </w:t>
      </w:r>
      <w:proofErr w:type="gramStart"/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  <w:lang w:bidi="ar-EG"/>
        </w:rPr>
        <w:t>Method .</w:t>
      </w:r>
      <w:proofErr w:type="gramEnd"/>
    </w:p>
    <w:p w:rsidR="00E27079" w:rsidRPr="00E27079" w:rsidRDefault="00E27079" w:rsidP="00B07EA0">
      <w:pPr>
        <w:pStyle w:val="ListParagraph"/>
        <w:ind w:left="1080"/>
        <w:rPr>
          <w:rFonts w:ascii="Arial" w:eastAsiaTheme="majorEastAsia" w:hAnsi="Arial" w:cs="Arial"/>
          <w:color w:val="000000" w:themeColor="text1"/>
          <w:kern w:val="28"/>
          <w:sz w:val="32"/>
          <w:szCs w:val="32"/>
          <w:lang w:bidi="ar-EG"/>
        </w:rPr>
      </w:pPr>
    </w:p>
    <w:p w:rsidR="00B07EA0" w:rsidRPr="00E27079" w:rsidRDefault="00E27079" w:rsidP="00B07EA0">
      <w:pPr>
        <w:pStyle w:val="ListParagraph"/>
        <w:numPr>
          <w:ilvl w:val="0"/>
          <w:numId w:val="20"/>
        </w:numPr>
        <w:rPr>
          <w:rFonts w:asciiTheme="majorHAnsi" w:eastAsiaTheme="majorEastAsia" w:hAnsiTheme="majorHAnsi" w:cstheme="majorBidi"/>
          <w:color w:val="DF1010" w:themeColor="accent4" w:themeShade="BF"/>
          <w:kern w:val="28"/>
          <w:sz w:val="40"/>
          <w:szCs w:val="40"/>
        </w:rPr>
      </w:pPr>
      <w:proofErr w:type="spellStart"/>
      <w:r>
        <w:rPr>
          <w:rFonts w:asciiTheme="majorHAnsi" w:eastAsiaTheme="majorEastAsia" w:hAnsiTheme="majorHAnsi" w:cstheme="majorBidi"/>
          <w:color w:val="DF1010" w:themeColor="accent4" w:themeShade="BF"/>
          <w:kern w:val="28"/>
          <w:sz w:val="40"/>
          <w:szCs w:val="40"/>
        </w:rPr>
        <w:t>My</w:t>
      </w:r>
      <w:r w:rsidR="00B07EA0" w:rsidRPr="00E27079">
        <w:rPr>
          <w:rFonts w:asciiTheme="majorHAnsi" w:eastAsiaTheme="majorEastAsia" w:hAnsiTheme="majorHAnsi" w:cstheme="majorBidi"/>
          <w:color w:val="DF1010" w:themeColor="accent4" w:themeShade="BF"/>
          <w:kern w:val="28"/>
          <w:sz w:val="40"/>
          <w:szCs w:val="40"/>
        </w:rPr>
        <w:t>Connection</w:t>
      </w:r>
      <w:proofErr w:type="spellEnd"/>
      <w:r w:rsidR="00B07EA0" w:rsidRPr="00E27079">
        <w:rPr>
          <w:rFonts w:asciiTheme="majorHAnsi" w:eastAsiaTheme="majorEastAsia" w:hAnsiTheme="majorHAnsi" w:cstheme="majorBidi"/>
          <w:color w:val="DF1010" w:themeColor="accent4" w:themeShade="BF"/>
          <w:kern w:val="28"/>
          <w:sz w:val="40"/>
          <w:szCs w:val="40"/>
        </w:rPr>
        <w:t xml:space="preserve"> :</w:t>
      </w:r>
    </w:p>
    <w:p w:rsidR="00B07EA0" w:rsidRDefault="00B07EA0" w:rsidP="00B07EA0">
      <w:pPr>
        <w:pStyle w:val="ListParagraph"/>
        <w:ind w:left="1080"/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</w:pPr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>It</w:t>
      </w:r>
      <w:r w:rsidRPr="00E27079">
        <w:rPr>
          <w:rFonts w:ascii="Arial" w:eastAsiaTheme="majorEastAsia" w:hAnsi="Arial" w:cs="Arial" w:hint="cs"/>
          <w:color w:val="000000" w:themeColor="text1"/>
          <w:kern w:val="28"/>
          <w:sz w:val="32"/>
          <w:szCs w:val="32"/>
          <w:rtl/>
        </w:rPr>
        <w:t>’</w:t>
      </w:r>
      <w:proofErr w:type="spellStart"/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>s</w:t>
      </w:r>
      <w:proofErr w:type="spellEnd"/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 xml:space="preserve"> a relation</w:t>
      </w:r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 xml:space="preserve"> between java application and database</w:t>
      </w:r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 xml:space="preserve"> and </w:t>
      </w:r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>It</w:t>
      </w:r>
      <w:r w:rsidRPr="00E27079">
        <w:rPr>
          <w:rFonts w:ascii="Arial" w:eastAsiaTheme="majorEastAsia" w:hAnsi="Arial" w:cs="Arial" w:hint="cs"/>
          <w:color w:val="000000" w:themeColor="text1"/>
          <w:kern w:val="28"/>
          <w:sz w:val="32"/>
          <w:szCs w:val="32"/>
          <w:rtl/>
        </w:rPr>
        <w:t>’</w:t>
      </w:r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>s</w:t>
      </w:r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 xml:space="preserve"> First step to create </w:t>
      </w:r>
      <w:proofErr w:type="gramStart"/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>Statement .</w:t>
      </w:r>
      <w:proofErr w:type="gramEnd"/>
    </w:p>
    <w:p w:rsidR="00E27079" w:rsidRPr="00E27079" w:rsidRDefault="00E27079" w:rsidP="00B07EA0">
      <w:pPr>
        <w:pStyle w:val="ListParagraph"/>
        <w:ind w:left="1080"/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</w:pPr>
    </w:p>
    <w:p w:rsidR="00B07EA0" w:rsidRPr="00E27079" w:rsidRDefault="00B07EA0" w:rsidP="00B07EA0">
      <w:pPr>
        <w:pStyle w:val="ListParagraph"/>
        <w:numPr>
          <w:ilvl w:val="0"/>
          <w:numId w:val="20"/>
        </w:numPr>
        <w:rPr>
          <w:rFonts w:asciiTheme="majorHAnsi" w:eastAsiaTheme="majorEastAsia" w:hAnsiTheme="majorHAnsi" w:cstheme="majorBidi"/>
          <w:color w:val="DF1010" w:themeColor="accent4" w:themeShade="BF"/>
          <w:kern w:val="28"/>
          <w:sz w:val="40"/>
          <w:szCs w:val="40"/>
        </w:rPr>
      </w:pPr>
      <w:proofErr w:type="spellStart"/>
      <w:r w:rsidRPr="00E27079">
        <w:rPr>
          <w:rFonts w:asciiTheme="majorHAnsi" w:eastAsiaTheme="majorEastAsia" w:hAnsiTheme="majorHAnsi" w:cstheme="majorBidi"/>
          <w:color w:val="DF1010" w:themeColor="accent4" w:themeShade="BF"/>
          <w:kern w:val="28"/>
          <w:sz w:val="40"/>
          <w:szCs w:val="40"/>
        </w:rPr>
        <w:t>MyStatement</w:t>
      </w:r>
      <w:proofErr w:type="spellEnd"/>
      <w:r w:rsidRPr="00E27079">
        <w:rPr>
          <w:rFonts w:asciiTheme="majorHAnsi" w:eastAsiaTheme="majorEastAsia" w:hAnsiTheme="majorHAnsi" w:cstheme="majorBidi"/>
          <w:color w:val="DF1010" w:themeColor="accent4" w:themeShade="BF"/>
          <w:kern w:val="28"/>
          <w:sz w:val="40"/>
          <w:szCs w:val="40"/>
        </w:rPr>
        <w:t xml:space="preserve"> :</w:t>
      </w:r>
    </w:p>
    <w:p w:rsidR="00B07EA0" w:rsidRDefault="00E27079" w:rsidP="00B07EA0">
      <w:pPr>
        <w:pStyle w:val="ListParagraph"/>
        <w:ind w:left="1080"/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</w:pPr>
      <w:proofErr w:type="gramStart"/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>It</w:t>
      </w:r>
      <w:r w:rsidRPr="00E27079">
        <w:rPr>
          <w:rFonts w:ascii="Arial" w:eastAsiaTheme="majorEastAsia" w:hAnsi="Arial" w:cs="Arial" w:hint="cs"/>
          <w:color w:val="000000" w:themeColor="text1"/>
          <w:kern w:val="28"/>
          <w:sz w:val="32"/>
          <w:szCs w:val="32"/>
          <w:rtl/>
        </w:rPr>
        <w:t>’</w:t>
      </w:r>
      <w:proofErr w:type="spellStart"/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>s</w:t>
      </w:r>
      <w:proofErr w:type="spellEnd"/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 xml:space="preserve">  a</w:t>
      </w:r>
      <w:proofErr w:type="gramEnd"/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 xml:space="preserve"> factory of </w:t>
      </w:r>
      <w:proofErr w:type="spellStart"/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>ResultSet</w:t>
      </w:r>
      <w:proofErr w:type="spellEnd"/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 xml:space="preserve"> that provides </w:t>
      </w:r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>methods to execute queries with the database</w:t>
      </w:r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 xml:space="preserve"> .</w:t>
      </w:r>
    </w:p>
    <w:p w:rsidR="00E27079" w:rsidRDefault="00E27079" w:rsidP="00B07EA0">
      <w:pPr>
        <w:pStyle w:val="ListParagraph"/>
        <w:ind w:left="1080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B07EA0" w:rsidRPr="00E27079" w:rsidRDefault="00B07EA0" w:rsidP="00E27079">
      <w:pPr>
        <w:pStyle w:val="ListParagraph"/>
        <w:numPr>
          <w:ilvl w:val="0"/>
          <w:numId w:val="20"/>
        </w:numPr>
        <w:rPr>
          <w:rFonts w:asciiTheme="majorHAnsi" w:eastAsiaTheme="majorEastAsia" w:hAnsiTheme="majorHAnsi" w:cstheme="majorBidi"/>
          <w:color w:val="DF1010" w:themeColor="accent4" w:themeShade="BF"/>
          <w:kern w:val="28"/>
          <w:sz w:val="40"/>
          <w:szCs w:val="40"/>
        </w:rPr>
      </w:pPr>
      <w:proofErr w:type="spellStart"/>
      <w:r w:rsidRPr="00E27079">
        <w:rPr>
          <w:rFonts w:asciiTheme="majorHAnsi" w:eastAsiaTheme="majorEastAsia" w:hAnsiTheme="majorHAnsi" w:cstheme="majorBidi"/>
          <w:color w:val="DF1010" w:themeColor="accent4" w:themeShade="BF"/>
          <w:kern w:val="28"/>
          <w:sz w:val="40"/>
          <w:szCs w:val="40"/>
        </w:rPr>
        <w:t>MyResaultSet</w:t>
      </w:r>
      <w:proofErr w:type="spellEnd"/>
      <w:r w:rsidRPr="00E27079">
        <w:rPr>
          <w:rFonts w:asciiTheme="majorHAnsi" w:eastAsiaTheme="majorEastAsia" w:hAnsiTheme="majorHAnsi" w:cstheme="majorBidi"/>
          <w:color w:val="DF1010" w:themeColor="accent4" w:themeShade="BF"/>
          <w:kern w:val="28"/>
          <w:sz w:val="40"/>
          <w:szCs w:val="40"/>
        </w:rPr>
        <w:t xml:space="preserve"> :</w:t>
      </w:r>
    </w:p>
    <w:p w:rsidR="00B07EA0" w:rsidRDefault="00B07EA0" w:rsidP="00B07EA0">
      <w:pPr>
        <w:pStyle w:val="ListParagraph"/>
        <w:ind w:left="1080"/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</w:pPr>
      <w:proofErr w:type="gramStart"/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>It</w:t>
      </w:r>
      <w:r w:rsidRPr="00E27079">
        <w:rPr>
          <w:rFonts w:ascii="Arial" w:eastAsiaTheme="majorEastAsia" w:hAnsi="Arial" w:cs="Arial" w:hint="cs"/>
          <w:color w:val="000000" w:themeColor="text1"/>
          <w:kern w:val="28"/>
          <w:sz w:val="32"/>
          <w:szCs w:val="32"/>
          <w:rtl/>
        </w:rPr>
        <w:t>’</w:t>
      </w:r>
      <w:proofErr w:type="spellStart"/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>s</w:t>
      </w:r>
      <w:proofErr w:type="spellEnd"/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 xml:space="preserve"> </w:t>
      </w:r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 xml:space="preserve"> </w:t>
      </w:r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>a</w:t>
      </w:r>
      <w:proofErr w:type="gramEnd"/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 xml:space="preserve"> cursor pointing to a row of a table</w:t>
      </w:r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 xml:space="preserve"> and getting valuable information from table .</w:t>
      </w:r>
    </w:p>
    <w:p w:rsidR="00E27079" w:rsidRPr="00E27079" w:rsidRDefault="00E27079" w:rsidP="00B07EA0">
      <w:pPr>
        <w:pStyle w:val="ListParagraph"/>
        <w:ind w:left="1080"/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</w:pPr>
    </w:p>
    <w:p w:rsidR="00B07EA0" w:rsidRPr="00E27079" w:rsidRDefault="00B07EA0" w:rsidP="00B07EA0">
      <w:pPr>
        <w:pStyle w:val="ListParagraph"/>
        <w:numPr>
          <w:ilvl w:val="0"/>
          <w:numId w:val="20"/>
        </w:numPr>
        <w:rPr>
          <w:rFonts w:asciiTheme="majorHAnsi" w:eastAsiaTheme="majorEastAsia" w:hAnsiTheme="majorHAnsi" w:cstheme="majorBidi"/>
          <w:color w:val="DF1010" w:themeColor="accent4" w:themeShade="BF"/>
          <w:kern w:val="28"/>
          <w:sz w:val="40"/>
          <w:szCs w:val="40"/>
        </w:rPr>
      </w:pPr>
      <w:proofErr w:type="spellStart"/>
      <w:r w:rsidRPr="00E27079">
        <w:rPr>
          <w:rFonts w:asciiTheme="majorHAnsi" w:eastAsiaTheme="majorEastAsia" w:hAnsiTheme="majorHAnsi" w:cstheme="majorBidi"/>
          <w:color w:val="DF1010" w:themeColor="accent4" w:themeShade="BF"/>
          <w:kern w:val="28"/>
          <w:sz w:val="40"/>
          <w:szCs w:val="40"/>
        </w:rPr>
        <w:t>MyResultSetMetaData</w:t>
      </w:r>
      <w:proofErr w:type="spellEnd"/>
      <w:r w:rsidRPr="00E27079">
        <w:rPr>
          <w:rFonts w:asciiTheme="majorHAnsi" w:eastAsiaTheme="majorEastAsia" w:hAnsiTheme="majorHAnsi" w:cstheme="majorBidi"/>
          <w:color w:val="DF1010" w:themeColor="accent4" w:themeShade="BF"/>
          <w:kern w:val="28"/>
          <w:sz w:val="40"/>
          <w:szCs w:val="40"/>
        </w:rPr>
        <w:t xml:space="preserve"> :</w:t>
      </w:r>
    </w:p>
    <w:p w:rsidR="00E27079" w:rsidRDefault="00E27079" w:rsidP="00E27079">
      <w:pPr>
        <w:pStyle w:val="ListParagraph"/>
        <w:ind w:left="1080"/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</w:pPr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 xml:space="preserve">Contains much info about </w:t>
      </w:r>
      <w:proofErr w:type="spellStart"/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>coloumns</w:t>
      </w:r>
      <w:proofErr w:type="spellEnd"/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 xml:space="preserve"> like labels and </w:t>
      </w:r>
      <w:proofErr w:type="spellStart"/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>dataTypes</w:t>
      </w:r>
      <w:proofErr w:type="spellEnd"/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 xml:space="preserve"> and </w:t>
      </w:r>
      <w:proofErr w:type="spellStart"/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>etc</w:t>
      </w:r>
      <w:proofErr w:type="spellEnd"/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 xml:space="preserve"> …</w:t>
      </w:r>
    </w:p>
    <w:p w:rsidR="00E27079" w:rsidRPr="00E27079" w:rsidRDefault="00E27079" w:rsidP="00E27079">
      <w:pPr>
        <w:pStyle w:val="ListParagraph"/>
        <w:ind w:left="1080"/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</w:pPr>
    </w:p>
    <w:p w:rsidR="00B07EA0" w:rsidRPr="00E27079" w:rsidRDefault="00B07EA0" w:rsidP="00B07EA0">
      <w:pPr>
        <w:pStyle w:val="ListParagraph"/>
        <w:numPr>
          <w:ilvl w:val="0"/>
          <w:numId w:val="20"/>
        </w:numPr>
        <w:rPr>
          <w:rFonts w:asciiTheme="majorHAnsi" w:eastAsiaTheme="majorEastAsia" w:hAnsiTheme="majorHAnsi" w:cstheme="majorBidi"/>
          <w:color w:val="DF1010" w:themeColor="accent4" w:themeShade="BF"/>
          <w:kern w:val="28"/>
          <w:sz w:val="40"/>
          <w:szCs w:val="40"/>
        </w:rPr>
      </w:pPr>
      <w:proofErr w:type="spellStart"/>
      <w:r w:rsidRPr="00E27079">
        <w:rPr>
          <w:rFonts w:asciiTheme="majorHAnsi" w:eastAsiaTheme="majorEastAsia" w:hAnsiTheme="majorHAnsi" w:cstheme="majorBidi"/>
          <w:color w:val="DF1010" w:themeColor="accent4" w:themeShade="BF"/>
          <w:kern w:val="28"/>
          <w:sz w:val="40"/>
          <w:szCs w:val="40"/>
        </w:rPr>
        <w:t>JarReflecion</w:t>
      </w:r>
      <w:proofErr w:type="spellEnd"/>
      <w:r w:rsidRPr="00E27079">
        <w:rPr>
          <w:rFonts w:asciiTheme="majorHAnsi" w:eastAsiaTheme="majorEastAsia" w:hAnsiTheme="majorHAnsi" w:cstheme="majorBidi"/>
          <w:color w:val="DF1010" w:themeColor="accent4" w:themeShade="BF"/>
          <w:kern w:val="28"/>
          <w:sz w:val="40"/>
          <w:szCs w:val="40"/>
        </w:rPr>
        <w:t xml:space="preserve"> :</w:t>
      </w:r>
    </w:p>
    <w:p w:rsidR="00B07EA0" w:rsidRPr="00E27079" w:rsidRDefault="00B07EA0" w:rsidP="00B07EA0">
      <w:pPr>
        <w:pStyle w:val="ListParagraph"/>
        <w:ind w:left="1080"/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</w:pPr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>It</w:t>
      </w:r>
      <w:r w:rsidRPr="00E27079">
        <w:rPr>
          <w:rFonts w:ascii="Arial" w:eastAsiaTheme="majorEastAsia" w:hAnsi="Arial" w:cs="Arial" w:hint="cs"/>
          <w:color w:val="000000" w:themeColor="text1"/>
          <w:kern w:val="28"/>
          <w:sz w:val="32"/>
          <w:szCs w:val="32"/>
          <w:rtl/>
        </w:rPr>
        <w:t>’</w:t>
      </w:r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>s</w:t>
      </w:r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 xml:space="preserve"> used to get Jar Library and get the driver from it to access databases without using </w:t>
      </w:r>
      <w:proofErr w:type="gramStart"/>
      <w:r w:rsidRPr="00E27079">
        <w:rPr>
          <w:rFonts w:ascii="Arial" w:eastAsiaTheme="majorEastAsia" w:hAnsi="Arial" w:cs="Arial"/>
          <w:color w:val="000000" w:themeColor="text1"/>
          <w:kern w:val="28"/>
          <w:sz w:val="32"/>
          <w:szCs w:val="32"/>
        </w:rPr>
        <w:t>DBMS .</w:t>
      </w:r>
      <w:proofErr w:type="gramEnd"/>
    </w:p>
    <w:p w:rsidR="00B07EA0" w:rsidRPr="00B07EA0" w:rsidRDefault="00B07EA0" w:rsidP="00B07EA0">
      <w:pPr>
        <w:pStyle w:val="ListParagraph"/>
        <w:ind w:left="1080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E53E8C" w:rsidRDefault="00E53E8C" w:rsidP="00E53E8C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F47237" w:rsidRPr="00F47237" w:rsidRDefault="00F47237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F47237" w:rsidRDefault="00F47237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Pr="00F47237" w:rsidRDefault="00010425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F47237" w:rsidRDefault="00F47237" w:rsidP="00A816FD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  <w:r w:rsidRPr="00F47237"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  <w:lastRenderedPageBreak/>
        <w:t>GUI</w:t>
      </w:r>
    </w:p>
    <w:p w:rsidR="00010425" w:rsidRDefault="00010425" w:rsidP="00010425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F47237" w:rsidRDefault="008264C9" w:rsidP="008264C9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  <w:r>
        <w:rPr>
          <w:noProof/>
        </w:rPr>
        <w:drawing>
          <wp:inline distT="0" distB="0" distL="0" distR="0" wp14:anchorId="22D89932" wp14:editId="0029CF76">
            <wp:extent cx="6309360" cy="2821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25" w:rsidRDefault="00010425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8264C9" w:rsidRPr="00F47237" w:rsidRDefault="008264C9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F47237" w:rsidP="008264C9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  <w:r w:rsidRPr="00F47237"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  <w:t>User Guide</w:t>
      </w:r>
    </w:p>
    <w:p w:rsidR="008264C9" w:rsidRPr="008264C9" w:rsidRDefault="008264C9" w:rsidP="008264C9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Pr="00010425" w:rsidRDefault="008264C9" w:rsidP="00010425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</w:pPr>
      <w: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 xml:space="preserve">You need to select driver which is a Jar file contains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>Dbms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 xml:space="preserve"> and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>Jdbc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 xml:space="preserve">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>Library</w:t>
      </w:r>
      <w:r w:rsidR="00010425" w:rsidRPr="00010425"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 xml:space="preserve"> .</w:t>
      </w:r>
      <w:proofErr w:type="gramEnd"/>
    </w:p>
    <w:p w:rsidR="00010425" w:rsidRPr="00010425" w:rsidRDefault="00010425" w:rsidP="00010425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</w:pPr>
      <w:r w:rsidRPr="00010425"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>Pres</w:t>
      </w:r>
      <w:r w:rsidR="008264C9"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 xml:space="preserve">s ENTER </w:t>
      </w:r>
      <w:proofErr w:type="spellStart"/>
      <w:r w:rsidR="008264C9"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>Url</w:t>
      </w:r>
      <w:proofErr w:type="spellEnd"/>
      <w:r w:rsidR="008264C9"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 xml:space="preserve"> to write your </w:t>
      </w:r>
      <w:proofErr w:type="spellStart"/>
      <w:r w:rsidR="008264C9"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>url</w:t>
      </w:r>
      <w:proofErr w:type="spellEnd"/>
      <w:r w:rsidR="008264C9"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 xml:space="preserve"> which is “</w:t>
      </w:r>
      <w:proofErr w:type="spellStart"/>
      <w:r w:rsidR="008264C9" w:rsidRPr="008264C9">
        <w:rPr>
          <w:rFonts w:asciiTheme="majorHAnsi" w:eastAsiaTheme="majorEastAsia" w:hAnsiTheme="majorHAnsi" w:cstheme="majorBidi"/>
          <w:color w:val="2A7B88" w:themeColor="accent1" w:themeShade="BF"/>
          <w:kern w:val="28"/>
          <w:sz w:val="36"/>
          <w:szCs w:val="36"/>
        </w:rPr>
        <w:t>jdbc</w:t>
      </w:r>
      <w:proofErr w:type="gramStart"/>
      <w:r w:rsidR="008264C9" w:rsidRPr="008264C9">
        <w:rPr>
          <w:rFonts w:asciiTheme="majorHAnsi" w:eastAsiaTheme="majorEastAsia" w:hAnsiTheme="majorHAnsi" w:cstheme="majorBidi"/>
          <w:color w:val="2A7B88" w:themeColor="accent1" w:themeShade="BF"/>
          <w:kern w:val="28"/>
          <w:sz w:val="36"/>
          <w:szCs w:val="36"/>
        </w:rPr>
        <w:t>:xmldb</w:t>
      </w:r>
      <w:proofErr w:type="spellEnd"/>
      <w:proofErr w:type="gramEnd"/>
      <w:r w:rsidR="008264C9" w:rsidRPr="008264C9">
        <w:rPr>
          <w:rFonts w:asciiTheme="majorHAnsi" w:eastAsiaTheme="majorEastAsia" w:hAnsiTheme="majorHAnsi" w:cstheme="majorBidi"/>
          <w:color w:val="2A7B88" w:themeColor="accent1" w:themeShade="BF"/>
          <w:kern w:val="28"/>
          <w:sz w:val="36"/>
          <w:szCs w:val="36"/>
        </w:rPr>
        <w:t>://localhost</w:t>
      </w:r>
      <w:r w:rsidR="008264C9"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>” in our case</w:t>
      </w:r>
      <w:r w:rsidRPr="00010425"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>.</w:t>
      </w:r>
    </w:p>
    <w:p w:rsidR="00010425" w:rsidRDefault="008264C9" w:rsidP="00010425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</w:pPr>
      <w:proofErr w:type="spellStart"/>
      <w: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>Openning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 xml:space="preserve"> Connection to your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>Database</w:t>
      </w:r>
      <w:r w:rsidR="00010425" w:rsidRPr="00010425"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 xml:space="preserve"> .</w:t>
      </w:r>
      <w:proofErr w:type="gramEnd"/>
    </w:p>
    <w:p w:rsidR="008264C9" w:rsidRDefault="008264C9" w:rsidP="00010425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</w:pPr>
      <w:proofErr w:type="spellStart"/>
      <w: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>Openning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 xml:space="preserve"> Statement which access all methods in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>DataBase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 xml:space="preserve">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>By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 xml:space="preserve"> Given Query.</w:t>
      </w:r>
    </w:p>
    <w:p w:rsidR="008264C9" w:rsidRDefault="008264C9" w:rsidP="00010425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</w:pPr>
      <w: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 xml:space="preserve">Going to the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>borded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 xml:space="preserve">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>panel ,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 xml:space="preserve"> you have to write your query in the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>textfield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 xml:space="preserve"> area .</w:t>
      </w:r>
    </w:p>
    <w:p w:rsidR="008264C9" w:rsidRDefault="008264C9" w:rsidP="00010425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</w:pPr>
      <w: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 xml:space="preserve">Then you can press Enter to get Results in the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>TextArea</w:t>
      </w:r>
      <w:proofErr w:type="spellEnd"/>
      <w:r w:rsidR="00E27079"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 xml:space="preserve"> </w:t>
      </w:r>
      <w:bookmarkStart w:id="0" w:name="_GoBack"/>
      <w:bookmarkEnd w:id="0"/>
      <w: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 xml:space="preserve"> . </w:t>
      </w:r>
    </w:p>
    <w:p w:rsidR="008264C9" w:rsidRDefault="008264C9" w:rsidP="00010425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</w:pPr>
      <w: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 xml:space="preserve">You Can later Close Connection after finishing your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>requests .</w:t>
      </w:r>
      <w:proofErr w:type="gramEnd"/>
    </w:p>
    <w:p w:rsidR="008264C9" w:rsidRPr="00010425" w:rsidRDefault="008264C9" w:rsidP="008264C9">
      <w:pPr>
        <w:pStyle w:val="ListParagraph"/>
        <w:ind w:left="1440"/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</w:pPr>
    </w:p>
    <w:p w:rsidR="00A816FD" w:rsidRPr="00A816FD" w:rsidRDefault="00A816FD" w:rsidP="00A816FD"/>
    <w:sectPr w:rsidR="00A816FD" w:rsidRPr="00A816FD" w:rsidSect="00673C35">
      <w:footerReference w:type="default" r:id="rId9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4BB" w:rsidRDefault="009414BB">
      <w:pPr>
        <w:spacing w:after="0"/>
      </w:pPr>
      <w:r>
        <w:separator/>
      </w:r>
    </w:p>
  </w:endnote>
  <w:endnote w:type="continuationSeparator" w:id="0">
    <w:p w:rsidR="009414BB" w:rsidRDefault="009414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2707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4BB" w:rsidRDefault="009414BB">
      <w:pPr>
        <w:spacing w:after="0"/>
      </w:pPr>
      <w:r>
        <w:separator/>
      </w:r>
    </w:p>
  </w:footnote>
  <w:footnote w:type="continuationSeparator" w:id="0">
    <w:p w:rsidR="009414BB" w:rsidRDefault="009414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2851A0C"/>
    <w:multiLevelType w:val="hybridMultilevel"/>
    <w:tmpl w:val="D6389924"/>
    <w:lvl w:ilvl="0" w:tplc="755E3B6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B774672"/>
    <w:multiLevelType w:val="hybridMultilevel"/>
    <w:tmpl w:val="3FE0017A"/>
    <w:lvl w:ilvl="0" w:tplc="AA2495C6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8D13869"/>
    <w:multiLevelType w:val="hybridMultilevel"/>
    <w:tmpl w:val="076E6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DF7491A"/>
    <w:multiLevelType w:val="hybridMultilevel"/>
    <w:tmpl w:val="C29A0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6"/>
  </w:num>
  <w:num w:numId="15">
    <w:abstractNumId w:val="14"/>
  </w:num>
  <w:num w:numId="16">
    <w:abstractNumId w:val="10"/>
  </w:num>
  <w:num w:numId="17">
    <w:abstractNumId w:val="17"/>
  </w:num>
  <w:num w:numId="18">
    <w:abstractNumId w:val="15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FD"/>
    <w:rsid w:val="00010425"/>
    <w:rsid w:val="000D5AB1"/>
    <w:rsid w:val="002045EB"/>
    <w:rsid w:val="00293B83"/>
    <w:rsid w:val="00302A2C"/>
    <w:rsid w:val="00381669"/>
    <w:rsid w:val="00407CFC"/>
    <w:rsid w:val="0052105A"/>
    <w:rsid w:val="00673C35"/>
    <w:rsid w:val="006A3CE7"/>
    <w:rsid w:val="0076387D"/>
    <w:rsid w:val="008264C9"/>
    <w:rsid w:val="008F15C5"/>
    <w:rsid w:val="0090032D"/>
    <w:rsid w:val="009414BB"/>
    <w:rsid w:val="00955B81"/>
    <w:rsid w:val="00965D17"/>
    <w:rsid w:val="00A27383"/>
    <w:rsid w:val="00A736B0"/>
    <w:rsid w:val="00A816FD"/>
    <w:rsid w:val="00B07EA0"/>
    <w:rsid w:val="00C83E3C"/>
    <w:rsid w:val="00D02A74"/>
    <w:rsid w:val="00D905F1"/>
    <w:rsid w:val="00DF56DD"/>
    <w:rsid w:val="00E27079"/>
    <w:rsid w:val="00E53E8C"/>
    <w:rsid w:val="00F47237"/>
    <w:rsid w:val="00F5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E5528-F2D8-4C8E-9F77-18942B8F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A81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B15725948B4572BDE7535AD67E9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A2FEF-6B36-4E99-AFCA-C41EC18553C2}"/>
      </w:docPartPr>
      <w:docPartBody>
        <w:p w:rsidR="00E46EBB" w:rsidRDefault="00DD592F">
          <w:pPr>
            <w:pStyle w:val="0CB15725948B4572BDE7535AD67E9DEF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92F"/>
    <w:rsid w:val="00165AA5"/>
    <w:rsid w:val="00AA009F"/>
    <w:rsid w:val="00DD592F"/>
    <w:rsid w:val="00E252C0"/>
    <w:rsid w:val="00E4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68AEE9A3294E65AF4F95EBAF8E1245">
    <w:name w:val="DD68AEE9A3294E65AF4F95EBAF8E1245"/>
  </w:style>
  <w:style w:type="paragraph" w:customStyle="1" w:styleId="135F6E6F814E4E31B7689F764E639817">
    <w:name w:val="135F6E6F814E4E31B7689F764E639817"/>
  </w:style>
  <w:style w:type="paragraph" w:customStyle="1" w:styleId="B4BFA85856CC4885AFC90C05A1C6CFFD">
    <w:name w:val="B4BFA85856CC4885AFC90C05A1C6CFFD"/>
  </w:style>
  <w:style w:type="paragraph" w:customStyle="1" w:styleId="3693EF5029D841A39411C384FBB7819A">
    <w:name w:val="3693EF5029D841A39411C384FBB7819A"/>
  </w:style>
  <w:style w:type="paragraph" w:customStyle="1" w:styleId="B5197E66C3A542F3A0B069DF36E13D94">
    <w:name w:val="B5197E66C3A542F3A0B069DF36E13D94"/>
  </w:style>
  <w:style w:type="paragraph" w:customStyle="1" w:styleId="0CB15725948B4572BDE7535AD67E9DEF">
    <w:name w:val="0CB15725948B4572BDE7535AD67E9DEF"/>
  </w:style>
  <w:style w:type="paragraph" w:customStyle="1" w:styleId="BE40DF4EAB124B0396FA34580FAD465B">
    <w:name w:val="BE40DF4EAB124B0396FA34580FAD465B"/>
  </w:style>
  <w:style w:type="paragraph" w:customStyle="1" w:styleId="6946432215BF4D838DF0B6DA88D634D8">
    <w:name w:val="6946432215BF4D838DF0B6DA88D634D8"/>
  </w:style>
  <w:style w:type="paragraph" w:customStyle="1" w:styleId="10DD68428528426180C5B55A4CAD818B">
    <w:name w:val="10DD68428528426180C5B55A4CAD818B"/>
  </w:style>
  <w:style w:type="paragraph" w:customStyle="1" w:styleId="FCF9D198FCA747A18B4C6BCFE8E20F91">
    <w:name w:val="FCF9D198FCA747A18B4C6BCFE8E20F91"/>
  </w:style>
  <w:style w:type="paragraph" w:customStyle="1" w:styleId="E93CC0A9EDE548EF90EEC4606431AFC6">
    <w:name w:val="E93CC0A9EDE548EF90EEC4606431AFC6"/>
  </w:style>
  <w:style w:type="paragraph" w:customStyle="1" w:styleId="E3E428BB425149E99606C482185B8F41">
    <w:name w:val="E3E428BB425149E99606C482185B8F41"/>
  </w:style>
  <w:style w:type="paragraph" w:customStyle="1" w:styleId="0339342BBDE84C9CBDF08A8BBA3619A8">
    <w:name w:val="0339342BBDE84C9CBDF08A8BBA3619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Ahmed Nasser Abdelkareem Mohamed (9)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57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ecc1</dc:creator>
  <cp:keywords/>
  <dc:description/>
  <cp:lastModifiedBy>Ahmed Nasser</cp:lastModifiedBy>
  <cp:revision>7</cp:revision>
  <dcterms:created xsi:type="dcterms:W3CDTF">2017-11-27T13:30:00Z</dcterms:created>
  <dcterms:modified xsi:type="dcterms:W3CDTF">2017-12-03T11:02:00Z</dcterms:modified>
</cp:coreProperties>
</file>