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17365D"/>
          <w:sz w:val="56"/>
        </w:rPr>
        <w:t>ARGOZ CRM SYSTEM</w:t>
      </w:r>
    </w:p>
    <w:p>
      <w:pPr>
        <w:jc w:val="center"/>
      </w:pPr>
      <w:r>
        <w:rPr>
          <w:rFonts w:ascii="Arial" w:hAnsi="Arial"/>
          <w:b/>
          <w:color w:val="1F77B4"/>
          <w:sz w:val="44"/>
        </w:rPr>
        <w:t>Technical Software Design Document</w:t>
      </w:r>
    </w:p>
    <w:p>
      <w:pPr>
        <w:jc w:val="center"/>
      </w:pPr>
      <w:r>
        <w:rPr>
          <w:rFonts w:ascii="Arial" w:hAnsi="Arial"/>
          <w:color w:val="4D4D4D"/>
          <w:sz w:val="28"/>
        </w:rPr>
        <w:t>Django MVT - Server Rendered SaaS CRM</w:t>
      </w:r>
    </w:p>
    <w:p/>
    <w:tbl>
      <w:tblPr>
        <w:tblStyle w:val="TableGrid"/>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5184"/>
        <w:gridCol w:w="5184"/>
      </w:tblGrid>
      <w:tr>
        <w:tc>
          <w:tcPr>
            <w:tcW w:type="dxa" w:w="5184"/>
            <w:shd w:fill="EAF3F8"/>
            <w:vAlign w:val="top"/>
          </w:tcPr>
          <w:p>
            <w:pPr>
              <w:jc w:val="left"/>
            </w:pPr>
            <w:r/>
            <w:r>
              <w:rPr>
                <w:rFonts w:ascii="Arial" w:hAnsi="Arial" w:eastAsia="Arial"/>
                <w:b/>
                <w:color w:val="17365D"/>
                <w:sz w:val="17"/>
              </w:rPr>
              <w:t>Version</w:t>
            </w:r>
          </w:p>
        </w:tc>
        <w:tc>
          <w:tcPr>
            <w:tcW w:type="dxa" w:w="5184"/>
            <w:vAlign w:val="top"/>
          </w:tcPr>
          <w:p>
            <w:pPr>
              <w:jc w:val="left"/>
            </w:pPr>
            <w:r/>
            <w:r>
              <w:rPr>
                <w:rFonts w:ascii="Arial" w:hAnsi="Arial" w:eastAsia="Arial"/>
                <w:b w:val="0"/>
                <w:sz w:val="17"/>
              </w:rPr>
              <w:t>1.0</w:t>
            </w:r>
          </w:p>
        </w:tc>
      </w:tr>
      <w:tr>
        <w:tc>
          <w:tcPr>
            <w:tcW w:type="dxa" w:w="5184"/>
            <w:shd w:fill="EAF3F8"/>
            <w:vAlign w:val="top"/>
          </w:tcPr>
          <w:p>
            <w:pPr>
              <w:jc w:val="left"/>
            </w:pPr>
            <w:r/>
            <w:r>
              <w:rPr>
                <w:rFonts w:ascii="Arial" w:hAnsi="Arial" w:eastAsia="Arial"/>
                <w:b/>
                <w:color w:val="17365D"/>
                <w:sz w:val="17"/>
              </w:rPr>
              <w:t>Status</w:t>
            </w:r>
          </w:p>
        </w:tc>
        <w:tc>
          <w:tcPr>
            <w:tcW w:type="dxa" w:w="5184"/>
            <w:vAlign w:val="top"/>
          </w:tcPr>
          <w:p>
            <w:pPr>
              <w:jc w:val="left"/>
            </w:pPr>
            <w:r/>
            <w:r>
              <w:rPr>
                <w:rFonts w:ascii="Arial" w:hAnsi="Arial" w:eastAsia="Arial"/>
                <w:b w:val="0"/>
                <w:sz w:val="17"/>
              </w:rPr>
              <w:t>Technical Draft for Backend and Frontend Implementation</w:t>
            </w:r>
          </w:p>
        </w:tc>
      </w:tr>
      <w:tr>
        <w:tc>
          <w:tcPr>
            <w:tcW w:type="dxa" w:w="5184"/>
            <w:shd w:fill="EAF3F8"/>
            <w:vAlign w:val="top"/>
          </w:tcPr>
          <w:p>
            <w:pPr>
              <w:jc w:val="left"/>
            </w:pPr>
            <w:r/>
            <w:r>
              <w:rPr>
                <w:rFonts w:ascii="Arial" w:hAnsi="Arial" w:eastAsia="Arial"/>
                <w:b/>
                <w:color w:val="17365D"/>
                <w:sz w:val="17"/>
              </w:rPr>
              <w:t>Date</w:t>
            </w:r>
          </w:p>
        </w:tc>
        <w:tc>
          <w:tcPr>
            <w:tcW w:type="dxa" w:w="5184"/>
            <w:vAlign w:val="top"/>
          </w:tcPr>
          <w:p>
            <w:pPr>
              <w:jc w:val="left"/>
            </w:pPr>
            <w:r/>
            <w:r>
              <w:rPr>
                <w:rFonts w:ascii="Arial" w:hAnsi="Arial" w:eastAsia="Arial"/>
                <w:b w:val="0"/>
                <w:sz w:val="17"/>
              </w:rPr>
              <w:t>June 22, 2026</w:t>
            </w:r>
          </w:p>
        </w:tc>
      </w:tr>
      <w:tr>
        <w:tc>
          <w:tcPr>
            <w:tcW w:type="dxa" w:w="5184"/>
            <w:shd w:fill="EAF3F8"/>
            <w:vAlign w:val="top"/>
          </w:tcPr>
          <w:p>
            <w:pPr>
              <w:jc w:val="left"/>
            </w:pPr>
            <w:r/>
            <w:r>
              <w:rPr>
                <w:rFonts w:ascii="Arial" w:hAnsi="Arial" w:eastAsia="Arial"/>
                <w:b/>
                <w:color w:val="17365D"/>
                <w:sz w:val="17"/>
              </w:rPr>
              <w:t>Architecture</w:t>
            </w:r>
          </w:p>
        </w:tc>
        <w:tc>
          <w:tcPr>
            <w:tcW w:type="dxa" w:w="5184"/>
            <w:vAlign w:val="top"/>
          </w:tcPr>
          <w:p>
            <w:pPr>
              <w:jc w:val="left"/>
            </w:pPr>
            <w:r/>
            <w:r>
              <w:rPr>
                <w:rFonts w:ascii="Arial" w:hAnsi="Arial" w:eastAsia="Arial"/>
                <w:b w:val="0"/>
                <w:sz w:val="17"/>
              </w:rPr>
              <w:t>Django MVT, PostgreSQL, service layer, policy engine, strategy pattern, audit engine</w:t>
            </w:r>
          </w:p>
        </w:tc>
      </w:tr>
      <w:tr>
        <w:tc>
          <w:tcPr>
            <w:tcW w:type="dxa" w:w="5184"/>
            <w:shd w:fill="EAF3F8"/>
            <w:vAlign w:val="top"/>
          </w:tcPr>
          <w:p>
            <w:pPr>
              <w:jc w:val="left"/>
            </w:pPr>
            <w:r/>
            <w:r>
              <w:rPr>
                <w:rFonts w:ascii="Arial" w:hAnsi="Arial" w:eastAsia="Arial"/>
                <w:b/>
                <w:color w:val="17365D"/>
                <w:sz w:val="17"/>
              </w:rPr>
              <w:t>Frontend Approach</w:t>
            </w:r>
          </w:p>
        </w:tc>
        <w:tc>
          <w:tcPr>
            <w:tcW w:type="dxa" w:w="5184"/>
            <w:vAlign w:val="top"/>
          </w:tcPr>
          <w:p>
            <w:pPr>
              <w:jc w:val="left"/>
            </w:pPr>
            <w:r/>
            <w:r>
              <w:rPr>
                <w:rFonts w:ascii="Arial" w:hAnsi="Arial" w:eastAsia="Arial"/>
                <w:b w:val="0"/>
                <w:sz w:val="17"/>
              </w:rPr>
              <w:t>Django templates, forms, formsets, reusable partials; no REST APIs for frontend</w:t>
            </w:r>
          </w:p>
        </w:tc>
      </w:tr>
      <w:tr>
        <w:tc>
          <w:tcPr>
            <w:tcW w:type="dxa" w:w="5184"/>
            <w:shd w:fill="EAF3F8"/>
            <w:vAlign w:val="top"/>
          </w:tcPr>
          <w:p>
            <w:pPr>
              <w:jc w:val="left"/>
            </w:pPr>
            <w:r/>
            <w:r>
              <w:rPr>
                <w:rFonts w:ascii="Arial" w:hAnsi="Arial" w:eastAsia="Arial"/>
                <w:b/>
                <w:color w:val="17365D"/>
                <w:sz w:val="17"/>
              </w:rPr>
              <w:t>Scope</w:t>
            </w:r>
          </w:p>
        </w:tc>
        <w:tc>
          <w:tcPr>
            <w:tcW w:type="dxa" w:w="5184"/>
            <w:vAlign w:val="top"/>
          </w:tcPr>
          <w:p>
            <w:pPr>
              <w:jc w:val="left"/>
            </w:pPr>
            <w:r/>
            <w:r>
              <w:rPr>
                <w:rFonts w:ascii="Arial" w:hAnsi="Arial" w:eastAsia="Arial"/>
                <w:b w:val="0"/>
                <w:sz w:val="17"/>
              </w:rPr>
              <w:t>Lead Management, Distribution, SLA, Marketing, Permissions, Audit, Policies, Meta Ads via Make/Zapier, frontend templates, folder/file structure</w:t>
            </w:r>
          </w:p>
        </w:tc>
      </w:tr>
    </w:tbl>
    <w:p/>
    <w:tbl>
      <w:tblPr>
        <w:tblW w:type="auto" w:w="0"/>
        <w:jc w:val="center"/>
        <w:tblLook w:firstColumn="1" w:firstRow="1" w:lastColumn="0" w:lastRow="0" w:noHBand="0" w:noVBand="1" w:val="04A0"/>
        <w:tblBorders>
          <w:top w:val="single" w:sz="10" w:space="0" w:color="2E7D32"/>
          <w:left w:val="single" w:sz="10" w:space="0" w:color="2E7D32"/>
          <w:bottom w:val="single" w:sz="10" w:space="0" w:color="2E7D32"/>
          <w:right w:val="single" w:sz="10" w:space="0" w:color="2E7D32"/>
          <w:insideH w:val="single" w:sz="10" w:space="0" w:color="2E7D32"/>
          <w:insideV w:val="single" w:sz="10" w:space="0" w:color="2E7D32"/>
        </w:tblBorders>
      </w:tblPr>
      <w:tblGrid>
        <w:gridCol w:w="10368"/>
      </w:tblGrid>
      <w:tr>
        <w:tc>
          <w:tcPr>
            <w:tcW w:type="dxa" w:w="10368"/>
            <w:shd w:fill="E8F6EF"/>
          </w:tcPr>
          <w:p>
            <w:r>
              <w:rPr>
                <w:rFonts w:ascii="Arial" w:hAnsi="Arial"/>
                <w:b/>
                <w:color w:val="2E7D32"/>
                <w:sz w:val="20"/>
              </w:rPr>
              <w:t>Core Design Principle</w:t>
            </w:r>
          </w:p>
          <w:p>
            <w:r>
              <w:rPr>
                <w:rFonts w:ascii="Arial" w:hAnsi="Arial"/>
                <w:sz w:val="18"/>
              </w:rPr>
              <w:t>The CRM must be a configurable multi-company platform, not a fixed custom project. Permissions, policies, SLA durations, lead stages, distribution techniques, campaign types, budget rules, and integrations must be extendable from data and service-layer extension points instead of being hardcoded in views or templates.</w:t>
            </w:r>
          </w:p>
        </w:tc>
      </w:tr>
    </w:tbl>
    <w:p/>
    <w:p>
      <w:r>
        <w:br w:type="page"/>
      </w:r>
    </w:p>
    <w:p>
      <w:pPr>
        <w:pStyle w:val="Heading1"/>
        <w:jc w:val="left"/>
      </w:pPr>
      <w:r>
        <w:rPr>
          <w:rFonts w:ascii="Arial" w:hAnsi="Arial" w:eastAsia="Arial"/>
          <w:color w:val="17365D"/>
        </w:rPr>
        <w:t>Document Contents</w:t>
      </w:r>
    </w:p>
    <w:p>
      <w:pPr>
        <w:pStyle w:val="ListBullet"/>
      </w:pPr>
      <w:r>
        <w:rPr>
          <w:rFonts w:ascii="Arial" w:hAnsi="Arial"/>
          <w:sz w:val="18"/>
        </w:rPr>
        <w:t>1. Document Purpose and Scope</w:t>
      </w:r>
    </w:p>
    <w:p>
      <w:pPr>
        <w:pStyle w:val="ListBullet"/>
      </w:pPr>
      <w:r>
        <w:rPr>
          <w:rFonts w:ascii="Arial" w:hAnsi="Arial"/>
          <w:sz w:val="18"/>
        </w:rPr>
        <w:t>2. Source Functional Coverage</w:t>
      </w:r>
    </w:p>
    <w:p>
      <w:pPr>
        <w:pStyle w:val="ListBullet"/>
      </w:pPr>
      <w:r>
        <w:rPr>
          <w:rFonts w:ascii="Arial" w:hAnsi="Arial"/>
          <w:sz w:val="18"/>
        </w:rPr>
        <w:t>3. Architectural Decisions</w:t>
      </w:r>
    </w:p>
    <w:p>
      <w:pPr>
        <w:pStyle w:val="ListBullet"/>
      </w:pPr>
      <w:r>
        <w:rPr>
          <w:rFonts w:ascii="Arial" w:hAnsi="Arial"/>
          <w:sz w:val="18"/>
        </w:rPr>
        <w:t>4. Recommended Django Apps</w:t>
      </w:r>
    </w:p>
    <w:p>
      <w:pPr>
        <w:pStyle w:val="ListBullet"/>
      </w:pPr>
      <w:r>
        <w:rPr>
          <w:rFonts w:ascii="Arial" w:hAnsi="Arial"/>
          <w:sz w:val="18"/>
        </w:rPr>
        <w:t>5. Multi-Tenancy Design</w:t>
      </w:r>
    </w:p>
    <w:p>
      <w:pPr>
        <w:pStyle w:val="ListBullet"/>
      </w:pPr>
      <w:r>
        <w:rPr>
          <w:rFonts w:ascii="Arial" w:hAnsi="Arial"/>
          <w:sz w:val="18"/>
        </w:rPr>
        <w:t>6. Authentication and Authorization Design</w:t>
      </w:r>
    </w:p>
    <w:p>
      <w:pPr>
        <w:pStyle w:val="ListBullet"/>
      </w:pPr>
      <w:r>
        <w:rPr>
          <w:rFonts w:ascii="Arial" w:hAnsi="Arial"/>
          <w:sz w:val="18"/>
        </w:rPr>
        <w:t>7. Database-Driven Policy Engine</w:t>
      </w:r>
    </w:p>
    <w:p>
      <w:pPr>
        <w:pStyle w:val="ListBullet"/>
      </w:pPr>
      <w:r>
        <w:rPr>
          <w:rFonts w:ascii="Arial" w:hAnsi="Arial"/>
          <w:sz w:val="18"/>
        </w:rPr>
        <w:t>8. Audit Engine</w:t>
      </w:r>
    </w:p>
    <w:p>
      <w:pPr>
        <w:pStyle w:val="ListBullet"/>
      </w:pPr>
      <w:r>
        <w:rPr>
          <w:rFonts w:ascii="Arial" w:hAnsi="Arial"/>
          <w:sz w:val="18"/>
        </w:rPr>
        <w:t>9. Lead Management Technical Design</w:t>
      </w:r>
    </w:p>
    <w:p>
      <w:pPr>
        <w:pStyle w:val="ListBullet"/>
      </w:pPr>
      <w:r>
        <w:rPr>
          <w:rFonts w:ascii="Arial" w:hAnsi="Arial"/>
          <w:sz w:val="18"/>
        </w:rPr>
        <w:t>10. Distribution and Strategy Pattern Design</w:t>
      </w:r>
    </w:p>
    <w:p>
      <w:pPr>
        <w:pStyle w:val="ListBullet"/>
      </w:pPr>
      <w:r>
        <w:rPr>
          <w:rFonts w:ascii="Arial" w:hAnsi="Arial"/>
          <w:sz w:val="18"/>
        </w:rPr>
        <w:t>11. SLA, Reminders, and Stage Lifecycle</w:t>
      </w:r>
    </w:p>
    <w:p>
      <w:pPr>
        <w:pStyle w:val="ListBullet"/>
      </w:pPr>
      <w:r>
        <w:rPr>
          <w:rFonts w:ascii="Arial" w:hAnsi="Arial"/>
          <w:sz w:val="18"/>
        </w:rPr>
        <w:t>12. Marketing Module Technical Design</w:t>
      </w:r>
    </w:p>
    <w:p>
      <w:pPr>
        <w:pStyle w:val="ListBullet"/>
      </w:pPr>
      <w:r>
        <w:rPr>
          <w:rFonts w:ascii="Arial" w:hAnsi="Arial"/>
          <w:sz w:val="18"/>
        </w:rPr>
        <w:t>13. Meta Ads, Make, and Zapier Integration</w:t>
      </w:r>
    </w:p>
    <w:p>
      <w:pPr>
        <w:pStyle w:val="ListBullet"/>
      </w:pPr>
      <w:r>
        <w:rPr>
          <w:rFonts w:ascii="Arial" w:hAnsi="Arial"/>
          <w:sz w:val="18"/>
        </w:rPr>
        <w:t>14. Data Model Blueprint</w:t>
      </w:r>
    </w:p>
    <w:p>
      <w:pPr>
        <w:pStyle w:val="ListBullet"/>
      </w:pPr>
      <w:r>
        <w:rPr>
          <w:rFonts w:ascii="Arial" w:hAnsi="Arial"/>
          <w:sz w:val="18"/>
        </w:rPr>
        <w:t>15. Service Layer and Backend Flow Contracts</w:t>
      </w:r>
    </w:p>
    <w:p>
      <w:pPr>
        <w:pStyle w:val="ListBullet"/>
      </w:pPr>
      <w:r>
        <w:rPr>
          <w:rFonts w:ascii="Arial" w:hAnsi="Arial"/>
          <w:sz w:val="18"/>
        </w:rPr>
        <w:t>16. Frontend Template Architecture</w:t>
      </w:r>
    </w:p>
    <w:p>
      <w:pPr>
        <w:pStyle w:val="ListBullet"/>
      </w:pPr>
      <w:r>
        <w:rPr>
          <w:rFonts w:ascii="Arial" w:hAnsi="Arial"/>
          <w:sz w:val="18"/>
        </w:rPr>
        <w:t>17. Complete Frontend Template Inventory</w:t>
      </w:r>
    </w:p>
    <w:p>
      <w:pPr>
        <w:pStyle w:val="ListBullet"/>
      </w:pPr>
      <w:r>
        <w:rPr>
          <w:rFonts w:ascii="Arial" w:hAnsi="Arial"/>
          <w:sz w:val="18"/>
        </w:rPr>
        <w:t>18. Folder and File Structure</w:t>
      </w:r>
    </w:p>
    <w:p>
      <w:pPr>
        <w:pStyle w:val="ListBullet"/>
      </w:pPr>
      <w:r>
        <w:rPr>
          <w:rFonts w:ascii="Arial" w:hAnsi="Arial"/>
          <w:sz w:val="18"/>
        </w:rPr>
        <w:t>19. Background Jobs and Scheduling</w:t>
      </w:r>
    </w:p>
    <w:p>
      <w:pPr>
        <w:pStyle w:val="ListBullet"/>
      </w:pPr>
      <w:r>
        <w:rPr>
          <w:rFonts w:ascii="Arial" w:hAnsi="Arial"/>
          <w:sz w:val="18"/>
        </w:rPr>
        <w:t>20. Security, Validation, and Performance</w:t>
      </w:r>
    </w:p>
    <w:p>
      <w:pPr>
        <w:pStyle w:val="ListBullet"/>
      </w:pPr>
      <w:r>
        <w:rPr>
          <w:rFonts w:ascii="Arial" w:hAnsi="Arial"/>
          <w:sz w:val="18"/>
        </w:rPr>
        <w:t>21. Testing Strategy</w:t>
      </w:r>
    </w:p>
    <w:p>
      <w:pPr>
        <w:pStyle w:val="ListBullet"/>
      </w:pPr>
      <w:r>
        <w:rPr>
          <w:rFonts w:ascii="Arial" w:hAnsi="Arial"/>
          <w:sz w:val="18"/>
        </w:rPr>
        <w:t>22. Implementation Roadmap</w:t>
      </w:r>
    </w:p>
    <w:p>
      <w:r>
        <w:br w:type="page"/>
      </w:r>
    </w:p>
    <w:p>
      <w:pPr>
        <w:pStyle w:val="Heading1"/>
        <w:jc w:val="left"/>
      </w:pPr>
      <w:r>
        <w:rPr>
          <w:rFonts w:ascii="Arial" w:hAnsi="Arial" w:eastAsia="Arial"/>
          <w:color w:val="17365D"/>
        </w:rPr>
        <w:t>1. Document Purpose and Scope</w:t>
      </w:r>
    </w:p>
    <w:p>
      <w:pPr>
        <w:spacing w:after="80" w:line="259" w:lineRule="auto"/>
      </w:pPr>
      <w:r>
        <w:rPr>
          <w:rFonts w:ascii="Arial" w:hAnsi="Arial"/>
          <w:sz w:val="19"/>
        </w:rPr>
        <w:t>This technical document converts the current CRM functional requirements into an implementation-ready software design for Django backend development and server-rendered frontend delivery.</w:t>
      </w:r>
    </w:p>
    <w:p>
      <w:pPr>
        <w:spacing w:after="80" w:line="259" w:lineRule="auto"/>
      </w:pPr>
      <w:r>
        <w:rPr>
          <w:rFonts w:ascii="Arial" w:hAnsi="Arial"/>
          <w:sz w:val="19"/>
        </w:rPr>
        <w:t>The document is written for backend developers, frontend template developers, QA, product owners, and future maintainers. It defines how the system should be structured, where business logic should live, how permissions and policies should remain flexible, and which frontend templates should exist across the platform.</w:t>
      </w:r>
    </w:p>
    <w:tbl>
      <w:tblPr>
        <w:tblW w:type="auto" w:w="0"/>
        <w:jc w:val="center"/>
        <w:tblLook w:firstColumn="1" w:firstRow="1" w:lastColumn="0" w:lastRow="0" w:noHBand="0" w:noVBand="1" w:val="04A0"/>
        <w:tblBorders>
          <w:top w:val="single" w:sz="10" w:space="0" w:color="E67E22"/>
          <w:left w:val="single" w:sz="10" w:space="0" w:color="E67E22"/>
          <w:bottom w:val="single" w:sz="10" w:space="0" w:color="E67E22"/>
          <w:right w:val="single" w:sz="10" w:space="0" w:color="E67E22"/>
          <w:insideH w:val="single" w:sz="10" w:space="0" w:color="E67E22"/>
          <w:insideV w:val="single" w:sz="10" w:space="0" w:color="E67E22"/>
        </w:tblBorders>
      </w:tblPr>
      <w:tblGrid>
        <w:gridCol w:w="10368"/>
      </w:tblGrid>
      <w:tr>
        <w:tc>
          <w:tcPr>
            <w:tcW w:type="dxa" w:w="10368"/>
            <w:shd w:fill="FFF4E5"/>
          </w:tcPr>
          <w:p>
            <w:r>
              <w:rPr>
                <w:rFonts w:ascii="Arial" w:hAnsi="Arial"/>
                <w:b/>
                <w:color w:val="E67E22"/>
                <w:sz w:val="20"/>
              </w:rPr>
              <w:t>Non-Negotiable Architecture Rule</w:t>
            </w:r>
          </w:p>
          <w:p>
            <w:r>
              <w:rPr>
                <w:rFonts w:ascii="Arial" w:hAnsi="Arial"/>
                <w:sz w:val="18"/>
              </w:rPr>
              <w:t>The frontend is rendered using Django templates. The system will not use frontend REST APIs. External webhook endpoints are allowed for integrations because they are backend integration endpoints, not frontend APIs.</w:t>
            </w:r>
          </w:p>
        </w:tc>
      </w:tr>
    </w:tbl>
    <w:p/>
    <w:tbl>
      <w:tblPr>
        <w:tblStyle w:val="TableGrid"/>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5184"/>
        <w:gridCol w:w="5184"/>
      </w:tblGrid>
      <w:tr>
        <w:tc>
          <w:tcPr>
            <w:tcW w:type="dxa" w:w="5184"/>
            <w:shd w:fill="17365D"/>
            <w:vAlign w:val="top"/>
          </w:tcPr>
          <w:p>
            <w:pPr>
              <w:jc w:val="left"/>
            </w:pPr>
            <w:r/>
            <w:r>
              <w:rPr>
                <w:rFonts w:ascii="Arial" w:hAnsi="Arial" w:eastAsia="Arial"/>
                <w:b/>
                <w:color w:val="FFFFFF"/>
                <w:sz w:val="17"/>
              </w:rPr>
              <w:t>Area</w:t>
            </w:r>
          </w:p>
        </w:tc>
        <w:tc>
          <w:tcPr>
            <w:tcW w:type="dxa" w:w="5184"/>
            <w:shd w:fill="17365D"/>
            <w:vAlign w:val="top"/>
          </w:tcPr>
          <w:p>
            <w:pPr>
              <w:jc w:val="left"/>
            </w:pPr>
            <w:r/>
            <w:r>
              <w:rPr>
                <w:rFonts w:ascii="Arial" w:hAnsi="Arial" w:eastAsia="Arial"/>
                <w:b/>
                <w:color w:val="FFFFFF"/>
                <w:sz w:val="17"/>
              </w:rPr>
              <w:t>Included</w:t>
            </w:r>
          </w:p>
        </w:tc>
      </w:tr>
      <w:tr>
        <w:tc>
          <w:tcPr>
            <w:tcW w:type="dxa" w:w="5184"/>
            <w:shd w:fill="FFFFFF"/>
            <w:vAlign w:val="top"/>
          </w:tcPr>
          <w:p>
            <w:pPr>
              <w:jc w:val="left"/>
            </w:pPr>
            <w:r/>
            <w:r>
              <w:rPr>
                <w:rFonts w:ascii="Arial" w:hAnsi="Arial" w:eastAsia="Arial"/>
                <w:b w:val="0"/>
                <w:sz w:val="17"/>
              </w:rPr>
              <w:t>Backend architecture</w:t>
            </w:r>
          </w:p>
        </w:tc>
        <w:tc>
          <w:tcPr>
            <w:tcW w:type="dxa" w:w="5184"/>
            <w:shd w:fill="FFFFFF"/>
            <w:vAlign w:val="top"/>
          </w:tcPr>
          <w:p>
            <w:pPr>
              <w:jc w:val="left"/>
            </w:pPr>
            <w:r/>
            <w:r>
              <w:rPr>
                <w:rFonts w:ascii="Arial" w:hAnsi="Arial" w:eastAsia="Arial"/>
                <w:b w:val="0"/>
                <w:sz w:val="17"/>
              </w:rPr>
              <w:t>Django MVT, service layer, selectors, strategy pattern, utils, small views, small models.</w:t>
            </w:r>
          </w:p>
        </w:tc>
      </w:tr>
      <w:tr>
        <w:tc>
          <w:tcPr>
            <w:tcW w:type="dxa" w:w="5184"/>
            <w:shd w:fill="F6F8FA"/>
            <w:vAlign w:val="top"/>
          </w:tcPr>
          <w:p>
            <w:pPr>
              <w:jc w:val="left"/>
            </w:pPr>
            <w:r/>
            <w:r>
              <w:rPr>
                <w:rFonts w:ascii="Arial" w:hAnsi="Arial" w:eastAsia="Arial"/>
                <w:b w:val="0"/>
                <w:sz w:val="17"/>
              </w:rPr>
              <w:t>Functional modules</w:t>
            </w:r>
          </w:p>
        </w:tc>
        <w:tc>
          <w:tcPr>
            <w:tcW w:type="dxa" w:w="5184"/>
            <w:shd w:fill="F6F8FA"/>
            <w:vAlign w:val="top"/>
          </w:tcPr>
          <w:p>
            <w:pPr>
              <w:jc w:val="left"/>
            </w:pPr>
            <w:r/>
            <w:r>
              <w:rPr>
                <w:rFonts w:ascii="Arial" w:hAnsi="Arial" w:eastAsia="Arial"/>
                <w:b w:val="0"/>
                <w:sz w:val="17"/>
              </w:rPr>
              <w:t>Leads, distribution, SLA, follow-ups, meetings, marketing, campaign budget, finance approval, ROI.</w:t>
            </w:r>
          </w:p>
        </w:tc>
      </w:tr>
      <w:tr>
        <w:tc>
          <w:tcPr>
            <w:tcW w:type="dxa" w:w="5184"/>
            <w:shd w:fill="FFFFFF"/>
            <w:vAlign w:val="top"/>
          </w:tcPr>
          <w:p>
            <w:pPr>
              <w:jc w:val="left"/>
            </w:pPr>
            <w:r/>
            <w:r>
              <w:rPr>
                <w:rFonts w:ascii="Arial" w:hAnsi="Arial" w:eastAsia="Arial"/>
                <w:b w:val="0"/>
                <w:sz w:val="17"/>
              </w:rPr>
              <w:t>Platform flexibility</w:t>
            </w:r>
          </w:p>
        </w:tc>
        <w:tc>
          <w:tcPr>
            <w:tcW w:type="dxa" w:w="5184"/>
            <w:shd w:fill="FFFFFF"/>
            <w:vAlign w:val="top"/>
          </w:tcPr>
          <w:p>
            <w:pPr>
              <w:jc w:val="left"/>
            </w:pPr>
            <w:r/>
            <w:r>
              <w:rPr>
                <w:rFonts w:ascii="Arial" w:hAnsi="Arial" w:eastAsia="Arial"/>
                <w:b w:val="0"/>
                <w:sz w:val="17"/>
              </w:rPr>
              <w:t>Database-driven permissions, policies, stages, distribution techniques, source behavior, and integration setup.</w:t>
            </w:r>
          </w:p>
        </w:tc>
      </w:tr>
      <w:tr>
        <w:tc>
          <w:tcPr>
            <w:tcW w:type="dxa" w:w="5184"/>
            <w:shd w:fill="F6F8FA"/>
            <w:vAlign w:val="top"/>
          </w:tcPr>
          <w:p>
            <w:pPr>
              <w:jc w:val="left"/>
            </w:pPr>
            <w:r/>
            <w:r>
              <w:rPr>
                <w:rFonts w:ascii="Arial" w:hAnsi="Arial" w:eastAsia="Arial"/>
                <w:b w:val="0"/>
                <w:sz w:val="17"/>
              </w:rPr>
              <w:t>Frontend templates</w:t>
            </w:r>
          </w:p>
        </w:tc>
        <w:tc>
          <w:tcPr>
            <w:tcW w:type="dxa" w:w="5184"/>
            <w:shd w:fill="F6F8FA"/>
            <w:vAlign w:val="top"/>
          </w:tcPr>
          <w:p>
            <w:pPr>
              <w:jc w:val="left"/>
            </w:pPr>
            <w:r/>
            <w:r>
              <w:rPr>
                <w:rFonts w:ascii="Arial" w:hAnsi="Arial" w:eastAsia="Arial"/>
                <w:b w:val="0"/>
                <w:sz w:val="17"/>
              </w:rPr>
              <w:t>Complete recommended template map for all CRM screens, partials, reusable components, reports, print, email, and errors.</w:t>
            </w:r>
          </w:p>
        </w:tc>
      </w:tr>
      <w:tr>
        <w:tc>
          <w:tcPr>
            <w:tcW w:type="dxa" w:w="5184"/>
            <w:shd w:fill="FFFFFF"/>
            <w:vAlign w:val="top"/>
          </w:tcPr>
          <w:p>
            <w:pPr>
              <w:jc w:val="left"/>
            </w:pPr>
            <w:r/>
            <w:r>
              <w:rPr>
                <w:rFonts w:ascii="Arial" w:hAnsi="Arial" w:eastAsia="Arial"/>
                <w:b w:val="0"/>
                <w:sz w:val="17"/>
              </w:rPr>
              <w:t>Folder structure</w:t>
            </w:r>
          </w:p>
        </w:tc>
        <w:tc>
          <w:tcPr>
            <w:tcW w:type="dxa" w:w="5184"/>
            <w:shd w:fill="FFFFFF"/>
            <w:vAlign w:val="top"/>
          </w:tcPr>
          <w:p>
            <w:pPr>
              <w:jc w:val="left"/>
            </w:pPr>
            <w:r/>
            <w:r>
              <w:rPr>
                <w:rFonts w:ascii="Arial" w:hAnsi="Arial" w:eastAsia="Arial"/>
                <w:b w:val="0"/>
                <w:sz w:val="17"/>
              </w:rPr>
              <w:t>Recommended Django project, app, service, strategy, template, static, test, and deployment structure.</w:t>
            </w:r>
          </w:p>
        </w:tc>
      </w:tr>
    </w:tbl>
    <w:p>
      <w:pPr>
        <w:pStyle w:val="Heading1"/>
        <w:jc w:val="left"/>
      </w:pPr>
      <w:r>
        <w:rPr>
          <w:rFonts w:ascii="Arial" w:hAnsi="Arial" w:eastAsia="Arial"/>
          <w:color w:val="17365D"/>
        </w:rPr>
        <w:t>2. Source Functional Coverage</w:t>
      </w:r>
    </w:p>
    <w:p>
      <w:pPr>
        <w:spacing w:after="80" w:line="259" w:lineRule="auto"/>
      </w:pPr>
      <w:r>
        <w:rPr>
          <w:rFonts w:ascii="Arial" w:hAnsi="Arial"/>
          <w:sz w:val="19"/>
        </w:rPr>
        <w:t>The technical design consolidates two functional areas: Lead Management and Distribution, and Marketing Management. It also adds the SaaS-level backend architecture, permission system, audit design, policy engine, integration approach, frontend template inventory, and file structure.</w:t>
      </w:r>
    </w:p>
    <w:tbl>
      <w:tblPr>
        <w:tblStyle w:val="TableGrid"/>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5184"/>
        <w:gridCol w:w="5184"/>
      </w:tblGrid>
      <w:tr>
        <w:tc>
          <w:tcPr>
            <w:tcW w:type="dxa" w:w="5184"/>
            <w:shd w:fill="17365D"/>
            <w:vAlign w:val="top"/>
          </w:tcPr>
          <w:p>
            <w:pPr>
              <w:jc w:val="left"/>
            </w:pPr>
            <w:r/>
            <w:r>
              <w:rPr>
                <w:rFonts w:ascii="Arial" w:hAnsi="Arial" w:eastAsia="Arial"/>
                <w:b/>
                <w:color w:val="FFFFFF"/>
                <w:sz w:val="17"/>
              </w:rPr>
              <w:t>Functional Source Area</w:t>
            </w:r>
          </w:p>
        </w:tc>
        <w:tc>
          <w:tcPr>
            <w:tcW w:type="dxa" w:w="5184"/>
            <w:shd w:fill="17365D"/>
            <w:vAlign w:val="top"/>
          </w:tcPr>
          <w:p>
            <w:pPr>
              <w:jc w:val="left"/>
            </w:pPr>
            <w:r/>
            <w:r>
              <w:rPr>
                <w:rFonts w:ascii="Arial" w:hAnsi="Arial" w:eastAsia="Arial"/>
                <w:b/>
                <w:color w:val="FFFFFF"/>
                <w:sz w:val="17"/>
              </w:rPr>
              <w:t>Coverage in This Technical Design</w:t>
            </w:r>
          </w:p>
        </w:tc>
      </w:tr>
      <w:tr>
        <w:tc>
          <w:tcPr>
            <w:tcW w:type="dxa" w:w="5184"/>
            <w:shd w:fill="FFFFFF"/>
            <w:vAlign w:val="top"/>
          </w:tcPr>
          <w:p>
            <w:pPr>
              <w:jc w:val="left"/>
            </w:pPr>
            <w:r/>
            <w:r>
              <w:rPr>
                <w:rFonts w:ascii="Arial" w:hAnsi="Arial" w:eastAsia="Arial"/>
                <w:b w:val="0"/>
                <w:sz w:val="17"/>
              </w:rPr>
              <w:t>Lead Management and Distribution</w:t>
            </w:r>
          </w:p>
        </w:tc>
        <w:tc>
          <w:tcPr>
            <w:tcW w:type="dxa" w:w="5184"/>
            <w:shd w:fill="FFFFFF"/>
            <w:vAlign w:val="top"/>
          </w:tcPr>
          <w:p>
            <w:pPr>
              <w:jc w:val="left"/>
            </w:pPr>
            <w:r/>
            <w:r>
              <w:rPr>
                <w:rFonts w:ascii="Arial" w:hAnsi="Arial" w:eastAsia="Arial"/>
                <w:b w:val="0"/>
                <w:sz w:val="17"/>
              </w:rPr>
              <w:t>Lead origin, source workflow, active/inactive lifecycle, SLA assignment, SLA breach, stages, follow-ups, meetings, reminders, manual distribution, Round Robin, By Turn, retry/team escalation, and rotation history.</w:t>
            </w:r>
          </w:p>
        </w:tc>
      </w:tr>
      <w:tr>
        <w:tc>
          <w:tcPr>
            <w:tcW w:type="dxa" w:w="5184"/>
            <w:shd w:fill="F6F8FA"/>
            <w:vAlign w:val="top"/>
          </w:tcPr>
          <w:p>
            <w:pPr>
              <w:jc w:val="left"/>
            </w:pPr>
            <w:r/>
            <w:r>
              <w:rPr>
                <w:rFonts w:ascii="Arial" w:hAnsi="Arial" w:eastAsia="Arial"/>
                <w:b w:val="0"/>
                <w:sz w:val="17"/>
              </w:rPr>
              <w:t>Marketing Management</w:t>
            </w:r>
          </w:p>
        </w:tc>
        <w:tc>
          <w:tcPr>
            <w:tcW w:type="dxa" w:w="5184"/>
            <w:shd w:fill="F6F8FA"/>
            <w:vAlign w:val="top"/>
          </w:tcPr>
          <w:p>
            <w:pPr>
              <w:jc w:val="left"/>
            </w:pPr>
            <w:r/>
            <w:r>
              <w:rPr>
                <w:rFonts w:ascii="Arial" w:hAnsi="Arial" w:eastAsia="Arial"/>
                <w:b w:val="0"/>
                <w:sz w:val="17"/>
              </w:rPr>
              <w:t>Campaign master, campaign type selection, Events, TV Ads, Street Ads, Social Media, Exhibitions, other costs, total budget, finance approval, lifecycle status, lead attribution, and ROI/KPI reporting.</w:t>
            </w:r>
          </w:p>
        </w:tc>
      </w:tr>
      <w:tr>
        <w:tc>
          <w:tcPr>
            <w:tcW w:type="dxa" w:w="5184"/>
            <w:shd w:fill="FFFFFF"/>
            <w:vAlign w:val="top"/>
          </w:tcPr>
          <w:p>
            <w:pPr>
              <w:jc w:val="left"/>
            </w:pPr>
            <w:r/>
            <w:r>
              <w:rPr>
                <w:rFonts w:ascii="Arial" w:hAnsi="Arial" w:eastAsia="Arial"/>
                <w:b w:val="0"/>
                <w:sz w:val="17"/>
              </w:rPr>
              <w:t>Technical Additions</w:t>
            </w:r>
          </w:p>
        </w:tc>
        <w:tc>
          <w:tcPr>
            <w:tcW w:type="dxa" w:w="5184"/>
            <w:shd w:fill="FFFFFF"/>
            <w:vAlign w:val="top"/>
          </w:tcPr>
          <w:p>
            <w:pPr>
              <w:jc w:val="left"/>
            </w:pPr>
            <w:r/>
            <w:r>
              <w:rPr>
                <w:rFonts w:ascii="Arial" w:hAnsi="Arial" w:eastAsia="Arial"/>
                <w:b w:val="0"/>
                <w:sz w:val="17"/>
              </w:rPr>
              <w:t>Django MVT architecture, service layer, OOP strategy pattern, policy registry, audit engine, tenant webhooks, frontend templates, file structure, background jobs, testing, and implementation phases.</w:t>
            </w:r>
          </w:p>
        </w:tc>
      </w:tr>
    </w:tbl>
    <w:p>
      <w:pPr>
        <w:pStyle w:val="Heading1"/>
        <w:jc w:val="left"/>
      </w:pPr>
      <w:r>
        <w:rPr>
          <w:rFonts w:ascii="Arial" w:hAnsi="Arial" w:eastAsia="Arial"/>
          <w:color w:val="17365D"/>
        </w:rPr>
        <w:t>3. Architectural Decisions</w:t>
      </w:r>
    </w:p>
    <w:p>
      <w:pPr>
        <w:jc w:val="center"/>
      </w:pPr>
      <w:r>
        <w:drawing>
          <wp:inline xmlns:a="http://schemas.openxmlformats.org/drawingml/2006/main" xmlns:pic="http://schemas.openxmlformats.org/drawingml/2006/picture">
            <wp:extent cx="6217920" cy="1217177"/>
            <wp:docPr id="1" name="Picture 1"/>
            <wp:cNvGraphicFramePr>
              <a:graphicFrameLocks noChangeAspect="1"/>
            </wp:cNvGraphicFramePr>
            <a:graphic>
              <a:graphicData uri="http://schemas.openxmlformats.org/drawingml/2006/picture">
                <pic:pic>
                  <pic:nvPicPr>
                    <pic:cNvPr id="0" name="01_overall_architecture.png"/>
                    <pic:cNvPicPr/>
                  </pic:nvPicPr>
                  <pic:blipFill>
                    <a:blip r:embed="rId11"/>
                    <a:stretch>
                      <a:fillRect/>
                    </a:stretch>
                  </pic:blipFill>
                  <pic:spPr>
                    <a:xfrm>
                      <a:off x="0" y="0"/>
                      <a:ext cx="6217920" cy="1217177"/>
                    </a:xfrm>
                    <a:prstGeom prst="rect"/>
                  </pic:spPr>
                </pic:pic>
              </a:graphicData>
            </a:graphic>
          </wp:inline>
        </w:drawing>
      </w:r>
    </w:p>
    <w:p>
      <w:pPr>
        <w:jc w:val="center"/>
      </w:pPr>
      <w:r>
        <w:rPr>
          <w:rFonts w:ascii="Arial" w:hAnsi="Arial"/>
          <w:i/>
          <w:color w:val="4D4D4D"/>
          <w:sz w:val="16"/>
        </w:rPr>
        <w:t>Figure 1 - Django MVT backend architecture with service layer, policy resolver, strategy registry, integrations, and audit database.</w:t>
      </w:r>
    </w:p>
    <w:tbl>
      <w:tblPr>
        <w:tblStyle w:val="TableGrid"/>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5184"/>
        <w:gridCol w:w="5184"/>
      </w:tblGrid>
      <w:tr>
        <w:tc>
          <w:tcPr>
            <w:tcW w:type="dxa" w:w="5184"/>
            <w:shd w:fill="17365D"/>
            <w:vAlign w:val="top"/>
          </w:tcPr>
          <w:p>
            <w:pPr>
              <w:jc w:val="left"/>
            </w:pPr>
            <w:r/>
            <w:r>
              <w:rPr>
                <w:rFonts w:ascii="Arial" w:hAnsi="Arial" w:eastAsia="Arial"/>
                <w:b/>
                <w:color w:val="FFFFFF"/>
                <w:sz w:val="17"/>
              </w:rPr>
              <w:t>Decision</w:t>
            </w:r>
          </w:p>
        </w:tc>
        <w:tc>
          <w:tcPr>
            <w:tcW w:type="dxa" w:w="5184"/>
            <w:shd w:fill="17365D"/>
            <w:vAlign w:val="top"/>
          </w:tcPr>
          <w:p>
            <w:pPr>
              <w:jc w:val="left"/>
            </w:pPr>
            <w:r/>
            <w:r>
              <w:rPr>
                <w:rFonts w:ascii="Arial" w:hAnsi="Arial" w:eastAsia="Arial"/>
                <w:b/>
                <w:color w:val="FFFFFF"/>
                <w:sz w:val="17"/>
              </w:rPr>
              <w:t>Technical Rule</w:t>
            </w:r>
          </w:p>
        </w:tc>
      </w:tr>
      <w:tr>
        <w:tc>
          <w:tcPr>
            <w:tcW w:type="dxa" w:w="5184"/>
            <w:shd w:fill="FFFFFF"/>
            <w:vAlign w:val="top"/>
          </w:tcPr>
          <w:p>
            <w:pPr>
              <w:jc w:val="left"/>
            </w:pPr>
            <w:r/>
            <w:r>
              <w:rPr>
                <w:rFonts w:ascii="Arial" w:hAnsi="Arial" w:eastAsia="Arial"/>
                <w:b w:val="0"/>
                <w:sz w:val="17"/>
              </w:rPr>
              <w:t>Django MVT</w:t>
            </w:r>
          </w:p>
        </w:tc>
        <w:tc>
          <w:tcPr>
            <w:tcW w:type="dxa" w:w="5184"/>
            <w:shd w:fill="FFFFFF"/>
            <w:vAlign w:val="top"/>
          </w:tcPr>
          <w:p>
            <w:pPr>
              <w:jc w:val="left"/>
            </w:pPr>
            <w:r/>
            <w:r>
              <w:rPr>
                <w:rFonts w:ascii="Arial" w:hAnsi="Arial" w:eastAsia="Arial"/>
                <w:b w:val="0"/>
                <w:sz w:val="17"/>
              </w:rPr>
              <w:t>URL routes dispatch to thin Django views, views validate forms/formsets, services execute business logic, templates render the result.</w:t>
            </w:r>
          </w:p>
        </w:tc>
      </w:tr>
      <w:tr>
        <w:tc>
          <w:tcPr>
            <w:tcW w:type="dxa" w:w="5184"/>
            <w:shd w:fill="F6F8FA"/>
            <w:vAlign w:val="top"/>
          </w:tcPr>
          <w:p>
            <w:pPr>
              <w:jc w:val="left"/>
            </w:pPr>
            <w:r/>
            <w:r>
              <w:rPr>
                <w:rFonts w:ascii="Arial" w:hAnsi="Arial" w:eastAsia="Arial"/>
                <w:b w:val="0"/>
                <w:sz w:val="17"/>
              </w:rPr>
              <w:t>No frontend REST APIs</w:t>
            </w:r>
          </w:p>
        </w:tc>
        <w:tc>
          <w:tcPr>
            <w:tcW w:type="dxa" w:w="5184"/>
            <w:shd w:fill="F6F8FA"/>
            <w:vAlign w:val="top"/>
          </w:tcPr>
          <w:p>
            <w:pPr>
              <w:jc w:val="left"/>
            </w:pPr>
            <w:r/>
            <w:r>
              <w:rPr>
                <w:rFonts w:ascii="Arial" w:hAnsi="Arial" w:eastAsia="Arial"/>
                <w:b w:val="0"/>
                <w:sz w:val="17"/>
              </w:rPr>
              <w:t>Frontend screens use Django templates and server-rendered partials. AJAX/HTMX may return HTML fragments only when needed.</w:t>
            </w:r>
          </w:p>
        </w:tc>
      </w:tr>
      <w:tr>
        <w:tc>
          <w:tcPr>
            <w:tcW w:type="dxa" w:w="5184"/>
            <w:shd w:fill="FFFFFF"/>
            <w:vAlign w:val="top"/>
          </w:tcPr>
          <w:p>
            <w:pPr>
              <w:jc w:val="left"/>
            </w:pPr>
            <w:r/>
            <w:r>
              <w:rPr>
                <w:rFonts w:ascii="Arial" w:hAnsi="Arial" w:eastAsia="Arial"/>
                <w:b w:val="0"/>
                <w:sz w:val="17"/>
              </w:rPr>
              <w:t>Service Layer Pattern</w:t>
            </w:r>
          </w:p>
        </w:tc>
        <w:tc>
          <w:tcPr>
            <w:tcW w:type="dxa" w:w="5184"/>
            <w:shd w:fill="FFFFFF"/>
            <w:vAlign w:val="top"/>
          </w:tcPr>
          <w:p>
            <w:pPr>
              <w:jc w:val="left"/>
            </w:pPr>
            <w:r/>
            <w:r>
              <w:rPr>
                <w:rFonts w:ascii="Arial" w:hAnsi="Arial" w:eastAsia="Arial"/>
                <w:b w:val="0"/>
                <w:sz w:val="17"/>
              </w:rPr>
              <w:t>Business workflows such as lead creation, distribution, SLA expiry, campaign budget calculation, and approval must live in services.</w:t>
            </w:r>
          </w:p>
        </w:tc>
      </w:tr>
      <w:tr>
        <w:tc>
          <w:tcPr>
            <w:tcW w:type="dxa" w:w="5184"/>
            <w:shd w:fill="F6F8FA"/>
            <w:vAlign w:val="top"/>
          </w:tcPr>
          <w:p>
            <w:pPr>
              <w:jc w:val="left"/>
            </w:pPr>
            <w:r/>
            <w:r>
              <w:rPr>
                <w:rFonts w:ascii="Arial" w:hAnsi="Arial" w:eastAsia="Arial"/>
                <w:b w:val="0"/>
                <w:sz w:val="17"/>
              </w:rPr>
              <w:t>Small Views</w:t>
            </w:r>
          </w:p>
        </w:tc>
        <w:tc>
          <w:tcPr>
            <w:tcW w:type="dxa" w:w="5184"/>
            <w:shd w:fill="F6F8FA"/>
            <w:vAlign w:val="top"/>
          </w:tcPr>
          <w:p>
            <w:pPr>
              <w:jc w:val="left"/>
            </w:pPr>
            <w:r/>
            <w:r>
              <w:rPr>
                <w:rFonts w:ascii="Arial" w:hAnsi="Arial" w:eastAsia="Arial"/>
                <w:b w:val="0"/>
                <w:sz w:val="17"/>
              </w:rPr>
              <w:t>Views must not contain policy decisions, distribution algorithms, budget logic, or audit rules.</w:t>
            </w:r>
          </w:p>
        </w:tc>
      </w:tr>
      <w:tr>
        <w:tc>
          <w:tcPr>
            <w:tcW w:type="dxa" w:w="5184"/>
            <w:shd w:fill="FFFFFF"/>
            <w:vAlign w:val="top"/>
          </w:tcPr>
          <w:p>
            <w:pPr>
              <w:jc w:val="left"/>
            </w:pPr>
            <w:r/>
            <w:r>
              <w:rPr>
                <w:rFonts w:ascii="Arial" w:hAnsi="Arial" w:eastAsia="Arial"/>
                <w:b w:val="0"/>
                <w:sz w:val="17"/>
              </w:rPr>
              <w:t>Small Models</w:t>
            </w:r>
          </w:p>
        </w:tc>
        <w:tc>
          <w:tcPr>
            <w:tcW w:type="dxa" w:w="5184"/>
            <w:shd w:fill="FFFFFF"/>
            <w:vAlign w:val="top"/>
          </w:tcPr>
          <w:p>
            <w:pPr>
              <w:jc w:val="left"/>
            </w:pPr>
            <w:r/>
            <w:r>
              <w:rPr>
                <w:rFonts w:ascii="Arial" w:hAnsi="Arial" w:eastAsia="Arial"/>
                <w:b w:val="0"/>
                <w:sz w:val="17"/>
              </w:rPr>
              <w:t>Models store state and lightweight model helpers only. Heavy workflows remain in services.</w:t>
            </w:r>
          </w:p>
        </w:tc>
      </w:tr>
      <w:tr>
        <w:tc>
          <w:tcPr>
            <w:tcW w:type="dxa" w:w="5184"/>
            <w:shd w:fill="F6F8FA"/>
            <w:vAlign w:val="top"/>
          </w:tcPr>
          <w:p>
            <w:pPr>
              <w:jc w:val="left"/>
            </w:pPr>
            <w:r/>
            <w:r>
              <w:rPr>
                <w:rFonts w:ascii="Arial" w:hAnsi="Arial" w:eastAsia="Arial"/>
                <w:b w:val="0"/>
                <w:sz w:val="17"/>
              </w:rPr>
              <w:t>DRY/OOP</w:t>
            </w:r>
          </w:p>
        </w:tc>
        <w:tc>
          <w:tcPr>
            <w:tcW w:type="dxa" w:w="5184"/>
            <w:shd w:fill="F6F8FA"/>
            <w:vAlign w:val="top"/>
          </w:tcPr>
          <w:p>
            <w:pPr>
              <w:jc w:val="left"/>
            </w:pPr>
            <w:r/>
            <w:r>
              <w:rPr>
                <w:rFonts w:ascii="Arial" w:hAnsi="Arial" w:eastAsia="Arial"/>
                <w:b w:val="0"/>
                <w:sz w:val="17"/>
              </w:rPr>
              <w:t>Repeated business algorithms are implemented once through reusable services, base classes, mixins, strategy classes, validators, and utilities.</w:t>
            </w:r>
          </w:p>
        </w:tc>
      </w:tr>
      <w:tr>
        <w:tc>
          <w:tcPr>
            <w:tcW w:type="dxa" w:w="5184"/>
            <w:shd w:fill="FFFFFF"/>
            <w:vAlign w:val="top"/>
          </w:tcPr>
          <w:p>
            <w:pPr>
              <w:jc w:val="left"/>
            </w:pPr>
            <w:r/>
            <w:r>
              <w:rPr>
                <w:rFonts w:ascii="Arial" w:hAnsi="Arial" w:eastAsia="Arial"/>
                <w:b w:val="0"/>
                <w:sz w:val="17"/>
              </w:rPr>
              <w:t>Database-driven configuration</w:t>
            </w:r>
          </w:p>
        </w:tc>
        <w:tc>
          <w:tcPr>
            <w:tcW w:type="dxa" w:w="5184"/>
            <w:shd w:fill="FFFFFF"/>
            <w:vAlign w:val="top"/>
          </w:tcPr>
          <w:p>
            <w:pPr>
              <w:jc w:val="left"/>
            </w:pPr>
            <w:r/>
            <w:r>
              <w:rPr>
                <w:rFonts w:ascii="Arial" w:hAnsi="Arial" w:eastAsia="Arial"/>
                <w:b w:val="0"/>
                <w:sz w:val="17"/>
              </w:rPr>
              <w:t>Permissions, policies, stages, campaign options, distribution strategy codes, and integration mappings must be configurable.</w:t>
            </w:r>
          </w:p>
        </w:tc>
      </w:tr>
      <w:tr>
        <w:tc>
          <w:tcPr>
            <w:tcW w:type="dxa" w:w="5184"/>
            <w:shd w:fill="F6F8FA"/>
            <w:vAlign w:val="top"/>
          </w:tcPr>
          <w:p>
            <w:pPr>
              <w:jc w:val="left"/>
            </w:pPr>
            <w:r/>
            <w:r>
              <w:rPr>
                <w:rFonts w:ascii="Arial" w:hAnsi="Arial" w:eastAsia="Arial"/>
                <w:b w:val="0"/>
                <w:sz w:val="17"/>
              </w:rPr>
              <w:t>Audit-first design</w:t>
            </w:r>
          </w:p>
        </w:tc>
        <w:tc>
          <w:tcPr>
            <w:tcW w:type="dxa" w:w="5184"/>
            <w:shd w:fill="F6F8FA"/>
            <w:vAlign w:val="top"/>
          </w:tcPr>
          <w:p>
            <w:pPr>
              <w:jc w:val="left"/>
            </w:pPr>
            <w:r/>
            <w:r>
              <w:rPr>
                <w:rFonts w:ascii="Arial" w:hAnsi="Arial" w:eastAsia="Arial"/>
                <w:b w:val="0"/>
                <w:sz w:val="17"/>
              </w:rPr>
              <w:t>Every critical business operation must produce auditable records from day one.</w:t>
            </w:r>
          </w:p>
        </w:tc>
      </w:tr>
    </w:tbl>
    <w:tbl>
      <w:tblPr>
        <w:tblW w:type="auto" w:w="0"/>
        <w:jc w:val="center"/>
        <w:tblLook w:firstColumn="1" w:firstRow="1" w:lastColumn="0" w:lastRow="0" w:noHBand="0" w:noVBand="1" w:val="04A0"/>
        <w:tblBorders>
          <w:top w:val="single" w:sz="10" w:space="0" w:color="1F77B4"/>
          <w:left w:val="single" w:sz="10" w:space="0" w:color="1F77B4"/>
          <w:bottom w:val="single" w:sz="10" w:space="0" w:color="1F77B4"/>
          <w:right w:val="single" w:sz="10" w:space="0" w:color="1F77B4"/>
          <w:insideH w:val="single" w:sz="10" w:space="0" w:color="1F77B4"/>
          <w:insideV w:val="single" w:sz="10" w:space="0" w:color="1F77B4"/>
        </w:tblBorders>
      </w:tblPr>
      <w:tblGrid>
        <w:gridCol w:w="10368"/>
      </w:tblGrid>
      <w:tr>
        <w:tc>
          <w:tcPr>
            <w:tcW w:type="dxa" w:w="10368"/>
            <w:shd w:fill="EAF3F8"/>
          </w:tcPr>
          <w:p>
            <w:r>
              <w:rPr>
                <w:rFonts w:ascii="Arial" w:hAnsi="Arial"/>
                <w:b/>
                <w:color w:val="1F77B4"/>
                <w:sz w:val="20"/>
              </w:rPr>
              <w:t>Recommended Request Flow</w:t>
            </w:r>
          </w:p>
          <w:p>
            <w:r>
              <w:rPr>
                <w:rFonts w:ascii="Arial" w:hAnsi="Arial"/>
                <w:sz w:val="18"/>
              </w:rPr>
              <w:t>Browser -&gt; URL -&gt; View -&gt; Form/Formset -&gt; Service Layer -&gt; Policy Resolver / Strategy Registry -&gt; Models -&gt; Audit -&gt; Template Response</w:t>
            </w:r>
          </w:p>
        </w:tc>
      </w:tr>
    </w:tbl>
    <w:p/>
    <w:p>
      <w:pPr>
        <w:pStyle w:val="Heading1"/>
        <w:jc w:val="left"/>
      </w:pPr>
      <w:r>
        <w:rPr>
          <w:rFonts w:ascii="Arial" w:hAnsi="Arial" w:eastAsia="Arial"/>
          <w:color w:val="17365D"/>
        </w:rPr>
        <w:t>4. Recommended Django Apps</w:t>
      </w:r>
    </w:p>
    <w:tbl>
      <w:tblPr>
        <w:tblStyle w:val="TableGrid"/>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5184"/>
        <w:gridCol w:w="5184"/>
      </w:tblGrid>
      <w:tr>
        <w:tc>
          <w:tcPr>
            <w:tcW w:type="dxa" w:w="5184"/>
            <w:shd w:fill="17365D"/>
            <w:vAlign w:val="top"/>
          </w:tcPr>
          <w:p>
            <w:pPr>
              <w:jc w:val="left"/>
            </w:pPr>
            <w:r/>
            <w:r>
              <w:rPr>
                <w:rFonts w:ascii="Arial" w:hAnsi="Arial" w:eastAsia="Arial"/>
                <w:b/>
                <w:color w:val="FFFFFF"/>
                <w:sz w:val="17"/>
              </w:rPr>
              <w:t>App</w:t>
            </w:r>
          </w:p>
        </w:tc>
        <w:tc>
          <w:tcPr>
            <w:tcW w:type="dxa" w:w="5184"/>
            <w:shd w:fill="17365D"/>
            <w:vAlign w:val="top"/>
          </w:tcPr>
          <w:p>
            <w:pPr>
              <w:jc w:val="left"/>
            </w:pPr>
            <w:r/>
            <w:r>
              <w:rPr>
                <w:rFonts w:ascii="Arial" w:hAnsi="Arial" w:eastAsia="Arial"/>
                <w:b/>
                <w:color w:val="FFFFFF"/>
                <w:sz w:val="17"/>
              </w:rPr>
              <w:t>Responsibility</w:t>
            </w:r>
          </w:p>
        </w:tc>
      </w:tr>
      <w:tr>
        <w:tc>
          <w:tcPr>
            <w:tcW w:type="dxa" w:w="5184"/>
            <w:shd w:fill="FFFFFF"/>
            <w:vAlign w:val="top"/>
          </w:tcPr>
          <w:p>
            <w:pPr>
              <w:jc w:val="left"/>
            </w:pPr>
            <w:r/>
            <w:r>
              <w:rPr>
                <w:rFonts w:ascii="Arial" w:hAnsi="Arial" w:eastAsia="Arial"/>
                <w:b w:val="0"/>
                <w:sz w:val="16"/>
              </w:rPr>
              <w:t>accounts</w:t>
            </w:r>
          </w:p>
        </w:tc>
        <w:tc>
          <w:tcPr>
            <w:tcW w:type="dxa" w:w="5184"/>
            <w:shd w:fill="FFFFFF"/>
            <w:vAlign w:val="top"/>
          </w:tcPr>
          <w:p>
            <w:pPr>
              <w:jc w:val="left"/>
            </w:pPr>
            <w:r/>
            <w:r>
              <w:rPr>
                <w:rFonts w:ascii="Arial" w:hAnsi="Arial" w:eastAsia="Arial"/>
                <w:b w:val="0"/>
                <w:sz w:val="16"/>
              </w:rPr>
              <w:t>Users, profiles, groups, user-specific permissions, login, profile, permission override screens.</w:t>
            </w:r>
          </w:p>
        </w:tc>
      </w:tr>
      <w:tr>
        <w:tc>
          <w:tcPr>
            <w:tcW w:type="dxa" w:w="5184"/>
            <w:shd w:fill="F6F8FA"/>
            <w:vAlign w:val="top"/>
          </w:tcPr>
          <w:p>
            <w:pPr>
              <w:jc w:val="left"/>
            </w:pPr>
            <w:r/>
            <w:r>
              <w:rPr>
                <w:rFonts w:ascii="Arial" w:hAnsi="Arial" w:eastAsia="Arial"/>
                <w:b w:val="0"/>
                <w:sz w:val="16"/>
              </w:rPr>
              <w:t>companies</w:t>
            </w:r>
          </w:p>
        </w:tc>
        <w:tc>
          <w:tcPr>
            <w:tcW w:type="dxa" w:w="5184"/>
            <w:shd w:fill="F6F8FA"/>
            <w:vAlign w:val="top"/>
          </w:tcPr>
          <w:p>
            <w:pPr>
              <w:jc w:val="left"/>
            </w:pPr>
            <w:r/>
            <w:r>
              <w:rPr>
                <w:rFonts w:ascii="Arial" w:hAnsi="Arial" w:eastAsia="Arial"/>
                <w:b w:val="0"/>
                <w:sz w:val="16"/>
              </w:rPr>
              <w:t>Tenant/company setup, teams, sales heads, salesmen, branches, languages, company configuration.</w:t>
            </w:r>
          </w:p>
        </w:tc>
      </w:tr>
      <w:tr>
        <w:tc>
          <w:tcPr>
            <w:tcW w:type="dxa" w:w="5184"/>
            <w:shd w:fill="FFFFFF"/>
            <w:vAlign w:val="top"/>
          </w:tcPr>
          <w:p>
            <w:pPr>
              <w:jc w:val="left"/>
            </w:pPr>
            <w:r/>
            <w:r>
              <w:rPr>
                <w:rFonts w:ascii="Arial" w:hAnsi="Arial" w:eastAsia="Arial"/>
                <w:b w:val="0"/>
                <w:sz w:val="16"/>
              </w:rPr>
              <w:t>permissions_engine</w:t>
            </w:r>
          </w:p>
        </w:tc>
        <w:tc>
          <w:tcPr>
            <w:tcW w:type="dxa" w:w="5184"/>
            <w:shd w:fill="FFFFFF"/>
            <w:vAlign w:val="top"/>
          </w:tcPr>
          <w:p>
            <w:pPr>
              <w:jc w:val="left"/>
            </w:pPr>
            <w:r/>
            <w:r>
              <w:rPr>
                <w:rFonts w:ascii="Arial" w:hAnsi="Arial" w:eastAsia="Arial"/>
                <w:b w:val="0"/>
                <w:sz w:val="16"/>
              </w:rPr>
              <w:t>Permission templates, permission matrix UI, actual user permission management, permission audit.</w:t>
            </w:r>
          </w:p>
        </w:tc>
      </w:tr>
      <w:tr>
        <w:tc>
          <w:tcPr>
            <w:tcW w:type="dxa" w:w="5184"/>
            <w:shd w:fill="F6F8FA"/>
            <w:vAlign w:val="top"/>
          </w:tcPr>
          <w:p>
            <w:pPr>
              <w:jc w:val="left"/>
            </w:pPr>
            <w:r/>
            <w:r>
              <w:rPr>
                <w:rFonts w:ascii="Arial" w:hAnsi="Arial" w:eastAsia="Arial"/>
                <w:b w:val="0"/>
                <w:sz w:val="16"/>
              </w:rPr>
              <w:t>policies</w:t>
            </w:r>
          </w:p>
        </w:tc>
        <w:tc>
          <w:tcPr>
            <w:tcW w:type="dxa" w:w="5184"/>
            <w:shd w:fill="F6F8FA"/>
            <w:vAlign w:val="top"/>
          </w:tcPr>
          <w:p>
            <w:pPr>
              <w:jc w:val="left"/>
            </w:pPr>
            <w:r/>
            <w:r>
              <w:rPr>
                <w:rFonts w:ascii="Arial" w:hAnsi="Arial" w:eastAsia="Arial"/>
                <w:b w:val="0"/>
                <w:sz w:val="16"/>
              </w:rPr>
              <w:t>Database-driven policy definitions, policy options, company policy values, policy history.</w:t>
            </w:r>
          </w:p>
        </w:tc>
      </w:tr>
      <w:tr>
        <w:tc>
          <w:tcPr>
            <w:tcW w:type="dxa" w:w="5184"/>
            <w:shd w:fill="FFFFFF"/>
            <w:vAlign w:val="top"/>
          </w:tcPr>
          <w:p>
            <w:pPr>
              <w:jc w:val="left"/>
            </w:pPr>
            <w:r/>
            <w:r>
              <w:rPr>
                <w:rFonts w:ascii="Arial" w:hAnsi="Arial" w:eastAsia="Arial"/>
                <w:b w:val="0"/>
                <w:sz w:val="16"/>
              </w:rPr>
              <w:t>leads</w:t>
            </w:r>
          </w:p>
        </w:tc>
        <w:tc>
          <w:tcPr>
            <w:tcW w:type="dxa" w:w="5184"/>
            <w:shd w:fill="FFFFFF"/>
            <w:vAlign w:val="top"/>
          </w:tcPr>
          <w:p>
            <w:pPr>
              <w:jc w:val="left"/>
            </w:pPr>
            <w:r/>
            <w:r>
              <w:rPr>
                <w:rFonts w:ascii="Arial" w:hAnsi="Arial" w:eastAsia="Arial"/>
                <w:b w:val="0"/>
                <w:sz w:val="16"/>
              </w:rPr>
              <w:t>Lead master data, source workflows, stage lifecycle, follow-ups, meetings, inactive/reactivation, history.</w:t>
            </w:r>
          </w:p>
        </w:tc>
      </w:tr>
      <w:tr>
        <w:tc>
          <w:tcPr>
            <w:tcW w:type="dxa" w:w="5184"/>
            <w:shd w:fill="F6F8FA"/>
            <w:vAlign w:val="top"/>
          </w:tcPr>
          <w:p>
            <w:pPr>
              <w:jc w:val="left"/>
            </w:pPr>
            <w:r/>
            <w:r>
              <w:rPr>
                <w:rFonts w:ascii="Arial" w:hAnsi="Arial" w:eastAsia="Arial"/>
                <w:b w:val="0"/>
                <w:sz w:val="16"/>
              </w:rPr>
              <w:t>distribution</w:t>
            </w:r>
          </w:p>
        </w:tc>
        <w:tc>
          <w:tcPr>
            <w:tcW w:type="dxa" w:w="5184"/>
            <w:shd w:fill="F6F8FA"/>
            <w:vAlign w:val="top"/>
          </w:tcPr>
          <w:p>
            <w:pPr>
              <w:jc w:val="left"/>
            </w:pPr>
            <w:r/>
            <w:r>
              <w:rPr>
                <w:rFonts w:ascii="Arial" w:hAnsi="Arial" w:eastAsia="Arial"/>
                <w:b w:val="0"/>
                <w:sz w:val="16"/>
              </w:rPr>
              <w:t>Manual assignment, automatic assignment, strategy registry, rotation pointers, retry/team escalation.</w:t>
            </w:r>
          </w:p>
        </w:tc>
      </w:tr>
      <w:tr>
        <w:tc>
          <w:tcPr>
            <w:tcW w:type="dxa" w:w="5184"/>
            <w:shd w:fill="FFFFFF"/>
            <w:vAlign w:val="top"/>
          </w:tcPr>
          <w:p>
            <w:pPr>
              <w:jc w:val="left"/>
            </w:pPr>
            <w:r/>
            <w:r>
              <w:rPr>
                <w:rFonts w:ascii="Arial" w:hAnsi="Arial" w:eastAsia="Arial"/>
                <w:b w:val="0"/>
                <w:sz w:val="16"/>
              </w:rPr>
              <w:t>sla</w:t>
            </w:r>
          </w:p>
        </w:tc>
        <w:tc>
          <w:tcPr>
            <w:tcW w:type="dxa" w:w="5184"/>
            <w:shd w:fill="FFFFFF"/>
            <w:vAlign w:val="top"/>
          </w:tcPr>
          <w:p>
            <w:pPr>
              <w:jc w:val="left"/>
            </w:pPr>
            <w:r/>
            <w:r>
              <w:rPr>
                <w:rFonts w:ascii="Arial" w:hAnsi="Arial" w:eastAsia="Arial"/>
                <w:b w:val="0"/>
                <w:sz w:val="16"/>
              </w:rPr>
              <w:t>SLA definitions, SLA instances, expiry processing, reminders, breach handling.</w:t>
            </w:r>
          </w:p>
        </w:tc>
      </w:tr>
      <w:tr>
        <w:tc>
          <w:tcPr>
            <w:tcW w:type="dxa" w:w="5184"/>
            <w:shd w:fill="F6F8FA"/>
            <w:vAlign w:val="top"/>
          </w:tcPr>
          <w:p>
            <w:pPr>
              <w:jc w:val="left"/>
            </w:pPr>
            <w:r/>
            <w:r>
              <w:rPr>
                <w:rFonts w:ascii="Arial" w:hAnsi="Arial" w:eastAsia="Arial"/>
                <w:b w:val="0"/>
                <w:sz w:val="16"/>
              </w:rPr>
              <w:t>marketing</w:t>
            </w:r>
          </w:p>
        </w:tc>
        <w:tc>
          <w:tcPr>
            <w:tcW w:type="dxa" w:w="5184"/>
            <w:shd w:fill="F6F8FA"/>
            <w:vAlign w:val="top"/>
          </w:tcPr>
          <w:p>
            <w:pPr>
              <w:jc w:val="left"/>
            </w:pPr>
            <w:r/>
            <w:r>
              <w:rPr>
                <w:rFonts w:ascii="Arial" w:hAnsi="Arial" w:eastAsia="Arial"/>
                <w:b w:val="0"/>
                <w:sz w:val="16"/>
              </w:rPr>
              <w:t>Campaigns, campaign types, child campaign records, assets, budgets, approval, attribution, ROI.</w:t>
            </w:r>
          </w:p>
        </w:tc>
      </w:tr>
      <w:tr>
        <w:tc>
          <w:tcPr>
            <w:tcW w:type="dxa" w:w="5184"/>
            <w:shd w:fill="FFFFFF"/>
            <w:vAlign w:val="top"/>
          </w:tcPr>
          <w:p>
            <w:pPr>
              <w:jc w:val="left"/>
            </w:pPr>
            <w:r/>
            <w:r>
              <w:rPr>
                <w:rFonts w:ascii="Arial" w:hAnsi="Arial" w:eastAsia="Arial"/>
                <w:b w:val="0"/>
                <w:sz w:val="16"/>
              </w:rPr>
              <w:t>integrations</w:t>
            </w:r>
          </w:p>
        </w:tc>
        <w:tc>
          <w:tcPr>
            <w:tcW w:type="dxa" w:w="5184"/>
            <w:shd w:fill="FFFFFF"/>
            <w:vAlign w:val="top"/>
          </w:tcPr>
          <w:p>
            <w:pPr>
              <w:jc w:val="left"/>
            </w:pPr>
            <w:r/>
            <w:r>
              <w:rPr>
                <w:rFonts w:ascii="Arial" w:hAnsi="Arial" w:eastAsia="Arial"/>
                <w:b w:val="0"/>
                <w:sz w:val="16"/>
              </w:rPr>
              <w:t>Tenant webhooks, Make/Zapier setup, Meta lead intake, field mapping, payload logs.</w:t>
            </w:r>
          </w:p>
        </w:tc>
      </w:tr>
      <w:tr>
        <w:tc>
          <w:tcPr>
            <w:tcW w:type="dxa" w:w="5184"/>
            <w:shd w:fill="F6F8FA"/>
            <w:vAlign w:val="top"/>
          </w:tcPr>
          <w:p>
            <w:pPr>
              <w:jc w:val="left"/>
            </w:pPr>
            <w:r/>
            <w:r>
              <w:rPr>
                <w:rFonts w:ascii="Arial" w:hAnsi="Arial" w:eastAsia="Arial"/>
                <w:b w:val="0"/>
                <w:sz w:val="16"/>
              </w:rPr>
              <w:t>audit</w:t>
            </w:r>
          </w:p>
        </w:tc>
        <w:tc>
          <w:tcPr>
            <w:tcW w:type="dxa" w:w="5184"/>
            <w:shd w:fill="F6F8FA"/>
            <w:vAlign w:val="top"/>
          </w:tcPr>
          <w:p>
            <w:pPr>
              <w:jc w:val="left"/>
            </w:pPr>
            <w:r/>
            <w:r>
              <w:rPr>
                <w:rFonts w:ascii="Arial" w:hAnsi="Arial" w:eastAsia="Arial"/>
                <w:b w:val="0"/>
                <w:sz w:val="16"/>
              </w:rPr>
              <w:t>Central CRM audit trail for business and system actions.</w:t>
            </w:r>
          </w:p>
        </w:tc>
      </w:tr>
      <w:tr>
        <w:tc>
          <w:tcPr>
            <w:tcW w:type="dxa" w:w="5184"/>
            <w:shd w:fill="FFFFFF"/>
            <w:vAlign w:val="top"/>
          </w:tcPr>
          <w:p>
            <w:pPr>
              <w:jc w:val="left"/>
            </w:pPr>
            <w:r/>
            <w:r>
              <w:rPr>
                <w:rFonts w:ascii="Arial" w:hAnsi="Arial" w:eastAsia="Arial"/>
                <w:b w:val="0"/>
                <w:sz w:val="16"/>
              </w:rPr>
              <w:t>notifications</w:t>
            </w:r>
          </w:p>
        </w:tc>
        <w:tc>
          <w:tcPr>
            <w:tcW w:type="dxa" w:w="5184"/>
            <w:shd w:fill="FFFFFF"/>
            <w:vAlign w:val="top"/>
          </w:tcPr>
          <w:p>
            <w:pPr>
              <w:jc w:val="left"/>
            </w:pPr>
            <w:r/>
            <w:r>
              <w:rPr>
                <w:rFonts w:ascii="Arial" w:hAnsi="Arial" w:eastAsia="Arial"/>
                <w:b w:val="0"/>
                <w:sz w:val="16"/>
              </w:rPr>
              <w:t>In-app alerts, reminders, SLA notifications, campaign approval notifications.</w:t>
            </w:r>
          </w:p>
        </w:tc>
      </w:tr>
      <w:tr>
        <w:tc>
          <w:tcPr>
            <w:tcW w:type="dxa" w:w="5184"/>
            <w:shd w:fill="F6F8FA"/>
            <w:vAlign w:val="top"/>
          </w:tcPr>
          <w:p>
            <w:pPr>
              <w:jc w:val="left"/>
            </w:pPr>
            <w:r/>
            <w:r>
              <w:rPr>
                <w:rFonts w:ascii="Arial" w:hAnsi="Arial" w:eastAsia="Arial"/>
                <w:b w:val="0"/>
                <w:sz w:val="16"/>
              </w:rPr>
              <w:t>reports</w:t>
            </w:r>
          </w:p>
        </w:tc>
        <w:tc>
          <w:tcPr>
            <w:tcW w:type="dxa" w:w="5184"/>
            <w:shd w:fill="F6F8FA"/>
            <w:vAlign w:val="top"/>
          </w:tcPr>
          <w:p>
            <w:pPr>
              <w:jc w:val="left"/>
            </w:pPr>
            <w:r/>
            <w:r>
              <w:rPr>
                <w:rFonts w:ascii="Arial" w:hAnsi="Arial" w:eastAsia="Arial"/>
                <w:b w:val="0"/>
                <w:sz w:val="16"/>
              </w:rPr>
              <w:t>Lead reports, SLA reports, campaign ROI, source performance, finance budget reports.</w:t>
            </w:r>
          </w:p>
        </w:tc>
      </w:tr>
      <w:tr>
        <w:tc>
          <w:tcPr>
            <w:tcW w:type="dxa" w:w="5184"/>
            <w:shd w:fill="FFFFFF"/>
            <w:vAlign w:val="top"/>
          </w:tcPr>
          <w:p>
            <w:pPr>
              <w:jc w:val="left"/>
            </w:pPr>
            <w:r/>
            <w:r>
              <w:rPr>
                <w:rFonts w:ascii="Arial" w:hAnsi="Arial" w:eastAsia="Arial"/>
                <w:b w:val="0"/>
                <w:sz w:val="16"/>
              </w:rPr>
              <w:t>core</w:t>
            </w:r>
          </w:p>
        </w:tc>
        <w:tc>
          <w:tcPr>
            <w:tcW w:type="dxa" w:w="5184"/>
            <w:shd w:fill="FFFFFF"/>
            <w:vAlign w:val="top"/>
          </w:tcPr>
          <w:p>
            <w:pPr>
              <w:jc w:val="left"/>
            </w:pPr>
            <w:r/>
            <w:r>
              <w:rPr>
                <w:rFonts w:ascii="Arial" w:hAnsi="Arial" w:eastAsia="Arial"/>
                <w:b w:val="0"/>
                <w:sz w:val="16"/>
              </w:rPr>
              <w:t>Base models, mixins, validators, exceptions, constants, request context, shared utilities.</w:t>
            </w:r>
          </w:p>
        </w:tc>
      </w:tr>
    </w:tbl>
    <w:p>
      <w:pPr>
        <w:pStyle w:val="Heading1"/>
        <w:jc w:val="left"/>
      </w:pPr>
      <w:r>
        <w:rPr>
          <w:rFonts w:ascii="Arial" w:hAnsi="Arial" w:eastAsia="Arial"/>
          <w:color w:val="17365D"/>
        </w:rPr>
        <w:t>5. Multi-Tenancy Design</w:t>
      </w:r>
    </w:p>
    <w:p>
      <w:pPr>
        <w:spacing w:after="80" w:line="259" w:lineRule="auto"/>
      </w:pPr>
      <w:r>
        <w:rPr>
          <w:rFonts w:ascii="Arial" w:hAnsi="Arial"/>
          <w:sz w:val="19"/>
        </w:rPr>
        <w:t>The CRM must be designed as a multi-company SaaS application. Every business record should belong to a company/tenant. Company scoping must be enforced through querysets, services, selectors, and middleware/context resolvers.</w:t>
      </w:r>
    </w:p>
    <w:p>
      <w:pPr>
        <w:pStyle w:val="ListBullet"/>
      </w:pPr>
      <w:r>
        <w:rPr>
          <w:rFonts w:ascii="Arial" w:hAnsi="Arial"/>
          <w:sz w:val="18"/>
        </w:rPr>
        <w:t>Company is the root tenant model.</w:t>
      </w:r>
    </w:p>
    <w:p>
      <w:pPr>
        <w:pStyle w:val="ListBullet"/>
      </w:pPr>
      <w:r>
        <w:rPr>
          <w:rFonts w:ascii="Arial" w:hAnsi="Arial"/>
          <w:sz w:val="18"/>
        </w:rPr>
        <w:t>Every business model includes company = ForeignKey(Company), directly or through a parent relation.</w:t>
      </w:r>
    </w:p>
    <w:p>
      <w:pPr>
        <w:pStyle w:val="ListBullet"/>
      </w:pPr>
      <w:r>
        <w:rPr>
          <w:rFonts w:ascii="Arial" w:hAnsi="Arial"/>
          <w:sz w:val="18"/>
        </w:rPr>
        <w:t>Views and selectors must return company-scoped querysets only.</w:t>
      </w:r>
    </w:p>
    <w:p>
      <w:pPr>
        <w:pStyle w:val="ListBullet"/>
      </w:pPr>
      <w:r>
        <w:rPr>
          <w:rFonts w:ascii="Arial" w:hAnsi="Arial"/>
          <w:sz w:val="18"/>
        </w:rPr>
        <w:t>Super-admin cross-company access must be explicit and permission-controlled.</w:t>
      </w:r>
    </w:p>
    <w:p>
      <w:pPr>
        <w:pStyle w:val="ListBullet"/>
      </w:pPr>
      <w:r>
        <w:rPr>
          <w:rFonts w:ascii="Arial" w:hAnsi="Arial"/>
          <w:sz w:val="18"/>
        </w:rPr>
        <w:t>Policies, integrations, webhooks, users, teams, campaign data, lead data, and audit logs are company-scoped.</w:t>
      </w:r>
    </w:p>
    <w:tbl>
      <w:tblPr>
        <w:tblStyle w:val="TableGrid"/>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5184"/>
        <w:gridCol w:w="5184"/>
      </w:tblGrid>
      <w:tr>
        <w:tc>
          <w:tcPr>
            <w:tcW w:type="dxa" w:w="5184"/>
            <w:shd w:fill="17365D"/>
            <w:vAlign w:val="top"/>
          </w:tcPr>
          <w:p>
            <w:pPr>
              <w:jc w:val="left"/>
            </w:pPr>
            <w:r/>
            <w:r>
              <w:rPr>
                <w:rFonts w:ascii="Arial" w:hAnsi="Arial" w:eastAsia="Arial"/>
                <w:b/>
                <w:color w:val="FFFFFF"/>
                <w:sz w:val="17"/>
              </w:rPr>
              <w:t>BaseTenantModel Field</w:t>
            </w:r>
          </w:p>
        </w:tc>
        <w:tc>
          <w:tcPr>
            <w:tcW w:type="dxa" w:w="5184"/>
            <w:shd w:fill="17365D"/>
            <w:vAlign w:val="top"/>
          </w:tcPr>
          <w:p>
            <w:pPr>
              <w:jc w:val="left"/>
            </w:pPr>
            <w:r/>
            <w:r>
              <w:rPr>
                <w:rFonts w:ascii="Arial" w:hAnsi="Arial" w:eastAsia="Arial"/>
                <w:b/>
                <w:color w:val="FFFFFF"/>
                <w:sz w:val="17"/>
              </w:rPr>
              <w:t>Purpose</w:t>
            </w:r>
          </w:p>
        </w:tc>
      </w:tr>
      <w:tr>
        <w:tc>
          <w:tcPr>
            <w:tcW w:type="dxa" w:w="5184"/>
            <w:shd w:fill="FFFFFF"/>
            <w:vAlign w:val="top"/>
          </w:tcPr>
          <w:p>
            <w:pPr>
              <w:jc w:val="left"/>
            </w:pPr>
            <w:r/>
            <w:r>
              <w:rPr>
                <w:rFonts w:ascii="Arial" w:hAnsi="Arial" w:eastAsia="Arial"/>
                <w:b w:val="0"/>
                <w:sz w:val="17"/>
              </w:rPr>
              <w:t>id</w:t>
            </w:r>
          </w:p>
        </w:tc>
        <w:tc>
          <w:tcPr>
            <w:tcW w:type="dxa" w:w="5184"/>
            <w:shd w:fill="FFFFFF"/>
            <w:vAlign w:val="top"/>
          </w:tcPr>
          <w:p>
            <w:pPr>
              <w:jc w:val="left"/>
            </w:pPr>
            <w:r/>
            <w:r>
              <w:rPr>
                <w:rFonts w:ascii="Arial" w:hAnsi="Arial" w:eastAsia="Arial"/>
                <w:b w:val="0"/>
                <w:sz w:val="17"/>
              </w:rPr>
              <w:t>Primary key.</w:t>
            </w:r>
          </w:p>
        </w:tc>
      </w:tr>
      <w:tr>
        <w:tc>
          <w:tcPr>
            <w:tcW w:type="dxa" w:w="5184"/>
            <w:shd w:fill="F6F8FA"/>
            <w:vAlign w:val="top"/>
          </w:tcPr>
          <w:p>
            <w:pPr>
              <w:jc w:val="left"/>
            </w:pPr>
            <w:r/>
            <w:r>
              <w:rPr>
                <w:rFonts w:ascii="Arial" w:hAnsi="Arial" w:eastAsia="Arial"/>
                <w:b w:val="0"/>
                <w:sz w:val="17"/>
              </w:rPr>
              <w:t>company</w:t>
            </w:r>
          </w:p>
        </w:tc>
        <w:tc>
          <w:tcPr>
            <w:tcW w:type="dxa" w:w="5184"/>
            <w:shd w:fill="F6F8FA"/>
            <w:vAlign w:val="top"/>
          </w:tcPr>
          <w:p>
            <w:pPr>
              <w:jc w:val="left"/>
            </w:pPr>
            <w:r/>
            <w:r>
              <w:rPr>
                <w:rFonts w:ascii="Arial" w:hAnsi="Arial" w:eastAsia="Arial"/>
                <w:b w:val="0"/>
                <w:sz w:val="17"/>
              </w:rPr>
              <w:t>Tenant ownership and query scoping.</w:t>
            </w:r>
          </w:p>
        </w:tc>
      </w:tr>
      <w:tr>
        <w:tc>
          <w:tcPr>
            <w:tcW w:type="dxa" w:w="5184"/>
            <w:shd w:fill="FFFFFF"/>
            <w:vAlign w:val="top"/>
          </w:tcPr>
          <w:p>
            <w:pPr>
              <w:jc w:val="left"/>
            </w:pPr>
            <w:r/>
            <w:r>
              <w:rPr>
                <w:rFonts w:ascii="Arial" w:hAnsi="Arial" w:eastAsia="Arial"/>
                <w:b w:val="0"/>
                <w:sz w:val="17"/>
              </w:rPr>
              <w:t>created_at / updated_at</w:t>
            </w:r>
          </w:p>
        </w:tc>
        <w:tc>
          <w:tcPr>
            <w:tcW w:type="dxa" w:w="5184"/>
            <w:shd w:fill="FFFFFF"/>
            <w:vAlign w:val="top"/>
          </w:tcPr>
          <w:p>
            <w:pPr>
              <w:jc w:val="left"/>
            </w:pPr>
            <w:r/>
            <w:r>
              <w:rPr>
                <w:rFonts w:ascii="Arial" w:hAnsi="Arial" w:eastAsia="Arial"/>
                <w:b w:val="0"/>
                <w:sz w:val="17"/>
              </w:rPr>
              <w:t>Operational timestamps.</w:t>
            </w:r>
          </w:p>
        </w:tc>
      </w:tr>
      <w:tr>
        <w:tc>
          <w:tcPr>
            <w:tcW w:type="dxa" w:w="5184"/>
            <w:shd w:fill="F6F8FA"/>
            <w:vAlign w:val="top"/>
          </w:tcPr>
          <w:p>
            <w:pPr>
              <w:jc w:val="left"/>
            </w:pPr>
            <w:r/>
            <w:r>
              <w:rPr>
                <w:rFonts w:ascii="Arial" w:hAnsi="Arial" w:eastAsia="Arial"/>
                <w:b w:val="0"/>
                <w:sz w:val="17"/>
              </w:rPr>
              <w:t>created_by / updated_by</w:t>
            </w:r>
          </w:p>
        </w:tc>
        <w:tc>
          <w:tcPr>
            <w:tcW w:type="dxa" w:w="5184"/>
            <w:shd w:fill="F6F8FA"/>
            <w:vAlign w:val="top"/>
          </w:tcPr>
          <w:p>
            <w:pPr>
              <w:jc w:val="left"/>
            </w:pPr>
            <w:r/>
            <w:r>
              <w:rPr>
                <w:rFonts w:ascii="Arial" w:hAnsi="Arial" w:eastAsia="Arial"/>
                <w:b w:val="0"/>
                <w:sz w:val="17"/>
              </w:rPr>
              <w:t>User accountability.</w:t>
            </w:r>
          </w:p>
        </w:tc>
      </w:tr>
      <w:tr>
        <w:tc>
          <w:tcPr>
            <w:tcW w:type="dxa" w:w="5184"/>
            <w:shd w:fill="FFFFFF"/>
            <w:vAlign w:val="top"/>
          </w:tcPr>
          <w:p>
            <w:pPr>
              <w:jc w:val="left"/>
            </w:pPr>
            <w:r/>
            <w:r>
              <w:rPr>
                <w:rFonts w:ascii="Arial" w:hAnsi="Arial" w:eastAsia="Arial"/>
                <w:b w:val="0"/>
                <w:sz w:val="17"/>
              </w:rPr>
              <w:t>is_active / archived_at</w:t>
            </w:r>
          </w:p>
        </w:tc>
        <w:tc>
          <w:tcPr>
            <w:tcW w:type="dxa" w:w="5184"/>
            <w:shd w:fill="FFFFFF"/>
            <w:vAlign w:val="top"/>
          </w:tcPr>
          <w:p>
            <w:pPr>
              <w:jc w:val="left"/>
            </w:pPr>
            <w:r/>
            <w:r>
              <w:rPr>
                <w:rFonts w:ascii="Arial" w:hAnsi="Arial" w:eastAsia="Arial"/>
                <w:b w:val="0"/>
                <w:sz w:val="17"/>
              </w:rPr>
              <w:t>Soft activation/archive control where applicable.</w:t>
            </w:r>
          </w:p>
        </w:tc>
      </w:tr>
    </w:tbl>
    <w:p>
      <w:pPr>
        <w:pStyle w:val="Heading1"/>
        <w:jc w:val="left"/>
      </w:pPr>
      <w:r>
        <w:rPr>
          <w:rFonts w:ascii="Arial" w:hAnsi="Arial" w:eastAsia="Arial"/>
          <w:color w:val="17365D"/>
        </w:rPr>
        <w:t>6. Authentication and Authorization Design</w:t>
      </w:r>
    </w:p>
    <w:p>
      <w:pPr>
        <w:spacing w:after="80" w:line="259" w:lineRule="auto"/>
      </w:pPr>
      <w:r>
        <w:rPr>
          <w:rFonts w:ascii="Arial" w:hAnsi="Arial"/>
          <w:sz w:val="19"/>
        </w:rPr>
        <w:t>Django authentication and permissions should be used as the foundation. Groups should be treated as permission templates only, not as hardcoded authorization roles.</w:t>
      </w:r>
    </w:p>
    <w:tbl>
      <w:tblPr>
        <w:tblW w:type="auto" w:w="0"/>
        <w:jc w:val="center"/>
        <w:tblLook w:firstColumn="1" w:firstRow="1" w:lastColumn="0" w:lastRow="0" w:noHBand="0" w:noVBand="1" w:val="04A0"/>
        <w:tblBorders>
          <w:top w:val="single" w:sz="10" w:space="0" w:color="E67E22"/>
          <w:left w:val="single" w:sz="10" w:space="0" w:color="E67E22"/>
          <w:bottom w:val="single" w:sz="10" w:space="0" w:color="E67E22"/>
          <w:right w:val="single" w:sz="10" w:space="0" w:color="E67E22"/>
          <w:insideH w:val="single" w:sz="10" w:space="0" w:color="E67E22"/>
          <w:insideV w:val="single" w:sz="10" w:space="0" w:color="E67E22"/>
        </w:tblBorders>
      </w:tblPr>
      <w:tblGrid>
        <w:gridCol w:w="10368"/>
      </w:tblGrid>
      <w:tr>
        <w:tc>
          <w:tcPr>
            <w:tcW w:type="dxa" w:w="10368"/>
            <w:shd w:fill="FFF4E5"/>
          </w:tcPr>
          <w:p>
            <w:r>
              <w:rPr>
                <w:rFonts w:ascii="Arial" w:hAnsi="Arial"/>
                <w:b/>
                <w:color w:val="E67E22"/>
                <w:sz w:val="20"/>
              </w:rPr>
              <w:t>Authorization Rule</w:t>
            </w:r>
          </w:p>
          <w:p>
            <w:r>
              <w:rPr>
                <w:rFonts w:ascii="Arial" w:hAnsi="Arial"/>
                <w:sz w:val="18"/>
              </w:rPr>
              <w:t>Runtime authorization checks must use the actual permissions assigned to the user. Do not write backend logic such as if user.role == "sales". Use user.has_perm(...) or permission mixins/decorators.</w:t>
            </w:r>
          </w:p>
        </w:tc>
      </w:tr>
    </w:tbl>
    <w:p/>
    <w:tbl>
      <w:tblPr>
        <w:tblStyle w:val="TableGrid"/>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5184"/>
        <w:gridCol w:w="5184"/>
      </w:tblGrid>
      <w:tr>
        <w:tc>
          <w:tcPr>
            <w:tcW w:type="dxa" w:w="5184"/>
            <w:shd w:fill="17365D"/>
            <w:vAlign w:val="top"/>
          </w:tcPr>
          <w:p>
            <w:pPr>
              <w:jc w:val="left"/>
            </w:pPr>
            <w:r/>
            <w:r>
              <w:rPr>
                <w:rFonts w:ascii="Arial" w:hAnsi="Arial" w:eastAsia="Arial"/>
                <w:b/>
                <w:color w:val="FFFFFF"/>
                <w:sz w:val="17"/>
              </w:rPr>
              <w:t>Step</w:t>
            </w:r>
          </w:p>
        </w:tc>
        <w:tc>
          <w:tcPr>
            <w:tcW w:type="dxa" w:w="5184"/>
            <w:shd w:fill="17365D"/>
            <w:vAlign w:val="top"/>
          </w:tcPr>
          <w:p>
            <w:pPr>
              <w:jc w:val="left"/>
            </w:pPr>
            <w:r/>
            <w:r>
              <w:rPr>
                <w:rFonts w:ascii="Arial" w:hAnsi="Arial" w:eastAsia="Arial"/>
                <w:b/>
                <w:color w:val="FFFFFF"/>
                <w:sz w:val="17"/>
              </w:rPr>
              <w:t>Permission Flow</w:t>
            </w:r>
          </w:p>
        </w:tc>
      </w:tr>
      <w:tr>
        <w:tc>
          <w:tcPr>
            <w:tcW w:type="dxa" w:w="5184"/>
            <w:shd w:fill="FFFFFF"/>
            <w:vAlign w:val="top"/>
          </w:tcPr>
          <w:p>
            <w:pPr>
              <w:jc w:val="left"/>
            </w:pPr>
            <w:r/>
            <w:r>
              <w:rPr>
                <w:rFonts w:ascii="Arial" w:hAnsi="Arial" w:eastAsia="Arial"/>
                <w:b w:val="0"/>
                <w:sz w:val="17"/>
              </w:rPr>
              <w:t>1</w:t>
            </w:r>
          </w:p>
        </w:tc>
        <w:tc>
          <w:tcPr>
            <w:tcW w:type="dxa" w:w="5184"/>
            <w:shd w:fill="FFFFFF"/>
            <w:vAlign w:val="top"/>
          </w:tcPr>
          <w:p>
            <w:pPr>
              <w:jc w:val="left"/>
            </w:pPr>
            <w:r/>
            <w:r>
              <w:rPr>
                <w:rFonts w:ascii="Arial" w:hAnsi="Arial" w:eastAsia="Arial"/>
                <w:b w:val="0"/>
                <w:sz w:val="17"/>
              </w:rPr>
              <w:t>Admin creates a user.</w:t>
            </w:r>
          </w:p>
        </w:tc>
      </w:tr>
      <w:tr>
        <w:tc>
          <w:tcPr>
            <w:tcW w:type="dxa" w:w="5184"/>
            <w:shd w:fill="F6F8FA"/>
            <w:vAlign w:val="top"/>
          </w:tcPr>
          <w:p>
            <w:pPr>
              <w:jc w:val="left"/>
            </w:pPr>
            <w:r/>
            <w:r>
              <w:rPr>
                <w:rFonts w:ascii="Arial" w:hAnsi="Arial" w:eastAsia="Arial"/>
                <w:b w:val="0"/>
                <w:sz w:val="17"/>
              </w:rPr>
              <w:t>2</w:t>
            </w:r>
          </w:p>
        </w:tc>
        <w:tc>
          <w:tcPr>
            <w:tcW w:type="dxa" w:w="5184"/>
            <w:shd w:fill="F6F8FA"/>
            <w:vAlign w:val="top"/>
          </w:tcPr>
          <w:p>
            <w:pPr>
              <w:jc w:val="left"/>
            </w:pPr>
            <w:r/>
            <w:r>
              <w:rPr>
                <w:rFonts w:ascii="Arial" w:hAnsi="Arial" w:eastAsia="Arial"/>
                <w:b w:val="0"/>
                <w:sz w:val="17"/>
              </w:rPr>
              <w:t>Admin selects a default group such as Sales, Sales Operations, Marketing, Finance, Sales Head, or Manager.</w:t>
            </w:r>
          </w:p>
        </w:tc>
      </w:tr>
      <w:tr>
        <w:tc>
          <w:tcPr>
            <w:tcW w:type="dxa" w:w="5184"/>
            <w:shd w:fill="FFFFFF"/>
            <w:vAlign w:val="top"/>
          </w:tcPr>
          <w:p>
            <w:pPr>
              <w:jc w:val="left"/>
            </w:pPr>
            <w:r/>
            <w:r>
              <w:rPr>
                <w:rFonts w:ascii="Arial" w:hAnsi="Arial" w:eastAsia="Arial"/>
                <w:b w:val="0"/>
                <w:sz w:val="17"/>
              </w:rPr>
              <w:t>3</w:t>
            </w:r>
          </w:p>
        </w:tc>
        <w:tc>
          <w:tcPr>
            <w:tcW w:type="dxa" w:w="5184"/>
            <w:shd w:fill="FFFFFF"/>
            <w:vAlign w:val="top"/>
          </w:tcPr>
          <w:p>
            <w:pPr>
              <w:jc w:val="left"/>
            </w:pPr>
            <w:r/>
            <w:r>
              <w:rPr>
                <w:rFonts w:ascii="Arial" w:hAnsi="Arial" w:eastAsia="Arial"/>
                <w:b w:val="0"/>
                <w:sz w:val="17"/>
              </w:rPr>
              <w:t>System assigns/copies that group permissions to the user by default.</w:t>
            </w:r>
          </w:p>
        </w:tc>
      </w:tr>
      <w:tr>
        <w:tc>
          <w:tcPr>
            <w:tcW w:type="dxa" w:w="5184"/>
            <w:shd w:fill="F6F8FA"/>
            <w:vAlign w:val="top"/>
          </w:tcPr>
          <w:p>
            <w:pPr>
              <w:jc w:val="left"/>
            </w:pPr>
            <w:r/>
            <w:r>
              <w:rPr>
                <w:rFonts w:ascii="Arial" w:hAnsi="Arial" w:eastAsia="Arial"/>
                <w:b w:val="0"/>
                <w:sz w:val="17"/>
              </w:rPr>
              <w:t>4</w:t>
            </w:r>
          </w:p>
        </w:tc>
        <w:tc>
          <w:tcPr>
            <w:tcW w:type="dxa" w:w="5184"/>
            <w:shd w:fill="F6F8FA"/>
            <w:vAlign w:val="top"/>
          </w:tcPr>
          <w:p>
            <w:pPr>
              <w:jc w:val="left"/>
            </w:pPr>
            <w:r/>
            <w:r>
              <w:rPr>
                <w:rFonts w:ascii="Arial" w:hAnsi="Arial" w:eastAsia="Arial"/>
                <w:b w:val="0"/>
                <w:sz w:val="17"/>
              </w:rPr>
              <w:t>Admin can remove some permissions or add permissions from another group using frontend permission templates.</w:t>
            </w:r>
          </w:p>
        </w:tc>
      </w:tr>
      <w:tr>
        <w:tc>
          <w:tcPr>
            <w:tcW w:type="dxa" w:w="5184"/>
            <w:shd w:fill="FFFFFF"/>
            <w:vAlign w:val="top"/>
          </w:tcPr>
          <w:p>
            <w:pPr>
              <w:jc w:val="left"/>
            </w:pPr>
            <w:r/>
            <w:r>
              <w:rPr>
                <w:rFonts w:ascii="Arial" w:hAnsi="Arial" w:eastAsia="Arial"/>
                <w:b w:val="0"/>
                <w:sz w:val="17"/>
              </w:rPr>
              <w:t>5</w:t>
            </w:r>
          </w:p>
        </w:tc>
        <w:tc>
          <w:tcPr>
            <w:tcW w:type="dxa" w:w="5184"/>
            <w:shd w:fill="FFFFFF"/>
            <w:vAlign w:val="top"/>
          </w:tcPr>
          <w:p>
            <w:pPr>
              <w:jc w:val="left"/>
            </w:pPr>
            <w:r/>
            <w:r>
              <w:rPr>
                <w:rFonts w:ascii="Arial" w:hAnsi="Arial" w:eastAsia="Arial"/>
                <w:b w:val="0"/>
                <w:sz w:val="17"/>
              </w:rPr>
              <w:t>Backend checks the user actual permissions at runtime, independent of the original group.</w:t>
            </w:r>
          </w:p>
        </w:tc>
      </w:tr>
      <w:tr>
        <w:tc>
          <w:tcPr>
            <w:tcW w:type="dxa" w:w="5184"/>
            <w:shd w:fill="F6F8FA"/>
            <w:vAlign w:val="top"/>
          </w:tcPr>
          <w:p>
            <w:pPr>
              <w:jc w:val="left"/>
            </w:pPr>
            <w:r/>
            <w:r>
              <w:rPr>
                <w:rFonts w:ascii="Arial" w:hAnsi="Arial" w:eastAsia="Arial"/>
                <w:b w:val="0"/>
                <w:sz w:val="17"/>
              </w:rPr>
              <w:t>6</w:t>
            </w:r>
          </w:p>
        </w:tc>
        <w:tc>
          <w:tcPr>
            <w:tcW w:type="dxa" w:w="5184"/>
            <w:shd w:fill="F6F8FA"/>
            <w:vAlign w:val="top"/>
          </w:tcPr>
          <w:p>
            <w:pPr>
              <w:jc w:val="left"/>
            </w:pPr>
            <w:r/>
            <w:r>
              <w:rPr>
                <w:rFonts w:ascii="Arial" w:hAnsi="Arial" w:eastAsia="Arial"/>
                <w:b w:val="0"/>
                <w:sz w:val="17"/>
              </w:rPr>
              <w:t>Every permission change is recorded in the audit engine.</w:t>
            </w:r>
          </w:p>
        </w:tc>
      </w:tr>
    </w:tbl>
    <w:tbl>
      <w:tblPr>
        <w:tblStyle w:val="TableGrid"/>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5184"/>
        <w:gridCol w:w="5184"/>
      </w:tblGrid>
      <w:tr>
        <w:tc>
          <w:tcPr>
            <w:tcW w:type="dxa" w:w="5184"/>
            <w:shd w:fill="17365D"/>
            <w:vAlign w:val="top"/>
          </w:tcPr>
          <w:p>
            <w:pPr>
              <w:jc w:val="left"/>
            </w:pPr>
            <w:r/>
            <w:r>
              <w:rPr>
                <w:rFonts w:ascii="Arial" w:hAnsi="Arial" w:eastAsia="Arial"/>
                <w:b/>
                <w:color w:val="FFFFFF"/>
                <w:sz w:val="17"/>
              </w:rPr>
              <w:t>Permission Code</w:t>
            </w:r>
          </w:p>
        </w:tc>
        <w:tc>
          <w:tcPr>
            <w:tcW w:type="dxa" w:w="5184"/>
            <w:shd w:fill="17365D"/>
            <w:vAlign w:val="top"/>
          </w:tcPr>
          <w:p>
            <w:pPr>
              <w:jc w:val="left"/>
            </w:pPr>
            <w:r/>
            <w:r>
              <w:rPr>
                <w:rFonts w:ascii="Arial" w:hAnsi="Arial" w:eastAsia="Arial"/>
                <w:b/>
                <w:color w:val="FFFFFF"/>
                <w:sz w:val="17"/>
              </w:rPr>
              <w:t>Purpose</w:t>
            </w:r>
          </w:p>
        </w:tc>
      </w:tr>
      <w:tr>
        <w:tc>
          <w:tcPr>
            <w:tcW w:type="dxa" w:w="5184"/>
            <w:shd w:fill="FFFFFF"/>
            <w:vAlign w:val="top"/>
          </w:tcPr>
          <w:p>
            <w:pPr>
              <w:jc w:val="left"/>
            </w:pPr>
            <w:r/>
            <w:r>
              <w:rPr>
                <w:rFonts w:ascii="Arial" w:hAnsi="Arial" w:eastAsia="Arial"/>
                <w:b w:val="0"/>
                <w:sz w:val="15"/>
              </w:rPr>
              <w:t>leads.view_lead</w:t>
            </w:r>
          </w:p>
        </w:tc>
        <w:tc>
          <w:tcPr>
            <w:tcW w:type="dxa" w:w="5184"/>
            <w:shd w:fill="FFFFFF"/>
            <w:vAlign w:val="top"/>
          </w:tcPr>
          <w:p>
            <w:pPr>
              <w:jc w:val="left"/>
            </w:pPr>
            <w:r/>
            <w:r>
              <w:rPr>
                <w:rFonts w:ascii="Arial" w:hAnsi="Arial" w:eastAsia="Arial"/>
                <w:b w:val="0"/>
                <w:sz w:val="15"/>
              </w:rPr>
              <w:t>View lead records and lead detail pages.</w:t>
            </w:r>
          </w:p>
        </w:tc>
      </w:tr>
      <w:tr>
        <w:tc>
          <w:tcPr>
            <w:tcW w:type="dxa" w:w="5184"/>
            <w:shd w:fill="F6F8FA"/>
            <w:vAlign w:val="top"/>
          </w:tcPr>
          <w:p>
            <w:pPr>
              <w:jc w:val="left"/>
            </w:pPr>
            <w:r/>
            <w:r>
              <w:rPr>
                <w:rFonts w:ascii="Arial" w:hAnsi="Arial" w:eastAsia="Arial"/>
                <w:b w:val="0"/>
                <w:sz w:val="15"/>
              </w:rPr>
              <w:t>leads.create_lead</w:t>
            </w:r>
          </w:p>
        </w:tc>
        <w:tc>
          <w:tcPr>
            <w:tcW w:type="dxa" w:w="5184"/>
            <w:shd w:fill="F6F8FA"/>
            <w:vAlign w:val="top"/>
          </w:tcPr>
          <w:p>
            <w:pPr>
              <w:jc w:val="left"/>
            </w:pPr>
            <w:r/>
            <w:r>
              <w:rPr>
                <w:rFonts w:ascii="Arial" w:hAnsi="Arial" w:eastAsia="Arial"/>
                <w:b w:val="0"/>
                <w:sz w:val="15"/>
              </w:rPr>
              <w:t>Create leads from supported sources.</w:t>
            </w:r>
          </w:p>
        </w:tc>
      </w:tr>
      <w:tr>
        <w:tc>
          <w:tcPr>
            <w:tcW w:type="dxa" w:w="5184"/>
            <w:shd w:fill="FFFFFF"/>
            <w:vAlign w:val="top"/>
          </w:tcPr>
          <w:p>
            <w:pPr>
              <w:jc w:val="left"/>
            </w:pPr>
            <w:r/>
            <w:r>
              <w:rPr>
                <w:rFonts w:ascii="Arial" w:hAnsi="Arial" w:eastAsia="Arial"/>
                <w:b w:val="0"/>
                <w:sz w:val="15"/>
              </w:rPr>
              <w:t>leads.update_lead</w:t>
            </w:r>
          </w:p>
        </w:tc>
        <w:tc>
          <w:tcPr>
            <w:tcW w:type="dxa" w:w="5184"/>
            <w:shd w:fill="FFFFFF"/>
            <w:vAlign w:val="top"/>
          </w:tcPr>
          <w:p>
            <w:pPr>
              <w:jc w:val="left"/>
            </w:pPr>
            <w:r/>
            <w:r>
              <w:rPr>
                <w:rFonts w:ascii="Arial" w:hAnsi="Arial" w:eastAsia="Arial"/>
                <w:b w:val="0"/>
                <w:sz w:val="15"/>
              </w:rPr>
              <w:t>Update lead contact data and notes.</w:t>
            </w:r>
          </w:p>
        </w:tc>
      </w:tr>
      <w:tr>
        <w:tc>
          <w:tcPr>
            <w:tcW w:type="dxa" w:w="5184"/>
            <w:shd w:fill="F6F8FA"/>
            <w:vAlign w:val="top"/>
          </w:tcPr>
          <w:p>
            <w:pPr>
              <w:jc w:val="left"/>
            </w:pPr>
            <w:r/>
            <w:r>
              <w:rPr>
                <w:rFonts w:ascii="Arial" w:hAnsi="Arial" w:eastAsia="Arial"/>
                <w:b w:val="0"/>
                <w:sz w:val="15"/>
              </w:rPr>
              <w:t>leads.assign_lead_manual</w:t>
            </w:r>
          </w:p>
        </w:tc>
        <w:tc>
          <w:tcPr>
            <w:tcW w:type="dxa" w:w="5184"/>
            <w:shd w:fill="F6F8FA"/>
            <w:vAlign w:val="top"/>
          </w:tcPr>
          <w:p>
            <w:pPr>
              <w:jc w:val="left"/>
            </w:pPr>
            <w:r/>
            <w:r>
              <w:rPr>
                <w:rFonts w:ascii="Arial" w:hAnsi="Arial" w:eastAsia="Arial"/>
                <w:b w:val="0"/>
                <w:sz w:val="15"/>
              </w:rPr>
              <w:t>Manually assign a lead to a team or salesman.</w:t>
            </w:r>
          </w:p>
        </w:tc>
      </w:tr>
      <w:tr>
        <w:tc>
          <w:tcPr>
            <w:tcW w:type="dxa" w:w="5184"/>
            <w:shd w:fill="FFFFFF"/>
            <w:vAlign w:val="top"/>
          </w:tcPr>
          <w:p>
            <w:pPr>
              <w:jc w:val="left"/>
            </w:pPr>
            <w:r/>
            <w:r>
              <w:rPr>
                <w:rFonts w:ascii="Arial" w:hAnsi="Arial" w:eastAsia="Arial"/>
                <w:b w:val="0"/>
                <w:sz w:val="15"/>
              </w:rPr>
              <w:t>leads.redistribute_lead</w:t>
            </w:r>
          </w:p>
        </w:tc>
        <w:tc>
          <w:tcPr>
            <w:tcW w:type="dxa" w:w="5184"/>
            <w:shd w:fill="FFFFFF"/>
            <w:vAlign w:val="top"/>
          </w:tcPr>
          <w:p>
            <w:pPr>
              <w:jc w:val="left"/>
            </w:pPr>
            <w:r/>
            <w:r>
              <w:rPr>
                <w:rFonts w:ascii="Arial" w:hAnsi="Arial" w:eastAsia="Arial"/>
                <w:b w:val="0"/>
                <w:sz w:val="15"/>
              </w:rPr>
              <w:t>Trigger or approve lead redistribution.</w:t>
            </w:r>
          </w:p>
        </w:tc>
      </w:tr>
      <w:tr>
        <w:tc>
          <w:tcPr>
            <w:tcW w:type="dxa" w:w="5184"/>
            <w:shd w:fill="F6F8FA"/>
            <w:vAlign w:val="top"/>
          </w:tcPr>
          <w:p>
            <w:pPr>
              <w:jc w:val="left"/>
            </w:pPr>
            <w:r/>
            <w:r>
              <w:rPr>
                <w:rFonts w:ascii="Arial" w:hAnsi="Arial" w:eastAsia="Arial"/>
                <w:b w:val="0"/>
                <w:sz w:val="15"/>
              </w:rPr>
              <w:t>leads.change_lead_stage</w:t>
            </w:r>
          </w:p>
        </w:tc>
        <w:tc>
          <w:tcPr>
            <w:tcW w:type="dxa" w:w="5184"/>
            <w:shd w:fill="F6F8FA"/>
            <w:vAlign w:val="top"/>
          </w:tcPr>
          <w:p>
            <w:pPr>
              <w:jc w:val="left"/>
            </w:pPr>
            <w:r/>
            <w:r>
              <w:rPr>
                <w:rFonts w:ascii="Arial" w:hAnsi="Arial" w:eastAsia="Arial"/>
                <w:b w:val="0"/>
                <w:sz w:val="15"/>
              </w:rPr>
              <w:t>Change lead stage and create stage history.</w:t>
            </w:r>
          </w:p>
        </w:tc>
      </w:tr>
      <w:tr>
        <w:tc>
          <w:tcPr>
            <w:tcW w:type="dxa" w:w="5184"/>
            <w:shd w:fill="FFFFFF"/>
            <w:vAlign w:val="top"/>
          </w:tcPr>
          <w:p>
            <w:pPr>
              <w:jc w:val="left"/>
            </w:pPr>
            <w:r/>
            <w:r>
              <w:rPr>
                <w:rFonts w:ascii="Arial" w:hAnsi="Arial" w:eastAsia="Arial"/>
                <w:b w:val="0"/>
                <w:sz w:val="15"/>
              </w:rPr>
              <w:t>leads.view_lead_history</w:t>
            </w:r>
          </w:p>
        </w:tc>
        <w:tc>
          <w:tcPr>
            <w:tcW w:type="dxa" w:w="5184"/>
            <w:shd w:fill="FFFFFF"/>
            <w:vAlign w:val="top"/>
          </w:tcPr>
          <w:p>
            <w:pPr>
              <w:jc w:val="left"/>
            </w:pPr>
            <w:r/>
            <w:r>
              <w:rPr>
                <w:rFonts w:ascii="Arial" w:hAnsi="Arial" w:eastAsia="Arial"/>
                <w:b w:val="0"/>
                <w:sz w:val="15"/>
              </w:rPr>
              <w:t>View assignment, activity, and stage history.</w:t>
            </w:r>
          </w:p>
        </w:tc>
      </w:tr>
      <w:tr>
        <w:tc>
          <w:tcPr>
            <w:tcW w:type="dxa" w:w="5184"/>
            <w:shd w:fill="F6F8FA"/>
            <w:vAlign w:val="top"/>
          </w:tcPr>
          <w:p>
            <w:pPr>
              <w:jc w:val="left"/>
            </w:pPr>
            <w:r/>
            <w:r>
              <w:rPr>
                <w:rFonts w:ascii="Arial" w:hAnsi="Arial" w:eastAsia="Arial"/>
                <w:b w:val="0"/>
                <w:sz w:val="15"/>
              </w:rPr>
              <w:t>distribution.manage_distribution_policy</w:t>
            </w:r>
          </w:p>
        </w:tc>
        <w:tc>
          <w:tcPr>
            <w:tcW w:type="dxa" w:w="5184"/>
            <w:shd w:fill="F6F8FA"/>
            <w:vAlign w:val="top"/>
          </w:tcPr>
          <w:p>
            <w:pPr>
              <w:jc w:val="left"/>
            </w:pPr>
            <w:r/>
            <w:r>
              <w:rPr>
                <w:rFonts w:ascii="Arial" w:hAnsi="Arial" w:eastAsia="Arial"/>
                <w:b w:val="0"/>
                <w:sz w:val="15"/>
              </w:rPr>
              <w:t>Configure distribution methods and scope modes.</w:t>
            </w:r>
          </w:p>
        </w:tc>
      </w:tr>
      <w:tr>
        <w:tc>
          <w:tcPr>
            <w:tcW w:type="dxa" w:w="5184"/>
            <w:shd w:fill="FFFFFF"/>
            <w:vAlign w:val="top"/>
          </w:tcPr>
          <w:p>
            <w:pPr>
              <w:jc w:val="left"/>
            </w:pPr>
            <w:r/>
            <w:r>
              <w:rPr>
                <w:rFonts w:ascii="Arial" w:hAnsi="Arial" w:eastAsia="Arial"/>
                <w:b w:val="0"/>
                <w:sz w:val="15"/>
              </w:rPr>
              <w:t>distribution.run_manual_distribution</w:t>
            </w:r>
          </w:p>
        </w:tc>
        <w:tc>
          <w:tcPr>
            <w:tcW w:type="dxa" w:w="5184"/>
            <w:shd w:fill="FFFFFF"/>
            <w:vAlign w:val="top"/>
          </w:tcPr>
          <w:p>
            <w:pPr>
              <w:jc w:val="left"/>
            </w:pPr>
            <w:r/>
            <w:r>
              <w:rPr>
                <w:rFonts w:ascii="Arial" w:hAnsi="Arial" w:eastAsia="Arial"/>
                <w:b w:val="0"/>
                <w:sz w:val="15"/>
              </w:rPr>
              <w:t>Perform manual distribution actions.</w:t>
            </w:r>
          </w:p>
        </w:tc>
      </w:tr>
      <w:tr>
        <w:tc>
          <w:tcPr>
            <w:tcW w:type="dxa" w:w="5184"/>
            <w:shd w:fill="F6F8FA"/>
            <w:vAlign w:val="top"/>
          </w:tcPr>
          <w:p>
            <w:pPr>
              <w:jc w:val="left"/>
            </w:pPr>
            <w:r/>
            <w:r>
              <w:rPr>
                <w:rFonts w:ascii="Arial" w:hAnsi="Arial" w:eastAsia="Arial"/>
                <w:b w:val="0"/>
                <w:sz w:val="15"/>
              </w:rPr>
              <w:t>sla.manage_sla_policy</w:t>
            </w:r>
          </w:p>
        </w:tc>
        <w:tc>
          <w:tcPr>
            <w:tcW w:type="dxa" w:w="5184"/>
            <w:shd w:fill="F6F8FA"/>
            <w:vAlign w:val="top"/>
          </w:tcPr>
          <w:p>
            <w:pPr>
              <w:jc w:val="left"/>
            </w:pPr>
            <w:r/>
            <w:r>
              <w:rPr>
                <w:rFonts w:ascii="Arial" w:hAnsi="Arial" w:eastAsia="Arial"/>
                <w:b w:val="0"/>
                <w:sz w:val="15"/>
              </w:rPr>
              <w:t>Configure stage and origin SLA rules.</w:t>
            </w:r>
          </w:p>
        </w:tc>
      </w:tr>
      <w:tr>
        <w:tc>
          <w:tcPr>
            <w:tcW w:type="dxa" w:w="5184"/>
            <w:shd w:fill="FFFFFF"/>
            <w:vAlign w:val="top"/>
          </w:tcPr>
          <w:p>
            <w:pPr>
              <w:jc w:val="left"/>
            </w:pPr>
            <w:r/>
            <w:r>
              <w:rPr>
                <w:rFonts w:ascii="Arial" w:hAnsi="Arial" w:eastAsia="Arial"/>
                <w:b w:val="0"/>
                <w:sz w:val="15"/>
              </w:rPr>
              <w:t>marketing.view_campaign</w:t>
            </w:r>
          </w:p>
        </w:tc>
        <w:tc>
          <w:tcPr>
            <w:tcW w:type="dxa" w:w="5184"/>
            <w:shd w:fill="FFFFFF"/>
            <w:vAlign w:val="top"/>
          </w:tcPr>
          <w:p>
            <w:pPr>
              <w:jc w:val="left"/>
            </w:pPr>
            <w:r/>
            <w:r>
              <w:rPr>
                <w:rFonts w:ascii="Arial" w:hAnsi="Arial" w:eastAsia="Arial"/>
                <w:b w:val="0"/>
                <w:sz w:val="15"/>
              </w:rPr>
              <w:t>View campaign list, detail, budget, and reports.</w:t>
            </w:r>
          </w:p>
        </w:tc>
      </w:tr>
      <w:tr>
        <w:tc>
          <w:tcPr>
            <w:tcW w:type="dxa" w:w="5184"/>
            <w:shd w:fill="F6F8FA"/>
            <w:vAlign w:val="top"/>
          </w:tcPr>
          <w:p>
            <w:pPr>
              <w:jc w:val="left"/>
            </w:pPr>
            <w:r/>
            <w:r>
              <w:rPr>
                <w:rFonts w:ascii="Arial" w:hAnsi="Arial" w:eastAsia="Arial"/>
                <w:b w:val="0"/>
                <w:sz w:val="15"/>
              </w:rPr>
              <w:t>marketing.create_campaign</w:t>
            </w:r>
          </w:p>
        </w:tc>
        <w:tc>
          <w:tcPr>
            <w:tcW w:type="dxa" w:w="5184"/>
            <w:shd w:fill="F6F8FA"/>
            <w:vAlign w:val="top"/>
          </w:tcPr>
          <w:p>
            <w:pPr>
              <w:jc w:val="left"/>
            </w:pPr>
            <w:r/>
            <w:r>
              <w:rPr>
                <w:rFonts w:ascii="Arial" w:hAnsi="Arial" w:eastAsia="Arial"/>
                <w:b w:val="0"/>
                <w:sz w:val="15"/>
              </w:rPr>
              <w:t>Create campaign master and child type records.</w:t>
            </w:r>
          </w:p>
        </w:tc>
      </w:tr>
      <w:tr>
        <w:tc>
          <w:tcPr>
            <w:tcW w:type="dxa" w:w="5184"/>
            <w:shd w:fill="FFFFFF"/>
            <w:vAlign w:val="top"/>
          </w:tcPr>
          <w:p>
            <w:pPr>
              <w:jc w:val="left"/>
            </w:pPr>
            <w:r/>
            <w:r>
              <w:rPr>
                <w:rFonts w:ascii="Arial" w:hAnsi="Arial" w:eastAsia="Arial"/>
                <w:b w:val="0"/>
                <w:sz w:val="15"/>
              </w:rPr>
              <w:t>marketing.update_campaign</w:t>
            </w:r>
          </w:p>
        </w:tc>
        <w:tc>
          <w:tcPr>
            <w:tcW w:type="dxa" w:w="5184"/>
            <w:shd w:fill="FFFFFF"/>
            <w:vAlign w:val="top"/>
          </w:tcPr>
          <w:p>
            <w:pPr>
              <w:jc w:val="left"/>
            </w:pPr>
            <w:r/>
            <w:r>
              <w:rPr>
                <w:rFonts w:ascii="Arial" w:hAnsi="Arial" w:eastAsia="Arial"/>
                <w:b w:val="0"/>
                <w:sz w:val="15"/>
              </w:rPr>
              <w:t>Edit campaign data and assets.</w:t>
            </w:r>
          </w:p>
        </w:tc>
      </w:tr>
      <w:tr>
        <w:tc>
          <w:tcPr>
            <w:tcW w:type="dxa" w:w="5184"/>
            <w:shd w:fill="F6F8FA"/>
            <w:vAlign w:val="top"/>
          </w:tcPr>
          <w:p>
            <w:pPr>
              <w:jc w:val="left"/>
            </w:pPr>
            <w:r/>
            <w:r>
              <w:rPr>
                <w:rFonts w:ascii="Arial" w:hAnsi="Arial" w:eastAsia="Arial"/>
                <w:b w:val="0"/>
                <w:sz w:val="15"/>
              </w:rPr>
              <w:t>marketing.manage_campaign_budget</w:t>
            </w:r>
          </w:p>
        </w:tc>
        <w:tc>
          <w:tcPr>
            <w:tcW w:type="dxa" w:w="5184"/>
            <w:shd w:fill="F6F8FA"/>
            <w:vAlign w:val="top"/>
          </w:tcPr>
          <w:p>
            <w:pPr>
              <w:jc w:val="left"/>
            </w:pPr>
            <w:r/>
            <w:r>
              <w:rPr>
                <w:rFonts w:ascii="Arial" w:hAnsi="Arial" w:eastAsia="Arial"/>
                <w:b w:val="0"/>
                <w:sz w:val="15"/>
              </w:rPr>
              <w:t>Edit budget and other cost lines.</w:t>
            </w:r>
          </w:p>
        </w:tc>
      </w:tr>
      <w:tr>
        <w:tc>
          <w:tcPr>
            <w:tcW w:type="dxa" w:w="5184"/>
            <w:shd w:fill="FFFFFF"/>
            <w:vAlign w:val="top"/>
          </w:tcPr>
          <w:p>
            <w:pPr>
              <w:jc w:val="left"/>
            </w:pPr>
            <w:r/>
            <w:r>
              <w:rPr>
                <w:rFonts w:ascii="Arial" w:hAnsi="Arial" w:eastAsia="Arial"/>
                <w:b w:val="0"/>
                <w:sz w:val="15"/>
              </w:rPr>
              <w:t>marketing.submit_campaign_for_approval</w:t>
            </w:r>
          </w:p>
        </w:tc>
        <w:tc>
          <w:tcPr>
            <w:tcW w:type="dxa" w:w="5184"/>
            <w:shd w:fill="FFFFFF"/>
            <w:vAlign w:val="top"/>
          </w:tcPr>
          <w:p>
            <w:pPr>
              <w:jc w:val="left"/>
            </w:pPr>
            <w:r/>
            <w:r>
              <w:rPr>
                <w:rFonts w:ascii="Arial" w:hAnsi="Arial" w:eastAsia="Arial"/>
                <w:b w:val="0"/>
                <w:sz w:val="15"/>
              </w:rPr>
              <w:t>Send campaign to finance review.</w:t>
            </w:r>
          </w:p>
        </w:tc>
      </w:tr>
      <w:tr>
        <w:tc>
          <w:tcPr>
            <w:tcW w:type="dxa" w:w="5184"/>
            <w:shd w:fill="F6F8FA"/>
            <w:vAlign w:val="top"/>
          </w:tcPr>
          <w:p>
            <w:pPr>
              <w:jc w:val="left"/>
            </w:pPr>
            <w:r/>
            <w:r>
              <w:rPr>
                <w:rFonts w:ascii="Arial" w:hAnsi="Arial" w:eastAsia="Arial"/>
                <w:b w:val="0"/>
                <w:sz w:val="15"/>
              </w:rPr>
              <w:t>marketing.view_campaign_roi</w:t>
            </w:r>
          </w:p>
        </w:tc>
        <w:tc>
          <w:tcPr>
            <w:tcW w:type="dxa" w:w="5184"/>
            <w:shd w:fill="F6F8FA"/>
            <w:vAlign w:val="top"/>
          </w:tcPr>
          <w:p>
            <w:pPr>
              <w:jc w:val="left"/>
            </w:pPr>
            <w:r/>
            <w:r>
              <w:rPr>
                <w:rFonts w:ascii="Arial" w:hAnsi="Arial" w:eastAsia="Arial"/>
                <w:b w:val="0"/>
                <w:sz w:val="15"/>
              </w:rPr>
              <w:t>View campaign ROI and KPI screens.</w:t>
            </w:r>
          </w:p>
        </w:tc>
      </w:tr>
      <w:tr>
        <w:tc>
          <w:tcPr>
            <w:tcW w:type="dxa" w:w="5184"/>
            <w:shd w:fill="FFFFFF"/>
            <w:vAlign w:val="top"/>
          </w:tcPr>
          <w:p>
            <w:pPr>
              <w:jc w:val="left"/>
            </w:pPr>
            <w:r/>
            <w:r>
              <w:rPr>
                <w:rFonts w:ascii="Arial" w:hAnsi="Arial" w:eastAsia="Arial"/>
                <w:b w:val="0"/>
                <w:sz w:val="15"/>
              </w:rPr>
              <w:t>finance.approve_campaign</w:t>
            </w:r>
          </w:p>
        </w:tc>
        <w:tc>
          <w:tcPr>
            <w:tcW w:type="dxa" w:w="5184"/>
            <w:shd w:fill="FFFFFF"/>
            <w:vAlign w:val="top"/>
          </w:tcPr>
          <w:p>
            <w:pPr>
              <w:jc w:val="left"/>
            </w:pPr>
            <w:r/>
            <w:r>
              <w:rPr>
                <w:rFonts w:ascii="Arial" w:hAnsi="Arial" w:eastAsia="Arial"/>
                <w:b w:val="0"/>
                <w:sz w:val="15"/>
              </w:rPr>
              <w:t>Approve, semi-approve, or reject campaign budget.</w:t>
            </w:r>
          </w:p>
        </w:tc>
      </w:tr>
      <w:tr>
        <w:tc>
          <w:tcPr>
            <w:tcW w:type="dxa" w:w="5184"/>
            <w:shd w:fill="F6F8FA"/>
            <w:vAlign w:val="top"/>
          </w:tcPr>
          <w:p>
            <w:pPr>
              <w:jc w:val="left"/>
            </w:pPr>
            <w:r/>
            <w:r>
              <w:rPr>
                <w:rFonts w:ascii="Arial" w:hAnsi="Arial" w:eastAsia="Arial"/>
                <w:b w:val="0"/>
                <w:sz w:val="15"/>
              </w:rPr>
              <w:t>integrations.manage_meta_connection</w:t>
            </w:r>
          </w:p>
        </w:tc>
        <w:tc>
          <w:tcPr>
            <w:tcW w:type="dxa" w:w="5184"/>
            <w:shd w:fill="F6F8FA"/>
            <w:vAlign w:val="top"/>
          </w:tcPr>
          <w:p>
            <w:pPr>
              <w:jc w:val="left"/>
            </w:pPr>
            <w:r/>
            <w:r>
              <w:rPr>
                <w:rFonts w:ascii="Arial" w:hAnsi="Arial" w:eastAsia="Arial"/>
                <w:b w:val="0"/>
                <w:sz w:val="15"/>
              </w:rPr>
              <w:t>Generate tenant webhooks and configure Meta lead mappings.</w:t>
            </w:r>
          </w:p>
        </w:tc>
      </w:tr>
      <w:tr>
        <w:tc>
          <w:tcPr>
            <w:tcW w:type="dxa" w:w="5184"/>
            <w:shd w:fill="FFFFFF"/>
            <w:vAlign w:val="top"/>
          </w:tcPr>
          <w:p>
            <w:pPr>
              <w:jc w:val="left"/>
            </w:pPr>
            <w:r/>
            <w:r>
              <w:rPr>
                <w:rFonts w:ascii="Arial" w:hAnsi="Arial" w:eastAsia="Arial"/>
                <w:b w:val="0"/>
                <w:sz w:val="15"/>
              </w:rPr>
              <w:t>audit.view_audit_log</w:t>
            </w:r>
          </w:p>
        </w:tc>
        <w:tc>
          <w:tcPr>
            <w:tcW w:type="dxa" w:w="5184"/>
            <w:shd w:fill="FFFFFF"/>
            <w:vAlign w:val="top"/>
          </w:tcPr>
          <w:p>
            <w:pPr>
              <w:jc w:val="left"/>
            </w:pPr>
            <w:r/>
            <w:r>
              <w:rPr>
                <w:rFonts w:ascii="Arial" w:hAnsi="Arial" w:eastAsia="Arial"/>
                <w:b w:val="0"/>
                <w:sz w:val="15"/>
              </w:rPr>
              <w:t>View central audit records and object timelines.</w:t>
            </w:r>
          </w:p>
        </w:tc>
      </w:tr>
      <w:tr>
        <w:tc>
          <w:tcPr>
            <w:tcW w:type="dxa" w:w="5184"/>
            <w:shd w:fill="F6F8FA"/>
            <w:vAlign w:val="top"/>
          </w:tcPr>
          <w:p>
            <w:pPr>
              <w:jc w:val="left"/>
            </w:pPr>
            <w:r/>
            <w:r>
              <w:rPr>
                <w:rFonts w:ascii="Arial" w:hAnsi="Arial" w:eastAsia="Arial"/>
                <w:b w:val="0"/>
                <w:sz w:val="15"/>
              </w:rPr>
              <w:t>companies.manage_company_policy</w:t>
            </w:r>
          </w:p>
        </w:tc>
        <w:tc>
          <w:tcPr>
            <w:tcW w:type="dxa" w:w="5184"/>
            <w:shd w:fill="F6F8FA"/>
            <w:vAlign w:val="top"/>
          </w:tcPr>
          <w:p>
            <w:pPr>
              <w:jc w:val="left"/>
            </w:pPr>
            <w:r/>
            <w:r>
              <w:rPr>
                <w:rFonts w:ascii="Arial" w:hAnsi="Arial" w:eastAsia="Arial"/>
                <w:b w:val="0"/>
                <w:sz w:val="15"/>
              </w:rPr>
              <w:t>Configure company policy values and options.</w:t>
            </w:r>
          </w:p>
        </w:tc>
      </w:tr>
    </w:tbl>
    <w:p>
      <w:pPr>
        <w:pStyle w:val="Heading1"/>
        <w:jc w:val="left"/>
      </w:pPr>
      <w:r>
        <w:rPr>
          <w:rFonts w:ascii="Arial" w:hAnsi="Arial" w:eastAsia="Arial"/>
          <w:color w:val="17365D"/>
        </w:rPr>
        <w:t>7. Database-Driven Policy Engine</w:t>
      </w:r>
    </w:p>
    <w:p>
      <w:pPr>
        <w:spacing w:after="80" w:line="259" w:lineRule="auto"/>
      </w:pPr>
      <w:r>
        <w:rPr>
          <w:rFonts w:ascii="Arial" w:hAnsi="Arial"/>
          <w:sz w:val="19"/>
        </w:rPr>
        <w:t>The policy engine is the main guard against hardcoded business logic. Company behavior should be selected from policy screens, stored in the database, and resolved at runtime by a PolicyResolver service.</w:t>
      </w:r>
    </w:p>
    <w:tbl>
      <w:tblPr>
        <w:tblStyle w:val="TableGrid"/>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5184"/>
        <w:gridCol w:w="5184"/>
      </w:tblGrid>
      <w:tr>
        <w:tc>
          <w:tcPr>
            <w:tcW w:type="dxa" w:w="5184"/>
            <w:shd w:fill="17365D"/>
            <w:vAlign w:val="top"/>
          </w:tcPr>
          <w:p>
            <w:pPr>
              <w:jc w:val="left"/>
            </w:pPr>
            <w:r/>
            <w:r>
              <w:rPr>
                <w:rFonts w:ascii="Arial" w:hAnsi="Arial" w:eastAsia="Arial"/>
                <w:b/>
                <w:color w:val="FFFFFF"/>
                <w:sz w:val="17"/>
              </w:rPr>
              <w:t>Model</w:t>
            </w:r>
          </w:p>
        </w:tc>
        <w:tc>
          <w:tcPr>
            <w:tcW w:type="dxa" w:w="5184"/>
            <w:shd w:fill="17365D"/>
            <w:vAlign w:val="top"/>
          </w:tcPr>
          <w:p>
            <w:pPr>
              <w:jc w:val="left"/>
            </w:pPr>
            <w:r/>
            <w:r>
              <w:rPr>
                <w:rFonts w:ascii="Arial" w:hAnsi="Arial" w:eastAsia="Arial"/>
                <w:b/>
                <w:color w:val="FFFFFF"/>
                <w:sz w:val="17"/>
              </w:rPr>
              <w:t>Key Fields / Purpose</w:t>
            </w:r>
          </w:p>
        </w:tc>
      </w:tr>
      <w:tr>
        <w:tc>
          <w:tcPr>
            <w:tcW w:type="dxa" w:w="5184"/>
            <w:shd w:fill="FFFFFF"/>
            <w:vAlign w:val="top"/>
          </w:tcPr>
          <w:p>
            <w:pPr>
              <w:jc w:val="left"/>
            </w:pPr>
            <w:r/>
            <w:r>
              <w:rPr>
                <w:rFonts w:ascii="Arial" w:hAnsi="Arial" w:eastAsia="Arial"/>
                <w:b w:val="0"/>
                <w:sz w:val="17"/>
              </w:rPr>
              <w:t>PolicyDefinition</w:t>
            </w:r>
          </w:p>
        </w:tc>
        <w:tc>
          <w:tcPr>
            <w:tcW w:type="dxa" w:w="5184"/>
            <w:shd w:fill="FFFFFF"/>
            <w:vAlign w:val="top"/>
          </w:tcPr>
          <w:p>
            <w:pPr>
              <w:jc w:val="left"/>
            </w:pPr>
            <w:r/>
            <w:r>
              <w:rPr>
                <w:rFonts w:ascii="Arial" w:hAnsi="Arial" w:eastAsia="Arial"/>
                <w:b w:val="0"/>
                <w:sz w:val="17"/>
              </w:rPr>
              <w:t>code, name, module, description, value_type, allowed_values_schema, is_active.</w:t>
            </w:r>
          </w:p>
        </w:tc>
      </w:tr>
      <w:tr>
        <w:tc>
          <w:tcPr>
            <w:tcW w:type="dxa" w:w="5184"/>
            <w:shd w:fill="F6F8FA"/>
            <w:vAlign w:val="top"/>
          </w:tcPr>
          <w:p>
            <w:pPr>
              <w:jc w:val="left"/>
            </w:pPr>
            <w:r/>
            <w:r>
              <w:rPr>
                <w:rFonts w:ascii="Arial" w:hAnsi="Arial" w:eastAsia="Arial"/>
                <w:b w:val="0"/>
                <w:sz w:val="17"/>
              </w:rPr>
              <w:t>PolicyOption</w:t>
            </w:r>
          </w:p>
        </w:tc>
        <w:tc>
          <w:tcPr>
            <w:tcW w:type="dxa" w:w="5184"/>
            <w:shd w:fill="F6F8FA"/>
            <w:vAlign w:val="top"/>
          </w:tcPr>
          <w:p>
            <w:pPr>
              <w:jc w:val="left"/>
            </w:pPr>
            <w:r/>
            <w:r>
              <w:rPr>
                <w:rFonts w:ascii="Arial" w:hAnsi="Arial" w:eastAsia="Arial"/>
                <w:b w:val="0"/>
                <w:sz w:val="17"/>
              </w:rPr>
              <w:t>policy_definition, code, label, sort_order, is_active. Used for selectable policy options.</w:t>
            </w:r>
          </w:p>
        </w:tc>
      </w:tr>
      <w:tr>
        <w:tc>
          <w:tcPr>
            <w:tcW w:type="dxa" w:w="5184"/>
            <w:shd w:fill="FFFFFF"/>
            <w:vAlign w:val="top"/>
          </w:tcPr>
          <w:p>
            <w:pPr>
              <w:jc w:val="left"/>
            </w:pPr>
            <w:r/>
            <w:r>
              <w:rPr>
                <w:rFonts w:ascii="Arial" w:hAnsi="Arial" w:eastAsia="Arial"/>
                <w:b w:val="0"/>
                <w:sz w:val="17"/>
              </w:rPr>
              <w:t>CompanyPolicy</w:t>
            </w:r>
          </w:p>
        </w:tc>
        <w:tc>
          <w:tcPr>
            <w:tcW w:type="dxa" w:w="5184"/>
            <w:shd w:fill="FFFFFF"/>
            <w:vAlign w:val="top"/>
          </w:tcPr>
          <w:p>
            <w:pPr>
              <w:jc w:val="left"/>
            </w:pPr>
            <w:r/>
            <w:r>
              <w:rPr>
                <w:rFonts w:ascii="Arial" w:hAnsi="Arial" w:eastAsia="Arial"/>
                <w:b w:val="0"/>
                <w:sz w:val="17"/>
              </w:rPr>
              <w:t>company, policy_definition, value_json, effective_from, effective_to, is_active.</w:t>
            </w:r>
          </w:p>
        </w:tc>
      </w:tr>
      <w:tr>
        <w:tc>
          <w:tcPr>
            <w:tcW w:type="dxa" w:w="5184"/>
            <w:shd w:fill="F6F8FA"/>
            <w:vAlign w:val="top"/>
          </w:tcPr>
          <w:p>
            <w:pPr>
              <w:jc w:val="left"/>
            </w:pPr>
            <w:r/>
            <w:r>
              <w:rPr>
                <w:rFonts w:ascii="Arial" w:hAnsi="Arial" w:eastAsia="Arial"/>
                <w:b w:val="0"/>
                <w:sz w:val="17"/>
              </w:rPr>
              <w:t>PolicyChangeHistory</w:t>
            </w:r>
          </w:p>
        </w:tc>
        <w:tc>
          <w:tcPr>
            <w:tcW w:type="dxa" w:w="5184"/>
            <w:shd w:fill="F6F8FA"/>
            <w:vAlign w:val="top"/>
          </w:tcPr>
          <w:p>
            <w:pPr>
              <w:jc w:val="left"/>
            </w:pPr>
            <w:r/>
            <w:r>
              <w:rPr>
                <w:rFonts w:ascii="Arial" w:hAnsi="Arial" w:eastAsia="Arial"/>
                <w:b w:val="0"/>
                <w:sz w:val="17"/>
              </w:rPr>
              <w:t>optional history table for old/new policy values, reason, actor, timestamp.</w:t>
            </w:r>
          </w:p>
        </w:tc>
      </w:tr>
    </w:tbl>
    <w:tbl>
      <w:tblPr>
        <w:tblStyle w:val="TableGrid"/>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3456"/>
        <w:gridCol w:w="3456"/>
        <w:gridCol w:w="3456"/>
      </w:tblGrid>
      <w:tr>
        <w:tc>
          <w:tcPr>
            <w:tcW w:type="dxa" w:w="3456"/>
            <w:shd w:fill="17365D"/>
            <w:vAlign w:val="top"/>
          </w:tcPr>
          <w:p>
            <w:pPr>
              <w:jc w:val="left"/>
            </w:pPr>
            <w:r/>
            <w:r>
              <w:rPr>
                <w:rFonts w:ascii="Arial" w:hAnsi="Arial" w:eastAsia="Arial"/>
                <w:b/>
                <w:color w:val="FFFFFF"/>
                <w:sz w:val="17"/>
              </w:rPr>
              <w:t>Policy Code</w:t>
            </w:r>
          </w:p>
        </w:tc>
        <w:tc>
          <w:tcPr>
            <w:tcW w:type="dxa" w:w="3456"/>
            <w:shd w:fill="17365D"/>
            <w:vAlign w:val="top"/>
          </w:tcPr>
          <w:p>
            <w:pPr>
              <w:jc w:val="left"/>
            </w:pPr>
            <w:r/>
            <w:r>
              <w:rPr>
                <w:rFonts w:ascii="Arial" w:hAnsi="Arial" w:eastAsia="Arial"/>
                <w:b/>
                <w:color w:val="FFFFFF"/>
                <w:sz w:val="17"/>
              </w:rPr>
              <w:t>Allowed Values / Format</w:t>
            </w:r>
          </w:p>
        </w:tc>
        <w:tc>
          <w:tcPr>
            <w:tcW w:type="dxa" w:w="3456"/>
            <w:shd w:fill="17365D"/>
            <w:vAlign w:val="top"/>
          </w:tcPr>
          <w:p>
            <w:pPr>
              <w:jc w:val="left"/>
            </w:pPr>
            <w:r/>
            <w:r>
              <w:rPr>
                <w:rFonts w:ascii="Arial" w:hAnsi="Arial" w:eastAsia="Arial"/>
                <w:b/>
                <w:color w:val="FFFFFF"/>
                <w:sz w:val="17"/>
              </w:rPr>
              <w:t>Controlled Behavior</w:t>
            </w:r>
          </w:p>
        </w:tc>
      </w:tr>
      <w:tr>
        <w:tc>
          <w:tcPr>
            <w:tcW w:type="dxa" w:w="3456"/>
            <w:shd w:fill="FFFFFF"/>
            <w:vAlign w:val="top"/>
          </w:tcPr>
          <w:p>
            <w:pPr>
              <w:jc w:val="left"/>
            </w:pPr>
            <w:r/>
            <w:r>
              <w:rPr>
                <w:rFonts w:ascii="Arial" w:hAnsi="Arial" w:eastAsia="Arial"/>
                <w:b w:val="0"/>
                <w:sz w:val="14"/>
              </w:rPr>
              <w:t>lead_distribution_method</w:t>
            </w:r>
          </w:p>
        </w:tc>
        <w:tc>
          <w:tcPr>
            <w:tcW w:type="dxa" w:w="3456"/>
            <w:shd w:fill="FFFFFF"/>
            <w:vAlign w:val="top"/>
          </w:tcPr>
          <w:p>
            <w:pPr>
              <w:jc w:val="left"/>
            </w:pPr>
            <w:r/>
            <w:r>
              <w:rPr>
                <w:rFonts w:ascii="Arial" w:hAnsi="Arial" w:eastAsia="Arial"/>
                <w:b w:val="0"/>
                <w:sz w:val="14"/>
              </w:rPr>
              <w:t>manual, automatic</w:t>
            </w:r>
          </w:p>
        </w:tc>
        <w:tc>
          <w:tcPr>
            <w:tcW w:type="dxa" w:w="3456"/>
            <w:shd w:fill="FFFFFF"/>
            <w:vAlign w:val="top"/>
          </w:tcPr>
          <w:p>
            <w:pPr>
              <w:jc w:val="left"/>
            </w:pPr>
            <w:r/>
            <w:r>
              <w:rPr>
                <w:rFonts w:ascii="Arial" w:hAnsi="Arial" w:eastAsia="Arial"/>
                <w:b w:val="0"/>
                <w:sz w:val="14"/>
              </w:rPr>
              <w:t>Controls whether a lead goes to manual assignment or automatic assignment at decision points.</w:t>
            </w:r>
          </w:p>
        </w:tc>
      </w:tr>
      <w:tr>
        <w:tc>
          <w:tcPr>
            <w:tcW w:type="dxa" w:w="3456"/>
            <w:shd w:fill="F6F8FA"/>
            <w:vAlign w:val="top"/>
          </w:tcPr>
          <w:p>
            <w:pPr>
              <w:jc w:val="left"/>
            </w:pPr>
            <w:r/>
            <w:r>
              <w:rPr>
                <w:rFonts w:ascii="Arial" w:hAnsi="Arial" w:eastAsia="Arial"/>
                <w:b w:val="0"/>
                <w:sz w:val="14"/>
              </w:rPr>
              <w:t>automatic_distribution_strategy</w:t>
            </w:r>
          </w:p>
        </w:tc>
        <w:tc>
          <w:tcPr>
            <w:tcW w:type="dxa" w:w="3456"/>
            <w:shd w:fill="F6F8FA"/>
            <w:vAlign w:val="top"/>
          </w:tcPr>
          <w:p>
            <w:pPr>
              <w:jc w:val="left"/>
            </w:pPr>
            <w:r/>
            <w:r>
              <w:rPr>
                <w:rFonts w:ascii="Arial" w:hAnsi="Arial" w:eastAsia="Arial"/>
                <w:b w:val="0"/>
                <w:sz w:val="14"/>
              </w:rPr>
              <w:t>round_robin_load_balanced, by_turn_sequential, retry_team_escalation, future codes</w:t>
            </w:r>
          </w:p>
        </w:tc>
        <w:tc>
          <w:tcPr>
            <w:tcW w:type="dxa" w:w="3456"/>
            <w:shd w:fill="F6F8FA"/>
            <w:vAlign w:val="top"/>
          </w:tcPr>
          <w:p>
            <w:pPr>
              <w:jc w:val="left"/>
            </w:pPr>
            <w:r/>
            <w:r>
              <w:rPr>
                <w:rFonts w:ascii="Arial" w:hAnsi="Arial" w:eastAsia="Arial"/>
                <w:b w:val="0"/>
                <w:sz w:val="14"/>
              </w:rPr>
              <w:t>Selects the Strategy Pattern implementation to use.</w:t>
            </w:r>
          </w:p>
        </w:tc>
      </w:tr>
      <w:tr>
        <w:tc>
          <w:tcPr>
            <w:tcW w:type="dxa" w:w="3456"/>
            <w:shd w:fill="FFFFFF"/>
            <w:vAlign w:val="top"/>
          </w:tcPr>
          <w:p>
            <w:pPr>
              <w:jc w:val="left"/>
            </w:pPr>
            <w:r/>
            <w:r>
              <w:rPr>
                <w:rFonts w:ascii="Arial" w:hAnsi="Arial" w:eastAsia="Arial"/>
                <w:b w:val="0"/>
                <w:sz w:val="14"/>
              </w:rPr>
              <w:t>distribution_scope_mode</w:t>
            </w:r>
          </w:p>
        </w:tc>
        <w:tc>
          <w:tcPr>
            <w:tcW w:type="dxa" w:w="3456"/>
            <w:shd w:fill="FFFFFF"/>
            <w:vAlign w:val="top"/>
          </w:tcPr>
          <w:p>
            <w:pPr>
              <w:jc w:val="left"/>
            </w:pPr>
            <w:r/>
            <w:r>
              <w:rPr>
                <w:rFonts w:ascii="Arial" w:hAnsi="Arial" w:eastAsia="Arial"/>
                <w:b w:val="0"/>
                <w:sz w:val="14"/>
              </w:rPr>
              <w:t>team_then_salesman, team_then_sales_head, all_salesmen</w:t>
            </w:r>
          </w:p>
        </w:tc>
        <w:tc>
          <w:tcPr>
            <w:tcW w:type="dxa" w:w="3456"/>
            <w:shd w:fill="FFFFFF"/>
            <w:vAlign w:val="top"/>
          </w:tcPr>
          <w:p>
            <w:pPr>
              <w:jc w:val="left"/>
            </w:pPr>
            <w:r/>
            <w:r>
              <w:rPr>
                <w:rFonts w:ascii="Arial" w:hAnsi="Arial" w:eastAsia="Arial"/>
                <w:b w:val="0"/>
                <w:sz w:val="14"/>
              </w:rPr>
              <w:t>Controls the candidate pool used by automatic distribution.</w:t>
            </w:r>
          </w:p>
        </w:tc>
      </w:tr>
      <w:tr>
        <w:tc>
          <w:tcPr>
            <w:tcW w:type="dxa" w:w="3456"/>
            <w:shd w:fill="F6F8FA"/>
            <w:vAlign w:val="top"/>
          </w:tcPr>
          <w:p>
            <w:pPr>
              <w:jc w:val="left"/>
            </w:pPr>
            <w:r/>
            <w:r>
              <w:rPr>
                <w:rFonts w:ascii="Arial" w:hAnsi="Arial" w:eastAsia="Arial"/>
                <w:b w:val="0"/>
                <w:sz w:val="14"/>
              </w:rPr>
              <w:t>lead_language_default</w:t>
            </w:r>
          </w:p>
        </w:tc>
        <w:tc>
          <w:tcPr>
            <w:tcW w:type="dxa" w:w="3456"/>
            <w:shd w:fill="F6F8FA"/>
            <w:vAlign w:val="top"/>
          </w:tcPr>
          <w:p>
            <w:pPr>
              <w:jc w:val="left"/>
            </w:pPr>
            <w:r/>
            <w:r>
              <w:rPr>
                <w:rFonts w:ascii="Arial" w:hAnsi="Arial" w:eastAsia="Arial"/>
                <w:b w:val="0"/>
                <w:sz w:val="14"/>
              </w:rPr>
              <w:t>Arabic or company-defined default</w:t>
            </w:r>
          </w:p>
        </w:tc>
        <w:tc>
          <w:tcPr>
            <w:tcW w:type="dxa" w:w="3456"/>
            <w:shd w:fill="F6F8FA"/>
            <w:vAlign w:val="top"/>
          </w:tcPr>
          <w:p>
            <w:pPr>
              <w:jc w:val="left"/>
            </w:pPr>
            <w:r/>
            <w:r>
              <w:rPr>
                <w:rFonts w:ascii="Arial" w:hAnsi="Arial" w:eastAsia="Arial"/>
                <w:b w:val="0"/>
                <w:sz w:val="14"/>
              </w:rPr>
              <w:t>Default language when no language is selected.</w:t>
            </w:r>
          </w:p>
        </w:tc>
      </w:tr>
      <w:tr>
        <w:tc>
          <w:tcPr>
            <w:tcW w:type="dxa" w:w="3456"/>
            <w:shd w:fill="FFFFFF"/>
            <w:vAlign w:val="top"/>
          </w:tcPr>
          <w:p>
            <w:pPr>
              <w:jc w:val="left"/>
            </w:pPr>
            <w:r/>
            <w:r>
              <w:rPr>
                <w:rFonts w:ascii="Arial" w:hAnsi="Arial" w:eastAsia="Arial"/>
                <w:b w:val="0"/>
                <w:sz w:val="14"/>
              </w:rPr>
              <w:t>origin_sla_direct</w:t>
            </w:r>
          </w:p>
        </w:tc>
        <w:tc>
          <w:tcPr>
            <w:tcW w:type="dxa" w:w="3456"/>
            <w:shd w:fill="FFFFFF"/>
            <w:vAlign w:val="top"/>
          </w:tcPr>
          <w:p>
            <w:pPr>
              <w:jc w:val="left"/>
            </w:pPr>
            <w:r/>
            <w:r>
              <w:rPr>
                <w:rFonts w:ascii="Arial" w:hAnsi="Arial" w:eastAsia="Arial"/>
                <w:b w:val="0"/>
                <w:sz w:val="14"/>
              </w:rPr>
              <w:t>duration JSON</w:t>
            </w:r>
          </w:p>
        </w:tc>
        <w:tc>
          <w:tcPr>
            <w:tcW w:type="dxa" w:w="3456"/>
            <w:shd w:fill="FFFFFF"/>
            <w:vAlign w:val="top"/>
          </w:tcPr>
          <w:p>
            <w:pPr>
              <w:jc w:val="left"/>
            </w:pPr>
            <w:r/>
            <w:r>
              <w:rPr>
                <w:rFonts w:ascii="Arial" w:hAnsi="Arial" w:eastAsia="Arial"/>
                <w:b w:val="0"/>
                <w:sz w:val="14"/>
              </w:rPr>
              <w:t>SLA duration for direct leads.</w:t>
            </w:r>
          </w:p>
        </w:tc>
      </w:tr>
      <w:tr>
        <w:tc>
          <w:tcPr>
            <w:tcW w:type="dxa" w:w="3456"/>
            <w:shd w:fill="F6F8FA"/>
            <w:vAlign w:val="top"/>
          </w:tcPr>
          <w:p>
            <w:pPr>
              <w:jc w:val="left"/>
            </w:pPr>
            <w:r/>
            <w:r>
              <w:rPr>
                <w:rFonts w:ascii="Arial" w:hAnsi="Arial" w:eastAsia="Arial"/>
                <w:b w:val="0"/>
                <w:sz w:val="14"/>
              </w:rPr>
              <w:t>origin_sla_broker</w:t>
            </w:r>
          </w:p>
        </w:tc>
        <w:tc>
          <w:tcPr>
            <w:tcW w:type="dxa" w:w="3456"/>
            <w:shd w:fill="F6F8FA"/>
            <w:vAlign w:val="top"/>
          </w:tcPr>
          <w:p>
            <w:pPr>
              <w:jc w:val="left"/>
            </w:pPr>
            <w:r/>
            <w:r>
              <w:rPr>
                <w:rFonts w:ascii="Arial" w:hAnsi="Arial" w:eastAsia="Arial"/>
                <w:b w:val="0"/>
                <w:sz w:val="14"/>
              </w:rPr>
              <w:t>duration JSON</w:t>
            </w:r>
          </w:p>
        </w:tc>
        <w:tc>
          <w:tcPr>
            <w:tcW w:type="dxa" w:w="3456"/>
            <w:shd w:fill="F6F8FA"/>
            <w:vAlign w:val="top"/>
          </w:tcPr>
          <w:p>
            <w:pPr>
              <w:jc w:val="left"/>
            </w:pPr>
            <w:r/>
            <w:r>
              <w:rPr>
                <w:rFonts w:ascii="Arial" w:hAnsi="Arial" w:eastAsia="Arial"/>
                <w:b w:val="0"/>
                <w:sz w:val="14"/>
              </w:rPr>
              <w:t>SLA duration for broker/indirect leads.</w:t>
            </w:r>
          </w:p>
        </w:tc>
      </w:tr>
      <w:tr>
        <w:tc>
          <w:tcPr>
            <w:tcW w:type="dxa" w:w="3456"/>
            <w:shd w:fill="FFFFFF"/>
            <w:vAlign w:val="top"/>
          </w:tcPr>
          <w:p>
            <w:pPr>
              <w:jc w:val="left"/>
            </w:pPr>
            <w:r/>
            <w:r>
              <w:rPr>
                <w:rFonts w:ascii="Arial" w:hAnsi="Arial" w:eastAsia="Arial"/>
                <w:b w:val="0"/>
                <w:sz w:val="14"/>
              </w:rPr>
              <w:t>stage_sla_fresh</w:t>
            </w:r>
          </w:p>
        </w:tc>
        <w:tc>
          <w:tcPr>
            <w:tcW w:type="dxa" w:w="3456"/>
            <w:shd w:fill="FFFFFF"/>
            <w:vAlign w:val="top"/>
          </w:tcPr>
          <w:p>
            <w:pPr>
              <w:jc w:val="left"/>
            </w:pPr>
            <w:r/>
            <w:r>
              <w:rPr>
                <w:rFonts w:ascii="Arial" w:hAnsi="Arial" w:eastAsia="Arial"/>
                <w:b w:val="0"/>
                <w:sz w:val="14"/>
              </w:rPr>
              <w:t>duration JSON</w:t>
            </w:r>
          </w:p>
        </w:tc>
        <w:tc>
          <w:tcPr>
            <w:tcW w:type="dxa" w:w="3456"/>
            <w:shd w:fill="FFFFFF"/>
            <w:vAlign w:val="top"/>
          </w:tcPr>
          <w:p>
            <w:pPr>
              <w:jc w:val="left"/>
            </w:pPr>
            <w:r/>
            <w:r>
              <w:rPr>
                <w:rFonts w:ascii="Arial" w:hAnsi="Arial" w:eastAsia="Arial"/>
                <w:b w:val="0"/>
                <w:sz w:val="14"/>
              </w:rPr>
              <w:t>SLA for newly assigned leads.</w:t>
            </w:r>
          </w:p>
        </w:tc>
      </w:tr>
      <w:tr>
        <w:tc>
          <w:tcPr>
            <w:tcW w:type="dxa" w:w="3456"/>
            <w:shd w:fill="F6F8FA"/>
            <w:vAlign w:val="top"/>
          </w:tcPr>
          <w:p>
            <w:pPr>
              <w:jc w:val="left"/>
            </w:pPr>
            <w:r/>
            <w:r>
              <w:rPr>
                <w:rFonts w:ascii="Arial" w:hAnsi="Arial" w:eastAsia="Arial"/>
                <w:b w:val="0"/>
                <w:sz w:val="14"/>
              </w:rPr>
              <w:t>stage_sla_interested</w:t>
            </w:r>
          </w:p>
        </w:tc>
        <w:tc>
          <w:tcPr>
            <w:tcW w:type="dxa" w:w="3456"/>
            <w:shd w:fill="F6F8FA"/>
            <w:vAlign w:val="top"/>
          </w:tcPr>
          <w:p>
            <w:pPr>
              <w:jc w:val="left"/>
            </w:pPr>
            <w:r/>
            <w:r>
              <w:rPr>
                <w:rFonts w:ascii="Arial" w:hAnsi="Arial" w:eastAsia="Arial"/>
                <w:b w:val="0"/>
                <w:sz w:val="14"/>
              </w:rPr>
              <w:t>duration JSON</w:t>
            </w:r>
          </w:p>
        </w:tc>
        <w:tc>
          <w:tcPr>
            <w:tcW w:type="dxa" w:w="3456"/>
            <w:shd w:fill="F6F8FA"/>
            <w:vAlign w:val="top"/>
          </w:tcPr>
          <w:p>
            <w:pPr>
              <w:jc w:val="left"/>
            </w:pPr>
            <w:r/>
            <w:r>
              <w:rPr>
                <w:rFonts w:ascii="Arial" w:hAnsi="Arial" w:eastAsia="Arial"/>
                <w:b w:val="0"/>
                <w:sz w:val="14"/>
              </w:rPr>
              <w:t>SLA for interested leads.</w:t>
            </w:r>
          </w:p>
        </w:tc>
      </w:tr>
      <w:tr>
        <w:tc>
          <w:tcPr>
            <w:tcW w:type="dxa" w:w="3456"/>
            <w:shd w:fill="FFFFFF"/>
            <w:vAlign w:val="top"/>
          </w:tcPr>
          <w:p>
            <w:pPr>
              <w:jc w:val="left"/>
            </w:pPr>
            <w:r/>
            <w:r>
              <w:rPr>
                <w:rFonts w:ascii="Arial" w:hAnsi="Arial" w:eastAsia="Arial"/>
                <w:b w:val="0"/>
                <w:sz w:val="14"/>
              </w:rPr>
              <w:t>stage_sla_not_reached</w:t>
            </w:r>
          </w:p>
        </w:tc>
        <w:tc>
          <w:tcPr>
            <w:tcW w:type="dxa" w:w="3456"/>
            <w:shd w:fill="FFFFFF"/>
            <w:vAlign w:val="top"/>
          </w:tcPr>
          <w:p>
            <w:pPr>
              <w:jc w:val="left"/>
            </w:pPr>
            <w:r/>
            <w:r>
              <w:rPr>
                <w:rFonts w:ascii="Arial" w:hAnsi="Arial" w:eastAsia="Arial"/>
                <w:b w:val="0"/>
                <w:sz w:val="14"/>
              </w:rPr>
              <w:t>duration JSON</w:t>
            </w:r>
          </w:p>
        </w:tc>
        <w:tc>
          <w:tcPr>
            <w:tcW w:type="dxa" w:w="3456"/>
            <w:shd w:fill="FFFFFF"/>
            <w:vAlign w:val="top"/>
          </w:tcPr>
          <w:p>
            <w:pPr>
              <w:jc w:val="left"/>
            </w:pPr>
            <w:r/>
            <w:r>
              <w:rPr>
                <w:rFonts w:ascii="Arial" w:hAnsi="Arial" w:eastAsia="Arial"/>
                <w:b w:val="0"/>
                <w:sz w:val="14"/>
              </w:rPr>
              <w:t>SLA for no-answer leads.</w:t>
            </w:r>
          </w:p>
        </w:tc>
      </w:tr>
      <w:tr>
        <w:tc>
          <w:tcPr>
            <w:tcW w:type="dxa" w:w="3456"/>
            <w:shd w:fill="F6F8FA"/>
            <w:vAlign w:val="top"/>
          </w:tcPr>
          <w:p>
            <w:pPr>
              <w:jc w:val="left"/>
            </w:pPr>
            <w:r/>
            <w:r>
              <w:rPr>
                <w:rFonts w:ascii="Arial" w:hAnsi="Arial" w:eastAsia="Arial"/>
                <w:b w:val="0"/>
                <w:sz w:val="14"/>
              </w:rPr>
              <w:t>stage_sla_frozen</w:t>
            </w:r>
          </w:p>
        </w:tc>
        <w:tc>
          <w:tcPr>
            <w:tcW w:type="dxa" w:w="3456"/>
            <w:shd w:fill="F6F8FA"/>
            <w:vAlign w:val="top"/>
          </w:tcPr>
          <w:p>
            <w:pPr>
              <w:jc w:val="left"/>
            </w:pPr>
            <w:r/>
            <w:r>
              <w:rPr>
                <w:rFonts w:ascii="Arial" w:hAnsi="Arial" w:eastAsia="Arial"/>
                <w:b w:val="0"/>
                <w:sz w:val="14"/>
              </w:rPr>
              <w:t>duration JSON + freeze window</w:t>
            </w:r>
          </w:p>
        </w:tc>
        <w:tc>
          <w:tcPr>
            <w:tcW w:type="dxa" w:w="3456"/>
            <w:shd w:fill="F6F8FA"/>
            <w:vAlign w:val="top"/>
          </w:tcPr>
          <w:p>
            <w:pPr>
              <w:jc w:val="left"/>
            </w:pPr>
            <w:r/>
            <w:r>
              <w:rPr>
                <w:rFonts w:ascii="Arial" w:hAnsi="Arial" w:eastAsia="Arial"/>
                <w:b w:val="0"/>
                <w:sz w:val="14"/>
              </w:rPr>
              <w:t>SLA/re-engagement behavior for temporarily frozen leads.</w:t>
            </w:r>
          </w:p>
        </w:tc>
      </w:tr>
      <w:tr>
        <w:tc>
          <w:tcPr>
            <w:tcW w:type="dxa" w:w="3456"/>
            <w:shd w:fill="FFFFFF"/>
            <w:vAlign w:val="top"/>
          </w:tcPr>
          <w:p>
            <w:pPr>
              <w:jc w:val="left"/>
            </w:pPr>
            <w:r/>
            <w:r>
              <w:rPr>
                <w:rFonts w:ascii="Arial" w:hAnsi="Arial" w:eastAsia="Arial"/>
                <w:b w:val="0"/>
                <w:sz w:val="14"/>
              </w:rPr>
              <w:t>sla_breach_action_direct</w:t>
            </w:r>
          </w:p>
        </w:tc>
        <w:tc>
          <w:tcPr>
            <w:tcW w:type="dxa" w:w="3456"/>
            <w:shd w:fill="FFFFFF"/>
            <w:vAlign w:val="top"/>
          </w:tcPr>
          <w:p>
            <w:pPr>
              <w:jc w:val="left"/>
            </w:pPr>
            <w:r/>
            <w:r>
              <w:rPr>
                <w:rFonts w:ascii="Arial" w:hAnsi="Arial" w:eastAsia="Arial"/>
                <w:b w:val="0"/>
                <w:sz w:val="14"/>
              </w:rPr>
              <w:t>manual_reassignment, automatic_redistribution</w:t>
            </w:r>
          </w:p>
        </w:tc>
        <w:tc>
          <w:tcPr>
            <w:tcW w:type="dxa" w:w="3456"/>
            <w:shd w:fill="FFFFFF"/>
            <w:vAlign w:val="top"/>
          </w:tcPr>
          <w:p>
            <w:pPr>
              <w:jc w:val="left"/>
            </w:pPr>
            <w:r/>
            <w:r>
              <w:rPr>
                <w:rFonts w:ascii="Arial" w:hAnsi="Arial" w:eastAsia="Arial"/>
                <w:b w:val="0"/>
                <w:sz w:val="14"/>
              </w:rPr>
              <w:t>Controls what happens when a direct lead SLA expires.</w:t>
            </w:r>
          </w:p>
        </w:tc>
      </w:tr>
      <w:tr>
        <w:tc>
          <w:tcPr>
            <w:tcW w:type="dxa" w:w="3456"/>
            <w:shd w:fill="F6F8FA"/>
            <w:vAlign w:val="top"/>
          </w:tcPr>
          <w:p>
            <w:pPr>
              <w:jc w:val="left"/>
            </w:pPr>
            <w:r/>
            <w:r>
              <w:rPr>
                <w:rFonts w:ascii="Arial" w:hAnsi="Arial" w:eastAsia="Arial"/>
                <w:b w:val="0"/>
                <w:sz w:val="14"/>
              </w:rPr>
              <w:t>sla_breach_action_broker</w:t>
            </w:r>
          </w:p>
        </w:tc>
        <w:tc>
          <w:tcPr>
            <w:tcW w:type="dxa" w:w="3456"/>
            <w:shd w:fill="F6F8FA"/>
            <w:vAlign w:val="top"/>
          </w:tcPr>
          <w:p>
            <w:pPr>
              <w:jc w:val="left"/>
            </w:pPr>
            <w:r/>
            <w:r>
              <w:rPr>
                <w:rFonts w:ascii="Arial" w:hAnsi="Arial" w:eastAsia="Arial"/>
                <w:b w:val="0"/>
                <w:sz w:val="14"/>
              </w:rPr>
              <w:t>manual_reassignment</w:t>
            </w:r>
          </w:p>
        </w:tc>
        <w:tc>
          <w:tcPr>
            <w:tcW w:type="dxa" w:w="3456"/>
            <w:shd w:fill="F6F8FA"/>
            <w:vAlign w:val="top"/>
          </w:tcPr>
          <w:p>
            <w:pPr>
              <w:jc w:val="left"/>
            </w:pPr>
            <w:r/>
            <w:r>
              <w:rPr>
                <w:rFonts w:ascii="Arial" w:hAnsi="Arial" w:eastAsia="Arial"/>
                <w:b w:val="0"/>
                <w:sz w:val="14"/>
              </w:rPr>
              <w:t>Broker leads are resolved manually when escalation is required.</w:t>
            </w:r>
          </w:p>
        </w:tc>
      </w:tr>
      <w:tr>
        <w:tc>
          <w:tcPr>
            <w:tcW w:type="dxa" w:w="3456"/>
            <w:shd w:fill="FFFFFF"/>
            <w:vAlign w:val="top"/>
          </w:tcPr>
          <w:p>
            <w:pPr>
              <w:jc w:val="left"/>
            </w:pPr>
            <w:r/>
            <w:r>
              <w:rPr>
                <w:rFonts w:ascii="Arial" w:hAnsi="Arial" w:eastAsia="Arial"/>
                <w:b w:val="0"/>
                <w:sz w:val="14"/>
              </w:rPr>
              <w:t>retry_attempts_per_team</w:t>
            </w:r>
          </w:p>
        </w:tc>
        <w:tc>
          <w:tcPr>
            <w:tcW w:type="dxa" w:w="3456"/>
            <w:shd w:fill="FFFFFF"/>
            <w:vAlign w:val="top"/>
          </w:tcPr>
          <w:p>
            <w:pPr>
              <w:jc w:val="left"/>
            </w:pPr>
            <w:r/>
            <w:r>
              <w:rPr>
                <w:rFonts w:ascii="Arial" w:hAnsi="Arial" w:eastAsia="Arial"/>
                <w:b w:val="0"/>
                <w:sz w:val="14"/>
              </w:rPr>
              <w:t>integer n</w:t>
            </w:r>
          </w:p>
        </w:tc>
        <w:tc>
          <w:tcPr>
            <w:tcW w:type="dxa" w:w="3456"/>
            <w:shd w:fill="FFFFFF"/>
            <w:vAlign w:val="top"/>
          </w:tcPr>
          <w:p>
            <w:pPr>
              <w:jc w:val="left"/>
            </w:pPr>
            <w:r/>
            <w:r>
              <w:rPr>
                <w:rFonts w:ascii="Arial" w:hAnsi="Arial" w:eastAsia="Arial"/>
                <w:b w:val="0"/>
                <w:sz w:val="14"/>
              </w:rPr>
              <w:t>Number of retry attempts before escalation to the next team.</w:t>
            </w:r>
          </w:p>
        </w:tc>
      </w:tr>
      <w:tr>
        <w:tc>
          <w:tcPr>
            <w:tcW w:type="dxa" w:w="3456"/>
            <w:shd w:fill="F6F8FA"/>
            <w:vAlign w:val="top"/>
          </w:tcPr>
          <w:p>
            <w:pPr>
              <w:jc w:val="left"/>
            </w:pPr>
            <w:r/>
            <w:r>
              <w:rPr>
                <w:rFonts w:ascii="Arial" w:hAnsi="Arial" w:eastAsia="Arial"/>
                <w:b w:val="0"/>
                <w:sz w:val="14"/>
              </w:rPr>
              <w:t>retry_attempt_window</w:t>
            </w:r>
          </w:p>
        </w:tc>
        <w:tc>
          <w:tcPr>
            <w:tcW w:type="dxa" w:w="3456"/>
            <w:shd w:fill="F6F8FA"/>
            <w:vAlign w:val="top"/>
          </w:tcPr>
          <w:p>
            <w:pPr>
              <w:jc w:val="left"/>
            </w:pPr>
            <w:r/>
            <w:r>
              <w:rPr>
                <w:rFonts w:ascii="Arial" w:hAnsi="Arial" w:eastAsia="Arial"/>
                <w:b w:val="0"/>
                <w:sz w:val="14"/>
              </w:rPr>
              <w:t>duration JSON</w:t>
            </w:r>
          </w:p>
        </w:tc>
        <w:tc>
          <w:tcPr>
            <w:tcW w:type="dxa" w:w="3456"/>
            <w:shd w:fill="F6F8FA"/>
            <w:vAlign w:val="top"/>
          </w:tcPr>
          <w:p>
            <w:pPr>
              <w:jc w:val="left"/>
            </w:pPr>
            <w:r/>
            <w:r>
              <w:rPr>
                <w:rFonts w:ascii="Arial" w:hAnsi="Arial" w:eastAsia="Arial"/>
                <w:b w:val="0"/>
                <w:sz w:val="14"/>
              </w:rPr>
              <w:t>Time window for each retry attempt.</w:t>
            </w:r>
          </w:p>
        </w:tc>
      </w:tr>
      <w:tr>
        <w:tc>
          <w:tcPr>
            <w:tcW w:type="dxa" w:w="3456"/>
            <w:shd w:fill="FFFFFF"/>
            <w:vAlign w:val="top"/>
          </w:tcPr>
          <w:p>
            <w:pPr>
              <w:jc w:val="left"/>
            </w:pPr>
            <w:r/>
            <w:r>
              <w:rPr>
                <w:rFonts w:ascii="Arial" w:hAnsi="Arial" w:eastAsia="Arial"/>
                <w:b w:val="0"/>
                <w:sz w:val="14"/>
              </w:rPr>
              <w:t>walkin_reception_policy</w:t>
            </w:r>
          </w:p>
        </w:tc>
        <w:tc>
          <w:tcPr>
            <w:tcW w:type="dxa" w:w="3456"/>
            <w:shd w:fill="FFFFFF"/>
            <w:vAlign w:val="top"/>
          </w:tcPr>
          <w:p>
            <w:pPr>
              <w:jc w:val="left"/>
            </w:pPr>
            <w:r/>
            <w:r>
              <w:rPr>
                <w:rFonts w:ascii="Arial" w:hAnsi="Arial" w:eastAsia="Arial"/>
                <w:b w:val="0"/>
                <w:sz w:val="14"/>
              </w:rPr>
              <w:t>open_floor, team_turn, full_rotation</w:t>
            </w:r>
          </w:p>
        </w:tc>
        <w:tc>
          <w:tcPr>
            <w:tcW w:type="dxa" w:w="3456"/>
            <w:shd w:fill="FFFFFF"/>
            <w:vAlign w:val="top"/>
          </w:tcPr>
          <w:p>
            <w:pPr>
              <w:jc w:val="left"/>
            </w:pPr>
            <w:r/>
            <w:r>
              <w:rPr>
                <w:rFonts w:ascii="Arial" w:hAnsi="Arial" w:eastAsia="Arial"/>
                <w:b w:val="0"/>
                <w:sz w:val="14"/>
              </w:rPr>
              <w:t>Controls how walk-in leads are received.</w:t>
            </w:r>
          </w:p>
        </w:tc>
      </w:tr>
      <w:tr>
        <w:tc>
          <w:tcPr>
            <w:tcW w:type="dxa" w:w="3456"/>
            <w:shd w:fill="F6F8FA"/>
            <w:vAlign w:val="top"/>
          </w:tcPr>
          <w:p>
            <w:pPr>
              <w:jc w:val="left"/>
            </w:pPr>
            <w:r/>
            <w:r>
              <w:rPr>
                <w:rFonts w:ascii="Arial" w:hAnsi="Arial" w:eastAsia="Arial"/>
                <w:b w:val="0"/>
                <w:sz w:val="14"/>
              </w:rPr>
              <w:t>existing_client_policy</w:t>
            </w:r>
          </w:p>
        </w:tc>
        <w:tc>
          <w:tcPr>
            <w:tcW w:type="dxa" w:w="3456"/>
            <w:shd w:fill="F6F8FA"/>
            <w:vAlign w:val="top"/>
          </w:tcPr>
          <w:p>
            <w:pPr>
              <w:jc w:val="left"/>
            </w:pPr>
            <w:r/>
            <w:r>
              <w:rPr>
                <w:rFonts w:ascii="Arial" w:hAnsi="Arial" w:eastAsia="Arial"/>
                <w:b w:val="0"/>
                <w:sz w:val="14"/>
              </w:rPr>
              <w:t>preserve_original_salesman, redistribute_by_policy</w:t>
            </w:r>
          </w:p>
        </w:tc>
        <w:tc>
          <w:tcPr>
            <w:tcW w:type="dxa" w:w="3456"/>
            <w:shd w:fill="F6F8FA"/>
            <w:vAlign w:val="top"/>
          </w:tcPr>
          <w:p>
            <w:pPr>
              <w:jc w:val="left"/>
            </w:pPr>
            <w:r/>
            <w:r>
              <w:rPr>
                <w:rFonts w:ascii="Arial" w:hAnsi="Arial" w:eastAsia="Arial"/>
                <w:b w:val="0"/>
                <w:sz w:val="14"/>
              </w:rPr>
              <w:t>Controls relationship preservation for existing clients.</w:t>
            </w:r>
          </w:p>
        </w:tc>
      </w:tr>
      <w:tr>
        <w:tc>
          <w:tcPr>
            <w:tcW w:type="dxa" w:w="3456"/>
            <w:shd w:fill="FFFFFF"/>
            <w:vAlign w:val="top"/>
          </w:tcPr>
          <w:p>
            <w:pPr>
              <w:jc w:val="left"/>
            </w:pPr>
            <w:r/>
            <w:r>
              <w:rPr>
                <w:rFonts w:ascii="Arial" w:hAnsi="Arial" w:eastAsia="Arial"/>
                <w:b w:val="0"/>
                <w:sz w:val="14"/>
              </w:rPr>
              <w:t>reminder_mode_not_reached</w:t>
            </w:r>
          </w:p>
        </w:tc>
        <w:tc>
          <w:tcPr>
            <w:tcW w:type="dxa" w:w="3456"/>
            <w:shd w:fill="FFFFFF"/>
            <w:vAlign w:val="top"/>
          </w:tcPr>
          <w:p>
            <w:pPr>
              <w:jc w:val="left"/>
            </w:pPr>
            <w:r/>
            <w:r>
              <w:rPr>
                <w:rFonts w:ascii="Arial" w:hAnsi="Arial" w:eastAsia="Arial"/>
                <w:b w:val="0"/>
                <w:sz w:val="14"/>
              </w:rPr>
              <w:t>automatic, manual</w:t>
            </w:r>
          </w:p>
        </w:tc>
        <w:tc>
          <w:tcPr>
            <w:tcW w:type="dxa" w:w="3456"/>
            <w:shd w:fill="FFFFFF"/>
            <w:vAlign w:val="top"/>
          </w:tcPr>
          <w:p>
            <w:pPr>
              <w:jc w:val="left"/>
            </w:pPr>
            <w:r/>
            <w:r>
              <w:rPr>
                <w:rFonts w:ascii="Arial" w:hAnsi="Arial" w:eastAsia="Arial"/>
                <w:b w:val="0"/>
                <w:sz w:val="14"/>
              </w:rPr>
              <w:t>Exception rule for not-reached reminders.</w:t>
            </w:r>
          </w:p>
        </w:tc>
      </w:tr>
      <w:tr>
        <w:tc>
          <w:tcPr>
            <w:tcW w:type="dxa" w:w="3456"/>
            <w:shd w:fill="F6F8FA"/>
            <w:vAlign w:val="top"/>
          </w:tcPr>
          <w:p>
            <w:pPr>
              <w:jc w:val="left"/>
            </w:pPr>
            <w:r/>
            <w:r>
              <w:rPr>
                <w:rFonts w:ascii="Arial" w:hAnsi="Arial" w:eastAsia="Arial"/>
                <w:b w:val="0"/>
                <w:sz w:val="14"/>
              </w:rPr>
              <w:t>campaign_budget_calculation_rule</w:t>
            </w:r>
          </w:p>
        </w:tc>
        <w:tc>
          <w:tcPr>
            <w:tcW w:type="dxa" w:w="3456"/>
            <w:shd w:fill="F6F8FA"/>
            <w:vAlign w:val="top"/>
          </w:tcPr>
          <w:p>
            <w:pPr>
              <w:jc w:val="left"/>
            </w:pPr>
            <w:r/>
            <w:r>
              <w:rPr>
                <w:rFonts w:ascii="Arial" w:hAnsi="Arial" w:eastAsia="Arial"/>
                <w:b w:val="0"/>
                <w:sz w:val="14"/>
              </w:rPr>
              <w:t>standard_total, type_level_only, policy_custom</w:t>
            </w:r>
          </w:p>
        </w:tc>
        <w:tc>
          <w:tcPr>
            <w:tcW w:type="dxa" w:w="3456"/>
            <w:shd w:fill="F6F8FA"/>
            <w:vAlign w:val="top"/>
          </w:tcPr>
          <w:p>
            <w:pPr>
              <w:jc w:val="left"/>
            </w:pPr>
            <w:r/>
            <w:r>
              <w:rPr>
                <w:rFonts w:ascii="Arial" w:hAnsi="Arial" w:eastAsia="Arial"/>
                <w:b w:val="0"/>
                <w:sz w:val="14"/>
              </w:rPr>
              <w:t>Controls how nested campaign budgets are aggregated.</w:t>
            </w:r>
          </w:p>
        </w:tc>
      </w:tr>
      <w:tr>
        <w:tc>
          <w:tcPr>
            <w:tcW w:type="dxa" w:w="3456"/>
            <w:shd w:fill="FFFFFF"/>
            <w:vAlign w:val="top"/>
          </w:tcPr>
          <w:p>
            <w:pPr>
              <w:jc w:val="left"/>
            </w:pPr>
            <w:r/>
            <w:r>
              <w:rPr>
                <w:rFonts w:ascii="Arial" w:hAnsi="Arial" w:eastAsia="Arial"/>
                <w:b w:val="0"/>
                <w:sz w:val="14"/>
              </w:rPr>
              <w:t>finance_approval_reason_required</w:t>
            </w:r>
          </w:p>
        </w:tc>
        <w:tc>
          <w:tcPr>
            <w:tcW w:type="dxa" w:w="3456"/>
            <w:shd w:fill="FFFFFF"/>
            <w:vAlign w:val="top"/>
          </w:tcPr>
          <w:p>
            <w:pPr>
              <w:jc w:val="left"/>
            </w:pPr>
            <w:r/>
            <w:r>
              <w:rPr>
                <w:rFonts w:ascii="Arial" w:hAnsi="Arial" w:eastAsia="Arial"/>
                <w:b w:val="0"/>
                <w:sz w:val="14"/>
              </w:rPr>
              <w:t>true/false per status</w:t>
            </w:r>
          </w:p>
        </w:tc>
        <w:tc>
          <w:tcPr>
            <w:tcW w:type="dxa" w:w="3456"/>
            <w:shd w:fill="FFFFFF"/>
            <w:vAlign w:val="top"/>
          </w:tcPr>
          <w:p>
            <w:pPr>
              <w:jc w:val="left"/>
            </w:pPr>
            <w:r/>
            <w:r>
              <w:rPr>
                <w:rFonts w:ascii="Arial" w:hAnsi="Arial" w:eastAsia="Arial"/>
                <w:b w:val="0"/>
                <w:sz w:val="14"/>
              </w:rPr>
              <w:t>Requires reasons for semi-approved and rejected campaigns.</w:t>
            </w:r>
          </w:p>
        </w:tc>
      </w:tr>
      <w:tr>
        <w:tc>
          <w:tcPr>
            <w:tcW w:type="dxa" w:w="3456"/>
            <w:shd w:fill="F6F8FA"/>
            <w:vAlign w:val="top"/>
          </w:tcPr>
          <w:p>
            <w:pPr>
              <w:jc w:val="left"/>
            </w:pPr>
            <w:r/>
            <w:r>
              <w:rPr>
                <w:rFonts w:ascii="Arial" w:hAnsi="Arial" w:eastAsia="Arial"/>
                <w:b w:val="0"/>
                <w:sz w:val="14"/>
              </w:rPr>
              <w:t>integration_meta_connector</w:t>
            </w:r>
          </w:p>
        </w:tc>
        <w:tc>
          <w:tcPr>
            <w:tcW w:type="dxa" w:w="3456"/>
            <w:shd w:fill="F6F8FA"/>
            <w:vAlign w:val="top"/>
          </w:tcPr>
          <w:p>
            <w:pPr>
              <w:jc w:val="left"/>
            </w:pPr>
            <w:r/>
            <w:r>
              <w:rPr>
                <w:rFonts w:ascii="Arial" w:hAnsi="Arial" w:eastAsia="Arial"/>
                <w:b w:val="0"/>
                <w:sz w:val="14"/>
              </w:rPr>
              <w:t>make, zapier, native_future</w:t>
            </w:r>
          </w:p>
        </w:tc>
        <w:tc>
          <w:tcPr>
            <w:tcW w:type="dxa" w:w="3456"/>
            <w:shd w:fill="F6F8FA"/>
            <w:vAlign w:val="top"/>
          </w:tcPr>
          <w:p>
            <w:pPr>
              <w:jc w:val="left"/>
            </w:pPr>
            <w:r/>
            <w:r>
              <w:rPr>
                <w:rFonts w:ascii="Arial" w:hAnsi="Arial" w:eastAsia="Arial"/>
                <w:b w:val="0"/>
                <w:sz w:val="14"/>
              </w:rPr>
              <w:t>Controls the tenant Meta Ads connection method.</w:t>
            </w:r>
          </w:p>
        </w:tc>
      </w:tr>
    </w:tbl>
    <w:tbl>
      <w:tblPr>
        <w:tblW w:type="auto" w:w="0"/>
        <w:jc w:val="center"/>
        <w:tblLook w:firstColumn="1" w:firstRow="1" w:lastColumn="0" w:lastRow="0" w:noHBand="0" w:noVBand="1" w:val="04A0"/>
        <w:tblBorders>
          <w:top w:val="single" w:sz="10" w:space="0" w:color="1F77B4"/>
          <w:left w:val="single" w:sz="10" w:space="0" w:color="1F77B4"/>
          <w:bottom w:val="single" w:sz="10" w:space="0" w:color="1F77B4"/>
          <w:right w:val="single" w:sz="10" w:space="0" w:color="1F77B4"/>
          <w:insideH w:val="single" w:sz="10" w:space="0" w:color="1F77B4"/>
          <w:insideV w:val="single" w:sz="10" w:space="0" w:color="1F77B4"/>
        </w:tblBorders>
      </w:tblPr>
      <w:tblGrid>
        <w:gridCol w:w="10368"/>
      </w:tblGrid>
      <w:tr>
        <w:tc>
          <w:tcPr>
            <w:tcW w:type="dxa" w:w="10368"/>
            <w:shd w:fill="EAF3F8"/>
          </w:tcPr>
          <w:p>
            <w:r>
              <w:rPr>
                <w:rFonts w:ascii="Arial" w:hAnsi="Arial"/>
                <w:b/>
                <w:color w:val="1F77B4"/>
                <w:sz w:val="20"/>
              </w:rPr>
              <w:t>PolicyResolver Contract</w:t>
            </w:r>
          </w:p>
          <w:p>
            <w:r>
              <w:rPr>
                <w:rFonts w:ascii="Arial" w:hAnsi="Arial"/>
                <w:sz w:val="18"/>
              </w:rPr>
              <w:t>get(company, policy_code, default=None), get_for_source(company, source_code, policy_code), get_stage_sla(company, stage_code), get_distribution_strategy_code(company, context).</w:t>
            </w:r>
          </w:p>
        </w:tc>
      </w:tr>
    </w:tbl>
    <w:p/>
    <w:p>
      <w:pPr>
        <w:pStyle w:val="Heading1"/>
        <w:jc w:val="left"/>
      </w:pPr>
      <w:r>
        <w:rPr>
          <w:rFonts w:ascii="Arial" w:hAnsi="Arial" w:eastAsia="Arial"/>
          <w:color w:val="17365D"/>
        </w:rPr>
        <w:t>8. Audit Engine</w:t>
      </w:r>
    </w:p>
    <w:p>
      <w:pPr>
        <w:spacing w:after="80" w:line="259" w:lineRule="auto"/>
      </w:pPr>
      <w:r>
        <w:rPr>
          <w:rFonts w:ascii="Arial" w:hAnsi="Arial"/>
          <w:sz w:val="19"/>
        </w:rPr>
        <w:t>The audit engine must cover all CRM modules. It should not depend only on Django signals because business reasons, policy context, correlation IDs, and before/after snapshots are often available only inside service methods.</w:t>
      </w:r>
    </w:p>
    <w:tbl>
      <w:tblPr>
        <w:tblStyle w:val="TableGrid"/>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5184"/>
        <w:gridCol w:w="5184"/>
      </w:tblGrid>
      <w:tr>
        <w:tc>
          <w:tcPr>
            <w:tcW w:type="dxa" w:w="5184"/>
            <w:shd w:fill="17365D"/>
            <w:vAlign w:val="top"/>
          </w:tcPr>
          <w:p>
            <w:pPr>
              <w:jc w:val="left"/>
            </w:pPr>
            <w:r/>
            <w:r>
              <w:rPr>
                <w:rFonts w:ascii="Arial" w:hAnsi="Arial" w:eastAsia="Arial"/>
                <w:b/>
                <w:color w:val="FFFFFF"/>
                <w:sz w:val="17"/>
              </w:rPr>
              <w:t>Audit Field</w:t>
            </w:r>
          </w:p>
        </w:tc>
        <w:tc>
          <w:tcPr>
            <w:tcW w:type="dxa" w:w="5184"/>
            <w:shd w:fill="17365D"/>
            <w:vAlign w:val="top"/>
          </w:tcPr>
          <w:p>
            <w:pPr>
              <w:jc w:val="left"/>
            </w:pPr>
            <w:r/>
            <w:r>
              <w:rPr>
                <w:rFonts w:ascii="Arial" w:hAnsi="Arial" w:eastAsia="Arial"/>
                <w:b/>
                <w:color w:val="FFFFFF"/>
                <w:sz w:val="17"/>
              </w:rPr>
              <w:t>Purpose</w:t>
            </w:r>
          </w:p>
        </w:tc>
      </w:tr>
      <w:tr>
        <w:tc>
          <w:tcPr>
            <w:tcW w:type="dxa" w:w="5184"/>
            <w:shd w:fill="FFFFFF"/>
            <w:vAlign w:val="top"/>
          </w:tcPr>
          <w:p>
            <w:pPr>
              <w:jc w:val="left"/>
            </w:pPr>
            <w:r/>
            <w:r>
              <w:rPr>
                <w:rFonts w:ascii="Arial" w:hAnsi="Arial" w:eastAsia="Arial"/>
                <w:b w:val="0"/>
                <w:sz w:val="17"/>
              </w:rPr>
              <w:t>company</w:t>
            </w:r>
          </w:p>
        </w:tc>
        <w:tc>
          <w:tcPr>
            <w:tcW w:type="dxa" w:w="5184"/>
            <w:shd w:fill="FFFFFF"/>
            <w:vAlign w:val="top"/>
          </w:tcPr>
          <w:p>
            <w:pPr>
              <w:jc w:val="left"/>
            </w:pPr>
            <w:r/>
            <w:r>
              <w:rPr>
                <w:rFonts w:ascii="Arial" w:hAnsi="Arial" w:eastAsia="Arial"/>
                <w:b w:val="0"/>
                <w:sz w:val="17"/>
              </w:rPr>
              <w:t>Tenant ownership.</w:t>
            </w:r>
          </w:p>
        </w:tc>
      </w:tr>
      <w:tr>
        <w:tc>
          <w:tcPr>
            <w:tcW w:type="dxa" w:w="5184"/>
            <w:shd w:fill="F6F8FA"/>
            <w:vAlign w:val="top"/>
          </w:tcPr>
          <w:p>
            <w:pPr>
              <w:jc w:val="left"/>
            </w:pPr>
            <w:r/>
            <w:r>
              <w:rPr>
                <w:rFonts w:ascii="Arial" w:hAnsi="Arial" w:eastAsia="Arial"/>
                <w:b w:val="0"/>
                <w:sz w:val="17"/>
              </w:rPr>
              <w:t>actor_user / actor_type</w:t>
            </w:r>
          </w:p>
        </w:tc>
        <w:tc>
          <w:tcPr>
            <w:tcW w:type="dxa" w:w="5184"/>
            <w:shd w:fill="F6F8FA"/>
            <w:vAlign w:val="top"/>
          </w:tcPr>
          <w:p>
            <w:pPr>
              <w:jc w:val="left"/>
            </w:pPr>
            <w:r/>
            <w:r>
              <w:rPr>
                <w:rFonts w:ascii="Arial" w:hAnsi="Arial" w:eastAsia="Arial"/>
                <w:b w:val="0"/>
                <w:sz w:val="17"/>
              </w:rPr>
              <w:t>User, system scheduler, webhook, or integration actor.</w:t>
            </w:r>
          </w:p>
        </w:tc>
      </w:tr>
      <w:tr>
        <w:tc>
          <w:tcPr>
            <w:tcW w:type="dxa" w:w="5184"/>
            <w:shd w:fill="FFFFFF"/>
            <w:vAlign w:val="top"/>
          </w:tcPr>
          <w:p>
            <w:pPr>
              <w:jc w:val="left"/>
            </w:pPr>
            <w:r/>
            <w:r>
              <w:rPr>
                <w:rFonts w:ascii="Arial" w:hAnsi="Arial" w:eastAsia="Arial"/>
                <w:b w:val="0"/>
                <w:sz w:val="17"/>
              </w:rPr>
              <w:t>action</w:t>
            </w:r>
          </w:p>
        </w:tc>
        <w:tc>
          <w:tcPr>
            <w:tcW w:type="dxa" w:w="5184"/>
            <w:shd w:fill="FFFFFF"/>
            <w:vAlign w:val="top"/>
          </w:tcPr>
          <w:p>
            <w:pPr>
              <w:jc w:val="left"/>
            </w:pPr>
            <w:r/>
            <w:r>
              <w:rPr>
                <w:rFonts w:ascii="Arial" w:hAnsi="Arial" w:eastAsia="Arial"/>
                <w:b w:val="0"/>
                <w:sz w:val="17"/>
              </w:rPr>
              <w:t>Business action code, such as lead.created, campaign.approved, policy.changed.</w:t>
            </w:r>
          </w:p>
        </w:tc>
      </w:tr>
      <w:tr>
        <w:tc>
          <w:tcPr>
            <w:tcW w:type="dxa" w:w="5184"/>
            <w:shd w:fill="F6F8FA"/>
            <w:vAlign w:val="top"/>
          </w:tcPr>
          <w:p>
            <w:pPr>
              <w:jc w:val="left"/>
            </w:pPr>
            <w:r/>
            <w:r>
              <w:rPr>
                <w:rFonts w:ascii="Arial" w:hAnsi="Arial" w:eastAsia="Arial"/>
                <w:b w:val="0"/>
                <w:sz w:val="17"/>
              </w:rPr>
              <w:t>app_label / model_name / object_id</w:t>
            </w:r>
          </w:p>
        </w:tc>
        <w:tc>
          <w:tcPr>
            <w:tcW w:type="dxa" w:w="5184"/>
            <w:shd w:fill="F6F8FA"/>
            <w:vAlign w:val="top"/>
          </w:tcPr>
          <w:p>
            <w:pPr>
              <w:jc w:val="left"/>
            </w:pPr>
            <w:r/>
            <w:r>
              <w:rPr>
                <w:rFonts w:ascii="Arial" w:hAnsi="Arial" w:eastAsia="Arial"/>
                <w:b w:val="0"/>
                <w:sz w:val="17"/>
              </w:rPr>
              <w:t>Affected object reference.</w:t>
            </w:r>
          </w:p>
        </w:tc>
      </w:tr>
      <w:tr>
        <w:tc>
          <w:tcPr>
            <w:tcW w:type="dxa" w:w="5184"/>
            <w:shd w:fill="FFFFFF"/>
            <w:vAlign w:val="top"/>
          </w:tcPr>
          <w:p>
            <w:pPr>
              <w:jc w:val="left"/>
            </w:pPr>
            <w:r/>
            <w:r>
              <w:rPr>
                <w:rFonts w:ascii="Arial" w:hAnsi="Arial" w:eastAsia="Arial"/>
                <w:b w:val="0"/>
                <w:sz w:val="17"/>
              </w:rPr>
              <w:t>object_repr</w:t>
            </w:r>
          </w:p>
        </w:tc>
        <w:tc>
          <w:tcPr>
            <w:tcW w:type="dxa" w:w="5184"/>
            <w:shd w:fill="FFFFFF"/>
            <w:vAlign w:val="top"/>
          </w:tcPr>
          <w:p>
            <w:pPr>
              <w:jc w:val="left"/>
            </w:pPr>
            <w:r/>
            <w:r>
              <w:rPr>
                <w:rFonts w:ascii="Arial" w:hAnsi="Arial" w:eastAsia="Arial"/>
                <w:b w:val="0"/>
                <w:sz w:val="17"/>
              </w:rPr>
              <w:t>Human-readable object label.</w:t>
            </w:r>
          </w:p>
        </w:tc>
      </w:tr>
      <w:tr>
        <w:tc>
          <w:tcPr>
            <w:tcW w:type="dxa" w:w="5184"/>
            <w:shd w:fill="F6F8FA"/>
            <w:vAlign w:val="top"/>
          </w:tcPr>
          <w:p>
            <w:pPr>
              <w:jc w:val="left"/>
            </w:pPr>
            <w:r/>
            <w:r>
              <w:rPr>
                <w:rFonts w:ascii="Arial" w:hAnsi="Arial" w:eastAsia="Arial"/>
                <w:b w:val="0"/>
                <w:sz w:val="17"/>
              </w:rPr>
              <w:t>before_json / after_json / changes_json</w:t>
            </w:r>
          </w:p>
        </w:tc>
        <w:tc>
          <w:tcPr>
            <w:tcW w:type="dxa" w:w="5184"/>
            <w:shd w:fill="F6F8FA"/>
            <w:vAlign w:val="top"/>
          </w:tcPr>
          <w:p>
            <w:pPr>
              <w:jc w:val="left"/>
            </w:pPr>
            <w:r/>
            <w:r>
              <w:rPr>
                <w:rFonts w:ascii="Arial" w:hAnsi="Arial" w:eastAsia="Arial"/>
                <w:b w:val="0"/>
                <w:sz w:val="17"/>
              </w:rPr>
              <w:t>Traceable data changes.</w:t>
            </w:r>
          </w:p>
        </w:tc>
      </w:tr>
      <w:tr>
        <w:tc>
          <w:tcPr>
            <w:tcW w:type="dxa" w:w="5184"/>
            <w:shd w:fill="FFFFFF"/>
            <w:vAlign w:val="top"/>
          </w:tcPr>
          <w:p>
            <w:pPr>
              <w:jc w:val="left"/>
            </w:pPr>
            <w:r/>
            <w:r>
              <w:rPr>
                <w:rFonts w:ascii="Arial" w:hAnsi="Arial" w:eastAsia="Arial"/>
                <w:b w:val="0"/>
                <w:sz w:val="17"/>
              </w:rPr>
              <w:t>reason</w:t>
            </w:r>
          </w:p>
        </w:tc>
        <w:tc>
          <w:tcPr>
            <w:tcW w:type="dxa" w:w="5184"/>
            <w:shd w:fill="FFFFFF"/>
            <w:vAlign w:val="top"/>
          </w:tcPr>
          <w:p>
            <w:pPr>
              <w:jc w:val="left"/>
            </w:pPr>
            <w:r/>
            <w:r>
              <w:rPr>
                <w:rFonts w:ascii="Arial" w:hAnsi="Arial" w:eastAsia="Arial"/>
                <w:b w:val="0"/>
                <w:sz w:val="17"/>
              </w:rPr>
              <w:t>Approval reason, rejection reason, redistribution reason, or manual note.</w:t>
            </w:r>
          </w:p>
        </w:tc>
      </w:tr>
      <w:tr>
        <w:tc>
          <w:tcPr>
            <w:tcW w:type="dxa" w:w="5184"/>
            <w:shd w:fill="F6F8FA"/>
            <w:vAlign w:val="top"/>
          </w:tcPr>
          <w:p>
            <w:pPr>
              <w:jc w:val="left"/>
            </w:pPr>
            <w:r/>
            <w:r>
              <w:rPr>
                <w:rFonts w:ascii="Arial" w:hAnsi="Arial" w:eastAsia="Arial"/>
                <w:b w:val="0"/>
                <w:sz w:val="17"/>
              </w:rPr>
              <w:t>request_path / ip_address / user_agent</w:t>
            </w:r>
          </w:p>
        </w:tc>
        <w:tc>
          <w:tcPr>
            <w:tcW w:type="dxa" w:w="5184"/>
            <w:shd w:fill="F6F8FA"/>
            <w:vAlign w:val="top"/>
          </w:tcPr>
          <w:p>
            <w:pPr>
              <w:jc w:val="left"/>
            </w:pPr>
            <w:r/>
            <w:r>
              <w:rPr>
                <w:rFonts w:ascii="Arial" w:hAnsi="Arial" w:eastAsia="Arial"/>
                <w:b w:val="0"/>
                <w:sz w:val="17"/>
              </w:rPr>
              <w:t>Request metadata.</w:t>
            </w:r>
          </w:p>
        </w:tc>
      </w:tr>
      <w:tr>
        <w:tc>
          <w:tcPr>
            <w:tcW w:type="dxa" w:w="5184"/>
            <w:shd w:fill="FFFFFF"/>
            <w:vAlign w:val="top"/>
          </w:tcPr>
          <w:p>
            <w:pPr>
              <w:jc w:val="left"/>
            </w:pPr>
            <w:r/>
            <w:r>
              <w:rPr>
                <w:rFonts w:ascii="Arial" w:hAnsi="Arial" w:eastAsia="Arial"/>
                <w:b w:val="0"/>
                <w:sz w:val="17"/>
              </w:rPr>
              <w:t>correlation_id</w:t>
            </w:r>
          </w:p>
        </w:tc>
        <w:tc>
          <w:tcPr>
            <w:tcW w:type="dxa" w:w="5184"/>
            <w:shd w:fill="FFFFFF"/>
            <w:vAlign w:val="top"/>
          </w:tcPr>
          <w:p>
            <w:pPr>
              <w:jc w:val="left"/>
            </w:pPr>
            <w:r/>
            <w:r>
              <w:rPr>
                <w:rFonts w:ascii="Arial" w:hAnsi="Arial" w:eastAsia="Arial"/>
                <w:b w:val="0"/>
                <w:sz w:val="17"/>
              </w:rPr>
              <w:t>Groups multi-step service operations into one trace.</w:t>
            </w:r>
          </w:p>
        </w:tc>
      </w:tr>
      <w:tr>
        <w:tc>
          <w:tcPr>
            <w:tcW w:type="dxa" w:w="5184"/>
            <w:shd w:fill="F6F8FA"/>
            <w:vAlign w:val="top"/>
          </w:tcPr>
          <w:p>
            <w:pPr>
              <w:jc w:val="left"/>
            </w:pPr>
            <w:r/>
            <w:r>
              <w:rPr>
                <w:rFonts w:ascii="Arial" w:hAnsi="Arial" w:eastAsia="Arial"/>
                <w:b w:val="0"/>
                <w:sz w:val="17"/>
              </w:rPr>
              <w:t>created_at</w:t>
            </w:r>
          </w:p>
        </w:tc>
        <w:tc>
          <w:tcPr>
            <w:tcW w:type="dxa" w:w="5184"/>
            <w:shd w:fill="F6F8FA"/>
            <w:vAlign w:val="top"/>
          </w:tcPr>
          <w:p>
            <w:pPr>
              <w:jc w:val="left"/>
            </w:pPr>
            <w:r/>
            <w:r>
              <w:rPr>
                <w:rFonts w:ascii="Arial" w:hAnsi="Arial" w:eastAsia="Arial"/>
                <w:b w:val="0"/>
                <w:sz w:val="17"/>
              </w:rPr>
              <w:t>Audit timestamp.</w:t>
            </w:r>
          </w:p>
        </w:tc>
      </w:tr>
    </w:tbl>
    <w:p>
      <w:pPr>
        <w:pStyle w:val="ListBullet"/>
      </w:pPr>
      <w:r>
        <w:rPr>
          <w:rFonts w:ascii="Arial" w:hAnsi="Arial"/>
          <w:sz w:val="18"/>
        </w:rPr>
        <w:t>Audit user creation, permission changes, group template changes, and user-specific permission overrides.</w:t>
      </w:r>
    </w:p>
    <w:p>
      <w:pPr>
        <w:pStyle w:val="ListBullet"/>
      </w:pPr>
      <w:r>
        <w:rPr>
          <w:rFonts w:ascii="Arial" w:hAnsi="Arial"/>
          <w:sz w:val="18"/>
        </w:rPr>
        <w:t>Audit lead creation, stage changes, assignments, redistributions, SLA expiry actions, and reactivation.</w:t>
      </w:r>
    </w:p>
    <w:p>
      <w:pPr>
        <w:pStyle w:val="ListBullet"/>
      </w:pPr>
      <w:r>
        <w:rPr>
          <w:rFonts w:ascii="Arial" w:hAnsi="Arial"/>
          <w:sz w:val="18"/>
        </w:rPr>
        <w:t>Audit campaign budget changes, other cost lines, approval decisions, approval reasons, and campaign status changes.</w:t>
      </w:r>
    </w:p>
    <w:p>
      <w:pPr>
        <w:pStyle w:val="ListBullet"/>
      </w:pPr>
      <w:r>
        <w:rPr>
          <w:rFonts w:ascii="Arial" w:hAnsi="Arial"/>
          <w:sz w:val="18"/>
        </w:rPr>
        <w:t>Audit policy changes, integration setup, webhook secret rotation, mapping edits, webhook payload processing, and failed payload reprocessing.</w:t>
      </w:r>
    </w:p>
    <w:p>
      <w:pPr>
        <w:pStyle w:val="ListBullet"/>
      </w:pPr>
      <w:r>
        <w:rPr>
          <w:rFonts w:ascii="Arial" w:hAnsi="Arial"/>
          <w:sz w:val="18"/>
        </w:rPr>
        <w:t>Scheduled jobs and webhook endpoints must use actor_type = system or webhook when no human user exists.</w:t>
      </w:r>
    </w:p>
    <w:p>
      <w:pPr>
        <w:pStyle w:val="Heading1"/>
        <w:jc w:val="left"/>
      </w:pPr>
      <w:r>
        <w:rPr>
          <w:rFonts w:ascii="Arial" w:hAnsi="Arial" w:eastAsia="Arial"/>
          <w:color w:val="17365D"/>
        </w:rPr>
        <w:t>9. Lead Management Technical Design</w:t>
      </w:r>
    </w:p>
    <w:p>
      <w:pPr>
        <w:jc w:val="center"/>
      </w:pPr>
      <w:r>
        <w:drawing>
          <wp:inline xmlns:a="http://schemas.openxmlformats.org/drawingml/2006/main" xmlns:pic="http://schemas.openxmlformats.org/drawingml/2006/picture">
            <wp:extent cx="5120640" cy="13704803"/>
            <wp:docPr id="2" name="Picture 2"/>
            <wp:cNvGraphicFramePr>
              <a:graphicFrameLocks noChangeAspect="1"/>
            </wp:cNvGraphicFramePr>
            <a:graphic>
              <a:graphicData uri="http://schemas.openxmlformats.org/drawingml/2006/picture">
                <pic:pic>
                  <pic:nvPicPr>
                    <pic:cNvPr id="0" name="02_lead_creation_distribution_flow.png"/>
                    <pic:cNvPicPr/>
                  </pic:nvPicPr>
                  <pic:blipFill>
                    <a:blip r:embed="rId12"/>
                    <a:stretch>
                      <a:fillRect/>
                    </a:stretch>
                  </pic:blipFill>
                  <pic:spPr>
                    <a:xfrm>
                      <a:off x="0" y="0"/>
                      <a:ext cx="5120640" cy="13704803"/>
                    </a:xfrm>
                    <a:prstGeom prst="rect"/>
                  </pic:spPr>
                </pic:pic>
              </a:graphicData>
            </a:graphic>
          </wp:inline>
        </w:drawing>
      </w:r>
    </w:p>
    <w:p>
      <w:pPr>
        <w:jc w:val="center"/>
      </w:pPr>
      <w:r>
        <w:rPr>
          <w:rFonts w:ascii="Arial" w:hAnsi="Arial"/>
          <w:i/>
          <w:color w:val="4D4D4D"/>
          <w:sz w:val="16"/>
        </w:rPr>
        <w:t>Figure 2 - Lead creation, policy resolution, distribution, SLA start, audit, and rendered result.</w:t>
      </w:r>
    </w:p>
    <w:p>
      <w:pPr>
        <w:spacing w:after="80" w:line="259" w:lineRule="auto"/>
      </w:pPr>
      <w:r>
        <w:rPr>
          <w:rFonts w:ascii="Arial" w:hAnsi="Arial"/>
          <w:sz w:val="19"/>
        </w:rPr>
        <w:t>The lead module owns lead data and lifecycle. It should not own assignment algorithms or SLA expiry algorithms; those are delegated to distribution and SLA services.</w:t>
      </w:r>
    </w:p>
    <w:tbl>
      <w:tblPr>
        <w:tblStyle w:val="TableGrid"/>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5184"/>
        <w:gridCol w:w="5184"/>
      </w:tblGrid>
      <w:tr>
        <w:tc>
          <w:tcPr>
            <w:tcW w:type="dxa" w:w="5184"/>
            <w:shd w:fill="17365D"/>
            <w:vAlign w:val="top"/>
          </w:tcPr>
          <w:p>
            <w:pPr>
              <w:jc w:val="left"/>
            </w:pPr>
            <w:r/>
            <w:r>
              <w:rPr>
                <w:rFonts w:ascii="Arial" w:hAnsi="Arial" w:eastAsia="Arial"/>
                <w:b/>
                <w:color w:val="FFFFFF"/>
                <w:sz w:val="17"/>
              </w:rPr>
              <w:t>Lead Source</w:t>
            </w:r>
          </w:p>
        </w:tc>
        <w:tc>
          <w:tcPr>
            <w:tcW w:type="dxa" w:w="5184"/>
            <w:shd w:fill="17365D"/>
            <w:vAlign w:val="top"/>
          </w:tcPr>
          <w:p>
            <w:pPr>
              <w:jc w:val="left"/>
            </w:pPr>
            <w:r/>
            <w:r>
              <w:rPr>
                <w:rFonts w:ascii="Arial" w:hAnsi="Arial" w:eastAsia="Arial"/>
                <w:b/>
                <w:color w:val="FFFFFF"/>
                <w:sz w:val="17"/>
              </w:rPr>
              <w:t>Technical Workflow Rule</w:t>
            </w:r>
          </w:p>
        </w:tc>
      </w:tr>
      <w:tr>
        <w:tc>
          <w:tcPr>
            <w:tcW w:type="dxa" w:w="5184"/>
            <w:shd w:fill="FFFFFF"/>
            <w:vAlign w:val="top"/>
          </w:tcPr>
          <w:p>
            <w:pPr>
              <w:jc w:val="left"/>
            </w:pPr>
            <w:r/>
            <w:r>
              <w:rPr>
                <w:rFonts w:ascii="Arial" w:hAnsi="Arial" w:eastAsia="Arial"/>
                <w:b w:val="0"/>
                <w:sz w:val="15"/>
              </w:rPr>
              <w:t>Self-Generated</w:t>
            </w:r>
          </w:p>
        </w:tc>
        <w:tc>
          <w:tcPr>
            <w:tcW w:type="dxa" w:w="5184"/>
            <w:shd w:fill="FFFFFF"/>
            <w:vAlign w:val="top"/>
          </w:tcPr>
          <w:p>
            <w:pPr>
              <w:jc w:val="left"/>
            </w:pPr>
            <w:r/>
            <w:r>
              <w:rPr>
                <w:rFonts w:ascii="Arial" w:hAnsi="Arial" w:eastAsia="Arial"/>
                <w:b w:val="0"/>
                <w:sz w:val="15"/>
              </w:rPr>
              <w:t>Sales head may assign to himself, to a team salesman, or run automatic distribution inside own team. Salesman-created leads assign to himself, with SLA redistribution based on policy.</w:t>
            </w:r>
          </w:p>
        </w:tc>
      </w:tr>
      <w:tr>
        <w:tc>
          <w:tcPr>
            <w:tcW w:type="dxa" w:w="5184"/>
            <w:shd w:fill="F6F8FA"/>
            <w:vAlign w:val="top"/>
          </w:tcPr>
          <w:p>
            <w:pPr>
              <w:jc w:val="left"/>
            </w:pPr>
            <w:r/>
            <w:r>
              <w:rPr>
                <w:rFonts w:ascii="Arial" w:hAnsi="Arial" w:eastAsia="Arial"/>
                <w:b w:val="0"/>
                <w:sz w:val="15"/>
              </w:rPr>
              <w:t>Campaign</w:t>
            </w:r>
          </w:p>
        </w:tc>
        <w:tc>
          <w:tcPr>
            <w:tcW w:type="dxa" w:w="5184"/>
            <w:shd w:fill="F6F8FA"/>
            <w:vAlign w:val="top"/>
          </w:tcPr>
          <w:p>
            <w:pPr>
              <w:jc w:val="left"/>
            </w:pPr>
            <w:r/>
            <w:r>
              <w:rPr>
                <w:rFonts w:ascii="Arial" w:hAnsi="Arial" w:eastAsia="Arial"/>
                <w:b w:val="0"/>
                <w:sz w:val="15"/>
              </w:rPr>
              <w:t>Select campaign and child channel/type where applicable. Distribution is manual or automatic by company policy.</w:t>
            </w:r>
          </w:p>
        </w:tc>
      </w:tr>
      <w:tr>
        <w:tc>
          <w:tcPr>
            <w:tcW w:type="dxa" w:w="5184"/>
            <w:shd w:fill="FFFFFF"/>
            <w:vAlign w:val="top"/>
          </w:tcPr>
          <w:p>
            <w:pPr>
              <w:jc w:val="left"/>
            </w:pPr>
            <w:r/>
            <w:r>
              <w:rPr>
                <w:rFonts w:ascii="Arial" w:hAnsi="Arial" w:eastAsia="Arial"/>
                <w:b w:val="0"/>
                <w:sz w:val="15"/>
              </w:rPr>
              <w:t>Broker</w:t>
            </w:r>
          </w:p>
        </w:tc>
        <w:tc>
          <w:tcPr>
            <w:tcW w:type="dxa" w:w="5184"/>
            <w:shd w:fill="FFFFFF"/>
            <w:vAlign w:val="top"/>
          </w:tcPr>
          <w:p>
            <w:pPr>
              <w:jc w:val="left"/>
            </w:pPr>
            <w:r/>
            <w:r>
              <w:rPr>
                <w:rFonts w:ascii="Arial" w:hAnsi="Arial" w:eastAsia="Arial"/>
                <w:b w:val="0"/>
                <w:sz w:val="15"/>
              </w:rPr>
              <w:t>Broker-owned leads can remain with broker or also be assigned to company sales by policy. Broker/indirect SLA escalation is manual.</w:t>
            </w:r>
          </w:p>
        </w:tc>
      </w:tr>
      <w:tr>
        <w:tc>
          <w:tcPr>
            <w:tcW w:type="dxa" w:w="5184"/>
            <w:shd w:fill="F6F8FA"/>
            <w:vAlign w:val="top"/>
          </w:tcPr>
          <w:p>
            <w:pPr>
              <w:jc w:val="left"/>
            </w:pPr>
            <w:r/>
            <w:r>
              <w:rPr>
                <w:rFonts w:ascii="Arial" w:hAnsi="Arial" w:eastAsia="Arial"/>
                <w:b w:val="0"/>
                <w:sz w:val="15"/>
              </w:rPr>
              <w:t>Walk-in</w:t>
            </w:r>
          </w:p>
        </w:tc>
        <w:tc>
          <w:tcPr>
            <w:tcW w:type="dxa" w:w="5184"/>
            <w:shd w:fill="F6F8FA"/>
            <w:vAlign w:val="top"/>
          </w:tcPr>
          <w:p>
            <w:pPr>
              <w:jc w:val="left"/>
            </w:pPr>
            <w:r/>
            <w:r>
              <w:rPr>
                <w:rFonts w:ascii="Arial" w:hAnsi="Arial" w:eastAsia="Arial"/>
                <w:b w:val="0"/>
                <w:sz w:val="15"/>
              </w:rPr>
              <w:t>Reception records how the visitor knew the company. Manual-only reception policy: open floor, team turn, or full rotation.</w:t>
            </w:r>
          </w:p>
        </w:tc>
      </w:tr>
      <w:tr>
        <w:tc>
          <w:tcPr>
            <w:tcW w:type="dxa" w:w="5184"/>
            <w:shd w:fill="FFFFFF"/>
            <w:vAlign w:val="top"/>
          </w:tcPr>
          <w:p>
            <w:pPr>
              <w:jc w:val="left"/>
            </w:pPr>
            <w:r/>
            <w:r>
              <w:rPr>
                <w:rFonts w:ascii="Arial" w:hAnsi="Arial" w:eastAsia="Arial"/>
                <w:b w:val="0"/>
                <w:sz w:val="15"/>
              </w:rPr>
              <w:t>Call Center</w:t>
            </w:r>
          </w:p>
        </w:tc>
        <w:tc>
          <w:tcPr>
            <w:tcW w:type="dxa" w:w="5184"/>
            <w:shd w:fill="FFFFFF"/>
            <w:vAlign w:val="top"/>
          </w:tcPr>
          <w:p>
            <w:pPr>
              <w:jc w:val="left"/>
            </w:pPr>
            <w:r/>
            <w:r>
              <w:rPr>
                <w:rFonts w:ascii="Arial" w:hAnsi="Arial" w:eastAsia="Arial"/>
                <w:b w:val="0"/>
                <w:sz w:val="15"/>
              </w:rPr>
              <w:t>Caller source question is captured. Distribution is manual or automatic by policy.</w:t>
            </w:r>
          </w:p>
        </w:tc>
      </w:tr>
      <w:tr>
        <w:tc>
          <w:tcPr>
            <w:tcW w:type="dxa" w:w="5184"/>
            <w:shd w:fill="F6F8FA"/>
            <w:vAlign w:val="top"/>
          </w:tcPr>
          <w:p>
            <w:pPr>
              <w:jc w:val="left"/>
            </w:pPr>
            <w:r/>
            <w:r>
              <w:rPr>
                <w:rFonts w:ascii="Arial" w:hAnsi="Arial" w:eastAsia="Arial"/>
                <w:b w:val="0"/>
                <w:sz w:val="15"/>
              </w:rPr>
              <w:t>Exhibition</w:t>
            </w:r>
          </w:p>
        </w:tc>
        <w:tc>
          <w:tcPr>
            <w:tcW w:type="dxa" w:w="5184"/>
            <w:shd w:fill="F6F8FA"/>
            <w:vAlign w:val="top"/>
          </w:tcPr>
          <w:p>
            <w:pPr>
              <w:jc w:val="left"/>
            </w:pPr>
            <w:r/>
            <w:r>
              <w:rPr>
                <w:rFonts w:ascii="Arial" w:hAnsi="Arial" w:eastAsia="Arial"/>
                <w:b w:val="0"/>
                <w:sz w:val="15"/>
              </w:rPr>
              <w:t>Select exhibition. Manual assignment required; lead cannot remain unassigned.</w:t>
            </w:r>
          </w:p>
        </w:tc>
      </w:tr>
      <w:tr>
        <w:tc>
          <w:tcPr>
            <w:tcW w:type="dxa" w:w="5184"/>
            <w:shd w:fill="FFFFFF"/>
            <w:vAlign w:val="top"/>
          </w:tcPr>
          <w:p>
            <w:pPr>
              <w:jc w:val="left"/>
            </w:pPr>
            <w:r/>
            <w:r>
              <w:rPr>
                <w:rFonts w:ascii="Arial" w:hAnsi="Arial" w:eastAsia="Arial"/>
                <w:b w:val="0"/>
                <w:sz w:val="15"/>
              </w:rPr>
              <w:t>Referral</w:t>
            </w:r>
          </w:p>
        </w:tc>
        <w:tc>
          <w:tcPr>
            <w:tcW w:type="dxa" w:w="5184"/>
            <w:shd w:fill="FFFFFF"/>
            <w:vAlign w:val="top"/>
          </w:tcPr>
          <w:p>
            <w:pPr>
              <w:jc w:val="left"/>
            </w:pPr>
            <w:r/>
            <w:r>
              <w:rPr>
                <w:rFonts w:ascii="Arial" w:hAnsi="Arial" w:eastAsia="Arial"/>
                <w:b w:val="0"/>
                <w:sz w:val="15"/>
              </w:rPr>
              <w:t>Capture referrer name in free text. Distribution is manual or automatic by policy.</w:t>
            </w:r>
          </w:p>
        </w:tc>
      </w:tr>
      <w:tr>
        <w:tc>
          <w:tcPr>
            <w:tcW w:type="dxa" w:w="5184"/>
            <w:shd w:fill="F6F8FA"/>
            <w:vAlign w:val="top"/>
          </w:tcPr>
          <w:p>
            <w:pPr>
              <w:jc w:val="left"/>
            </w:pPr>
            <w:r/>
            <w:r>
              <w:rPr>
                <w:rFonts w:ascii="Arial" w:hAnsi="Arial" w:eastAsia="Arial"/>
                <w:b w:val="0"/>
                <w:sz w:val="15"/>
              </w:rPr>
              <w:t>Existing Client</w:t>
            </w:r>
          </w:p>
        </w:tc>
        <w:tc>
          <w:tcPr>
            <w:tcW w:type="dxa" w:w="5184"/>
            <w:shd w:fill="F6F8FA"/>
            <w:vAlign w:val="top"/>
          </w:tcPr>
          <w:p>
            <w:pPr>
              <w:jc w:val="left"/>
            </w:pPr>
            <w:r/>
            <w:r>
              <w:rPr>
                <w:rFonts w:ascii="Arial" w:hAnsi="Arial" w:eastAsia="Arial"/>
                <w:b w:val="0"/>
                <w:sz w:val="15"/>
              </w:rPr>
              <w:t>Search by phone. Preserve original salesman if policy says so and salesman is active; otherwise redistribute by policy.</w:t>
            </w:r>
          </w:p>
        </w:tc>
      </w:tr>
    </w:tbl>
    <w:tbl>
      <w:tblPr>
        <w:tblStyle w:val="TableGrid"/>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2592"/>
        <w:gridCol w:w="2592"/>
        <w:gridCol w:w="2592"/>
        <w:gridCol w:w="2592"/>
      </w:tblGrid>
      <w:tr>
        <w:tc>
          <w:tcPr>
            <w:tcW w:type="dxa" w:w="2592"/>
            <w:shd w:fill="17365D"/>
            <w:vAlign w:val="top"/>
          </w:tcPr>
          <w:p>
            <w:pPr>
              <w:jc w:val="left"/>
            </w:pPr>
            <w:r/>
            <w:r>
              <w:rPr>
                <w:rFonts w:ascii="Arial" w:hAnsi="Arial" w:eastAsia="Arial"/>
                <w:b/>
                <w:color w:val="FFFFFF"/>
                <w:sz w:val="17"/>
              </w:rPr>
              <w:t>Lead Stage</w:t>
            </w:r>
          </w:p>
        </w:tc>
        <w:tc>
          <w:tcPr>
            <w:tcW w:type="dxa" w:w="2592"/>
            <w:shd w:fill="17365D"/>
            <w:vAlign w:val="top"/>
          </w:tcPr>
          <w:p>
            <w:pPr>
              <w:jc w:val="left"/>
            </w:pPr>
            <w:r/>
            <w:r>
              <w:rPr>
                <w:rFonts w:ascii="Arial" w:hAnsi="Arial" w:eastAsia="Arial"/>
                <w:b/>
                <w:color w:val="FFFFFF"/>
                <w:sz w:val="17"/>
              </w:rPr>
              <w:t>Meaning</w:t>
            </w:r>
          </w:p>
        </w:tc>
        <w:tc>
          <w:tcPr>
            <w:tcW w:type="dxa" w:w="2592"/>
            <w:shd w:fill="17365D"/>
            <w:vAlign w:val="top"/>
          </w:tcPr>
          <w:p>
            <w:pPr>
              <w:jc w:val="left"/>
            </w:pPr>
            <w:r/>
            <w:r>
              <w:rPr>
                <w:rFonts w:ascii="Arial" w:hAnsi="Arial" w:eastAsia="Arial"/>
                <w:b/>
                <w:color w:val="FFFFFF"/>
                <w:sz w:val="17"/>
              </w:rPr>
              <w:t>Distribution on SLA Expiry</w:t>
            </w:r>
          </w:p>
        </w:tc>
        <w:tc>
          <w:tcPr>
            <w:tcW w:type="dxa" w:w="2592"/>
            <w:shd w:fill="17365D"/>
            <w:vAlign w:val="top"/>
          </w:tcPr>
          <w:p>
            <w:pPr>
              <w:jc w:val="left"/>
            </w:pPr>
            <w:r/>
            <w:r>
              <w:rPr>
                <w:rFonts w:ascii="Arial" w:hAnsi="Arial" w:eastAsia="Arial"/>
                <w:b/>
                <w:color w:val="FFFFFF"/>
                <w:sz w:val="17"/>
              </w:rPr>
              <w:t>Reminder Rule</w:t>
            </w:r>
          </w:p>
        </w:tc>
      </w:tr>
      <w:tr>
        <w:tc>
          <w:tcPr>
            <w:tcW w:type="dxa" w:w="2592"/>
            <w:shd w:fill="FFFFFF"/>
            <w:vAlign w:val="top"/>
          </w:tcPr>
          <w:p>
            <w:pPr>
              <w:jc w:val="left"/>
            </w:pPr>
            <w:r/>
            <w:r>
              <w:rPr>
                <w:rFonts w:ascii="Arial" w:hAnsi="Arial" w:eastAsia="Arial"/>
                <w:b w:val="0"/>
                <w:sz w:val="14"/>
              </w:rPr>
              <w:t>Fresh</w:t>
            </w:r>
          </w:p>
        </w:tc>
        <w:tc>
          <w:tcPr>
            <w:tcW w:type="dxa" w:w="2592"/>
            <w:shd w:fill="FFFFFF"/>
            <w:vAlign w:val="top"/>
          </w:tcPr>
          <w:p>
            <w:pPr>
              <w:jc w:val="left"/>
            </w:pPr>
            <w:r/>
            <w:r>
              <w:rPr>
                <w:rFonts w:ascii="Arial" w:hAnsi="Arial" w:eastAsia="Arial"/>
                <w:b w:val="0"/>
                <w:sz w:val="14"/>
              </w:rPr>
              <w:t>Initial stage for new or rotated leads.</w:t>
            </w:r>
          </w:p>
        </w:tc>
        <w:tc>
          <w:tcPr>
            <w:tcW w:type="dxa" w:w="2592"/>
            <w:shd w:fill="FFFFFF"/>
            <w:vAlign w:val="top"/>
          </w:tcPr>
          <w:p>
            <w:pPr>
              <w:jc w:val="left"/>
            </w:pPr>
            <w:r/>
            <w:r>
              <w:rPr>
                <w:rFonts w:ascii="Arial" w:hAnsi="Arial" w:eastAsia="Arial"/>
                <w:b w:val="0"/>
                <w:sz w:val="14"/>
              </w:rPr>
              <w:t>Automatic by configured expiry method.</w:t>
            </w:r>
          </w:p>
        </w:tc>
        <w:tc>
          <w:tcPr>
            <w:tcW w:type="dxa" w:w="2592"/>
            <w:shd w:fill="FFFFFF"/>
            <w:vAlign w:val="top"/>
          </w:tcPr>
          <w:p>
            <w:pPr>
              <w:jc w:val="left"/>
            </w:pPr>
            <w:r/>
            <w:r>
              <w:rPr>
                <w:rFonts w:ascii="Arial" w:hAnsi="Arial" w:eastAsia="Arial"/>
                <w:b w:val="0"/>
                <w:sz w:val="14"/>
              </w:rPr>
              <w:t>Company schedule.</w:t>
            </w:r>
          </w:p>
        </w:tc>
      </w:tr>
      <w:tr>
        <w:tc>
          <w:tcPr>
            <w:tcW w:type="dxa" w:w="2592"/>
            <w:shd w:fill="F6F8FA"/>
            <w:vAlign w:val="top"/>
          </w:tcPr>
          <w:p>
            <w:pPr>
              <w:jc w:val="left"/>
            </w:pPr>
            <w:r/>
            <w:r>
              <w:rPr>
                <w:rFonts w:ascii="Arial" w:hAnsi="Arial" w:eastAsia="Arial"/>
                <w:b w:val="0"/>
                <w:sz w:val="14"/>
              </w:rPr>
              <w:t>Interested</w:t>
            </w:r>
          </w:p>
        </w:tc>
        <w:tc>
          <w:tcPr>
            <w:tcW w:type="dxa" w:w="2592"/>
            <w:shd w:fill="F6F8FA"/>
            <w:vAlign w:val="top"/>
          </w:tcPr>
          <w:p>
            <w:pPr>
              <w:jc w:val="left"/>
            </w:pPr>
            <w:r/>
            <w:r>
              <w:rPr>
                <w:rFonts w:ascii="Arial" w:hAnsi="Arial" w:eastAsia="Arial"/>
                <w:b w:val="0"/>
                <w:sz w:val="14"/>
              </w:rPr>
              <w:t>Lead expressed interest.</w:t>
            </w:r>
          </w:p>
        </w:tc>
        <w:tc>
          <w:tcPr>
            <w:tcW w:type="dxa" w:w="2592"/>
            <w:shd w:fill="F6F8FA"/>
            <w:vAlign w:val="top"/>
          </w:tcPr>
          <w:p>
            <w:pPr>
              <w:jc w:val="left"/>
            </w:pPr>
            <w:r/>
            <w:r>
              <w:rPr>
                <w:rFonts w:ascii="Arial" w:hAnsi="Arial" w:eastAsia="Arial"/>
                <w:b w:val="0"/>
                <w:sz w:val="14"/>
              </w:rPr>
              <w:t>Per company policy.</w:t>
            </w:r>
          </w:p>
        </w:tc>
        <w:tc>
          <w:tcPr>
            <w:tcW w:type="dxa" w:w="2592"/>
            <w:shd w:fill="F6F8FA"/>
            <w:vAlign w:val="top"/>
          </w:tcPr>
          <w:p>
            <w:pPr>
              <w:jc w:val="left"/>
            </w:pPr>
            <w:r/>
            <w:r>
              <w:rPr>
                <w:rFonts w:ascii="Arial" w:hAnsi="Arial" w:eastAsia="Arial"/>
                <w:b w:val="0"/>
                <w:sz w:val="14"/>
              </w:rPr>
              <w:t>Company schedule.</w:t>
            </w:r>
          </w:p>
        </w:tc>
      </w:tr>
      <w:tr>
        <w:tc>
          <w:tcPr>
            <w:tcW w:type="dxa" w:w="2592"/>
            <w:shd w:fill="FFFFFF"/>
            <w:vAlign w:val="top"/>
          </w:tcPr>
          <w:p>
            <w:pPr>
              <w:jc w:val="left"/>
            </w:pPr>
            <w:r/>
            <w:r>
              <w:rPr>
                <w:rFonts w:ascii="Arial" w:hAnsi="Arial" w:eastAsia="Arial"/>
                <w:b w:val="0"/>
                <w:sz w:val="14"/>
              </w:rPr>
              <w:t>Not Interested</w:t>
            </w:r>
          </w:p>
        </w:tc>
        <w:tc>
          <w:tcPr>
            <w:tcW w:type="dxa" w:w="2592"/>
            <w:shd w:fill="FFFFFF"/>
            <w:vAlign w:val="top"/>
          </w:tcPr>
          <w:p>
            <w:pPr>
              <w:jc w:val="left"/>
            </w:pPr>
            <w:r/>
            <w:r>
              <w:rPr>
                <w:rFonts w:ascii="Arial" w:hAnsi="Arial" w:eastAsia="Arial"/>
                <w:b w:val="0"/>
                <w:sz w:val="14"/>
              </w:rPr>
              <w:t>Lead declined.</w:t>
            </w:r>
          </w:p>
        </w:tc>
        <w:tc>
          <w:tcPr>
            <w:tcW w:type="dxa" w:w="2592"/>
            <w:shd w:fill="FFFFFF"/>
            <w:vAlign w:val="top"/>
          </w:tcPr>
          <w:p>
            <w:pPr>
              <w:jc w:val="left"/>
            </w:pPr>
            <w:r/>
            <w:r>
              <w:rPr>
                <w:rFonts w:ascii="Arial" w:hAnsi="Arial" w:eastAsia="Arial"/>
                <w:b w:val="0"/>
                <w:sz w:val="14"/>
              </w:rPr>
              <w:t>None - becomes inactive.</w:t>
            </w:r>
          </w:p>
        </w:tc>
        <w:tc>
          <w:tcPr>
            <w:tcW w:type="dxa" w:w="2592"/>
            <w:shd w:fill="FFFFFF"/>
            <w:vAlign w:val="top"/>
          </w:tcPr>
          <w:p>
            <w:pPr>
              <w:jc w:val="left"/>
            </w:pPr>
            <w:r/>
            <w:r>
              <w:rPr>
                <w:rFonts w:ascii="Arial" w:hAnsi="Arial" w:eastAsia="Arial"/>
                <w:b w:val="0"/>
                <w:sz w:val="14"/>
              </w:rPr>
              <w:t>No reminders.</w:t>
            </w:r>
          </w:p>
        </w:tc>
      </w:tr>
      <w:tr>
        <w:tc>
          <w:tcPr>
            <w:tcW w:type="dxa" w:w="2592"/>
            <w:shd w:fill="F6F8FA"/>
            <w:vAlign w:val="top"/>
          </w:tcPr>
          <w:p>
            <w:pPr>
              <w:jc w:val="left"/>
            </w:pPr>
            <w:r/>
            <w:r>
              <w:rPr>
                <w:rFonts w:ascii="Arial" w:hAnsi="Arial" w:eastAsia="Arial"/>
                <w:b w:val="0"/>
                <w:sz w:val="14"/>
              </w:rPr>
              <w:t>Follow-up</w:t>
            </w:r>
          </w:p>
        </w:tc>
        <w:tc>
          <w:tcPr>
            <w:tcW w:type="dxa" w:w="2592"/>
            <w:shd w:fill="F6F8FA"/>
            <w:vAlign w:val="top"/>
          </w:tcPr>
          <w:p>
            <w:pPr>
              <w:jc w:val="left"/>
            </w:pPr>
            <w:r/>
            <w:r>
              <w:rPr>
                <w:rFonts w:ascii="Arial" w:hAnsi="Arial" w:eastAsia="Arial"/>
                <w:b w:val="0"/>
                <w:sz w:val="14"/>
              </w:rPr>
              <w:t>A follow-up date/time is scheduled.</w:t>
            </w:r>
          </w:p>
        </w:tc>
        <w:tc>
          <w:tcPr>
            <w:tcW w:type="dxa" w:w="2592"/>
            <w:shd w:fill="F6F8FA"/>
            <w:vAlign w:val="top"/>
          </w:tcPr>
          <w:p>
            <w:pPr>
              <w:jc w:val="left"/>
            </w:pPr>
            <w:r/>
            <w:r>
              <w:rPr>
                <w:rFonts w:ascii="Arial" w:hAnsi="Arial" w:eastAsia="Arial"/>
                <w:b w:val="0"/>
                <w:sz w:val="14"/>
              </w:rPr>
              <w:t>Manual assignment.</w:t>
            </w:r>
          </w:p>
        </w:tc>
        <w:tc>
          <w:tcPr>
            <w:tcW w:type="dxa" w:w="2592"/>
            <w:shd w:fill="F6F8FA"/>
            <w:vAlign w:val="top"/>
          </w:tcPr>
          <w:p>
            <w:pPr>
              <w:jc w:val="left"/>
            </w:pPr>
            <w:r/>
            <w:r>
              <w:rPr>
                <w:rFonts w:ascii="Arial" w:hAnsi="Arial" w:eastAsia="Arial"/>
                <w:b w:val="0"/>
                <w:sz w:val="14"/>
              </w:rPr>
              <w:t>Before follow-up.</w:t>
            </w:r>
          </w:p>
        </w:tc>
      </w:tr>
      <w:tr>
        <w:tc>
          <w:tcPr>
            <w:tcW w:type="dxa" w:w="2592"/>
            <w:shd w:fill="FFFFFF"/>
            <w:vAlign w:val="top"/>
          </w:tcPr>
          <w:p>
            <w:pPr>
              <w:jc w:val="left"/>
            </w:pPr>
            <w:r/>
            <w:r>
              <w:rPr>
                <w:rFonts w:ascii="Arial" w:hAnsi="Arial" w:eastAsia="Arial"/>
                <w:b w:val="0"/>
                <w:sz w:val="14"/>
              </w:rPr>
              <w:t>Meeting</w:t>
            </w:r>
          </w:p>
        </w:tc>
        <w:tc>
          <w:tcPr>
            <w:tcW w:type="dxa" w:w="2592"/>
            <w:shd w:fill="FFFFFF"/>
            <w:vAlign w:val="top"/>
          </w:tcPr>
          <w:p>
            <w:pPr>
              <w:jc w:val="left"/>
            </w:pPr>
            <w:r/>
            <w:r>
              <w:rPr>
                <w:rFonts w:ascii="Arial" w:hAnsi="Arial" w:eastAsia="Arial"/>
                <w:b w:val="0"/>
                <w:sz w:val="14"/>
              </w:rPr>
              <w:t>A meeting is scheduled.</w:t>
            </w:r>
          </w:p>
        </w:tc>
        <w:tc>
          <w:tcPr>
            <w:tcW w:type="dxa" w:w="2592"/>
            <w:shd w:fill="FFFFFF"/>
            <w:vAlign w:val="top"/>
          </w:tcPr>
          <w:p>
            <w:pPr>
              <w:jc w:val="left"/>
            </w:pPr>
            <w:r/>
            <w:r>
              <w:rPr>
                <w:rFonts w:ascii="Arial" w:hAnsi="Arial" w:eastAsia="Arial"/>
                <w:b w:val="0"/>
                <w:sz w:val="14"/>
              </w:rPr>
              <w:t>Manual assignment.</w:t>
            </w:r>
          </w:p>
        </w:tc>
        <w:tc>
          <w:tcPr>
            <w:tcW w:type="dxa" w:w="2592"/>
            <w:shd w:fill="FFFFFF"/>
            <w:vAlign w:val="top"/>
          </w:tcPr>
          <w:p>
            <w:pPr>
              <w:jc w:val="left"/>
            </w:pPr>
            <w:r/>
            <w:r>
              <w:rPr>
                <w:rFonts w:ascii="Arial" w:hAnsi="Arial" w:eastAsia="Arial"/>
                <w:b w:val="0"/>
                <w:sz w:val="14"/>
              </w:rPr>
              <w:t>Before meeting.</w:t>
            </w:r>
          </w:p>
        </w:tc>
      </w:tr>
      <w:tr>
        <w:tc>
          <w:tcPr>
            <w:tcW w:type="dxa" w:w="2592"/>
            <w:shd w:fill="F6F8FA"/>
            <w:vAlign w:val="top"/>
          </w:tcPr>
          <w:p>
            <w:pPr>
              <w:jc w:val="left"/>
            </w:pPr>
            <w:r/>
            <w:r>
              <w:rPr>
                <w:rFonts w:ascii="Arial" w:hAnsi="Arial" w:eastAsia="Arial"/>
                <w:b w:val="0"/>
                <w:sz w:val="14"/>
              </w:rPr>
              <w:t>Not Reached</w:t>
            </w:r>
          </w:p>
        </w:tc>
        <w:tc>
          <w:tcPr>
            <w:tcW w:type="dxa" w:w="2592"/>
            <w:shd w:fill="F6F8FA"/>
            <w:vAlign w:val="top"/>
          </w:tcPr>
          <w:p>
            <w:pPr>
              <w:jc w:val="left"/>
            </w:pPr>
            <w:r/>
            <w:r>
              <w:rPr>
                <w:rFonts w:ascii="Arial" w:hAnsi="Arial" w:eastAsia="Arial"/>
                <w:b w:val="0"/>
                <w:sz w:val="14"/>
              </w:rPr>
              <w:t>Sales attempted contact but no answer.</w:t>
            </w:r>
          </w:p>
        </w:tc>
        <w:tc>
          <w:tcPr>
            <w:tcW w:type="dxa" w:w="2592"/>
            <w:shd w:fill="F6F8FA"/>
            <w:vAlign w:val="top"/>
          </w:tcPr>
          <w:p>
            <w:pPr>
              <w:jc w:val="left"/>
            </w:pPr>
            <w:r/>
            <w:r>
              <w:rPr>
                <w:rFonts w:ascii="Arial" w:hAnsi="Arial" w:eastAsia="Arial"/>
                <w:b w:val="0"/>
                <w:sz w:val="14"/>
              </w:rPr>
              <w:t>Automatic by configured expiry method.</w:t>
            </w:r>
          </w:p>
        </w:tc>
        <w:tc>
          <w:tcPr>
            <w:tcW w:type="dxa" w:w="2592"/>
            <w:shd w:fill="F6F8FA"/>
            <w:vAlign w:val="top"/>
          </w:tcPr>
          <w:p>
            <w:pPr>
              <w:jc w:val="left"/>
            </w:pPr>
            <w:r/>
            <w:r>
              <w:rPr>
                <w:rFonts w:ascii="Arial" w:hAnsi="Arial" w:eastAsia="Arial"/>
                <w:b w:val="0"/>
                <w:sz w:val="14"/>
              </w:rPr>
              <w:t>Automatic or manual by policy.</w:t>
            </w:r>
          </w:p>
        </w:tc>
      </w:tr>
      <w:tr>
        <w:tc>
          <w:tcPr>
            <w:tcW w:type="dxa" w:w="2592"/>
            <w:shd w:fill="FFFFFF"/>
            <w:vAlign w:val="top"/>
          </w:tcPr>
          <w:p>
            <w:pPr>
              <w:jc w:val="left"/>
            </w:pPr>
            <w:r/>
            <w:r>
              <w:rPr>
                <w:rFonts w:ascii="Arial" w:hAnsi="Arial" w:eastAsia="Arial"/>
                <w:b w:val="0"/>
                <w:sz w:val="14"/>
              </w:rPr>
              <w:t>Frozen</w:t>
            </w:r>
          </w:p>
        </w:tc>
        <w:tc>
          <w:tcPr>
            <w:tcW w:type="dxa" w:w="2592"/>
            <w:shd w:fill="FFFFFF"/>
            <w:vAlign w:val="top"/>
          </w:tcPr>
          <w:p>
            <w:pPr>
              <w:jc w:val="left"/>
            </w:pPr>
            <w:r/>
            <w:r>
              <w:rPr>
                <w:rFonts w:ascii="Arial" w:hAnsi="Arial" w:eastAsia="Arial"/>
                <w:b w:val="0"/>
                <w:sz w:val="14"/>
              </w:rPr>
              <w:t>Lead temporarily unavailable for known period.</w:t>
            </w:r>
          </w:p>
        </w:tc>
        <w:tc>
          <w:tcPr>
            <w:tcW w:type="dxa" w:w="2592"/>
            <w:shd w:fill="FFFFFF"/>
            <w:vAlign w:val="top"/>
          </w:tcPr>
          <w:p>
            <w:pPr>
              <w:jc w:val="left"/>
            </w:pPr>
            <w:r/>
            <w:r>
              <w:rPr>
                <w:rFonts w:ascii="Arial" w:hAnsi="Arial" w:eastAsia="Arial"/>
                <w:b w:val="0"/>
                <w:sz w:val="14"/>
              </w:rPr>
              <w:t>Automatic by configured expiry method.</w:t>
            </w:r>
          </w:p>
        </w:tc>
        <w:tc>
          <w:tcPr>
            <w:tcW w:type="dxa" w:w="2592"/>
            <w:shd w:fill="FFFFFF"/>
            <w:vAlign w:val="top"/>
          </w:tcPr>
          <w:p>
            <w:pPr>
              <w:jc w:val="left"/>
            </w:pPr>
            <w:r/>
            <w:r>
              <w:rPr>
                <w:rFonts w:ascii="Arial" w:hAnsi="Arial" w:eastAsia="Arial"/>
                <w:b w:val="0"/>
                <w:sz w:val="14"/>
              </w:rPr>
              <w:t>Automatic at freeze end.</w:t>
            </w:r>
          </w:p>
        </w:tc>
      </w:tr>
    </w:tbl>
    <w:tbl>
      <w:tblPr>
        <w:tblW w:type="auto" w:w="0"/>
        <w:jc w:val="center"/>
        <w:tblLook w:firstColumn="1" w:firstRow="1" w:lastColumn="0" w:lastRow="0" w:noHBand="0" w:noVBand="1" w:val="04A0"/>
        <w:tblBorders>
          <w:top w:val="single" w:sz="10" w:space="0" w:color="2E7D32"/>
          <w:left w:val="single" w:sz="10" w:space="0" w:color="2E7D32"/>
          <w:bottom w:val="single" w:sz="10" w:space="0" w:color="2E7D32"/>
          <w:right w:val="single" w:sz="10" w:space="0" w:color="2E7D32"/>
          <w:insideH w:val="single" w:sz="10" w:space="0" w:color="2E7D32"/>
          <w:insideV w:val="single" w:sz="10" w:space="0" w:color="2E7D32"/>
        </w:tblBorders>
      </w:tblPr>
      <w:tblGrid>
        <w:gridCol w:w="10368"/>
      </w:tblGrid>
      <w:tr>
        <w:tc>
          <w:tcPr>
            <w:tcW w:type="dxa" w:w="10368"/>
            <w:shd w:fill="E8F6EF"/>
          </w:tcPr>
          <w:p>
            <w:r>
              <w:rPr>
                <w:rFonts w:ascii="Arial" w:hAnsi="Arial"/>
                <w:b/>
                <w:color w:val="2E7D32"/>
                <w:sz w:val="20"/>
              </w:rPr>
              <w:t>Universal Rotation Rule</w:t>
            </w:r>
          </w:p>
          <w:p>
            <w:r>
              <w:rPr>
                <w:rFonts w:ascii="Arial" w:hAnsi="Arial"/>
                <w:sz w:val="18"/>
              </w:rPr>
              <w:t>Whenever a lead is rotated to a new salesman because of SLA expiry, the system resets the visible stage to Fresh, starts a new Fresh SLA, and preserves full lead history, assignment history, notes, attempts, and previous stages.</w:t>
            </w:r>
          </w:p>
        </w:tc>
      </w:tr>
    </w:tbl>
    <w:p/>
    <w:p>
      <w:pPr>
        <w:pStyle w:val="ListBullet"/>
      </w:pPr>
      <w:r>
        <w:rPr>
          <w:rFonts w:ascii="Arial" w:hAnsi="Arial"/>
          <w:sz w:val="18"/>
        </w:rPr>
        <w:t>Lead is active by default when created.</w:t>
      </w:r>
    </w:p>
    <w:p>
      <w:pPr>
        <w:pStyle w:val="ListBullet"/>
      </w:pPr>
      <w:r>
        <w:rPr>
          <w:rFonts w:ascii="Arial" w:hAnsi="Arial"/>
          <w:sz w:val="18"/>
        </w:rPr>
        <w:t>Not Interested moves the lead to inactive and removes it from active distribution counts.</w:t>
      </w:r>
    </w:p>
    <w:p>
      <w:pPr>
        <w:pStyle w:val="ListBullet"/>
      </w:pPr>
      <w:r>
        <w:rPr>
          <w:rFonts w:ascii="Arial" w:hAnsi="Arial"/>
          <w:sz w:val="18"/>
        </w:rPr>
        <w:t>Inactive leads can be reactivated and redistributed by policy when they contact the company again.</w:t>
      </w:r>
    </w:p>
    <w:p>
      <w:pPr>
        <w:pStyle w:val="ListBullet"/>
      </w:pPr>
      <w:r>
        <w:rPr>
          <w:rFonts w:ascii="Arial" w:hAnsi="Arial"/>
          <w:sz w:val="18"/>
        </w:rPr>
        <w:t>Active leads that request "call me again" within SLA are handled manually and bypass Round Robin.</w:t>
      </w:r>
    </w:p>
    <w:p>
      <w:pPr>
        <w:pStyle w:val="ListBullet"/>
      </w:pPr>
      <w:r>
        <w:rPr>
          <w:rFonts w:ascii="Arial" w:hAnsi="Arial"/>
          <w:sz w:val="18"/>
        </w:rPr>
        <w:t>Phone normalization and duplicate checks must occur before lead creation or re-engagement.</w:t>
      </w:r>
    </w:p>
    <w:p>
      <w:pPr>
        <w:pStyle w:val="Heading1"/>
        <w:jc w:val="left"/>
      </w:pPr>
      <w:r>
        <w:rPr>
          <w:rFonts w:ascii="Arial" w:hAnsi="Arial" w:eastAsia="Arial"/>
          <w:color w:val="17365D"/>
        </w:rPr>
        <w:t>10. Distribution and Strategy Pattern Design</w:t>
      </w:r>
    </w:p>
    <w:p>
      <w:pPr>
        <w:jc w:val="center"/>
      </w:pPr>
      <w:r>
        <w:drawing>
          <wp:inline xmlns:a="http://schemas.openxmlformats.org/drawingml/2006/main" xmlns:pic="http://schemas.openxmlformats.org/drawingml/2006/picture">
            <wp:extent cx="5943600" cy="1611016"/>
            <wp:docPr id="3" name="Picture 3"/>
            <wp:cNvGraphicFramePr>
              <a:graphicFrameLocks noChangeAspect="1"/>
            </wp:cNvGraphicFramePr>
            <a:graphic>
              <a:graphicData uri="http://schemas.openxmlformats.org/drawingml/2006/picture">
                <pic:pic>
                  <pic:nvPicPr>
                    <pic:cNvPr id="0" name="03_strategy_pattern.png"/>
                    <pic:cNvPicPr/>
                  </pic:nvPicPr>
                  <pic:blipFill>
                    <a:blip r:embed="rId13"/>
                    <a:stretch>
                      <a:fillRect/>
                    </a:stretch>
                  </pic:blipFill>
                  <pic:spPr>
                    <a:xfrm>
                      <a:off x="0" y="0"/>
                      <a:ext cx="5943600" cy="1611016"/>
                    </a:xfrm>
                    <a:prstGeom prst="rect"/>
                  </pic:spPr>
                </pic:pic>
              </a:graphicData>
            </a:graphic>
          </wp:inline>
        </w:drawing>
      </w:r>
    </w:p>
    <w:p>
      <w:pPr>
        <w:jc w:val="center"/>
      </w:pPr>
      <w:r>
        <w:rPr>
          <w:rFonts w:ascii="Arial" w:hAnsi="Arial"/>
          <w:i/>
          <w:color w:val="4D4D4D"/>
          <w:sz w:val="16"/>
        </w:rPr>
        <w:t>Figure 3 - Strategy Pattern for assignment techniques using strategy_code and registry lookup.</w:t>
      </w:r>
    </w:p>
    <w:p>
      <w:pPr>
        <w:spacing w:after="80" w:line="259" w:lineRule="auto"/>
      </w:pPr>
      <w:r>
        <w:rPr>
          <w:rFonts w:ascii="Arial" w:hAnsi="Arial"/>
          <w:sz w:val="19"/>
        </w:rPr>
        <w:t>Distribution is a separate engine. New distribution techniques should be added by creating a new class that implements the AssignmentStrategy interface and registering it by code. The company policy stores only the strategy code.</w:t>
      </w:r>
    </w:p>
    <w:tbl>
      <w:tblPr>
        <w:tblStyle w:val="TableGrid"/>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3456"/>
        <w:gridCol w:w="3456"/>
        <w:gridCol w:w="3456"/>
      </w:tblGrid>
      <w:tr>
        <w:tc>
          <w:tcPr>
            <w:tcW w:type="dxa" w:w="3456"/>
            <w:shd w:fill="17365D"/>
            <w:vAlign w:val="top"/>
          </w:tcPr>
          <w:p>
            <w:pPr>
              <w:jc w:val="left"/>
            </w:pPr>
            <w:r/>
            <w:r>
              <w:rPr>
                <w:rFonts w:ascii="Arial" w:hAnsi="Arial" w:eastAsia="Arial"/>
                <w:b/>
                <w:color w:val="FFFFFF"/>
                <w:sz w:val="17"/>
              </w:rPr>
              <w:t>Strategy Code</w:t>
            </w:r>
          </w:p>
        </w:tc>
        <w:tc>
          <w:tcPr>
            <w:tcW w:type="dxa" w:w="3456"/>
            <w:shd w:fill="17365D"/>
            <w:vAlign w:val="top"/>
          </w:tcPr>
          <w:p>
            <w:pPr>
              <w:jc w:val="left"/>
            </w:pPr>
            <w:r/>
            <w:r>
              <w:rPr>
                <w:rFonts w:ascii="Arial" w:hAnsi="Arial" w:eastAsia="Arial"/>
                <w:b/>
                <w:color w:val="FFFFFF"/>
                <w:sz w:val="17"/>
              </w:rPr>
              <w:t>Class</w:t>
            </w:r>
          </w:p>
        </w:tc>
        <w:tc>
          <w:tcPr>
            <w:tcW w:type="dxa" w:w="3456"/>
            <w:shd w:fill="17365D"/>
            <w:vAlign w:val="top"/>
          </w:tcPr>
          <w:p>
            <w:pPr>
              <w:jc w:val="left"/>
            </w:pPr>
            <w:r/>
            <w:r>
              <w:rPr>
                <w:rFonts w:ascii="Arial" w:hAnsi="Arial" w:eastAsia="Arial"/>
                <w:b/>
                <w:color w:val="FFFFFF"/>
                <w:sz w:val="17"/>
              </w:rPr>
              <w:t>Behavior</w:t>
            </w:r>
          </w:p>
        </w:tc>
      </w:tr>
      <w:tr>
        <w:tc>
          <w:tcPr>
            <w:tcW w:type="dxa" w:w="3456"/>
            <w:shd w:fill="FFFFFF"/>
            <w:vAlign w:val="top"/>
          </w:tcPr>
          <w:p>
            <w:pPr>
              <w:jc w:val="left"/>
            </w:pPr>
            <w:r/>
            <w:r>
              <w:rPr>
                <w:rFonts w:ascii="Arial" w:hAnsi="Arial" w:eastAsia="Arial"/>
                <w:b w:val="0"/>
                <w:sz w:val="16"/>
              </w:rPr>
              <w:t>round_robin_load_balanced</w:t>
            </w:r>
          </w:p>
        </w:tc>
        <w:tc>
          <w:tcPr>
            <w:tcW w:type="dxa" w:w="3456"/>
            <w:shd w:fill="FFFFFF"/>
            <w:vAlign w:val="top"/>
          </w:tcPr>
          <w:p>
            <w:pPr>
              <w:jc w:val="left"/>
            </w:pPr>
            <w:r/>
            <w:r>
              <w:rPr>
                <w:rFonts w:ascii="Arial" w:hAnsi="Arial" w:eastAsia="Arial"/>
                <w:b w:val="0"/>
                <w:sz w:val="16"/>
              </w:rPr>
              <w:t>RoundRobinLoadBalancedStrategy</w:t>
            </w:r>
          </w:p>
        </w:tc>
        <w:tc>
          <w:tcPr>
            <w:tcW w:type="dxa" w:w="3456"/>
            <w:shd w:fill="FFFFFF"/>
            <w:vAlign w:val="top"/>
          </w:tcPr>
          <w:p>
            <w:pPr>
              <w:jc w:val="left"/>
            </w:pPr>
            <w:r/>
            <w:r>
              <w:rPr>
                <w:rFonts w:ascii="Arial" w:hAnsi="Arial" w:eastAsia="Arial"/>
                <w:b w:val="0"/>
                <w:sz w:val="16"/>
              </w:rPr>
              <w:t>Select candidate with the fewest active leads. Tie-break by earliest last received lead timestamp.</w:t>
            </w:r>
          </w:p>
        </w:tc>
      </w:tr>
      <w:tr>
        <w:tc>
          <w:tcPr>
            <w:tcW w:type="dxa" w:w="3456"/>
            <w:shd w:fill="F6F8FA"/>
            <w:vAlign w:val="top"/>
          </w:tcPr>
          <w:p>
            <w:pPr>
              <w:jc w:val="left"/>
            </w:pPr>
            <w:r/>
            <w:r>
              <w:rPr>
                <w:rFonts w:ascii="Arial" w:hAnsi="Arial" w:eastAsia="Arial"/>
                <w:b w:val="0"/>
                <w:sz w:val="16"/>
              </w:rPr>
              <w:t>by_turn_sequential</w:t>
            </w:r>
          </w:p>
        </w:tc>
        <w:tc>
          <w:tcPr>
            <w:tcW w:type="dxa" w:w="3456"/>
            <w:shd w:fill="F6F8FA"/>
            <w:vAlign w:val="top"/>
          </w:tcPr>
          <w:p>
            <w:pPr>
              <w:jc w:val="left"/>
            </w:pPr>
            <w:r/>
            <w:r>
              <w:rPr>
                <w:rFonts w:ascii="Arial" w:hAnsi="Arial" w:eastAsia="Arial"/>
                <w:b w:val="0"/>
                <w:sz w:val="16"/>
              </w:rPr>
              <w:t>ByTurnSequentialStrategy</w:t>
            </w:r>
          </w:p>
        </w:tc>
        <w:tc>
          <w:tcPr>
            <w:tcW w:type="dxa" w:w="3456"/>
            <w:shd w:fill="F6F8FA"/>
            <w:vAlign w:val="top"/>
          </w:tcPr>
          <w:p>
            <w:pPr>
              <w:jc w:val="left"/>
            </w:pPr>
            <w:r/>
            <w:r>
              <w:rPr>
                <w:rFonts w:ascii="Arial" w:hAnsi="Arial" w:eastAsia="Arial"/>
                <w:b w:val="0"/>
                <w:sz w:val="16"/>
              </w:rPr>
              <w:t>Use a fixed rotation pointer and skip unavailable users.</w:t>
            </w:r>
          </w:p>
        </w:tc>
      </w:tr>
      <w:tr>
        <w:tc>
          <w:tcPr>
            <w:tcW w:type="dxa" w:w="3456"/>
            <w:shd w:fill="FFFFFF"/>
            <w:vAlign w:val="top"/>
          </w:tcPr>
          <w:p>
            <w:pPr>
              <w:jc w:val="left"/>
            </w:pPr>
            <w:r/>
            <w:r>
              <w:rPr>
                <w:rFonts w:ascii="Arial" w:hAnsi="Arial" w:eastAsia="Arial"/>
                <w:b w:val="0"/>
                <w:sz w:val="16"/>
              </w:rPr>
              <w:t>retry_team_escalation</w:t>
            </w:r>
          </w:p>
        </w:tc>
        <w:tc>
          <w:tcPr>
            <w:tcW w:type="dxa" w:w="3456"/>
            <w:shd w:fill="FFFFFF"/>
            <w:vAlign w:val="top"/>
          </w:tcPr>
          <w:p>
            <w:pPr>
              <w:jc w:val="left"/>
            </w:pPr>
            <w:r/>
            <w:r>
              <w:rPr>
                <w:rFonts w:ascii="Arial" w:hAnsi="Arial" w:eastAsia="Arial"/>
                <w:b w:val="0"/>
                <w:sz w:val="16"/>
              </w:rPr>
              <w:t>RetryTeamEscalationStrategy</w:t>
            </w:r>
          </w:p>
        </w:tc>
        <w:tc>
          <w:tcPr>
            <w:tcW w:type="dxa" w:w="3456"/>
            <w:shd w:fill="FFFFFF"/>
            <w:vAlign w:val="top"/>
          </w:tcPr>
          <w:p>
            <w:pPr>
              <w:jc w:val="left"/>
            </w:pPr>
            <w:r/>
            <w:r>
              <w:rPr>
                <w:rFonts w:ascii="Arial" w:hAnsi="Arial" w:eastAsia="Arial"/>
                <w:b w:val="0"/>
                <w:sz w:val="16"/>
              </w:rPr>
              <w:t>Move through n attempts inside the current team, then escalate to next team.</w:t>
            </w:r>
          </w:p>
        </w:tc>
      </w:tr>
      <w:tr>
        <w:tc>
          <w:tcPr>
            <w:tcW w:type="dxa" w:w="3456"/>
            <w:shd w:fill="F6F8FA"/>
            <w:vAlign w:val="top"/>
          </w:tcPr>
          <w:p>
            <w:pPr>
              <w:jc w:val="left"/>
            </w:pPr>
            <w:r/>
            <w:r>
              <w:rPr>
                <w:rFonts w:ascii="Arial" w:hAnsi="Arial" w:eastAsia="Arial"/>
                <w:b w:val="0"/>
                <w:sz w:val="16"/>
              </w:rPr>
              <w:t>manual_assignment</w:t>
            </w:r>
          </w:p>
        </w:tc>
        <w:tc>
          <w:tcPr>
            <w:tcW w:type="dxa" w:w="3456"/>
            <w:shd w:fill="F6F8FA"/>
            <w:vAlign w:val="top"/>
          </w:tcPr>
          <w:p>
            <w:pPr>
              <w:jc w:val="left"/>
            </w:pPr>
            <w:r/>
            <w:r>
              <w:rPr>
                <w:rFonts w:ascii="Arial" w:hAnsi="Arial" w:eastAsia="Arial"/>
                <w:b w:val="0"/>
                <w:sz w:val="16"/>
              </w:rPr>
              <w:t>ManualAssignmentStrategy</w:t>
            </w:r>
          </w:p>
        </w:tc>
        <w:tc>
          <w:tcPr>
            <w:tcW w:type="dxa" w:w="3456"/>
            <w:shd w:fill="F6F8FA"/>
            <w:vAlign w:val="top"/>
          </w:tcPr>
          <w:p>
            <w:pPr>
              <w:jc w:val="left"/>
            </w:pPr>
            <w:r/>
            <w:r>
              <w:rPr>
                <w:rFonts w:ascii="Arial" w:hAnsi="Arial" w:eastAsia="Arial"/>
                <w:b w:val="0"/>
                <w:sz w:val="16"/>
              </w:rPr>
              <w:t>Validate the manually selected team or salesman and record assignment.</w:t>
            </w:r>
          </w:p>
        </w:tc>
      </w:tr>
    </w:tbl>
    <w:tbl>
      <w:tblPr>
        <w:tblStyle w:val="TableGrid"/>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5184"/>
        <w:gridCol w:w="5184"/>
      </w:tblGrid>
      <w:tr>
        <w:tc>
          <w:tcPr>
            <w:tcW w:type="dxa" w:w="5184"/>
            <w:shd w:fill="17365D"/>
            <w:vAlign w:val="top"/>
          </w:tcPr>
          <w:p>
            <w:pPr>
              <w:jc w:val="left"/>
            </w:pPr>
            <w:r/>
            <w:r>
              <w:rPr>
                <w:rFonts w:ascii="Arial" w:hAnsi="Arial" w:eastAsia="Arial"/>
                <w:b/>
                <w:color w:val="FFFFFF"/>
                <w:sz w:val="17"/>
              </w:rPr>
              <w:t>Distribution Context Field</w:t>
            </w:r>
          </w:p>
        </w:tc>
        <w:tc>
          <w:tcPr>
            <w:tcW w:type="dxa" w:w="5184"/>
            <w:shd w:fill="17365D"/>
            <w:vAlign w:val="top"/>
          </w:tcPr>
          <w:p>
            <w:pPr>
              <w:jc w:val="left"/>
            </w:pPr>
            <w:r/>
            <w:r>
              <w:rPr>
                <w:rFonts w:ascii="Arial" w:hAnsi="Arial" w:eastAsia="Arial"/>
                <w:b/>
                <w:color w:val="FFFFFF"/>
                <w:sz w:val="17"/>
              </w:rPr>
              <w:t>Description</w:t>
            </w:r>
          </w:p>
        </w:tc>
      </w:tr>
      <w:tr>
        <w:tc>
          <w:tcPr>
            <w:tcW w:type="dxa" w:w="5184"/>
            <w:shd w:fill="FFFFFF"/>
            <w:vAlign w:val="top"/>
          </w:tcPr>
          <w:p>
            <w:pPr>
              <w:jc w:val="left"/>
            </w:pPr>
            <w:r/>
            <w:r>
              <w:rPr>
                <w:rFonts w:ascii="Arial" w:hAnsi="Arial" w:eastAsia="Arial"/>
                <w:b w:val="0"/>
                <w:sz w:val="16"/>
              </w:rPr>
              <w:t>company</w:t>
            </w:r>
          </w:p>
        </w:tc>
        <w:tc>
          <w:tcPr>
            <w:tcW w:type="dxa" w:w="5184"/>
            <w:shd w:fill="FFFFFF"/>
            <w:vAlign w:val="top"/>
          </w:tcPr>
          <w:p>
            <w:pPr>
              <w:jc w:val="left"/>
            </w:pPr>
            <w:r/>
            <w:r>
              <w:rPr>
                <w:rFonts w:ascii="Arial" w:hAnsi="Arial" w:eastAsia="Arial"/>
                <w:b w:val="0"/>
                <w:sz w:val="16"/>
              </w:rPr>
              <w:t>Current tenant.</w:t>
            </w:r>
          </w:p>
        </w:tc>
      </w:tr>
      <w:tr>
        <w:tc>
          <w:tcPr>
            <w:tcW w:type="dxa" w:w="5184"/>
            <w:shd w:fill="F6F8FA"/>
            <w:vAlign w:val="top"/>
          </w:tcPr>
          <w:p>
            <w:pPr>
              <w:jc w:val="left"/>
            </w:pPr>
            <w:r/>
            <w:r>
              <w:rPr>
                <w:rFonts w:ascii="Arial" w:hAnsi="Arial" w:eastAsia="Arial"/>
                <w:b w:val="0"/>
                <w:sz w:val="16"/>
              </w:rPr>
              <w:t>lead</w:t>
            </w:r>
          </w:p>
        </w:tc>
        <w:tc>
          <w:tcPr>
            <w:tcW w:type="dxa" w:w="5184"/>
            <w:shd w:fill="F6F8FA"/>
            <w:vAlign w:val="top"/>
          </w:tcPr>
          <w:p>
            <w:pPr>
              <w:jc w:val="left"/>
            </w:pPr>
            <w:r/>
            <w:r>
              <w:rPr>
                <w:rFonts w:ascii="Arial" w:hAnsi="Arial" w:eastAsia="Arial"/>
                <w:b w:val="0"/>
                <w:sz w:val="16"/>
              </w:rPr>
              <w:t>Lead being assigned or redistributed.</w:t>
            </w:r>
          </w:p>
        </w:tc>
      </w:tr>
      <w:tr>
        <w:tc>
          <w:tcPr>
            <w:tcW w:type="dxa" w:w="5184"/>
            <w:shd w:fill="FFFFFF"/>
            <w:vAlign w:val="top"/>
          </w:tcPr>
          <w:p>
            <w:pPr>
              <w:jc w:val="left"/>
            </w:pPr>
            <w:r/>
            <w:r>
              <w:rPr>
                <w:rFonts w:ascii="Arial" w:hAnsi="Arial" w:eastAsia="Arial"/>
                <w:b w:val="0"/>
                <w:sz w:val="16"/>
              </w:rPr>
              <w:t>source / origin</w:t>
            </w:r>
          </w:p>
        </w:tc>
        <w:tc>
          <w:tcPr>
            <w:tcW w:type="dxa" w:w="5184"/>
            <w:shd w:fill="FFFFFF"/>
            <w:vAlign w:val="top"/>
          </w:tcPr>
          <w:p>
            <w:pPr>
              <w:jc w:val="left"/>
            </w:pPr>
            <w:r/>
            <w:r>
              <w:rPr>
                <w:rFonts w:ascii="Arial" w:hAnsi="Arial" w:eastAsia="Arial"/>
                <w:b w:val="0"/>
                <w:sz w:val="16"/>
              </w:rPr>
              <w:t>Source and direct/broker classification.</w:t>
            </w:r>
          </w:p>
        </w:tc>
      </w:tr>
      <w:tr>
        <w:tc>
          <w:tcPr>
            <w:tcW w:type="dxa" w:w="5184"/>
            <w:shd w:fill="F6F8FA"/>
            <w:vAlign w:val="top"/>
          </w:tcPr>
          <w:p>
            <w:pPr>
              <w:jc w:val="left"/>
            </w:pPr>
            <w:r/>
            <w:r>
              <w:rPr>
                <w:rFonts w:ascii="Arial" w:hAnsi="Arial" w:eastAsia="Arial"/>
                <w:b w:val="0"/>
                <w:sz w:val="16"/>
              </w:rPr>
              <w:t>language</w:t>
            </w:r>
          </w:p>
        </w:tc>
        <w:tc>
          <w:tcPr>
            <w:tcW w:type="dxa" w:w="5184"/>
            <w:shd w:fill="F6F8FA"/>
            <w:vAlign w:val="top"/>
          </w:tcPr>
          <w:p>
            <w:pPr>
              <w:jc w:val="left"/>
            </w:pPr>
            <w:r/>
            <w:r>
              <w:rPr>
                <w:rFonts w:ascii="Arial" w:hAnsi="Arial" w:eastAsia="Arial"/>
                <w:b w:val="0"/>
                <w:sz w:val="16"/>
              </w:rPr>
              <w:t>Lead language used to filter eligible salesmen.</w:t>
            </w:r>
          </w:p>
        </w:tc>
      </w:tr>
      <w:tr>
        <w:tc>
          <w:tcPr>
            <w:tcW w:type="dxa" w:w="5184"/>
            <w:shd w:fill="FFFFFF"/>
            <w:vAlign w:val="top"/>
          </w:tcPr>
          <w:p>
            <w:pPr>
              <w:jc w:val="left"/>
            </w:pPr>
            <w:r/>
            <w:r>
              <w:rPr>
                <w:rFonts w:ascii="Arial" w:hAnsi="Arial" w:eastAsia="Arial"/>
                <w:b w:val="0"/>
                <w:sz w:val="16"/>
              </w:rPr>
              <w:t>current_stage</w:t>
            </w:r>
          </w:p>
        </w:tc>
        <w:tc>
          <w:tcPr>
            <w:tcW w:type="dxa" w:w="5184"/>
            <w:shd w:fill="FFFFFF"/>
            <w:vAlign w:val="top"/>
          </w:tcPr>
          <w:p>
            <w:pPr>
              <w:jc w:val="left"/>
            </w:pPr>
            <w:r/>
            <w:r>
              <w:rPr>
                <w:rFonts w:ascii="Arial" w:hAnsi="Arial" w:eastAsia="Arial"/>
                <w:b w:val="0"/>
                <w:sz w:val="16"/>
              </w:rPr>
              <w:t>Current stage before assignment.</w:t>
            </w:r>
          </w:p>
        </w:tc>
      </w:tr>
      <w:tr>
        <w:tc>
          <w:tcPr>
            <w:tcW w:type="dxa" w:w="5184"/>
            <w:shd w:fill="F6F8FA"/>
            <w:vAlign w:val="top"/>
          </w:tcPr>
          <w:p>
            <w:pPr>
              <w:jc w:val="left"/>
            </w:pPr>
            <w:r/>
            <w:r>
              <w:rPr>
                <w:rFonts w:ascii="Arial" w:hAnsi="Arial" w:eastAsia="Arial"/>
                <w:b w:val="0"/>
                <w:sz w:val="16"/>
              </w:rPr>
              <w:t>current_team / current_salesman</w:t>
            </w:r>
          </w:p>
        </w:tc>
        <w:tc>
          <w:tcPr>
            <w:tcW w:type="dxa" w:w="5184"/>
            <w:shd w:fill="F6F8FA"/>
            <w:vAlign w:val="top"/>
          </w:tcPr>
          <w:p>
            <w:pPr>
              <w:jc w:val="left"/>
            </w:pPr>
            <w:r/>
            <w:r>
              <w:rPr>
                <w:rFonts w:ascii="Arial" w:hAnsi="Arial" w:eastAsia="Arial"/>
                <w:b w:val="0"/>
                <w:sz w:val="16"/>
              </w:rPr>
              <w:t>Current ownership before reassignment.</w:t>
            </w:r>
          </w:p>
        </w:tc>
      </w:tr>
      <w:tr>
        <w:tc>
          <w:tcPr>
            <w:tcW w:type="dxa" w:w="5184"/>
            <w:shd w:fill="FFFFFF"/>
            <w:vAlign w:val="top"/>
          </w:tcPr>
          <w:p>
            <w:pPr>
              <w:jc w:val="left"/>
            </w:pPr>
            <w:r/>
            <w:r>
              <w:rPr>
                <w:rFonts w:ascii="Arial" w:hAnsi="Arial" w:eastAsia="Arial"/>
                <w:b w:val="0"/>
                <w:sz w:val="16"/>
              </w:rPr>
              <w:t>distribution_scope</w:t>
            </w:r>
          </w:p>
        </w:tc>
        <w:tc>
          <w:tcPr>
            <w:tcW w:type="dxa" w:w="5184"/>
            <w:shd w:fill="FFFFFF"/>
            <w:vAlign w:val="top"/>
          </w:tcPr>
          <w:p>
            <w:pPr>
              <w:jc w:val="left"/>
            </w:pPr>
            <w:r/>
            <w:r>
              <w:rPr>
                <w:rFonts w:ascii="Arial" w:hAnsi="Arial" w:eastAsia="Arial"/>
                <w:b w:val="0"/>
                <w:sz w:val="16"/>
              </w:rPr>
              <w:t>team_then_salesman, team_then_sales_head, or all_salesmen.</w:t>
            </w:r>
          </w:p>
        </w:tc>
      </w:tr>
      <w:tr>
        <w:tc>
          <w:tcPr>
            <w:tcW w:type="dxa" w:w="5184"/>
            <w:shd w:fill="F6F8FA"/>
            <w:vAlign w:val="top"/>
          </w:tcPr>
          <w:p>
            <w:pPr>
              <w:jc w:val="left"/>
            </w:pPr>
            <w:r/>
            <w:r>
              <w:rPr>
                <w:rFonts w:ascii="Arial" w:hAnsi="Arial" w:eastAsia="Arial"/>
                <w:b w:val="0"/>
                <w:sz w:val="16"/>
              </w:rPr>
              <w:t>strategy_code</w:t>
            </w:r>
          </w:p>
        </w:tc>
        <w:tc>
          <w:tcPr>
            <w:tcW w:type="dxa" w:w="5184"/>
            <w:shd w:fill="F6F8FA"/>
            <w:vAlign w:val="top"/>
          </w:tcPr>
          <w:p>
            <w:pPr>
              <w:jc w:val="left"/>
            </w:pPr>
            <w:r/>
            <w:r>
              <w:rPr>
                <w:rFonts w:ascii="Arial" w:hAnsi="Arial" w:eastAsia="Arial"/>
                <w:b w:val="0"/>
                <w:sz w:val="16"/>
              </w:rPr>
              <w:t>Code resolved from company policy.</w:t>
            </w:r>
          </w:p>
        </w:tc>
      </w:tr>
      <w:tr>
        <w:tc>
          <w:tcPr>
            <w:tcW w:type="dxa" w:w="5184"/>
            <w:shd w:fill="FFFFFF"/>
            <w:vAlign w:val="top"/>
          </w:tcPr>
          <w:p>
            <w:pPr>
              <w:jc w:val="left"/>
            </w:pPr>
            <w:r/>
            <w:r>
              <w:rPr>
                <w:rFonts w:ascii="Arial" w:hAnsi="Arial" w:eastAsia="Arial"/>
                <w:b w:val="0"/>
                <w:sz w:val="16"/>
              </w:rPr>
              <w:t>requested_by</w:t>
            </w:r>
          </w:p>
        </w:tc>
        <w:tc>
          <w:tcPr>
            <w:tcW w:type="dxa" w:w="5184"/>
            <w:shd w:fill="FFFFFF"/>
            <w:vAlign w:val="top"/>
          </w:tcPr>
          <w:p>
            <w:pPr>
              <w:jc w:val="left"/>
            </w:pPr>
            <w:r/>
            <w:r>
              <w:rPr>
                <w:rFonts w:ascii="Arial" w:hAnsi="Arial" w:eastAsia="Arial"/>
                <w:b w:val="0"/>
                <w:sz w:val="16"/>
              </w:rPr>
              <w:t>User, scheduler, or webhook actor.</w:t>
            </w:r>
          </w:p>
        </w:tc>
      </w:tr>
    </w:tbl>
    <w:tbl>
      <w:tblPr>
        <w:tblStyle w:val="TableGrid"/>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5184"/>
        <w:gridCol w:w="5184"/>
      </w:tblGrid>
      <w:tr>
        <w:tc>
          <w:tcPr>
            <w:tcW w:type="dxa" w:w="5184"/>
            <w:shd w:fill="17365D"/>
            <w:vAlign w:val="top"/>
          </w:tcPr>
          <w:p>
            <w:pPr>
              <w:jc w:val="left"/>
            </w:pPr>
            <w:r/>
            <w:r>
              <w:rPr>
                <w:rFonts w:ascii="Arial" w:hAnsi="Arial" w:eastAsia="Arial"/>
                <w:b/>
                <w:color w:val="FFFFFF"/>
                <w:sz w:val="17"/>
              </w:rPr>
              <w:t>AssignmentResult Field</w:t>
            </w:r>
          </w:p>
        </w:tc>
        <w:tc>
          <w:tcPr>
            <w:tcW w:type="dxa" w:w="5184"/>
            <w:shd w:fill="17365D"/>
            <w:vAlign w:val="top"/>
          </w:tcPr>
          <w:p>
            <w:pPr>
              <w:jc w:val="left"/>
            </w:pPr>
            <w:r/>
            <w:r>
              <w:rPr>
                <w:rFonts w:ascii="Arial" w:hAnsi="Arial" w:eastAsia="Arial"/>
                <w:b/>
                <w:color w:val="FFFFFF"/>
                <w:sz w:val="17"/>
              </w:rPr>
              <w:t>Description</w:t>
            </w:r>
          </w:p>
        </w:tc>
      </w:tr>
      <w:tr>
        <w:tc>
          <w:tcPr>
            <w:tcW w:type="dxa" w:w="5184"/>
            <w:shd w:fill="FFFFFF"/>
            <w:vAlign w:val="top"/>
          </w:tcPr>
          <w:p>
            <w:pPr>
              <w:jc w:val="left"/>
            </w:pPr>
            <w:r/>
            <w:r>
              <w:rPr>
                <w:rFonts w:ascii="Arial" w:hAnsi="Arial" w:eastAsia="Arial"/>
                <w:b w:val="0"/>
                <w:sz w:val="16"/>
              </w:rPr>
              <w:t>assigned_to_team</w:t>
            </w:r>
          </w:p>
        </w:tc>
        <w:tc>
          <w:tcPr>
            <w:tcW w:type="dxa" w:w="5184"/>
            <w:shd w:fill="FFFFFF"/>
            <w:vAlign w:val="top"/>
          </w:tcPr>
          <w:p>
            <w:pPr>
              <w:jc w:val="left"/>
            </w:pPr>
            <w:r/>
            <w:r>
              <w:rPr>
                <w:rFonts w:ascii="Arial" w:hAnsi="Arial" w:eastAsia="Arial"/>
                <w:b w:val="0"/>
                <w:sz w:val="16"/>
              </w:rPr>
              <w:t>Selected team, if applicable.</w:t>
            </w:r>
          </w:p>
        </w:tc>
      </w:tr>
      <w:tr>
        <w:tc>
          <w:tcPr>
            <w:tcW w:type="dxa" w:w="5184"/>
            <w:shd w:fill="F6F8FA"/>
            <w:vAlign w:val="top"/>
          </w:tcPr>
          <w:p>
            <w:pPr>
              <w:jc w:val="left"/>
            </w:pPr>
            <w:r/>
            <w:r>
              <w:rPr>
                <w:rFonts w:ascii="Arial" w:hAnsi="Arial" w:eastAsia="Arial"/>
                <w:b w:val="0"/>
                <w:sz w:val="16"/>
              </w:rPr>
              <w:t>assigned_to_salesman</w:t>
            </w:r>
          </w:p>
        </w:tc>
        <w:tc>
          <w:tcPr>
            <w:tcW w:type="dxa" w:w="5184"/>
            <w:shd w:fill="F6F8FA"/>
            <w:vAlign w:val="top"/>
          </w:tcPr>
          <w:p>
            <w:pPr>
              <w:jc w:val="left"/>
            </w:pPr>
            <w:r/>
            <w:r>
              <w:rPr>
                <w:rFonts w:ascii="Arial" w:hAnsi="Arial" w:eastAsia="Arial"/>
                <w:b w:val="0"/>
                <w:sz w:val="16"/>
              </w:rPr>
              <w:t>Selected salesman, if final assignment is known.</w:t>
            </w:r>
          </w:p>
        </w:tc>
      </w:tr>
      <w:tr>
        <w:tc>
          <w:tcPr>
            <w:tcW w:type="dxa" w:w="5184"/>
            <w:shd w:fill="FFFFFF"/>
            <w:vAlign w:val="top"/>
          </w:tcPr>
          <w:p>
            <w:pPr>
              <w:jc w:val="left"/>
            </w:pPr>
            <w:r/>
            <w:r>
              <w:rPr>
                <w:rFonts w:ascii="Arial" w:hAnsi="Arial" w:eastAsia="Arial"/>
                <w:b w:val="0"/>
                <w:sz w:val="16"/>
              </w:rPr>
              <w:t>assignment_type</w:t>
            </w:r>
          </w:p>
        </w:tc>
        <w:tc>
          <w:tcPr>
            <w:tcW w:type="dxa" w:w="5184"/>
            <w:shd w:fill="FFFFFF"/>
            <w:vAlign w:val="top"/>
          </w:tcPr>
          <w:p>
            <w:pPr>
              <w:jc w:val="left"/>
            </w:pPr>
            <w:r/>
            <w:r>
              <w:rPr>
                <w:rFonts w:ascii="Arial" w:hAnsi="Arial" w:eastAsia="Arial"/>
                <w:b w:val="0"/>
                <w:sz w:val="16"/>
              </w:rPr>
              <w:t>manual, automatic, retry, escalation, or source-specific.</w:t>
            </w:r>
          </w:p>
        </w:tc>
      </w:tr>
      <w:tr>
        <w:tc>
          <w:tcPr>
            <w:tcW w:type="dxa" w:w="5184"/>
            <w:shd w:fill="F6F8FA"/>
            <w:vAlign w:val="top"/>
          </w:tcPr>
          <w:p>
            <w:pPr>
              <w:jc w:val="left"/>
            </w:pPr>
            <w:r/>
            <w:r>
              <w:rPr>
                <w:rFonts w:ascii="Arial" w:hAnsi="Arial" w:eastAsia="Arial"/>
                <w:b w:val="0"/>
                <w:sz w:val="16"/>
              </w:rPr>
              <w:t>strategy_code</w:t>
            </w:r>
          </w:p>
        </w:tc>
        <w:tc>
          <w:tcPr>
            <w:tcW w:type="dxa" w:w="5184"/>
            <w:shd w:fill="F6F8FA"/>
            <w:vAlign w:val="top"/>
          </w:tcPr>
          <w:p>
            <w:pPr>
              <w:jc w:val="left"/>
            </w:pPr>
            <w:r/>
            <w:r>
              <w:rPr>
                <w:rFonts w:ascii="Arial" w:hAnsi="Arial" w:eastAsia="Arial"/>
                <w:b w:val="0"/>
                <w:sz w:val="16"/>
              </w:rPr>
              <w:t>Strategy used.</w:t>
            </w:r>
          </w:p>
        </w:tc>
      </w:tr>
      <w:tr>
        <w:tc>
          <w:tcPr>
            <w:tcW w:type="dxa" w:w="5184"/>
            <w:shd w:fill="FFFFFF"/>
            <w:vAlign w:val="top"/>
          </w:tcPr>
          <w:p>
            <w:pPr>
              <w:jc w:val="left"/>
            </w:pPr>
            <w:r/>
            <w:r>
              <w:rPr>
                <w:rFonts w:ascii="Arial" w:hAnsi="Arial" w:eastAsia="Arial"/>
                <w:b w:val="0"/>
                <w:sz w:val="16"/>
              </w:rPr>
              <w:t>sla_due_at</w:t>
            </w:r>
          </w:p>
        </w:tc>
        <w:tc>
          <w:tcPr>
            <w:tcW w:type="dxa" w:w="5184"/>
            <w:shd w:fill="FFFFFF"/>
            <w:vAlign w:val="top"/>
          </w:tcPr>
          <w:p>
            <w:pPr>
              <w:jc w:val="left"/>
            </w:pPr>
            <w:r/>
            <w:r>
              <w:rPr>
                <w:rFonts w:ascii="Arial" w:hAnsi="Arial" w:eastAsia="Arial"/>
                <w:b w:val="0"/>
                <w:sz w:val="16"/>
              </w:rPr>
              <w:t>Due date generated by SLA service.</w:t>
            </w:r>
          </w:p>
        </w:tc>
      </w:tr>
      <w:tr>
        <w:tc>
          <w:tcPr>
            <w:tcW w:type="dxa" w:w="5184"/>
            <w:shd w:fill="F6F8FA"/>
            <w:vAlign w:val="top"/>
          </w:tcPr>
          <w:p>
            <w:pPr>
              <w:jc w:val="left"/>
            </w:pPr>
            <w:r/>
            <w:r>
              <w:rPr>
                <w:rFonts w:ascii="Arial" w:hAnsi="Arial" w:eastAsia="Arial"/>
                <w:b w:val="0"/>
                <w:sz w:val="16"/>
              </w:rPr>
              <w:t>reason</w:t>
            </w:r>
          </w:p>
        </w:tc>
        <w:tc>
          <w:tcPr>
            <w:tcW w:type="dxa" w:w="5184"/>
            <w:shd w:fill="F6F8FA"/>
            <w:vAlign w:val="top"/>
          </w:tcPr>
          <w:p>
            <w:pPr>
              <w:jc w:val="left"/>
            </w:pPr>
            <w:r/>
            <w:r>
              <w:rPr>
                <w:rFonts w:ascii="Arial" w:hAnsi="Arial" w:eastAsia="Arial"/>
                <w:b w:val="0"/>
                <w:sz w:val="16"/>
              </w:rPr>
              <w:t>Human or system reason for assignment.</w:t>
            </w:r>
          </w:p>
        </w:tc>
      </w:tr>
      <w:tr>
        <w:tc>
          <w:tcPr>
            <w:tcW w:type="dxa" w:w="5184"/>
            <w:shd w:fill="FFFFFF"/>
            <w:vAlign w:val="top"/>
          </w:tcPr>
          <w:p>
            <w:pPr>
              <w:jc w:val="left"/>
            </w:pPr>
            <w:r/>
            <w:r>
              <w:rPr>
                <w:rFonts w:ascii="Arial" w:hAnsi="Arial" w:eastAsia="Arial"/>
                <w:b w:val="0"/>
                <w:sz w:val="16"/>
              </w:rPr>
              <w:t>audit_metadata</w:t>
            </w:r>
          </w:p>
        </w:tc>
        <w:tc>
          <w:tcPr>
            <w:tcW w:type="dxa" w:w="5184"/>
            <w:shd w:fill="FFFFFF"/>
            <w:vAlign w:val="top"/>
          </w:tcPr>
          <w:p>
            <w:pPr>
              <w:jc w:val="left"/>
            </w:pPr>
            <w:r/>
            <w:r>
              <w:rPr>
                <w:rFonts w:ascii="Arial" w:hAnsi="Arial" w:eastAsia="Arial"/>
                <w:b w:val="0"/>
                <w:sz w:val="16"/>
              </w:rPr>
              <w:t>Metadata to be passed to AuditService.</w:t>
            </w:r>
          </w:p>
        </w:tc>
      </w:tr>
    </w:tbl>
    <w:tbl>
      <w:tblPr>
        <w:tblW w:type="auto" w:w="0"/>
        <w:jc w:val="center"/>
        <w:tblLook w:firstColumn="1" w:firstRow="1" w:lastColumn="0" w:lastRow="0" w:noHBand="0" w:noVBand="1" w:val="04A0"/>
        <w:tblBorders>
          <w:top w:val="single" w:sz="10" w:space="0" w:color="E67E22"/>
          <w:left w:val="single" w:sz="10" w:space="0" w:color="E67E22"/>
          <w:bottom w:val="single" w:sz="10" w:space="0" w:color="E67E22"/>
          <w:right w:val="single" w:sz="10" w:space="0" w:color="E67E22"/>
          <w:insideH w:val="single" w:sz="10" w:space="0" w:color="E67E22"/>
          <w:insideV w:val="single" w:sz="10" w:space="0" w:color="E67E22"/>
        </w:tblBorders>
      </w:tblPr>
      <w:tblGrid>
        <w:gridCol w:w="10368"/>
      </w:tblGrid>
      <w:tr>
        <w:tc>
          <w:tcPr>
            <w:tcW w:type="dxa" w:w="10368"/>
            <w:shd w:fill="FFF4E5"/>
          </w:tcPr>
          <w:p>
            <w:r>
              <w:rPr>
                <w:rFonts w:ascii="Arial" w:hAnsi="Arial"/>
                <w:b/>
                <w:color w:val="E67E22"/>
                <w:sz w:val="20"/>
              </w:rPr>
              <w:t>Concurrency Rule</w:t>
            </w:r>
          </w:p>
          <w:p>
            <w:r>
              <w:rPr>
                <w:rFonts w:ascii="Arial" w:hAnsi="Arial"/>
                <w:sz w:val="18"/>
              </w:rPr>
              <w:t>Automatic distribution must use transaction.atomic() and select_for_update() around rotation pointers, candidate counters, and assignment creation to avoid duplicate concurrent assignment decisions.</w:t>
            </w:r>
          </w:p>
        </w:tc>
      </w:tr>
    </w:tbl>
    <w:p/>
    <w:p>
      <w:pPr>
        <w:pStyle w:val="Heading1"/>
        <w:jc w:val="left"/>
      </w:pPr>
      <w:r>
        <w:rPr>
          <w:rFonts w:ascii="Arial" w:hAnsi="Arial" w:eastAsia="Arial"/>
          <w:color w:val="17365D"/>
        </w:rPr>
        <w:t>11. SLA, Reminders, and Stage Lifecycle</w:t>
      </w:r>
    </w:p>
    <w:p>
      <w:pPr>
        <w:spacing w:after="80" w:line="259" w:lineRule="auto"/>
      </w:pPr>
      <w:r>
        <w:rPr>
          <w:rFonts w:ascii="Arial" w:hAnsi="Arial"/>
          <w:sz w:val="19"/>
        </w:rPr>
        <w:t>The SLA module should manage SLA definitions, SLA instances, expiry checks, and reminder scheduling. Each stage can have a different SLA duration and behavior according to company policy.</w:t>
      </w:r>
    </w:p>
    <w:tbl>
      <w:tblPr>
        <w:tblStyle w:val="TableGrid"/>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5184"/>
        <w:gridCol w:w="5184"/>
      </w:tblGrid>
      <w:tr>
        <w:tc>
          <w:tcPr>
            <w:tcW w:type="dxa" w:w="5184"/>
            <w:shd w:fill="17365D"/>
            <w:vAlign w:val="top"/>
          </w:tcPr>
          <w:p>
            <w:pPr>
              <w:jc w:val="left"/>
            </w:pPr>
            <w:r/>
            <w:r>
              <w:rPr>
                <w:rFonts w:ascii="Arial" w:hAnsi="Arial" w:eastAsia="Arial"/>
                <w:b/>
                <w:color w:val="FFFFFF"/>
                <w:sz w:val="17"/>
              </w:rPr>
              <w:t>Technical Object</w:t>
            </w:r>
          </w:p>
        </w:tc>
        <w:tc>
          <w:tcPr>
            <w:tcW w:type="dxa" w:w="5184"/>
            <w:shd w:fill="17365D"/>
            <w:vAlign w:val="top"/>
          </w:tcPr>
          <w:p>
            <w:pPr>
              <w:jc w:val="left"/>
            </w:pPr>
            <w:r/>
            <w:r>
              <w:rPr>
                <w:rFonts w:ascii="Arial" w:hAnsi="Arial" w:eastAsia="Arial"/>
                <w:b/>
                <w:color w:val="FFFFFF"/>
                <w:sz w:val="17"/>
              </w:rPr>
              <w:t>Responsibility</w:t>
            </w:r>
          </w:p>
        </w:tc>
      </w:tr>
      <w:tr>
        <w:tc>
          <w:tcPr>
            <w:tcW w:type="dxa" w:w="5184"/>
            <w:shd w:fill="FFFFFF"/>
            <w:vAlign w:val="top"/>
          </w:tcPr>
          <w:p>
            <w:pPr>
              <w:jc w:val="left"/>
            </w:pPr>
            <w:r/>
            <w:r>
              <w:rPr>
                <w:rFonts w:ascii="Arial" w:hAnsi="Arial" w:eastAsia="Arial"/>
                <w:b w:val="0"/>
                <w:sz w:val="16"/>
              </w:rPr>
              <w:t>SLA Definition</w:t>
            </w:r>
          </w:p>
        </w:tc>
        <w:tc>
          <w:tcPr>
            <w:tcW w:type="dxa" w:w="5184"/>
            <w:shd w:fill="FFFFFF"/>
            <w:vAlign w:val="top"/>
          </w:tcPr>
          <w:p>
            <w:pPr>
              <w:jc w:val="left"/>
            </w:pPr>
            <w:r/>
            <w:r>
              <w:rPr>
                <w:rFonts w:ascii="Arial" w:hAnsi="Arial" w:eastAsia="Arial"/>
                <w:b w:val="0"/>
                <w:sz w:val="16"/>
              </w:rPr>
              <w:t>Stores configurable durations by origin and/or stage.</w:t>
            </w:r>
          </w:p>
        </w:tc>
      </w:tr>
      <w:tr>
        <w:tc>
          <w:tcPr>
            <w:tcW w:type="dxa" w:w="5184"/>
            <w:shd w:fill="F6F8FA"/>
            <w:vAlign w:val="top"/>
          </w:tcPr>
          <w:p>
            <w:pPr>
              <w:jc w:val="left"/>
            </w:pPr>
            <w:r/>
            <w:r>
              <w:rPr>
                <w:rFonts w:ascii="Arial" w:hAnsi="Arial" w:eastAsia="Arial"/>
                <w:b w:val="0"/>
                <w:sz w:val="16"/>
              </w:rPr>
              <w:t>LeadSLAInstance</w:t>
            </w:r>
          </w:p>
        </w:tc>
        <w:tc>
          <w:tcPr>
            <w:tcW w:type="dxa" w:w="5184"/>
            <w:shd w:fill="F6F8FA"/>
            <w:vAlign w:val="top"/>
          </w:tcPr>
          <w:p>
            <w:pPr>
              <w:jc w:val="left"/>
            </w:pPr>
            <w:r/>
            <w:r>
              <w:rPr>
                <w:rFonts w:ascii="Arial" w:hAnsi="Arial" w:eastAsia="Arial"/>
                <w:b w:val="0"/>
                <w:sz w:val="16"/>
              </w:rPr>
              <w:t>Stores SLA start, due time, status, stage, policy used, and action taken.</w:t>
            </w:r>
          </w:p>
        </w:tc>
      </w:tr>
      <w:tr>
        <w:tc>
          <w:tcPr>
            <w:tcW w:type="dxa" w:w="5184"/>
            <w:shd w:fill="FFFFFF"/>
            <w:vAlign w:val="top"/>
          </w:tcPr>
          <w:p>
            <w:pPr>
              <w:jc w:val="left"/>
            </w:pPr>
            <w:r/>
            <w:r>
              <w:rPr>
                <w:rFonts w:ascii="Arial" w:hAnsi="Arial" w:eastAsia="Arial"/>
                <w:b w:val="0"/>
                <w:sz w:val="16"/>
              </w:rPr>
              <w:t>SLAExpiryService</w:t>
            </w:r>
          </w:p>
        </w:tc>
        <w:tc>
          <w:tcPr>
            <w:tcW w:type="dxa" w:w="5184"/>
            <w:shd w:fill="FFFFFF"/>
            <w:vAlign w:val="top"/>
          </w:tcPr>
          <w:p>
            <w:pPr>
              <w:jc w:val="left"/>
            </w:pPr>
            <w:r/>
            <w:r>
              <w:rPr>
                <w:rFonts w:ascii="Arial" w:hAnsi="Arial" w:eastAsia="Arial"/>
                <w:b w:val="0"/>
                <w:sz w:val="16"/>
              </w:rPr>
              <w:t>Finds expired SLA instances and applies the configured breach policy.</w:t>
            </w:r>
          </w:p>
        </w:tc>
      </w:tr>
      <w:tr>
        <w:tc>
          <w:tcPr>
            <w:tcW w:type="dxa" w:w="5184"/>
            <w:shd w:fill="F6F8FA"/>
            <w:vAlign w:val="top"/>
          </w:tcPr>
          <w:p>
            <w:pPr>
              <w:jc w:val="left"/>
            </w:pPr>
            <w:r/>
            <w:r>
              <w:rPr>
                <w:rFonts w:ascii="Arial" w:hAnsi="Arial" w:eastAsia="Arial"/>
                <w:b w:val="0"/>
                <w:sz w:val="16"/>
              </w:rPr>
              <w:t>ReminderService</w:t>
            </w:r>
          </w:p>
        </w:tc>
        <w:tc>
          <w:tcPr>
            <w:tcW w:type="dxa" w:w="5184"/>
            <w:shd w:fill="F6F8FA"/>
            <w:vAlign w:val="top"/>
          </w:tcPr>
          <w:p>
            <w:pPr>
              <w:jc w:val="left"/>
            </w:pPr>
            <w:r/>
            <w:r>
              <w:rPr>
                <w:rFonts w:ascii="Arial" w:hAnsi="Arial" w:eastAsia="Arial"/>
                <w:b w:val="0"/>
                <w:sz w:val="16"/>
              </w:rPr>
              <w:t>Creates automatic or manual reminders depending on stage and policy.</w:t>
            </w:r>
          </w:p>
        </w:tc>
      </w:tr>
      <w:tr>
        <w:tc>
          <w:tcPr>
            <w:tcW w:type="dxa" w:w="5184"/>
            <w:shd w:fill="FFFFFF"/>
            <w:vAlign w:val="top"/>
          </w:tcPr>
          <w:p>
            <w:pPr>
              <w:jc w:val="left"/>
            </w:pPr>
            <w:r/>
            <w:r>
              <w:rPr>
                <w:rFonts w:ascii="Arial" w:hAnsi="Arial" w:eastAsia="Arial"/>
                <w:b w:val="0"/>
                <w:sz w:val="16"/>
              </w:rPr>
              <w:t>Scheduled Task</w:t>
            </w:r>
          </w:p>
        </w:tc>
        <w:tc>
          <w:tcPr>
            <w:tcW w:type="dxa" w:w="5184"/>
            <w:shd w:fill="FFFFFF"/>
            <w:vAlign w:val="top"/>
          </w:tcPr>
          <w:p>
            <w:pPr>
              <w:jc w:val="left"/>
            </w:pPr>
            <w:r/>
            <w:r>
              <w:rPr>
                <w:rFonts w:ascii="Arial" w:hAnsi="Arial" w:eastAsia="Arial"/>
                <w:b w:val="0"/>
                <w:sz w:val="16"/>
              </w:rPr>
              <w:t>Runs periodic expiry and reminder checks as system actor.</w:t>
            </w:r>
          </w:p>
        </w:tc>
      </w:tr>
    </w:tbl>
    <w:tbl>
      <w:tblPr>
        <w:tblStyle w:val="TableGrid"/>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5184"/>
        <w:gridCol w:w="5184"/>
      </w:tblGrid>
      <w:tr>
        <w:tc>
          <w:tcPr>
            <w:tcW w:type="dxa" w:w="5184"/>
            <w:shd w:fill="17365D"/>
            <w:vAlign w:val="top"/>
          </w:tcPr>
          <w:p>
            <w:pPr>
              <w:jc w:val="left"/>
            </w:pPr>
            <w:r/>
            <w:r>
              <w:rPr>
                <w:rFonts w:ascii="Arial" w:hAnsi="Arial" w:eastAsia="Arial"/>
                <w:b/>
                <w:color w:val="FFFFFF"/>
                <w:sz w:val="17"/>
              </w:rPr>
              <w:t>Expiry Method</w:t>
            </w:r>
          </w:p>
        </w:tc>
        <w:tc>
          <w:tcPr>
            <w:tcW w:type="dxa" w:w="5184"/>
            <w:shd w:fill="17365D"/>
            <w:vAlign w:val="top"/>
          </w:tcPr>
          <w:p>
            <w:pPr>
              <w:jc w:val="left"/>
            </w:pPr>
            <w:r/>
            <w:r>
              <w:rPr>
                <w:rFonts w:ascii="Arial" w:hAnsi="Arial" w:eastAsia="Arial"/>
                <w:b/>
                <w:color w:val="FFFFFF"/>
                <w:sz w:val="17"/>
              </w:rPr>
              <w:t>Technical Behavior</w:t>
            </w:r>
          </w:p>
        </w:tc>
      </w:tr>
      <w:tr>
        <w:tc>
          <w:tcPr>
            <w:tcW w:type="dxa" w:w="5184"/>
            <w:shd w:fill="FFFFFF"/>
            <w:vAlign w:val="top"/>
          </w:tcPr>
          <w:p>
            <w:pPr>
              <w:jc w:val="left"/>
            </w:pPr>
            <w:r/>
            <w:r>
              <w:rPr>
                <w:rFonts w:ascii="Arial" w:hAnsi="Arial" w:eastAsia="Arial"/>
                <w:b w:val="0"/>
                <w:sz w:val="16"/>
              </w:rPr>
              <w:t>Round Robin Redistribution</w:t>
            </w:r>
          </w:p>
        </w:tc>
        <w:tc>
          <w:tcPr>
            <w:tcW w:type="dxa" w:w="5184"/>
            <w:shd w:fill="FFFFFF"/>
            <w:vAlign w:val="top"/>
          </w:tcPr>
          <w:p>
            <w:pPr>
              <w:jc w:val="left"/>
            </w:pPr>
            <w:r/>
            <w:r>
              <w:rPr>
                <w:rFonts w:ascii="Arial" w:hAnsi="Arial" w:eastAsia="Arial"/>
                <w:b w:val="0"/>
                <w:sz w:val="16"/>
              </w:rPr>
              <w:t>Immediately runs the configured Round Robin assignment logic and assigns to next eligible candidate.</w:t>
            </w:r>
          </w:p>
        </w:tc>
      </w:tr>
      <w:tr>
        <w:tc>
          <w:tcPr>
            <w:tcW w:type="dxa" w:w="5184"/>
            <w:shd w:fill="F6F8FA"/>
            <w:vAlign w:val="top"/>
          </w:tcPr>
          <w:p>
            <w:pPr>
              <w:jc w:val="left"/>
            </w:pPr>
            <w:r/>
            <w:r>
              <w:rPr>
                <w:rFonts w:ascii="Arial" w:hAnsi="Arial" w:eastAsia="Arial"/>
                <w:b w:val="0"/>
                <w:sz w:val="16"/>
              </w:rPr>
              <w:t>Retry Attempts and Team Escalation</w:t>
            </w:r>
          </w:p>
        </w:tc>
        <w:tc>
          <w:tcPr>
            <w:tcW w:type="dxa" w:w="5184"/>
            <w:shd w:fill="F6F8FA"/>
            <w:vAlign w:val="top"/>
          </w:tcPr>
          <w:p>
            <w:pPr>
              <w:jc w:val="left"/>
            </w:pPr>
            <w:r/>
            <w:r>
              <w:rPr>
                <w:rFonts w:ascii="Arial" w:hAnsi="Arial" w:eastAsia="Arial"/>
                <w:b w:val="0"/>
                <w:sz w:val="16"/>
              </w:rPr>
              <w:t>Counts the original salesman as first attempt, moves sequentially through salesmen in the current team, and escalates to the next team after n attempts.</w:t>
            </w:r>
          </w:p>
        </w:tc>
      </w:tr>
      <w:tr>
        <w:tc>
          <w:tcPr>
            <w:tcW w:type="dxa" w:w="5184"/>
            <w:shd w:fill="FFFFFF"/>
            <w:vAlign w:val="top"/>
          </w:tcPr>
          <w:p>
            <w:pPr>
              <w:jc w:val="left"/>
            </w:pPr>
            <w:r/>
            <w:r>
              <w:rPr>
                <w:rFonts w:ascii="Arial" w:hAnsi="Arial" w:eastAsia="Arial"/>
                <w:b w:val="0"/>
                <w:sz w:val="16"/>
              </w:rPr>
              <w:t>Manual Reassignment</w:t>
            </w:r>
          </w:p>
        </w:tc>
        <w:tc>
          <w:tcPr>
            <w:tcW w:type="dxa" w:w="5184"/>
            <w:shd w:fill="FFFFFF"/>
            <w:vAlign w:val="top"/>
          </w:tcPr>
          <w:p>
            <w:pPr>
              <w:jc w:val="left"/>
            </w:pPr>
            <w:r/>
            <w:r>
              <w:rPr>
                <w:rFonts w:ascii="Arial" w:hAnsi="Arial" w:eastAsia="Arial"/>
                <w:b w:val="0"/>
                <w:sz w:val="16"/>
              </w:rPr>
              <w:t>Queues the lead for authorized users to manually assign. Broker/indirect escalation is manual.</w:t>
            </w:r>
          </w:p>
        </w:tc>
      </w:tr>
    </w:tbl>
    <w:p>
      <w:pPr>
        <w:pStyle w:val="Heading1"/>
        <w:jc w:val="left"/>
      </w:pPr>
      <w:r>
        <w:rPr>
          <w:rFonts w:ascii="Arial" w:hAnsi="Arial" w:eastAsia="Arial"/>
          <w:color w:val="17365D"/>
        </w:rPr>
        <w:t>12. Marketing Module Technical Design</w:t>
      </w:r>
    </w:p>
    <w:p>
      <w:pPr>
        <w:jc w:val="center"/>
      </w:pPr>
      <w:r>
        <w:drawing>
          <wp:inline xmlns:a="http://schemas.openxmlformats.org/drawingml/2006/main" xmlns:pic="http://schemas.openxmlformats.org/drawingml/2006/picture">
            <wp:extent cx="5120640" cy="13324877"/>
            <wp:docPr id="4" name="Picture 4"/>
            <wp:cNvGraphicFramePr>
              <a:graphicFrameLocks noChangeAspect="1"/>
            </wp:cNvGraphicFramePr>
            <a:graphic>
              <a:graphicData uri="http://schemas.openxmlformats.org/drawingml/2006/picture">
                <pic:pic>
                  <pic:nvPicPr>
                    <pic:cNvPr id="0" name="04_marketing_workflow.png"/>
                    <pic:cNvPicPr/>
                  </pic:nvPicPr>
                  <pic:blipFill>
                    <a:blip r:embed="rId14"/>
                    <a:stretch>
                      <a:fillRect/>
                    </a:stretch>
                  </pic:blipFill>
                  <pic:spPr>
                    <a:xfrm>
                      <a:off x="0" y="0"/>
                      <a:ext cx="5120640" cy="13324877"/>
                    </a:xfrm>
                    <a:prstGeom prst="rect"/>
                  </pic:spPr>
                </pic:pic>
              </a:graphicData>
            </a:graphic>
          </wp:inline>
        </w:drawing>
      </w:r>
    </w:p>
    <w:p>
      <w:pPr>
        <w:jc w:val="center"/>
      </w:pPr>
      <w:r>
        <w:rPr>
          <w:rFonts w:ascii="Arial" w:hAnsi="Arial"/>
          <w:i/>
          <w:color w:val="4D4D4D"/>
          <w:sz w:val="16"/>
        </w:rPr>
        <w:t>Figure 4 - Campaign creation, multi-type details, budget aggregation, approval, attribution, and ROI.</w:t>
      </w:r>
    </w:p>
    <w:p>
      <w:pPr>
        <w:spacing w:after="80" w:line="259" w:lineRule="auto"/>
      </w:pPr>
      <w:r>
        <w:rPr>
          <w:rFonts w:ascii="Arial" w:hAnsi="Arial"/>
          <w:sz w:val="19"/>
        </w:rPr>
        <w:t>The marketing module should support campaigns with one or more campaign types. Each selected type opens its own child formsets and contributes to campaign budget calculation.</w:t>
      </w:r>
    </w:p>
    <w:tbl>
      <w:tblPr>
        <w:tblStyle w:val="TableGrid"/>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2592"/>
        <w:gridCol w:w="2592"/>
        <w:gridCol w:w="2592"/>
        <w:gridCol w:w="2592"/>
      </w:tblGrid>
      <w:tr>
        <w:tc>
          <w:tcPr>
            <w:tcW w:type="dxa" w:w="2592"/>
            <w:shd w:fill="17365D"/>
            <w:vAlign w:val="top"/>
          </w:tcPr>
          <w:p>
            <w:pPr>
              <w:jc w:val="left"/>
            </w:pPr>
            <w:r/>
            <w:r>
              <w:rPr>
                <w:rFonts w:ascii="Arial" w:hAnsi="Arial" w:eastAsia="Arial"/>
                <w:b/>
                <w:color w:val="FFFFFF"/>
                <w:sz w:val="17"/>
              </w:rPr>
              <w:t>Campaign Type</w:t>
            </w:r>
          </w:p>
        </w:tc>
        <w:tc>
          <w:tcPr>
            <w:tcW w:type="dxa" w:w="2592"/>
            <w:shd w:fill="17365D"/>
            <w:vAlign w:val="top"/>
          </w:tcPr>
          <w:p>
            <w:pPr>
              <w:jc w:val="left"/>
            </w:pPr>
            <w:r/>
            <w:r>
              <w:rPr>
                <w:rFonts w:ascii="Arial" w:hAnsi="Arial" w:eastAsia="Arial"/>
                <w:b/>
                <w:color w:val="FFFFFF"/>
                <w:sz w:val="17"/>
              </w:rPr>
              <w:t>Main Inputs</w:t>
            </w:r>
          </w:p>
        </w:tc>
        <w:tc>
          <w:tcPr>
            <w:tcW w:type="dxa" w:w="2592"/>
            <w:shd w:fill="17365D"/>
            <w:vAlign w:val="top"/>
          </w:tcPr>
          <w:p>
            <w:pPr>
              <w:jc w:val="left"/>
            </w:pPr>
            <w:r/>
            <w:r>
              <w:rPr>
                <w:rFonts w:ascii="Arial" w:hAnsi="Arial" w:eastAsia="Arial"/>
                <w:b/>
                <w:color w:val="FFFFFF"/>
                <w:sz w:val="17"/>
              </w:rPr>
              <w:t>Repeatable Details</w:t>
            </w:r>
          </w:p>
        </w:tc>
        <w:tc>
          <w:tcPr>
            <w:tcW w:type="dxa" w:w="2592"/>
            <w:shd w:fill="17365D"/>
            <w:vAlign w:val="top"/>
          </w:tcPr>
          <w:p>
            <w:pPr>
              <w:jc w:val="left"/>
            </w:pPr>
            <w:r/>
            <w:r>
              <w:rPr>
                <w:rFonts w:ascii="Arial" w:hAnsi="Arial" w:eastAsia="Arial"/>
                <w:b/>
                <w:color w:val="FFFFFF"/>
                <w:sz w:val="17"/>
              </w:rPr>
              <w:t>Budget Rule</w:t>
            </w:r>
          </w:p>
        </w:tc>
      </w:tr>
      <w:tr>
        <w:tc>
          <w:tcPr>
            <w:tcW w:type="dxa" w:w="2592"/>
            <w:shd w:fill="FFFFFF"/>
            <w:vAlign w:val="top"/>
          </w:tcPr>
          <w:p>
            <w:pPr>
              <w:jc w:val="left"/>
            </w:pPr>
            <w:r/>
            <w:r>
              <w:rPr>
                <w:rFonts w:ascii="Arial" w:hAnsi="Arial" w:eastAsia="Arial"/>
                <w:b w:val="0"/>
                <w:sz w:val="15"/>
              </w:rPr>
              <w:t>Events</w:t>
            </w:r>
          </w:p>
        </w:tc>
        <w:tc>
          <w:tcPr>
            <w:tcW w:type="dxa" w:w="2592"/>
            <w:shd w:fill="FFFFFF"/>
            <w:vAlign w:val="top"/>
          </w:tcPr>
          <w:p>
            <w:pPr>
              <w:jc w:val="left"/>
            </w:pPr>
            <w:r/>
            <w:r>
              <w:rPr>
                <w:rFonts w:ascii="Arial" w:hAnsi="Arial" w:eastAsia="Arial"/>
                <w:b w:val="0"/>
                <w:sz w:val="15"/>
              </w:rPr>
              <w:t>Event name, venue, date, budget, target attendees, logo/images.</w:t>
            </w:r>
          </w:p>
        </w:tc>
        <w:tc>
          <w:tcPr>
            <w:tcW w:type="dxa" w:w="2592"/>
            <w:shd w:fill="FFFFFF"/>
            <w:vAlign w:val="top"/>
          </w:tcPr>
          <w:p>
            <w:pPr>
              <w:jc w:val="left"/>
            </w:pPr>
            <w:r/>
            <w:r>
              <w:rPr>
                <w:rFonts w:ascii="Arial" w:hAnsi="Arial" w:eastAsia="Arial"/>
                <w:b w:val="0"/>
                <w:sz w:val="15"/>
              </w:rPr>
              <w:t>Celebrities, giveaways, catering.</w:t>
            </w:r>
          </w:p>
        </w:tc>
        <w:tc>
          <w:tcPr>
            <w:tcW w:type="dxa" w:w="2592"/>
            <w:shd w:fill="FFFFFF"/>
            <w:vAlign w:val="top"/>
          </w:tcPr>
          <w:p>
            <w:pPr>
              <w:jc w:val="left"/>
            </w:pPr>
            <w:r/>
            <w:r>
              <w:rPr>
                <w:rFonts w:ascii="Arial" w:hAnsi="Arial" w:eastAsia="Arial"/>
                <w:b w:val="0"/>
                <w:sz w:val="15"/>
              </w:rPr>
              <w:t>Main event budget + sub-costs.</w:t>
            </w:r>
          </w:p>
        </w:tc>
      </w:tr>
      <w:tr>
        <w:tc>
          <w:tcPr>
            <w:tcW w:type="dxa" w:w="2592"/>
            <w:shd w:fill="F6F8FA"/>
            <w:vAlign w:val="top"/>
          </w:tcPr>
          <w:p>
            <w:pPr>
              <w:jc w:val="left"/>
            </w:pPr>
            <w:r/>
            <w:r>
              <w:rPr>
                <w:rFonts w:ascii="Arial" w:hAnsi="Arial" w:eastAsia="Arial"/>
                <w:b w:val="0"/>
                <w:sz w:val="15"/>
              </w:rPr>
              <w:t>TV Ads</w:t>
            </w:r>
          </w:p>
        </w:tc>
        <w:tc>
          <w:tcPr>
            <w:tcW w:type="dxa" w:w="2592"/>
            <w:shd w:fill="F6F8FA"/>
            <w:vAlign w:val="top"/>
          </w:tcPr>
          <w:p>
            <w:pPr>
              <w:jc w:val="left"/>
            </w:pPr>
            <w:r/>
            <w:r>
              <w:rPr>
                <w:rFonts w:ascii="Arial" w:hAnsi="Arial" w:eastAsia="Arial"/>
                <w:b w:val="0"/>
                <w:sz w:val="15"/>
              </w:rPr>
              <w:t>TV ad name, start/end date, budget, notes.</w:t>
            </w:r>
          </w:p>
        </w:tc>
        <w:tc>
          <w:tcPr>
            <w:tcW w:type="dxa" w:w="2592"/>
            <w:shd w:fill="F6F8FA"/>
            <w:vAlign w:val="top"/>
          </w:tcPr>
          <w:p>
            <w:pPr>
              <w:jc w:val="left"/>
            </w:pPr>
            <w:r/>
            <w:r>
              <w:rPr>
                <w:rFonts w:ascii="Arial" w:hAnsi="Arial" w:eastAsia="Arial"/>
                <w:b w:val="0"/>
                <w:sz w:val="15"/>
              </w:rPr>
              <w:t>Channels, channel budgets, assets, airing slots.</w:t>
            </w:r>
          </w:p>
        </w:tc>
        <w:tc>
          <w:tcPr>
            <w:tcW w:type="dxa" w:w="2592"/>
            <w:shd w:fill="F6F8FA"/>
            <w:vAlign w:val="top"/>
          </w:tcPr>
          <w:p>
            <w:pPr>
              <w:jc w:val="left"/>
            </w:pPr>
            <w:r/>
            <w:r>
              <w:rPr>
                <w:rFonts w:ascii="Arial" w:hAnsi="Arial" w:eastAsia="Arial"/>
                <w:b w:val="0"/>
                <w:sz w:val="15"/>
              </w:rPr>
              <w:t>Main TV budget + channel budgets.</w:t>
            </w:r>
          </w:p>
        </w:tc>
      </w:tr>
      <w:tr>
        <w:tc>
          <w:tcPr>
            <w:tcW w:type="dxa" w:w="2592"/>
            <w:shd w:fill="FFFFFF"/>
            <w:vAlign w:val="top"/>
          </w:tcPr>
          <w:p>
            <w:pPr>
              <w:jc w:val="left"/>
            </w:pPr>
            <w:r/>
            <w:r>
              <w:rPr>
                <w:rFonts w:ascii="Arial" w:hAnsi="Arial" w:eastAsia="Arial"/>
                <w:b w:val="0"/>
                <w:sz w:val="15"/>
              </w:rPr>
              <w:t>Street Ads</w:t>
            </w:r>
          </w:p>
        </w:tc>
        <w:tc>
          <w:tcPr>
            <w:tcW w:type="dxa" w:w="2592"/>
            <w:shd w:fill="FFFFFF"/>
            <w:vAlign w:val="top"/>
          </w:tcPr>
          <w:p>
            <w:pPr>
              <w:jc w:val="left"/>
            </w:pPr>
            <w:r/>
            <w:r>
              <w:rPr>
                <w:rFonts w:ascii="Arial" w:hAnsi="Arial" w:eastAsia="Arial"/>
                <w:b w:val="0"/>
                <w:sz w:val="15"/>
              </w:rPr>
              <w:t>Street ad name, start/end date, budget, images.</w:t>
            </w:r>
          </w:p>
        </w:tc>
        <w:tc>
          <w:tcPr>
            <w:tcW w:type="dxa" w:w="2592"/>
            <w:shd w:fill="FFFFFF"/>
            <w:vAlign w:val="top"/>
          </w:tcPr>
          <w:p>
            <w:pPr>
              <w:jc w:val="left"/>
            </w:pPr>
            <w:r/>
            <w:r>
              <w:rPr>
                <w:rFonts w:ascii="Arial" w:hAnsi="Arial" w:eastAsia="Arial"/>
                <w:b w:val="0"/>
                <w:sz w:val="15"/>
              </w:rPr>
              <w:t>Billboard, banner, bus shelter, LED screen, transit wrap, mural, lamp post, bridge banner, others.</w:t>
            </w:r>
          </w:p>
        </w:tc>
        <w:tc>
          <w:tcPr>
            <w:tcW w:type="dxa" w:w="2592"/>
            <w:shd w:fill="FFFFFF"/>
            <w:vAlign w:val="top"/>
          </w:tcPr>
          <w:p>
            <w:pPr>
              <w:jc w:val="left"/>
            </w:pPr>
            <w:r/>
            <w:r>
              <w:rPr>
                <w:rFonts w:ascii="Arial" w:hAnsi="Arial" w:eastAsia="Arial"/>
                <w:b w:val="0"/>
                <w:sz w:val="15"/>
              </w:rPr>
              <w:t>Main street budget + type/location budgets.</w:t>
            </w:r>
          </w:p>
        </w:tc>
      </w:tr>
      <w:tr>
        <w:tc>
          <w:tcPr>
            <w:tcW w:type="dxa" w:w="2592"/>
            <w:shd w:fill="F6F8FA"/>
            <w:vAlign w:val="top"/>
          </w:tcPr>
          <w:p>
            <w:pPr>
              <w:jc w:val="left"/>
            </w:pPr>
            <w:r/>
            <w:r>
              <w:rPr>
                <w:rFonts w:ascii="Arial" w:hAnsi="Arial" w:eastAsia="Arial"/>
                <w:b w:val="0"/>
                <w:sz w:val="15"/>
              </w:rPr>
              <w:t>Social Media</w:t>
            </w:r>
          </w:p>
        </w:tc>
        <w:tc>
          <w:tcPr>
            <w:tcW w:type="dxa" w:w="2592"/>
            <w:shd w:fill="F6F8FA"/>
            <w:vAlign w:val="top"/>
          </w:tcPr>
          <w:p>
            <w:pPr>
              <w:jc w:val="left"/>
            </w:pPr>
            <w:r/>
            <w:r>
              <w:rPr>
                <w:rFonts w:ascii="Arial" w:hAnsi="Arial" w:eastAsia="Arial"/>
                <w:b w:val="0"/>
                <w:sz w:val="15"/>
              </w:rPr>
              <w:t>Social ad name, platforms, platform budgets, target KPI, creatives.</w:t>
            </w:r>
          </w:p>
        </w:tc>
        <w:tc>
          <w:tcPr>
            <w:tcW w:type="dxa" w:w="2592"/>
            <w:shd w:fill="F6F8FA"/>
            <w:vAlign w:val="top"/>
          </w:tcPr>
          <w:p>
            <w:pPr>
              <w:jc w:val="left"/>
            </w:pPr>
            <w:r/>
            <w:r>
              <w:rPr>
                <w:rFonts w:ascii="Arial" w:hAnsi="Arial" w:eastAsia="Arial"/>
                <w:b w:val="0"/>
                <w:sz w:val="15"/>
              </w:rPr>
              <w:t>Meta, WhatsApp, TikTok, LinkedIn, X, Google Ads; optional linked event.</w:t>
            </w:r>
          </w:p>
        </w:tc>
        <w:tc>
          <w:tcPr>
            <w:tcW w:type="dxa" w:w="2592"/>
            <w:shd w:fill="F6F8FA"/>
            <w:vAlign w:val="top"/>
          </w:tcPr>
          <w:p>
            <w:pPr>
              <w:jc w:val="left"/>
            </w:pPr>
            <w:r/>
            <w:r>
              <w:rPr>
                <w:rFonts w:ascii="Arial" w:hAnsi="Arial" w:eastAsia="Arial"/>
                <w:b w:val="0"/>
                <w:sz w:val="15"/>
              </w:rPr>
              <w:t>Sum platform budgets.</w:t>
            </w:r>
          </w:p>
        </w:tc>
      </w:tr>
      <w:tr>
        <w:tc>
          <w:tcPr>
            <w:tcW w:type="dxa" w:w="2592"/>
            <w:shd w:fill="FFFFFF"/>
            <w:vAlign w:val="top"/>
          </w:tcPr>
          <w:p>
            <w:pPr>
              <w:jc w:val="left"/>
            </w:pPr>
            <w:r/>
            <w:r>
              <w:rPr>
                <w:rFonts w:ascii="Arial" w:hAnsi="Arial" w:eastAsia="Arial"/>
                <w:b w:val="0"/>
                <w:sz w:val="15"/>
              </w:rPr>
              <w:t>Exhibition</w:t>
            </w:r>
          </w:p>
        </w:tc>
        <w:tc>
          <w:tcPr>
            <w:tcW w:type="dxa" w:w="2592"/>
            <w:shd w:fill="FFFFFF"/>
            <w:vAlign w:val="top"/>
          </w:tcPr>
          <w:p>
            <w:pPr>
              <w:jc w:val="left"/>
            </w:pPr>
            <w:r/>
            <w:r>
              <w:rPr>
                <w:rFonts w:ascii="Arial" w:hAnsi="Arial" w:eastAsia="Arial"/>
                <w:b w:val="0"/>
                <w:sz w:val="15"/>
              </w:rPr>
              <w:t>Exhibition name, place, start/end date, budget.</w:t>
            </w:r>
          </w:p>
        </w:tc>
        <w:tc>
          <w:tcPr>
            <w:tcW w:type="dxa" w:w="2592"/>
            <w:shd w:fill="FFFFFF"/>
            <w:vAlign w:val="top"/>
          </w:tcPr>
          <w:p>
            <w:pPr>
              <w:jc w:val="left"/>
            </w:pPr>
            <w:r/>
            <w:r>
              <w:rPr>
                <w:rFonts w:ascii="Arial" w:hAnsi="Arial" w:eastAsia="Arial"/>
                <w:b w:val="0"/>
                <w:sz w:val="15"/>
              </w:rPr>
              <w:t>Exhibition record can be repeated by policy.</w:t>
            </w:r>
          </w:p>
        </w:tc>
        <w:tc>
          <w:tcPr>
            <w:tcW w:type="dxa" w:w="2592"/>
            <w:shd w:fill="FFFFFF"/>
            <w:vAlign w:val="top"/>
          </w:tcPr>
          <w:p>
            <w:pPr>
              <w:jc w:val="left"/>
            </w:pPr>
            <w:r/>
            <w:r>
              <w:rPr>
                <w:rFonts w:ascii="Arial" w:hAnsi="Arial" w:eastAsia="Arial"/>
                <w:b w:val="0"/>
                <w:sz w:val="15"/>
              </w:rPr>
              <w:t>Exhibition budget.</w:t>
            </w:r>
          </w:p>
        </w:tc>
      </w:tr>
    </w:tbl>
    <w:tbl>
      <w:tblPr>
        <w:tblStyle w:val="TableGrid"/>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5184"/>
        <w:gridCol w:w="5184"/>
      </w:tblGrid>
      <w:tr>
        <w:tc>
          <w:tcPr>
            <w:tcW w:type="dxa" w:w="5184"/>
            <w:shd w:fill="17365D"/>
            <w:vAlign w:val="top"/>
          </w:tcPr>
          <w:p>
            <w:pPr>
              <w:jc w:val="left"/>
            </w:pPr>
            <w:r/>
            <w:r>
              <w:rPr>
                <w:rFonts w:ascii="Arial" w:hAnsi="Arial" w:eastAsia="Arial"/>
                <w:b/>
                <w:color w:val="FFFFFF"/>
                <w:sz w:val="17"/>
              </w:rPr>
              <w:t>Marketing Service</w:t>
            </w:r>
          </w:p>
        </w:tc>
        <w:tc>
          <w:tcPr>
            <w:tcW w:type="dxa" w:w="5184"/>
            <w:shd w:fill="17365D"/>
            <w:vAlign w:val="top"/>
          </w:tcPr>
          <w:p>
            <w:pPr>
              <w:jc w:val="left"/>
            </w:pPr>
            <w:r/>
            <w:r>
              <w:rPr>
                <w:rFonts w:ascii="Arial" w:hAnsi="Arial" w:eastAsia="Arial"/>
                <w:b/>
                <w:color w:val="FFFFFF"/>
                <w:sz w:val="17"/>
              </w:rPr>
              <w:t>Responsibility</w:t>
            </w:r>
          </w:p>
        </w:tc>
      </w:tr>
      <w:tr>
        <w:tc>
          <w:tcPr>
            <w:tcW w:type="dxa" w:w="5184"/>
            <w:shd w:fill="FFFFFF"/>
            <w:vAlign w:val="top"/>
          </w:tcPr>
          <w:p>
            <w:pPr>
              <w:jc w:val="left"/>
            </w:pPr>
            <w:r/>
            <w:r>
              <w:rPr>
                <w:rFonts w:ascii="Arial" w:hAnsi="Arial" w:eastAsia="Arial"/>
                <w:b w:val="0"/>
                <w:sz w:val="16"/>
              </w:rPr>
              <w:t>CampaignService</w:t>
            </w:r>
          </w:p>
        </w:tc>
        <w:tc>
          <w:tcPr>
            <w:tcW w:type="dxa" w:w="5184"/>
            <w:shd w:fill="FFFFFF"/>
            <w:vAlign w:val="top"/>
          </w:tcPr>
          <w:p>
            <w:pPr>
              <w:jc w:val="left"/>
            </w:pPr>
            <w:r/>
            <w:r>
              <w:rPr>
                <w:rFonts w:ascii="Arial" w:hAnsi="Arial" w:eastAsia="Arial"/>
                <w:b w:val="0"/>
                <w:sz w:val="16"/>
              </w:rPr>
              <w:t>Creates campaign master records, selected campaign types, and child records in one transaction.</w:t>
            </w:r>
          </w:p>
        </w:tc>
      </w:tr>
      <w:tr>
        <w:tc>
          <w:tcPr>
            <w:tcW w:type="dxa" w:w="5184"/>
            <w:shd w:fill="F6F8FA"/>
            <w:vAlign w:val="top"/>
          </w:tcPr>
          <w:p>
            <w:pPr>
              <w:jc w:val="left"/>
            </w:pPr>
            <w:r/>
            <w:r>
              <w:rPr>
                <w:rFonts w:ascii="Arial" w:hAnsi="Arial" w:eastAsia="Arial"/>
                <w:b w:val="0"/>
                <w:sz w:val="16"/>
              </w:rPr>
              <w:t>CampaignBudgetService</w:t>
            </w:r>
          </w:p>
        </w:tc>
        <w:tc>
          <w:tcPr>
            <w:tcW w:type="dxa" w:w="5184"/>
            <w:shd w:fill="F6F8FA"/>
            <w:vAlign w:val="top"/>
          </w:tcPr>
          <w:p>
            <w:pPr>
              <w:jc w:val="left"/>
            </w:pPr>
            <w:r/>
            <w:r>
              <w:rPr>
                <w:rFonts w:ascii="Arial" w:hAnsi="Arial" w:eastAsia="Arial"/>
                <w:b w:val="0"/>
                <w:sz w:val="16"/>
              </w:rPr>
              <w:t>Calculates total budget from all type budgets, sub-budgets, channel/platform/location budgets, and other costs.</w:t>
            </w:r>
          </w:p>
        </w:tc>
      </w:tr>
      <w:tr>
        <w:tc>
          <w:tcPr>
            <w:tcW w:type="dxa" w:w="5184"/>
            <w:shd w:fill="FFFFFF"/>
            <w:vAlign w:val="top"/>
          </w:tcPr>
          <w:p>
            <w:pPr>
              <w:jc w:val="left"/>
            </w:pPr>
            <w:r/>
            <w:r>
              <w:rPr>
                <w:rFonts w:ascii="Arial" w:hAnsi="Arial" w:eastAsia="Arial"/>
                <w:b w:val="0"/>
                <w:sz w:val="16"/>
              </w:rPr>
              <w:t>CampaignApprovalService</w:t>
            </w:r>
          </w:p>
        </w:tc>
        <w:tc>
          <w:tcPr>
            <w:tcW w:type="dxa" w:w="5184"/>
            <w:shd w:fill="FFFFFF"/>
            <w:vAlign w:val="top"/>
          </w:tcPr>
          <w:p>
            <w:pPr>
              <w:jc w:val="left"/>
            </w:pPr>
            <w:r/>
            <w:r>
              <w:rPr>
                <w:rFonts w:ascii="Arial" w:hAnsi="Arial" w:eastAsia="Arial"/>
                <w:b w:val="0"/>
                <w:sz w:val="16"/>
              </w:rPr>
              <w:t>Changes finance approval status and stores reason/history.</w:t>
            </w:r>
          </w:p>
        </w:tc>
      </w:tr>
      <w:tr>
        <w:tc>
          <w:tcPr>
            <w:tcW w:type="dxa" w:w="5184"/>
            <w:shd w:fill="F6F8FA"/>
            <w:vAlign w:val="top"/>
          </w:tcPr>
          <w:p>
            <w:pPr>
              <w:jc w:val="left"/>
            </w:pPr>
            <w:r/>
            <w:r>
              <w:rPr>
                <w:rFonts w:ascii="Arial" w:hAnsi="Arial" w:eastAsia="Arial"/>
                <w:b w:val="0"/>
                <w:sz w:val="16"/>
              </w:rPr>
              <w:t>CampaignStatusService</w:t>
            </w:r>
          </w:p>
        </w:tc>
        <w:tc>
          <w:tcPr>
            <w:tcW w:type="dxa" w:w="5184"/>
            <w:shd w:fill="F6F8FA"/>
            <w:vAlign w:val="top"/>
          </w:tcPr>
          <w:p>
            <w:pPr>
              <w:jc w:val="left"/>
            </w:pPr>
            <w:r/>
            <w:r>
              <w:rPr>
                <w:rFonts w:ascii="Arial" w:hAnsi="Arial" w:eastAsia="Arial"/>
                <w:b w:val="0"/>
                <w:sz w:val="16"/>
              </w:rPr>
              <w:t>Returns Coming, Active, or Ended based on campaign start/end dates.</w:t>
            </w:r>
          </w:p>
        </w:tc>
      </w:tr>
      <w:tr>
        <w:tc>
          <w:tcPr>
            <w:tcW w:type="dxa" w:w="5184"/>
            <w:shd w:fill="FFFFFF"/>
            <w:vAlign w:val="top"/>
          </w:tcPr>
          <w:p>
            <w:pPr>
              <w:jc w:val="left"/>
            </w:pPr>
            <w:r/>
            <w:r>
              <w:rPr>
                <w:rFonts w:ascii="Arial" w:hAnsi="Arial" w:eastAsia="Arial"/>
                <w:b w:val="0"/>
                <w:sz w:val="16"/>
              </w:rPr>
              <w:t>ROIService</w:t>
            </w:r>
          </w:p>
        </w:tc>
        <w:tc>
          <w:tcPr>
            <w:tcW w:type="dxa" w:w="5184"/>
            <w:shd w:fill="FFFFFF"/>
            <w:vAlign w:val="top"/>
          </w:tcPr>
          <w:p>
            <w:pPr>
              <w:jc w:val="left"/>
            </w:pPr>
            <w:r/>
            <w:r>
              <w:rPr>
                <w:rFonts w:ascii="Arial" w:hAnsi="Arial" w:eastAsia="Arial"/>
                <w:b w:val="0"/>
                <w:sz w:val="16"/>
              </w:rPr>
              <w:t>Calculates leads, cost per lead, attendees, cost per attendee, and platform performance.</w:t>
            </w:r>
          </w:p>
        </w:tc>
      </w:tr>
      <w:tr>
        <w:tc>
          <w:tcPr>
            <w:tcW w:type="dxa" w:w="5184"/>
            <w:shd w:fill="F6F8FA"/>
            <w:vAlign w:val="top"/>
          </w:tcPr>
          <w:p>
            <w:pPr>
              <w:jc w:val="left"/>
            </w:pPr>
            <w:r/>
            <w:r>
              <w:rPr>
                <w:rFonts w:ascii="Arial" w:hAnsi="Arial" w:eastAsia="Arial"/>
                <w:b w:val="0"/>
                <w:sz w:val="16"/>
              </w:rPr>
              <w:t>CampaignAttributionService</w:t>
            </w:r>
          </w:p>
        </w:tc>
        <w:tc>
          <w:tcPr>
            <w:tcW w:type="dxa" w:w="5184"/>
            <w:shd w:fill="F6F8FA"/>
            <w:vAlign w:val="top"/>
          </w:tcPr>
          <w:p>
            <w:pPr>
              <w:jc w:val="left"/>
            </w:pPr>
            <w:r/>
            <w:r>
              <w:rPr>
                <w:rFonts w:ascii="Arial" w:hAnsi="Arial" w:eastAsia="Arial"/>
                <w:b w:val="0"/>
                <w:sz w:val="16"/>
              </w:rPr>
              <w:t>Links leads to campaign, child campaign record, event, social ad, and platform where available.</w:t>
            </w:r>
          </w:p>
        </w:tc>
      </w:tr>
    </w:tbl>
    <w:tbl>
      <w:tblPr>
        <w:tblW w:type="auto" w:w="0"/>
        <w:jc w:val="center"/>
        <w:tblLook w:firstColumn="1" w:firstRow="1" w:lastColumn="0" w:lastRow="0" w:noHBand="0" w:noVBand="1" w:val="04A0"/>
        <w:tblBorders>
          <w:top w:val="single" w:sz="10" w:space="0" w:color="1F77B4"/>
          <w:left w:val="single" w:sz="10" w:space="0" w:color="1F77B4"/>
          <w:bottom w:val="single" w:sz="10" w:space="0" w:color="1F77B4"/>
          <w:right w:val="single" w:sz="10" w:space="0" w:color="1F77B4"/>
          <w:insideH w:val="single" w:sz="10" w:space="0" w:color="1F77B4"/>
          <w:insideV w:val="single" w:sz="10" w:space="0" w:color="1F77B4"/>
        </w:tblBorders>
      </w:tblPr>
      <w:tblGrid>
        <w:gridCol w:w="10368"/>
      </w:tblGrid>
      <w:tr>
        <w:tc>
          <w:tcPr>
            <w:tcW w:type="dxa" w:w="10368"/>
            <w:shd w:fill="EAF3F8"/>
          </w:tcPr>
          <w:p>
            <w:r>
              <w:rPr>
                <w:rFonts w:ascii="Arial" w:hAnsi="Arial"/>
                <w:b/>
                <w:color w:val="1F77B4"/>
                <w:sz w:val="20"/>
              </w:rPr>
              <w:t>Budget Formula</w:t>
            </w:r>
          </w:p>
          <w:p>
            <w:r>
              <w:rPr>
                <w:rFonts w:ascii="Arial" w:hAnsi="Arial"/>
                <w:sz w:val="18"/>
              </w:rPr>
              <w:t>Campaign Total Budget = all selected campaign type budgets + all repeatable sub-section budgets + all channel/platform/location budgets + all Other Costs.</w:t>
            </w:r>
          </w:p>
        </w:tc>
      </w:tr>
    </w:tbl>
    <w:p/>
    <w:tbl>
      <w:tblPr>
        <w:tblStyle w:val="TableGrid"/>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5184"/>
        <w:gridCol w:w="5184"/>
      </w:tblGrid>
      <w:tr>
        <w:tc>
          <w:tcPr>
            <w:tcW w:type="dxa" w:w="5184"/>
            <w:shd w:fill="17365D"/>
            <w:vAlign w:val="top"/>
          </w:tcPr>
          <w:p>
            <w:pPr>
              <w:jc w:val="left"/>
            </w:pPr>
            <w:r/>
            <w:r>
              <w:rPr>
                <w:rFonts w:ascii="Arial" w:hAnsi="Arial" w:eastAsia="Arial"/>
                <w:b/>
                <w:color w:val="FFFFFF"/>
                <w:sz w:val="17"/>
              </w:rPr>
              <w:t>Approval Status</w:t>
            </w:r>
          </w:p>
        </w:tc>
        <w:tc>
          <w:tcPr>
            <w:tcW w:type="dxa" w:w="5184"/>
            <w:shd w:fill="17365D"/>
            <w:vAlign w:val="top"/>
          </w:tcPr>
          <w:p>
            <w:pPr>
              <w:jc w:val="left"/>
            </w:pPr>
            <w:r/>
            <w:r>
              <w:rPr>
                <w:rFonts w:ascii="Arial" w:hAnsi="Arial" w:eastAsia="Arial"/>
                <w:b/>
                <w:color w:val="FFFFFF"/>
                <w:sz w:val="17"/>
              </w:rPr>
              <w:t>Technical Rule</w:t>
            </w:r>
          </w:p>
        </w:tc>
      </w:tr>
      <w:tr>
        <w:tc>
          <w:tcPr>
            <w:tcW w:type="dxa" w:w="5184"/>
            <w:shd w:fill="FFFFFF"/>
            <w:vAlign w:val="top"/>
          </w:tcPr>
          <w:p>
            <w:pPr>
              <w:jc w:val="left"/>
            </w:pPr>
            <w:r/>
            <w:r>
              <w:rPr>
                <w:rFonts w:ascii="Arial" w:hAnsi="Arial" w:eastAsia="Arial"/>
                <w:b w:val="0"/>
                <w:sz w:val="16"/>
              </w:rPr>
              <w:t>Pending</w:t>
            </w:r>
          </w:p>
        </w:tc>
        <w:tc>
          <w:tcPr>
            <w:tcW w:type="dxa" w:w="5184"/>
            <w:shd w:fill="FFFFFF"/>
            <w:vAlign w:val="top"/>
          </w:tcPr>
          <w:p>
            <w:pPr>
              <w:jc w:val="left"/>
            </w:pPr>
            <w:r/>
            <w:r>
              <w:rPr>
                <w:rFonts w:ascii="Arial" w:hAnsi="Arial" w:eastAsia="Arial"/>
                <w:b w:val="0"/>
                <w:sz w:val="16"/>
              </w:rPr>
              <w:t>Default or under finance review.</w:t>
            </w:r>
          </w:p>
        </w:tc>
      </w:tr>
      <w:tr>
        <w:tc>
          <w:tcPr>
            <w:tcW w:type="dxa" w:w="5184"/>
            <w:shd w:fill="F6F8FA"/>
            <w:vAlign w:val="top"/>
          </w:tcPr>
          <w:p>
            <w:pPr>
              <w:jc w:val="left"/>
            </w:pPr>
            <w:r/>
            <w:r>
              <w:rPr>
                <w:rFonts w:ascii="Arial" w:hAnsi="Arial" w:eastAsia="Arial"/>
                <w:b w:val="0"/>
                <w:sz w:val="16"/>
              </w:rPr>
              <w:t>Approved</w:t>
            </w:r>
          </w:p>
        </w:tc>
        <w:tc>
          <w:tcPr>
            <w:tcW w:type="dxa" w:w="5184"/>
            <w:shd w:fill="F6F8FA"/>
            <w:vAlign w:val="top"/>
          </w:tcPr>
          <w:p>
            <w:pPr>
              <w:jc w:val="left"/>
            </w:pPr>
            <w:r/>
            <w:r>
              <w:rPr>
                <w:rFonts w:ascii="Arial" w:hAnsi="Arial" w:eastAsia="Arial"/>
                <w:b w:val="0"/>
                <w:sz w:val="16"/>
              </w:rPr>
              <w:t>Finance approved the campaign budget and planned spending.</w:t>
            </w:r>
          </w:p>
        </w:tc>
      </w:tr>
      <w:tr>
        <w:tc>
          <w:tcPr>
            <w:tcW w:type="dxa" w:w="5184"/>
            <w:shd w:fill="FFFFFF"/>
            <w:vAlign w:val="top"/>
          </w:tcPr>
          <w:p>
            <w:pPr>
              <w:jc w:val="left"/>
            </w:pPr>
            <w:r/>
            <w:r>
              <w:rPr>
                <w:rFonts w:ascii="Arial" w:hAnsi="Arial" w:eastAsia="Arial"/>
                <w:b w:val="0"/>
                <w:sz w:val="16"/>
              </w:rPr>
              <w:t>Semi Approved</w:t>
            </w:r>
          </w:p>
        </w:tc>
        <w:tc>
          <w:tcPr>
            <w:tcW w:type="dxa" w:w="5184"/>
            <w:shd w:fill="FFFFFF"/>
            <w:vAlign w:val="top"/>
          </w:tcPr>
          <w:p>
            <w:pPr>
              <w:jc w:val="left"/>
            </w:pPr>
            <w:r/>
            <w:r>
              <w:rPr>
                <w:rFonts w:ascii="Arial" w:hAnsi="Arial" w:eastAsia="Arial"/>
                <w:b w:val="0"/>
                <w:sz w:val="16"/>
              </w:rPr>
              <w:t>Finance approved part of the campaign or approved with limitations. Reason is mandatory.</w:t>
            </w:r>
          </w:p>
        </w:tc>
      </w:tr>
      <w:tr>
        <w:tc>
          <w:tcPr>
            <w:tcW w:type="dxa" w:w="5184"/>
            <w:shd w:fill="F6F8FA"/>
            <w:vAlign w:val="top"/>
          </w:tcPr>
          <w:p>
            <w:pPr>
              <w:jc w:val="left"/>
            </w:pPr>
            <w:r/>
            <w:r>
              <w:rPr>
                <w:rFonts w:ascii="Arial" w:hAnsi="Arial" w:eastAsia="Arial"/>
                <w:b w:val="0"/>
                <w:sz w:val="16"/>
              </w:rPr>
              <w:t>Not Approved</w:t>
            </w:r>
          </w:p>
        </w:tc>
        <w:tc>
          <w:tcPr>
            <w:tcW w:type="dxa" w:w="5184"/>
            <w:shd w:fill="F6F8FA"/>
            <w:vAlign w:val="top"/>
          </w:tcPr>
          <w:p>
            <w:pPr>
              <w:jc w:val="left"/>
            </w:pPr>
            <w:r/>
            <w:r>
              <w:rPr>
                <w:rFonts w:ascii="Arial" w:hAnsi="Arial" w:eastAsia="Arial"/>
                <w:b w:val="0"/>
                <w:sz w:val="16"/>
              </w:rPr>
              <w:t>Finance rejected the campaign. Reason is mandatory.</w:t>
            </w:r>
          </w:p>
        </w:tc>
      </w:tr>
    </w:tbl>
    <w:p>
      <w:pPr>
        <w:pStyle w:val="Heading1"/>
        <w:jc w:val="left"/>
      </w:pPr>
      <w:r>
        <w:rPr>
          <w:rFonts w:ascii="Arial" w:hAnsi="Arial" w:eastAsia="Arial"/>
          <w:color w:val="17365D"/>
        </w:rPr>
        <w:t>13. Meta Ads, Make, and Zapier Integration</w:t>
      </w:r>
    </w:p>
    <w:p>
      <w:pPr>
        <w:jc w:val="center"/>
      </w:pPr>
      <w:r>
        <w:drawing>
          <wp:inline xmlns:a="http://schemas.openxmlformats.org/drawingml/2006/main" xmlns:pic="http://schemas.openxmlformats.org/drawingml/2006/picture">
            <wp:extent cx="6035040" cy="283062"/>
            <wp:docPr id="5" name="Picture 5"/>
            <wp:cNvGraphicFramePr>
              <a:graphicFrameLocks noChangeAspect="1"/>
            </wp:cNvGraphicFramePr>
            <a:graphic>
              <a:graphicData uri="http://schemas.openxmlformats.org/drawingml/2006/picture">
                <pic:pic>
                  <pic:nvPicPr>
                    <pic:cNvPr id="0" name="05_meta_dynamic_webhook.png"/>
                    <pic:cNvPicPr/>
                  </pic:nvPicPr>
                  <pic:blipFill>
                    <a:blip r:embed="rId15"/>
                    <a:stretch>
                      <a:fillRect/>
                    </a:stretch>
                  </pic:blipFill>
                  <pic:spPr>
                    <a:xfrm>
                      <a:off x="0" y="0"/>
                      <a:ext cx="6035040" cy="283062"/>
                    </a:xfrm>
                    <a:prstGeom prst="rect"/>
                  </pic:spPr>
                </pic:pic>
              </a:graphicData>
            </a:graphic>
          </wp:inline>
        </w:drawing>
      </w:r>
    </w:p>
    <w:p>
      <w:pPr>
        <w:jc w:val="center"/>
      </w:pPr>
      <w:r>
        <w:rPr>
          <w:rFonts w:ascii="Arial" w:hAnsi="Arial"/>
          <w:i/>
          <w:color w:val="4D4D4D"/>
          <w:sz w:val="16"/>
        </w:rPr>
        <w:t>Figure 5 - Tenant-specific dynamic webhook architecture for Meta Lead Ads through Make or Zapier.</w:t>
      </w:r>
    </w:p>
    <w:p>
      <w:pPr>
        <w:spacing w:after="80" w:line="259" w:lineRule="auto"/>
      </w:pPr>
      <w:r>
        <w:rPr>
          <w:rFonts w:ascii="Arial" w:hAnsi="Arial"/>
          <w:sz w:val="19"/>
        </w:rPr>
        <w:t>To support self-service SaaS, the CRM should not use one global webhook for all clients. Each company should receive its own tenant-specific webhook endpoint and secret token. Make or Zapier acts as middleware from Meta Lead Ads to the CRM.</w:t>
      </w:r>
    </w:p>
    <w:tbl>
      <w:tblPr>
        <w:tblStyle w:val="TableGrid"/>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5184"/>
        <w:gridCol w:w="5184"/>
      </w:tblGrid>
      <w:tr>
        <w:tc>
          <w:tcPr>
            <w:tcW w:type="dxa" w:w="5184"/>
            <w:shd w:fill="17365D"/>
            <w:vAlign w:val="top"/>
          </w:tcPr>
          <w:p>
            <w:pPr>
              <w:jc w:val="left"/>
            </w:pPr>
            <w:r/>
            <w:r>
              <w:rPr>
                <w:rFonts w:ascii="Arial" w:hAnsi="Arial" w:eastAsia="Arial"/>
                <w:b/>
                <w:color w:val="FFFFFF"/>
                <w:sz w:val="17"/>
              </w:rPr>
              <w:t>Integration Model</w:t>
            </w:r>
          </w:p>
        </w:tc>
        <w:tc>
          <w:tcPr>
            <w:tcW w:type="dxa" w:w="5184"/>
            <w:shd w:fill="17365D"/>
            <w:vAlign w:val="top"/>
          </w:tcPr>
          <w:p>
            <w:pPr>
              <w:jc w:val="left"/>
            </w:pPr>
            <w:r/>
            <w:r>
              <w:rPr>
                <w:rFonts w:ascii="Arial" w:hAnsi="Arial" w:eastAsia="Arial"/>
                <w:b/>
                <w:color w:val="FFFFFF"/>
                <w:sz w:val="17"/>
              </w:rPr>
              <w:t>Purpose</w:t>
            </w:r>
          </w:p>
        </w:tc>
      </w:tr>
      <w:tr>
        <w:tc>
          <w:tcPr>
            <w:tcW w:type="dxa" w:w="5184"/>
            <w:shd w:fill="FFFFFF"/>
            <w:vAlign w:val="top"/>
          </w:tcPr>
          <w:p>
            <w:pPr>
              <w:jc w:val="left"/>
            </w:pPr>
            <w:r/>
            <w:r>
              <w:rPr>
                <w:rFonts w:ascii="Arial" w:hAnsi="Arial" w:eastAsia="Arial"/>
                <w:b w:val="0"/>
                <w:sz w:val="16"/>
              </w:rPr>
              <w:t>IntegrationProvider</w:t>
            </w:r>
          </w:p>
        </w:tc>
        <w:tc>
          <w:tcPr>
            <w:tcW w:type="dxa" w:w="5184"/>
            <w:shd w:fill="FFFFFF"/>
            <w:vAlign w:val="top"/>
          </w:tcPr>
          <w:p>
            <w:pPr>
              <w:jc w:val="left"/>
            </w:pPr>
            <w:r/>
            <w:r>
              <w:rPr>
                <w:rFonts w:ascii="Arial" w:hAnsi="Arial" w:eastAsia="Arial"/>
                <w:b w:val="0"/>
                <w:sz w:val="16"/>
              </w:rPr>
              <w:t>Defines supported providers such as meta_ads, make, zapier, and future native providers.</w:t>
            </w:r>
          </w:p>
        </w:tc>
      </w:tr>
      <w:tr>
        <w:tc>
          <w:tcPr>
            <w:tcW w:type="dxa" w:w="5184"/>
            <w:shd w:fill="F6F8FA"/>
            <w:vAlign w:val="top"/>
          </w:tcPr>
          <w:p>
            <w:pPr>
              <w:jc w:val="left"/>
            </w:pPr>
            <w:r/>
            <w:r>
              <w:rPr>
                <w:rFonts w:ascii="Arial" w:hAnsi="Arial" w:eastAsia="Arial"/>
                <w:b w:val="0"/>
                <w:sz w:val="16"/>
              </w:rPr>
              <w:t>CompanyIntegration</w:t>
            </w:r>
          </w:p>
        </w:tc>
        <w:tc>
          <w:tcPr>
            <w:tcW w:type="dxa" w:w="5184"/>
            <w:shd w:fill="F6F8FA"/>
            <w:vAlign w:val="top"/>
          </w:tcPr>
          <w:p>
            <w:pPr>
              <w:jc w:val="left"/>
            </w:pPr>
            <w:r/>
            <w:r>
              <w:rPr>
                <w:rFonts w:ascii="Arial" w:hAnsi="Arial" w:eastAsia="Arial"/>
                <w:b w:val="0"/>
                <w:sz w:val="16"/>
              </w:rPr>
              <w:t>Stores company-specific provider connection status and setup metadata.</w:t>
            </w:r>
          </w:p>
        </w:tc>
      </w:tr>
      <w:tr>
        <w:tc>
          <w:tcPr>
            <w:tcW w:type="dxa" w:w="5184"/>
            <w:shd w:fill="FFFFFF"/>
            <w:vAlign w:val="top"/>
          </w:tcPr>
          <w:p>
            <w:pPr>
              <w:jc w:val="left"/>
            </w:pPr>
            <w:r/>
            <w:r>
              <w:rPr>
                <w:rFonts w:ascii="Arial" w:hAnsi="Arial" w:eastAsia="Arial"/>
                <w:b w:val="0"/>
                <w:sz w:val="16"/>
              </w:rPr>
              <w:t>TenantWebhookEndpoint</w:t>
            </w:r>
          </w:p>
        </w:tc>
        <w:tc>
          <w:tcPr>
            <w:tcW w:type="dxa" w:w="5184"/>
            <w:shd w:fill="FFFFFF"/>
            <w:vAlign w:val="top"/>
          </w:tcPr>
          <w:p>
            <w:pPr>
              <w:jc w:val="left"/>
            </w:pPr>
            <w:r/>
            <w:r>
              <w:rPr>
                <w:rFonts w:ascii="Arial" w:hAnsi="Arial" w:eastAsia="Arial"/>
                <w:b w:val="0"/>
                <w:sz w:val="16"/>
              </w:rPr>
              <w:t>Stores endpoint UUID, secret token hash, active status, and last_used_at.</w:t>
            </w:r>
          </w:p>
        </w:tc>
      </w:tr>
      <w:tr>
        <w:tc>
          <w:tcPr>
            <w:tcW w:type="dxa" w:w="5184"/>
            <w:shd w:fill="F6F8FA"/>
            <w:vAlign w:val="top"/>
          </w:tcPr>
          <w:p>
            <w:pPr>
              <w:jc w:val="left"/>
            </w:pPr>
            <w:r/>
            <w:r>
              <w:rPr>
                <w:rFonts w:ascii="Arial" w:hAnsi="Arial" w:eastAsia="Arial"/>
                <w:b w:val="0"/>
                <w:sz w:val="16"/>
              </w:rPr>
              <w:t>ExternalFormMapping</w:t>
            </w:r>
          </w:p>
        </w:tc>
        <w:tc>
          <w:tcPr>
            <w:tcW w:type="dxa" w:w="5184"/>
            <w:shd w:fill="F6F8FA"/>
            <w:vAlign w:val="top"/>
          </w:tcPr>
          <w:p>
            <w:pPr>
              <w:jc w:val="left"/>
            </w:pPr>
            <w:r/>
            <w:r>
              <w:rPr>
                <w:rFonts w:ascii="Arial" w:hAnsi="Arial" w:eastAsia="Arial"/>
                <w:b w:val="0"/>
                <w:sz w:val="16"/>
              </w:rPr>
              <w:t>Maps external Meta page/form IDs to CRM campaign, source, origin, and defaults.</w:t>
            </w:r>
          </w:p>
        </w:tc>
      </w:tr>
      <w:tr>
        <w:tc>
          <w:tcPr>
            <w:tcW w:type="dxa" w:w="5184"/>
            <w:shd w:fill="FFFFFF"/>
            <w:vAlign w:val="top"/>
          </w:tcPr>
          <w:p>
            <w:pPr>
              <w:jc w:val="left"/>
            </w:pPr>
            <w:r/>
            <w:r>
              <w:rPr>
                <w:rFonts w:ascii="Arial" w:hAnsi="Arial" w:eastAsia="Arial"/>
                <w:b w:val="0"/>
                <w:sz w:val="16"/>
              </w:rPr>
              <w:t>IntegrationFieldMapping</w:t>
            </w:r>
          </w:p>
        </w:tc>
        <w:tc>
          <w:tcPr>
            <w:tcW w:type="dxa" w:w="5184"/>
            <w:shd w:fill="FFFFFF"/>
            <w:vAlign w:val="top"/>
          </w:tcPr>
          <w:p>
            <w:pPr>
              <w:jc w:val="left"/>
            </w:pPr>
            <w:r/>
            <w:r>
              <w:rPr>
                <w:rFonts w:ascii="Arial" w:hAnsi="Arial" w:eastAsia="Arial"/>
                <w:b w:val="0"/>
                <w:sz w:val="16"/>
              </w:rPr>
              <w:t>Maps external payload field names to CRM lead fields.</w:t>
            </w:r>
          </w:p>
        </w:tc>
      </w:tr>
      <w:tr>
        <w:tc>
          <w:tcPr>
            <w:tcW w:type="dxa" w:w="5184"/>
            <w:shd w:fill="F6F8FA"/>
            <w:vAlign w:val="top"/>
          </w:tcPr>
          <w:p>
            <w:pPr>
              <w:jc w:val="left"/>
            </w:pPr>
            <w:r/>
            <w:r>
              <w:rPr>
                <w:rFonts w:ascii="Arial" w:hAnsi="Arial" w:eastAsia="Arial"/>
                <w:b w:val="0"/>
                <w:sz w:val="16"/>
              </w:rPr>
              <w:t>IncomingWebhookPayload</w:t>
            </w:r>
          </w:p>
        </w:tc>
        <w:tc>
          <w:tcPr>
            <w:tcW w:type="dxa" w:w="5184"/>
            <w:shd w:fill="F6F8FA"/>
            <w:vAlign w:val="top"/>
          </w:tcPr>
          <w:p>
            <w:pPr>
              <w:jc w:val="left"/>
            </w:pPr>
            <w:r/>
            <w:r>
              <w:rPr>
                <w:rFonts w:ascii="Arial" w:hAnsi="Arial" w:eastAsia="Arial"/>
                <w:b w:val="0"/>
                <w:sz w:val="16"/>
              </w:rPr>
              <w:t>Stores raw JSON payload, idempotency key, processing status, error message, and processed lead.</w:t>
            </w:r>
          </w:p>
        </w:tc>
      </w:tr>
    </w:tbl>
    <w:tbl>
      <w:tblPr>
        <w:tblStyle w:val="TableGrid"/>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5184"/>
        <w:gridCol w:w="5184"/>
      </w:tblGrid>
      <w:tr>
        <w:tc>
          <w:tcPr>
            <w:tcW w:type="dxa" w:w="5184"/>
            <w:shd w:fill="17365D"/>
            <w:vAlign w:val="top"/>
          </w:tcPr>
          <w:p>
            <w:pPr>
              <w:jc w:val="left"/>
            </w:pPr>
            <w:r/>
            <w:r>
              <w:rPr>
                <w:rFonts w:ascii="Arial" w:hAnsi="Arial" w:eastAsia="Arial"/>
                <w:b/>
                <w:color w:val="FFFFFF"/>
                <w:sz w:val="17"/>
              </w:rPr>
              <w:t>Step</w:t>
            </w:r>
          </w:p>
        </w:tc>
        <w:tc>
          <w:tcPr>
            <w:tcW w:type="dxa" w:w="5184"/>
            <w:shd w:fill="17365D"/>
            <w:vAlign w:val="top"/>
          </w:tcPr>
          <w:p>
            <w:pPr>
              <w:jc w:val="left"/>
            </w:pPr>
            <w:r/>
            <w:r>
              <w:rPr>
                <w:rFonts w:ascii="Arial" w:hAnsi="Arial" w:eastAsia="Arial"/>
                <w:b/>
                <w:color w:val="FFFFFF"/>
                <w:sz w:val="17"/>
              </w:rPr>
              <w:t>Self-Service Setup Flow</w:t>
            </w:r>
          </w:p>
        </w:tc>
      </w:tr>
      <w:tr>
        <w:tc>
          <w:tcPr>
            <w:tcW w:type="dxa" w:w="5184"/>
            <w:shd w:fill="FFFFFF"/>
            <w:vAlign w:val="top"/>
          </w:tcPr>
          <w:p>
            <w:pPr>
              <w:jc w:val="left"/>
            </w:pPr>
            <w:r/>
            <w:r>
              <w:rPr>
                <w:rFonts w:ascii="Arial" w:hAnsi="Arial" w:eastAsia="Arial"/>
                <w:b w:val="0"/>
                <w:sz w:val="16"/>
              </w:rPr>
              <w:t>1</w:t>
            </w:r>
          </w:p>
        </w:tc>
        <w:tc>
          <w:tcPr>
            <w:tcW w:type="dxa" w:w="5184"/>
            <w:shd w:fill="FFFFFF"/>
            <w:vAlign w:val="top"/>
          </w:tcPr>
          <w:p>
            <w:pPr>
              <w:jc w:val="left"/>
            </w:pPr>
            <w:r/>
            <w:r>
              <w:rPr>
                <w:rFonts w:ascii="Arial" w:hAnsi="Arial" w:eastAsia="Arial"/>
                <w:b w:val="0"/>
                <w:sz w:val="16"/>
              </w:rPr>
              <w:t>Company admin opens Integration Center.</w:t>
            </w:r>
          </w:p>
        </w:tc>
      </w:tr>
      <w:tr>
        <w:tc>
          <w:tcPr>
            <w:tcW w:type="dxa" w:w="5184"/>
            <w:shd w:fill="F6F8FA"/>
            <w:vAlign w:val="top"/>
          </w:tcPr>
          <w:p>
            <w:pPr>
              <w:jc w:val="left"/>
            </w:pPr>
            <w:r/>
            <w:r>
              <w:rPr>
                <w:rFonts w:ascii="Arial" w:hAnsi="Arial" w:eastAsia="Arial"/>
                <w:b w:val="0"/>
                <w:sz w:val="16"/>
              </w:rPr>
              <w:t>2</w:t>
            </w:r>
          </w:p>
        </w:tc>
        <w:tc>
          <w:tcPr>
            <w:tcW w:type="dxa" w:w="5184"/>
            <w:shd w:fill="F6F8FA"/>
            <w:vAlign w:val="top"/>
          </w:tcPr>
          <w:p>
            <w:pPr>
              <w:jc w:val="left"/>
            </w:pPr>
            <w:r/>
            <w:r>
              <w:rPr>
                <w:rFonts w:ascii="Arial" w:hAnsi="Arial" w:eastAsia="Arial"/>
                <w:b w:val="0"/>
                <w:sz w:val="16"/>
              </w:rPr>
              <w:t>Admin chooses Meta Lead Ads via Make or Zapier.</w:t>
            </w:r>
          </w:p>
        </w:tc>
      </w:tr>
      <w:tr>
        <w:tc>
          <w:tcPr>
            <w:tcW w:type="dxa" w:w="5184"/>
            <w:shd w:fill="FFFFFF"/>
            <w:vAlign w:val="top"/>
          </w:tcPr>
          <w:p>
            <w:pPr>
              <w:jc w:val="left"/>
            </w:pPr>
            <w:r/>
            <w:r>
              <w:rPr>
                <w:rFonts w:ascii="Arial" w:hAnsi="Arial" w:eastAsia="Arial"/>
                <w:b w:val="0"/>
                <w:sz w:val="16"/>
              </w:rPr>
              <w:t>3</w:t>
            </w:r>
          </w:p>
        </w:tc>
        <w:tc>
          <w:tcPr>
            <w:tcW w:type="dxa" w:w="5184"/>
            <w:shd w:fill="FFFFFF"/>
            <w:vAlign w:val="top"/>
          </w:tcPr>
          <w:p>
            <w:pPr>
              <w:jc w:val="left"/>
            </w:pPr>
            <w:r/>
            <w:r>
              <w:rPr>
                <w:rFonts w:ascii="Arial" w:hAnsi="Arial" w:eastAsia="Arial"/>
                <w:b w:val="0"/>
                <w:sz w:val="16"/>
              </w:rPr>
              <w:t>CRM generates a tenant-specific webhook URL.</w:t>
            </w:r>
          </w:p>
        </w:tc>
      </w:tr>
      <w:tr>
        <w:tc>
          <w:tcPr>
            <w:tcW w:type="dxa" w:w="5184"/>
            <w:shd w:fill="F6F8FA"/>
            <w:vAlign w:val="top"/>
          </w:tcPr>
          <w:p>
            <w:pPr>
              <w:jc w:val="left"/>
            </w:pPr>
            <w:r/>
            <w:r>
              <w:rPr>
                <w:rFonts w:ascii="Arial" w:hAnsi="Arial" w:eastAsia="Arial"/>
                <w:b w:val="0"/>
                <w:sz w:val="16"/>
              </w:rPr>
              <w:t>4</w:t>
            </w:r>
          </w:p>
        </w:tc>
        <w:tc>
          <w:tcPr>
            <w:tcW w:type="dxa" w:w="5184"/>
            <w:shd w:fill="F6F8FA"/>
            <w:vAlign w:val="top"/>
          </w:tcPr>
          <w:p>
            <w:pPr>
              <w:jc w:val="left"/>
            </w:pPr>
            <w:r/>
            <w:r>
              <w:rPr>
                <w:rFonts w:ascii="Arial" w:hAnsi="Arial" w:eastAsia="Arial"/>
                <w:b w:val="0"/>
                <w:sz w:val="16"/>
              </w:rPr>
              <w:t>Admin copies URL into Make/Zapier scenario.</w:t>
            </w:r>
          </w:p>
        </w:tc>
      </w:tr>
      <w:tr>
        <w:tc>
          <w:tcPr>
            <w:tcW w:type="dxa" w:w="5184"/>
            <w:shd w:fill="FFFFFF"/>
            <w:vAlign w:val="top"/>
          </w:tcPr>
          <w:p>
            <w:pPr>
              <w:jc w:val="left"/>
            </w:pPr>
            <w:r/>
            <w:r>
              <w:rPr>
                <w:rFonts w:ascii="Arial" w:hAnsi="Arial" w:eastAsia="Arial"/>
                <w:b w:val="0"/>
                <w:sz w:val="16"/>
              </w:rPr>
              <w:t>5</w:t>
            </w:r>
          </w:p>
        </w:tc>
        <w:tc>
          <w:tcPr>
            <w:tcW w:type="dxa" w:w="5184"/>
            <w:shd w:fill="FFFFFF"/>
            <w:vAlign w:val="top"/>
          </w:tcPr>
          <w:p>
            <w:pPr>
              <w:jc w:val="left"/>
            </w:pPr>
            <w:r/>
            <w:r>
              <w:rPr>
                <w:rFonts w:ascii="Arial" w:hAnsi="Arial" w:eastAsia="Arial"/>
                <w:b w:val="0"/>
                <w:sz w:val="16"/>
              </w:rPr>
              <w:t>Admin defines field mapping and campaign/source mapping in CRM.</w:t>
            </w:r>
          </w:p>
        </w:tc>
      </w:tr>
      <w:tr>
        <w:tc>
          <w:tcPr>
            <w:tcW w:type="dxa" w:w="5184"/>
            <w:shd w:fill="F6F8FA"/>
            <w:vAlign w:val="top"/>
          </w:tcPr>
          <w:p>
            <w:pPr>
              <w:jc w:val="left"/>
            </w:pPr>
            <w:r/>
            <w:r>
              <w:rPr>
                <w:rFonts w:ascii="Arial" w:hAnsi="Arial" w:eastAsia="Arial"/>
                <w:b w:val="0"/>
                <w:sz w:val="16"/>
              </w:rPr>
              <w:t>6</w:t>
            </w:r>
          </w:p>
        </w:tc>
        <w:tc>
          <w:tcPr>
            <w:tcW w:type="dxa" w:w="5184"/>
            <w:shd w:fill="F6F8FA"/>
            <w:vAlign w:val="top"/>
          </w:tcPr>
          <w:p>
            <w:pPr>
              <w:jc w:val="left"/>
            </w:pPr>
            <w:r/>
            <w:r>
              <w:rPr>
                <w:rFonts w:ascii="Arial" w:hAnsi="Arial" w:eastAsia="Arial"/>
                <w:b w:val="0"/>
                <w:sz w:val="16"/>
              </w:rPr>
              <w:t>Make/Zapier sends Meta lead submissions to CRM URL.</w:t>
            </w:r>
          </w:p>
        </w:tc>
      </w:tr>
      <w:tr>
        <w:tc>
          <w:tcPr>
            <w:tcW w:type="dxa" w:w="5184"/>
            <w:shd w:fill="FFFFFF"/>
            <w:vAlign w:val="top"/>
          </w:tcPr>
          <w:p>
            <w:pPr>
              <w:jc w:val="left"/>
            </w:pPr>
            <w:r/>
            <w:r>
              <w:rPr>
                <w:rFonts w:ascii="Arial" w:hAnsi="Arial" w:eastAsia="Arial"/>
                <w:b w:val="0"/>
                <w:sz w:val="16"/>
              </w:rPr>
              <w:t>7</w:t>
            </w:r>
          </w:p>
        </w:tc>
        <w:tc>
          <w:tcPr>
            <w:tcW w:type="dxa" w:w="5184"/>
            <w:shd w:fill="FFFFFF"/>
            <w:vAlign w:val="top"/>
          </w:tcPr>
          <w:p>
            <w:pPr>
              <w:jc w:val="left"/>
            </w:pPr>
            <w:r/>
            <w:r>
              <w:rPr>
                <w:rFonts w:ascii="Arial" w:hAnsi="Arial" w:eastAsia="Arial"/>
                <w:b w:val="0"/>
                <w:sz w:val="16"/>
              </w:rPr>
              <w:t>CRM validates endpoint and token, stores raw payload, checks idempotency.</w:t>
            </w:r>
          </w:p>
        </w:tc>
      </w:tr>
      <w:tr>
        <w:tc>
          <w:tcPr>
            <w:tcW w:type="dxa" w:w="5184"/>
            <w:shd w:fill="F6F8FA"/>
            <w:vAlign w:val="top"/>
          </w:tcPr>
          <w:p>
            <w:pPr>
              <w:jc w:val="left"/>
            </w:pPr>
            <w:r/>
            <w:r>
              <w:rPr>
                <w:rFonts w:ascii="Arial" w:hAnsi="Arial" w:eastAsia="Arial"/>
                <w:b w:val="0"/>
                <w:sz w:val="16"/>
              </w:rPr>
              <w:t>8</w:t>
            </w:r>
          </w:p>
        </w:tc>
        <w:tc>
          <w:tcPr>
            <w:tcW w:type="dxa" w:w="5184"/>
            <w:shd w:fill="F6F8FA"/>
            <w:vAlign w:val="top"/>
          </w:tcPr>
          <w:p>
            <w:pPr>
              <w:jc w:val="left"/>
            </w:pPr>
            <w:r/>
            <w:r>
              <w:rPr>
                <w:rFonts w:ascii="Arial" w:hAnsi="Arial" w:eastAsia="Arial"/>
                <w:b w:val="0"/>
                <w:sz w:val="16"/>
              </w:rPr>
              <w:t>CRM maps fields, creates/updates lead, attributes campaign/source, runs distribution, and audits the result.</w:t>
            </w:r>
          </w:p>
        </w:tc>
      </w:tr>
    </w:tbl>
    <w:tbl>
      <w:tblPr>
        <w:tblW w:type="auto" w:w="0"/>
        <w:jc w:val="center"/>
        <w:tblLook w:firstColumn="1" w:firstRow="1" w:lastColumn="0" w:lastRow="0" w:noHBand="0" w:noVBand="1" w:val="04A0"/>
        <w:tblBorders>
          <w:top w:val="single" w:sz="10" w:space="0" w:color="E67E22"/>
          <w:left w:val="single" w:sz="10" w:space="0" w:color="E67E22"/>
          <w:bottom w:val="single" w:sz="10" w:space="0" w:color="E67E22"/>
          <w:right w:val="single" w:sz="10" w:space="0" w:color="E67E22"/>
          <w:insideH w:val="single" w:sz="10" w:space="0" w:color="E67E22"/>
          <w:insideV w:val="single" w:sz="10" w:space="0" w:color="E67E22"/>
        </w:tblBorders>
      </w:tblPr>
      <w:tblGrid>
        <w:gridCol w:w="10368"/>
      </w:tblGrid>
      <w:tr>
        <w:tc>
          <w:tcPr>
            <w:tcW w:type="dxa" w:w="10368"/>
            <w:shd w:fill="FFF4E5"/>
          </w:tcPr>
          <w:p>
            <w:r>
              <w:rPr>
                <w:rFonts w:ascii="Arial" w:hAnsi="Arial"/>
                <w:b/>
                <w:color w:val="E67E22"/>
                <w:sz w:val="20"/>
              </w:rPr>
              <w:t>Webhook URL Example</w:t>
            </w:r>
          </w:p>
          <w:p>
            <w:r>
              <w:rPr>
                <w:rFonts w:ascii="Arial" w:hAnsi="Arial"/>
                <w:sz w:val="18"/>
              </w:rPr>
              <w:t>/integrations/webhook/meta/&lt;endpoint_uuid&gt;/&lt;secret_token&gt;/</w:t>
            </w:r>
          </w:p>
        </w:tc>
      </w:tr>
    </w:tbl>
    <w:p/>
    <w:p>
      <w:pPr>
        <w:pStyle w:val="Heading1"/>
        <w:jc w:val="left"/>
      </w:pPr>
      <w:r>
        <w:rPr>
          <w:rFonts w:ascii="Arial" w:hAnsi="Arial" w:eastAsia="Arial"/>
          <w:color w:val="17365D"/>
        </w:rPr>
        <w:t>14. Data Model Blueprint</w:t>
      </w:r>
    </w:p>
    <w:p>
      <w:pPr>
        <w:spacing w:after="80" w:line="259" w:lineRule="auto"/>
      </w:pPr>
      <w:r>
        <w:rPr>
          <w:rFonts w:ascii="Arial" w:hAnsi="Arial"/>
          <w:sz w:val="19"/>
        </w:rPr>
        <w:t>The following model blueprint is implementation-oriented and can be refined during development. The main design rule is that each model remains focused and company-scoped.</w:t>
      </w:r>
    </w:p>
    <w:tbl>
      <w:tblPr>
        <w:tblStyle w:val="TableGrid"/>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3456"/>
        <w:gridCol w:w="3456"/>
        <w:gridCol w:w="3456"/>
      </w:tblGrid>
      <w:tr>
        <w:tc>
          <w:tcPr>
            <w:tcW w:type="dxa" w:w="3456"/>
            <w:shd w:fill="17365D"/>
            <w:vAlign w:val="top"/>
          </w:tcPr>
          <w:p>
            <w:pPr>
              <w:jc w:val="left"/>
            </w:pPr>
            <w:r/>
            <w:r>
              <w:rPr>
                <w:rFonts w:ascii="Arial" w:hAnsi="Arial" w:eastAsia="Arial"/>
                <w:b/>
                <w:color w:val="FFFFFF"/>
                <w:sz w:val="17"/>
              </w:rPr>
              <w:t>Model / Group</w:t>
            </w:r>
          </w:p>
        </w:tc>
        <w:tc>
          <w:tcPr>
            <w:tcW w:type="dxa" w:w="3456"/>
            <w:shd w:fill="17365D"/>
            <w:vAlign w:val="top"/>
          </w:tcPr>
          <w:p>
            <w:pPr>
              <w:jc w:val="left"/>
            </w:pPr>
            <w:r/>
            <w:r>
              <w:rPr>
                <w:rFonts w:ascii="Arial" w:hAnsi="Arial" w:eastAsia="Arial"/>
                <w:b/>
                <w:color w:val="FFFFFF"/>
                <w:sz w:val="17"/>
              </w:rPr>
              <w:t>App</w:t>
            </w:r>
          </w:p>
        </w:tc>
        <w:tc>
          <w:tcPr>
            <w:tcW w:type="dxa" w:w="3456"/>
            <w:shd w:fill="17365D"/>
            <w:vAlign w:val="top"/>
          </w:tcPr>
          <w:p>
            <w:pPr>
              <w:jc w:val="left"/>
            </w:pPr>
            <w:r/>
            <w:r>
              <w:rPr>
                <w:rFonts w:ascii="Arial" w:hAnsi="Arial" w:eastAsia="Arial"/>
                <w:b/>
                <w:color w:val="FFFFFF"/>
                <w:sz w:val="17"/>
              </w:rPr>
              <w:t>Purpose</w:t>
            </w:r>
          </w:p>
        </w:tc>
      </w:tr>
      <w:tr>
        <w:tc>
          <w:tcPr>
            <w:tcW w:type="dxa" w:w="3456"/>
            <w:shd w:fill="FFFFFF"/>
            <w:vAlign w:val="top"/>
          </w:tcPr>
          <w:p>
            <w:pPr>
              <w:jc w:val="left"/>
            </w:pPr>
            <w:r/>
            <w:r>
              <w:rPr>
                <w:rFonts w:ascii="Arial" w:hAnsi="Arial" w:eastAsia="Arial"/>
                <w:b w:val="0"/>
                <w:sz w:val="15"/>
              </w:rPr>
              <w:t>Company</w:t>
            </w:r>
          </w:p>
        </w:tc>
        <w:tc>
          <w:tcPr>
            <w:tcW w:type="dxa" w:w="3456"/>
            <w:shd w:fill="FFFFFF"/>
            <w:vAlign w:val="top"/>
          </w:tcPr>
          <w:p>
            <w:pPr>
              <w:jc w:val="left"/>
            </w:pPr>
            <w:r/>
            <w:r>
              <w:rPr>
                <w:rFonts w:ascii="Arial" w:hAnsi="Arial" w:eastAsia="Arial"/>
                <w:b w:val="0"/>
                <w:sz w:val="15"/>
              </w:rPr>
              <w:t>companies</w:t>
            </w:r>
          </w:p>
        </w:tc>
        <w:tc>
          <w:tcPr>
            <w:tcW w:type="dxa" w:w="3456"/>
            <w:shd w:fill="FFFFFF"/>
            <w:vAlign w:val="top"/>
          </w:tcPr>
          <w:p>
            <w:pPr>
              <w:jc w:val="left"/>
            </w:pPr>
            <w:r/>
            <w:r>
              <w:rPr>
                <w:rFonts w:ascii="Arial" w:hAnsi="Arial" w:eastAsia="Arial"/>
                <w:b w:val="0"/>
                <w:sz w:val="15"/>
              </w:rPr>
              <w:t>Root tenant entity. All business records must be company-scoped.</w:t>
            </w:r>
          </w:p>
        </w:tc>
      </w:tr>
      <w:tr>
        <w:tc>
          <w:tcPr>
            <w:tcW w:type="dxa" w:w="3456"/>
            <w:shd w:fill="F6F8FA"/>
            <w:vAlign w:val="top"/>
          </w:tcPr>
          <w:p>
            <w:pPr>
              <w:jc w:val="left"/>
            </w:pPr>
            <w:r/>
            <w:r>
              <w:rPr>
                <w:rFonts w:ascii="Arial" w:hAnsi="Arial" w:eastAsia="Arial"/>
                <w:b w:val="0"/>
                <w:sz w:val="15"/>
              </w:rPr>
              <w:t>Team, TeamMembership, SalesProfile</w:t>
            </w:r>
          </w:p>
        </w:tc>
        <w:tc>
          <w:tcPr>
            <w:tcW w:type="dxa" w:w="3456"/>
            <w:shd w:fill="F6F8FA"/>
            <w:vAlign w:val="top"/>
          </w:tcPr>
          <w:p>
            <w:pPr>
              <w:jc w:val="left"/>
            </w:pPr>
            <w:r/>
            <w:r>
              <w:rPr>
                <w:rFonts w:ascii="Arial" w:hAnsi="Arial" w:eastAsia="Arial"/>
                <w:b w:val="0"/>
                <w:sz w:val="15"/>
              </w:rPr>
              <w:t>companies/accounts</w:t>
            </w:r>
          </w:p>
        </w:tc>
        <w:tc>
          <w:tcPr>
            <w:tcW w:type="dxa" w:w="3456"/>
            <w:shd w:fill="F6F8FA"/>
            <w:vAlign w:val="top"/>
          </w:tcPr>
          <w:p>
            <w:pPr>
              <w:jc w:val="left"/>
            </w:pPr>
            <w:r/>
            <w:r>
              <w:rPr>
                <w:rFonts w:ascii="Arial" w:hAnsi="Arial" w:eastAsia="Arial"/>
                <w:b w:val="0"/>
                <w:sz w:val="15"/>
              </w:rPr>
              <w:t>Team structure, sales head relationship, salesman availability, languages.</w:t>
            </w:r>
          </w:p>
        </w:tc>
      </w:tr>
      <w:tr>
        <w:tc>
          <w:tcPr>
            <w:tcW w:type="dxa" w:w="3456"/>
            <w:shd w:fill="FFFFFF"/>
            <w:vAlign w:val="top"/>
          </w:tcPr>
          <w:p>
            <w:pPr>
              <w:jc w:val="left"/>
            </w:pPr>
            <w:r/>
            <w:r>
              <w:rPr>
                <w:rFonts w:ascii="Arial" w:hAnsi="Arial" w:eastAsia="Arial"/>
                <w:b w:val="0"/>
                <w:sz w:val="15"/>
              </w:rPr>
              <w:t>PolicyDefinition, PolicyOption, CompanyPolicy</w:t>
            </w:r>
          </w:p>
        </w:tc>
        <w:tc>
          <w:tcPr>
            <w:tcW w:type="dxa" w:w="3456"/>
            <w:shd w:fill="FFFFFF"/>
            <w:vAlign w:val="top"/>
          </w:tcPr>
          <w:p>
            <w:pPr>
              <w:jc w:val="left"/>
            </w:pPr>
            <w:r/>
            <w:r>
              <w:rPr>
                <w:rFonts w:ascii="Arial" w:hAnsi="Arial" w:eastAsia="Arial"/>
                <w:b w:val="0"/>
                <w:sz w:val="15"/>
              </w:rPr>
              <w:t>policies</w:t>
            </w:r>
          </w:p>
        </w:tc>
        <w:tc>
          <w:tcPr>
            <w:tcW w:type="dxa" w:w="3456"/>
            <w:shd w:fill="FFFFFF"/>
            <w:vAlign w:val="top"/>
          </w:tcPr>
          <w:p>
            <w:pPr>
              <w:jc w:val="left"/>
            </w:pPr>
            <w:r/>
            <w:r>
              <w:rPr>
                <w:rFonts w:ascii="Arial" w:hAnsi="Arial" w:eastAsia="Arial"/>
                <w:b w:val="0"/>
                <w:sz w:val="15"/>
              </w:rPr>
              <w:t>Database-driven configurable behavior and future policy options.</w:t>
            </w:r>
          </w:p>
        </w:tc>
      </w:tr>
      <w:tr>
        <w:tc>
          <w:tcPr>
            <w:tcW w:type="dxa" w:w="3456"/>
            <w:shd w:fill="F6F8FA"/>
            <w:vAlign w:val="top"/>
          </w:tcPr>
          <w:p>
            <w:pPr>
              <w:jc w:val="left"/>
            </w:pPr>
            <w:r/>
            <w:r>
              <w:rPr>
                <w:rFonts w:ascii="Arial" w:hAnsi="Arial" w:eastAsia="Arial"/>
                <w:b w:val="0"/>
                <w:sz w:val="15"/>
              </w:rPr>
              <w:t>Lead, LeadSource, LeadStage</w:t>
            </w:r>
          </w:p>
        </w:tc>
        <w:tc>
          <w:tcPr>
            <w:tcW w:type="dxa" w:w="3456"/>
            <w:shd w:fill="F6F8FA"/>
            <w:vAlign w:val="top"/>
          </w:tcPr>
          <w:p>
            <w:pPr>
              <w:jc w:val="left"/>
            </w:pPr>
            <w:r/>
            <w:r>
              <w:rPr>
                <w:rFonts w:ascii="Arial" w:hAnsi="Arial" w:eastAsia="Arial"/>
                <w:b w:val="0"/>
                <w:sz w:val="15"/>
              </w:rPr>
              <w:t>leads</w:t>
            </w:r>
          </w:p>
        </w:tc>
        <w:tc>
          <w:tcPr>
            <w:tcW w:type="dxa" w:w="3456"/>
            <w:shd w:fill="F6F8FA"/>
            <w:vAlign w:val="top"/>
          </w:tcPr>
          <w:p>
            <w:pPr>
              <w:jc w:val="left"/>
            </w:pPr>
            <w:r/>
            <w:r>
              <w:rPr>
                <w:rFonts w:ascii="Arial" w:hAnsi="Arial" w:eastAsia="Arial"/>
                <w:b w:val="0"/>
                <w:sz w:val="15"/>
              </w:rPr>
              <w:t>Main lead record, configurable source list, configurable stage list.</w:t>
            </w:r>
          </w:p>
        </w:tc>
      </w:tr>
      <w:tr>
        <w:tc>
          <w:tcPr>
            <w:tcW w:type="dxa" w:w="3456"/>
            <w:shd w:fill="FFFFFF"/>
            <w:vAlign w:val="top"/>
          </w:tcPr>
          <w:p>
            <w:pPr>
              <w:jc w:val="left"/>
            </w:pPr>
            <w:r/>
            <w:r>
              <w:rPr>
                <w:rFonts w:ascii="Arial" w:hAnsi="Arial" w:eastAsia="Arial"/>
                <w:b w:val="0"/>
                <w:sz w:val="15"/>
              </w:rPr>
              <w:t>LeadAssignment, LeadStageHistory, LeadActivity</w:t>
            </w:r>
          </w:p>
        </w:tc>
        <w:tc>
          <w:tcPr>
            <w:tcW w:type="dxa" w:w="3456"/>
            <w:shd w:fill="FFFFFF"/>
            <w:vAlign w:val="top"/>
          </w:tcPr>
          <w:p>
            <w:pPr>
              <w:jc w:val="left"/>
            </w:pPr>
            <w:r/>
            <w:r>
              <w:rPr>
                <w:rFonts w:ascii="Arial" w:hAnsi="Arial" w:eastAsia="Arial"/>
                <w:b w:val="0"/>
                <w:sz w:val="15"/>
              </w:rPr>
              <w:t>leads/distribution</w:t>
            </w:r>
          </w:p>
        </w:tc>
        <w:tc>
          <w:tcPr>
            <w:tcW w:type="dxa" w:w="3456"/>
            <w:shd w:fill="FFFFFF"/>
            <w:vAlign w:val="top"/>
          </w:tcPr>
          <w:p>
            <w:pPr>
              <w:jc w:val="left"/>
            </w:pPr>
            <w:r/>
            <w:r>
              <w:rPr>
                <w:rFonts w:ascii="Arial" w:hAnsi="Arial" w:eastAsia="Arial"/>
                <w:b w:val="0"/>
                <w:sz w:val="15"/>
              </w:rPr>
              <w:t>Assignment history, stage movement history, notes/calls/actions.</w:t>
            </w:r>
          </w:p>
        </w:tc>
      </w:tr>
      <w:tr>
        <w:tc>
          <w:tcPr>
            <w:tcW w:type="dxa" w:w="3456"/>
            <w:shd w:fill="F6F8FA"/>
            <w:vAlign w:val="top"/>
          </w:tcPr>
          <w:p>
            <w:pPr>
              <w:jc w:val="left"/>
            </w:pPr>
            <w:r/>
            <w:r>
              <w:rPr>
                <w:rFonts w:ascii="Arial" w:hAnsi="Arial" w:eastAsia="Arial"/>
                <w:b w:val="0"/>
                <w:sz w:val="15"/>
              </w:rPr>
              <w:t>LeadSLAInstance, Reminder</w:t>
            </w:r>
          </w:p>
        </w:tc>
        <w:tc>
          <w:tcPr>
            <w:tcW w:type="dxa" w:w="3456"/>
            <w:shd w:fill="F6F8FA"/>
            <w:vAlign w:val="top"/>
          </w:tcPr>
          <w:p>
            <w:pPr>
              <w:jc w:val="left"/>
            </w:pPr>
            <w:r/>
            <w:r>
              <w:rPr>
                <w:rFonts w:ascii="Arial" w:hAnsi="Arial" w:eastAsia="Arial"/>
                <w:b w:val="0"/>
                <w:sz w:val="15"/>
              </w:rPr>
              <w:t>sla/notifications</w:t>
            </w:r>
          </w:p>
        </w:tc>
        <w:tc>
          <w:tcPr>
            <w:tcW w:type="dxa" w:w="3456"/>
            <w:shd w:fill="F6F8FA"/>
            <w:vAlign w:val="top"/>
          </w:tcPr>
          <w:p>
            <w:pPr>
              <w:jc w:val="left"/>
            </w:pPr>
            <w:r/>
            <w:r>
              <w:rPr>
                <w:rFonts w:ascii="Arial" w:hAnsi="Arial" w:eastAsia="Arial"/>
                <w:b w:val="0"/>
                <w:sz w:val="15"/>
              </w:rPr>
              <w:t>SLA start/due/expiry and reminder scheduling.</w:t>
            </w:r>
          </w:p>
        </w:tc>
      </w:tr>
      <w:tr>
        <w:tc>
          <w:tcPr>
            <w:tcW w:type="dxa" w:w="3456"/>
            <w:shd w:fill="FFFFFF"/>
            <w:vAlign w:val="top"/>
          </w:tcPr>
          <w:p>
            <w:pPr>
              <w:jc w:val="left"/>
            </w:pPr>
            <w:r/>
            <w:r>
              <w:rPr>
                <w:rFonts w:ascii="Arial" w:hAnsi="Arial" w:eastAsia="Arial"/>
                <w:b w:val="0"/>
                <w:sz w:val="15"/>
              </w:rPr>
              <w:t>DistributionStrategyConfig, RotationPointer, AssignmentAttempt</w:t>
            </w:r>
          </w:p>
        </w:tc>
        <w:tc>
          <w:tcPr>
            <w:tcW w:type="dxa" w:w="3456"/>
            <w:shd w:fill="FFFFFF"/>
            <w:vAlign w:val="top"/>
          </w:tcPr>
          <w:p>
            <w:pPr>
              <w:jc w:val="left"/>
            </w:pPr>
            <w:r/>
            <w:r>
              <w:rPr>
                <w:rFonts w:ascii="Arial" w:hAnsi="Arial" w:eastAsia="Arial"/>
                <w:b w:val="0"/>
                <w:sz w:val="15"/>
              </w:rPr>
              <w:t>distribution</w:t>
            </w:r>
          </w:p>
        </w:tc>
        <w:tc>
          <w:tcPr>
            <w:tcW w:type="dxa" w:w="3456"/>
            <w:shd w:fill="FFFFFF"/>
            <w:vAlign w:val="top"/>
          </w:tcPr>
          <w:p>
            <w:pPr>
              <w:jc w:val="left"/>
            </w:pPr>
            <w:r/>
            <w:r>
              <w:rPr>
                <w:rFonts w:ascii="Arial" w:hAnsi="Arial" w:eastAsia="Arial"/>
                <w:b w:val="0"/>
                <w:sz w:val="15"/>
              </w:rPr>
              <w:t>Automatic distribution configuration and operational state.</w:t>
            </w:r>
          </w:p>
        </w:tc>
      </w:tr>
      <w:tr>
        <w:tc>
          <w:tcPr>
            <w:tcW w:type="dxa" w:w="3456"/>
            <w:shd w:fill="F6F8FA"/>
            <w:vAlign w:val="top"/>
          </w:tcPr>
          <w:p>
            <w:pPr>
              <w:jc w:val="left"/>
            </w:pPr>
            <w:r/>
            <w:r>
              <w:rPr>
                <w:rFonts w:ascii="Arial" w:hAnsi="Arial" w:eastAsia="Arial"/>
                <w:b w:val="0"/>
                <w:sz w:val="15"/>
              </w:rPr>
              <w:t>Campaign, CampaignTypeSelection</w:t>
            </w:r>
          </w:p>
        </w:tc>
        <w:tc>
          <w:tcPr>
            <w:tcW w:type="dxa" w:w="3456"/>
            <w:shd w:fill="F6F8FA"/>
            <w:vAlign w:val="top"/>
          </w:tcPr>
          <w:p>
            <w:pPr>
              <w:jc w:val="left"/>
            </w:pPr>
            <w:r/>
            <w:r>
              <w:rPr>
                <w:rFonts w:ascii="Arial" w:hAnsi="Arial" w:eastAsia="Arial"/>
                <w:b w:val="0"/>
                <w:sz w:val="15"/>
              </w:rPr>
              <w:t>marketing</w:t>
            </w:r>
          </w:p>
        </w:tc>
        <w:tc>
          <w:tcPr>
            <w:tcW w:type="dxa" w:w="3456"/>
            <w:shd w:fill="F6F8FA"/>
            <w:vAlign w:val="top"/>
          </w:tcPr>
          <w:p>
            <w:pPr>
              <w:jc w:val="left"/>
            </w:pPr>
            <w:r/>
            <w:r>
              <w:rPr>
                <w:rFonts w:ascii="Arial" w:hAnsi="Arial" w:eastAsia="Arial"/>
                <w:b w:val="0"/>
                <w:sz w:val="15"/>
              </w:rPr>
              <w:t>Campaign master and selected marketing channels.</w:t>
            </w:r>
          </w:p>
        </w:tc>
      </w:tr>
      <w:tr>
        <w:tc>
          <w:tcPr>
            <w:tcW w:type="dxa" w:w="3456"/>
            <w:shd w:fill="FFFFFF"/>
            <w:vAlign w:val="top"/>
          </w:tcPr>
          <w:p>
            <w:pPr>
              <w:jc w:val="left"/>
            </w:pPr>
            <w:r/>
            <w:r>
              <w:rPr>
                <w:rFonts w:ascii="Arial" w:hAnsi="Arial" w:eastAsia="Arial"/>
                <w:b w:val="0"/>
                <w:sz w:val="15"/>
              </w:rPr>
              <w:t>CampaignEvent, TVAd, StreetAd, SocialMediaAd, Exhibition</w:t>
            </w:r>
          </w:p>
        </w:tc>
        <w:tc>
          <w:tcPr>
            <w:tcW w:type="dxa" w:w="3456"/>
            <w:shd w:fill="FFFFFF"/>
            <w:vAlign w:val="top"/>
          </w:tcPr>
          <w:p>
            <w:pPr>
              <w:jc w:val="left"/>
            </w:pPr>
            <w:r/>
            <w:r>
              <w:rPr>
                <w:rFonts w:ascii="Arial" w:hAnsi="Arial" w:eastAsia="Arial"/>
                <w:b w:val="0"/>
                <w:sz w:val="15"/>
              </w:rPr>
              <w:t>marketing</w:t>
            </w:r>
          </w:p>
        </w:tc>
        <w:tc>
          <w:tcPr>
            <w:tcW w:type="dxa" w:w="3456"/>
            <w:shd w:fill="FFFFFF"/>
            <w:vAlign w:val="top"/>
          </w:tcPr>
          <w:p>
            <w:pPr>
              <w:jc w:val="left"/>
            </w:pPr>
            <w:r/>
            <w:r>
              <w:rPr>
                <w:rFonts w:ascii="Arial" w:hAnsi="Arial" w:eastAsia="Arial"/>
                <w:b w:val="0"/>
                <w:sz w:val="15"/>
              </w:rPr>
              <w:t>Child marketing records under a campaign.</w:t>
            </w:r>
          </w:p>
        </w:tc>
      </w:tr>
      <w:tr>
        <w:tc>
          <w:tcPr>
            <w:tcW w:type="dxa" w:w="3456"/>
            <w:shd w:fill="F6F8FA"/>
            <w:vAlign w:val="top"/>
          </w:tcPr>
          <w:p>
            <w:pPr>
              <w:jc w:val="left"/>
            </w:pPr>
            <w:r/>
            <w:r>
              <w:rPr>
                <w:rFonts w:ascii="Arial" w:hAnsi="Arial" w:eastAsia="Arial"/>
                <w:b w:val="0"/>
                <w:sz w:val="15"/>
              </w:rPr>
              <w:t>CampaignOtherCost, CampaignApprovalHistory, CampaignAsset</w:t>
            </w:r>
          </w:p>
        </w:tc>
        <w:tc>
          <w:tcPr>
            <w:tcW w:type="dxa" w:w="3456"/>
            <w:shd w:fill="F6F8FA"/>
            <w:vAlign w:val="top"/>
          </w:tcPr>
          <w:p>
            <w:pPr>
              <w:jc w:val="left"/>
            </w:pPr>
            <w:r/>
            <w:r>
              <w:rPr>
                <w:rFonts w:ascii="Arial" w:hAnsi="Arial" w:eastAsia="Arial"/>
                <w:b w:val="0"/>
                <w:sz w:val="15"/>
              </w:rPr>
              <w:t>marketing</w:t>
            </w:r>
          </w:p>
        </w:tc>
        <w:tc>
          <w:tcPr>
            <w:tcW w:type="dxa" w:w="3456"/>
            <w:shd w:fill="F6F8FA"/>
            <w:vAlign w:val="top"/>
          </w:tcPr>
          <w:p>
            <w:pPr>
              <w:jc w:val="left"/>
            </w:pPr>
            <w:r/>
            <w:r>
              <w:rPr>
                <w:rFonts w:ascii="Arial" w:hAnsi="Arial" w:eastAsia="Arial"/>
                <w:b w:val="0"/>
                <w:sz w:val="15"/>
              </w:rPr>
              <w:t>Budget extras, finance decisions, and marketing files.</w:t>
            </w:r>
          </w:p>
        </w:tc>
      </w:tr>
      <w:tr>
        <w:tc>
          <w:tcPr>
            <w:tcW w:type="dxa" w:w="3456"/>
            <w:shd w:fill="FFFFFF"/>
            <w:vAlign w:val="top"/>
          </w:tcPr>
          <w:p>
            <w:pPr>
              <w:jc w:val="left"/>
            </w:pPr>
            <w:r/>
            <w:r>
              <w:rPr>
                <w:rFonts w:ascii="Arial" w:hAnsi="Arial" w:eastAsia="Arial"/>
                <w:b w:val="0"/>
                <w:sz w:val="15"/>
              </w:rPr>
              <w:t>CampaignLeadAttribution</w:t>
            </w:r>
          </w:p>
        </w:tc>
        <w:tc>
          <w:tcPr>
            <w:tcW w:type="dxa" w:w="3456"/>
            <w:shd w:fill="FFFFFF"/>
            <w:vAlign w:val="top"/>
          </w:tcPr>
          <w:p>
            <w:pPr>
              <w:jc w:val="left"/>
            </w:pPr>
            <w:r/>
            <w:r>
              <w:rPr>
                <w:rFonts w:ascii="Arial" w:hAnsi="Arial" w:eastAsia="Arial"/>
                <w:b w:val="0"/>
                <w:sz w:val="15"/>
              </w:rPr>
              <w:t>marketing/leads</w:t>
            </w:r>
          </w:p>
        </w:tc>
        <w:tc>
          <w:tcPr>
            <w:tcW w:type="dxa" w:w="3456"/>
            <w:shd w:fill="FFFFFF"/>
            <w:vAlign w:val="top"/>
          </w:tcPr>
          <w:p>
            <w:pPr>
              <w:jc w:val="left"/>
            </w:pPr>
            <w:r/>
            <w:r>
              <w:rPr>
                <w:rFonts w:ascii="Arial" w:hAnsi="Arial" w:eastAsia="Arial"/>
                <w:b w:val="0"/>
                <w:sz w:val="15"/>
              </w:rPr>
              <w:t>Connects a lead to campaign, campaign type, social ad, event, or platform.</w:t>
            </w:r>
          </w:p>
        </w:tc>
      </w:tr>
      <w:tr>
        <w:tc>
          <w:tcPr>
            <w:tcW w:type="dxa" w:w="3456"/>
            <w:shd w:fill="F6F8FA"/>
            <w:vAlign w:val="top"/>
          </w:tcPr>
          <w:p>
            <w:pPr>
              <w:jc w:val="left"/>
            </w:pPr>
            <w:r/>
            <w:r>
              <w:rPr>
                <w:rFonts w:ascii="Arial" w:hAnsi="Arial" w:eastAsia="Arial"/>
                <w:b w:val="0"/>
                <w:sz w:val="15"/>
              </w:rPr>
              <w:t>CompanyIntegration, TenantWebhookEndpoint, ExternalFormMapping</w:t>
            </w:r>
          </w:p>
        </w:tc>
        <w:tc>
          <w:tcPr>
            <w:tcW w:type="dxa" w:w="3456"/>
            <w:shd w:fill="F6F8FA"/>
            <w:vAlign w:val="top"/>
          </w:tcPr>
          <w:p>
            <w:pPr>
              <w:jc w:val="left"/>
            </w:pPr>
            <w:r/>
            <w:r>
              <w:rPr>
                <w:rFonts w:ascii="Arial" w:hAnsi="Arial" w:eastAsia="Arial"/>
                <w:b w:val="0"/>
                <w:sz w:val="15"/>
              </w:rPr>
              <w:t>integrations</w:t>
            </w:r>
          </w:p>
        </w:tc>
        <w:tc>
          <w:tcPr>
            <w:tcW w:type="dxa" w:w="3456"/>
            <w:shd w:fill="F6F8FA"/>
            <w:vAlign w:val="top"/>
          </w:tcPr>
          <w:p>
            <w:pPr>
              <w:jc w:val="left"/>
            </w:pPr>
            <w:r/>
            <w:r>
              <w:rPr>
                <w:rFonts w:ascii="Arial" w:hAnsi="Arial" w:eastAsia="Arial"/>
                <w:b w:val="0"/>
                <w:sz w:val="15"/>
              </w:rPr>
              <w:t>Tenant-specific Make/Zapier/Meta connection and mapping.</w:t>
            </w:r>
          </w:p>
        </w:tc>
      </w:tr>
      <w:tr>
        <w:tc>
          <w:tcPr>
            <w:tcW w:type="dxa" w:w="3456"/>
            <w:shd w:fill="FFFFFF"/>
            <w:vAlign w:val="top"/>
          </w:tcPr>
          <w:p>
            <w:pPr>
              <w:jc w:val="left"/>
            </w:pPr>
            <w:r/>
            <w:r>
              <w:rPr>
                <w:rFonts w:ascii="Arial" w:hAnsi="Arial" w:eastAsia="Arial"/>
                <w:b w:val="0"/>
                <w:sz w:val="15"/>
              </w:rPr>
              <w:t>IncomingWebhookPayload</w:t>
            </w:r>
          </w:p>
        </w:tc>
        <w:tc>
          <w:tcPr>
            <w:tcW w:type="dxa" w:w="3456"/>
            <w:shd w:fill="FFFFFF"/>
            <w:vAlign w:val="top"/>
          </w:tcPr>
          <w:p>
            <w:pPr>
              <w:jc w:val="left"/>
            </w:pPr>
            <w:r/>
            <w:r>
              <w:rPr>
                <w:rFonts w:ascii="Arial" w:hAnsi="Arial" w:eastAsia="Arial"/>
                <w:b w:val="0"/>
                <w:sz w:val="15"/>
              </w:rPr>
              <w:t>integrations</w:t>
            </w:r>
          </w:p>
        </w:tc>
        <w:tc>
          <w:tcPr>
            <w:tcW w:type="dxa" w:w="3456"/>
            <w:shd w:fill="FFFFFF"/>
            <w:vAlign w:val="top"/>
          </w:tcPr>
          <w:p>
            <w:pPr>
              <w:jc w:val="left"/>
            </w:pPr>
            <w:r/>
            <w:r>
              <w:rPr>
                <w:rFonts w:ascii="Arial" w:hAnsi="Arial" w:eastAsia="Arial"/>
                <w:b w:val="0"/>
                <w:sz w:val="15"/>
              </w:rPr>
              <w:t>Raw payload log, idempotency, processing status, error details.</w:t>
            </w:r>
          </w:p>
        </w:tc>
      </w:tr>
      <w:tr>
        <w:tc>
          <w:tcPr>
            <w:tcW w:type="dxa" w:w="3456"/>
            <w:shd w:fill="F6F8FA"/>
            <w:vAlign w:val="top"/>
          </w:tcPr>
          <w:p>
            <w:pPr>
              <w:jc w:val="left"/>
            </w:pPr>
            <w:r/>
            <w:r>
              <w:rPr>
                <w:rFonts w:ascii="Arial" w:hAnsi="Arial" w:eastAsia="Arial"/>
                <w:b w:val="0"/>
                <w:sz w:val="15"/>
              </w:rPr>
              <w:t>AuditEvent</w:t>
            </w:r>
          </w:p>
        </w:tc>
        <w:tc>
          <w:tcPr>
            <w:tcW w:type="dxa" w:w="3456"/>
            <w:shd w:fill="F6F8FA"/>
            <w:vAlign w:val="top"/>
          </w:tcPr>
          <w:p>
            <w:pPr>
              <w:jc w:val="left"/>
            </w:pPr>
            <w:r/>
            <w:r>
              <w:rPr>
                <w:rFonts w:ascii="Arial" w:hAnsi="Arial" w:eastAsia="Arial"/>
                <w:b w:val="0"/>
                <w:sz w:val="15"/>
              </w:rPr>
              <w:t>audit</w:t>
            </w:r>
          </w:p>
        </w:tc>
        <w:tc>
          <w:tcPr>
            <w:tcW w:type="dxa" w:w="3456"/>
            <w:shd w:fill="F6F8FA"/>
            <w:vAlign w:val="top"/>
          </w:tcPr>
          <w:p>
            <w:pPr>
              <w:jc w:val="left"/>
            </w:pPr>
            <w:r/>
            <w:r>
              <w:rPr>
                <w:rFonts w:ascii="Arial" w:hAnsi="Arial" w:eastAsia="Arial"/>
                <w:b w:val="0"/>
                <w:sz w:val="15"/>
              </w:rPr>
              <w:t>Central log for all auditable actions across the CRM.</w:t>
            </w:r>
          </w:p>
        </w:tc>
      </w:tr>
    </w:tbl>
    <w:tbl>
      <w:tblPr>
        <w:tblW w:type="auto" w:w="0"/>
        <w:jc w:val="center"/>
        <w:tblLook w:firstColumn="1" w:firstRow="1" w:lastColumn="0" w:lastRow="0" w:noHBand="0" w:noVBand="1" w:val="04A0"/>
        <w:tblBorders>
          <w:top w:val="single" w:sz="10" w:space="0" w:color="1F77B4"/>
          <w:left w:val="single" w:sz="10" w:space="0" w:color="1F77B4"/>
          <w:bottom w:val="single" w:sz="10" w:space="0" w:color="1F77B4"/>
          <w:right w:val="single" w:sz="10" w:space="0" w:color="1F77B4"/>
          <w:insideH w:val="single" w:sz="10" w:space="0" w:color="1F77B4"/>
          <w:insideV w:val="single" w:sz="10" w:space="0" w:color="1F77B4"/>
        </w:tblBorders>
      </w:tblPr>
      <w:tblGrid>
        <w:gridCol w:w="10368"/>
      </w:tblGrid>
      <w:tr>
        <w:tc>
          <w:tcPr>
            <w:tcW w:type="dxa" w:w="10368"/>
            <w:shd w:fill="EAF3F8"/>
          </w:tcPr>
          <w:p>
            <w:r>
              <w:rPr>
                <w:rFonts w:ascii="Arial" w:hAnsi="Arial"/>
                <w:b/>
                <w:color w:val="1F77B4"/>
                <w:sz w:val="20"/>
              </w:rPr>
              <w:t>Indexing Recommendation</w:t>
            </w:r>
          </w:p>
          <w:p>
            <w:r>
              <w:rPr>
                <w:rFonts w:ascii="Arial" w:hAnsi="Arial"/>
                <w:sz w:val="18"/>
              </w:rPr>
              <w:t>Add database indexes on company, status, current_salesman, current_team, campaign, source, stage, SLA due date, webhook idempotency key, created_at, and audit timestamp fields.</w:t>
            </w:r>
          </w:p>
        </w:tc>
      </w:tr>
    </w:tbl>
    <w:p/>
    <w:p>
      <w:pPr>
        <w:pStyle w:val="Heading1"/>
        <w:jc w:val="left"/>
      </w:pPr>
      <w:r>
        <w:rPr>
          <w:rFonts w:ascii="Arial" w:hAnsi="Arial" w:eastAsia="Arial"/>
          <w:color w:val="17365D"/>
        </w:rPr>
        <w:t>15. Service Layer and Backend Flow Contracts</w:t>
      </w:r>
    </w:p>
    <w:tbl>
      <w:tblPr>
        <w:tblStyle w:val="TableGrid"/>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5184"/>
        <w:gridCol w:w="5184"/>
      </w:tblGrid>
      <w:tr>
        <w:tc>
          <w:tcPr>
            <w:tcW w:type="dxa" w:w="5184"/>
            <w:shd w:fill="17365D"/>
            <w:vAlign w:val="top"/>
          </w:tcPr>
          <w:p>
            <w:pPr>
              <w:jc w:val="left"/>
            </w:pPr>
            <w:r/>
            <w:r>
              <w:rPr>
                <w:rFonts w:ascii="Arial" w:hAnsi="Arial" w:eastAsia="Arial"/>
                <w:b/>
                <w:color w:val="FFFFFF"/>
                <w:sz w:val="17"/>
              </w:rPr>
              <w:t>Service</w:t>
            </w:r>
          </w:p>
        </w:tc>
        <w:tc>
          <w:tcPr>
            <w:tcW w:type="dxa" w:w="5184"/>
            <w:shd w:fill="17365D"/>
            <w:vAlign w:val="top"/>
          </w:tcPr>
          <w:p>
            <w:pPr>
              <w:jc w:val="left"/>
            </w:pPr>
            <w:r/>
            <w:r>
              <w:rPr>
                <w:rFonts w:ascii="Arial" w:hAnsi="Arial" w:eastAsia="Arial"/>
                <w:b/>
                <w:color w:val="FFFFFF"/>
                <w:sz w:val="17"/>
              </w:rPr>
              <w:t>Main Methods / Contract</w:t>
            </w:r>
          </w:p>
        </w:tc>
      </w:tr>
      <w:tr>
        <w:tc>
          <w:tcPr>
            <w:tcW w:type="dxa" w:w="5184"/>
            <w:shd w:fill="FFFFFF"/>
            <w:vAlign w:val="top"/>
          </w:tcPr>
          <w:p>
            <w:pPr>
              <w:jc w:val="left"/>
            </w:pPr>
            <w:r/>
            <w:r>
              <w:rPr>
                <w:rFonts w:ascii="Arial" w:hAnsi="Arial" w:eastAsia="Arial"/>
                <w:b w:val="0"/>
                <w:sz w:val="14"/>
              </w:rPr>
              <w:t>LeadCreationService</w:t>
            </w:r>
          </w:p>
        </w:tc>
        <w:tc>
          <w:tcPr>
            <w:tcW w:type="dxa" w:w="5184"/>
            <w:shd w:fill="FFFFFF"/>
            <w:vAlign w:val="top"/>
          </w:tcPr>
          <w:p>
            <w:pPr>
              <w:jc w:val="left"/>
            </w:pPr>
            <w:r/>
            <w:r>
              <w:rPr>
                <w:rFonts w:ascii="Arial" w:hAnsi="Arial" w:eastAsia="Arial"/>
                <w:b w:val="0"/>
                <w:sz w:val="14"/>
              </w:rPr>
              <w:t>create_from_form(data, user), create_from_webhook(payload, endpoint), normalize_phone(), check_duplicate(), call DistributionService, call SLAService, audit.</w:t>
            </w:r>
          </w:p>
        </w:tc>
      </w:tr>
      <w:tr>
        <w:tc>
          <w:tcPr>
            <w:tcW w:type="dxa" w:w="5184"/>
            <w:shd w:fill="F6F8FA"/>
            <w:vAlign w:val="top"/>
          </w:tcPr>
          <w:p>
            <w:pPr>
              <w:jc w:val="left"/>
            </w:pPr>
            <w:r/>
            <w:r>
              <w:rPr>
                <w:rFonts w:ascii="Arial" w:hAnsi="Arial" w:eastAsia="Arial"/>
                <w:b w:val="0"/>
                <w:sz w:val="14"/>
              </w:rPr>
              <w:t>LeadStageService</w:t>
            </w:r>
          </w:p>
        </w:tc>
        <w:tc>
          <w:tcPr>
            <w:tcW w:type="dxa" w:w="5184"/>
            <w:shd w:fill="F6F8FA"/>
            <w:vAlign w:val="top"/>
          </w:tcPr>
          <w:p>
            <w:pPr>
              <w:jc w:val="left"/>
            </w:pPr>
            <w:r/>
            <w:r>
              <w:rPr>
                <w:rFonts w:ascii="Arial" w:hAnsi="Arial" w:eastAsia="Arial"/>
                <w:b w:val="0"/>
                <w:sz w:val="14"/>
              </w:rPr>
              <w:t>change_stage(lead, new_stage, user, reason), create history, reset SLA/reminders when required.</w:t>
            </w:r>
          </w:p>
        </w:tc>
      </w:tr>
      <w:tr>
        <w:tc>
          <w:tcPr>
            <w:tcW w:type="dxa" w:w="5184"/>
            <w:shd w:fill="FFFFFF"/>
            <w:vAlign w:val="top"/>
          </w:tcPr>
          <w:p>
            <w:pPr>
              <w:jc w:val="left"/>
            </w:pPr>
            <w:r/>
            <w:r>
              <w:rPr>
                <w:rFonts w:ascii="Arial" w:hAnsi="Arial" w:eastAsia="Arial"/>
                <w:b w:val="0"/>
                <w:sz w:val="14"/>
              </w:rPr>
              <w:t>DistributionService</w:t>
            </w:r>
          </w:p>
        </w:tc>
        <w:tc>
          <w:tcPr>
            <w:tcW w:type="dxa" w:w="5184"/>
            <w:shd w:fill="FFFFFF"/>
            <w:vAlign w:val="top"/>
          </w:tcPr>
          <w:p>
            <w:pPr>
              <w:jc w:val="left"/>
            </w:pPr>
            <w:r/>
            <w:r>
              <w:rPr>
                <w:rFonts w:ascii="Arial" w:hAnsi="Arial" w:eastAsia="Arial"/>
                <w:b w:val="0"/>
                <w:sz w:val="14"/>
              </w:rPr>
              <w:t>assign_initial_lead(context), redistribute_on_sla_expiry(context), manual_assign(context), resolve strategy by policy.</w:t>
            </w:r>
          </w:p>
        </w:tc>
      </w:tr>
      <w:tr>
        <w:tc>
          <w:tcPr>
            <w:tcW w:type="dxa" w:w="5184"/>
            <w:shd w:fill="F6F8FA"/>
            <w:vAlign w:val="top"/>
          </w:tcPr>
          <w:p>
            <w:pPr>
              <w:jc w:val="left"/>
            </w:pPr>
            <w:r/>
            <w:r>
              <w:rPr>
                <w:rFonts w:ascii="Arial" w:hAnsi="Arial" w:eastAsia="Arial"/>
                <w:b w:val="0"/>
                <w:sz w:val="14"/>
              </w:rPr>
              <w:t>SLAService</w:t>
            </w:r>
          </w:p>
        </w:tc>
        <w:tc>
          <w:tcPr>
            <w:tcW w:type="dxa" w:w="5184"/>
            <w:shd w:fill="F6F8FA"/>
            <w:vAlign w:val="top"/>
          </w:tcPr>
          <w:p>
            <w:pPr>
              <w:jc w:val="left"/>
            </w:pPr>
            <w:r/>
            <w:r>
              <w:rPr>
                <w:rFonts w:ascii="Arial" w:hAnsi="Arial" w:eastAsia="Arial"/>
                <w:b w:val="0"/>
                <w:sz w:val="14"/>
              </w:rPr>
              <w:t>start_sla(lead, stage, policy), close_sla(instance), reset_for_rotation(lead).</w:t>
            </w:r>
          </w:p>
        </w:tc>
      </w:tr>
      <w:tr>
        <w:tc>
          <w:tcPr>
            <w:tcW w:type="dxa" w:w="5184"/>
            <w:shd w:fill="FFFFFF"/>
            <w:vAlign w:val="top"/>
          </w:tcPr>
          <w:p>
            <w:pPr>
              <w:jc w:val="left"/>
            </w:pPr>
            <w:r/>
            <w:r>
              <w:rPr>
                <w:rFonts w:ascii="Arial" w:hAnsi="Arial" w:eastAsia="Arial"/>
                <w:b w:val="0"/>
                <w:sz w:val="14"/>
              </w:rPr>
              <w:t>SLAExpiryService</w:t>
            </w:r>
          </w:p>
        </w:tc>
        <w:tc>
          <w:tcPr>
            <w:tcW w:type="dxa" w:w="5184"/>
            <w:shd w:fill="FFFFFF"/>
            <w:vAlign w:val="top"/>
          </w:tcPr>
          <w:p>
            <w:pPr>
              <w:jc w:val="left"/>
            </w:pPr>
            <w:r/>
            <w:r>
              <w:rPr>
                <w:rFonts w:ascii="Arial" w:hAnsi="Arial" w:eastAsia="Arial"/>
                <w:b w:val="0"/>
                <w:sz w:val="14"/>
              </w:rPr>
              <w:t>find_expired(), process_expired(instance), choose breach action by policy.</w:t>
            </w:r>
          </w:p>
        </w:tc>
      </w:tr>
      <w:tr>
        <w:tc>
          <w:tcPr>
            <w:tcW w:type="dxa" w:w="5184"/>
            <w:shd w:fill="F6F8FA"/>
            <w:vAlign w:val="top"/>
          </w:tcPr>
          <w:p>
            <w:pPr>
              <w:jc w:val="left"/>
            </w:pPr>
            <w:r/>
            <w:r>
              <w:rPr>
                <w:rFonts w:ascii="Arial" w:hAnsi="Arial" w:eastAsia="Arial"/>
                <w:b w:val="0"/>
                <w:sz w:val="14"/>
              </w:rPr>
              <w:t>CampaignService</w:t>
            </w:r>
          </w:p>
        </w:tc>
        <w:tc>
          <w:tcPr>
            <w:tcW w:type="dxa" w:w="5184"/>
            <w:shd w:fill="F6F8FA"/>
            <w:vAlign w:val="top"/>
          </w:tcPr>
          <w:p>
            <w:pPr>
              <w:jc w:val="left"/>
            </w:pPr>
            <w:r/>
            <w:r>
              <w:rPr>
                <w:rFonts w:ascii="Arial" w:hAnsi="Arial" w:eastAsia="Arial"/>
                <w:b w:val="0"/>
                <w:sz w:val="14"/>
              </w:rPr>
              <w:t>create_campaign(form, formsets, user), update_campaign(), duplicate_campaign(), archive_campaign().</w:t>
            </w:r>
          </w:p>
        </w:tc>
      </w:tr>
      <w:tr>
        <w:tc>
          <w:tcPr>
            <w:tcW w:type="dxa" w:w="5184"/>
            <w:shd w:fill="FFFFFF"/>
            <w:vAlign w:val="top"/>
          </w:tcPr>
          <w:p>
            <w:pPr>
              <w:jc w:val="left"/>
            </w:pPr>
            <w:r/>
            <w:r>
              <w:rPr>
                <w:rFonts w:ascii="Arial" w:hAnsi="Arial" w:eastAsia="Arial"/>
                <w:b w:val="0"/>
                <w:sz w:val="14"/>
              </w:rPr>
              <w:t>CampaignBudgetService</w:t>
            </w:r>
          </w:p>
        </w:tc>
        <w:tc>
          <w:tcPr>
            <w:tcW w:type="dxa" w:w="5184"/>
            <w:shd w:fill="FFFFFF"/>
            <w:vAlign w:val="top"/>
          </w:tcPr>
          <w:p>
            <w:pPr>
              <w:jc w:val="left"/>
            </w:pPr>
            <w:r/>
            <w:r>
              <w:rPr>
                <w:rFonts w:ascii="Arial" w:hAnsi="Arial" w:eastAsia="Arial"/>
                <w:b w:val="0"/>
                <w:sz w:val="14"/>
              </w:rPr>
              <w:t>calculate_total(campaign), refresh_total_cache(campaign), audit changes.</w:t>
            </w:r>
          </w:p>
        </w:tc>
      </w:tr>
      <w:tr>
        <w:tc>
          <w:tcPr>
            <w:tcW w:type="dxa" w:w="5184"/>
            <w:shd w:fill="F6F8FA"/>
            <w:vAlign w:val="top"/>
          </w:tcPr>
          <w:p>
            <w:pPr>
              <w:jc w:val="left"/>
            </w:pPr>
            <w:r/>
            <w:r>
              <w:rPr>
                <w:rFonts w:ascii="Arial" w:hAnsi="Arial" w:eastAsia="Arial"/>
                <w:b w:val="0"/>
                <w:sz w:val="14"/>
              </w:rPr>
              <w:t>CampaignApprovalService</w:t>
            </w:r>
          </w:p>
        </w:tc>
        <w:tc>
          <w:tcPr>
            <w:tcW w:type="dxa" w:w="5184"/>
            <w:shd w:fill="F6F8FA"/>
            <w:vAlign w:val="top"/>
          </w:tcPr>
          <w:p>
            <w:pPr>
              <w:jc w:val="left"/>
            </w:pPr>
            <w:r/>
            <w:r>
              <w:rPr>
                <w:rFonts w:ascii="Arial" w:hAnsi="Arial" w:eastAsia="Arial"/>
                <w:b w:val="0"/>
                <w:sz w:val="14"/>
              </w:rPr>
              <w:t>change_status(campaign, status, reason, user), validate reason, store history, audit.</w:t>
            </w:r>
          </w:p>
        </w:tc>
      </w:tr>
      <w:tr>
        <w:tc>
          <w:tcPr>
            <w:tcW w:type="dxa" w:w="5184"/>
            <w:shd w:fill="FFFFFF"/>
            <w:vAlign w:val="top"/>
          </w:tcPr>
          <w:p>
            <w:pPr>
              <w:jc w:val="left"/>
            </w:pPr>
            <w:r/>
            <w:r>
              <w:rPr>
                <w:rFonts w:ascii="Arial" w:hAnsi="Arial" w:eastAsia="Arial"/>
                <w:b w:val="0"/>
                <w:sz w:val="14"/>
              </w:rPr>
              <w:t>PolicyResolver</w:t>
            </w:r>
          </w:p>
        </w:tc>
        <w:tc>
          <w:tcPr>
            <w:tcW w:type="dxa" w:w="5184"/>
            <w:shd w:fill="FFFFFF"/>
            <w:vAlign w:val="top"/>
          </w:tcPr>
          <w:p>
            <w:pPr>
              <w:jc w:val="left"/>
            </w:pPr>
            <w:r/>
            <w:r>
              <w:rPr>
                <w:rFonts w:ascii="Arial" w:hAnsi="Arial" w:eastAsia="Arial"/>
                <w:b w:val="0"/>
                <w:sz w:val="14"/>
              </w:rPr>
              <w:t>get(), get_for_source(), get_stage_sla(), get_distribution_strategy_code().</w:t>
            </w:r>
          </w:p>
        </w:tc>
      </w:tr>
      <w:tr>
        <w:tc>
          <w:tcPr>
            <w:tcW w:type="dxa" w:w="5184"/>
            <w:shd w:fill="F6F8FA"/>
            <w:vAlign w:val="top"/>
          </w:tcPr>
          <w:p>
            <w:pPr>
              <w:jc w:val="left"/>
            </w:pPr>
            <w:r/>
            <w:r>
              <w:rPr>
                <w:rFonts w:ascii="Arial" w:hAnsi="Arial" w:eastAsia="Arial"/>
                <w:b w:val="0"/>
                <w:sz w:val="14"/>
              </w:rPr>
              <w:t>AuditService</w:t>
            </w:r>
          </w:p>
        </w:tc>
        <w:tc>
          <w:tcPr>
            <w:tcW w:type="dxa" w:w="5184"/>
            <w:shd w:fill="F6F8FA"/>
            <w:vAlign w:val="top"/>
          </w:tcPr>
          <w:p>
            <w:pPr>
              <w:jc w:val="left"/>
            </w:pPr>
            <w:r/>
            <w:r>
              <w:rPr>
                <w:rFonts w:ascii="Arial" w:hAnsi="Arial" w:eastAsia="Arial"/>
                <w:b w:val="0"/>
                <w:sz w:val="14"/>
              </w:rPr>
              <w:t>log_event(), log_create(), log_update(), log_action(), attach_request_metadata().</w:t>
            </w:r>
          </w:p>
        </w:tc>
      </w:tr>
      <w:tr>
        <w:tc>
          <w:tcPr>
            <w:tcW w:type="dxa" w:w="5184"/>
            <w:shd w:fill="FFFFFF"/>
            <w:vAlign w:val="top"/>
          </w:tcPr>
          <w:p>
            <w:pPr>
              <w:jc w:val="left"/>
            </w:pPr>
            <w:r/>
            <w:r>
              <w:rPr>
                <w:rFonts w:ascii="Arial" w:hAnsi="Arial" w:eastAsia="Arial"/>
                <w:b w:val="0"/>
                <w:sz w:val="14"/>
              </w:rPr>
              <w:t>WebhookService</w:t>
            </w:r>
          </w:p>
        </w:tc>
        <w:tc>
          <w:tcPr>
            <w:tcW w:type="dxa" w:w="5184"/>
            <w:shd w:fill="FFFFFF"/>
            <w:vAlign w:val="top"/>
          </w:tcPr>
          <w:p>
            <w:pPr>
              <w:jc w:val="left"/>
            </w:pPr>
            <w:r/>
            <w:r>
              <w:rPr>
                <w:rFonts w:ascii="Arial" w:hAnsi="Arial" w:eastAsia="Arial"/>
                <w:b w:val="0"/>
                <w:sz w:val="14"/>
              </w:rPr>
              <w:t>validate_endpoint(), store_payload(), ensure_idempotency(), process_payload(), reprocess_failed().</w:t>
            </w:r>
          </w:p>
        </w:tc>
      </w:tr>
    </w:tbl>
    <w:tbl>
      <w:tblPr>
        <w:tblStyle w:val="TableGrid"/>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5184"/>
        <w:gridCol w:w="5184"/>
      </w:tblGrid>
      <w:tr>
        <w:tc>
          <w:tcPr>
            <w:tcW w:type="dxa" w:w="5184"/>
            <w:shd w:fill="17365D"/>
            <w:vAlign w:val="top"/>
          </w:tcPr>
          <w:p>
            <w:pPr>
              <w:jc w:val="left"/>
            </w:pPr>
            <w:r/>
            <w:r>
              <w:rPr>
                <w:rFonts w:ascii="Arial" w:hAnsi="Arial" w:eastAsia="Arial"/>
                <w:b/>
                <w:color w:val="FFFFFF"/>
                <w:sz w:val="17"/>
              </w:rPr>
              <w:t>Critical Flow</w:t>
            </w:r>
          </w:p>
        </w:tc>
        <w:tc>
          <w:tcPr>
            <w:tcW w:type="dxa" w:w="5184"/>
            <w:shd w:fill="17365D"/>
            <w:vAlign w:val="top"/>
          </w:tcPr>
          <w:p>
            <w:pPr>
              <w:jc w:val="left"/>
            </w:pPr>
            <w:r/>
            <w:r>
              <w:rPr>
                <w:rFonts w:ascii="Arial" w:hAnsi="Arial" w:eastAsia="Arial"/>
                <w:b/>
                <w:color w:val="FFFFFF"/>
                <w:sz w:val="17"/>
              </w:rPr>
              <w:t>Backend Contract</w:t>
            </w:r>
          </w:p>
        </w:tc>
      </w:tr>
      <w:tr>
        <w:tc>
          <w:tcPr>
            <w:tcW w:type="dxa" w:w="5184"/>
            <w:shd w:fill="FFFFFF"/>
            <w:vAlign w:val="top"/>
          </w:tcPr>
          <w:p>
            <w:pPr>
              <w:jc w:val="left"/>
            </w:pPr>
            <w:r/>
            <w:r>
              <w:rPr>
                <w:rFonts w:ascii="Arial" w:hAnsi="Arial" w:eastAsia="Arial"/>
                <w:b w:val="0"/>
                <w:sz w:val="15"/>
              </w:rPr>
              <w:t>User Permission Setup</w:t>
            </w:r>
          </w:p>
        </w:tc>
        <w:tc>
          <w:tcPr>
            <w:tcW w:type="dxa" w:w="5184"/>
            <w:shd w:fill="FFFFFF"/>
            <w:vAlign w:val="top"/>
          </w:tcPr>
          <w:p>
            <w:pPr>
              <w:jc w:val="left"/>
            </w:pPr>
            <w:r/>
            <w:r>
              <w:rPr>
                <w:rFonts w:ascii="Arial" w:hAnsi="Arial" w:eastAsia="Arial"/>
                <w:b w:val="0"/>
                <w:sz w:val="15"/>
              </w:rPr>
              <w:t>Create user -&gt; select group template -&gt; assign default permissions -&gt; apply user overrides -&gt; audit event.</w:t>
            </w:r>
          </w:p>
        </w:tc>
      </w:tr>
      <w:tr>
        <w:tc>
          <w:tcPr>
            <w:tcW w:type="dxa" w:w="5184"/>
            <w:shd w:fill="F6F8FA"/>
            <w:vAlign w:val="top"/>
          </w:tcPr>
          <w:p>
            <w:pPr>
              <w:jc w:val="left"/>
            </w:pPr>
            <w:r/>
            <w:r>
              <w:rPr>
                <w:rFonts w:ascii="Arial" w:hAnsi="Arial" w:eastAsia="Arial"/>
                <w:b w:val="0"/>
                <w:sz w:val="15"/>
              </w:rPr>
              <w:t>Manual Lead Creation</w:t>
            </w:r>
          </w:p>
        </w:tc>
        <w:tc>
          <w:tcPr>
            <w:tcW w:type="dxa" w:w="5184"/>
            <w:shd w:fill="F6F8FA"/>
            <w:vAlign w:val="top"/>
          </w:tcPr>
          <w:p>
            <w:pPr>
              <w:jc w:val="left"/>
            </w:pPr>
            <w:r/>
            <w:r>
              <w:rPr>
                <w:rFonts w:ascii="Arial" w:hAnsi="Arial" w:eastAsia="Arial"/>
                <w:b w:val="0"/>
                <w:sz w:val="15"/>
              </w:rPr>
              <w:t>Open form -&gt; select source/origin -&gt; resolve policy -&gt; create lead -&gt; assign -&gt; start SLA -&gt; audit -&gt; render detail page.</w:t>
            </w:r>
          </w:p>
        </w:tc>
      </w:tr>
      <w:tr>
        <w:tc>
          <w:tcPr>
            <w:tcW w:type="dxa" w:w="5184"/>
            <w:shd w:fill="FFFFFF"/>
            <w:vAlign w:val="top"/>
          </w:tcPr>
          <w:p>
            <w:pPr>
              <w:jc w:val="left"/>
            </w:pPr>
            <w:r/>
            <w:r>
              <w:rPr>
                <w:rFonts w:ascii="Arial" w:hAnsi="Arial" w:eastAsia="Arial"/>
                <w:b w:val="0"/>
                <w:sz w:val="15"/>
              </w:rPr>
              <w:t>SLA Expiry</w:t>
            </w:r>
          </w:p>
        </w:tc>
        <w:tc>
          <w:tcPr>
            <w:tcW w:type="dxa" w:w="5184"/>
            <w:shd w:fill="FFFFFF"/>
            <w:vAlign w:val="top"/>
          </w:tcPr>
          <w:p>
            <w:pPr>
              <w:jc w:val="left"/>
            </w:pPr>
            <w:r/>
            <w:r>
              <w:rPr>
                <w:rFonts w:ascii="Arial" w:hAnsi="Arial" w:eastAsia="Arial"/>
                <w:b w:val="0"/>
                <w:sz w:val="15"/>
              </w:rPr>
              <w:t>Scheduler finds expired SLA -&gt; resolves policy -&gt; runs strategy -&gt; rotates lead if needed -&gt; resets to Fresh -&gt; starts new SLA -&gt; audit.</w:t>
            </w:r>
          </w:p>
        </w:tc>
      </w:tr>
      <w:tr>
        <w:tc>
          <w:tcPr>
            <w:tcW w:type="dxa" w:w="5184"/>
            <w:shd w:fill="F6F8FA"/>
            <w:vAlign w:val="top"/>
          </w:tcPr>
          <w:p>
            <w:pPr>
              <w:jc w:val="left"/>
            </w:pPr>
            <w:r/>
            <w:r>
              <w:rPr>
                <w:rFonts w:ascii="Arial" w:hAnsi="Arial" w:eastAsia="Arial"/>
                <w:b w:val="0"/>
                <w:sz w:val="15"/>
              </w:rPr>
              <w:t>Campaign Creation</w:t>
            </w:r>
          </w:p>
        </w:tc>
        <w:tc>
          <w:tcPr>
            <w:tcW w:type="dxa" w:w="5184"/>
            <w:shd w:fill="F6F8FA"/>
            <w:vAlign w:val="top"/>
          </w:tcPr>
          <w:p>
            <w:pPr>
              <w:jc w:val="left"/>
            </w:pPr>
            <w:r/>
            <w:r>
              <w:rPr>
                <w:rFonts w:ascii="Arial" w:hAnsi="Arial" w:eastAsia="Arial"/>
                <w:b w:val="0"/>
                <w:sz w:val="15"/>
              </w:rPr>
              <w:t>Master form -&gt; campaign type selector -&gt; dynamic formsets -&gt; total budget -&gt; pending approval -&gt; audit.</w:t>
            </w:r>
          </w:p>
        </w:tc>
      </w:tr>
      <w:tr>
        <w:tc>
          <w:tcPr>
            <w:tcW w:type="dxa" w:w="5184"/>
            <w:shd w:fill="FFFFFF"/>
            <w:vAlign w:val="top"/>
          </w:tcPr>
          <w:p>
            <w:pPr>
              <w:jc w:val="left"/>
            </w:pPr>
            <w:r/>
            <w:r>
              <w:rPr>
                <w:rFonts w:ascii="Arial" w:hAnsi="Arial" w:eastAsia="Arial"/>
                <w:b w:val="0"/>
                <w:sz w:val="15"/>
              </w:rPr>
              <w:t>Finance Approval</w:t>
            </w:r>
          </w:p>
        </w:tc>
        <w:tc>
          <w:tcPr>
            <w:tcW w:type="dxa" w:w="5184"/>
            <w:shd w:fill="FFFFFF"/>
            <w:vAlign w:val="top"/>
          </w:tcPr>
          <w:p>
            <w:pPr>
              <w:jc w:val="left"/>
            </w:pPr>
            <w:r/>
            <w:r>
              <w:rPr>
                <w:rFonts w:ascii="Arial" w:hAnsi="Arial" w:eastAsia="Arial"/>
                <w:b w:val="0"/>
                <w:sz w:val="15"/>
              </w:rPr>
              <w:t>Approval page -&gt; status and reason validation -&gt; approval history -&gt; audit.</w:t>
            </w:r>
          </w:p>
        </w:tc>
      </w:tr>
      <w:tr>
        <w:tc>
          <w:tcPr>
            <w:tcW w:type="dxa" w:w="5184"/>
            <w:shd w:fill="F6F8FA"/>
            <w:vAlign w:val="top"/>
          </w:tcPr>
          <w:p>
            <w:pPr>
              <w:jc w:val="left"/>
            </w:pPr>
            <w:r/>
            <w:r>
              <w:rPr>
                <w:rFonts w:ascii="Arial" w:hAnsi="Arial" w:eastAsia="Arial"/>
                <w:b w:val="0"/>
                <w:sz w:val="15"/>
              </w:rPr>
              <w:t>Meta Ads Intake</w:t>
            </w:r>
          </w:p>
        </w:tc>
        <w:tc>
          <w:tcPr>
            <w:tcW w:type="dxa" w:w="5184"/>
            <w:shd w:fill="F6F8FA"/>
            <w:vAlign w:val="top"/>
          </w:tcPr>
          <w:p>
            <w:pPr>
              <w:jc w:val="left"/>
            </w:pPr>
            <w:r/>
            <w:r>
              <w:rPr>
                <w:rFonts w:ascii="Arial" w:hAnsi="Arial" w:eastAsia="Arial"/>
                <w:b w:val="0"/>
                <w:sz w:val="15"/>
              </w:rPr>
              <w:t>Webhook -&gt; validate -&gt; idempotency -&gt; map fields -&gt; create/update lead -&gt; attribute -&gt; distribute -&gt; audit.</w:t>
            </w:r>
          </w:p>
        </w:tc>
      </w:tr>
    </w:tbl>
    <w:p>
      <w:pPr>
        <w:pStyle w:val="Heading1"/>
        <w:jc w:val="left"/>
      </w:pPr>
      <w:r>
        <w:rPr>
          <w:rFonts w:ascii="Arial" w:hAnsi="Arial" w:eastAsia="Arial"/>
          <w:color w:val="17365D"/>
        </w:rPr>
        <w:t>16. Frontend Template Architecture</w:t>
      </w:r>
    </w:p>
    <w:p>
      <w:pPr>
        <w:spacing w:after="80" w:line="259" w:lineRule="auto"/>
      </w:pPr>
      <w:r>
        <w:rPr>
          <w:rFonts w:ascii="Arial" w:hAnsi="Arial"/>
          <w:sz w:val="19"/>
        </w:rPr>
        <w:t>The frontend should be built as a server-rendered template system using Django templates, reusable components, formsets, and optional HTML fragment updates. The goal is a clean CRM UI without a frontend SPA.</w:t>
      </w:r>
    </w:p>
    <w:tbl>
      <w:tblPr>
        <w:tblStyle w:val="TableGrid"/>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5184"/>
        <w:gridCol w:w="5184"/>
      </w:tblGrid>
      <w:tr>
        <w:tc>
          <w:tcPr>
            <w:tcW w:type="dxa" w:w="5184"/>
            <w:shd w:fill="17365D"/>
            <w:vAlign w:val="top"/>
          </w:tcPr>
          <w:p>
            <w:pPr>
              <w:jc w:val="left"/>
            </w:pPr>
            <w:r/>
            <w:r>
              <w:rPr>
                <w:rFonts w:ascii="Arial" w:hAnsi="Arial" w:eastAsia="Arial"/>
                <w:b/>
                <w:color w:val="FFFFFF"/>
                <w:sz w:val="17"/>
              </w:rPr>
              <w:t>Frontend Rule</w:t>
            </w:r>
          </w:p>
        </w:tc>
        <w:tc>
          <w:tcPr>
            <w:tcW w:type="dxa" w:w="5184"/>
            <w:shd w:fill="17365D"/>
            <w:vAlign w:val="top"/>
          </w:tcPr>
          <w:p>
            <w:pPr>
              <w:jc w:val="left"/>
            </w:pPr>
            <w:r/>
            <w:r>
              <w:rPr>
                <w:rFonts w:ascii="Arial" w:hAnsi="Arial" w:eastAsia="Arial"/>
                <w:b/>
                <w:color w:val="FFFFFF"/>
                <w:sz w:val="17"/>
              </w:rPr>
              <w:t>Implementation Detail</w:t>
            </w:r>
          </w:p>
        </w:tc>
      </w:tr>
      <w:tr>
        <w:tc>
          <w:tcPr>
            <w:tcW w:type="dxa" w:w="5184"/>
            <w:shd w:fill="FFFFFF"/>
            <w:vAlign w:val="top"/>
          </w:tcPr>
          <w:p>
            <w:pPr>
              <w:jc w:val="left"/>
            </w:pPr>
            <w:r/>
            <w:r>
              <w:rPr>
                <w:rFonts w:ascii="Arial" w:hAnsi="Arial" w:eastAsia="Arial"/>
                <w:b w:val="0"/>
                <w:sz w:val="16"/>
              </w:rPr>
              <w:t>Template inheritance</w:t>
            </w:r>
          </w:p>
        </w:tc>
        <w:tc>
          <w:tcPr>
            <w:tcW w:type="dxa" w:w="5184"/>
            <w:shd w:fill="FFFFFF"/>
            <w:vAlign w:val="top"/>
          </w:tcPr>
          <w:p>
            <w:pPr>
              <w:jc w:val="left"/>
            </w:pPr>
            <w:r/>
            <w:r>
              <w:rPr>
                <w:rFonts w:ascii="Arial" w:hAnsi="Arial" w:eastAsia="Arial"/>
                <w:b w:val="0"/>
                <w:sz w:val="16"/>
              </w:rPr>
              <w:t>All screens extend base templates such as base.html, dashboard_base.html, auth_base.html, print_base.html.</w:t>
            </w:r>
          </w:p>
        </w:tc>
      </w:tr>
      <w:tr>
        <w:tc>
          <w:tcPr>
            <w:tcW w:type="dxa" w:w="5184"/>
            <w:shd w:fill="F6F8FA"/>
            <w:vAlign w:val="top"/>
          </w:tcPr>
          <w:p>
            <w:pPr>
              <w:jc w:val="left"/>
            </w:pPr>
            <w:r/>
            <w:r>
              <w:rPr>
                <w:rFonts w:ascii="Arial" w:hAnsi="Arial" w:eastAsia="Arial"/>
                <w:b w:val="0"/>
                <w:sz w:val="16"/>
              </w:rPr>
              <w:t>Reusable components</w:t>
            </w:r>
          </w:p>
        </w:tc>
        <w:tc>
          <w:tcPr>
            <w:tcW w:type="dxa" w:w="5184"/>
            <w:shd w:fill="F6F8FA"/>
            <w:vAlign w:val="top"/>
          </w:tcPr>
          <w:p>
            <w:pPr>
              <w:jc w:val="left"/>
            </w:pPr>
            <w:r/>
            <w:r>
              <w:rPr>
                <w:rFonts w:ascii="Arial" w:hAnsi="Arial" w:eastAsia="Arial"/>
                <w:b w:val="0"/>
                <w:sz w:val="16"/>
              </w:rPr>
              <w:t>Shared components are included from templates/components to avoid duplicate UI code.</w:t>
            </w:r>
          </w:p>
        </w:tc>
      </w:tr>
      <w:tr>
        <w:tc>
          <w:tcPr>
            <w:tcW w:type="dxa" w:w="5184"/>
            <w:shd w:fill="FFFFFF"/>
            <w:vAlign w:val="top"/>
          </w:tcPr>
          <w:p>
            <w:pPr>
              <w:jc w:val="left"/>
            </w:pPr>
            <w:r/>
            <w:r>
              <w:rPr>
                <w:rFonts w:ascii="Arial" w:hAnsi="Arial" w:eastAsia="Arial"/>
                <w:b w:val="0"/>
                <w:sz w:val="16"/>
              </w:rPr>
              <w:t>Formsets</w:t>
            </w:r>
          </w:p>
        </w:tc>
        <w:tc>
          <w:tcPr>
            <w:tcW w:type="dxa" w:w="5184"/>
            <w:shd w:fill="FFFFFF"/>
            <w:vAlign w:val="top"/>
          </w:tcPr>
          <w:p>
            <w:pPr>
              <w:jc w:val="left"/>
            </w:pPr>
            <w:r/>
            <w:r>
              <w:rPr>
                <w:rFonts w:ascii="Arial" w:hAnsi="Arial" w:eastAsia="Arial"/>
                <w:b w:val="0"/>
                <w:sz w:val="16"/>
              </w:rPr>
              <w:t>Marketing child records, campaign costs, TV channels, street locations, and social platforms use Django formsets.</w:t>
            </w:r>
          </w:p>
        </w:tc>
      </w:tr>
      <w:tr>
        <w:tc>
          <w:tcPr>
            <w:tcW w:type="dxa" w:w="5184"/>
            <w:shd w:fill="F6F8FA"/>
            <w:vAlign w:val="top"/>
          </w:tcPr>
          <w:p>
            <w:pPr>
              <w:jc w:val="left"/>
            </w:pPr>
            <w:r/>
            <w:r>
              <w:rPr>
                <w:rFonts w:ascii="Arial" w:hAnsi="Arial" w:eastAsia="Arial"/>
                <w:b w:val="0"/>
                <w:sz w:val="16"/>
              </w:rPr>
              <w:t>Progressive enhancement</w:t>
            </w:r>
          </w:p>
        </w:tc>
        <w:tc>
          <w:tcPr>
            <w:tcW w:type="dxa" w:w="5184"/>
            <w:shd w:fill="F6F8FA"/>
            <w:vAlign w:val="top"/>
          </w:tcPr>
          <w:p>
            <w:pPr>
              <w:jc w:val="left"/>
            </w:pPr>
            <w:r/>
            <w:r>
              <w:rPr>
                <w:rFonts w:ascii="Arial" w:hAnsi="Arial" w:eastAsia="Arial"/>
                <w:b w:val="0"/>
                <w:sz w:val="16"/>
              </w:rPr>
              <w:t>Optional HTMX/AJAX can load partial HTML fragments for dynamic sections and dependent dropdowns.</w:t>
            </w:r>
          </w:p>
        </w:tc>
      </w:tr>
      <w:tr>
        <w:tc>
          <w:tcPr>
            <w:tcW w:type="dxa" w:w="5184"/>
            <w:shd w:fill="FFFFFF"/>
            <w:vAlign w:val="top"/>
          </w:tcPr>
          <w:p>
            <w:pPr>
              <w:jc w:val="left"/>
            </w:pPr>
            <w:r/>
            <w:r>
              <w:rPr>
                <w:rFonts w:ascii="Arial" w:hAnsi="Arial" w:eastAsia="Arial"/>
                <w:b w:val="0"/>
                <w:sz w:val="16"/>
              </w:rPr>
              <w:t>Permission-aware UI</w:t>
            </w:r>
          </w:p>
        </w:tc>
        <w:tc>
          <w:tcPr>
            <w:tcW w:type="dxa" w:w="5184"/>
            <w:shd w:fill="FFFFFF"/>
            <w:vAlign w:val="top"/>
          </w:tcPr>
          <w:p>
            <w:pPr>
              <w:jc w:val="left"/>
            </w:pPr>
            <w:r/>
            <w:r>
              <w:rPr>
                <w:rFonts w:ascii="Arial" w:hAnsi="Arial" w:eastAsia="Arial"/>
                <w:b w:val="0"/>
                <w:sz w:val="16"/>
              </w:rPr>
              <w:t>Buttons and links appear only if user has the required permission; backend still enforces permission.</w:t>
            </w:r>
          </w:p>
        </w:tc>
      </w:tr>
      <w:tr>
        <w:tc>
          <w:tcPr>
            <w:tcW w:type="dxa" w:w="5184"/>
            <w:shd w:fill="F6F8FA"/>
            <w:vAlign w:val="top"/>
          </w:tcPr>
          <w:p>
            <w:pPr>
              <w:jc w:val="left"/>
            </w:pPr>
            <w:r/>
            <w:r>
              <w:rPr>
                <w:rFonts w:ascii="Arial" w:hAnsi="Arial" w:eastAsia="Arial"/>
                <w:b w:val="0"/>
                <w:sz w:val="16"/>
              </w:rPr>
              <w:t>Policy-aware UI</w:t>
            </w:r>
          </w:p>
        </w:tc>
        <w:tc>
          <w:tcPr>
            <w:tcW w:type="dxa" w:w="5184"/>
            <w:shd w:fill="F6F8FA"/>
            <w:vAlign w:val="top"/>
          </w:tcPr>
          <w:p>
            <w:pPr>
              <w:jc w:val="left"/>
            </w:pPr>
            <w:r/>
            <w:r>
              <w:rPr>
                <w:rFonts w:ascii="Arial" w:hAnsi="Arial" w:eastAsia="Arial"/>
                <w:b w:val="0"/>
                <w:sz w:val="16"/>
              </w:rPr>
              <w:t>Policy screens define which options are shown, but services remain responsible for final decisions.</w:t>
            </w:r>
          </w:p>
        </w:tc>
      </w:tr>
      <w:tr>
        <w:tc>
          <w:tcPr>
            <w:tcW w:type="dxa" w:w="5184"/>
            <w:shd w:fill="FFFFFF"/>
            <w:vAlign w:val="top"/>
          </w:tcPr>
          <w:p>
            <w:pPr>
              <w:jc w:val="left"/>
            </w:pPr>
            <w:r/>
            <w:r>
              <w:rPr>
                <w:rFonts w:ascii="Arial" w:hAnsi="Arial" w:eastAsia="Arial"/>
                <w:b w:val="0"/>
                <w:sz w:val="16"/>
              </w:rPr>
              <w:t>Audit visibility</w:t>
            </w:r>
          </w:p>
        </w:tc>
        <w:tc>
          <w:tcPr>
            <w:tcW w:type="dxa" w:w="5184"/>
            <w:shd w:fill="FFFFFF"/>
            <w:vAlign w:val="top"/>
          </w:tcPr>
          <w:p>
            <w:pPr>
              <w:jc w:val="left"/>
            </w:pPr>
            <w:r/>
            <w:r>
              <w:rPr>
                <w:rFonts w:ascii="Arial" w:hAnsi="Arial" w:eastAsia="Arial"/>
                <w:b w:val="0"/>
                <w:sz w:val="16"/>
              </w:rPr>
              <w:t>Detail pages should include audit timeline tabs or panels where permitted.</w:t>
            </w:r>
          </w:p>
        </w:tc>
      </w:tr>
      <w:tr>
        <w:tc>
          <w:tcPr>
            <w:tcW w:type="dxa" w:w="5184"/>
            <w:shd w:fill="F6F8FA"/>
            <w:vAlign w:val="top"/>
          </w:tcPr>
          <w:p>
            <w:pPr>
              <w:jc w:val="left"/>
            </w:pPr>
            <w:r/>
            <w:r>
              <w:rPr>
                <w:rFonts w:ascii="Arial" w:hAnsi="Arial" w:eastAsia="Arial"/>
                <w:b w:val="0"/>
                <w:sz w:val="16"/>
              </w:rPr>
              <w:t>Responsive layout</w:t>
            </w:r>
          </w:p>
        </w:tc>
        <w:tc>
          <w:tcPr>
            <w:tcW w:type="dxa" w:w="5184"/>
            <w:shd w:fill="F6F8FA"/>
            <w:vAlign w:val="top"/>
          </w:tcPr>
          <w:p>
            <w:pPr>
              <w:jc w:val="left"/>
            </w:pPr>
            <w:r/>
            <w:r>
              <w:rPr>
                <w:rFonts w:ascii="Arial" w:hAnsi="Arial" w:eastAsia="Arial"/>
                <w:b w:val="0"/>
                <w:sz w:val="16"/>
              </w:rPr>
              <w:t>Use a consistent admin dashboard layout with sidebar navigation, cards, filters, tables, pagination, and modals.</w:t>
            </w:r>
          </w:p>
        </w:tc>
      </w:tr>
    </w:tbl>
    <w:tbl>
      <w:tblPr>
        <w:tblStyle w:val="TableGrid"/>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5184"/>
        <w:gridCol w:w="5184"/>
      </w:tblGrid>
      <w:tr>
        <w:tc>
          <w:tcPr>
            <w:tcW w:type="dxa" w:w="5184"/>
            <w:shd w:fill="17365D"/>
            <w:vAlign w:val="top"/>
          </w:tcPr>
          <w:p>
            <w:pPr>
              <w:jc w:val="left"/>
            </w:pPr>
            <w:r/>
            <w:r>
              <w:rPr>
                <w:rFonts w:ascii="Arial" w:hAnsi="Arial" w:eastAsia="Arial"/>
                <w:b/>
                <w:color w:val="FFFFFF"/>
                <w:sz w:val="17"/>
              </w:rPr>
              <w:t>UI Component</w:t>
            </w:r>
          </w:p>
        </w:tc>
        <w:tc>
          <w:tcPr>
            <w:tcW w:type="dxa" w:w="5184"/>
            <w:shd w:fill="17365D"/>
            <w:vAlign w:val="top"/>
          </w:tcPr>
          <w:p>
            <w:pPr>
              <w:jc w:val="left"/>
            </w:pPr>
            <w:r/>
            <w:r>
              <w:rPr>
                <w:rFonts w:ascii="Arial" w:hAnsi="Arial" w:eastAsia="Arial"/>
                <w:b/>
                <w:color w:val="FFFFFF"/>
                <w:sz w:val="17"/>
              </w:rPr>
              <w:t>Purpose</w:t>
            </w:r>
          </w:p>
        </w:tc>
      </w:tr>
      <w:tr>
        <w:tc>
          <w:tcPr>
            <w:tcW w:type="dxa" w:w="5184"/>
            <w:shd w:fill="FFFFFF"/>
            <w:vAlign w:val="top"/>
          </w:tcPr>
          <w:p>
            <w:pPr>
              <w:jc w:val="left"/>
            </w:pPr>
            <w:r/>
            <w:r>
              <w:rPr>
                <w:rFonts w:ascii="Arial" w:hAnsi="Arial" w:eastAsia="Arial"/>
                <w:b w:val="0"/>
                <w:sz w:val="16"/>
              </w:rPr>
              <w:t>Breadcrumb</w:t>
            </w:r>
          </w:p>
        </w:tc>
        <w:tc>
          <w:tcPr>
            <w:tcW w:type="dxa" w:w="5184"/>
            <w:shd w:fill="FFFFFF"/>
            <w:vAlign w:val="top"/>
          </w:tcPr>
          <w:p>
            <w:pPr>
              <w:jc w:val="left"/>
            </w:pPr>
            <w:r/>
            <w:r>
              <w:rPr>
                <w:rFonts w:ascii="Arial" w:hAnsi="Arial" w:eastAsia="Arial"/>
                <w:b w:val="0"/>
                <w:sz w:val="16"/>
              </w:rPr>
              <w:t>Shows current module path and improves navigation.</w:t>
            </w:r>
          </w:p>
        </w:tc>
      </w:tr>
      <w:tr>
        <w:tc>
          <w:tcPr>
            <w:tcW w:type="dxa" w:w="5184"/>
            <w:shd w:fill="F6F8FA"/>
            <w:vAlign w:val="top"/>
          </w:tcPr>
          <w:p>
            <w:pPr>
              <w:jc w:val="left"/>
            </w:pPr>
            <w:r/>
            <w:r>
              <w:rPr>
                <w:rFonts w:ascii="Arial" w:hAnsi="Arial" w:eastAsia="Arial"/>
                <w:b w:val="0"/>
                <w:sz w:val="16"/>
              </w:rPr>
              <w:t>Status Badge</w:t>
            </w:r>
          </w:p>
        </w:tc>
        <w:tc>
          <w:tcPr>
            <w:tcW w:type="dxa" w:w="5184"/>
            <w:shd w:fill="F6F8FA"/>
            <w:vAlign w:val="top"/>
          </w:tcPr>
          <w:p>
            <w:pPr>
              <w:jc w:val="left"/>
            </w:pPr>
            <w:r/>
            <w:r>
              <w:rPr>
                <w:rFonts w:ascii="Arial" w:hAnsi="Arial" w:eastAsia="Arial"/>
                <w:b w:val="0"/>
                <w:sz w:val="16"/>
              </w:rPr>
              <w:t>Displays lead status, campaign lifecycle status, finance approval, webhook status, SLA status.</w:t>
            </w:r>
          </w:p>
        </w:tc>
      </w:tr>
      <w:tr>
        <w:tc>
          <w:tcPr>
            <w:tcW w:type="dxa" w:w="5184"/>
            <w:shd w:fill="FFFFFF"/>
            <w:vAlign w:val="top"/>
          </w:tcPr>
          <w:p>
            <w:pPr>
              <w:jc w:val="left"/>
            </w:pPr>
            <w:r/>
            <w:r>
              <w:rPr>
                <w:rFonts w:ascii="Arial" w:hAnsi="Arial" w:eastAsia="Arial"/>
                <w:b w:val="0"/>
                <w:sz w:val="16"/>
              </w:rPr>
              <w:t>Filter Panel</w:t>
            </w:r>
          </w:p>
        </w:tc>
        <w:tc>
          <w:tcPr>
            <w:tcW w:type="dxa" w:w="5184"/>
            <w:shd w:fill="FFFFFF"/>
            <w:vAlign w:val="top"/>
          </w:tcPr>
          <w:p>
            <w:pPr>
              <w:jc w:val="left"/>
            </w:pPr>
            <w:r/>
            <w:r>
              <w:rPr>
                <w:rFonts w:ascii="Arial" w:hAnsi="Arial" w:eastAsia="Arial"/>
                <w:b w:val="0"/>
                <w:sz w:val="16"/>
              </w:rPr>
              <w:t>Reusable filtering for leads, campaigns, audit logs, reports, and webhook logs.</w:t>
            </w:r>
          </w:p>
        </w:tc>
      </w:tr>
      <w:tr>
        <w:tc>
          <w:tcPr>
            <w:tcW w:type="dxa" w:w="5184"/>
            <w:shd w:fill="F6F8FA"/>
            <w:vAlign w:val="top"/>
          </w:tcPr>
          <w:p>
            <w:pPr>
              <w:jc w:val="left"/>
            </w:pPr>
            <w:r/>
            <w:r>
              <w:rPr>
                <w:rFonts w:ascii="Arial" w:hAnsi="Arial" w:eastAsia="Arial"/>
                <w:b w:val="0"/>
                <w:sz w:val="16"/>
              </w:rPr>
              <w:t>Timeline</w:t>
            </w:r>
          </w:p>
        </w:tc>
        <w:tc>
          <w:tcPr>
            <w:tcW w:type="dxa" w:w="5184"/>
            <w:shd w:fill="F6F8FA"/>
            <w:vAlign w:val="top"/>
          </w:tcPr>
          <w:p>
            <w:pPr>
              <w:jc w:val="left"/>
            </w:pPr>
            <w:r/>
            <w:r>
              <w:rPr>
                <w:rFonts w:ascii="Arial" w:hAnsi="Arial" w:eastAsia="Arial"/>
                <w:b w:val="0"/>
                <w:sz w:val="16"/>
              </w:rPr>
              <w:t>Lead history, campaign approval history, and audit object history.</w:t>
            </w:r>
          </w:p>
        </w:tc>
      </w:tr>
      <w:tr>
        <w:tc>
          <w:tcPr>
            <w:tcW w:type="dxa" w:w="5184"/>
            <w:shd w:fill="FFFFFF"/>
            <w:vAlign w:val="top"/>
          </w:tcPr>
          <w:p>
            <w:pPr>
              <w:jc w:val="left"/>
            </w:pPr>
            <w:r/>
            <w:r>
              <w:rPr>
                <w:rFonts w:ascii="Arial" w:hAnsi="Arial" w:eastAsia="Arial"/>
                <w:b w:val="0"/>
                <w:sz w:val="16"/>
              </w:rPr>
              <w:t>Form Errors Panel</w:t>
            </w:r>
          </w:p>
        </w:tc>
        <w:tc>
          <w:tcPr>
            <w:tcW w:type="dxa" w:w="5184"/>
            <w:shd w:fill="FFFFFF"/>
            <w:vAlign w:val="top"/>
          </w:tcPr>
          <w:p>
            <w:pPr>
              <w:jc w:val="left"/>
            </w:pPr>
            <w:r/>
            <w:r>
              <w:rPr>
                <w:rFonts w:ascii="Arial" w:hAnsi="Arial" w:eastAsia="Arial"/>
                <w:b w:val="0"/>
                <w:sz w:val="16"/>
              </w:rPr>
              <w:t>Consistent validation message display for forms and formsets.</w:t>
            </w:r>
          </w:p>
        </w:tc>
      </w:tr>
      <w:tr>
        <w:tc>
          <w:tcPr>
            <w:tcW w:type="dxa" w:w="5184"/>
            <w:shd w:fill="F6F8FA"/>
            <w:vAlign w:val="top"/>
          </w:tcPr>
          <w:p>
            <w:pPr>
              <w:jc w:val="left"/>
            </w:pPr>
            <w:r/>
            <w:r>
              <w:rPr>
                <w:rFonts w:ascii="Arial" w:hAnsi="Arial" w:eastAsia="Arial"/>
                <w:b w:val="0"/>
                <w:sz w:val="16"/>
              </w:rPr>
              <w:t>Modal Confirmations</w:t>
            </w:r>
          </w:p>
        </w:tc>
        <w:tc>
          <w:tcPr>
            <w:tcW w:type="dxa" w:w="5184"/>
            <w:shd w:fill="F6F8FA"/>
            <w:vAlign w:val="top"/>
          </w:tcPr>
          <w:p>
            <w:pPr>
              <w:jc w:val="left"/>
            </w:pPr>
            <w:r/>
            <w:r>
              <w:rPr>
                <w:rFonts w:ascii="Arial" w:hAnsi="Arial" w:eastAsia="Arial"/>
                <w:b w:val="0"/>
                <w:sz w:val="16"/>
              </w:rPr>
              <w:t>Archive, delete, rotate secret, approve/reject, reprocess payload.</w:t>
            </w:r>
          </w:p>
        </w:tc>
      </w:tr>
      <w:tr>
        <w:tc>
          <w:tcPr>
            <w:tcW w:type="dxa" w:w="5184"/>
            <w:shd w:fill="FFFFFF"/>
            <w:vAlign w:val="top"/>
          </w:tcPr>
          <w:p>
            <w:pPr>
              <w:jc w:val="left"/>
            </w:pPr>
            <w:r/>
            <w:r>
              <w:rPr>
                <w:rFonts w:ascii="Arial" w:hAnsi="Arial" w:eastAsia="Arial"/>
                <w:b w:val="0"/>
                <w:sz w:val="16"/>
              </w:rPr>
              <w:t>Budget Summary Card</w:t>
            </w:r>
          </w:p>
        </w:tc>
        <w:tc>
          <w:tcPr>
            <w:tcW w:type="dxa" w:w="5184"/>
            <w:shd w:fill="FFFFFF"/>
            <w:vAlign w:val="top"/>
          </w:tcPr>
          <w:p>
            <w:pPr>
              <w:jc w:val="left"/>
            </w:pPr>
            <w:r/>
            <w:r>
              <w:rPr>
                <w:rFonts w:ascii="Arial" w:hAnsi="Arial" w:eastAsia="Arial"/>
                <w:b w:val="0"/>
                <w:sz w:val="16"/>
              </w:rPr>
              <w:t>Live or server-calculated campaign total and cost breakdown.</w:t>
            </w:r>
          </w:p>
        </w:tc>
      </w:tr>
      <w:tr>
        <w:tc>
          <w:tcPr>
            <w:tcW w:type="dxa" w:w="5184"/>
            <w:shd w:fill="F6F8FA"/>
            <w:vAlign w:val="top"/>
          </w:tcPr>
          <w:p>
            <w:pPr>
              <w:jc w:val="left"/>
            </w:pPr>
            <w:r/>
            <w:r>
              <w:rPr>
                <w:rFonts w:ascii="Arial" w:hAnsi="Arial" w:eastAsia="Arial"/>
                <w:b w:val="0"/>
                <w:sz w:val="16"/>
              </w:rPr>
              <w:t>Permission Guard Component</w:t>
            </w:r>
          </w:p>
        </w:tc>
        <w:tc>
          <w:tcPr>
            <w:tcW w:type="dxa" w:w="5184"/>
            <w:shd w:fill="F6F8FA"/>
            <w:vAlign w:val="top"/>
          </w:tcPr>
          <w:p>
            <w:pPr>
              <w:jc w:val="left"/>
            </w:pPr>
            <w:r/>
            <w:r>
              <w:rPr>
                <w:rFonts w:ascii="Arial" w:hAnsi="Arial" w:eastAsia="Arial"/>
                <w:b w:val="0"/>
                <w:sz w:val="16"/>
              </w:rPr>
              <w:t>Reusable template include for permission-based buttons/sections.</w:t>
            </w:r>
          </w:p>
        </w:tc>
      </w:tr>
    </w:tbl>
    <w:p>
      <w:pPr>
        <w:pStyle w:val="Heading1"/>
        <w:jc w:val="left"/>
      </w:pPr>
      <w:r>
        <w:rPr>
          <w:rFonts w:ascii="Arial" w:hAnsi="Arial" w:eastAsia="Arial"/>
          <w:color w:val="17365D"/>
        </w:rPr>
        <w:t>17. Complete Frontend Template Inventory</w:t>
      </w:r>
    </w:p>
    <w:p>
      <w:pPr>
        <w:spacing w:after="80" w:line="259" w:lineRule="auto"/>
      </w:pPr>
      <w:r>
        <w:rPr>
          <w:rFonts w:ascii="Arial" w:hAnsi="Arial"/>
          <w:sz w:val="19"/>
        </w:rPr>
        <w:t>This section defines the recommended frontend template inventory. Template names may be adjusted during implementation, but the functional coverage should remain.</w:t>
      </w:r>
    </w:p>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0368"/>
      </w:tblGrid>
      <w:tr>
        <w:tc>
          <w:tcPr>
            <w:tcW w:type="dxa" w:w="10368"/>
            <w:shd w:fill="F8FAFC"/>
          </w:tcPr>
          <w:p>
            <w:r>
              <w:rPr>
                <w:rFonts w:ascii="Courier New" w:hAnsi="Courier New" w:eastAsia="Courier New"/>
                <w:sz w:val="14"/>
              </w:rPr>
              <w:t>templates/</w:t>
            </w:r>
            <w:r>
              <w:br/>
            </w:r>
            <w:r>
              <w:rPr>
                <w:rFonts w:ascii="Courier New" w:hAnsi="Courier New" w:eastAsia="Courier New"/>
                <w:sz w:val="14"/>
              </w:rPr>
              <w:t>├── base/</w:t>
            </w:r>
            <w:r>
              <w:br/>
            </w:r>
            <w:r>
              <w:rPr>
                <w:rFonts w:ascii="Courier New" w:hAnsi="Courier New" w:eastAsia="Courier New"/>
                <w:sz w:val="14"/>
              </w:rPr>
              <w:t>│   ├── base.html</w:t>
            </w:r>
            <w:r>
              <w:br/>
            </w:r>
            <w:r>
              <w:rPr>
                <w:rFonts w:ascii="Courier New" w:hAnsi="Courier New" w:eastAsia="Courier New"/>
                <w:sz w:val="14"/>
              </w:rPr>
              <w:t>│   ├── auth_base.html</w:t>
            </w:r>
            <w:r>
              <w:br/>
            </w:r>
            <w:r>
              <w:rPr>
                <w:rFonts w:ascii="Courier New" w:hAnsi="Courier New" w:eastAsia="Courier New"/>
                <w:sz w:val="14"/>
              </w:rPr>
              <w:t>│   ├── dashboard_base.html</w:t>
            </w:r>
            <w:r>
              <w:br/>
            </w:r>
            <w:r>
              <w:rPr>
                <w:rFonts w:ascii="Courier New" w:hAnsi="Courier New" w:eastAsia="Courier New"/>
                <w:sz w:val="14"/>
              </w:rPr>
              <w:t>│   ├── public_base.html</w:t>
            </w:r>
            <w:r>
              <w:br/>
            </w:r>
            <w:r>
              <w:rPr>
                <w:rFonts w:ascii="Courier New" w:hAnsi="Courier New" w:eastAsia="Courier New"/>
                <w:sz w:val="14"/>
              </w:rPr>
              <w:t>│   ├── print_base.html</w:t>
            </w:r>
            <w:r>
              <w:br/>
            </w:r>
            <w:r>
              <w:rPr>
                <w:rFonts w:ascii="Courier New" w:hAnsi="Courier New" w:eastAsia="Courier New"/>
                <w:sz w:val="14"/>
              </w:rPr>
              <w:t>│   └── email_base.html</w:t>
            </w:r>
            <w:r>
              <w:br/>
            </w:r>
            <w:r>
              <w:rPr>
                <w:rFonts w:ascii="Courier New" w:hAnsi="Courier New" w:eastAsia="Courier New"/>
                <w:sz w:val="14"/>
              </w:rPr>
              <w:t>├── components/</w:t>
            </w:r>
            <w:r>
              <w:br/>
            </w:r>
            <w:r>
              <w:rPr>
                <w:rFonts w:ascii="Courier New" w:hAnsi="Courier New" w:eastAsia="Courier New"/>
                <w:sz w:val="14"/>
              </w:rPr>
              <w:t>│   ├── _navbar.html</w:t>
            </w:r>
            <w:r>
              <w:br/>
            </w:r>
            <w:r>
              <w:rPr>
                <w:rFonts w:ascii="Courier New" w:hAnsi="Courier New" w:eastAsia="Courier New"/>
                <w:sz w:val="14"/>
              </w:rPr>
              <w:t>│   ├── _sidebar.html</w:t>
            </w:r>
            <w:r>
              <w:br/>
            </w:r>
            <w:r>
              <w:rPr>
                <w:rFonts w:ascii="Courier New" w:hAnsi="Courier New" w:eastAsia="Courier New"/>
                <w:sz w:val="14"/>
              </w:rPr>
              <w:t>│   ├── _breadcrumb.html</w:t>
            </w:r>
            <w:r>
              <w:br/>
            </w:r>
            <w:r>
              <w:rPr>
                <w:rFonts w:ascii="Courier New" w:hAnsi="Courier New" w:eastAsia="Courier New"/>
                <w:sz w:val="14"/>
              </w:rPr>
              <w:t>│   ├── _messages.html</w:t>
            </w:r>
            <w:r>
              <w:br/>
            </w:r>
            <w:r>
              <w:rPr>
                <w:rFonts w:ascii="Courier New" w:hAnsi="Courier New" w:eastAsia="Courier New"/>
                <w:sz w:val="14"/>
              </w:rPr>
              <w:t>│   ├── _pagination.html</w:t>
            </w:r>
            <w:r>
              <w:br/>
            </w:r>
            <w:r>
              <w:rPr>
                <w:rFonts w:ascii="Courier New" w:hAnsi="Courier New" w:eastAsia="Courier New"/>
                <w:sz w:val="14"/>
              </w:rPr>
              <w:t>│   ├── _filters_panel.html</w:t>
            </w:r>
            <w:r>
              <w:br/>
            </w:r>
            <w:r>
              <w:rPr>
                <w:rFonts w:ascii="Courier New" w:hAnsi="Courier New" w:eastAsia="Courier New"/>
                <w:sz w:val="14"/>
              </w:rPr>
              <w:t>│   ├── _modal.html</w:t>
            </w:r>
            <w:r>
              <w:br/>
            </w:r>
            <w:r>
              <w:rPr>
                <w:rFonts w:ascii="Courier New" w:hAnsi="Courier New" w:eastAsia="Courier New"/>
                <w:sz w:val="14"/>
              </w:rPr>
              <w:t>│   ├── _confirm_delete_modal.html</w:t>
            </w:r>
            <w:r>
              <w:br/>
            </w:r>
            <w:r>
              <w:rPr>
                <w:rFonts w:ascii="Courier New" w:hAnsi="Courier New" w:eastAsia="Courier New"/>
                <w:sz w:val="14"/>
              </w:rPr>
              <w:t>│   ├── _form_errors.html</w:t>
            </w:r>
            <w:r>
              <w:br/>
            </w:r>
            <w:r>
              <w:rPr>
                <w:rFonts w:ascii="Courier New" w:hAnsi="Courier New" w:eastAsia="Courier New"/>
                <w:sz w:val="14"/>
              </w:rPr>
              <w:t>│   ├── _empty_state.html</w:t>
            </w:r>
            <w:r>
              <w:br/>
            </w:r>
            <w:r>
              <w:rPr>
                <w:rFonts w:ascii="Courier New" w:hAnsi="Courier New" w:eastAsia="Courier New"/>
                <w:sz w:val="14"/>
              </w:rPr>
              <w:t>│   ├── _status_badge.html</w:t>
            </w:r>
            <w:r>
              <w:br/>
            </w:r>
            <w:r>
              <w:rPr>
                <w:rFonts w:ascii="Courier New" w:hAnsi="Courier New" w:eastAsia="Courier New"/>
                <w:sz w:val="14"/>
              </w:rPr>
              <w:t>│   ├── _audit_timeline.html</w:t>
            </w:r>
            <w:r>
              <w:br/>
            </w:r>
            <w:r>
              <w:rPr>
                <w:rFonts w:ascii="Courier New" w:hAnsi="Courier New" w:eastAsia="Courier New"/>
                <w:sz w:val="14"/>
              </w:rPr>
              <w:t>│   ├── _file_upload.html</w:t>
            </w:r>
            <w:r>
              <w:br/>
            </w:r>
            <w:r>
              <w:rPr>
                <w:rFonts w:ascii="Courier New" w:hAnsi="Courier New" w:eastAsia="Courier New"/>
                <w:sz w:val="14"/>
              </w:rPr>
              <w:t>│   ├── _money_field.html</w:t>
            </w:r>
            <w:r>
              <w:br/>
            </w:r>
            <w:r>
              <w:rPr>
                <w:rFonts w:ascii="Courier New" w:hAnsi="Courier New" w:eastAsia="Courier New"/>
                <w:sz w:val="14"/>
              </w:rPr>
              <w:t>│   ├── _date_range_picker.html</w:t>
            </w:r>
            <w:r>
              <w:br/>
            </w:r>
            <w:r>
              <w:rPr>
                <w:rFonts w:ascii="Courier New" w:hAnsi="Courier New" w:eastAsia="Courier New"/>
                <w:sz w:val="14"/>
              </w:rPr>
              <w:t>│   ├── _table_actions.html</w:t>
            </w:r>
            <w:r>
              <w:br/>
            </w:r>
            <w:r>
              <w:rPr>
                <w:rFonts w:ascii="Courier New" w:hAnsi="Courier New" w:eastAsia="Courier New"/>
                <w:sz w:val="14"/>
              </w:rPr>
              <w:t>│   ├── _export_buttons.html</w:t>
            </w:r>
            <w:r>
              <w:br/>
            </w:r>
            <w:r>
              <w:rPr>
                <w:rFonts w:ascii="Courier New" w:hAnsi="Courier New" w:eastAsia="Courier New"/>
                <w:sz w:val="14"/>
              </w:rPr>
              <w:t>│   ├── _chart_card.html</w:t>
            </w:r>
            <w:r>
              <w:br/>
            </w:r>
            <w:r>
              <w:rPr>
                <w:rFonts w:ascii="Courier New" w:hAnsi="Courier New" w:eastAsia="Courier New"/>
                <w:sz w:val="14"/>
              </w:rPr>
              <w:t>│   └── _quick_stats.html</w:t>
            </w:r>
            <w:r>
              <w:br/>
            </w:r>
            <w:r>
              <w:rPr>
                <w:rFonts w:ascii="Courier New" w:hAnsi="Courier New" w:eastAsia="Courier New"/>
                <w:sz w:val="14"/>
              </w:rPr>
              <w:t>├── auth/</w:t>
            </w:r>
            <w:r>
              <w:br/>
            </w:r>
            <w:r>
              <w:rPr>
                <w:rFonts w:ascii="Courier New" w:hAnsi="Courier New" w:eastAsia="Courier New"/>
                <w:sz w:val="14"/>
              </w:rPr>
              <w:t>├── dashboard/</w:t>
            </w:r>
            <w:r>
              <w:br/>
            </w:r>
            <w:r>
              <w:rPr>
                <w:rFonts w:ascii="Courier New" w:hAnsi="Courier New" w:eastAsia="Courier New"/>
                <w:sz w:val="14"/>
              </w:rPr>
              <w:t>├── companies/</w:t>
            </w:r>
            <w:r>
              <w:br/>
            </w:r>
            <w:r>
              <w:rPr>
                <w:rFonts w:ascii="Courier New" w:hAnsi="Courier New" w:eastAsia="Courier New"/>
                <w:sz w:val="14"/>
              </w:rPr>
              <w:t>├── permissions_engine/</w:t>
            </w:r>
            <w:r>
              <w:br/>
            </w:r>
            <w:r>
              <w:rPr>
                <w:rFonts w:ascii="Courier New" w:hAnsi="Courier New" w:eastAsia="Courier New"/>
                <w:sz w:val="14"/>
              </w:rPr>
              <w:t>├── policies/</w:t>
            </w:r>
            <w:r>
              <w:br/>
            </w:r>
            <w:r>
              <w:rPr>
                <w:rFonts w:ascii="Courier New" w:hAnsi="Courier New" w:eastAsia="Courier New"/>
                <w:sz w:val="14"/>
              </w:rPr>
              <w:t>├── leads/</w:t>
            </w:r>
            <w:r>
              <w:br/>
            </w:r>
            <w:r>
              <w:rPr>
                <w:rFonts w:ascii="Courier New" w:hAnsi="Courier New" w:eastAsia="Courier New"/>
                <w:sz w:val="14"/>
              </w:rPr>
              <w:t>│   └── source_partials/</w:t>
            </w:r>
            <w:r>
              <w:br/>
            </w:r>
            <w:r>
              <w:rPr>
                <w:rFonts w:ascii="Courier New" w:hAnsi="Courier New" w:eastAsia="Courier New"/>
                <w:sz w:val="14"/>
              </w:rPr>
              <w:t>├── distribution/</w:t>
            </w:r>
            <w:r>
              <w:br/>
            </w:r>
            <w:r>
              <w:rPr>
                <w:rFonts w:ascii="Courier New" w:hAnsi="Courier New" w:eastAsia="Courier New"/>
                <w:sz w:val="14"/>
              </w:rPr>
              <w:t>├── sla/</w:t>
            </w:r>
            <w:r>
              <w:br/>
            </w:r>
            <w:r>
              <w:rPr>
                <w:rFonts w:ascii="Courier New" w:hAnsi="Courier New" w:eastAsia="Courier New"/>
                <w:sz w:val="14"/>
              </w:rPr>
              <w:t>├── marketing/</w:t>
            </w:r>
            <w:r>
              <w:br/>
            </w:r>
            <w:r>
              <w:rPr>
                <w:rFonts w:ascii="Courier New" w:hAnsi="Courier New" w:eastAsia="Courier New"/>
                <w:sz w:val="14"/>
              </w:rPr>
              <w:t>│   └── partials/</w:t>
            </w:r>
            <w:r>
              <w:br/>
            </w:r>
            <w:r>
              <w:rPr>
                <w:rFonts w:ascii="Courier New" w:hAnsi="Courier New" w:eastAsia="Courier New"/>
                <w:sz w:val="14"/>
              </w:rPr>
              <w:t>├── integrations/</w:t>
            </w:r>
            <w:r>
              <w:br/>
            </w:r>
            <w:r>
              <w:rPr>
                <w:rFonts w:ascii="Courier New" w:hAnsi="Courier New" w:eastAsia="Courier New"/>
                <w:sz w:val="14"/>
              </w:rPr>
              <w:t>├── audit/</w:t>
            </w:r>
            <w:r>
              <w:br/>
            </w:r>
            <w:r>
              <w:rPr>
                <w:rFonts w:ascii="Courier New" w:hAnsi="Courier New" w:eastAsia="Courier New"/>
                <w:sz w:val="14"/>
              </w:rPr>
              <w:t>├── notifications/</w:t>
            </w:r>
            <w:r>
              <w:br/>
            </w:r>
            <w:r>
              <w:rPr>
                <w:rFonts w:ascii="Courier New" w:hAnsi="Courier New" w:eastAsia="Courier New"/>
                <w:sz w:val="14"/>
              </w:rPr>
              <w:t>├── reports/</w:t>
            </w:r>
            <w:r>
              <w:br/>
            </w:r>
            <w:r>
              <w:rPr>
                <w:rFonts w:ascii="Courier New" w:hAnsi="Courier New" w:eastAsia="Courier New"/>
                <w:sz w:val="14"/>
              </w:rPr>
              <w:t>├── imports_exports/</w:t>
            </w:r>
            <w:r>
              <w:br/>
            </w:r>
            <w:r>
              <w:rPr>
                <w:rFonts w:ascii="Courier New" w:hAnsi="Courier New" w:eastAsia="Courier New"/>
                <w:sz w:val="14"/>
              </w:rPr>
              <w:t>├── emails/</w:t>
            </w:r>
            <w:r>
              <w:br/>
            </w:r>
            <w:r>
              <w:rPr>
                <w:rFonts w:ascii="Courier New" w:hAnsi="Courier New" w:eastAsia="Courier New"/>
                <w:sz w:val="14"/>
              </w:rPr>
              <w:t>├── print/</w:t>
            </w:r>
            <w:r>
              <w:br/>
            </w:r>
            <w:r>
              <w:rPr>
                <w:rFonts w:ascii="Courier New" w:hAnsi="Courier New" w:eastAsia="Courier New"/>
                <w:sz w:val="14"/>
              </w:rPr>
              <w:t>└── errors/</w:t>
            </w:r>
          </w:p>
        </w:tc>
      </w:tr>
    </w:tbl>
    <w:p/>
    <w:tbl>
      <w:tblPr>
        <w:tblStyle w:val="TableGrid"/>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3456"/>
        <w:gridCol w:w="3456"/>
        <w:gridCol w:w="3456"/>
      </w:tblGrid>
      <w:tr>
        <w:tc>
          <w:tcPr>
            <w:tcW w:type="dxa" w:w="3456"/>
            <w:shd w:fill="17365D"/>
            <w:vAlign w:val="top"/>
          </w:tcPr>
          <w:p>
            <w:pPr>
              <w:jc w:val="left"/>
            </w:pPr>
            <w:r/>
            <w:r>
              <w:rPr>
                <w:rFonts w:ascii="Arial" w:hAnsi="Arial" w:eastAsia="Arial"/>
                <w:b/>
                <w:color w:val="FFFFFF"/>
                <w:sz w:val="17"/>
              </w:rPr>
              <w:t>Template Folder</w:t>
            </w:r>
          </w:p>
        </w:tc>
        <w:tc>
          <w:tcPr>
            <w:tcW w:type="dxa" w:w="3456"/>
            <w:shd w:fill="17365D"/>
            <w:vAlign w:val="top"/>
          </w:tcPr>
          <w:p>
            <w:pPr>
              <w:jc w:val="left"/>
            </w:pPr>
            <w:r/>
            <w:r>
              <w:rPr>
                <w:rFonts w:ascii="Arial" w:hAnsi="Arial" w:eastAsia="Arial"/>
                <w:b/>
                <w:color w:val="FFFFFF"/>
                <w:sz w:val="17"/>
              </w:rPr>
              <w:t>Screen Group</w:t>
            </w:r>
          </w:p>
        </w:tc>
        <w:tc>
          <w:tcPr>
            <w:tcW w:type="dxa" w:w="3456"/>
            <w:shd w:fill="17365D"/>
            <w:vAlign w:val="top"/>
          </w:tcPr>
          <w:p>
            <w:pPr>
              <w:jc w:val="left"/>
            </w:pPr>
            <w:r/>
            <w:r>
              <w:rPr>
                <w:rFonts w:ascii="Arial" w:hAnsi="Arial" w:eastAsia="Arial"/>
                <w:b/>
                <w:color w:val="FFFFFF"/>
                <w:sz w:val="17"/>
              </w:rPr>
              <w:t>Templates</w:t>
            </w:r>
          </w:p>
        </w:tc>
      </w:tr>
      <w:tr>
        <w:tc>
          <w:tcPr>
            <w:tcW w:type="dxa" w:w="3456"/>
            <w:shd w:fill="FFFFFF"/>
            <w:vAlign w:val="top"/>
          </w:tcPr>
          <w:p>
            <w:pPr>
              <w:jc w:val="left"/>
            </w:pPr>
            <w:r/>
            <w:r>
              <w:rPr>
                <w:rFonts w:ascii="Arial" w:hAnsi="Arial" w:eastAsia="Arial"/>
                <w:b w:val="0"/>
                <w:sz w:val="12"/>
              </w:rPr>
              <w:t>base</w:t>
            </w:r>
          </w:p>
        </w:tc>
        <w:tc>
          <w:tcPr>
            <w:tcW w:type="dxa" w:w="3456"/>
            <w:shd w:fill="FFFFFF"/>
            <w:vAlign w:val="top"/>
          </w:tcPr>
          <w:p>
            <w:pPr>
              <w:jc w:val="left"/>
            </w:pPr>
            <w:r/>
            <w:r>
              <w:rPr>
                <w:rFonts w:ascii="Arial" w:hAnsi="Arial" w:eastAsia="Arial"/>
                <w:b w:val="0"/>
                <w:sz w:val="12"/>
              </w:rPr>
              <w:t>Global layout shell</w:t>
            </w:r>
          </w:p>
        </w:tc>
        <w:tc>
          <w:tcPr>
            <w:tcW w:type="dxa" w:w="3456"/>
            <w:shd w:fill="FFFFFF"/>
            <w:vAlign w:val="top"/>
          </w:tcPr>
          <w:p>
            <w:pPr>
              <w:jc w:val="left"/>
            </w:pPr>
            <w:r/>
            <w:r>
              <w:rPr>
                <w:rFonts w:ascii="Arial" w:hAnsi="Arial" w:eastAsia="Arial"/>
                <w:b w:val="0"/>
                <w:sz w:val="12"/>
              </w:rPr>
              <w:t>base.html, auth_base.html, dashboard_base.html, public_base.html, print_base.html, email_base.html</w:t>
            </w:r>
          </w:p>
        </w:tc>
      </w:tr>
      <w:tr>
        <w:tc>
          <w:tcPr>
            <w:tcW w:type="dxa" w:w="3456"/>
            <w:shd w:fill="F6F8FA"/>
            <w:vAlign w:val="top"/>
          </w:tcPr>
          <w:p>
            <w:pPr>
              <w:jc w:val="left"/>
            </w:pPr>
            <w:r/>
            <w:r>
              <w:rPr>
                <w:rFonts w:ascii="Arial" w:hAnsi="Arial" w:eastAsia="Arial"/>
                <w:b w:val="0"/>
                <w:sz w:val="12"/>
              </w:rPr>
              <w:t>components</w:t>
            </w:r>
          </w:p>
        </w:tc>
        <w:tc>
          <w:tcPr>
            <w:tcW w:type="dxa" w:w="3456"/>
            <w:shd w:fill="F6F8FA"/>
            <w:vAlign w:val="top"/>
          </w:tcPr>
          <w:p>
            <w:pPr>
              <w:jc w:val="left"/>
            </w:pPr>
            <w:r/>
            <w:r>
              <w:rPr>
                <w:rFonts w:ascii="Arial" w:hAnsi="Arial" w:eastAsia="Arial"/>
                <w:b w:val="0"/>
                <w:sz w:val="12"/>
              </w:rPr>
              <w:t>Reusable UI fragments</w:t>
            </w:r>
          </w:p>
        </w:tc>
        <w:tc>
          <w:tcPr>
            <w:tcW w:type="dxa" w:w="3456"/>
            <w:shd w:fill="F6F8FA"/>
            <w:vAlign w:val="top"/>
          </w:tcPr>
          <w:p>
            <w:pPr>
              <w:jc w:val="left"/>
            </w:pPr>
            <w:r/>
            <w:r>
              <w:rPr>
                <w:rFonts w:ascii="Arial" w:hAnsi="Arial" w:eastAsia="Arial"/>
                <w:b w:val="0"/>
                <w:sz w:val="12"/>
              </w:rPr>
              <w:t>_navbar.html, _sidebar.html, _breadcrumb.html, _messages.html, _pagination.html, _filters_panel.html, _modal.html, _confirm_delete_modal.html, _form_errors.html, _empty_state.html, _status_badge.html, _audit_timeline.html, _file_upload.html, _money_field.html, _date_range_picker.html, _table_actions.html, _export_buttons.html, _chart_card.html, _quick_stats.html</w:t>
            </w:r>
          </w:p>
        </w:tc>
      </w:tr>
      <w:tr>
        <w:tc>
          <w:tcPr>
            <w:tcW w:type="dxa" w:w="3456"/>
            <w:shd w:fill="FFFFFF"/>
            <w:vAlign w:val="top"/>
          </w:tcPr>
          <w:p>
            <w:pPr>
              <w:jc w:val="left"/>
            </w:pPr>
            <w:r/>
            <w:r>
              <w:rPr>
                <w:rFonts w:ascii="Arial" w:hAnsi="Arial" w:eastAsia="Arial"/>
                <w:b w:val="0"/>
                <w:sz w:val="12"/>
              </w:rPr>
              <w:t>auth</w:t>
            </w:r>
          </w:p>
        </w:tc>
        <w:tc>
          <w:tcPr>
            <w:tcW w:type="dxa" w:w="3456"/>
            <w:shd w:fill="FFFFFF"/>
            <w:vAlign w:val="top"/>
          </w:tcPr>
          <w:p>
            <w:pPr>
              <w:jc w:val="left"/>
            </w:pPr>
            <w:r/>
            <w:r>
              <w:rPr>
                <w:rFonts w:ascii="Arial" w:hAnsi="Arial" w:eastAsia="Arial"/>
                <w:b w:val="0"/>
                <w:sz w:val="12"/>
              </w:rPr>
              <w:t>Login and account screens</w:t>
            </w:r>
          </w:p>
        </w:tc>
        <w:tc>
          <w:tcPr>
            <w:tcW w:type="dxa" w:w="3456"/>
            <w:shd w:fill="FFFFFF"/>
            <w:vAlign w:val="top"/>
          </w:tcPr>
          <w:p>
            <w:pPr>
              <w:jc w:val="left"/>
            </w:pPr>
            <w:r/>
            <w:r>
              <w:rPr>
                <w:rFonts w:ascii="Arial" w:hAnsi="Arial" w:eastAsia="Arial"/>
                <w:b w:val="0"/>
                <w:sz w:val="12"/>
              </w:rPr>
              <w:t>login.html, logout_confirm.html, password_reset.html, password_reset_done.html, password_reset_confirm.html, password_reset_complete.html, password_change.html, profile.html, profile_edit.html, unauthorized.html</w:t>
            </w:r>
          </w:p>
        </w:tc>
      </w:tr>
      <w:tr>
        <w:tc>
          <w:tcPr>
            <w:tcW w:type="dxa" w:w="3456"/>
            <w:shd w:fill="F6F8FA"/>
            <w:vAlign w:val="top"/>
          </w:tcPr>
          <w:p>
            <w:pPr>
              <w:jc w:val="left"/>
            </w:pPr>
            <w:r/>
            <w:r>
              <w:rPr>
                <w:rFonts w:ascii="Arial" w:hAnsi="Arial" w:eastAsia="Arial"/>
                <w:b w:val="0"/>
                <w:sz w:val="12"/>
              </w:rPr>
              <w:t>dashboard</w:t>
            </w:r>
          </w:p>
        </w:tc>
        <w:tc>
          <w:tcPr>
            <w:tcW w:type="dxa" w:w="3456"/>
            <w:shd w:fill="F6F8FA"/>
            <w:vAlign w:val="top"/>
          </w:tcPr>
          <w:p>
            <w:pPr>
              <w:jc w:val="left"/>
            </w:pPr>
            <w:r/>
            <w:r>
              <w:rPr>
                <w:rFonts w:ascii="Arial" w:hAnsi="Arial" w:eastAsia="Arial"/>
                <w:b w:val="0"/>
                <w:sz w:val="12"/>
              </w:rPr>
              <w:t>Role dashboards</w:t>
            </w:r>
          </w:p>
        </w:tc>
        <w:tc>
          <w:tcPr>
            <w:tcW w:type="dxa" w:w="3456"/>
            <w:shd w:fill="F6F8FA"/>
            <w:vAlign w:val="top"/>
          </w:tcPr>
          <w:p>
            <w:pPr>
              <w:jc w:val="left"/>
            </w:pPr>
            <w:r/>
            <w:r>
              <w:rPr>
                <w:rFonts w:ascii="Arial" w:hAnsi="Arial" w:eastAsia="Arial"/>
                <w:b w:val="0"/>
                <w:sz w:val="12"/>
              </w:rPr>
              <w:t>index.html, executive.html, sales.html, marketing.html, finance.html, operations.html</w:t>
            </w:r>
          </w:p>
        </w:tc>
      </w:tr>
      <w:tr>
        <w:tc>
          <w:tcPr>
            <w:tcW w:type="dxa" w:w="3456"/>
            <w:shd w:fill="FFFFFF"/>
            <w:vAlign w:val="top"/>
          </w:tcPr>
          <w:p>
            <w:pPr>
              <w:jc w:val="left"/>
            </w:pPr>
            <w:r/>
            <w:r>
              <w:rPr>
                <w:rFonts w:ascii="Arial" w:hAnsi="Arial" w:eastAsia="Arial"/>
                <w:b w:val="0"/>
                <w:sz w:val="12"/>
              </w:rPr>
              <w:t>companies</w:t>
            </w:r>
          </w:p>
        </w:tc>
        <w:tc>
          <w:tcPr>
            <w:tcW w:type="dxa" w:w="3456"/>
            <w:shd w:fill="FFFFFF"/>
            <w:vAlign w:val="top"/>
          </w:tcPr>
          <w:p>
            <w:pPr>
              <w:jc w:val="left"/>
            </w:pPr>
            <w:r/>
            <w:r>
              <w:rPr>
                <w:rFonts w:ascii="Arial" w:hAnsi="Arial" w:eastAsia="Arial"/>
                <w:b w:val="0"/>
                <w:sz w:val="12"/>
              </w:rPr>
              <w:t>Tenant and organization setup</w:t>
            </w:r>
          </w:p>
        </w:tc>
        <w:tc>
          <w:tcPr>
            <w:tcW w:type="dxa" w:w="3456"/>
            <w:shd w:fill="FFFFFF"/>
            <w:vAlign w:val="top"/>
          </w:tcPr>
          <w:p>
            <w:pPr>
              <w:jc w:val="left"/>
            </w:pPr>
            <w:r/>
            <w:r>
              <w:rPr>
                <w:rFonts w:ascii="Arial" w:hAnsi="Arial" w:eastAsia="Arial"/>
                <w:b w:val="0"/>
                <w:sz w:val="12"/>
              </w:rPr>
              <w:t>company_list.html, company_create.html, company_detail.html, company_update.html, company_archive_confirm.html, company_users.html, team_list.html, team_form.html, team_detail.html, salesmen_list.html, languages.html</w:t>
            </w:r>
          </w:p>
        </w:tc>
      </w:tr>
      <w:tr>
        <w:tc>
          <w:tcPr>
            <w:tcW w:type="dxa" w:w="3456"/>
            <w:shd w:fill="F6F8FA"/>
            <w:vAlign w:val="top"/>
          </w:tcPr>
          <w:p>
            <w:pPr>
              <w:jc w:val="left"/>
            </w:pPr>
            <w:r/>
            <w:r>
              <w:rPr>
                <w:rFonts w:ascii="Arial" w:hAnsi="Arial" w:eastAsia="Arial"/>
                <w:b w:val="0"/>
                <w:sz w:val="12"/>
              </w:rPr>
              <w:t>permissions_engine</w:t>
            </w:r>
          </w:p>
        </w:tc>
        <w:tc>
          <w:tcPr>
            <w:tcW w:type="dxa" w:w="3456"/>
            <w:shd w:fill="F6F8FA"/>
            <w:vAlign w:val="top"/>
          </w:tcPr>
          <w:p>
            <w:pPr>
              <w:jc w:val="left"/>
            </w:pPr>
            <w:r/>
            <w:r>
              <w:rPr>
                <w:rFonts w:ascii="Arial" w:hAnsi="Arial" w:eastAsia="Arial"/>
                <w:b w:val="0"/>
                <w:sz w:val="12"/>
              </w:rPr>
              <w:t>Permission management UI</w:t>
            </w:r>
          </w:p>
        </w:tc>
        <w:tc>
          <w:tcPr>
            <w:tcW w:type="dxa" w:w="3456"/>
            <w:shd w:fill="F6F8FA"/>
            <w:vAlign w:val="top"/>
          </w:tcPr>
          <w:p>
            <w:pPr>
              <w:jc w:val="left"/>
            </w:pPr>
            <w:r/>
            <w:r>
              <w:rPr>
                <w:rFonts w:ascii="Arial" w:hAnsi="Arial" w:eastAsia="Arial"/>
                <w:b w:val="0"/>
                <w:sz w:val="12"/>
              </w:rPr>
              <w:t>group_list.html, group_form.html, group_permissions.html, user_permissions.html, permission_matrix.html, role_template_detail.html, permission_change_review.html</w:t>
            </w:r>
          </w:p>
        </w:tc>
      </w:tr>
      <w:tr>
        <w:tc>
          <w:tcPr>
            <w:tcW w:type="dxa" w:w="3456"/>
            <w:shd w:fill="FFFFFF"/>
            <w:vAlign w:val="top"/>
          </w:tcPr>
          <w:p>
            <w:pPr>
              <w:jc w:val="left"/>
            </w:pPr>
            <w:r/>
            <w:r>
              <w:rPr>
                <w:rFonts w:ascii="Arial" w:hAnsi="Arial" w:eastAsia="Arial"/>
                <w:b w:val="0"/>
                <w:sz w:val="12"/>
              </w:rPr>
              <w:t>policies</w:t>
            </w:r>
          </w:p>
        </w:tc>
        <w:tc>
          <w:tcPr>
            <w:tcW w:type="dxa" w:w="3456"/>
            <w:shd w:fill="FFFFFF"/>
            <w:vAlign w:val="top"/>
          </w:tcPr>
          <w:p>
            <w:pPr>
              <w:jc w:val="left"/>
            </w:pPr>
            <w:r/>
            <w:r>
              <w:rPr>
                <w:rFonts w:ascii="Arial" w:hAnsi="Arial" w:eastAsia="Arial"/>
                <w:b w:val="0"/>
                <w:sz w:val="12"/>
              </w:rPr>
              <w:t>Company policy configuration</w:t>
            </w:r>
          </w:p>
        </w:tc>
        <w:tc>
          <w:tcPr>
            <w:tcW w:type="dxa" w:w="3456"/>
            <w:shd w:fill="FFFFFF"/>
            <w:vAlign w:val="top"/>
          </w:tcPr>
          <w:p>
            <w:pPr>
              <w:jc w:val="left"/>
            </w:pPr>
            <w:r/>
            <w:r>
              <w:rPr>
                <w:rFonts w:ascii="Arial" w:hAnsi="Arial" w:eastAsia="Arial"/>
                <w:b w:val="0"/>
                <w:sz w:val="12"/>
              </w:rPr>
              <w:t>company_policy_center.html, policy_group_form.html, lead_distribution_policy.html, sla_policy.html, stage_policy.html, reminder_policy.html, walkin_policy.html, existing_client_policy.html, campaign_policy.html, integration_policy.html, policy_history.html, policy_preview.html</w:t>
            </w:r>
          </w:p>
        </w:tc>
      </w:tr>
      <w:tr>
        <w:tc>
          <w:tcPr>
            <w:tcW w:type="dxa" w:w="3456"/>
            <w:shd w:fill="F6F8FA"/>
            <w:vAlign w:val="top"/>
          </w:tcPr>
          <w:p>
            <w:pPr>
              <w:jc w:val="left"/>
            </w:pPr>
            <w:r/>
            <w:r>
              <w:rPr>
                <w:rFonts w:ascii="Arial" w:hAnsi="Arial" w:eastAsia="Arial"/>
                <w:b w:val="0"/>
                <w:sz w:val="12"/>
              </w:rPr>
              <w:t>leads</w:t>
            </w:r>
          </w:p>
        </w:tc>
        <w:tc>
          <w:tcPr>
            <w:tcW w:type="dxa" w:w="3456"/>
            <w:shd w:fill="F6F8FA"/>
            <w:vAlign w:val="top"/>
          </w:tcPr>
          <w:p>
            <w:pPr>
              <w:jc w:val="left"/>
            </w:pPr>
            <w:r/>
            <w:r>
              <w:rPr>
                <w:rFonts w:ascii="Arial" w:hAnsi="Arial" w:eastAsia="Arial"/>
                <w:b w:val="0"/>
                <w:sz w:val="12"/>
              </w:rPr>
              <w:t>Lead operations</w:t>
            </w:r>
          </w:p>
        </w:tc>
        <w:tc>
          <w:tcPr>
            <w:tcW w:type="dxa" w:w="3456"/>
            <w:shd w:fill="F6F8FA"/>
            <w:vAlign w:val="top"/>
          </w:tcPr>
          <w:p>
            <w:pPr>
              <w:jc w:val="left"/>
            </w:pPr>
            <w:r/>
            <w:r>
              <w:rPr>
                <w:rFonts w:ascii="Arial" w:hAnsi="Arial" w:eastAsia="Arial"/>
                <w:b w:val="0"/>
                <w:sz w:val="12"/>
              </w:rPr>
              <w:t>lead_list.html, lead_create.html, lead_detail.html, lead_update.html, lead_activity.html, lead_timeline.html, lead_assign_manual.html, lead_redistribute.html, lead_stage_change.html, lead_stage_history.html, lead_followup_create.html, lead_followup_list.html, meeting_create.html, meeting_list.html, lead_duplicate_check.html, lead_import.html, lead_export.html, lead_reactivation.html, lead_notes.html, lead_audit.html</w:t>
            </w:r>
          </w:p>
        </w:tc>
      </w:tr>
      <w:tr>
        <w:tc>
          <w:tcPr>
            <w:tcW w:type="dxa" w:w="3456"/>
            <w:shd w:fill="FFFFFF"/>
            <w:vAlign w:val="top"/>
          </w:tcPr>
          <w:p>
            <w:pPr>
              <w:jc w:val="left"/>
            </w:pPr>
            <w:r/>
            <w:r>
              <w:rPr>
                <w:rFonts w:ascii="Arial" w:hAnsi="Arial" w:eastAsia="Arial"/>
                <w:b w:val="0"/>
                <w:sz w:val="12"/>
              </w:rPr>
              <w:t>leads/source_partials</w:t>
            </w:r>
          </w:p>
        </w:tc>
        <w:tc>
          <w:tcPr>
            <w:tcW w:type="dxa" w:w="3456"/>
            <w:shd w:fill="FFFFFF"/>
            <w:vAlign w:val="top"/>
          </w:tcPr>
          <w:p>
            <w:pPr>
              <w:jc w:val="left"/>
            </w:pPr>
            <w:r/>
            <w:r>
              <w:rPr>
                <w:rFonts w:ascii="Arial" w:hAnsi="Arial" w:eastAsia="Arial"/>
                <w:b w:val="0"/>
                <w:sz w:val="12"/>
              </w:rPr>
              <w:t>Dynamic source sections</w:t>
            </w:r>
          </w:p>
        </w:tc>
        <w:tc>
          <w:tcPr>
            <w:tcW w:type="dxa" w:w="3456"/>
            <w:shd w:fill="FFFFFF"/>
            <w:vAlign w:val="top"/>
          </w:tcPr>
          <w:p>
            <w:pPr>
              <w:jc w:val="left"/>
            </w:pPr>
            <w:r/>
            <w:r>
              <w:rPr>
                <w:rFonts w:ascii="Arial" w:hAnsi="Arial" w:eastAsia="Arial"/>
                <w:b w:val="0"/>
                <w:sz w:val="12"/>
              </w:rPr>
              <w:t>_source_self_generated.html, _source_campaign.html, _source_broker.html, _source_walkin.html, _source_call_center.html, _source_exhibition.html, _source_referral.html, _source_existing_client.html, _how_did_you_know_us.html</w:t>
            </w:r>
          </w:p>
        </w:tc>
      </w:tr>
      <w:tr>
        <w:tc>
          <w:tcPr>
            <w:tcW w:type="dxa" w:w="3456"/>
            <w:shd w:fill="F6F8FA"/>
            <w:vAlign w:val="top"/>
          </w:tcPr>
          <w:p>
            <w:pPr>
              <w:jc w:val="left"/>
            </w:pPr>
            <w:r/>
            <w:r>
              <w:rPr>
                <w:rFonts w:ascii="Arial" w:hAnsi="Arial" w:eastAsia="Arial"/>
                <w:b w:val="0"/>
                <w:sz w:val="12"/>
              </w:rPr>
              <w:t>distribution</w:t>
            </w:r>
          </w:p>
        </w:tc>
        <w:tc>
          <w:tcPr>
            <w:tcW w:type="dxa" w:w="3456"/>
            <w:shd w:fill="F6F8FA"/>
            <w:vAlign w:val="top"/>
          </w:tcPr>
          <w:p>
            <w:pPr>
              <w:jc w:val="left"/>
            </w:pPr>
            <w:r/>
            <w:r>
              <w:rPr>
                <w:rFonts w:ascii="Arial" w:hAnsi="Arial" w:eastAsia="Arial"/>
                <w:b w:val="0"/>
                <w:sz w:val="12"/>
              </w:rPr>
              <w:t>Assignment and queue screens</w:t>
            </w:r>
          </w:p>
        </w:tc>
        <w:tc>
          <w:tcPr>
            <w:tcW w:type="dxa" w:w="3456"/>
            <w:shd w:fill="F6F8FA"/>
            <w:vAlign w:val="top"/>
          </w:tcPr>
          <w:p>
            <w:pPr>
              <w:jc w:val="left"/>
            </w:pPr>
            <w:r/>
            <w:r>
              <w:rPr>
                <w:rFonts w:ascii="Arial" w:hAnsi="Arial" w:eastAsia="Arial"/>
                <w:b w:val="0"/>
                <w:sz w:val="12"/>
              </w:rPr>
              <w:t>distribution_queue.html, strategy_config.html, round_robin_config.html, by_turn_config.html, retry_escalation_config.html, assignment_result.html, distribution_logs.html, rotation_pointer.html</w:t>
            </w:r>
          </w:p>
        </w:tc>
      </w:tr>
      <w:tr>
        <w:tc>
          <w:tcPr>
            <w:tcW w:type="dxa" w:w="3456"/>
            <w:shd w:fill="FFFFFF"/>
            <w:vAlign w:val="top"/>
          </w:tcPr>
          <w:p>
            <w:pPr>
              <w:jc w:val="left"/>
            </w:pPr>
            <w:r/>
            <w:r>
              <w:rPr>
                <w:rFonts w:ascii="Arial" w:hAnsi="Arial" w:eastAsia="Arial"/>
                <w:b w:val="0"/>
                <w:sz w:val="12"/>
              </w:rPr>
              <w:t>sla</w:t>
            </w:r>
          </w:p>
        </w:tc>
        <w:tc>
          <w:tcPr>
            <w:tcW w:type="dxa" w:w="3456"/>
            <w:shd w:fill="FFFFFF"/>
            <w:vAlign w:val="top"/>
          </w:tcPr>
          <w:p>
            <w:pPr>
              <w:jc w:val="left"/>
            </w:pPr>
            <w:r/>
            <w:r>
              <w:rPr>
                <w:rFonts w:ascii="Arial" w:hAnsi="Arial" w:eastAsia="Arial"/>
                <w:b w:val="0"/>
                <w:sz w:val="12"/>
              </w:rPr>
              <w:t>SLA and reminders</w:t>
            </w:r>
          </w:p>
        </w:tc>
        <w:tc>
          <w:tcPr>
            <w:tcW w:type="dxa" w:w="3456"/>
            <w:shd w:fill="FFFFFF"/>
            <w:vAlign w:val="top"/>
          </w:tcPr>
          <w:p>
            <w:pPr>
              <w:jc w:val="left"/>
            </w:pPr>
            <w:r/>
            <w:r>
              <w:rPr>
                <w:rFonts w:ascii="Arial" w:hAnsi="Arial" w:eastAsia="Arial"/>
                <w:b w:val="0"/>
                <w:sz w:val="12"/>
              </w:rPr>
              <w:t>sla_dashboard.html, sla_expired_queue.html, sla_retry_queue.html, sla_breach_detail.html, stage_sla_matrix.html, reminders_list.html, reminder_form.html</w:t>
            </w:r>
          </w:p>
        </w:tc>
      </w:tr>
      <w:tr>
        <w:tc>
          <w:tcPr>
            <w:tcW w:type="dxa" w:w="3456"/>
            <w:shd w:fill="F6F8FA"/>
            <w:vAlign w:val="top"/>
          </w:tcPr>
          <w:p>
            <w:pPr>
              <w:jc w:val="left"/>
            </w:pPr>
            <w:r/>
            <w:r>
              <w:rPr>
                <w:rFonts w:ascii="Arial" w:hAnsi="Arial" w:eastAsia="Arial"/>
                <w:b w:val="0"/>
                <w:sz w:val="12"/>
              </w:rPr>
              <w:t>marketing</w:t>
            </w:r>
          </w:p>
        </w:tc>
        <w:tc>
          <w:tcPr>
            <w:tcW w:type="dxa" w:w="3456"/>
            <w:shd w:fill="F6F8FA"/>
            <w:vAlign w:val="top"/>
          </w:tcPr>
          <w:p>
            <w:pPr>
              <w:jc w:val="left"/>
            </w:pPr>
            <w:r/>
            <w:r>
              <w:rPr>
                <w:rFonts w:ascii="Arial" w:hAnsi="Arial" w:eastAsia="Arial"/>
                <w:b w:val="0"/>
                <w:sz w:val="12"/>
              </w:rPr>
              <w:t>Campaign management</w:t>
            </w:r>
          </w:p>
        </w:tc>
        <w:tc>
          <w:tcPr>
            <w:tcW w:type="dxa" w:w="3456"/>
            <w:shd w:fill="F6F8FA"/>
            <w:vAlign w:val="top"/>
          </w:tcPr>
          <w:p>
            <w:pPr>
              <w:jc w:val="left"/>
            </w:pPr>
            <w:r/>
            <w:r>
              <w:rPr>
                <w:rFonts w:ascii="Arial" w:hAnsi="Arial" w:eastAsia="Arial"/>
                <w:b w:val="0"/>
                <w:sz w:val="12"/>
              </w:rPr>
              <w:t>campaign_list.html, campaign_create_wizard_step1.html, campaign_create_wizard_step2_types.html, campaign_create_wizard_step3_details.html, campaign_create_wizard_budget.html, campaign_create_wizard_review.html, campaign_detail.html, campaign_update.html, campaign_duplicate.html, campaign_archive_confirm.html, campaign_report.html, campaign_leads.html, finance_approval.html, finance_approval_list.html, budget_detail.html, budget_history.html</w:t>
            </w:r>
          </w:p>
        </w:tc>
      </w:tr>
      <w:tr>
        <w:tc>
          <w:tcPr>
            <w:tcW w:type="dxa" w:w="3456"/>
            <w:shd w:fill="FFFFFF"/>
            <w:vAlign w:val="top"/>
          </w:tcPr>
          <w:p>
            <w:pPr>
              <w:jc w:val="left"/>
            </w:pPr>
            <w:r/>
            <w:r>
              <w:rPr>
                <w:rFonts w:ascii="Arial" w:hAnsi="Arial" w:eastAsia="Arial"/>
                <w:b w:val="0"/>
                <w:sz w:val="12"/>
              </w:rPr>
              <w:t>marketing/partials</w:t>
            </w:r>
          </w:p>
        </w:tc>
        <w:tc>
          <w:tcPr>
            <w:tcW w:type="dxa" w:w="3456"/>
            <w:shd w:fill="FFFFFF"/>
            <w:vAlign w:val="top"/>
          </w:tcPr>
          <w:p>
            <w:pPr>
              <w:jc w:val="left"/>
            </w:pPr>
            <w:r/>
            <w:r>
              <w:rPr>
                <w:rFonts w:ascii="Arial" w:hAnsi="Arial" w:eastAsia="Arial"/>
                <w:b w:val="0"/>
                <w:sz w:val="12"/>
              </w:rPr>
              <w:t>Dynamic campaign sections</w:t>
            </w:r>
          </w:p>
        </w:tc>
        <w:tc>
          <w:tcPr>
            <w:tcW w:type="dxa" w:w="3456"/>
            <w:shd w:fill="FFFFFF"/>
            <w:vAlign w:val="top"/>
          </w:tcPr>
          <w:p>
            <w:pPr>
              <w:jc w:val="left"/>
            </w:pPr>
            <w:r/>
            <w:r>
              <w:rPr>
                <w:rFonts w:ascii="Arial" w:hAnsi="Arial" w:eastAsia="Arial"/>
                <w:b w:val="0"/>
                <w:sz w:val="12"/>
              </w:rPr>
              <w:t>_campaign_master_form.html, _campaign_type_selector.html, _event_formset.html, _celebrity_formset.html, _giveaway_formset.html, _catering_formset.html, _tv_ad_formset.html, _tv_channel_formset.html, _tv_slot_formset.html, _street_ad_formset.html, _street_ad_type_formset.html, _street_location_formset.html, _exhibition_formset.html, _social_ad_formset.html, _social_platform_formset.html, _other_costs_formset.html, _budget_summary.html, _approval_status_panel.html, _roi_summary.html</w:t>
            </w:r>
          </w:p>
        </w:tc>
      </w:tr>
      <w:tr>
        <w:tc>
          <w:tcPr>
            <w:tcW w:type="dxa" w:w="3456"/>
            <w:shd w:fill="F6F8FA"/>
            <w:vAlign w:val="top"/>
          </w:tcPr>
          <w:p>
            <w:pPr>
              <w:jc w:val="left"/>
            </w:pPr>
            <w:r/>
            <w:r>
              <w:rPr>
                <w:rFonts w:ascii="Arial" w:hAnsi="Arial" w:eastAsia="Arial"/>
                <w:b w:val="0"/>
                <w:sz w:val="12"/>
              </w:rPr>
              <w:t>integrations</w:t>
            </w:r>
          </w:p>
        </w:tc>
        <w:tc>
          <w:tcPr>
            <w:tcW w:type="dxa" w:w="3456"/>
            <w:shd w:fill="F6F8FA"/>
            <w:vAlign w:val="top"/>
          </w:tcPr>
          <w:p>
            <w:pPr>
              <w:jc w:val="left"/>
            </w:pPr>
            <w:r/>
            <w:r>
              <w:rPr>
                <w:rFonts w:ascii="Arial" w:hAnsi="Arial" w:eastAsia="Arial"/>
                <w:b w:val="0"/>
                <w:sz w:val="12"/>
              </w:rPr>
              <w:t>Meta/Make/Zapier setup</w:t>
            </w:r>
          </w:p>
        </w:tc>
        <w:tc>
          <w:tcPr>
            <w:tcW w:type="dxa" w:w="3456"/>
            <w:shd w:fill="F6F8FA"/>
            <w:vAlign w:val="top"/>
          </w:tcPr>
          <w:p>
            <w:pPr>
              <w:jc w:val="left"/>
            </w:pPr>
            <w:r/>
            <w:r>
              <w:rPr>
                <w:rFonts w:ascii="Arial" w:hAnsi="Arial" w:eastAsia="Arial"/>
                <w:b w:val="0"/>
                <w:sz w:val="12"/>
              </w:rPr>
              <w:t>integration_center.html, meta_ads_setup.html, make_setup.html, zapier_setup.html, dynamic_webhook_detail.html, webhook_secret_rotate.html, field_mapping_list.html, field_mapping_form.html, webhook_test.html, webhook_logs.html, webhook_payload_detail.html, integration_error_detail.html</w:t>
            </w:r>
          </w:p>
        </w:tc>
      </w:tr>
      <w:tr>
        <w:tc>
          <w:tcPr>
            <w:tcW w:type="dxa" w:w="3456"/>
            <w:shd w:fill="FFFFFF"/>
            <w:vAlign w:val="top"/>
          </w:tcPr>
          <w:p>
            <w:pPr>
              <w:jc w:val="left"/>
            </w:pPr>
            <w:r/>
            <w:r>
              <w:rPr>
                <w:rFonts w:ascii="Arial" w:hAnsi="Arial" w:eastAsia="Arial"/>
                <w:b w:val="0"/>
                <w:sz w:val="12"/>
              </w:rPr>
              <w:t>audit</w:t>
            </w:r>
          </w:p>
        </w:tc>
        <w:tc>
          <w:tcPr>
            <w:tcW w:type="dxa" w:w="3456"/>
            <w:shd w:fill="FFFFFF"/>
            <w:vAlign w:val="top"/>
          </w:tcPr>
          <w:p>
            <w:pPr>
              <w:jc w:val="left"/>
            </w:pPr>
            <w:r/>
            <w:r>
              <w:rPr>
                <w:rFonts w:ascii="Arial" w:hAnsi="Arial" w:eastAsia="Arial"/>
                <w:b w:val="0"/>
                <w:sz w:val="12"/>
              </w:rPr>
              <w:t>Audit monitoring</w:t>
            </w:r>
          </w:p>
        </w:tc>
        <w:tc>
          <w:tcPr>
            <w:tcW w:type="dxa" w:w="3456"/>
            <w:shd w:fill="FFFFFF"/>
            <w:vAlign w:val="top"/>
          </w:tcPr>
          <w:p>
            <w:pPr>
              <w:jc w:val="left"/>
            </w:pPr>
            <w:r/>
            <w:r>
              <w:rPr>
                <w:rFonts w:ascii="Arial" w:hAnsi="Arial" w:eastAsia="Arial"/>
                <w:b w:val="0"/>
                <w:sz w:val="12"/>
              </w:rPr>
              <w:t>audit_log_list.html, audit_log_detail.html, audit_object_timeline.html, audit_export.html</w:t>
            </w:r>
          </w:p>
        </w:tc>
      </w:tr>
      <w:tr>
        <w:tc>
          <w:tcPr>
            <w:tcW w:type="dxa" w:w="3456"/>
            <w:shd w:fill="F6F8FA"/>
            <w:vAlign w:val="top"/>
          </w:tcPr>
          <w:p>
            <w:pPr>
              <w:jc w:val="left"/>
            </w:pPr>
            <w:r/>
            <w:r>
              <w:rPr>
                <w:rFonts w:ascii="Arial" w:hAnsi="Arial" w:eastAsia="Arial"/>
                <w:b w:val="0"/>
                <w:sz w:val="12"/>
              </w:rPr>
              <w:t>notifications</w:t>
            </w:r>
          </w:p>
        </w:tc>
        <w:tc>
          <w:tcPr>
            <w:tcW w:type="dxa" w:w="3456"/>
            <w:shd w:fill="F6F8FA"/>
            <w:vAlign w:val="top"/>
          </w:tcPr>
          <w:p>
            <w:pPr>
              <w:jc w:val="left"/>
            </w:pPr>
            <w:r/>
            <w:r>
              <w:rPr>
                <w:rFonts w:ascii="Arial" w:hAnsi="Arial" w:eastAsia="Arial"/>
                <w:b w:val="0"/>
                <w:sz w:val="12"/>
              </w:rPr>
              <w:t>Alerts and reminders</w:t>
            </w:r>
          </w:p>
        </w:tc>
        <w:tc>
          <w:tcPr>
            <w:tcW w:type="dxa" w:w="3456"/>
            <w:shd w:fill="F6F8FA"/>
            <w:vAlign w:val="top"/>
          </w:tcPr>
          <w:p>
            <w:pPr>
              <w:jc w:val="left"/>
            </w:pPr>
            <w:r/>
            <w:r>
              <w:rPr>
                <w:rFonts w:ascii="Arial" w:hAnsi="Arial" w:eastAsia="Arial"/>
                <w:b w:val="0"/>
                <w:sz w:val="12"/>
              </w:rPr>
              <w:t>notification_list.html, notification_preferences.html, reminder_center.html</w:t>
            </w:r>
          </w:p>
        </w:tc>
      </w:tr>
      <w:tr>
        <w:tc>
          <w:tcPr>
            <w:tcW w:type="dxa" w:w="3456"/>
            <w:shd w:fill="FFFFFF"/>
            <w:vAlign w:val="top"/>
          </w:tcPr>
          <w:p>
            <w:pPr>
              <w:jc w:val="left"/>
            </w:pPr>
            <w:r/>
            <w:r>
              <w:rPr>
                <w:rFonts w:ascii="Arial" w:hAnsi="Arial" w:eastAsia="Arial"/>
                <w:b w:val="0"/>
                <w:sz w:val="12"/>
              </w:rPr>
              <w:t>reports</w:t>
            </w:r>
          </w:p>
        </w:tc>
        <w:tc>
          <w:tcPr>
            <w:tcW w:type="dxa" w:w="3456"/>
            <w:shd w:fill="FFFFFF"/>
            <w:vAlign w:val="top"/>
          </w:tcPr>
          <w:p>
            <w:pPr>
              <w:jc w:val="left"/>
            </w:pPr>
            <w:r/>
            <w:r>
              <w:rPr>
                <w:rFonts w:ascii="Arial" w:hAnsi="Arial" w:eastAsia="Arial"/>
                <w:b w:val="0"/>
                <w:sz w:val="12"/>
              </w:rPr>
              <w:t>Business reports</w:t>
            </w:r>
          </w:p>
        </w:tc>
        <w:tc>
          <w:tcPr>
            <w:tcW w:type="dxa" w:w="3456"/>
            <w:shd w:fill="FFFFFF"/>
            <w:vAlign w:val="top"/>
          </w:tcPr>
          <w:p>
            <w:pPr>
              <w:jc w:val="left"/>
            </w:pPr>
            <w:r/>
            <w:r>
              <w:rPr>
                <w:rFonts w:ascii="Arial" w:hAnsi="Arial" w:eastAsia="Arial"/>
                <w:b w:val="0"/>
                <w:sz w:val="12"/>
              </w:rPr>
              <w:t>reports_home.html, lead_performance.html, sales_performance.html, campaign_roi.html, cost_per_lead.html, source_report.html, sla_report.html, stage_report.html, finance_campaign_budget.html, audit_report.html</w:t>
            </w:r>
          </w:p>
        </w:tc>
      </w:tr>
      <w:tr>
        <w:tc>
          <w:tcPr>
            <w:tcW w:type="dxa" w:w="3456"/>
            <w:shd w:fill="F6F8FA"/>
            <w:vAlign w:val="top"/>
          </w:tcPr>
          <w:p>
            <w:pPr>
              <w:jc w:val="left"/>
            </w:pPr>
            <w:r/>
            <w:r>
              <w:rPr>
                <w:rFonts w:ascii="Arial" w:hAnsi="Arial" w:eastAsia="Arial"/>
                <w:b w:val="0"/>
                <w:sz w:val="12"/>
              </w:rPr>
              <w:t>imports_exports</w:t>
            </w:r>
          </w:p>
        </w:tc>
        <w:tc>
          <w:tcPr>
            <w:tcW w:type="dxa" w:w="3456"/>
            <w:shd w:fill="F6F8FA"/>
            <w:vAlign w:val="top"/>
          </w:tcPr>
          <w:p>
            <w:pPr>
              <w:jc w:val="left"/>
            </w:pPr>
            <w:r/>
            <w:r>
              <w:rPr>
                <w:rFonts w:ascii="Arial" w:hAnsi="Arial" w:eastAsia="Arial"/>
                <w:b w:val="0"/>
                <w:sz w:val="12"/>
              </w:rPr>
              <w:t>File operations</w:t>
            </w:r>
          </w:p>
        </w:tc>
        <w:tc>
          <w:tcPr>
            <w:tcW w:type="dxa" w:w="3456"/>
            <w:shd w:fill="F6F8FA"/>
            <w:vAlign w:val="top"/>
          </w:tcPr>
          <w:p>
            <w:pPr>
              <w:jc w:val="left"/>
            </w:pPr>
            <w:r/>
            <w:r>
              <w:rPr>
                <w:rFonts w:ascii="Arial" w:hAnsi="Arial" w:eastAsia="Arial"/>
                <w:b w:val="0"/>
                <w:sz w:val="12"/>
              </w:rPr>
              <w:t>import_wizard.html, import_review.html, import_result.html, export_center.html</w:t>
            </w:r>
          </w:p>
        </w:tc>
      </w:tr>
      <w:tr>
        <w:tc>
          <w:tcPr>
            <w:tcW w:type="dxa" w:w="3456"/>
            <w:shd w:fill="FFFFFF"/>
            <w:vAlign w:val="top"/>
          </w:tcPr>
          <w:p>
            <w:pPr>
              <w:jc w:val="left"/>
            </w:pPr>
            <w:r/>
            <w:r>
              <w:rPr>
                <w:rFonts w:ascii="Arial" w:hAnsi="Arial" w:eastAsia="Arial"/>
                <w:b w:val="0"/>
                <w:sz w:val="12"/>
              </w:rPr>
              <w:t>errors</w:t>
            </w:r>
          </w:p>
        </w:tc>
        <w:tc>
          <w:tcPr>
            <w:tcW w:type="dxa" w:w="3456"/>
            <w:shd w:fill="FFFFFF"/>
            <w:vAlign w:val="top"/>
          </w:tcPr>
          <w:p>
            <w:pPr>
              <w:jc w:val="left"/>
            </w:pPr>
            <w:r/>
            <w:r>
              <w:rPr>
                <w:rFonts w:ascii="Arial" w:hAnsi="Arial" w:eastAsia="Arial"/>
                <w:b w:val="0"/>
                <w:sz w:val="12"/>
              </w:rPr>
              <w:t>Error screens</w:t>
            </w:r>
          </w:p>
        </w:tc>
        <w:tc>
          <w:tcPr>
            <w:tcW w:type="dxa" w:w="3456"/>
            <w:shd w:fill="FFFFFF"/>
            <w:vAlign w:val="top"/>
          </w:tcPr>
          <w:p>
            <w:pPr>
              <w:jc w:val="left"/>
            </w:pPr>
            <w:r/>
            <w:r>
              <w:rPr>
                <w:rFonts w:ascii="Arial" w:hAnsi="Arial" w:eastAsia="Arial"/>
                <w:b w:val="0"/>
                <w:sz w:val="12"/>
              </w:rPr>
              <w:t>400.html, 403.html, 404.html, 500.html, maintenance.html</w:t>
            </w:r>
          </w:p>
        </w:tc>
      </w:tr>
      <w:tr>
        <w:tc>
          <w:tcPr>
            <w:tcW w:type="dxa" w:w="3456"/>
            <w:shd w:fill="F6F8FA"/>
            <w:vAlign w:val="top"/>
          </w:tcPr>
          <w:p>
            <w:pPr>
              <w:jc w:val="left"/>
            </w:pPr>
            <w:r/>
            <w:r>
              <w:rPr>
                <w:rFonts w:ascii="Arial" w:hAnsi="Arial" w:eastAsia="Arial"/>
                <w:b w:val="0"/>
                <w:sz w:val="12"/>
              </w:rPr>
              <w:t>emails</w:t>
            </w:r>
          </w:p>
        </w:tc>
        <w:tc>
          <w:tcPr>
            <w:tcW w:type="dxa" w:w="3456"/>
            <w:shd w:fill="F6F8FA"/>
            <w:vAlign w:val="top"/>
          </w:tcPr>
          <w:p>
            <w:pPr>
              <w:jc w:val="left"/>
            </w:pPr>
            <w:r/>
            <w:r>
              <w:rPr>
                <w:rFonts w:ascii="Arial" w:hAnsi="Arial" w:eastAsia="Arial"/>
                <w:b w:val="0"/>
                <w:sz w:val="12"/>
              </w:rPr>
              <w:t>Email templates</w:t>
            </w:r>
          </w:p>
        </w:tc>
        <w:tc>
          <w:tcPr>
            <w:tcW w:type="dxa" w:w="3456"/>
            <w:shd w:fill="F6F8FA"/>
            <w:vAlign w:val="top"/>
          </w:tcPr>
          <w:p>
            <w:pPr>
              <w:jc w:val="left"/>
            </w:pPr>
            <w:r/>
            <w:r>
              <w:rPr>
                <w:rFonts w:ascii="Arial" w:hAnsi="Arial" w:eastAsia="Arial"/>
                <w:b w:val="0"/>
                <w:sz w:val="12"/>
              </w:rPr>
              <w:t>notification_email.html, reminder_email.html, campaign_approval_email.html, integration_error_email.html</w:t>
            </w:r>
          </w:p>
        </w:tc>
      </w:tr>
      <w:tr>
        <w:tc>
          <w:tcPr>
            <w:tcW w:type="dxa" w:w="3456"/>
            <w:shd w:fill="FFFFFF"/>
            <w:vAlign w:val="top"/>
          </w:tcPr>
          <w:p>
            <w:pPr>
              <w:jc w:val="left"/>
            </w:pPr>
            <w:r/>
            <w:r>
              <w:rPr>
                <w:rFonts w:ascii="Arial" w:hAnsi="Arial" w:eastAsia="Arial"/>
                <w:b w:val="0"/>
                <w:sz w:val="12"/>
              </w:rPr>
              <w:t>print</w:t>
            </w:r>
          </w:p>
        </w:tc>
        <w:tc>
          <w:tcPr>
            <w:tcW w:type="dxa" w:w="3456"/>
            <w:shd w:fill="FFFFFF"/>
            <w:vAlign w:val="top"/>
          </w:tcPr>
          <w:p>
            <w:pPr>
              <w:jc w:val="left"/>
            </w:pPr>
            <w:r/>
            <w:r>
              <w:rPr>
                <w:rFonts w:ascii="Arial" w:hAnsi="Arial" w:eastAsia="Arial"/>
                <w:b w:val="0"/>
                <w:sz w:val="12"/>
              </w:rPr>
              <w:t>Printable views</w:t>
            </w:r>
          </w:p>
        </w:tc>
        <w:tc>
          <w:tcPr>
            <w:tcW w:type="dxa" w:w="3456"/>
            <w:shd w:fill="FFFFFF"/>
            <w:vAlign w:val="top"/>
          </w:tcPr>
          <w:p>
            <w:pPr>
              <w:jc w:val="left"/>
            </w:pPr>
            <w:r/>
            <w:r>
              <w:rPr>
                <w:rFonts w:ascii="Arial" w:hAnsi="Arial" w:eastAsia="Arial"/>
                <w:b w:val="0"/>
                <w:sz w:val="12"/>
              </w:rPr>
              <w:t>lead_print.html, campaign_print.html, report_print.html</w:t>
            </w:r>
          </w:p>
        </w:tc>
      </w:tr>
    </w:tbl>
    <w:tbl>
      <w:tblPr>
        <w:tblW w:type="auto" w:w="0"/>
        <w:jc w:val="center"/>
        <w:tblLook w:firstColumn="1" w:firstRow="1" w:lastColumn="0" w:lastRow="0" w:noHBand="0" w:noVBand="1" w:val="04A0"/>
        <w:tblBorders>
          <w:top w:val="single" w:sz="10" w:space="0" w:color="1F77B4"/>
          <w:left w:val="single" w:sz="10" w:space="0" w:color="1F77B4"/>
          <w:bottom w:val="single" w:sz="10" w:space="0" w:color="1F77B4"/>
          <w:right w:val="single" w:sz="10" w:space="0" w:color="1F77B4"/>
          <w:insideH w:val="single" w:sz="10" w:space="0" w:color="1F77B4"/>
          <w:insideV w:val="single" w:sz="10" w:space="0" w:color="1F77B4"/>
        </w:tblBorders>
      </w:tblPr>
      <w:tblGrid>
        <w:gridCol w:w="10368"/>
      </w:tblGrid>
      <w:tr>
        <w:tc>
          <w:tcPr>
            <w:tcW w:type="dxa" w:w="10368"/>
            <w:shd w:fill="EAF3F8"/>
          </w:tcPr>
          <w:p>
            <w:r>
              <w:rPr>
                <w:rFonts w:ascii="Arial" w:hAnsi="Arial"/>
                <w:b/>
                <w:color w:val="1F77B4"/>
                <w:sz w:val="20"/>
              </w:rPr>
              <w:t>Template Naming Convention</w:t>
            </w:r>
          </w:p>
          <w:p>
            <w:r>
              <w:rPr>
                <w:rFonts w:ascii="Arial" w:hAnsi="Arial"/>
                <w:sz w:val="18"/>
              </w:rPr>
              <w:t>Use app_name/screen_name.html for full pages and app_name/partials/_partial_name.html for reusable fragments. Component partials should always start with an underscore.</w:t>
            </w:r>
          </w:p>
        </w:tc>
      </w:tr>
    </w:tbl>
    <w:p/>
    <w:p>
      <w:pPr>
        <w:pStyle w:val="Heading1"/>
        <w:jc w:val="left"/>
      </w:pPr>
      <w:r>
        <w:rPr>
          <w:rFonts w:ascii="Arial" w:hAnsi="Arial" w:eastAsia="Arial"/>
          <w:color w:val="17365D"/>
        </w:rPr>
        <w:t>18. Folder and File Structure</w:t>
      </w:r>
    </w:p>
    <w:p>
      <w:pPr>
        <w:spacing w:after="80" w:line="259" w:lineRule="auto"/>
      </w:pPr>
      <w:r>
        <w:rPr>
          <w:rFonts w:ascii="Arial" w:hAnsi="Arial"/>
          <w:sz w:val="19"/>
        </w:rPr>
        <w:t>This project structure keeps applications small and enforces separation between models, forms, views, services, selectors, strategies, utilities, templates, static files, background tasks, tests, and deployment assets.</w:t>
      </w:r>
    </w:p>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0368"/>
      </w:tblGrid>
      <w:tr>
        <w:tc>
          <w:tcPr>
            <w:tcW w:type="dxa" w:w="10368"/>
            <w:shd w:fill="F8FAFC"/>
          </w:tcPr>
          <w:p>
            <w:r>
              <w:rPr>
                <w:rFonts w:ascii="Courier New" w:hAnsi="Courier New" w:eastAsia="Courier New"/>
                <w:sz w:val="11"/>
              </w:rPr>
              <w:t>argoz_crm/</w:t>
            </w:r>
            <w:r>
              <w:br/>
            </w:r>
            <w:r>
              <w:rPr>
                <w:rFonts w:ascii="Courier New" w:hAnsi="Courier New" w:eastAsia="Courier New"/>
                <w:sz w:val="11"/>
              </w:rPr>
              <w:t>├── manage.py</w:t>
            </w:r>
            <w:r>
              <w:br/>
            </w:r>
            <w:r>
              <w:rPr>
                <w:rFonts w:ascii="Courier New" w:hAnsi="Courier New" w:eastAsia="Courier New"/>
                <w:sz w:val="11"/>
              </w:rPr>
              <w:t>├── requirements/</w:t>
            </w:r>
            <w:r>
              <w:br/>
            </w:r>
            <w:r>
              <w:rPr>
                <w:rFonts w:ascii="Courier New" w:hAnsi="Courier New" w:eastAsia="Courier New"/>
                <w:sz w:val="11"/>
              </w:rPr>
              <w:t>│   ├── base.txt</w:t>
            </w:r>
            <w:r>
              <w:br/>
            </w:r>
            <w:r>
              <w:rPr>
                <w:rFonts w:ascii="Courier New" w:hAnsi="Courier New" w:eastAsia="Courier New"/>
                <w:sz w:val="11"/>
              </w:rPr>
              <w:t>│   ├── dev.txt</w:t>
            </w:r>
            <w:r>
              <w:br/>
            </w:r>
            <w:r>
              <w:rPr>
                <w:rFonts w:ascii="Courier New" w:hAnsi="Courier New" w:eastAsia="Courier New"/>
                <w:sz w:val="11"/>
              </w:rPr>
              <w:t>│   └── prod.txt</w:t>
            </w:r>
            <w:r>
              <w:br/>
            </w:r>
            <w:r>
              <w:rPr>
                <w:rFonts w:ascii="Courier New" w:hAnsi="Courier New" w:eastAsia="Courier New"/>
                <w:sz w:val="11"/>
              </w:rPr>
              <w:t>├── config/</w:t>
            </w:r>
            <w:r>
              <w:br/>
            </w:r>
            <w:r>
              <w:rPr>
                <w:rFonts w:ascii="Courier New" w:hAnsi="Courier New" w:eastAsia="Courier New"/>
                <w:sz w:val="11"/>
              </w:rPr>
              <w:t>│   ├── __init__.py</w:t>
            </w:r>
            <w:r>
              <w:br/>
            </w:r>
            <w:r>
              <w:rPr>
                <w:rFonts w:ascii="Courier New" w:hAnsi="Courier New" w:eastAsia="Courier New"/>
                <w:sz w:val="11"/>
              </w:rPr>
              <w:t>│   ├── asgi.py</w:t>
            </w:r>
            <w:r>
              <w:br/>
            </w:r>
            <w:r>
              <w:rPr>
                <w:rFonts w:ascii="Courier New" w:hAnsi="Courier New" w:eastAsia="Courier New"/>
                <w:sz w:val="11"/>
              </w:rPr>
              <w:t>│   ├── wsgi.py</w:t>
            </w:r>
            <w:r>
              <w:br/>
            </w:r>
            <w:r>
              <w:rPr>
                <w:rFonts w:ascii="Courier New" w:hAnsi="Courier New" w:eastAsia="Courier New"/>
                <w:sz w:val="11"/>
              </w:rPr>
              <w:t>│   ├── urls.py</w:t>
            </w:r>
            <w:r>
              <w:br/>
            </w:r>
            <w:r>
              <w:rPr>
                <w:rFonts w:ascii="Courier New" w:hAnsi="Courier New" w:eastAsia="Courier New"/>
                <w:sz w:val="11"/>
              </w:rPr>
              <w:t>│   └── settings/</w:t>
            </w:r>
            <w:r>
              <w:br/>
            </w:r>
            <w:r>
              <w:rPr>
                <w:rFonts w:ascii="Courier New" w:hAnsi="Courier New" w:eastAsia="Courier New"/>
                <w:sz w:val="11"/>
              </w:rPr>
              <w:t>│       ├── __init__.py</w:t>
            </w:r>
            <w:r>
              <w:br/>
            </w:r>
            <w:r>
              <w:rPr>
                <w:rFonts w:ascii="Courier New" w:hAnsi="Courier New" w:eastAsia="Courier New"/>
                <w:sz w:val="11"/>
              </w:rPr>
              <w:t>│       ├── base.py</w:t>
            </w:r>
            <w:r>
              <w:br/>
            </w:r>
            <w:r>
              <w:rPr>
                <w:rFonts w:ascii="Courier New" w:hAnsi="Courier New" w:eastAsia="Courier New"/>
                <w:sz w:val="11"/>
              </w:rPr>
              <w:t>│       ├── local.py</w:t>
            </w:r>
            <w:r>
              <w:br/>
            </w:r>
            <w:r>
              <w:rPr>
                <w:rFonts w:ascii="Courier New" w:hAnsi="Courier New" w:eastAsia="Courier New"/>
                <w:sz w:val="11"/>
              </w:rPr>
              <w:t>│       ├── production.py</w:t>
            </w:r>
            <w:r>
              <w:br/>
            </w:r>
            <w:r>
              <w:rPr>
                <w:rFonts w:ascii="Courier New" w:hAnsi="Courier New" w:eastAsia="Courier New"/>
                <w:sz w:val="11"/>
              </w:rPr>
              <w:t>│       └── logging.py</w:t>
            </w:r>
            <w:r>
              <w:br/>
            </w:r>
            <w:r>
              <w:rPr>
                <w:rFonts w:ascii="Courier New" w:hAnsi="Courier New" w:eastAsia="Courier New"/>
                <w:sz w:val="11"/>
              </w:rPr>
              <w:t>├── apps/</w:t>
            </w:r>
            <w:r>
              <w:br/>
            </w:r>
            <w:r>
              <w:rPr>
                <w:rFonts w:ascii="Courier New" w:hAnsi="Courier New" w:eastAsia="Courier New"/>
                <w:sz w:val="11"/>
              </w:rPr>
              <w:t>│   ├── core/</w:t>
            </w:r>
            <w:r>
              <w:br/>
            </w:r>
            <w:r>
              <w:rPr>
                <w:rFonts w:ascii="Courier New" w:hAnsi="Courier New" w:eastAsia="Courier New"/>
                <w:sz w:val="11"/>
              </w:rPr>
              <w:t>│   │   ├── models.py</w:t>
            </w:r>
            <w:r>
              <w:br/>
            </w:r>
            <w:r>
              <w:rPr>
                <w:rFonts w:ascii="Courier New" w:hAnsi="Courier New" w:eastAsia="Courier New"/>
                <w:sz w:val="11"/>
              </w:rPr>
              <w:t>│   │   ├── middleware.py</w:t>
            </w:r>
            <w:r>
              <w:br/>
            </w:r>
            <w:r>
              <w:rPr>
                <w:rFonts w:ascii="Courier New" w:hAnsi="Courier New" w:eastAsia="Courier New"/>
                <w:sz w:val="11"/>
              </w:rPr>
              <w:t>│   │   ├── mixins.py</w:t>
            </w:r>
            <w:r>
              <w:br/>
            </w:r>
            <w:r>
              <w:rPr>
                <w:rFonts w:ascii="Courier New" w:hAnsi="Courier New" w:eastAsia="Courier New"/>
                <w:sz w:val="11"/>
              </w:rPr>
              <w:t>│   │   ├── validators.py</w:t>
            </w:r>
            <w:r>
              <w:br/>
            </w:r>
            <w:r>
              <w:rPr>
                <w:rFonts w:ascii="Courier New" w:hAnsi="Courier New" w:eastAsia="Courier New"/>
                <w:sz w:val="11"/>
              </w:rPr>
              <w:t>│   │   ├── exceptions.py</w:t>
            </w:r>
            <w:r>
              <w:br/>
            </w:r>
            <w:r>
              <w:rPr>
                <w:rFonts w:ascii="Courier New" w:hAnsi="Courier New" w:eastAsia="Courier New"/>
                <w:sz w:val="11"/>
              </w:rPr>
              <w:t>│   │   ├── constants.py</w:t>
            </w:r>
            <w:r>
              <w:br/>
            </w:r>
            <w:r>
              <w:rPr>
                <w:rFonts w:ascii="Courier New" w:hAnsi="Courier New" w:eastAsia="Courier New"/>
                <w:sz w:val="11"/>
              </w:rPr>
              <w:t>│   │   ├── context_processors.py</w:t>
            </w:r>
            <w:r>
              <w:br/>
            </w:r>
            <w:r>
              <w:rPr>
                <w:rFonts w:ascii="Courier New" w:hAnsi="Courier New" w:eastAsia="Courier New"/>
                <w:sz w:val="11"/>
              </w:rPr>
              <w:t>│   │   └── utils/</w:t>
            </w:r>
            <w:r>
              <w:br/>
            </w:r>
            <w:r>
              <w:rPr>
                <w:rFonts w:ascii="Courier New" w:hAnsi="Courier New" w:eastAsia="Courier New"/>
                <w:sz w:val="11"/>
              </w:rPr>
              <w:t>│   ├── accounts/</w:t>
            </w:r>
            <w:r>
              <w:br/>
            </w:r>
            <w:r>
              <w:rPr>
                <w:rFonts w:ascii="Courier New" w:hAnsi="Courier New" w:eastAsia="Courier New"/>
                <w:sz w:val="11"/>
              </w:rPr>
              <w:t>│   │   ├── models.py</w:t>
            </w:r>
            <w:r>
              <w:br/>
            </w:r>
            <w:r>
              <w:rPr>
                <w:rFonts w:ascii="Courier New" w:hAnsi="Courier New" w:eastAsia="Courier New"/>
                <w:sz w:val="11"/>
              </w:rPr>
              <w:t>│   │   ├── forms.py</w:t>
            </w:r>
            <w:r>
              <w:br/>
            </w:r>
            <w:r>
              <w:rPr>
                <w:rFonts w:ascii="Courier New" w:hAnsi="Courier New" w:eastAsia="Courier New"/>
                <w:sz w:val="11"/>
              </w:rPr>
              <w:t>│   │   ├── views.py</w:t>
            </w:r>
            <w:r>
              <w:br/>
            </w:r>
            <w:r>
              <w:rPr>
                <w:rFonts w:ascii="Courier New" w:hAnsi="Courier New" w:eastAsia="Courier New"/>
                <w:sz w:val="11"/>
              </w:rPr>
              <w:t>│   │   ├── urls.py</w:t>
            </w:r>
            <w:r>
              <w:br/>
            </w:r>
            <w:r>
              <w:rPr>
                <w:rFonts w:ascii="Courier New" w:hAnsi="Courier New" w:eastAsia="Courier New"/>
                <w:sz w:val="11"/>
              </w:rPr>
              <w:t>│   │   ├── services/user_service.py</w:t>
            </w:r>
            <w:r>
              <w:br/>
            </w:r>
            <w:r>
              <w:rPr>
                <w:rFonts w:ascii="Courier New" w:hAnsi="Courier New" w:eastAsia="Courier New"/>
                <w:sz w:val="11"/>
              </w:rPr>
              <w:t>│   │   ├── services/permission_assignment_service.py</w:t>
            </w:r>
            <w:r>
              <w:br/>
            </w:r>
            <w:r>
              <w:rPr>
                <w:rFonts w:ascii="Courier New" w:hAnsi="Courier New" w:eastAsia="Courier New"/>
                <w:sz w:val="11"/>
              </w:rPr>
              <w:t>│   │   └── selectors/user_selectors.py</w:t>
            </w:r>
            <w:r>
              <w:br/>
            </w:r>
            <w:r>
              <w:rPr>
                <w:rFonts w:ascii="Courier New" w:hAnsi="Courier New" w:eastAsia="Courier New"/>
                <w:sz w:val="11"/>
              </w:rPr>
              <w:t>│   ├── companies/</w:t>
            </w:r>
            <w:r>
              <w:br/>
            </w:r>
            <w:r>
              <w:rPr>
                <w:rFonts w:ascii="Courier New" w:hAnsi="Courier New" w:eastAsia="Courier New"/>
                <w:sz w:val="11"/>
              </w:rPr>
              <w:t>│   │   ├── models.py</w:t>
            </w:r>
            <w:r>
              <w:br/>
            </w:r>
            <w:r>
              <w:rPr>
                <w:rFonts w:ascii="Courier New" w:hAnsi="Courier New" w:eastAsia="Courier New"/>
                <w:sz w:val="11"/>
              </w:rPr>
              <w:t>│   │   ├── forms.py</w:t>
            </w:r>
            <w:r>
              <w:br/>
            </w:r>
            <w:r>
              <w:rPr>
                <w:rFonts w:ascii="Courier New" w:hAnsi="Courier New" w:eastAsia="Courier New"/>
                <w:sz w:val="11"/>
              </w:rPr>
              <w:t>│   │   ├── views.py</w:t>
            </w:r>
            <w:r>
              <w:br/>
            </w:r>
            <w:r>
              <w:rPr>
                <w:rFonts w:ascii="Courier New" w:hAnsi="Courier New" w:eastAsia="Courier New"/>
                <w:sz w:val="11"/>
              </w:rPr>
              <w:t>│   │   ├── urls.py</w:t>
            </w:r>
            <w:r>
              <w:br/>
            </w:r>
            <w:r>
              <w:rPr>
                <w:rFonts w:ascii="Courier New" w:hAnsi="Courier New" w:eastAsia="Courier New"/>
                <w:sz w:val="11"/>
              </w:rPr>
              <w:t>│   │   ├── services/company_service.py</w:t>
            </w:r>
            <w:r>
              <w:br/>
            </w:r>
            <w:r>
              <w:rPr>
                <w:rFonts w:ascii="Courier New" w:hAnsi="Courier New" w:eastAsia="Courier New"/>
                <w:sz w:val="11"/>
              </w:rPr>
              <w:t>│   │   ├── services/team_service.py</w:t>
            </w:r>
            <w:r>
              <w:br/>
            </w:r>
            <w:r>
              <w:rPr>
                <w:rFonts w:ascii="Courier New" w:hAnsi="Courier New" w:eastAsia="Courier New"/>
                <w:sz w:val="11"/>
              </w:rPr>
              <w:t>│   │   └── selectors/company_selectors.py</w:t>
            </w:r>
            <w:r>
              <w:br/>
            </w:r>
            <w:r>
              <w:rPr>
                <w:rFonts w:ascii="Courier New" w:hAnsi="Courier New" w:eastAsia="Courier New"/>
                <w:sz w:val="11"/>
              </w:rPr>
              <w:t>│   ├── permissions_engine/</w:t>
            </w:r>
            <w:r>
              <w:br/>
            </w:r>
            <w:r>
              <w:rPr>
                <w:rFonts w:ascii="Courier New" w:hAnsi="Courier New" w:eastAsia="Courier New"/>
                <w:sz w:val="11"/>
              </w:rPr>
              <w:t>│   │   ├── models.py</w:t>
            </w:r>
            <w:r>
              <w:br/>
            </w:r>
            <w:r>
              <w:rPr>
                <w:rFonts w:ascii="Courier New" w:hAnsi="Courier New" w:eastAsia="Courier New"/>
                <w:sz w:val="11"/>
              </w:rPr>
              <w:t>│   │   ├── forms.py</w:t>
            </w:r>
            <w:r>
              <w:br/>
            </w:r>
            <w:r>
              <w:rPr>
                <w:rFonts w:ascii="Courier New" w:hAnsi="Courier New" w:eastAsia="Courier New"/>
                <w:sz w:val="11"/>
              </w:rPr>
              <w:t>│   │   ├── views.py</w:t>
            </w:r>
            <w:r>
              <w:br/>
            </w:r>
            <w:r>
              <w:rPr>
                <w:rFonts w:ascii="Courier New" w:hAnsi="Courier New" w:eastAsia="Courier New"/>
                <w:sz w:val="11"/>
              </w:rPr>
              <w:t>│   │   ├── urls.py</w:t>
            </w:r>
            <w:r>
              <w:br/>
            </w:r>
            <w:r>
              <w:rPr>
                <w:rFonts w:ascii="Courier New" w:hAnsi="Courier New" w:eastAsia="Courier New"/>
                <w:sz w:val="11"/>
              </w:rPr>
              <w:t>│   │   ├── services/permission_matrix_service.py</w:t>
            </w:r>
            <w:r>
              <w:br/>
            </w:r>
            <w:r>
              <w:rPr>
                <w:rFonts w:ascii="Courier New" w:hAnsi="Courier New" w:eastAsia="Courier New"/>
                <w:sz w:val="11"/>
              </w:rPr>
              <w:t>│   │   └── services/user_permission_service.py</w:t>
            </w:r>
            <w:r>
              <w:br/>
            </w:r>
            <w:r>
              <w:rPr>
                <w:rFonts w:ascii="Courier New" w:hAnsi="Courier New" w:eastAsia="Courier New"/>
                <w:sz w:val="11"/>
              </w:rPr>
              <w:t>│   ├── policies/</w:t>
            </w:r>
            <w:r>
              <w:br/>
            </w:r>
            <w:r>
              <w:rPr>
                <w:rFonts w:ascii="Courier New" w:hAnsi="Courier New" w:eastAsia="Courier New"/>
                <w:sz w:val="11"/>
              </w:rPr>
              <w:t>│   │   ├── models.py</w:t>
            </w:r>
            <w:r>
              <w:br/>
            </w:r>
            <w:r>
              <w:rPr>
                <w:rFonts w:ascii="Courier New" w:hAnsi="Courier New" w:eastAsia="Courier New"/>
                <w:sz w:val="11"/>
              </w:rPr>
              <w:t>│   │   ├── forms.py</w:t>
            </w:r>
            <w:r>
              <w:br/>
            </w:r>
            <w:r>
              <w:rPr>
                <w:rFonts w:ascii="Courier New" w:hAnsi="Courier New" w:eastAsia="Courier New"/>
                <w:sz w:val="11"/>
              </w:rPr>
              <w:t>│   │   ├── views.py</w:t>
            </w:r>
            <w:r>
              <w:br/>
            </w:r>
            <w:r>
              <w:rPr>
                <w:rFonts w:ascii="Courier New" w:hAnsi="Courier New" w:eastAsia="Courier New"/>
                <w:sz w:val="11"/>
              </w:rPr>
              <w:t>│   │   ├── urls.py</w:t>
            </w:r>
            <w:r>
              <w:br/>
            </w:r>
            <w:r>
              <w:rPr>
                <w:rFonts w:ascii="Courier New" w:hAnsi="Courier New" w:eastAsia="Courier New"/>
                <w:sz w:val="11"/>
              </w:rPr>
              <w:t>│   │   ├── services/policy_resolver.py</w:t>
            </w:r>
            <w:r>
              <w:br/>
            </w:r>
            <w:r>
              <w:rPr>
                <w:rFonts w:ascii="Courier New" w:hAnsi="Courier New" w:eastAsia="Courier New"/>
                <w:sz w:val="11"/>
              </w:rPr>
              <w:t>│   │   ├── services/policy_update_service.py</w:t>
            </w:r>
            <w:r>
              <w:br/>
            </w:r>
            <w:r>
              <w:rPr>
                <w:rFonts w:ascii="Courier New" w:hAnsi="Courier New" w:eastAsia="Courier New"/>
                <w:sz w:val="11"/>
              </w:rPr>
              <w:t>│   │   └── fixtures/default_policies.json</w:t>
            </w:r>
            <w:r>
              <w:br/>
            </w:r>
            <w:r>
              <w:rPr>
                <w:rFonts w:ascii="Courier New" w:hAnsi="Courier New" w:eastAsia="Courier New"/>
                <w:sz w:val="11"/>
              </w:rPr>
              <w:t>│   ├── leads/</w:t>
            </w:r>
            <w:r>
              <w:br/>
            </w:r>
            <w:r>
              <w:rPr>
                <w:rFonts w:ascii="Courier New" w:hAnsi="Courier New" w:eastAsia="Courier New"/>
                <w:sz w:val="11"/>
              </w:rPr>
              <w:t>│   │   ├── models.py</w:t>
            </w:r>
            <w:r>
              <w:br/>
            </w:r>
            <w:r>
              <w:rPr>
                <w:rFonts w:ascii="Courier New" w:hAnsi="Courier New" w:eastAsia="Courier New"/>
                <w:sz w:val="11"/>
              </w:rPr>
              <w:t>│   │   ├── forms.py</w:t>
            </w:r>
            <w:r>
              <w:br/>
            </w:r>
            <w:r>
              <w:rPr>
                <w:rFonts w:ascii="Courier New" w:hAnsi="Courier New" w:eastAsia="Courier New"/>
                <w:sz w:val="11"/>
              </w:rPr>
              <w:t>│   │   ├── views.py</w:t>
            </w:r>
            <w:r>
              <w:br/>
            </w:r>
            <w:r>
              <w:rPr>
                <w:rFonts w:ascii="Courier New" w:hAnsi="Courier New" w:eastAsia="Courier New"/>
                <w:sz w:val="11"/>
              </w:rPr>
              <w:t>│   │   ├── urls.py</w:t>
            </w:r>
            <w:r>
              <w:br/>
            </w:r>
            <w:r>
              <w:rPr>
                <w:rFonts w:ascii="Courier New" w:hAnsi="Courier New" w:eastAsia="Courier New"/>
                <w:sz w:val="11"/>
              </w:rPr>
              <w:t>│   │   ├── services/lead_creation_service.py</w:t>
            </w:r>
            <w:r>
              <w:br/>
            </w:r>
            <w:r>
              <w:rPr>
                <w:rFonts w:ascii="Courier New" w:hAnsi="Courier New" w:eastAsia="Courier New"/>
                <w:sz w:val="11"/>
              </w:rPr>
              <w:t>│   │   ├── services/lead_stage_service.py</w:t>
            </w:r>
            <w:r>
              <w:br/>
            </w:r>
            <w:r>
              <w:rPr>
                <w:rFonts w:ascii="Courier New" w:hAnsi="Courier New" w:eastAsia="Courier New"/>
                <w:sz w:val="11"/>
              </w:rPr>
              <w:t>│   │   ├── services/lead_reactivation_service.py</w:t>
            </w:r>
            <w:r>
              <w:br/>
            </w:r>
            <w:r>
              <w:rPr>
                <w:rFonts w:ascii="Courier New" w:hAnsi="Courier New" w:eastAsia="Courier New"/>
                <w:sz w:val="11"/>
              </w:rPr>
              <w:t>│   │   ├── services/lead_duplicate_service.py</w:t>
            </w:r>
            <w:r>
              <w:br/>
            </w:r>
            <w:r>
              <w:rPr>
                <w:rFonts w:ascii="Courier New" w:hAnsi="Courier New" w:eastAsia="Courier New"/>
                <w:sz w:val="11"/>
              </w:rPr>
              <w:t>│   │   ├── selectors/lead_selectors.py</w:t>
            </w:r>
            <w:r>
              <w:br/>
            </w:r>
            <w:r>
              <w:rPr>
                <w:rFonts w:ascii="Courier New" w:hAnsi="Courier New" w:eastAsia="Courier New"/>
                <w:sz w:val="11"/>
              </w:rPr>
              <w:t>│   │   └── utils/phone_utils.py</w:t>
            </w:r>
            <w:r>
              <w:br/>
            </w:r>
            <w:r>
              <w:rPr>
                <w:rFonts w:ascii="Courier New" w:hAnsi="Courier New" w:eastAsia="Courier New"/>
                <w:sz w:val="11"/>
              </w:rPr>
              <w:t>│   ├── distribution/</w:t>
            </w:r>
            <w:r>
              <w:br/>
            </w:r>
            <w:r>
              <w:rPr>
                <w:rFonts w:ascii="Courier New" w:hAnsi="Courier New" w:eastAsia="Courier New"/>
                <w:sz w:val="11"/>
              </w:rPr>
              <w:t>│   │   ├── models.py</w:t>
            </w:r>
            <w:r>
              <w:br/>
            </w:r>
            <w:r>
              <w:rPr>
                <w:rFonts w:ascii="Courier New" w:hAnsi="Courier New" w:eastAsia="Courier New"/>
                <w:sz w:val="11"/>
              </w:rPr>
              <w:t>│   │   ├── services/distribution_service.py</w:t>
            </w:r>
            <w:r>
              <w:br/>
            </w:r>
            <w:r>
              <w:rPr>
                <w:rFonts w:ascii="Courier New" w:hAnsi="Courier New" w:eastAsia="Courier New"/>
                <w:sz w:val="11"/>
              </w:rPr>
              <w:t>│   │   ├── strategies/base.py</w:t>
            </w:r>
            <w:r>
              <w:br/>
            </w:r>
            <w:r>
              <w:rPr>
                <w:rFonts w:ascii="Courier New" w:hAnsi="Courier New" w:eastAsia="Courier New"/>
                <w:sz w:val="11"/>
              </w:rPr>
              <w:t>│   │   ├── strategies/registry.py</w:t>
            </w:r>
            <w:r>
              <w:br/>
            </w:r>
            <w:r>
              <w:rPr>
                <w:rFonts w:ascii="Courier New" w:hAnsi="Courier New" w:eastAsia="Courier New"/>
                <w:sz w:val="11"/>
              </w:rPr>
              <w:t>│   │   ├── strategies/round_robin.py</w:t>
            </w:r>
            <w:r>
              <w:br/>
            </w:r>
            <w:r>
              <w:rPr>
                <w:rFonts w:ascii="Courier New" w:hAnsi="Courier New" w:eastAsia="Courier New"/>
                <w:sz w:val="11"/>
              </w:rPr>
              <w:t>│   │   ├── strategies/by_turn.py</w:t>
            </w:r>
            <w:r>
              <w:br/>
            </w:r>
            <w:r>
              <w:rPr>
                <w:rFonts w:ascii="Courier New" w:hAnsi="Courier New" w:eastAsia="Courier New"/>
                <w:sz w:val="11"/>
              </w:rPr>
              <w:t>│   │   ├── strategies/retry_team_escalation.py</w:t>
            </w:r>
            <w:r>
              <w:br/>
            </w:r>
            <w:r>
              <w:rPr>
                <w:rFonts w:ascii="Courier New" w:hAnsi="Courier New" w:eastAsia="Courier New"/>
                <w:sz w:val="11"/>
              </w:rPr>
              <w:t>│   │   ├── strategies/manual.py</w:t>
            </w:r>
            <w:r>
              <w:br/>
            </w:r>
            <w:r>
              <w:rPr>
                <w:rFonts w:ascii="Courier New" w:hAnsi="Courier New" w:eastAsia="Courier New"/>
                <w:sz w:val="11"/>
              </w:rPr>
              <w:t>│   │   └── selectors/candidate_selectors.py</w:t>
            </w:r>
            <w:r>
              <w:br/>
            </w:r>
            <w:r>
              <w:rPr>
                <w:rFonts w:ascii="Courier New" w:hAnsi="Courier New" w:eastAsia="Courier New"/>
                <w:sz w:val="11"/>
              </w:rPr>
              <w:t>│   ├── sla/</w:t>
            </w:r>
            <w:r>
              <w:br/>
            </w:r>
            <w:r>
              <w:rPr>
                <w:rFonts w:ascii="Courier New" w:hAnsi="Courier New" w:eastAsia="Courier New"/>
                <w:sz w:val="11"/>
              </w:rPr>
              <w:t>│   │   ├── models.py</w:t>
            </w:r>
            <w:r>
              <w:br/>
            </w:r>
            <w:r>
              <w:rPr>
                <w:rFonts w:ascii="Courier New" w:hAnsi="Courier New" w:eastAsia="Courier New"/>
                <w:sz w:val="11"/>
              </w:rPr>
              <w:t>│   │   ├── services/sla_service.py</w:t>
            </w:r>
            <w:r>
              <w:br/>
            </w:r>
            <w:r>
              <w:rPr>
                <w:rFonts w:ascii="Courier New" w:hAnsi="Courier New" w:eastAsia="Courier New"/>
                <w:sz w:val="11"/>
              </w:rPr>
              <w:t>│   │   ├── services/sla_expiry_service.py</w:t>
            </w:r>
            <w:r>
              <w:br/>
            </w:r>
            <w:r>
              <w:rPr>
                <w:rFonts w:ascii="Courier New" w:hAnsi="Courier New" w:eastAsia="Courier New"/>
                <w:sz w:val="11"/>
              </w:rPr>
              <w:t>│   │   ├── services/reminder_service.py</w:t>
            </w:r>
            <w:r>
              <w:br/>
            </w:r>
            <w:r>
              <w:rPr>
                <w:rFonts w:ascii="Courier New" w:hAnsi="Courier New" w:eastAsia="Courier New"/>
                <w:sz w:val="11"/>
              </w:rPr>
              <w:t>│   │   └── tasks.py</w:t>
            </w:r>
            <w:r>
              <w:br/>
            </w:r>
            <w:r>
              <w:rPr>
                <w:rFonts w:ascii="Courier New" w:hAnsi="Courier New" w:eastAsia="Courier New"/>
                <w:sz w:val="11"/>
              </w:rPr>
              <w:t>│   ├── marketing/</w:t>
            </w:r>
            <w:r>
              <w:br/>
            </w:r>
            <w:r>
              <w:rPr>
                <w:rFonts w:ascii="Courier New" w:hAnsi="Courier New" w:eastAsia="Courier New"/>
                <w:sz w:val="11"/>
              </w:rPr>
              <w:t>│   │   ├── models.py</w:t>
            </w:r>
            <w:r>
              <w:br/>
            </w:r>
            <w:r>
              <w:rPr>
                <w:rFonts w:ascii="Courier New" w:hAnsi="Courier New" w:eastAsia="Courier New"/>
                <w:sz w:val="11"/>
              </w:rPr>
              <w:t>│   │   ├── forms.py</w:t>
            </w:r>
            <w:r>
              <w:br/>
            </w:r>
            <w:r>
              <w:rPr>
                <w:rFonts w:ascii="Courier New" w:hAnsi="Courier New" w:eastAsia="Courier New"/>
                <w:sz w:val="11"/>
              </w:rPr>
              <w:t>│   │   ├── formsets.py</w:t>
            </w:r>
            <w:r>
              <w:br/>
            </w:r>
            <w:r>
              <w:rPr>
                <w:rFonts w:ascii="Courier New" w:hAnsi="Courier New" w:eastAsia="Courier New"/>
                <w:sz w:val="11"/>
              </w:rPr>
              <w:t>│   │   ├── views.py</w:t>
            </w:r>
            <w:r>
              <w:br/>
            </w:r>
            <w:r>
              <w:rPr>
                <w:rFonts w:ascii="Courier New" w:hAnsi="Courier New" w:eastAsia="Courier New"/>
                <w:sz w:val="11"/>
              </w:rPr>
              <w:t>│   │   ├── urls.py</w:t>
            </w:r>
            <w:r>
              <w:br/>
            </w:r>
            <w:r>
              <w:rPr>
                <w:rFonts w:ascii="Courier New" w:hAnsi="Courier New" w:eastAsia="Courier New"/>
                <w:sz w:val="11"/>
              </w:rPr>
              <w:t>│   │   ├── services/campaign_service.py</w:t>
            </w:r>
            <w:r>
              <w:br/>
            </w:r>
            <w:r>
              <w:rPr>
                <w:rFonts w:ascii="Courier New" w:hAnsi="Courier New" w:eastAsia="Courier New"/>
                <w:sz w:val="11"/>
              </w:rPr>
              <w:t>│   │   ├── services/campaign_budget_service.py</w:t>
            </w:r>
            <w:r>
              <w:br/>
            </w:r>
            <w:r>
              <w:rPr>
                <w:rFonts w:ascii="Courier New" w:hAnsi="Courier New" w:eastAsia="Courier New"/>
                <w:sz w:val="11"/>
              </w:rPr>
              <w:t>│   │   ├── services/campaign_approval_service.py</w:t>
            </w:r>
            <w:r>
              <w:br/>
            </w:r>
            <w:r>
              <w:rPr>
                <w:rFonts w:ascii="Courier New" w:hAnsi="Courier New" w:eastAsia="Courier New"/>
                <w:sz w:val="11"/>
              </w:rPr>
              <w:t>│   │   ├── services/campaign_status_service.py</w:t>
            </w:r>
            <w:r>
              <w:br/>
            </w:r>
            <w:r>
              <w:rPr>
                <w:rFonts w:ascii="Courier New" w:hAnsi="Courier New" w:eastAsia="Courier New"/>
                <w:sz w:val="11"/>
              </w:rPr>
              <w:t>│   │   ├── services/roi_service.py</w:t>
            </w:r>
            <w:r>
              <w:br/>
            </w:r>
            <w:r>
              <w:rPr>
                <w:rFonts w:ascii="Courier New" w:hAnsi="Courier New" w:eastAsia="Courier New"/>
                <w:sz w:val="11"/>
              </w:rPr>
              <w:t>│   │   └── selectors/campaign_selectors.py</w:t>
            </w:r>
            <w:r>
              <w:br/>
            </w:r>
            <w:r>
              <w:rPr>
                <w:rFonts w:ascii="Courier New" w:hAnsi="Courier New" w:eastAsia="Courier New"/>
                <w:sz w:val="11"/>
              </w:rPr>
              <w:t>│   ├── integrations/</w:t>
            </w:r>
            <w:r>
              <w:br/>
            </w:r>
            <w:r>
              <w:rPr>
                <w:rFonts w:ascii="Courier New" w:hAnsi="Courier New" w:eastAsia="Courier New"/>
                <w:sz w:val="11"/>
              </w:rPr>
              <w:t>│   │   ├── models.py</w:t>
            </w:r>
            <w:r>
              <w:br/>
            </w:r>
            <w:r>
              <w:rPr>
                <w:rFonts w:ascii="Courier New" w:hAnsi="Courier New" w:eastAsia="Courier New"/>
                <w:sz w:val="11"/>
              </w:rPr>
              <w:t>│   │   ├── forms.py</w:t>
            </w:r>
            <w:r>
              <w:br/>
            </w:r>
            <w:r>
              <w:rPr>
                <w:rFonts w:ascii="Courier New" w:hAnsi="Courier New" w:eastAsia="Courier New"/>
                <w:sz w:val="11"/>
              </w:rPr>
              <w:t>│   │   ├── views.py</w:t>
            </w:r>
            <w:r>
              <w:br/>
            </w:r>
            <w:r>
              <w:rPr>
                <w:rFonts w:ascii="Courier New" w:hAnsi="Courier New" w:eastAsia="Courier New"/>
                <w:sz w:val="11"/>
              </w:rPr>
              <w:t>│   │   ├── urls.py</w:t>
            </w:r>
            <w:r>
              <w:br/>
            </w:r>
            <w:r>
              <w:rPr>
                <w:rFonts w:ascii="Courier New" w:hAnsi="Courier New" w:eastAsia="Courier New"/>
                <w:sz w:val="11"/>
              </w:rPr>
              <w:t>│   │   ├── services/webhook_service.py</w:t>
            </w:r>
            <w:r>
              <w:br/>
            </w:r>
            <w:r>
              <w:rPr>
                <w:rFonts w:ascii="Courier New" w:hAnsi="Courier New" w:eastAsia="Courier New"/>
                <w:sz w:val="11"/>
              </w:rPr>
              <w:t>│   │   ├── services/meta_payload_mapper.py</w:t>
            </w:r>
            <w:r>
              <w:br/>
            </w:r>
            <w:r>
              <w:rPr>
                <w:rFonts w:ascii="Courier New" w:hAnsi="Courier New" w:eastAsia="Courier New"/>
                <w:sz w:val="11"/>
              </w:rPr>
              <w:t>│   │   ├── services/integration_setup_service.py</w:t>
            </w:r>
            <w:r>
              <w:br/>
            </w:r>
            <w:r>
              <w:rPr>
                <w:rFonts w:ascii="Courier New" w:hAnsi="Courier New" w:eastAsia="Courier New"/>
                <w:sz w:val="11"/>
              </w:rPr>
              <w:t>│   │   └── tasks.py</w:t>
            </w:r>
            <w:r>
              <w:br/>
            </w:r>
            <w:r>
              <w:rPr>
                <w:rFonts w:ascii="Courier New" w:hAnsi="Courier New" w:eastAsia="Courier New"/>
                <w:sz w:val="11"/>
              </w:rPr>
              <w:t>│   ├── audit/</w:t>
            </w:r>
            <w:r>
              <w:br/>
            </w:r>
            <w:r>
              <w:rPr>
                <w:rFonts w:ascii="Courier New" w:hAnsi="Courier New" w:eastAsia="Courier New"/>
                <w:sz w:val="11"/>
              </w:rPr>
              <w:t>│   │   ├── models.py</w:t>
            </w:r>
            <w:r>
              <w:br/>
            </w:r>
            <w:r>
              <w:rPr>
                <w:rFonts w:ascii="Courier New" w:hAnsi="Courier New" w:eastAsia="Courier New"/>
                <w:sz w:val="11"/>
              </w:rPr>
              <w:t>│   │   ├── services/audit_service.py</w:t>
            </w:r>
            <w:r>
              <w:br/>
            </w:r>
            <w:r>
              <w:rPr>
                <w:rFonts w:ascii="Courier New" w:hAnsi="Courier New" w:eastAsia="Courier New"/>
                <w:sz w:val="11"/>
              </w:rPr>
              <w:t>│   │   ├── middleware.py</w:t>
            </w:r>
            <w:r>
              <w:br/>
            </w:r>
            <w:r>
              <w:rPr>
                <w:rFonts w:ascii="Courier New" w:hAnsi="Courier New" w:eastAsia="Courier New"/>
                <w:sz w:val="11"/>
              </w:rPr>
              <w:t>│   │   ├── selectors/audit_selectors.py</w:t>
            </w:r>
            <w:r>
              <w:br/>
            </w:r>
            <w:r>
              <w:rPr>
                <w:rFonts w:ascii="Courier New" w:hAnsi="Courier New" w:eastAsia="Courier New"/>
                <w:sz w:val="11"/>
              </w:rPr>
              <w:t>│   │   └── views.py</w:t>
            </w:r>
            <w:r>
              <w:br/>
            </w:r>
            <w:r>
              <w:rPr>
                <w:rFonts w:ascii="Courier New" w:hAnsi="Courier New" w:eastAsia="Courier New"/>
                <w:sz w:val="11"/>
              </w:rPr>
              <w:t>│   ├── notifications/</w:t>
            </w:r>
            <w:r>
              <w:br/>
            </w:r>
            <w:r>
              <w:rPr>
                <w:rFonts w:ascii="Courier New" w:hAnsi="Courier New" w:eastAsia="Courier New"/>
                <w:sz w:val="11"/>
              </w:rPr>
              <w:t>│   │   ├── models.py</w:t>
            </w:r>
            <w:r>
              <w:br/>
            </w:r>
            <w:r>
              <w:rPr>
                <w:rFonts w:ascii="Courier New" w:hAnsi="Courier New" w:eastAsia="Courier New"/>
                <w:sz w:val="11"/>
              </w:rPr>
              <w:t>│   │   ├── services/notification_service.py</w:t>
            </w:r>
            <w:r>
              <w:br/>
            </w:r>
            <w:r>
              <w:rPr>
                <w:rFonts w:ascii="Courier New" w:hAnsi="Courier New" w:eastAsia="Courier New"/>
                <w:sz w:val="11"/>
              </w:rPr>
              <w:t>│   │   └── tasks.py</w:t>
            </w:r>
            <w:r>
              <w:br/>
            </w:r>
            <w:r>
              <w:rPr>
                <w:rFonts w:ascii="Courier New" w:hAnsi="Courier New" w:eastAsia="Courier New"/>
                <w:sz w:val="11"/>
              </w:rPr>
              <w:t>│   └── reports/</w:t>
            </w:r>
            <w:r>
              <w:br/>
            </w:r>
            <w:r>
              <w:rPr>
                <w:rFonts w:ascii="Courier New" w:hAnsi="Courier New" w:eastAsia="Courier New"/>
                <w:sz w:val="11"/>
              </w:rPr>
              <w:t>│       ├── views.py</w:t>
            </w:r>
            <w:r>
              <w:br/>
            </w:r>
            <w:r>
              <w:rPr>
                <w:rFonts w:ascii="Courier New" w:hAnsi="Courier New" w:eastAsia="Courier New"/>
                <w:sz w:val="11"/>
              </w:rPr>
              <w:t>│       ├── urls.py</w:t>
            </w:r>
            <w:r>
              <w:br/>
            </w:r>
            <w:r>
              <w:rPr>
                <w:rFonts w:ascii="Courier New" w:hAnsi="Courier New" w:eastAsia="Courier New"/>
                <w:sz w:val="11"/>
              </w:rPr>
              <w:t>│       ├── services/report_service.py</w:t>
            </w:r>
            <w:r>
              <w:br/>
            </w:r>
            <w:r>
              <w:rPr>
                <w:rFonts w:ascii="Courier New" w:hAnsi="Courier New" w:eastAsia="Courier New"/>
                <w:sz w:val="11"/>
              </w:rPr>
              <w:t>│       └── selectors/report_selectors.py</w:t>
            </w:r>
            <w:r>
              <w:br/>
            </w:r>
            <w:r>
              <w:rPr>
                <w:rFonts w:ascii="Courier New" w:hAnsi="Courier New" w:eastAsia="Courier New"/>
                <w:sz w:val="11"/>
              </w:rPr>
              <w:t>├── templates/</w:t>
            </w:r>
            <w:r>
              <w:br/>
            </w:r>
            <w:r>
              <w:rPr>
                <w:rFonts w:ascii="Courier New" w:hAnsi="Courier New" w:eastAsia="Courier New"/>
                <w:sz w:val="11"/>
              </w:rPr>
              <w:t>│   ├── base/</w:t>
            </w:r>
            <w:r>
              <w:br/>
            </w:r>
            <w:r>
              <w:rPr>
                <w:rFonts w:ascii="Courier New" w:hAnsi="Courier New" w:eastAsia="Courier New"/>
                <w:sz w:val="11"/>
              </w:rPr>
              <w:t>│   ├── components/</w:t>
            </w:r>
            <w:r>
              <w:br/>
            </w:r>
            <w:r>
              <w:rPr>
                <w:rFonts w:ascii="Courier New" w:hAnsi="Courier New" w:eastAsia="Courier New"/>
                <w:sz w:val="11"/>
              </w:rPr>
              <w:t>│   ├── auth/</w:t>
            </w:r>
            <w:r>
              <w:br/>
            </w:r>
            <w:r>
              <w:rPr>
                <w:rFonts w:ascii="Courier New" w:hAnsi="Courier New" w:eastAsia="Courier New"/>
                <w:sz w:val="11"/>
              </w:rPr>
              <w:t>│   ├── dashboard/</w:t>
            </w:r>
            <w:r>
              <w:br/>
            </w:r>
            <w:r>
              <w:rPr>
                <w:rFonts w:ascii="Courier New" w:hAnsi="Courier New" w:eastAsia="Courier New"/>
                <w:sz w:val="11"/>
              </w:rPr>
              <w:t>│   ├── companies/</w:t>
            </w:r>
            <w:r>
              <w:br/>
            </w:r>
            <w:r>
              <w:rPr>
                <w:rFonts w:ascii="Courier New" w:hAnsi="Courier New" w:eastAsia="Courier New"/>
                <w:sz w:val="11"/>
              </w:rPr>
              <w:t>│   ├── permissions_engine/</w:t>
            </w:r>
            <w:r>
              <w:br/>
            </w:r>
            <w:r>
              <w:rPr>
                <w:rFonts w:ascii="Courier New" w:hAnsi="Courier New" w:eastAsia="Courier New"/>
                <w:sz w:val="11"/>
              </w:rPr>
              <w:t>│   ├── policies/</w:t>
            </w:r>
            <w:r>
              <w:br/>
            </w:r>
            <w:r>
              <w:rPr>
                <w:rFonts w:ascii="Courier New" w:hAnsi="Courier New" w:eastAsia="Courier New"/>
                <w:sz w:val="11"/>
              </w:rPr>
              <w:t>│   ├── leads/</w:t>
            </w:r>
            <w:r>
              <w:br/>
            </w:r>
            <w:r>
              <w:rPr>
                <w:rFonts w:ascii="Courier New" w:hAnsi="Courier New" w:eastAsia="Courier New"/>
                <w:sz w:val="11"/>
              </w:rPr>
              <w:t>│   ├── distribution/</w:t>
            </w:r>
            <w:r>
              <w:br/>
            </w:r>
            <w:r>
              <w:rPr>
                <w:rFonts w:ascii="Courier New" w:hAnsi="Courier New" w:eastAsia="Courier New"/>
                <w:sz w:val="11"/>
              </w:rPr>
              <w:t>│   ├── sla/</w:t>
            </w:r>
            <w:r>
              <w:br/>
            </w:r>
            <w:r>
              <w:rPr>
                <w:rFonts w:ascii="Courier New" w:hAnsi="Courier New" w:eastAsia="Courier New"/>
                <w:sz w:val="11"/>
              </w:rPr>
              <w:t>│   ├── marketing/</w:t>
            </w:r>
            <w:r>
              <w:br/>
            </w:r>
            <w:r>
              <w:rPr>
                <w:rFonts w:ascii="Courier New" w:hAnsi="Courier New" w:eastAsia="Courier New"/>
                <w:sz w:val="11"/>
              </w:rPr>
              <w:t>│   ├── integrations/</w:t>
            </w:r>
            <w:r>
              <w:br/>
            </w:r>
            <w:r>
              <w:rPr>
                <w:rFonts w:ascii="Courier New" w:hAnsi="Courier New" w:eastAsia="Courier New"/>
                <w:sz w:val="11"/>
              </w:rPr>
              <w:t>│   ├── audit/</w:t>
            </w:r>
            <w:r>
              <w:br/>
            </w:r>
            <w:r>
              <w:rPr>
                <w:rFonts w:ascii="Courier New" w:hAnsi="Courier New" w:eastAsia="Courier New"/>
                <w:sz w:val="11"/>
              </w:rPr>
              <w:t>│   ├── notifications/</w:t>
            </w:r>
            <w:r>
              <w:br/>
            </w:r>
            <w:r>
              <w:rPr>
                <w:rFonts w:ascii="Courier New" w:hAnsi="Courier New" w:eastAsia="Courier New"/>
                <w:sz w:val="11"/>
              </w:rPr>
              <w:t>│   ├── reports/</w:t>
            </w:r>
            <w:r>
              <w:br/>
            </w:r>
            <w:r>
              <w:rPr>
                <w:rFonts w:ascii="Courier New" w:hAnsi="Courier New" w:eastAsia="Courier New"/>
                <w:sz w:val="11"/>
              </w:rPr>
              <w:t>│   ├── imports_exports/</w:t>
            </w:r>
            <w:r>
              <w:br/>
            </w:r>
            <w:r>
              <w:rPr>
                <w:rFonts w:ascii="Courier New" w:hAnsi="Courier New" w:eastAsia="Courier New"/>
                <w:sz w:val="11"/>
              </w:rPr>
              <w:t>│   ├── emails/</w:t>
            </w:r>
            <w:r>
              <w:br/>
            </w:r>
            <w:r>
              <w:rPr>
                <w:rFonts w:ascii="Courier New" w:hAnsi="Courier New" w:eastAsia="Courier New"/>
                <w:sz w:val="11"/>
              </w:rPr>
              <w:t>│   ├── print/</w:t>
            </w:r>
            <w:r>
              <w:br/>
            </w:r>
            <w:r>
              <w:rPr>
                <w:rFonts w:ascii="Courier New" w:hAnsi="Courier New" w:eastAsia="Courier New"/>
                <w:sz w:val="11"/>
              </w:rPr>
              <w:t>│   └── errors/</w:t>
            </w:r>
            <w:r>
              <w:br/>
            </w:r>
            <w:r>
              <w:rPr>
                <w:rFonts w:ascii="Courier New" w:hAnsi="Courier New" w:eastAsia="Courier New"/>
                <w:sz w:val="11"/>
              </w:rPr>
              <w:t>├── static/</w:t>
            </w:r>
            <w:r>
              <w:br/>
            </w:r>
            <w:r>
              <w:rPr>
                <w:rFonts w:ascii="Courier New" w:hAnsi="Courier New" w:eastAsia="Courier New"/>
                <w:sz w:val="11"/>
              </w:rPr>
              <w:t>│   ├── css/app.css</w:t>
            </w:r>
            <w:r>
              <w:br/>
            </w:r>
            <w:r>
              <w:rPr>
                <w:rFonts w:ascii="Courier New" w:hAnsi="Courier New" w:eastAsia="Courier New"/>
                <w:sz w:val="11"/>
              </w:rPr>
              <w:t>│   ├── js/app.js</w:t>
            </w:r>
            <w:r>
              <w:br/>
            </w:r>
            <w:r>
              <w:rPr>
                <w:rFonts w:ascii="Courier New" w:hAnsi="Courier New" w:eastAsia="Courier New"/>
                <w:sz w:val="11"/>
              </w:rPr>
              <w:t>│   ├── js/dynamic-formsets.js</w:t>
            </w:r>
            <w:r>
              <w:br/>
            </w:r>
            <w:r>
              <w:rPr>
                <w:rFonts w:ascii="Courier New" w:hAnsi="Courier New" w:eastAsia="Courier New"/>
                <w:sz w:val="11"/>
              </w:rPr>
              <w:t>│   ├── js/lead-source-switcher.js</w:t>
            </w:r>
            <w:r>
              <w:br/>
            </w:r>
            <w:r>
              <w:rPr>
                <w:rFonts w:ascii="Courier New" w:hAnsi="Courier New" w:eastAsia="Courier New"/>
                <w:sz w:val="11"/>
              </w:rPr>
              <w:t>│   ├── js/campaign-wizard.js</w:t>
            </w:r>
            <w:r>
              <w:br/>
            </w:r>
            <w:r>
              <w:rPr>
                <w:rFonts w:ascii="Courier New" w:hAnsi="Courier New" w:eastAsia="Courier New"/>
                <w:sz w:val="11"/>
              </w:rPr>
              <w:t>│   ├── js/budget-calculator.js</w:t>
            </w:r>
            <w:r>
              <w:br/>
            </w:r>
            <w:r>
              <w:rPr>
                <w:rFonts w:ascii="Courier New" w:hAnsi="Courier New" w:eastAsia="Courier New"/>
                <w:sz w:val="11"/>
              </w:rPr>
              <w:t>│   └── img/</w:t>
            </w:r>
            <w:r>
              <w:br/>
            </w:r>
            <w:r>
              <w:rPr>
                <w:rFonts w:ascii="Courier New" w:hAnsi="Courier New" w:eastAsia="Courier New"/>
                <w:sz w:val="11"/>
              </w:rPr>
              <w:t>├── media/</w:t>
            </w:r>
            <w:r>
              <w:br/>
            </w:r>
            <w:r>
              <w:rPr>
                <w:rFonts w:ascii="Courier New" w:hAnsi="Courier New" w:eastAsia="Courier New"/>
                <w:sz w:val="11"/>
              </w:rPr>
              <w:t>├── docs/</w:t>
            </w:r>
            <w:r>
              <w:br/>
            </w:r>
            <w:r>
              <w:rPr>
                <w:rFonts w:ascii="Courier New" w:hAnsi="Courier New" w:eastAsia="Courier New"/>
                <w:sz w:val="11"/>
              </w:rPr>
              <w:t>├── scripts/</w:t>
            </w:r>
            <w:r>
              <w:br/>
            </w:r>
            <w:r>
              <w:rPr>
                <w:rFonts w:ascii="Courier New" w:hAnsi="Courier New" w:eastAsia="Courier New"/>
                <w:sz w:val="11"/>
              </w:rPr>
              <w:t>├── deployment/</w:t>
            </w:r>
            <w:r>
              <w:br/>
            </w:r>
            <w:r>
              <w:rPr>
                <w:rFonts w:ascii="Courier New" w:hAnsi="Courier New" w:eastAsia="Courier New"/>
                <w:sz w:val="11"/>
              </w:rPr>
              <w:t>│   ├── gunicorn.conf.py</w:t>
            </w:r>
            <w:r>
              <w:br/>
            </w:r>
            <w:r>
              <w:rPr>
                <w:rFonts w:ascii="Courier New" w:hAnsi="Courier New" w:eastAsia="Courier New"/>
                <w:sz w:val="11"/>
              </w:rPr>
              <w:t>│   ├── nginx.conf</w:t>
            </w:r>
            <w:r>
              <w:br/>
            </w:r>
            <w:r>
              <w:rPr>
                <w:rFonts w:ascii="Courier New" w:hAnsi="Courier New" w:eastAsia="Courier New"/>
                <w:sz w:val="11"/>
              </w:rPr>
              <w:t>│   ├── docker-compose.yml</w:t>
            </w:r>
            <w:r>
              <w:br/>
            </w:r>
            <w:r>
              <w:rPr>
                <w:rFonts w:ascii="Courier New" w:hAnsi="Courier New" w:eastAsia="Courier New"/>
                <w:sz w:val="11"/>
              </w:rPr>
              <w:t>│   └── Dockerfile</w:t>
            </w:r>
            <w:r>
              <w:br/>
            </w:r>
            <w:r>
              <w:rPr>
                <w:rFonts w:ascii="Courier New" w:hAnsi="Courier New" w:eastAsia="Courier New"/>
                <w:sz w:val="11"/>
              </w:rPr>
              <w:t>└── tests/</w:t>
            </w:r>
            <w:r>
              <w:br/>
            </w:r>
            <w:r>
              <w:rPr>
                <w:rFonts w:ascii="Courier New" w:hAnsi="Courier New" w:eastAsia="Courier New"/>
                <w:sz w:val="11"/>
              </w:rPr>
              <w:t xml:space="preserve">    ├── test_permissions.py</w:t>
            </w:r>
            <w:r>
              <w:br/>
            </w:r>
            <w:r>
              <w:rPr>
                <w:rFonts w:ascii="Courier New" w:hAnsi="Courier New" w:eastAsia="Courier New"/>
                <w:sz w:val="11"/>
              </w:rPr>
              <w:t xml:space="preserve">    ├── test_policy_resolver.py</w:t>
            </w:r>
            <w:r>
              <w:br/>
            </w:r>
            <w:r>
              <w:rPr>
                <w:rFonts w:ascii="Courier New" w:hAnsi="Courier New" w:eastAsia="Courier New"/>
                <w:sz w:val="11"/>
              </w:rPr>
              <w:t xml:space="preserve">    ├── test_distribution_strategies.py</w:t>
            </w:r>
            <w:r>
              <w:br/>
            </w:r>
            <w:r>
              <w:rPr>
                <w:rFonts w:ascii="Courier New" w:hAnsi="Courier New" w:eastAsia="Courier New"/>
                <w:sz w:val="11"/>
              </w:rPr>
              <w:t xml:space="preserve">    ├── test_lead_workflows.py</w:t>
            </w:r>
            <w:r>
              <w:br/>
            </w:r>
            <w:r>
              <w:rPr>
                <w:rFonts w:ascii="Courier New" w:hAnsi="Courier New" w:eastAsia="Courier New"/>
                <w:sz w:val="11"/>
              </w:rPr>
              <w:t xml:space="preserve">    ├── test_sla_expiry.py</w:t>
            </w:r>
            <w:r>
              <w:br/>
            </w:r>
            <w:r>
              <w:rPr>
                <w:rFonts w:ascii="Courier New" w:hAnsi="Courier New" w:eastAsia="Courier New"/>
                <w:sz w:val="11"/>
              </w:rPr>
              <w:t xml:space="preserve">    ├── test_campaign_budget.py</w:t>
            </w:r>
            <w:r>
              <w:br/>
            </w:r>
            <w:r>
              <w:rPr>
                <w:rFonts w:ascii="Courier New" w:hAnsi="Courier New" w:eastAsia="Courier New"/>
                <w:sz w:val="11"/>
              </w:rPr>
              <w:t xml:space="preserve">    ├── test_meta_webhook.py</w:t>
            </w:r>
            <w:r>
              <w:br/>
            </w:r>
            <w:r>
              <w:rPr>
                <w:rFonts w:ascii="Courier New" w:hAnsi="Courier New" w:eastAsia="Courier New"/>
                <w:sz w:val="11"/>
              </w:rPr>
              <w:t xml:space="preserve">    └── test_audit.py</w:t>
            </w:r>
          </w:p>
        </w:tc>
      </w:tr>
    </w:tbl>
    <w:p/>
    <w:tbl>
      <w:tblPr>
        <w:tblStyle w:val="TableGrid"/>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5184"/>
        <w:gridCol w:w="5184"/>
      </w:tblGrid>
      <w:tr>
        <w:tc>
          <w:tcPr>
            <w:tcW w:type="dxa" w:w="5184"/>
            <w:shd w:fill="17365D"/>
            <w:vAlign w:val="top"/>
          </w:tcPr>
          <w:p>
            <w:pPr>
              <w:jc w:val="left"/>
            </w:pPr>
            <w:r/>
            <w:r>
              <w:rPr>
                <w:rFonts w:ascii="Arial" w:hAnsi="Arial" w:eastAsia="Arial"/>
                <w:b/>
                <w:color w:val="FFFFFF"/>
                <w:sz w:val="17"/>
              </w:rPr>
              <w:t>Folder Type</w:t>
            </w:r>
          </w:p>
        </w:tc>
        <w:tc>
          <w:tcPr>
            <w:tcW w:type="dxa" w:w="5184"/>
            <w:shd w:fill="17365D"/>
            <w:vAlign w:val="top"/>
          </w:tcPr>
          <w:p>
            <w:pPr>
              <w:jc w:val="left"/>
            </w:pPr>
            <w:r/>
            <w:r>
              <w:rPr>
                <w:rFonts w:ascii="Arial" w:hAnsi="Arial" w:eastAsia="Arial"/>
                <w:b/>
                <w:color w:val="FFFFFF"/>
                <w:sz w:val="17"/>
              </w:rPr>
              <w:t>Rule</w:t>
            </w:r>
          </w:p>
        </w:tc>
      </w:tr>
      <w:tr>
        <w:tc>
          <w:tcPr>
            <w:tcW w:type="dxa" w:w="5184"/>
            <w:shd w:fill="FFFFFF"/>
            <w:vAlign w:val="top"/>
          </w:tcPr>
          <w:p>
            <w:pPr>
              <w:jc w:val="left"/>
            </w:pPr>
            <w:r/>
            <w:r>
              <w:rPr>
                <w:rFonts w:ascii="Arial" w:hAnsi="Arial" w:eastAsia="Arial"/>
                <w:b w:val="0"/>
                <w:sz w:val="16"/>
              </w:rPr>
              <w:t>services/</w:t>
            </w:r>
          </w:p>
        </w:tc>
        <w:tc>
          <w:tcPr>
            <w:tcW w:type="dxa" w:w="5184"/>
            <w:shd w:fill="FFFFFF"/>
            <w:vAlign w:val="top"/>
          </w:tcPr>
          <w:p>
            <w:pPr>
              <w:jc w:val="left"/>
            </w:pPr>
            <w:r/>
            <w:r>
              <w:rPr>
                <w:rFonts w:ascii="Arial" w:hAnsi="Arial" w:eastAsia="Arial"/>
                <w:b w:val="0"/>
                <w:sz w:val="16"/>
              </w:rPr>
              <w:t>Business workflows and orchestration. Views call services; services call policies, strategies, models, and audit.</w:t>
            </w:r>
          </w:p>
        </w:tc>
      </w:tr>
      <w:tr>
        <w:tc>
          <w:tcPr>
            <w:tcW w:type="dxa" w:w="5184"/>
            <w:shd w:fill="F6F8FA"/>
            <w:vAlign w:val="top"/>
          </w:tcPr>
          <w:p>
            <w:pPr>
              <w:jc w:val="left"/>
            </w:pPr>
            <w:r/>
            <w:r>
              <w:rPr>
                <w:rFonts w:ascii="Arial" w:hAnsi="Arial" w:eastAsia="Arial"/>
                <w:b w:val="0"/>
                <w:sz w:val="16"/>
              </w:rPr>
              <w:t>selectors/</w:t>
            </w:r>
          </w:p>
        </w:tc>
        <w:tc>
          <w:tcPr>
            <w:tcW w:type="dxa" w:w="5184"/>
            <w:shd w:fill="F6F8FA"/>
            <w:vAlign w:val="top"/>
          </w:tcPr>
          <w:p>
            <w:pPr>
              <w:jc w:val="left"/>
            </w:pPr>
            <w:r/>
            <w:r>
              <w:rPr>
                <w:rFonts w:ascii="Arial" w:hAnsi="Arial" w:eastAsia="Arial"/>
                <w:b w:val="0"/>
                <w:sz w:val="16"/>
              </w:rPr>
              <w:t>Reusable read/query logic and optimized querysets.</w:t>
            </w:r>
          </w:p>
        </w:tc>
      </w:tr>
      <w:tr>
        <w:tc>
          <w:tcPr>
            <w:tcW w:type="dxa" w:w="5184"/>
            <w:shd w:fill="FFFFFF"/>
            <w:vAlign w:val="top"/>
          </w:tcPr>
          <w:p>
            <w:pPr>
              <w:jc w:val="left"/>
            </w:pPr>
            <w:r/>
            <w:r>
              <w:rPr>
                <w:rFonts w:ascii="Arial" w:hAnsi="Arial" w:eastAsia="Arial"/>
                <w:b w:val="0"/>
                <w:sz w:val="16"/>
              </w:rPr>
              <w:t>strategies/</w:t>
            </w:r>
          </w:p>
        </w:tc>
        <w:tc>
          <w:tcPr>
            <w:tcW w:type="dxa" w:w="5184"/>
            <w:shd w:fill="FFFFFF"/>
            <w:vAlign w:val="top"/>
          </w:tcPr>
          <w:p>
            <w:pPr>
              <w:jc w:val="left"/>
            </w:pPr>
            <w:r/>
            <w:r>
              <w:rPr>
                <w:rFonts w:ascii="Arial" w:hAnsi="Arial" w:eastAsia="Arial"/>
                <w:b w:val="0"/>
                <w:sz w:val="16"/>
              </w:rPr>
              <w:t>OOP strategy implementations. Each strategy has a code and common interface.</w:t>
            </w:r>
          </w:p>
        </w:tc>
      </w:tr>
      <w:tr>
        <w:tc>
          <w:tcPr>
            <w:tcW w:type="dxa" w:w="5184"/>
            <w:shd w:fill="F6F8FA"/>
            <w:vAlign w:val="top"/>
          </w:tcPr>
          <w:p>
            <w:pPr>
              <w:jc w:val="left"/>
            </w:pPr>
            <w:r/>
            <w:r>
              <w:rPr>
                <w:rFonts w:ascii="Arial" w:hAnsi="Arial" w:eastAsia="Arial"/>
                <w:b w:val="0"/>
                <w:sz w:val="16"/>
              </w:rPr>
              <w:t>utils/</w:t>
            </w:r>
          </w:p>
        </w:tc>
        <w:tc>
          <w:tcPr>
            <w:tcW w:type="dxa" w:w="5184"/>
            <w:shd w:fill="F6F8FA"/>
            <w:vAlign w:val="top"/>
          </w:tcPr>
          <w:p>
            <w:pPr>
              <w:jc w:val="left"/>
            </w:pPr>
            <w:r/>
            <w:r>
              <w:rPr>
                <w:rFonts w:ascii="Arial" w:hAnsi="Arial" w:eastAsia="Arial"/>
                <w:b w:val="0"/>
                <w:sz w:val="16"/>
              </w:rPr>
              <w:t>Small reusable helpers such as phone normalization, date helpers, money helpers.</w:t>
            </w:r>
          </w:p>
        </w:tc>
      </w:tr>
      <w:tr>
        <w:tc>
          <w:tcPr>
            <w:tcW w:type="dxa" w:w="5184"/>
            <w:shd w:fill="FFFFFF"/>
            <w:vAlign w:val="top"/>
          </w:tcPr>
          <w:p>
            <w:pPr>
              <w:jc w:val="left"/>
            </w:pPr>
            <w:r/>
            <w:r>
              <w:rPr>
                <w:rFonts w:ascii="Arial" w:hAnsi="Arial" w:eastAsia="Arial"/>
                <w:b w:val="0"/>
                <w:sz w:val="16"/>
              </w:rPr>
              <w:t>forms.py / formsets.py</w:t>
            </w:r>
          </w:p>
        </w:tc>
        <w:tc>
          <w:tcPr>
            <w:tcW w:type="dxa" w:w="5184"/>
            <w:shd w:fill="FFFFFF"/>
            <w:vAlign w:val="top"/>
          </w:tcPr>
          <w:p>
            <w:pPr>
              <w:jc w:val="left"/>
            </w:pPr>
            <w:r/>
            <w:r>
              <w:rPr>
                <w:rFonts w:ascii="Arial" w:hAnsi="Arial" w:eastAsia="Arial"/>
                <w:b w:val="0"/>
                <w:sz w:val="16"/>
              </w:rPr>
              <w:t>Django forms and formsets for server-rendered templates.</w:t>
            </w:r>
          </w:p>
        </w:tc>
      </w:tr>
      <w:tr>
        <w:tc>
          <w:tcPr>
            <w:tcW w:type="dxa" w:w="5184"/>
            <w:shd w:fill="F6F8FA"/>
            <w:vAlign w:val="top"/>
          </w:tcPr>
          <w:p>
            <w:pPr>
              <w:jc w:val="left"/>
            </w:pPr>
            <w:r/>
            <w:r>
              <w:rPr>
                <w:rFonts w:ascii="Arial" w:hAnsi="Arial" w:eastAsia="Arial"/>
                <w:b w:val="0"/>
                <w:sz w:val="16"/>
              </w:rPr>
              <w:t>templates/</w:t>
            </w:r>
          </w:p>
        </w:tc>
        <w:tc>
          <w:tcPr>
            <w:tcW w:type="dxa" w:w="5184"/>
            <w:shd w:fill="F6F8FA"/>
            <w:vAlign w:val="top"/>
          </w:tcPr>
          <w:p>
            <w:pPr>
              <w:jc w:val="left"/>
            </w:pPr>
            <w:r/>
            <w:r>
              <w:rPr>
                <w:rFonts w:ascii="Arial" w:hAnsi="Arial" w:eastAsia="Arial"/>
                <w:b w:val="0"/>
                <w:sz w:val="16"/>
              </w:rPr>
              <w:t>Full pages and partials grouped by app.</w:t>
            </w:r>
          </w:p>
        </w:tc>
      </w:tr>
      <w:tr>
        <w:tc>
          <w:tcPr>
            <w:tcW w:type="dxa" w:w="5184"/>
            <w:shd w:fill="FFFFFF"/>
            <w:vAlign w:val="top"/>
          </w:tcPr>
          <w:p>
            <w:pPr>
              <w:jc w:val="left"/>
            </w:pPr>
            <w:r/>
            <w:r>
              <w:rPr>
                <w:rFonts w:ascii="Arial" w:hAnsi="Arial" w:eastAsia="Arial"/>
                <w:b w:val="0"/>
                <w:sz w:val="16"/>
              </w:rPr>
              <w:t>static/js/</w:t>
            </w:r>
          </w:p>
        </w:tc>
        <w:tc>
          <w:tcPr>
            <w:tcW w:type="dxa" w:w="5184"/>
            <w:shd w:fill="FFFFFF"/>
            <w:vAlign w:val="top"/>
          </w:tcPr>
          <w:p>
            <w:pPr>
              <w:jc w:val="left"/>
            </w:pPr>
            <w:r/>
            <w:r>
              <w:rPr>
                <w:rFonts w:ascii="Arial" w:hAnsi="Arial" w:eastAsia="Arial"/>
                <w:b w:val="0"/>
                <w:sz w:val="16"/>
              </w:rPr>
              <w:t>Small UI helpers only; no frontend business logic.</w:t>
            </w:r>
          </w:p>
        </w:tc>
      </w:tr>
      <w:tr>
        <w:tc>
          <w:tcPr>
            <w:tcW w:type="dxa" w:w="5184"/>
            <w:shd w:fill="F6F8FA"/>
            <w:vAlign w:val="top"/>
          </w:tcPr>
          <w:p>
            <w:pPr>
              <w:jc w:val="left"/>
            </w:pPr>
            <w:r/>
            <w:r>
              <w:rPr>
                <w:rFonts w:ascii="Arial" w:hAnsi="Arial" w:eastAsia="Arial"/>
                <w:b w:val="0"/>
                <w:sz w:val="16"/>
              </w:rPr>
              <w:t>tests/</w:t>
            </w:r>
          </w:p>
        </w:tc>
        <w:tc>
          <w:tcPr>
            <w:tcW w:type="dxa" w:w="5184"/>
            <w:shd w:fill="F6F8FA"/>
            <w:vAlign w:val="top"/>
          </w:tcPr>
          <w:p>
            <w:pPr>
              <w:jc w:val="left"/>
            </w:pPr>
            <w:r/>
            <w:r>
              <w:rPr>
                <w:rFonts w:ascii="Arial" w:hAnsi="Arial" w:eastAsia="Arial"/>
                <w:b w:val="0"/>
                <w:sz w:val="16"/>
              </w:rPr>
              <w:t>Unit and workflow tests for policies, services, strategies, SLA, campaign budgets, integrations, and audit.</w:t>
            </w:r>
          </w:p>
        </w:tc>
      </w:tr>
    </w:tbl>
    <w:p>
      <w:pPr>
        <w:pStyle w:val="Heading1"/>
        <w:jc w:val="left"/>
      </w:pPr>
      <w:r>
        <w:rPr>
          <w:rFonts w:ascii="Arial" w:hAnsi="Arial" w:eastAsia="Arial"/>
          <w:color w:val="17365D"/>
        </w:rPr>
        <w:t>19. Background Jobs and Scheduling</w:t>
      </w:r>
    </w:p>
    <w:p>
      <w:pPr>
        <w:spacing w:after="80" w:line="259" w:lineRule="auto"/>
      </w:pPr>
      <w:r>
        <w:rPr>
          <w:rFonts w:ascii="Arial" w:hAnsi="Arial"/>
          <w:sz w:val="19"/>
        </w:rPr>
        <w:t>Use Celery with Redis, or an equivalent background task system, for recurring or delayed work. Scheduled tasks must audit their actions as system actors.</w:t>
      </w:r>
    </w:p>
    <w:tbl>
      <w:tblPr>
        <w:tblStyle w:val="TableGrid"/>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5184"/>
        <w:gridCol w:w="5184"/>
      </w:tblGrid>
      <w:tr>
        <w:tc>
          <w:tcPr>
            <w:tcW w:type="dxa" w:w="5184"/>
            <w:shd w:fill="17365D"/>
            <w:vAlign w:val="top"/>
          </w:tcPr>
          <w:p>
            <w:pPr>
              <w:jc w:val="left"/>
            </w:pPr>
            <w:r/>
            <w:r>
              <w:rPr>
                <w:rFonts w:ascii="Arial" w:hAnsi="Arial" w:eastAsia="Arial"/>
                <w:b/>
                <w:color w:val="FFFFFF"/>
                <w:sz w:val="17"/>
              </w:rPr>
              <w:t>Job</w:t>
            </w:r>
          </w:p>
        </w:tc>
        <w:tc>
          <w:tcPr>
            <w:tcW w:type="dxa" w:w="5184"/>
            <w:shd w:fill="17365D"/>
            <w:vAlign w:val="top"/>
          </w:tcPr>
          <w:p>
            <w:pPr>
              <w:jc w:val="left"/>
            </w:pPr>
            <w:r/>
            <w:r>
              <w:rPr>
                <w:rFonts w:ascii="Arial" w:hAnsi="Arial" w:eastAsia="Arial"/>
                <w:b/>
                <w:color w:val="FFFFFF"/>
                <w:sz w:val="17"/>
              </w:rPr>
              <w:t>Purpose</w:t>
            </w:r>
          </w:p>
        </w:tc>
      </w:tr>
      <w:tr>
        <w:tc>
          <w:tcPr>
            <w:tcW w:type="dxa" w:w="5184"/>
            <w:shd w:fill="FFFFFF"/>
            <w:vAlign w:val="top"/>
          </w:tcPr>
          <w:p>
            <w:pPr>
              <w:jc w:val="left"/>
            </w:pPr>
            <w:r/>
            <w:r>
              <w:rPr>
                <w:rFonts w:ascii="Arial" w:hAnsi="Arial" w:eastAsia="Arial"/>
                <w:b w:val="0"/>
                <w:sz w:val="16"/>
              </w:rPr>
              <w:t>SLA expiry checker</w:t>
            </w:r>
          </w:p>
        </w:tc>
        <w:tc>
          <w:tcPr>
            <w:tcW w:type="dxa" w:w="5184"/>
            <w:shd w:fill="FFFFFF"/>
            <w:vAlign w:val="top"/>
          </w:tcPr>
          <w:p>
            <w:pPr>
              <w:jc w:val="left"/>
            </w:pPr>
            <w:r/>
            <w:r>
              <w:rPr>
                <w:rFonts w:ascii="Arial" w:hAnsi="Arial" w:eastAsia="Arial"/>
                <w:b w:val="0"/>
                <w:sz w:val="16"/>
              </w:rPr>
              <w:t>Find expired SLA instances and execute the configured breach/redistribution policy.</w:t>
            </w:r>
          </w:p>
        </w:tc>
      </w:tr>
      <w:tr>
        <w:tc>
          <w:tcPr>
            <w:tcW w:type="dxa" w:w="5184"/>
            <w:shd w:fill="F6F8FA"/>
            <w:vAlign w:val="top"/>
          </w:tcPr>
          <w:p>
            <w:pPr>
              <w:jc w:val="left"/>
            </w:pPr>
            <w:r/>
            <w:r>
              <w:rPr>
                <w:rFonts w:ascii="Arial" w:hAnsi="Arial" w:eastAsia="Arial"/>
                <w:b w:val="0"/>
                <w:sz w:val="16"/>
              </w:rPr>
              <w:t>Retry/team escalation processor</w:t>
            </w:r>
          </w:p>
        </w:tc>
        <w:tc>
          <w:tcPr>
            <w:tcW w:type="dxa" w:w="5184"/>
            <w:shd w:fill="F6F8FA"/>
            <w:vAlign w:val="top"/>
          </w:tcPr>
          <w:p>
            <w:pPr>
              <w:jc w:val="left"/>
            </w:pPr>
            <w:r/>
            <w:r>
              <w:rPr>
                <w:rFonts w:ascii="Arial" w:hAnsi="Arial" w:eastAsia="Arial"/>
                <w:b w:val="0"/>
                <w:sz w:val="16"/>
              </w:rPr>
              <w:t>Process retry attempts and team escalation where the selected strategy requires delayed attempts.</w:t>
            </w:r>
          </w:p>
        </w:tc>
      </w:tr>
      <w:tr>
        <w:tc>
          <w:tcPr>
            <w:tcW w:type="dxa" w:w="5184"/>
            <w:shd w:fill="FFFFFF"/>
            <w:vAlign w:val="top"/>
          </w:tcPr>
          <w:p>
            <w:pPr>
              <w:jc w:val="left"/>
            </w:pPr>
            <w:r/>
            <w:r>
              <w:rPr>
                <w:rFonts w:ascii="Arial" w:hAnsi="Arial" w:eastAsia="Arial"/>
                <w:b w:val="0"/>
                <w:sz w:val="16"/>
              </w:rPr>
              <w:t>Reminder scheduler</w:t>
            </w:r>
          </w:p>
        </w:tc>
        <w:tc>
          <w:tcPr>
            <w:tcW w:type="dxa" w:w="5184"/>
            <w:shd w:fill="FFFFFF"/>
            <w:vAlign w:val="top"/>
          </w:tcPr>
          <w:p>
            <w:pPr>
              <w:jc w:val="left"/>
            </w:pPr>
            <w:r/>
            <w:r>
              <w:rPr>
                <w:rFonts w:ascii="Arial" w:hAnsi="Arial" w:eastAsia="Arial"/>
                <w:b w:val="0"/>
                <w:sz w:val="16"/>
              </w:rPr>
              <w:t>Create/send reminders for Fresh, Interested, Follow-up, Meeting, Not Reached, and Frozen stages.</w:t>
            </w:r>
          </w:p>
        </w:tc>
      </w:tr>
      <w:tr>
        <w:tc>
          <w:tcPr>
            <w:tcW w:type="dxa" w:w="5184"/>
            <w:shd w:fill="F6F8FA"/>
            <w:vAlign w:val="top"/>
          </w:tcPr>
          <w:p>
            <w:pPr>
              <w:jc w:val="left"/>
            </w:pPr>
            <w:r/>
            <w:r>
              <w:rPr>
                <w:rFonts w:ascii="Arial" w:hAnsi="Arial" w:eastAsia="Arial"/>
                <w:b w:val="0"/>
                <w:sz w:val="16"/>
              </w:rPr>
              <w:t>Webhook retry processor</w:t>
            </w:r>
          </w:p>
        </w:tc>
        <w:tc>
          <w:tcPr>
            <w:tcW w:type="dxa" w:w="5184"/>
            <w:shd w:fill="F6F8FA"/>
            <w:vAlign w:val="top"/>
          </w:tcPr>
          <w:p>
            <w:pPr>
              <w:jc w:val="left"/>
            </w:pPr>
            <w:r/>
            <w:r>
              <w:rPr>
                <w:rFonts w:ascii="Arial" w:hAnsi="Arial" w:eastAsia="Arial"/>
                <w:b w:val="0"/>
                <w:sz w:val="16"/>
              </w:rPr>
              <w:t>Reprocess failed webhook payloads after mapping or transient errors are fixed.</w:t>
            </w:r>
          </w:p>
        </w:tc>
      </w:tr>
      <w:tr>
        <w:tc>
          <w:tcPr>
            <w:tcW w:type="dxa" w:w="5184"/>
            <w:shd w:fill="FFFFFF"/>
            <w:vAlign w:val="top"/>
          </w:tcPr>
          <w:p>
            <w:pPr>
              <w:jc w:val="left"/>
            </w:pPr>
            <w:r/>
            <w:r>
              <w:rPr>
                <w:rFonts w:ascii="Arial" w:hAnsi="Arial" w:eastAsia="Arial"/>
                <w:b w:val="0"/>
                <w:sz w:val="16"/>
              </w:rPr>
              <w:t>Campaign status cache updater</w:t>
            </w:r>
          </w:p>
        </w:tc>
        <w:tc>
          <w:tcPr>
            <w:tcW w:type="dxa" w:w="5184"/>
            <w:shd w:fill="FFFFFF"/>
            <w:vAlign w:val="top"/>
          </w:tcPr>
          <w:p>
            <w:pPr>
              <w:jc w:val="left"/>
            </w:pPr>
            <w:r/>
            <w:r>
              <w:rPr>
                <w:rFonts w:ascii="Arial" w:hAnsi="Arial" w:eastAsia="Arial"/>
                <w:b w:val="0"/>
                <w:sz w:val="16"/>
              </w:rPr>
              <w:t>Refresh Coming/Active/Ended status cache if needed.</w:t>
            </w:r>
          </w:p>
        </w:tc>
      </w:tr>
      <w:tr>
        <w:tc>
          <w:tcPr>
            <w:tcW w:type="dxa" w:w="5184"/>
            <w:shd w:fill="F6F8FA"/>
            <w:vAlign w:val="top"/>
          </w:tcPr>
          <w:p>
            <w:pPr>
              <w:jc w:val="left"/>
            </w:pPr>
            <w:r/>
            <w:r>
              <w:rPr>
                <w:rFonts w:ascii="Arial" w:hAnsi="Arial" w:eastAsia="Arial"/>
                <w:b w:val="0"/>
                <w:sz w:val="16"/>
              </w:rPr>
              <w:t>ROI/KPI recalculation</w:t>
            </w:r>
          </w:p>
        </w:tc>
        <w:tc>
          <w:tcPr>
            <w:tcW w:type="dxa" w:w="5184"/>
            <w:shd w:fill="F6F8FA"/>
            <w:vAlign w:val="top"/>
          </w:tcPr>
          <w:p>
            <w:pPr>
              <w:jc w:val="left"/>
            </w:pPr>
            <w:r/>
            <w:r>
              <w:rPr>
                <w:rFonts w:ascii="Arial" w:hAnsi="Arial" w:eastAsia="Arial"/>
                <w:b w:val="0"/>
                <w:sz w:val="16"/>
              </w:rPr>
              <w:t>Refresh campaign performance metrics for reporting.</w:t>
            </w:r>
          </w:p>
        </w:tc>
      </w:tr>
      <w:tr>
        <w:tc>
          <w:tcPr>
            <w:tcW w:type="dxa" w:w="5184"/>
            <w:shd w:fill="FFFFFF"/>
            <w:vAlign w:val="top"/>
          </w:tcPr>
          <w:p>
            <w:pPr>
              <w:jc w:val="left"/>
            </w:pPr>
            <w:r/>
            <w:r>
              <w:rPr>
                <w:rFonts w:ascii="Arial" w:hAnsi="Arial" w:eastAsia="Arial"/>
                <w:b w:val="0"/>
                <w:sz w:val="16"/>
              </w:rPr>
              <w:t>Audit export generator</w:t>
            </w:r>
          </w:p>
        </w:tc>
        <w:tc>
          <w:tcPr>
            <w:tcW w:type="dxa" w:w="5184"/>
            <w:shd w:fill="FFFFFF"/>
            <w:vAlign w:val="top"/>
          </w:tcPr>
          <w:p>
            <w:pPr>
              <w:jc w:val="left"/>
            </w:pPr>
            <w:r/>
            <w:r>
              <w:rPr>
                <w:rFonts w:ascii="Arial" w:hAnsi="Arial" w:eastAsia="Arial"/>
                <w:b w:val="0"/>
                <w:sz w:val="16"/>
              </w:rPr>
              <w:t>Generate large audit/report exports asynchronously.</w:t>
            </w:r>
          </w:p>
        </w:tc>
      </w:tr>
    </w:tbl>
    <w:p>
      <w:pPr>
        <w:pStyle w:val="Heading1"/>
        <w:jc w:val="left"/>
      </w:pPr>
      <w:r>
        <w:rPr>
          <w:rFonts w:ascii="Arial" w:hAnsi="Arial" w:eastAsia="Arial"/>
          <w:color w:val="17365D"/>
        </w:rPr>
        <w:t>20. Security, Validation, and Performance</w:t>
      </w:r>
    </w:p>
    <w:tbl>
      <w:tblPr>
        <w:tblStyle w:val="TableGrid"/>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5184"/>
        <w:gridCol w:w="5184"/>
      </w:tblGrid>
      <w:tr>
        <w:tc>
          <w:tcPr>
            <w:tcW w:type="dxa" w:w="5184"/>
            <w:shd w:fill="17365D"/>
            <w:vAlign w:val="top"/>
          </w:tcPr>
          <w:p>
            <w:pPr>
              <w:jc w:val="left"/>
            </w:pPr>
            <w:r/>
            <w:r>
              <w:rPr>
                <w:rFonts w:ascii="Arial" w:hAnsi="Arial" w:eastAsia="Arial"/>
                <w:b/>
                <w:color w:val="FFFFFF"/>
                <w:sz w:val="17"/>
              </w:rPr>
              <w:t>Area</w:t>
            </w:r>
          </w:p>
        </w:tc>
        <w:tc>
          <w:tcPr>
            <w:tcW w:type="dxa" w:w="5184"/>
            <w:shd w:fill="17365D"/>
            <w:vAlign w:val="top"/>
          </w:tcPr>
          <w:p>
            <w:pPr>
              <w:jc w:val="left"/>
            </w:pPr>
            <w:r/>
            <w:r>
              <w:rPr>
                <w:rFonts w:ascii="Arial" w:hAnsi="Arial" w:eastAsia="Arial"/>
                <w:b/>
                <w:color w:val="FFFFFF"/>
                <w:sz w:val="17"/>
              </w:rPr>
              <w:t>Required Rule</w:t>
            </w:r>
          </w:p>
        </w:tc>
      </w:tr>
      <w:tr>
        <w:tc>
          <w:tcPr>
            <w:tcW w:type="dxa" w:w="5184"/>
            <w:shd w:fill="FFFFFF"/>
            <w:vAlign w:val="top"/>
          </w:tcPr>
          <w:p>
            <w:pPr>
              <w:jc w:val="left"/>
            </w:pPr>
            <w:r/>
            <w:r>
              <w:rPr>
                <w:rFonts w:ascii="Arial" w:hAnsi="Arial" w:eastAsia="Arial"/>
                <w:b w:val="0"/>
                <w:sz w:val="15"/>
              </w:rPr>
              <w:t>Tenant isolation</w:t>
            </w:r>
          </w:p>
        </w:tc>
        <w:tc>
          <w:tcPr>
            <w:tcW w:type="dxa" w:w="5184"/>
            <w:shd w:fill="FFFFFF"/>
            <w:vAlign w:val="top"/>
          </w:tcPr>
          <w:p>
            <w:pPr>
              <w:jc w:val="left"/>
            </w:pPr>
            <w:r/>
            <w:r>
              <w:rPr>
                <w:rFonts w:ascii="Arial" w:hAnsi="Arial" w:eastAsia="Arial"/>
                <w:b w:val="0"/>
                <w:sz w:val="15"/>
              </w:rPr>
              <w:t>Every queryset and service must enforce company scoping.</w:t>
            </w:r>
          </w:p>
        </w:tc>
      </w:tr>
      <w:tr>
        <w:tc>
          <w:tcPr>
            <w:tcW w:type="dxa" w:w="5184"/>
            <w:shd w:fill="F6F8FA"/>
            <w:vAlign w:val="top"/>
          </w:tcPr>
          <w:p>
            <w:pPr>
              <w:jc w:val="left"/>
            </w:pPr>
            <w:r/>
            <w:r>
              <w:rPr>
                <w:rFonts w:ascii="Arial" w:hAnsi="Arial" w:eastAsia="Arial"/>
                <w:b w:val="0"/>
                <w:sz w:val="15"/>
              </w:rPr>
              <w:t>Permissions</w:t>
            </w:r>
          </w:p>
        </w:tc>
        <w:tc>
          <w:tcPr>
            <w:tcW w:type="dxa" w:w="5184"/>
            <w:shd w:fill="F6F8FA"/>
            <w:vAlign w:val="top"/>
          </w:tcPr>
          <w:p>
            <w:pPr>
              <w:jc w:val="left"/>
            </w:pPr>
            <w:r/>
            <w:r>
              <w:rPr>
                <w:rFonts w:ascii="Arial" w:hAnsi="Arial" w:eastAsia="Arial"/>
                <w:b w:val="0"/>
                <w:sz w:val="15"/>
              </w:rPr>
              <w:t>Use user actual permissions at runtime. Never trust hidden buttons alone.</w:t>
            </w:r>
          </w:p>
        </w:tc>
      </w:tr>
      <w:tr>
        <w:tc>
          <w:tcPr>
            <w:tcW w:type="dxa" w:w="5184"/>
            <w:shd w:fill="FFFFFF"/>
            <w:vAlign w:val="top"/>
          </w:tcPr>
          <w:p>
            <w:pPr>
              <w:jc w:val="left"/>
            </w:pPr>
            <w:r/>
            <w:r>
              <w:rPr>
                <w:rFonts w:ascii="Arial" w:hAnsi="Arial" w:eastAsia="Arial"/>
                <w:b w:val="0"/>
                <w:sz w:val="15"/>
              </w:rPr>
              <w:t>CSRF</w:t>
            </w:r>
          </w:p>
        </w:tc>
        <w:tc>
          <w:tcPr>
            <w:tcW w:type="dxa" w:w="5184"/>
            <w:shd w:fill="FFFFFF"/>
            <w:vAlign w:val="top"/>
          </w:tcPr>
          <w:p>
            <w:pPr>
              <w:jc w:val="left"/>
            </w:pPr>
            <w:r/>
            <w:r>
              <w:rPr>
                <w:rFonts w:ascii="Arial" w:hAnsi="Arial" w:eastAsia="Arial"/>
                <w:b w:val="0"/>
                <w:sz w:val="15"/>
              </w:rPr>
              <w:t>All template forms must use CSRF protection.</w:t>
            </w:r>
          </w:p>
        </w:tc>
      </w:tr>
      <w:tr>
        <w:tc>
          <w:tcPr>
            <w:tcW w:type="dxa" w:w="5184"/>
            <w:shd w:fill="F6F8FA"/>
            <w:vAlign w:val="top"/>
          </w:tcPr>
          <w:p>
            <w:pPr>
              <w:jc w:val="left"/>
            </w:pPr>
            <w:r/>
            <w:r>
              <w:rPr>
                <w:rFonts w:ascii="Arial" w:hAnsi="Arial" w:eastAsia="Arial"/>
                <w:b w:val="0"/>
                <w:sz w:val="15"/>
              </w:rPr>
              <w:t>Webhook security</w:t>
            </w:r>
          </w:p>
        </w:tc>
        <w:tc>
          <w:tcPr>
            <w:tcW w:type="dxa" w:w="5184"/>
            <w:shd w:fill="F6F8FA"/>
            <w:vAlign w:val="top"/>
          </w:tcPr>
          <w:p>
            <w:pPr>
              <w:jc w:val="left"/>
            </w:pPr>
            <w:r/>
            <w:r>
              <w:rPr>
                <w:rFonts w:ascii="Arial" w:hAnsi="Arial" w:eastAsia="Arial"/>
                <w:b w:val="0"/>
                <w:sz w:val="15"/>
              </w:rPr>
              <w:t>Validate endpoint UUID, secret token hash, provider, and idempotency key.</w:t>
            </w:r>
          </w:p>
        </w:tc>
      </w:tr>
      <w:tr>
        <w:tc>
          <w:tcPr>
            <w:tcW w:type="dxa" w:w="5184"/>
            <w:shd w:fill="FFFFFF"/>
            <w:vAlign w:val="top"/>
          </w:tcPr>
          <w:p>
            <w:pPr>
              <w:jc w:val="left"/>
            </w:pPr>
            <w:r/>
            <w:r>
              <w:rPr>
                <w:rFonts w:ascii="Arial" w:hAnsi="Arial" w:eastAsia="Arial"/>
                <w:b w:val="0"/>
                <w:sz w:val="15"/>
              </w:rPr>
              <w:t>File uploads</w:t>
            </w:r>
          </w:p>
        </w:tc>
        <w:tc>
          <w:tcPr>
            <w:tcW w:type="dxa" w:w="5184"/>
            <w:shd w:fill="FFFFFF"/>
            <w:vAlign w:val="top"/>
          </w:tcPr>
          <w:p>
            <w:pPr>
              <w:jc w:val="left"/>
            </w:pPr>
            <w:r/>
            <w:r>
              <w:rPr>
                <w:rFonts w:ascii="Arial" w:hAnsi="Arial" w:eastAsia="Arial"/>
                <w:b w:val="0"/>
                <w:sz w:val="15"/>
              </w:rPr>
              <w:t>Validate type/size, store securely, and link assets to their owning campaign/record.</w:t>
            </w:r>
          </w:p>
        </w:tc>
      </w:tr>
      <w:tr>
        <w:tc>
          <w:tcPr>
            <w:tcW w:type="dxa" w:w="5184"/>
            <w:shd w:fill="F6F8FA"/>
            <w:vAlign w:val="top"/>
          </w:tcPr>
          <w:p>
            <w:pPr>
              <w:jc w:val="left"/>
            </w:pPr>
            <w:r/>
            <w:r>
              <w:rPr>
                <w:rFonts w:ascii="Arial" w:hAnsi="Arial" w:eastAsia="Arial"/>
                <w:b w:val="0"/>
                <w:sz w:val="15"/>
              </w:rPr>
              <w:t>Phone validation</w:t>
            </w:r>
          </w:p>
        </w:tc>
        <w:tc>
          <w:tcPr>
            <w:tcW w:type="dxa" w:w="5184"/>
            <w:shd w:fill="F6F8FA"/>
            <w:vAlign w:val="top"/>
          </w:tcPr>
          <w:p>
            <w:pPr>
              <w:jc w:val="left"/>
            </w:pPr>
            <w:r/>
            <w:r>
              <w:rPr>
                <w:rFonts w:ascii="Arial" w:hAnsi="Arial" w:eastAsia="Arial"/>
                <w:b w:val="0"/>
                <w:sz w:val="15"/>
              </w:rPr>
              <w:t>Normalize and validate phone numbers by selected country before deduplication.</w:t>
            </w:r>
          </w:p>
        </w:tc>
      </w:tr>
      <w:tr>
        <w:tc>
          <w:tcPr>
            <w:tcW w:type="dxa" w:w="5184"/>
            <w:shd w:fill="FFFFFF"/>
            <w:vAlign w:val="top"/>
          </w:tcPr>
          <w:p>
            <w:pPr>
              <w:jc w:val="left"/>
            </w:pPr>
            <w:r/>
            <w:r>
              <w:rPr>
                <w:rFonts w:ascii="Arial" w:hAnsi="Arial" w:eastAsia="Arial"/>
                <w:b w:val="0"/>
                <w:sz w:val="15"/>
              </w:rPr>
              <w:t>Budget validation</w:t>
            </w:r>
          </w:p>
        </w:tc>
        <w:tc>
          <w:tcPr>
            <w:tcW w:type="dxa" w:w="5184"/>
            <w:shd w:fill="FFFFFF"/>
            <w:vAlign w:val="top"/>
          </w:tcPr>
          <w:p>
            <w:pPr>
              <w:jc w:val="left"/>
            </w:pPr>
            <w:r/>
            <w:r>
              <w:rPr>
                <w:rFonts w:ascii="Arial" w:hAnsi="Arial" w:eastAsia="Arial"/>
                <w:b w:val="0"/>
                <w:sz w:val="15"/>
              </w:rPr>
              <w:t>Budgets must be numeric, non-negative, and stored in EGP.</w:t>
            </w:r>
          </w:p>
        </w:tc>
      </w:tr>
      <w:tr>
        <w:tc>
          <w:tcPr>
            <w:tcW w:type="dxa" w:w="5184"/>
            <w:shd w:fill="F6F8FA"/>
            <w:vAlign w:val="top"/>
          </w:tcPr>
          <w:p>
            <w:pPr>
              <w:jc w:val="left"/>
            </w:pPr>
            <w:r/>
            <w:r>
              <w:rPr>
                <w:rFonts w:ascii="Arial" w:hAnsi="Arial" w:eastAsia="Arial"/>
                <w:b w:val="0"/>
                <w:sz w:val="15"/>
              </w:rPr>
              <w:t>Date validation</w:t>
            </w:r>
          </w:p>
        </w:tc>
        <w:tc>
          <w:tcPr>
            <w:tcW w:type="dxa" w:w="5184"/>
            <w:shd w:fill="F6F8FA"/>
            <w:vAlign w:val="top"/>
          </w:tcPr>
          <w:p>
            <w:pPr>
              <w:jc w:val="left"/>
            </w:pPr>
            <w:r/>
            <w:r>
              <w:rPr>
                <w:rFonts w:ascii="Arial" w:hAnsi="Arial" w:eastAsia="Arial"/>
                <w:b w:val="0"/>
                <w:sz w:val="15"/>
              </w:rPr>
              <w:t>Campaign and type-level dates must be valid and policy-compliant.</w:t>
            </w:r>
          </w:p>
        </w:tc>
      </w:tr>
      <w:tr>
        <w:tc>
          <w:tcPr>
            <w:tcW w:type="dxa" w:w="5184"/>
            <w:shd w:fill="FFFFFF"/>
            <w:vAlign w:val="top"/>
          </w:tcPr>
          <w:p>
            <w:pPr>
              <w:jc w:val="left"/>
            </w:pPr>
            <w:r/>
            <w:r>
              <w:rPr>
                <w:rFonts w:ascii="Arial" w:hAnsi="Arial" w:eastAsia="Arial"/>
                <w:b w:val="0"/>
                <w:sz w:val="15"/>
              </w:rPr>
              <w:t>Transactions</w:t>
            </w:r>
          </w:p>
        </w:tc>
        <w:tc>
          <w:tcPr>
            <w:tcW w:type="dxa" w:w="5184"/>
            <w:shd w:fill="FFFFFF"/>
            <w:vAlign w:val="top"/>
          </w:tcPr>
          <w:p>
            <w:pPr>
              <w:jc w:val="left"/>
            </w:pPr>
            <w:r/>
            <w:r>
              <w:rPr>
                <w:rFonts w:ascii="Arial" w:hAnsi="Arial" w:eastAsia="Arial"/>
                <w:b w:val="0"/>
                <w:sz w:val="15"/>
              </w:rPr>
              <w:t>Use transaction.atomic() for multi-step workflows and assignment decisions.</w:t>
            </w:r>
          </w:p>
        </w:tc>
      </w:tr>
      <w:tr>
        <w:tc>
          <w:tcPr>
            <w:tcW w:type="dxa" w:w="5184"/>
            <w:shd w:fill="F6F8FA"/>
            <w:vAlign w:val="top"/>
          </w:tcPr>
          <w:p>
            <w:pPr>
              <w:jc w:val="left"/>
            </w:pPr>
            <w:r/>
            <w:r>
              <w:rPr>
                <w:rFonts w:ascii="Arial" w:hAnsi="Arial" w:eastAsia="Arial"/>
                <w:b w:val="0"/>
                <w:sz w:val="15"/>
              </w:rPr>
              <w:t>Performance</w:t>
            </w:r>
          </w:p>
        </w:tc>
        <w:tc>
          <w:tcPr>
            <w:tcW w:type="dxa" w:w="5184"/>
            <w:shd w:fill="F6F8FA"/>
            <w:vAlign w:val="top"/>
          </w:tcPr>
          <w:p>
            <w:pPr>
              <w:jc w:val="left"/>
            </w:pPr>
            <w:r/>
            <w:r>
              <w:rPr>
                <w:rFonts w:ascii="Arial" w:hAnsi="Arial" w:eastAsia="Arial"/>
                <w:b w:val="0"/>
                <w:sz w:val="15"/>
              </w:rPr>
              <w:t>Use select_related/prefetch_related in selectors, pagination in list views, and cached totals where appropriate.</w:t>
            </w:r>
          </w:p>
        </w:tc>
      </w:tr>
    </w:tbl>
    <w:p>
      <w:pPr>
        <w:pStyle w:val="Heading1"/>
        <w:jc w:val="left"/>
      </w:pPr>
      <w:r>
        <w:rPr>
          <w:rFonts w:ascii="Arial" w:hAnsi="Arial" w:eastAsia="Arial"/>
          <w:color w:val="17365D"/>
        </w:rPr>
        <w:t>21. Testing Strategy</w:t>
      </w:r>
    </w:p>
    <w:tbl>
      <w:tblPr>
        <w:tblStyle w:val="TableGrid"/>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5184"/>
        <w:gridCol w:w="5184"/>
      </w:tblGrid>
      <w:tr>
        <w:tc>
          <w:tcPr>
            <w:tcW w:type="dxa" w:w="5184"/>
            <w:shd w:fill="17365D"/>
            <w:vAlign w:val="top"/>
          </w:tcPr>
          <w:p>
            <w:pPr>
              <w:jc w:val="left"/>
            </w:pPr>
            <w:r/>
            <w:r>
              <w:rPr>
                <w:rFonts w:ascii="Arial" w:hAnsi="Arial" w:eastAsia="Arial"/>
                <w:b/>
                <w:color w:val="FFFFFF"/>
                <w:sz w:val="17"/>
              </w:rPr>
              <w:t>Test Area</w:t>
            </w:r>
          </w:p>
        </w:tc>
        <w:tc>
          <w:tcPr>
            <w:tcW w:type="dxa" w:w="5184"/>
            <w:shd w:fill="17365D"/>
            <w:vAlign w:val="top"/>
          </w:tcPr>
          <w:p>
            <w:pPr>
              <w:jc w:val="left"/>
            </w:pPr>
            <w:r/>
            <w:r>
              <w:rPr>
                <w:rFonts w:ascii="Arial" w:hAnsi="Arial" w:eastAsia="Arial"/>
                <w:b/>
                <w:color w:val="FFFFFF"/>
                <w:sz w:val="17"/>
              </w:rPr>
              <w:t>Required Tests</w:t>
            </w:r>
          </w:p>
        </w:tc>
      </w:tr>
      <w:tr>
        <w:tc>
          <w:tcPr>
            <w:tcW w:type="dxa" w:w="5184"/>
            <w:shd w:fill="FFFFFF"/>
            <w:vAlign w:val="top"/>
          </w:tcPr>
          <w:p>
            <w:pPr>
              <w:jc w:val="left"/>
            </w:pPr>
            <w:r/>
            <w:r>
              <w:rPr>
                <w:rFonts w:ascii="Arial" w:hAnsi="Arial" w:eastAsia="Arial"/>
                <w:b w:val="0"/>
                <w:sz w:val="15"/>
              </w:rPr>
              <w:t>Permissions</w:t>
            </w:r>
          </w:p>
        </w:tc>
        <w:tc>
          <w:tcPr>
            <w:tcW w:type="dxa" w:w="5184"/>
            <w:shd w:fill="FFFFFF"/>
            <w:vAlign w:val="top"/>
          </w:tcPr>
          <w:p>
            <w:pPr>
              <w:jc w:val="left"/>
            </w:pPr>
            <w:r/>
            <w:r>
              <w:rPr>
                <w:rFonts w:ascii="Arial" w:hAnsi="Arial" w:eastAsia="Arial"/>
                <w:b w:val="0"/>
                <w:sz w:val="15"/>
              </w:rPr>
              <w:t>Group template assignment, user overrides, permission denial, permission-aware UI visibility.</w:t>
            </w:r>
          </w:p>
        </w:tc>
      </w:tr>
      <w:tr>
        <w:tc>
          <w:tcPr>
            <w:tcW w:type="dxa" w:w="5184"/>
            <w:shd w:fill="F6F8FA"/>
            <w:vAlign w:val="top"/>
          </w:tcPr>
          <w:p>
            <w:pPr>
              <w:jc w:val="left"/>
            </w:pPr>
            <w:r/>
            <w:r>
              <w:rPr>
                <w:rFonts w:ascii="Arial" w:hAnsi="Arial" w:eastAsia="Arial"/>
                <w:b w:val="0"/>
                <w:sz w:val="15"/>
              </w:rPr>
              <w:t>Policy Resolver</w:t>
            </w:r>
          </w:p>
        </w:tc>
        <w:tc>
          <w:tcPr>
            <w:tcW w:type="dxa" w:w="5184"/>
            <w:shd w:fill="F6F8FA"/>
            <w:vAlign w:val="top"/>
          </w:tcPr>
          <w:p>
            <w:pPr>
              <w:jc w:val="left"/>
            </w:pPr>
            <w:r/>
            <w:r>
              <w:rPr>
                <w:rFonts w:ascii="Arial" w:hAnsi="Arial" w:eastAsia="Arial"/>
                <w:b w:val="0"/>
                <w:sz w:val="15"/>
              </w:rPr>
              <w:t>Default policy resolution, company-specific overrides, source-specific policies, future option compatibility.</w:t>
            </w:r>
          </w:p>
        </w:tc>
      </w:tr>
      <w:tr>
        <w:tc>
          <w:tcPr>
            <w:tcW w:type="dxa" w:w="5184"/>
            <w:shd w:fill="FFFFFF"/>
            <w:vAlign w:val="top"/>
          </w:tcPr>
          <w:p>
            <w:pPr>
              <w:jc w:val="left"/>
            </w:pPr>
            <w:r/>
            <w:r>
              <w:rPr>
                <w:rFonts w:ascii="Arial" w:hAnsi="Arial" w:eastAsia="Arial"/>
                <w:b w:val="0"/>
                <w:sz w:val="15"/>
              </w:rPr>
              <w:t>Distribution Strategies</w:t>
            </w:r>
          </w:p>
        </w:tc>
        <w:tc>
          <w:tcPr>
            <w:tcW w:type="dxa" w:w="5184"/>
            <w:shd w:fill="FFFFFF"/>
            <w:vAlign w:val="top"/>
          </w:tcPr>
          <w:p>
            <w:pPr>
              <w:jc w:val="left"/>
            </w:pPr>
            <w:r/>
            <w:r>
              <w:rPr>
                <w:rFonts w:ascii="Arial" w:hAnsi="Arial" w:eastAsia="Arial"/>
                <w:b w:val="0"/>
                <w:sz w:val="15"/>
              </w:rPr>
              <w:t>Round Robin, tie-breaks, By Turn pointer movement, unavailable users, retry/team escalation, transaction concurrency.</w:t>
            </w:r>
          </w:p>
        </w:tc>
      </w:tr>
      <w:tr>
        <w:tc>
          <w:tcPr>
            <w:tcW w:type="dxa" w:w="5184"/>
            <w:shd w:fill="F6F8FA"/>
            <w:vAlign w:val="top"/>
          </w:tcPr>
          <w:p>
            <w:pPr>
              <w:jc w:val="left"/>
            </w:pPr>
            <w:r/>
            <w:r>
              <w:rPr>
                <w:rFonts w:ascii="Arial" w:hAnsi="Arial" w:eastAsia="Arial"/>
                <w:b w:val="0"/>
                <w:sz w:val="15"/>
              </w:rPr>
              <w:t>Lead Workflows</w:t>
            </w:r>
          </w:p>
        </w:tc>
        <w:tc>
          <w:tcPr>
            <w:tcW w:type="dxa" w:w="5184"/>
            <w:shd w:fill="F6F8FA"/>
            <w:vAlign w:val="top"/>
          </w:tcPr>
          <w:p>
            <w:pPr>
              <w:jc w:val="left"/>
            </w:pPr>
            <w:r/>
            <w:r>
              <w:rPr>
                <w:rFonts w:ascii="Arial" w:hAnsi="Arial" w:eastAsia="Arial"/>
                <w:b w:val="0"/>
                <w:sz w:val="15"/>
              </w:rPr>
              <w:t>All eight sources, duplicate phone handling, inactive/reactivation, call-me-again manual escalation.</w:t>
            </w:r>
          </w:p>
        </w:tc>
      </w:tr>
      <w:tr>
        <w:tc>
          <w:tcPr>
            <w:tcW w:type="dxa" w:w="5184"/>
            <w:shd w:fill="FFFFFF"/>
            <w:vAlign w:val="top"/>
          </w:tcPr>
          <w:p>
            <w:pPr>
              <w:jc w:val="left"/>
            </w:pPr>
            <w:r/>
            <w:r>
              <w:rPr>
                <w:rFonts w:ascii="Arial" w:hAnsi="Arial" w:eastAsia="Arial"/>
                <w:b w:val="0"/>
                <w:sz w:val="15"/>
              </w:rPr>
              <w:t>SLA</w:t>
            </w:r>
          </w:p>
        </w:tc>
        <w:tc>
          <w:tcPr>
            <w:tcW w:type="dxa" w:w="5184"/>
            <w:shd w:fill="FFFFFF"/>
            <w:vAlign w:val="top"/>
          </w:tcPr>
          <w:p>
            <w:pPr>
              <w:jc w:val="left"/>
            </w:pPr>
            <w:r/>
            <w:r>
              <w:rPr>
                <w:rFonts w:ascii="Arial" w:hAnsi="Arial" w:eastAsia="Arial"/>
                <w:b w:val="0"/>
                <w:sz w:val="15"/>
              </w:rPr>
              <w:t>Stage SLA start/reset, expiry, reminder rules, Fresh reset after rotation, broker manual handling.</w:t>
            </w:r>
          </w:p>
        </w:tc>
      </w:tr>
      <w:tr>
        <w:tc>
          <w:tcPr>
            <w:tcW w:type="dxa" w:w="5184"/>
            <w:shd w:fill="F6F8FA"/>
            <w:vAlign w:val="top"/>
          </w:tcPr>
          <w:p>
            <w:pPr>
              <w:jc w:val="left"/>
            </w:pPr>
            <w:r/>
            <w:r>
              <w:rPr>
                <w:rFonts w:ascii="Arial" w:hAnsi="Arial" w:eastAsia="Arial"/>
                <w:b w:val="0"/>
                <w:sz w:val="15"/>
              </w:rPr>
              <w:t>Marketing</w:t>
            </w:r>
          </w:p>
        </w:tc>
        <w:tc>
          <w:tcPr>
            <w:tcW w:type="dxa" w:w="5184"/>
            <w:shd w:fill="F6F8FA"/>
            <w:vAlign w:val="top"/>
          </w:tcPr>
          <w:p>
            <w:pPr>
              <w:jc w:val="left"/>
            </w:pPr>
            <w:r/>
            <w:r>
              <w:rPr>
                <w:rFonts w:ascii="Arial" w:hAnsi="Arial" w:eastAsia="Arial"/>
                <w:b w:val="0"/>
                <w:sz w:val="15"/>
              </w:rPr>
              <w:t>Campaign type formsets, budget aggregation, other costs, approval reason validation, lifecycle status.</w:t>
            </w:r>
          </w:p>
        </w:tc>
      </w:tr>
      <w:tr>
        <w:tc>
          <w:tcPr>
            <w:tcW w:type="dxa" w:w="5184"/>
            <w:shd w:fill="FFFFFF"/>
            <w:vAlign w:val="top"/>
          </w:tcPr>
          <w:p>
            <w:pPr>
              <w:jc w:val="left"/>
            </w:pPr>
            <w:r/>
            <w:r>
              <w:rPr>
                <w:rFonts w:ascii="Arial" w:hAnsi="Arial" w:eastAsia="Arial"/>
                <w:b w:val="0"/>
                <w:sz w:val="15"/>
              </w:rPr>
              <w:t>Integrations</w:t>
            </w:r>
          </w:p>
        </w:tc>
        <w:tc>
          <w:tcPr>
            <w:tcW w:type="dxa" w:w="5184"/>
            <w:shd w:fill="FFFFFF"/>
            <w:vAlign w:val="top"/>
          </w:tcPr>
          <w:p>
            <w:pPr>
              <w:jc w:val="left"/>
            </w:pPr>
            <w:r/>
            <w:r>
              <w:rPr>
                <w:rFonts w:ascii="Arial" w:hAnsi="Arial" w:eastAsia="Arial"/>
                <w:b w:val="0"/>
                <w:sz w:val="15"/>
              </w:rPr>
              <w:t>Tenant webhook validation, idempotency, field mapping, failed payload storage/reprocessing.</w:t>
            </w:r>
          </w:p>
        </w:tc>
      </w:tr>
      <w:tr>
        <w:tc>
          <w:tcPr>
            <w:tcW w:type="dxa" w:w="5184"/>
            <w:shd w:fill="F6F8FA"/>
            <w:vAlign w:val="top"/>
          </w:tcPr>
          <w:p>
            <w:pPr>
              <w:jc w:val="left"/>
            </w:pPr>
            <w:r/>
            <w:r>
              <w:rPr>
                <w:rFonts w:ascii="Arial" w:hAnsi="Arial" w:eastAsia="Arial"/>
                <w:b w:val="0"/>
                <w:sz w:val="15"/>
              </w:rPr>
              <w:t>Audit</w:t>
            </w:r>
          </w:p>
        </w:tc>
        <w:tc>
          <w:tcPr>
            <w:tcW w:type="dxa" w:w="5184"/>
            <w:shd w:fill="F6F8FA"/>
            <w:vAlign w:val="top"/>
          </w:tcPr>
          <w:p>
            <w:pPr>
              <w:jc w:val="left"/>
            </w:pPr>
            <w:r/>
            <w:r>
              <w:rPr>
                <w:rFonts w:ascii="Arial" w:hAnsi="Arial" w:eastAsia="Arial"/>
                <w:b w:val="0"/>
                <w:sz w:val="15"/>
              </w:rPr>
              <w:t>Audit events for all critical flows with before/after metadata and correlation IDs.</w:t>
            </w:r>
          </w:p>
        </w:tc>
      </w:tr>
      <w:tr>
        <w:tc>
          <w:tcPr>
            <w:tcW w:type="dxa" w:w="5184"/>
            <w:shd w:fill="FFFFFF"/>
            <w:vAlign w:val="top"/>
          </w:tcPr>
          <w:p>
            <w:pPr>
              <w:jc w:val="left"/>
            </w:pPr>
            <w:r/>
            <w:r>
              <w:rPr>
                <w:rFonts w:ascii="Arial" w:hAnsi="Arial" w:eastAsia="Arial"/>
                <w:b w:val="0"/>
                <w:sz w:val="15"/>
              </w:rPr>
              <w:t>Templates</w:t>
            </w:r>
          </w:p>
        </w:tc>
        <w:tc>
          <w:tcPr>
            <w:tcW w:type="dxa" w:w="5184"/>
            <w:shd w:fill="FFFFFF"/>
            <w:vAlign w:val="top"/>
          </w:tcPr>
          <w:p>
            <w:pPr>
              <w:jc w:val="left"/>
            </w:pPr>
            <w:r/>
            <w:r>
              <w:rPr>
                <w:rFonts w:ascii="Arial" w:hAnsi="Arial" w:eastAsia="Arial"/>
                <w:b w:val="0"/>
                <w:sz w:val="15"/>
              </w:rPr>
              <w:t>Permission visibility, form errors, dynamic formsets, responsive layout, empty states, pagination.</w:t>
            </w:r>
          </w:p>
        </w:tc>
      </w:tr>
    </w:tbl>
    <w:p>
      <w:pPr>
        <w:pStyle w:val="Heading1"/>
        <w:jc w:val="left"/>
      </w:pPr>
      <w:r>
        <w:rPr>
          <w:rFonts w:ascii="Arial" w:hAnsi="Arial" w:eastAsia="Arial"/>
          <w:color w:val="17365D"/>
        </w:rPr>
        <w:t>22. Implementation Roadmap</w:t>
      </w:r>
    </w:p>
    <w:tbl>
      <w:tblPr>
        <w:tblStyle w:val="TableGrid"/>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3456"/>
        <w:gridCol w:w="3456"/>
        <w:gridCol w:w="3456"/>
      </w:tblGrid>
      <w:tr>
        <w:tc>
          <w:tcPr>
            <w:tcW w:type="dxa" w:w="3456"/>
            <w:shd w:fill="17365D"/>
            <w:vAlign w:val="top"/>
          </w:tcPr>
          <w:p>
            <w:pPr>
              <w:jc w:val="left"/>
            </w:pPr>
            <w:r/>
            <w:r>
              <w:rPr>
                <w:rFonts w:ascii="Arial" w:hAnsi="Arial" w:eastAsia="Arial"/>
                <w:b/>
                <w:color w:val="FFFFFF"/>
                <w:sz w:val="17"/>
              </w:rPr>
              <w:t>Phase</w:t>
            </w:r>
          </w:p>
        </w:tc>
        <w:tc>
          <w:tcPr>
            <w:tcW w:type="dxa" w:w="3456"/>
            <w:shd w:fill="17365D"/>
            <w:vAlign w:val="top"/>
          </w:tcPr>
          <w:p>
            <w:pPr>
              <w:jc w:val="left"/>
            </w:pPr>
            <w:r/>
            <w:r>
              <w:rPr>
                <w:rFonts w:ascii="Arial" w:hAnsi="Arial" w:eastAsia="Arial"/>
                <w:b/>
                <w:color w:val="FFFFFF"/>
                <w:sz w:val="17"/>
              </w:rPr>
              <w:t>Scope</w:t>
            </w:r>
          </w:p>
        </w:tc>
        <w:tc>
          <w:tcPr>
            <w:tcW w:type="dxa" w:w="3456"/>
            <w:shd w:fill="17365D"/>
            <w:vAlign w:val="top"/>
          </w:tcPr>
          <w:p>
            <w:pPr>
              <w:jc w:val="left"/>
            </w:pPr>
            <w:r/>
            <w:r>
              <w:rPr>
                <w:rFonts w:ascii="Arial" w:hAnsi="Arial" w:eastAsia="Arial"/>
                <w:b/>
                <w:color w:val="FFFFFF"/>
                <w:sz w:val="17"/>
              </w:rPr>
              <w:t>Deliverables</w:t>
            </w:r>
          </w:p>
        </w:tc>
      </w:tr>
      <w:tr>
        <w:tc>
          <w:tcPr>
            <w:tcW w:type="dxa" w:w="3456"/>
            <w:shd w:fill="FFFFFF"/>
            <w:vAlign w:val="top"/>
          </w:tcPr>
          <w:p>
            <w:pPr>
              <w:jc w:val="left"/>
            </w:pPr>
            <w:r/>
            <w:r>
              <w:rPr>
                <w:rFonts w:ascii="Arial" w:hAnsi="Arial" w:eastAsia="Arial"/>
                <w:b w:val="0"/>
                <w:sz w:val="15"/>
              </w:rPr>
              <w:t>Phase 1 - Platform Foundation</w:t>
            </w:r>
          </w:p>
        </w:tc>
        <w:tc>
          <w:tcPr>
            <w:tcW w:type="dxa" w:w="3456"/>
            <w:shd w:fill="FFFFFF"/>
            <w:vAlign w:val="top"/>
          </w:tcPr>
          <w:p>
            <w:pPr>
              <w:jc w:val="left"/>
            </w:pPr>
            <w:r/>
            <w:r>
              <w:rPr>
                <w:rFonts w:ascii="Arial" w:hAnsi="Arial" w:eastAsia="Arial"/>
                <w:b w:val="0"/>
                <w:sz w:val="15"/>
              </w:rPr>
              <w:t>Company, users, groups, permission UI, policy engine, audit foundation.</w:t>
            </w:r>
          </w:p>
        </w:tc>
        <w:tc>
          <w:tcPr>
            <w:tcW w:type="dxa" w:w="3456"/>
            <w:shd w:fill="FFFFFF"/>
            <w:vAlign w:val="top"/>
          </w:tcPr>
          <w:p>
            <w:pPr>
              <w:jc w:val="left"/>
            </w:pPr>
            <w:r/>
            <w:r>
              <w:rPr>
                <w:rFonts w:ascii="Arial" w:hAnsi="Arial" w:eastAsia="Arial"/>
                <w:b w:val="0"/>
                <w:sz w:val="15"/>
              </w:rPr>
              <w:t>Tenant model, permission matrix, policy screens, audit middleware/service.</w:t>
            </w:r>
          </w:p>
        </w:tc>
      </w:tr>
      <w:tr>
        <w:tc>
          <w:tcPr>
            <w:tcW w:type="dxa" w:w="3456"/>
            <w:shd w:fill="F6F8FA"/>
            <w:vAlign w:val="top"/>
          </w:tcPr>
          <w:p>
            <w:pPr>
              <w:jc w:val="left"/>
            </w:pPr>
            <w:r/>
            <w:r>
              <w:rPr>
                <w:rFonts w:ascii="Arial" w:hAnsi="Arial" w:eastAsia="Arial"/>
                <w:b w:val="0"/>
                <w:sz w:val="15"/>
              </w:rPr>
              <w:t>Phase 2 - Lead Core</w:t>
            </w:r>
          </w:p>
        </w:tc>
        <w:tc>
          <w:tcPr>
            <w:tcW w:type="dxa" w:w="3456"/>
            <w:shd w:fill="F6F8FA"/>
            <w:vAlign w:val="top"/>
          </w:tcPr>
          <w:p>
            <w:pPr>
              <w:jc w:val="left"/>
            </w:pPr>
            <w:r/>
            <w:r>
              <w:rPr>
                <w:rFonts w:ascii="Arial" w:hAnsi="Arial" w:eastAsia="Arial"/>
                <w:b w:val="0"/>
                <w:sz w:val="15"/>
              </w:rPr>
              <w:t>Lead creation, sources, stages, manual distribution, follow-ups, meetings.</w:t>
            </w:r>
          </w:p>
        </w:tc>
        <w:tc>
          <w:tcPr>
            <w:tcW w:type="dxa" w:w="3456"/>
            <w:shd w:fill="F6F8FA"/>
            <w:vAlign w:val="top"/>
          </w:tcPr>
          <w:p>
            <w:pPr>
              <w:jc w:val="left"/>
            </w:pPr>
            <w:r/>
            <w:r>
              <w:rPr>
                <w:rFonts w:ascii="Arial" w:hAnsi="Arial" w:eastAsia="Arial"/>
                <w:b w:val="0"/>
                <w:sz w:val="15"/>
              </w:rPr>
              <w:t>Lead templates, services, forms, source partials, stage history.</w:t>
            </w:r>
          </w:p>
        </w:tc>
      </w:tr>
      <w:tr>
        <w:tc>
          <w:tcPr>
            <w:tcW w:type="dxa" w:w="3456"/>
            <w:shd w:fill="FFFFFF"/>
            <w:vAlign w:val="top"/>
          </w:tcPr>
          <w:p>
            <w:pPr>
              <w:jc w:val="left"/>
            </w:pPr>
            <w:r/>
            <w:r>
              <w:rPr>
                <w:rFonts w:ascii="Arial" w:hAnsi="Arial" w:eastAsia="Arial"/>
                <w:b w:val="0"/>
                <w:sz w:val="15"/>
              </w:rPr>
              <w:t>Phase 3 - Distribution and SLA</w:t>
            </w:r>
          </w:p>
        </w:tc>
        <w:tc>
          <w:tcPr>
            <w:tcW w:type="dxa" w:w="3456"/>
            <w:shd w:fill="FFFFFF"/>
            <w:vAlign w:val="top"/>
          </w:tcPr>
          <w:p>
            <w:pPr>
              <w:jc w:val="left"/>
            </w:pPr>
            <w:r/>
            <w:r>
              <w:rPr>
                <w:rFonts w:ascii="Arial" w:hAnsi="Arial" w:eastAsia="Arial"/>
                <w:b w:val="0"/>
                <w:sz w:val="15"/>
              </w:rPr>
              <w:t>Round Robin, By Turn, retry/team escalation, SLA expiry, reminders.</w:t>
            </w:r>
          </w:p>
        </w:tc>
        <w:tc>
          <w:tcPr>
            <w:tcW w:type="dxa" w:w="3456"/>
            <w:shd w:fill="FFFFFF"/>
            <w:vAlign w:val="top"/>
          </w:tcPr>
          <w:p>
            <w:pPr>
              <w:jc w:val="left"/>
            </w:pPr>
            <w:r/>
            <w:r>
              <w:rPr>
                <w:rFonts w:ascii="Arial" w:hAnsi="Arial" w:eastAsia="Arial"/>
                <w:b w:val="0"/>
                <w:sz w:val="15"/>
              </w:rPr>
              <w:t>Strategy classes, scheduler jobs, distribution dashboards, SLA queues.</w:t>
            </w:r>
          </w:p>
        </w:tc>
      </w:tr>
      <w:tr>
        <w:tc>
          <w:tcPr>
            <w:tcW w:type="dxa" w:w="3456"/>
            <w:shd w:fill="F6F8FA"/>
            <w:vAlign w:val="top"/>
          </w:tcPr>
          <w:p>
            <w:pPr>
              <w:jc w:val="left"/>
            </w:pPr>
            <w:r/>
            <w:r>
              <w:rPr>
                <w:rFonts w:ascii="Arial" w:hAnsi="Arial" w:eastAsia="Arial"/>
                <w:b w:val="0"/>
                <w:sz w:val="15"/>
              </w:rPr>
              <w:t>Phase 4 - Marketing</w:t>
            </w:r>
          </w:p>
        </w:tc>
        <w:tc>
          <w:tcPr>
            <w:tcW w:type="dxa" w:w="3456"/>
            <w:shd w:fill="F6F8FA"/>
            <w:vAlign w:val="top"/>
          </w:tcPr>
          <w:p>
            <w:pPr>
              <w:jc w:val="left"/>
            </w:pPr>
            <w:r/>
            <w:r>
              <w:rPr>
                <w:rFonts w:ascii="Arial" w:hAnsi="Arial" w:eastAsia="Arial"/>
                <w:b w:val="0"/>
                <w:sz w:val="15"/>
              </w:rPr>
              <w:t>Campaign creation, campaign types, budgets, finance approval, assets.</w:t>
            </w:r>
          </w:p>
        </w:tc>
        <w:tc>
          <w:tcPr>
            <w:tcW w:type="dxa" w:w="3456"/>
            <w:shd w:fill="F6F8FA"/>
            <w:vAlign w:val="top"/>
          </w:tcPr>
          <w:p>
            <w:pPr>
              <w:jc w:val="left"/>
            </w:pPr>
            <w:r/>
            <w:r>
              <w:rPr>
                <w:rFonts w:ascii="Arial" w:hAnsi="Arial" w:eastAsia="Arial"/>
                <w:b w:val="0"/>
                <w:sz w:val="15"/>
              </w:rPr>
              <w:t>Marketing wizard, formsets, budget service, approval screens.</w:t>
            </w:r>
          </w:p>
        </w:tc>
      </w:tr>
      <w:tr>
        <w:tc>
          <w:tcPr>
            <w:tcW w:type="dxa" w:w="3456"/>
            <w:shd w:fill="FFFFFF"/>
            <w:vAlign w:val="top"/>
          </w:tcPr>
          <w:p>
            <w:pPr>
              <w:jc w:val="left"/>
            </w:pPr>
            <w:r/>
            <w:r>
              <w:rPr>
                <w:rFonts w:ascii="Arial" w:hAnsi="Arial" w:eastAsia="Arial"/>
                <w:b w:val="0"/>
                <w:sz w:val="15"/>
              </w:rPr>
              <w:t>Phase 5 - Attribution and Reporting</w:t>
            </w:r>
          </w:p>
        </w:tc>
        <w:tc>
          <w:tcPr>
            <w:tcW w:type="dxa" w:w="3456"/>
            <w:shd w:fill="FFFFFF"/>
            <w:vAlign w:val="top"/>
          </w:tcPr>
          <w:p>
            <w:pPr>
              <w:jc w:val="left"/>
            </w:pPr>
            <w:r/>
            <w:r>
              <w:rPr>
                <w:rFonts w:ascii="Arial" w:hAnsi="Arial" w:eastAsia="Arial"/>
                <w:b w:val="0"/>
                <w:sz w:val="15"/>
              </w:rPr>
              <w:t>Campaign-to-lead attribution, ROI, CPL, source reports, SLA reports.</w:t>
            </w:r>
          </w:p>
        </w:tc>
        <w:tc>
          <w:tcPr>
            <w:tcW w:type="dxa" w:w="3456"/>
            <w:shd w:fill="FFFFFF"/>
            <w:vAlign w:val="top"/>
          </w:tcPr>
          <w:p>
            <w:pPr>
              <w:jc w:val="left"/>
            </w:pPr>
            <w:r/>
            <w:r>
              <w:rPr>
                <w:rFonts w:ascii="Arial" w:hAnsi="Arial" w:eastAsia="Arial"/>
                <w:b w:val="0"/>
                <w:sz w:val="15"/>
              </w:rPr>
              <w:t>Reports module, selectors, chart cards, export screens.</w:t>
            </w:r>
          </w:p>
        </w:tc>
      </w:tr>
      <w:tr>
        <w:tc>
          <w:tcPr>
            <w:tcW w:type="dxa" w:w="3456"/>
            <w:shd w:fill="F6F8FA"/>
            <w:vAlign w:val="top"/>
          </w:tcPr>
          <w:p>
            <w:pPr>
              <w:jc w:val="left"/>
            </w:pPr>
            <w:r/>
            <w:r>
              <w:rPr>
                <w:rFonts w:ascii="Arial" w:hAnsi="Arial" w:eastAsia="Arial"/>
                <w:b w:val="0"/>
                <w:sz w:val="15"/>
              </w:rPr>
              <w:t>Phase 6 - Integrations</w:t>
            </w:r>
          </w:p>
        </w:tc>
        <w:tc>
          <w:tcPr>
            <w:tcW w:type="dxa" w:w="3456"/>
            <w:shd w:fill="F6F8FA"/>
            <w:vAlign w:val="top"/>
          </w:tcPr>
          <w:p>
            <w:pPr>
              <w:jc w:val="left"/>
            </w:pPr>
            <w:r/>
            <w:r>
              <w:rPr>
                <w:rFonts w:ascii="Arial" w:hAnsi="Arial" w:eastAsia="Arial"/>
                <w:b w:val="0"/>
                <w:sz w:val="15"/>
              </w:rPr>
              <w:t>Make/Zapier/Meta self-service tenant webhooks.</w:t>
            </w:r>
          </w:p>
        </w:tc>
        <w:tc>
          <w:tcPr>
            <w:tcW w:type="dxa" w:w="3456"/>
            <w:shd w:fill="F6F8FA"/>
            <w:vAlign w:val="top"/>
          </w:tcPr>
          <w:p>
            <w:pPr>
              <w:jc w:val="left"/>
            </w:pPr>
            <w:r/>
            <w:r>
              <w:rPr>
                <w:rFonts w:ascii="Arial" w:hAnsi="Arial" w:eastAsia="Arial"/>
                <w:b w:val="0"/>
                <w:sz w:val="15"/>
              </w:rPr>
              <w:t>Integration center, field mapping, webhook logs, reprocess screen.</w:t>
            </w:r>
          </w:p>
        </w:tc>
      </w:tr>
    </w:tbl>
    <w:tbl>
      <w:tblPr>
        <w:tblW w:type="auto" w:w="0"/>
        <w:jc w:val="center"/>
        <w:tblLook w:firstColumn="1" w:firstRow="1" w:lastColumn="0" w:lastRow="0" w:noHBand="0" w:noVBand="1" w:val="04A0"/>
        <w:tblBorders>
          <w:top w:val="single" w:sz="10" w:space="0" w:color="2E7D32"/>
          <w:left w:val="single" w:sz="10" w:space="0" w:color="2E7D32"/>
          <w:bottom w:val="single" w:sz="10" w:space="0" w:color="2E7D32"/>
          <w:right w:val="single" w:sz="10" w:space="0" w:color="2E7D32"/>
          <w:insideH w:val="single" w:sz="10" w:space="0" w:color="2E7D32"/>
          <w:insideV w:val="single" w:sz="10" w:space="0" w:color="2E7D32"/>
        </w:tblBorders>
      </w:tblPr>
      <w:tblGrid>
        <w:gridCol w:w="10368"/>
      </w:tblGrid>
      <w:tr>
        <w:tc>
          <w:tcPr>
            <w:tcW w:type="dxa" w:w="10368"/>
            <w:shd w:fill="E8F6EF"/>
          </w:tcPr>
          <w:p>
            <w:r>
              <w:rPr>
                <w:rFonts w:ascii="Arial" w:hAnsi="Arial"/>
                <w:b/>
                <w:color w:val="2E7D32"/>
                <w:sz w:val="20"/>
              </w:rPr>
              <w:t>Final Architecture Principle</w:t>
            </w:r>
          </w:p>
          <w:p>
            <w:r>
              <w:rPr>
                <w:rFonts w:ascii="Arial" w:hAnsi="Arial"/>
                <w:sz w:val="18"/>
              </w:rPr>
              <w:t>Add new behavior by adding data and extension classes, not by rewriting views. New permissions, policies, stages, campaign options, and distribution techniques should be added through configuration, migrations/fixtures, and registries.</w:t>
            </w:r>
          </w:p>
        </w:tc>
      </w:tr>
    </w:tbl>
    <w:p/>
    <w:p>
      <w:pPr>
        <w:pStyle w:val="Heading1"/>
        <w:jc w:val="left"/>
      </w:pPr>
      <w:r>
        <w:rPr>
          <w:rFonts w:ascii="Arial" w:hAnsi="Arial" w:eastAsia="Arial"/>
          <w:color w:val="17365D"/>
        </w:rPr>
        <w:t>23. Reference Documents Used</w:t>
      </w:r>
    </w:p>
    <w:tbl>
      <w:tblPr>
        <w:tblStyle w:val="TableGrid"/>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5184"/>
        <w:gridCol w:w="5184"/>
      </w:tblGrid>
      <w:tr>
        <w:tc>
          <w:tcPr>
            <w:tcW w:type="dxa" w:w="5184"/>
            <w:shd w:fill="17365D"/>
            <w:vAlign w:val="top"/>
          </w:tcPr>
          <w:p>
            <w:pPr>
              <w:jc w:val="left"/>
            </w:pPr>
            <w:r/>
            <w:r>
              <w:rPr>
                <w:rFonts w:ascii="Arial" w:hAnsi="Arial" w:eastAsia="Arial"/>
                <w:b/>
                <w:color w:val="FFFFFF"/>
                <w:sz w:val="17"/>
              </w:rPr>
              <w:t>Reference</w:t>
            </w:r>
          </w:p>
        </w:tc>
        <w:tc>
          <w:tcPr>
            <w:tcW w:type="dxa" w:w="5184"/>
            <w:shd w:fill="17365D"/>
            <w:vAlign w:val="top"/>
          </w:tcPr>
          <w:p>
            <w:pPr>
              <w:jc w:val="left"/>
            </w:pPr>
            <w:r/>
            <w:r>
              <w:rPr>
                <w:rFonts w:ascii="Arial" w:hAnsi="Arial" w:eastAsia="Arial"/>
                <w:b/>
                <w:color w:val="FFFFFF"/>
                <w:sz w:val="17"/>
              </w:rPr>
              <w:t>Used For</w:t>
            </w:r>
          </w:p>
        </w:tc>
      </w:tr>
      <w:tr>
        <w:tc>
          <w:tcPr>
            <w:tcW w:type="dxa" w:w="5184"/>
            <w:shd w:fill="FFFFFF"/>
            <w:vAlign w:val="top"/>
          </w:tcPr>
          <w:p>
            <w:pPr>
              <w:jc w:val="left"/>
            </w:pPr>
            <w:r/>
            <w:r>
              <w:rPr>
                <w:rFonts w:ascii="Arial" w:hAnsi="Arial" w:eastAsia="Arial"/>
                <w:b w:val="0"/>
                <w:sz w:val="16"/>
              </w:rPr>
              <w:t>Lead Management &amp; Distribution Functional Specification</w:t>
            </w:r>
          </w:p>
        </w:tc>
        <w:tc>
          <w:tcPr>
            <w:tcW w:type="dxa" w:w="5184"/>
            <w:shd w:fill="FFFFFF"/>
            <w:vAlign w:val="top"/>
          </w:tcPr>
          <w:p>
            <w:pPr>
              <w:jc w:val="left"/>
            </w:pPr>
            <w:r/>
            <w:r>
              <w:rPr>
                <w:rFonts w:ascii="Arial" w:hAnsi="Arial" w:eastAsia="Arial"/>
                <w:b w:val="0"/>
                <w:sz w:val="16"/>
              </w:rPr>
              <w:t>Lead lifecycle, SLA framework, distribution methods, lead source workflows, stages, reminders, and workflow charts.</w:t>
            </w:r>
          </w:p>
        </w:tc>
      </w:tr>
      <w:tr>
        <w:tc>
          <w:tcPr>
            <w:tcW w:type="dxa" w:w="5184"/>
            <w:shd w:fill="F6F8FA"/>
            <w:vAlign w:val="top"/>
          </w:tcPr>
          <w:p>
            <w:pPr>
              <w:jc w:val="left"/>
            </w:pPr>
            <w:r/>
            <w:r>
              <w:rPr>
                <w:rFonts w:ascii="Arial" w:hAnsi="Arial" w:eastAsia="Arial"/>
                <w:b w:val="0"/>
                <w:sz w:val="16"/>
              </w:rPr>
              <w:t>Marketing Management Module Functional Specification</w:t>
            </w:r>
          </w:p>
        </w:tc>
        <w:tc>
          <w:tcPr>
            <w:tcW w:type="dxa" w:w="5184"/>
            <w:shd w:fill="F6F8FA"/>
            <w:vAlign w:val="top"/>
          </w:tcPr>
          <w:p>
            <w:pPr>
              <w:jc w:val="left"/>
            </w:pPr>
            <w:r/>
            <w:r>
              <w:rPr>
                <w:rFonts w:ascii="Arial" w:hAnsi="Arial" w:eastAsia="Arial"/>
                <w:b w:val="0"/>
                <w:sz w:val="16"/>
              </w:rPr>
              <w:t>Campaign master, campaign types, budget aggregation, finance approval, campaign status, attribution, and ROI.</w:t>
            </w:r>
          </w:p>
        </w:tc>
      </w:tr>
      <w:tr>
        <w:tc>
          <w:tcPr>
            <w:tcW w:type="dxa" w:w="5184"/>
            <w:shd w:fill="FFFFFF"/>
            <w:vAlign w:val="top"/>
          </w:tcPr>
          <w:p>
            <w:pPr>
              <w:jc w:val="left"/>
            </w:pPr>
            <w:r/>
            <w:r>
              <w:rPr>
                <w:rFonts w:ascii="Arial" w:hAnsi="Arial" w:eastAsia="Arial"/>
                <w:b w:val="0"/>
                <w:sz w:val="16"/>
              </w:rPr>
              <w:t>Backend System Design Notes</w:t>
            </w:r>
          </w:p>
        </w:tc>
        <w:tc>
          <w:tcPr>
            <w:tcW w:type="dxa" w:w="5184"/>
            <w:shd w:fill="FFFFFF"/>
            <w:vAlign w:val="top"/>
          </w:tcPr>
          <w:p>
            <w:pPr>
              <w:jc w:val="left"/>
            </w:pPr>
            <w:r/>
            <w:r>
              <w:rPr>
                <w:rFonts w:ascii="Arial" w:hAnsi="Arial" w:eastAsia="Arial"/>
                <w:b w:val="0"/>
                <w:sz w:val="16"/>
              </w:rPr>
              <w:t>Django MVT, service layer, policies, audit, strategy registry, Make/Zapier tenant webhooks, and implementation priority.</w:t>
            </w:r>
          </w:p>
        </w:tc>
      </w:tr>
    </w:tbl>
    <w:p>
      <w:pPr>
        <w:sectPr>
          <w:headerReference w:type="default" r:id="rId9"/>
          <w:footerReference w:type="default" r:id="rId10"/>
          <w:pgSz w:w="12240" w:h="15840"/>
          <w:pgMar w:top="792" w:right="936" w:bottom="792" w:left="936" w:header="720" w:footer="720" w:gutter="0"/>
          <w:cols w:space="720"/>
          <w:docGrid w:linePitch="360"/>
        </w:sectPr>
      </w:pPr>
    </w:p>
    <w:p>
      <w:pPr>
        <w:pStyle w:val="Heading1"/>
        <w:spacing w:before="120" w:after="80"/>
      </w:pPr>
      <w:r>
        <w:rPr>
          <w:rFonts w:ascii="Arial" w:hAnsi="Arial" w:eastAsia="Arial"/>
          <w:color w:val="17365D"/>
        </w:rPr>
        <w:t>24. Technical Addendum - Entity Models, Permissions, Background Services, and Notifications</w:t>
      </w:r>
    </w:p>
    <w:p>
      <w:pPr>
        <w:spacing w:after="80" w:line="252" w:lineRule="auto"/>
      </w:pPr>
      <w:r>
        <w:rPr>
          <w:rFonts w:ascii="Arial" w:hAnsi="Arial" w:eastAsia="Arial"/>
          <w:sz w:val="17"/>
        </w:rPr>
        <w:t>This addendum upgrades the technical design with implementation-oriented entity models, field/type definitions, a class-diagram style domain model, default permission groups, flexible cross-module permission rules, background service strategy, and notification type definitions.</w:t>
      </w:r>
    </w:p>
    <w:tbl>
      <w:tblPr>
        <w:tblW w:type="auto" w:w="0"/>
        <w:jc w:val="center"/>
        <w:tblLook w:firstColumn="1" w:firstRow="1" w:lastColumn="0" w:lastRow="0" w:noHBand="0" w:noVBand="1" w:val="04A0"/>
        <w:tblBorders>
          <w:top w:val="single" w:sz="8" w:space="0" w:color="2E7D32"/>
          <w:left w:val="single" w:sz="8" w:space="0" w:color="2E7D32"/>
          <w:bottom w:val="single" w:sz="8" w:space="0" w:color="2E7D32"/>
          <w:right w:val="single" w:sz="8" w:space="0" w:color="2E7D32"/>
          <w:insideH w:val="single" w:sz="8" w:space="0" w:color="2E7D32"/>
          <w:insideV w:val="single" w:sz="8" w:space="0" w:color="2E7D32"/>
        </w:tblBorders>
      </w:tblPr>
      <w:tblGrid>
        <w:gridCol w:w="14544"/>
      </w:tblGrid>
      <w:tr>
        <w:tc>
          <w:tcPr>
            <w:tcW w:type="dxa" w:w="14544"/>
            <w:shd w:fill="E8F6EF"/>
          </w:tcPr>
          <w:p>
            <w:pPr>
              <w:spacing w:after="40"/>
            </w:pPr>
            <w:r>
              <w:rPr>
                <w:rFonts w:ascii="Arial" w:hAnsi="Arial" w:eastAsia="Arial"/>
                <w:b/>
                <w:color w:val="2E7D32"/>
                <w:sz w:val="17"/>
              </w:rPr>
              <w:t>Important Authorization Rule</w:t>
            </w:r>
          </w:p>
          <w:p>
            <w:pPr>
              <w:spacing w:after="0" w:line="240" w:lineRule="auto"/>
            </w:pPr>
            <w:r>
              <w:rPr>
                <w:rFonts w:ascii="Arial" w:hAnsi="Arial" w:eastAsia="Arial"/>
                <w:sz w:val="15"/>
              </w:rPr>
              <w:t>The groups below are default permission templates only. When a user is created, the selected group pre-fills permissions. After that, the user may gain or lose any permission from any module. A Sales Head can therefore receive selected Marketing Member permissions, or a Marketing Manager can receive selected Finance viewing permissions, without hardcoding role behavior in the backend.</w:t>
            </w:r>
          </w:p>
        </w:tc>
      </w:tr>
    </w:tbl>
    <w:p>
      <w:pPr>
        <w:spacing w:after="40"/>
      </w:pPr>
    </w:p>
    <w:p>
      <w:pPr>
        <w:pStyle w:val="Heading2"/>
        <w:spacing w:before="120" w:after="80"/>
      </w:pPr>
      <w:r>
        <w:rPr>
          <w:rFonts w:ascii="Arial" w:hAnsi="Arial" w:eastAsia="Arial"/>
          <w:color w:val="17365D"/>
        </w:rPr>
        <w:t>24.1 Entity Relationship / Class Diagram View</w:t>
      </w:r>
    </w:p>
    <w:p>
      <w:pPr>
        <w:jc w:val="center"/>
      </w:pPr>
      <w:r>
        <w:drawing>
          <wp:inline xmlns:a="http://schemas.openxmlformats.org/drawingml/2006/main" xmlns:pic="http://schemas.openxmlformats.org/drawingml/2006/picture">
            <wp:extent cx="8869680" cy="4285897"/>
            <wp:docPr id="6" name="Picture 6"/>
            <wp:cNvGraphicFramePr>
              <a:graphicFrameLocks noChangeAspect="1"/>
            </wp:cNvGraphicFramePr>
            <a:graphic>
              <a:graphicData uri="http://schemas.openxmlformats.org/drawingml/2006/picture">
                <pic:pic>
                  <pic:nvPicPr>
                    <pic:cNvPr id="0" name="06_domain_entity_class_diagram.png"/>
                    <pic:cNvPicPr/>
                  </pic:nvPicPr>
                  <pic:blipFill>
                    <a:blip r:embed="rId16"/>
                    <a:stretch>
                      <a:fillRect/>
                    </a:stretch>
                  </pic:blipFill>
                  <pic:spPr>
                    <a:xfrm>
                      <a:off x="0" y="0"/>
                      <a:ext cx="8869680" cy="4285897"/>
                    </a:xfrm>
                    <a:prstGeom prst="rect"/>
                  </pic:spPr>
                </pic:pic>
              </a:graphicData>
            </a:graphic>
          </wp:inline>
        </w:drawing>
      </w:r>
    </w:p>
    <w:p>
      <w:pPr>
        <w:jc w:val="center"/>
      </w:pPr>
      <w:r>
        <w:rPr>
          <w:rFonts w:ascii="Arial" w:hAnsi="Arial" w:eastAsia="Arial"/>
          <w:i/>
          <w:color w:val="4D4D4D"/>
          <w:sz w:val="15"/>
        </w:rPr>
        <w:t>Figure 6 - High-level entity/class diagram showing tenant scope and relationships between users, permissions, policies, leads, SLA, marketing, integrations, audit, and notifications.</w:t>
      </w:r>
    </w:p>
    <w:p>
      <w:pPr>
        <w:pStyle w:val="Heading1"/>
        <w:spacing w:before="120" w:after="80"/>
      </w:pPr>
      <w:r>
        <w:rPr>
          <w:rFonts w:ascii="Arial" w:hAnsi="Arial" w:eastAsia="Arial"/>
          <w:color w:val="17365D"/>
        </w:rPr>
        <w:t>25. Entity Models with Fields and Types</w:t>
      </w:r>
    </w:p>
    <w:p>
      <w:pPr>
        <w:spacing w:after="80" w:line="252" w:lineRule="auto"/>
      </w:pPr>
      <w:r>
        <w:rPr>
          <w:rFonts w:ascii="Arial" w:hAnsi="Arial" w:eastAsia="Arial"/>
          <w:sz w:val="17"/>
        </w:rPr>
        <w:t>The following tables describe the recommended Django model entities. They are not final migration files, but they provide the implementation-ready model blueprint for developers. All tenant-owned business models should inherit common timestamp fields such as id, created_at, updated_at, created_by, and updated_by where useful.</w:t>
      </w:r>
    </w:p>
    <w:tbl>
      <w:tblPr>
        <w:tblW w:type="auto" w:w="0"/>
        <w:jc w:val="center"/>
        <w:tblLook w:firstColumn="1" w:firstRow="1" w:lastColumn="0" w:lastRow="0" w:noHBand="0" w:noVBand="1" w:val="04A0"/>
        <w:tblBorders>
          <w:top w:val="single" w:sz="8" w:space="0" w:color="1F77B4"/>
          <w:left w:val="single" w:sz="8" w:space="0" w:color="1F77B4"/>
          <w:bottom w:val="single" w:sz="8" w:space="0" w:color="1F77B4"/>
          <w:right w:val="single" w:sz="8" w:space="0" w:color="1F77B4"/>
          <w:insideH w:val="single" w:sz="8" w:space="0" w:color="1F77B4"/>
          <w:insideV w:val="single" w:sz="8" w:space="0" w:color="1F77B4"/>
        </w:tblBorders>
      </w:tblPr>
      <w:tblGrid>
        <w:gridCol w:w="14544"/>
      </w:tblGrid>
      <w:tr>
        <w:tc>
          <w:tcPr>
            <w:tcW w:type="dxa" w:w="14544"/>
            <w:shd w:fill="EAF3F8"/>
          </w:tcPr>
          <w:p>
            <w:pPr>
              <w:spacing w:after="40"/>
            </w:pPr>
            <w:r>
              <w:rPr>
                <w:rFonts w:ascii="Arial" w:hAnsi="Arial" w:eastAsia="Arial"/>
                <w:b/>
                <w:color w:val="1F77B4"/>
                <w:sz w:val="17"/>
              </w:rPr>
              <w:t>Base Model Fields</w:t>
            </w:r>
          </w:p>
          <w:p>
            <w:pPr>
              <w:spacing w:after="0" w:line="240" w:lineRule="auto"/>
            </w:pPr>
            <w:r>
              <w:rPr>
                <w:rFonts w:ascii="Arial" w:hAnsi="Arial" w:eastAsia="Arial"/>
                <w:sz w:val="15"/>
              </w:rPr>
              <w:t>Recommended abstract base fields: id = UUIDField(primary_key=True), created_at = DateTimeField(auto_now_add=True), updated_at = DateTimeField(auto_now=True), created_by = FK(User, null=True), updated_by = FK(User, null=True), is_deleted/is_archived if soft archive is needed.</w:t>
            </w:r>
          </w:p>
        </w:tc>
      </w:tr>
    </w:tbl>
    <w:p>
      <w:pPr>
        <w:spacing w:after="40"/>
      </w:pPr>
    </w:p>
    <w:p>
      <w:pPr>
        <w:pStyle w:val="Heading2"/>
        <w:spacing w:before="120" w:after="80"/>
      </w:pPr>
      <w:r>
        <w:rPr>
          <w:rFonts w:ascii="Arial" w:hAnsi="Arial" w:eastAsia="Arial"/>
          <w:color w:val="17365D"/>
        </w:rPr>
        <w:t>25.1 Core, Company, and People Entities</w:t>
      </w:r>
    </w:p>
    <w:tbl>
      <w:tblPr>
        <w:tblStyle w:val="TableGrid"/>
        <w:tblW w:type="auto" w:w="0"/>
        <w:jc w:val="center"/>
        <w:tblLayout w:type="autofit"/>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3636"/>
        <w:gridCol w:w="3636"/>
        <w:gridCol w:w="3636"/>
        <w:gridCol w:w="3636"/>
      </w:tblGrid>
      <w:tr>
        <w:trPr>
          <w:tblHeader w:val="true"/>
        </w:trPr>
        <w:tc>
          <w:tcPr>
            <w:tcW w:type="dxa" w:w="2088"/>
            <w:shd w:fill="17365D"/>
            <w:vAlign w:val="top"/>
          </w:tcPr>
          <w:p>
            <w:pPr>
              <w:spacing w:after="0" w:line="240" w:lineRule="auto"/>
              <w:jc w:val="left"/>
            </w:pPr>
            <w:r/>
            <w:r>
              <w:rPr>
                <w:rFonts w:ascii="Arial" w:hAnsi="Arial" w:eastAsia="Arial"/>
                <w:b/>
                <w:color w:val="FFFFFF"/>
                <w:sz w:val="14"/>
              </w:rPr>
              <w:t>Entity</w:t>
            </w:r>
          </w:p>
        </w:tc>
        <w:tc>
          <w:tcPr>
            <w:tcW w:type="dxa" w:w="2376"/>
            <w:shd w:fill="17365D"/>
            <w:vAlign w:val="top"/>
          </w:tcPr>
          <w:p>
            <w:pPr>
              <w:spacing w:after="0" w:line="240" w:lineRule="auto"/>
              <w:jc w:val="left"/>
            </w:pPr>
            <w:r/>
            <w:r>
              <w:rPr>
                <w:rFonts w:ascii="Arial" w:hAnsi="Arial" w:eastAsia="Arial"/>
                <w:b/>
                <w:color w:val="FFFFFF"/>
                <w:sz w:val="14"/>
              </w:rPr>
              <w:t>Field</w:t>
            </w:r>
          </w:p>
        </w:tc>
        <w:tc>
          <w:tcPr>
            <w:tcW w:type="dxa" w:w="3096"/>
            <w:shd w:fill="17365D"/>
            <w:vAlign w:val="top"/>
          </w:tcPr>
          <w:p>
            <w:pPr>
              <w:spacing w:after="0" w:line="240" w:lineRule="auto"/>
              <w:jc w:val="left"/>
            </w:pPr>
            <w:r/>
            <w:r>
              <w:rPr>
                <w:rFonts w:ascii="Arial" w:hAnsi="Arial" w:eastAsia="Arial"/>
                <w:b/>
                <w:color w:val="FFFFFF"/>
                <w:sz w:val="14"/>
              </w:rPr>
              <w:t>Django Type</w:t>
            </w:r>
          </w:p>
        </w:tc>
        <w:tc>
          <w:tcPr>
            <w:tcW w:type="dxa" w:w="7560"/>
            <w:shd w:fill="17365D"/>
            <w:vAlign w:val="top"/>
          </w:tcPr>
          <w:p>
            <w:pPr>
              <w:spacing w:after="0" w:line="240" w:lineRule="auto"/>
              <w:jc w:val="left"/>
            </w:pPr>
            <w:r/>
            <w:r>
              <w:rPr>
                <w:rFonts w:ascii="Arial" w:hAnsi="Arial" w:eastAsia="Arial"/>
                <w:b/>
                <w:color w:val="FFFFFF"/>
                <w:sz w:val="14"/>
              </w:rPr>
              <w:t>Purpose / Notes</w:t>
            </w:r>
          </w:p>
        </w:tc>
      </w:tr>
      <w:tr>
        <w:tc>
          <w:tcPr>
            <w:tcW w:type="dxa" w:w="2088"/>
            <w:shd w:fill="FFFFFF"/>
            <w:vAlign w:val="top"/>
          </w:tcPr>
          <w:p>
            <w:pPr>
              <w:spacing w:after="0" w:line="240" w:lineRule="auto"/>
              <w:jc w:val="left"/>
            </w:pPr>
            <w:r/>
            <w:r>
              <w:rPr>
                <w:rFonts w:ascii="Arial" w:hAnsi="Arial" w:eastAsia="Arial"/>
                <w:b w:val="0"/>
                <w:sz w:val="12"/>
              </w:rPr>
              <w:t>Company</w:t>
            </w:r>
          </w:p>
        </w:tc>
        <w:tc>
          <w:tcPr>
            <w:tcW w:type="dxa" w:w="2376"/>
            <w:shd w:fill="FFFFFF"/>
            <w:vAlign w:val="top"/>
          </w:tcPr>
          <w:p>
            <w:pPr>
              <w:spacing w:after="0" w:line="240" w:lineRule="auto"/>
              <w:jc w:val="left"/>
            </w:pPr>
            <w:r/>
            <w:r>
              <w:rPr>
                <w:rFonts w:ascii="Arial" w:hAnsi="Arial" w:eastAsia="Arial"/>
                <w:b w:val="0"/>
                <w:sz w:val="12"/>
              </w:rPr>
              <w:t>id</w:t>
            </w:r>
          </w:p>
        </w:tc>
        <w:tc>
          <w:tcPr>
            <w:tcW w:type="dxa" w:w="3096"/>
            <w:shd w:fill="FFFFFF"/>
            <w:vAlign w:val="top"/>
          </w:tcPr>
          <w:p>
            <w:pPr>
              <w:spacing w:after="0" w:line="240" w:lineRule="auto"/>
              <w:jc w:val="left"/>
            </w:pPr>
            <w:r/>
            <w:r>
              <w:rPr>
                <w:rFonts w:ascii="Arial" w:hAnsi="Arial" w:eastAsia="Arial"/>
                <w:b w:val="0"/>
                <w:sz w:val="12"/>
              </w:rPr>
              <w:t>UUIDField PK</w:t>
            </w:r>
          </w:p>
        </w:tc>
        <w:tc>
          <w:tcPr>
            <w:tcW w:type="dxa" w:w="7560"/>
            <w:shd w:fill="FFFFFF"/>
            <w:vAlign w:val="top"/>
          </w:tcPr>
          <w:p>
            <w:pPr>
              <w:spacing w:after="0" w:line="240" w:lineRule="auto"/>
              <w:jc w:val="left"/>
            </w:pPr>
            <w:r/>
            <w:r>
              <w:rPr>
                <w:rFonts w:ascii="Arial" w:hAnsi="Arial" w:eastAsia="Arial"/>
                <w:b w:val="0"/>
                <w:sz w:val="12"/>
              </w:rPr>
              <w:t>Tenant identifier used by all business records.</w:t>
            </w:r>
          </w:p>
        </w:tc>
      </w:tr>
      <w:tr>
        <w:tc>
          <w:tcPr>
            <w:tcW w:type="dxa" w:w="2088"/>
            <w:shd w:fill="F6F8FA"/>
            <w:vAlign w:val="top"/>
          </w:tcPr>
          <w:p>
            <w:pPr>
              <w:spacing w:after="0" w:line="240" w:lineRule="auto"/>
              <w:jc w:val="left"/>
            </w:pPr>
            <w:r/>
            <w:r>
              <w:rPr>
                <w:rFonts w:ascii="Arial" w:hAnsi="Arial" w:eastAsia="Arial"/>
                <w:b w:val="0"/>
                <w:sz w:val="12"/>
              </w:rPr>
              <w:t>Company</w:t>
            </w:r>
          </w:p>
        </w:tc>
        <w:tc>
          <w:tcPr>
            <w:tcW w:type="dxa" w:w="2376"/>
            <w:shd w:fill="F6F8FA"/>
            <w:vAlign w:val="top"/>
          </w:tcPr>
          <w:p>
            <w:pPr>
              <w:spacing w:after="0" w:line="240" w:lineRule="auto"/>
              <w:jc w:val="left"/>
            </w:pPr>
            <w:r/>
            <w:r>
              <w:rPr>
                <w:rFonts w:ascii="Arial" w:hAnsi="Arial" w:eastAsia="Arial"/>
                <w:b w:val="0"/>
                <w:sz w:val="12"/>
              </w:rPr>
              <w:t>name</w:t>
            </w:r>
          </w:p>
        </w:tc>
        <w:tc>
          <w:tcPr>
            <w:tcW w:type="dxa" w:w="3096"/>
            <w:shd w:fill="F6F8FA"/>
            <w:vAlign w:val="top"/>
          </w:tcPr>
          <w:p>
            <w:pPr>
              <w:spacing w:after="0" w:line="240" w:lineRule="auto"/>
              <w:jc w:val="left"/>
            </w:pPr>
            <w:r/>
            <w:r>
              <w:rPr>
                <w:rFonts w:ascii="Arial" w:hAnsi="Arial" w:eastAsia="Arial"/>
                <w:b w:val="0"/>
                <w:sz w:val="12"/>
              </w:rPr>
              <w:t>CharField(255)</w:t>
            </w:r>
          </w:p>
        </w:tc>
        <w:tc>
          <w:tcPr>
            <w:tcW w:type="dxa" w:w="7560"/>
            <w:shd w:fill="F6F8FA"/>
            <w:vAlign w:val="top"/>
          </w:tcPr>
          <w:p>
            <w:pPr>
              <w:spacing w:after="0" w:line="240" w:lineRule="auto"/>
              <w:jc w:val="left"/>
            </w:pPr>
            <w:r/>
            <w:r>
              <w:rPr>
                <w:rFonts w:ascii="Arial" w:hAnsi="Arial" w:eastAsia="Arial"/>
                <w:b w:val="0"/>
                <w:sz w:val="12"/>
              </w:rPr>
              <w:t>Company display name.</w:t>
            </w:r>
          </w:p>
        </w:tc>
      </w:tr>
      <w:tr>
        <w:tc>
          <w:tcPr>
            <w:tcW w:type="dxa" w:w="2088"/>
            <w:shd w:fill="FFFFFF"/>
            <w:vAlign w:val="top"/>
          </w:tcPr>
          <w:p>
            <w:pPr>
              <w:spacing w:after="0" w:line="240" w:lineRule="auto"/>
              <w:jc w:val="left"/>
            </w:pPr>
            <w:r/>
            <w:r>
              <w:rPr>
                <w:rFonts w:ascii="Arial" w:hAnsi="Arial" w:eastAsia="Arial"/>
                <w:b w:val="0"/>
                <w:sz w:val="12"/>
              </w:rPr>
              <w:t>Company</w:t>
            </w:r>
          </w:p>
        </w:tc>
        <w:tc>
          <w:tcPr>
            <w:tcW w:type="dxa" w:w="2376"/>
            <w:shd w:fill="FFFFFF"/>
            <w:vAlign w:val="top"/>
          </w:tcPr>
          <w:p>
            <w:pPr>
              <w:spacing w:after="0" w:line="240" w:lineRule="auto"/>
              <w:jc w:val="left"/>
            </w:pPr>
            <w:r/>
            <w:r>
              <w:rPr>
                <w:rFonts w:ascii="Arial" w:hAnsi="Arial" w:eastAsia="Arial"/>
                <w:b w:val="0"/>
                <w:sz w:val="12"/>
              </w:rPr>
              <w:t>slug</w:t>
            </w:r>
          </w:p>
        </w:tc>
        <w:tc>
          <w:tcPr>
            <w:tcW w:type="dxa" w:w="3096"/>
            <w:shd w:fill="FFFFFF"/>
            <w:vAlign w:val="top"/>
          </w:tcPr>
          <w:p>
            <w:pPr>
              <w:spacing w:after="0" w:line="240" w:lineRule="auto"/>
              <w:jc w:val="left"/>
            </w:pPr>
            <w:r/>
            <w:r>
              <w:rPr>
                <w:rFonts w:ascii="Arial" w:hAnsi="Arial" w:eastAsia="Arial"/>
                <w:b w:val="0"/>
                <w:sz w:val="12"/>
              </w:rPr>
              <w:t>SlugField(unique)</w:t>
            </w:r>
          </w:p>
        </w:tc>
        <w:tc>
          <w:tcPr>
            <w:tcW w:type="dxa" w:w="7560"/>
            <w:shd w:fill="FFFFFF"/>
            <w:vAlign w:val="top"/>
          </w:tcPr>
          <w:p>
            <w:pPr>
              <w:spacing w:after="0" w:line="240" w:lineRule="auto"/>
              <w:jc w:val="left"/>
            </w:pPr>
            <w:r/>
            <w:r>
              <w:rPr>
                <w:rFonts w:ascii="Arial" w:hAnsi="Arial" w:eastAsia="Arial"/>
                <w:b w:val="0"/>
                <w:sz w:val="12"/>
              </w:rPr>
              <w:t>Stable URL/code identifier.</w:t>
            </w:r>
          </w:p>
        </w:tc>
      </w:tr>
      <w:tr>
        <w:tc>
          <w:tcPr>
            <w:tcW w:type="dxa" w:w="2088"/>
            <w:shd w:fill="F6F8FA"/>
            <w:vAlign w:val="top"/>
          </w:tcPr>
          <w:p>
            <w:pPr>
              <w:spacing w:after="0" w:line="240" w:lineRule="auto"/>
              <w:jc w:val="left"/>
            </w:pPr>
            <w:r/>
            <w:r>
              <w:rPr>
                <w:rFonts w:ascii="Arial" w:hAnsi="Arial" w:eastAsia="Arial"/>
                <w:b w:val="0"/>
                <w:sz w:val="12"/>
              </w:rPr>
              <w:t>Company</w:t>
            </w:r>
          </w:p>
        </w:tc>
        <w:tc>
          <w:tcPr>
            <w:tcW w:type="dxa" w:w="2376"/>
            <w:shd w:fill="F6F8FA"/>
            <w:vAlign w:val="top"/>
          </w:tcPr>
          <w:p>
            <w:pPr>
              <w:spacing w:after="0" w:line="240" w:lineRule="auto"/>
              <w:jc w:val="left"/>
            </w:pPr>
            <w:r/>
            <w:r>
              <w:rPr>
                <w:rFonts w:ascii="Arial" w:hAnsi="Arial" w:eastAsia="Arial"/>
                <w:b w:val="0"/>
                <w:sz w:val="12"/>
              </w:rPr>
              <w:t>legal_name</w:t>
            </w:r>
          </w:p>
        </w:tc>
        <w:tc>
          <w:tcPr>
            <w:tcW w:type="dxa" w:w="3096"/>
            <w:shd w:fill="F6F8FA"/>
            <w:vAlign w:val="top"/>
          </w:tcPr>
          <w:p>
            <w:pPr>
              <w:spacing w:after="0" w:line="240" w:lineRule="auto"/>
              <w:jc w:val="left"/>
            </w:pPr>
            <w:r/>
            <w:r>
              <w:rPr>
                <w:rFonts w:ascii="Arial" w:hAnsi="Arial" w:eastAsia="Arial"/>
                <w:b w:val="0"/>
                <w:sz w:val="12"/>
              </w:rPr>
              <w:t>CharField(blank=True)</w:t>
            </w:r>
          </w:p>
        </w:tc>
        <w:tc>
          <w:tcPr>
            <w:tcW w:type="dxa" w:w="7560"/>
            <w:shd w:fill="F6F8FA"/>
            <w:vAlign w:val="top"/>
          </w:tcPr>
          <w:p>
            <w:pPr>
              <w:spacing w:after="0" w:line="240" w:lineRule="auto"/>
              <w:jc w:val="left"/>
            </w:pPr>
            <w:r/>
            <w:r>
              <w:rPr>
                <w:rFonts w:ascii="Arial" w:hAnsi="Arial" w:eastAsia="Arial"/>
                <w:b w:val="0"/>
                <w:sz w:val="12"/>
              </w:rPr>
              <w:t>Optional legal name.</w:t>
            </w:r>
          </w:p>
        </w:tc>
      </w:tr>
      <w:tr>
        <w:tc>
          <w:tcPr>
            <w:tcW w:type="dxa" w:w="2088"/>
            <w:shd w:fill="FFFFFF"/>
            <w:vAlign w:val="top"/>
          </w:tcPr>
          <w:p>
            <w:pPr>
              <w:spacing w:after="0" w:line="240" w:lineRule="auto"/>
              <w:jc w:val="left"/>
            </w:pPr>
            <w:r/>
            <w:r>
              <w:rPr>
                <w:rFonts w:ascii="Arial" w:hAnsi="Arial" w:eastAsia="Arial"/>
                <w:b w:val="0"/>
                <w:sz w:val="12"/>
              </w:rPr>
              <w:t>Company</w:t>
            </w:r>
          </w:p>
        </w:tc>
        <w:tc>
          <w:tcPr>
            <w:tcW w:type="dxa" w:w="2376"/>
            <w:shd w:fill="FFFFFF"/>
            <w:vAlign w:val="top"/>
          </w:tcPr>
          <w:p>
            <w:pPr>
              <w:spacing w:after="0" w:line="240" w:lineRule="auto"/>
              <w:jc w:val="left"/>
            </w:pPr>
            <w:r/>
            <w:r>
              <w:rPr>
                <w:rFonts w:ascii="Arial" w:hAnsi="Arial" w:eastAsia="Arial"/>
                <w:b w:val="0"/>
                <w:sz w:val="12"/>
              </w:rPr>
              <w:t>timezone</w:t>
            </w:r>
          </w:p>
        </w:tc>
        <w:tc>
          <w:tcPr>
            <w:tcW w:type="dxa" w:w="3096"/>
            <w:shd w:fill="FFFFFF"/>
            <w:vAlign w:val="top"/>
          </w:tcPr>
          <w:p>
            <w:pPr>
              <w:spacing w:after="0" w:line="240" w:lineRule="auto"/>
              <w:jc w:val="left"/>
            </w:pPr>
            <w:r/>
            <w:r>
              <w:rPr>
                <w:rFonts w:ascii="Arial" w:hAnsi="Arial" w:eastAsia="Arial"/>
                <w:b w:val="0"/>
                <w:sz w:val="12"/>
              </w:rPr>
              <w:t>CharField(64)</w:t>
            </w:r>
          </w:p>
        </w:tc>
        <w:tc>
          <w:tcPr>
            <w:tcW w:type="dxa" w:w="7560"/>
            <w:shd w:fill="FFFFFF"/>
            <w:vAlign w:val="top"/>
          </w:tcPr>
          <w:p>
            <w:pPr>
              <w:spacing w:after="0" w:line="240" w:lineRule="auto"/>
              <w:jc w:val="left"/>
            </w:pPr>
            <w:r/>
            <w:r>
              <w:rPr>
                <w:rFonts w:ascii="Arial" w:hAnsi="Arial" w:eastAsia="Arial"/>
                <w:b w:val="0"/>
                <w:sz w:val="12"/>
              </w:rPr>
              <w:t>Default timezone, e.g. Africa/Cairo.</w:t>
            </w:r>
          </w:p>
        </w:tc>
      </w:tr>
      <w:tr>
        <w:tc>
          <w:tcPr>
            <w:tcW w:type="dxa" w:w="2088"/>
            <w:shd w:fill="F6F8FA"/>
            <w:vAlign w:val="top"/>
          </w:tcPr>
          <w:p>
            <w:pPr>
              <w:spacing w:after="0" w:line="240" w:lineRule="auto"/>
              <w:jc w:val="left"/>
            </w:pPr>
            <w:r/>
            <w:r>
              <w:rPr>
                <w:rFonts w:ascii="Arial" w:hAnsi="Arial" w:eastAsia="Arial"/>
                <w:b w:val="0"/>
                <w:sz w:val="12"/>
              </w:rPr>
              <w:t>Company</w:t>
            </w:r>
          </w:p>
        </w:tc>
        <w:tc>
          <w:tcPr>
            <w:tcW w:type="dxa" w:w="2376"/>
            <w:shd w:fill="F6F8FA"/>
            <w:vAlign w:val="top"/>
          </w:tcPr>
          <w:p>
            <w:pPr>
              <w:spacing w:after="0" w:line="240" w:lineRule="auto"/>
              <w:jc w:val="left"/>
            </w:pPr>
            <w:r/>
            <w:r>
              <w:rPr>
                <w:rFonts w:ascii="Arial" w:hAnsi="Arial" w:eastAsia="Arial"/>
                <w:b w:val="0"/>
                <w:sz w:val="12"/>
              </w:rPr>
              <w:t>currency</w:t>
            </w:r>
          </w:p>
        </w:tc>
        <w:tc>
          <w:tcPr>
            <w:tcW w:type="dxa" w:w="3096"/>
            <w:shd w:fill="F6F8FA"/>
            <w:vAlign w:val="top"/>
          </w:tcPr>
          <w:p>
            <w:pPr>
              <w:spacing w:after="0" w:line="240" w:lineRule="auto"/>
              <w:jc w:val="left"/>
            </w:pPr>
            <w:r/>
            <w:r>
              <w:rPr>
                <w:rFonts w:ascii="Arial" w:hAnsi="Arial" w:eastAsia="Arial"/>
                <w:b w:val="0"/>
                <w:sz w:val="12"/>
              </w:rPr>
              <w:t>CharField(3)</w:t>
            </w:r>
          </w:p>
        </w:tc>
        <w:tc>
          <w:tcPr>
            <w:tcW w:type="dxa" w:w="7560"/>
            <w:shd w:fill="F6F8FA"/>
            <w:vAlign w:val="top"/>
          </w:tcPr>
          <w:p>
            <w:pPr>
              <w:spacing w:after="0" w:line="240" w:lineRule="auto"/>
              <w:jc w:val="left"/>
            </w:pPr>
            <w:r/>
            <w:r>
              <w:rPr>
                <w:rFonts w:ascii="Arial" w:hAnsi="Arial" w:eastAsia="Arial"/>
                <w:b w:val="0"/>
                <w:sz w:val="12"/>
              </w:rPr>
              <w:t>Default EGP.</w:t>
            </w:r>
          </w:p>
        </w:tc>
      </w:tr>
      <w:tr>
        <w:tc>
          <w:tcPr>
            <w:tcW w:type="dxa" w:w="2088"/>
            <w:shd w:fill="FFFFFF"/>
            <w:vAlign w:val="top"/>
          </w:tcPr>
          <w:p>
            <w:pPr>
              <w:spacing w:after="0" w:line="240" w:lineRule="auto"/>
              <w:jc w:val="left"/>
            </w:pPr>
            <w:r/>
            <w:r>
              <w:rPr>
                <w:rFonts w:ascii="Arial" w:hAnsi="Arial" w:eastAsia="Arial"/>
                <w:b w:val="0"/>
                <w:sz w:val="12"/>
              </w:rPr>
              <w:t>Company</w:t>
            </w:r>
          </w:p>
        </w:tc>
        <w:tc>
          <w:tcPr>
            <w:tcW w:type="dxa" w:w="2376"/>
            <w:shd w:fill="FFFFFF"/>
            <w:vAlign w:val="top"/>
          </w:tcPr>
          <w:p>
            <w:pPr>
              <w:spacing w:after="0" w:line="240" w:lineRule="auto"/>
              <w:jc w:val="left"/>
            </w:pPr>
            <w:r/>
            <w:r>
              <w:rPr>
                <w:rFonts w:ascii="Arial" w:hAnsi="Arial" w:eastAsia="Arial"/>
                <w:b w:val="0"/>
                <w:sz w:val="12"/>
              </w:rPr>
              <w:t>status</w:t>
            </w:r>
          </w:p>
        </w:tc>
        <w:tc>
          <w:tcPr>
            <w:tcW w:type="dxa" w:w="3096"/>
            <w:shd w:fill="FFFFFF"/>
            <w:vAlign w:val="top"/>
          </w:tcPr>
          <w:p>
            <w:pPr>
              <w:spacing w:after="0" w:line="240" w:lineRule="auto"/>
              <w:jc w:val="left"/>
            </w:pPr>
            <w:r/>
            <w:r>
              <w:rPr>
                <w:rFonts w:ascii="Arial" w:hAnsi="Arial" w:eastAsia="Arial"/>
                <w:b w:val="0"/>
                <w:sz w:val="12"/>
              </w:rPr>
              <w:t>CharField choices</w:t>
            </w:r>
          </w:p>
        </w:tc>
        <w:tc>
          <w:tcPr>
            <w:tcW w:type="dxa" w:w="7560"/>
            <w:shd w:fill="FFFFFF"/>
            <w:vAlign w:val="top"/>
          </w:tcPr>
          <w:p>
            <w:pPr>
              <w:spacing w:after="0" w:line="240" w:lineRule="auto"/>
              <w:jc w:val="left"/>
            </w:pPr>
            <w:r/>
            <w:r>
              <w:rPr>
                <w:rFonts w:ascii="Arial" w:hAnsi="Arial" w:eastAsia="Arial"/>
                <w:b w:val="0"/>
                <w:sz w:val="12"/>
              </w:rPr>
              <w:t>active, suspended, archived.</w:t>
            </w:r>
          </w:p>
        </w:tc>
      </w:tr>
      <w:tr>
        <w:tc>
          <w:tcPr>
            <w:tcW w:type="dxa" w:w="2088"/>
            <w:shd w:fill="F6F8FA"/>
            <w:vAlign w:val="top"/>
          </w:tcPr>
          <w:p>
            <w:pPr>
              <w:spacing w:after="0" w:line="240" w:lineRule="auto"/>
              <w:jc w:val="left"/>
            </w:pPr>
            <w:r/>
            <w:r>
              <w:rPr>
                <w:rFonts w:ascii="Arial" w:hAnsi="Arial" w:eastAsia="Arial"/>
                <w:b w:val="0"/>
                <w:sz w:val="12"/>
              </w:rPr>
              <w:t>Company</w:t>
            </w:r>
          </w:p>
        </w:tc>
        <w:tc>
          <w:tcPr>
            <w:tcW w:type="dxa" w:w="2376"/>
            <w:shd w:fill="F6F8FA"/>
            <w:vAlign w:val="top"/>
          </w:tcPr>
          <w:p>
            <w:pPr>
              <w:spacing w:after="0" w:line="240" w:lineRule="auto"/>
              <w:jc w:val="left"/>
            </w:pPr>
            <w:r/>
            <w:r>
              <w:rPr>
                <w:rFonts w:ascii="Arial" w:hAnsi="Arial" w:eastAsia="Arial"/>
                <w:b w:val="0"/>
                <w:sz w:val="12"/>
              </w:rPr>
              <w:t>logo</w:t>
            </w:r>
          </w:p>
        </w:tc>
        <w:tc>
          <w:tcPr>
            <w:tcW w:type="dxa" w:w="3096"/>
            <w:shd w:fill="F6F8FA"/>
            <w:vAlign w:val="top"/>
          </w:tcPr>
          <w:p>
            <w:pPr>
              <w:spacing w:after="0" w:line="240" w:lineRule="auto"/>
              <w:jc w:val="left"/>
            </w:pPr>
            <w:r/>
            <w:r>
              <w:rPr>
                <w:rFonts w:ascii="Arial" w:hAnsi="Arial" w:eastAsia="Arial"/>
                <w:b w:val="0"/>
                <w:sz w:val="12"/>
              </w:rPr>
              <w:t>ImageField optional</w:t>
            </w:r>
          </w:p>
        </w:tc>
        <w:tc>
          <w:tcPr>
            <w:tcW w:type="dxa" w:w="7560"/>
            <w:shd w:fill="F6F8FA"/>
            <w:vAlign w:val="top"/>
          </w:tcPr>
          <w:p>
            <w:pPr>
              <w:spacing w:after="0" w:line="240" w:lineRule="auto"/>
              <w:jc w:val="left"/>
            </w:pPr>
            <w:r/>
            <w:r>
              <w:rPr>
                <w:rFonts w:ascii="Arial" w:hAnsi="Arial" w:eastAsia="Arial"/>
                <w:b w:val="0"/>
                <w:sz w:val="12"/>
              </w:rPr>
              <w:t>Company logo for UI and reports.</w:t>
            </w:r>
          </w:p>
        </w:tc>
      </w:tr>
      <w:tr>
        <w:tc>
          <w:tcPr>
            <w:tcW w:type="dxa" w:w="2088"/>
            <w:shd w:fill="FFFFFF"/>
            <w:vAlign w:val="top"/>
          </w:tcPr>
          <w:p>
            <w:pPr>
              <w:spacing w:after="0" w:line="240" w:lineRule="auto"/>
              <w:jc w:val="left"/>
            </w:pPr>
            <w:r/>
            <w:r>
              <w:rPr>
                <w:rFonts w:ascii="Arial" w:hAnsi="Arial" w:eastAsia="Arial"/>
                <w:b w:val="0"/>
                <w:sz w:val="12"/>
              </w:rPr>
              <w:t>Branch</w:t>
            </w:r>
          </w:p>
        </w:tc>
        <w:tc>
          <w:tcPr>
            <w:tcW w:type="dxa" w:w="2376"/>
            <w:shd w:fill="FFFFFF"/>
            <w:vAlign w:val="top"/>
          </w:tcPr>
          <w:p>
            <w:pPr>
              <w:spacing w:after="0" w:line="240" w:lineRule="auto"/>
              <w:jc w:val="left"/>
            </w:pPr>
            <w:r/>
            <w:r>
              <w:rPr>
                <w:rFonts w:ascii="Arial" w:hAnsi="Arial" w:eastAsia="Arial"/>
                <w:b w:val="0"/>
                <w:sz w:val="12"/>
              </w:rPr>
              <w:t>company</w:t>
            </w:r>
          </w:p>
        </w:tc>
        <w:tc>
          <w:tcPr>
            <w:tcW w:type="dxa" w:w="3096"/>
            <w:shd w:fill="FFFFFF"/>
            <w:vAlign w:val="top"/>
          </w:tcPr>
          <w:p>
            <w:pPr>
              <w:spacing w:after="0" w:line="240" w:lineRule="auto"/>
              <w:jc w:val="left"/>
            </w:pPr>
            <w:r/>
            <w:r>
              <w:rPr>
                <w:rFonts w:ascii="Arial" w:hAnsi="Arial" w:eastAsia="Arial"/>
                <w:b w:val="0"/>
                <w:sz w:val="12"/>
              </w:rPr>
              <w:t>ForeignKey(Company)</w:t>
            </w:r>
          </w:p>
        </w:tc>
        <w:tc>
          <w:tcPr>
            <w:tcW w:type="dxa" w:w="7560"/>
            <w:shd w:fill="FFFFFF"/>
            <w:vAlign w:val="top"/>
          </w:tcPr>
          <w:p>
            <w:pPr>
              <w:spacing w:after="0" w:line="240" w:lineRule="auto"/>
              <w:jc w:val="left"/>
            </w:pPr>
            <w:r/>
            <w:r>
              <w:rPr>
                <w:rFonts w:ascii="Arial" w:hAnsi="Arial" w:eastAsia="Arial"/>
                <w:b w:val="0"/>
                <w:sz w:val="12"/>
              </w:rPr>
              <w:t>Tenant scope.</w:t>
            </w:r>
          </w:p>
        </w:tc>
      </w:tr>
      <w:tr>
        <w:tc>
          <w:tcPr>
            <w:tcW w:type="dxa" w:w="2088"/>
            <w:shd w:fill="F6F8FA"/>
            <w:vAlign w:val="top"/>
          </w:tcPr>
          <w:p>
            <w:pPr>
              <w:spacing w:after="0" w:line="240" w:lineRule="auto"/>
              <w:jc w:val="left"/>
            </w:pPr>
            <w:r/>
            <w:r>
              <w:rPr>
                <w:rFonts w:ascii="Arial" w:hAnsi="Arial" w:eastAsia="Arial"/>
                <w:b w:val="0"/>
                <w:sz w:val="12"/>
              </w:rPr>
              <w:t>Branch</w:t>
            </w:r>
          </w:p>
        </w:tc>
        <w:tc>
          <w:tcPr>
            <w:tcW w:type="dxa" w:w="2376"/>
            <w:shd w:fill="F6F8FA"/>
            <w:vAlign w:val="top"/>
          </w:tcPr>
          <w:p>
            <w:pPr>
              <w:spacing w:after="0" w:line="240" w:lineRule="auto"/>
              <w:jc w:val="left"/>
            </w:pPr>
            <w:r/>
            <w:r>
              <w:rPr>
                <w:rFonts w:ascii="Arial" w:hAnsi="Arial" w:eastAsia="Arial"/>
                <w:b w:val="0"/>
                <w:sz w:val="12"/>
              </w:rPr>
              <w:t>name</w:t>
            </w:r>
          </w:p>
        </w:tc>
        <w:tc>
          <w:tcPr>
            <w:tcW w:type="dxa" w:w="3096"/>
            <w:shd w:fill="F6F8FA"/>
            <w:vAlign w:val="top"/>
          </w:tcPr>
          <w:p>
            <w:pPr>
              <w:spacing w:after="0" w:line="240" w:lineRule="auto"/>
              <w:jc w:val="left"/>
            </w:pPr>
            <w:r/>
            <w:r>
              <w:rPr>
                <w:rFonts w:ascii="Arial" w:hAnsi="Arial" w:eastAsia="Arial"/>
                <w:b w:val="0"/>
                <w:sz w:val="12"/>
              </w:rPr>
              <w:t>CharField(255)</w:t>
            </w:r>
          </w:p>
        </w:tc>
        <w:tc>
          <w:tcPr>
            <w:tcW w:type="dxa" w:w="7560"/>
            <w:shd w:fill="F6F8FA"/>
            <w:vAlign w:val="top"/>
          </w:tcPr>
          <w:p>
            <w:pPr>
              <w:spacing w:after="0" w:line="240" w:lineRule="auto"/>
              <w:jc w:val="left"/>
            </w:pPr>
            <w:r/>
            <w:r>
              <w:rPr>
                <w:rFonts w:ascii="Arial" w:hAnsi="Arial" w:eastAsia="Arial"/>
                <w:b w:val="0"/>
                <w:sz w:val="12"/>
              </w:rPr>
              <w:t>Branch name.</w:t>
            </w:r>
          </w:p>
        </w:tc>
      </w:tr>
      <w:tr>
        <w:tc>
          <w:tcPr>
            <w:tcW w:type="dxa" w:w="2088"/>
            <w:shd w:fill="FFFFFF"/>
            <w:vAlign w:val="top"/>
          </w:tcPr>
          <w:p>
            <w:pPr>
              <w:spacing w:after="0" w:line="240" w:lineRule="auto"/>
              <w:jc w:val="left"/>
            </w:pPr>
            <w:r/>
            <w:r>
              <w:rPr>
                <w:rFonts w:ascii="Arial" w:hAnsi="Arial" w:eastAsia="Arial"/>
                <w:b w:val="0"/>
                <w:sz w:val="12"/>
              </w:rPr>
              <w:t>Branch</w:t>
            </w:r>
          </w:p>
        </w:tc>
        <w:tc>
          <w:tcPr>
            <w:tcW w:type="dxa" w:w="2376"/>
            <w:shd w:fill="FFFFFF"/>
            <w:vAlign w:val="top"/>
          </w:tcPr>
          <w:p>
            <w:pPr>
              <w:spacing w:after="0" w:line="240" w:lineRule="auto"/>
              <w:jc w:val="left"/>
            </w:pPr>
            <w:r/>
            <w:r>
              <w:rPr>
                <w:rFonts w:ascii="Arial" w:hAnsi="Arial" w:eastAsia="Arial"/>
                <w:b w:val="0"/>
                <w:sz w:val="12"/>
              </w:rPr>
              <w:t>address</w:t>
            </w:r>
          </w:p>
        </w:tc>
        <w:tc>
          <w:tcPr>
            <w:tcW w:type="dxa" w:w="3096"/>
            <w:shd w:fill="FFFFFF"/>
            <w:vAlign w:val="top"/>
          </w:tcPr>
          <w:p>
            <w:pPr>
              <w:spacing w:after="0" w:line="240" w:lineRule="auto"/>
              <w:jc w:val="left"/>
            </w:pPr>
            <w:r/>
            <w:r>
              <w:rPr>
                <w:rFonts w:ascii="Arial" w:hAnsi="Arial" w:eastAsia="Arial"/>
                <w:b w:val="0"/>
                <w:sz w:val="12"/>
              </w:rPr>
              <w:t>TextField(blank=True)</w:t>
            </w:r>
          </w:p>
        </w:tc>
        <w:tc>
          <w:tcPr>
            <w:tcW w:type="dxa" w:w="7560"/>
            <w:shd w:fill="FFFFFF"/>
            <w:vAlign w:val="top"/>
          </w:tcPr>
          <w:p>
            <w:pPr>
              <w:spacing w:after="0" w:line="240" w:lineRule="auto"/>
              <w:jc w:val="left"/>
            </w:pPr>
            <w:r/>
            <w:r>
              <w:rPr>
                <w:rFonts w:ascii="Arial" w:hAnsi="Arial" w:eastAsia="Arial"/>
                <w:b w:val="0"/>
                <w:sz w:val="12"/>
              </w:rPr>
              <w:t>Physical address.</w:t>
            </w:r>
          </w:p>
        </w:tc>
      </w:tr>
      <w:tr>
        <w:tc>
          <w:tcPr>
            <w:tcW w:type="dxa" w:w="2088"/>
            <w:shd w:fill="F6F8FA"/>
            <w:vAlign w:val="top"/>
          </w:tcPr>
          <w:p>
            <w:pPr>
              <w:spacing w:after="0" w:line="240" w:lineRule="auto"/>
              <w:jc w:val="left"/>
            </w:pPr>
            <w:r/>
            <w:r>
              <w:rPr>
                <w:rFonts w:ascii="Arial" w:hAnsi="Arial" w:eastAsia="Arial"/>
                <w:b w:val="0"/>
                <w:sz w:val="12"/>
              </w:rPr>
              <w:t>Branch</w:t>
            </w:r>
          </w:p>
        </w:tc>
        <w:tc>
          <w:tcPr>
            <w:tcW w:type="dxa" w:w="2376"/>
            <w:shd w:fill="F6F8FA"/>
            <w:vAlign w:val="top"/>
          </w:tcPr>
          <w:p>
            <w:pPr>
              <w:spacing w:after="0" w:line="240" w:lineRule="auto"/>
              <w:jc w:val="left"/>
            </w:pPr>
            <w:r/>
            <w:r>
              <w:rPr>
                <w:rFonts w:ascii="Arial" w:hAnsi="Arial" w:eastAsia="Arial"/>
                <w:b w:val="0"/>
                <w:sz w:val="12"/>
              </w:rPr>
              <w:t>city</w:t>
            </w:r>
          </w:p>
        </w:tc>
        <w:tc>
          <w:tcPr>
            <w:tcW w:type="dxa" w:w="3096"/>
            <w:shd w:fill="F6F8FA"/>
            <w:vAlign w:val="top"/>
          </w:tcPr>
          <w:p>
            <w:pPr>
              <w:spacing w:after="0" w:line="240" w:lineRule="auto"/>
              <w:jc w:val="left"/>
            </w:pPr>
            <w:r/>
            <w:r>
              <w:rPr>
                <w:rFonts w:ascii="Arial" w:hAnsi="Arial" w:eastAsia="Arial"/>
                <w:b w:val="0"/>
                <w:sz w:val="12"/>
              </w:rPr>
              <w:t>CharField(100)</w:t>
            </w:r>
          </w:p>
        </w:tc>
        <w:tc>
          <w:tcPr>
            <w:tcW w:type="dxa" w:w="7560"/>
            <w:shd w:fill="F6F8FA"/>
            <w:vAlign w:val="top"/>
          </w:tcPr>
          <w:p>
            <w:pPr>
              <w:spacing w:after="0" w:line="240" w:lineRule="auto"/>
              <w:jc w:val="left"/>
            </w:pPr>
            <w:r/>
            <w:r>
              <w:rPr>
                <w:rFonts w:ascii="Arial" w:hAnsi="Arial" w:eastAsia="Arial"/>
                <w:b w:val="0"/>
                <w:sz w:val="12"/>
              </w:rPr>
              <w:t>City/location.</w:t>
            </w:r>
          </w:p>
        </w:tc>
      </w:tr>
      <w:tr>
        <w:tc>
          <w:tcPr>
            <w:tcW w:type="dxa" w:w="2088"/>
            <w:shd w:fill="FFFFFF"/>
            <w:vAlign w:val="top"/>
          </w:tcPr>
          <w:p>
            <w:pPr>
              <w:spacing w:after="0" w:line="240" w:lineRule="auto"/>
              <w:jc w:val="left"/>
            </w:pPr>
            <w:r/>
            <w:r>
              <w:rPr>
                <w:rFonts w:ascii="Arial" w:hAnsi="Arial" w:eastAsia="Arial"/>
                <w:b w:val="0"/>
                <w:sz w:val="12"/>
              </w:rPr>
              <w:t>Branch</w:t>
            </w:r>
          </w:p>
        </w:tc>
        <w:tc>
          <w:tcPr>
            <w:tcW w:type="dxa" w:w="2376"/>
            <w:shd w:fill="FFFFFF"/>
            <w:vAlign w:val="top"/>
          </w:tcPr>
          <w:p>
            <w:pPr>
              <w:spacing w:after="0" w:line="240" w:lineRule="auto"/>
              <w:jc w:val="left"/>
            </w:pPr>
            <w:r/>
            <w:r>
              <w:rPr>
                <w:rFonts w:ascii="Arial" w:hAnsi="Arial" w:eastAsia="Arial"/>
                <w:b w:val="0"/>
                <w:sz w:val="12"/>
              </w:rPr>
              <w:t>phone</w:t>
            </w:r>
          </w:p>
        </w:tc>
        <w:tc>
          <w:tcPr>
            <w:tcW w:type="dxa" w:w="3096"/>
            <w:shd w:fill="FFFFFF"/>
            <w:vAlign w:val="top"/>
          </w:tcPr>
          <w:p>
            <w:pPr>
              <w:spacing w:after="0" w:line="240" w:lineRule="auto"/>
              <w:jc w:val="left"/>
            </w:pPr>
            <w:r/>
            <w:r>
              <w:rPr>
                <w:rFonts w:ascii="Arial" w:hAnsi="Arial" w:eastAsia="Arial"/>
                <w:b w:val="0"/>
                <w:sz w:val="12"/>
              </w:rPr>
              <w:t>CharField(30)</w:t>
            </w:r>
          </w:p>
        </w:tc>
        <w:tc>
          <w:tcPr>
            <w:tcW w:type="dxa" w:w="7560"/>
            <w:shd w:fill="FFFFFF"/>
            <w:vAlign w:val="top"/>
          </w:tcPr>
          <w:p>
            <w:pPr>
              <w:spacing w:after="0" w:line="240" w:lineRule="auto"/>
              <w:jc w:val="left"/>
            </w:pPr>
            <w:r/>
            <w:r>
              <w:rPr>
                <w:rFonts w:ascii="Arial" w:hAnsi="Arial" w:eastAsia="Arial"/>
                <w:b w:val="0"/>
                <w:sz w:val="12"/>
              </w:rPr>
              <w:t>Branch contact.</w:t>
            </w:r>
          </w:p>
        </w:tc>
      </w:tr>
      <w:tr>
        <w:tc>
          <w:tcPr>
            <w:tcW w:type="dxa" w:w="2088"/>
            <w:shd w:fill="F6F8FA"/>
            <w:vAlign w:val="top"/>
          </w:tcPr>
          <w:p>
            <w:pPr>
              <w:spacing w:after="0" w:line="240" w:lineRule="auto"/>
              <w:jc w:val="left"/>
            </w:pPr>
            <w:r/>
            <w:r>
              <w:rPr>
                <w:rFonts w:ascii="Arial" w:hAnsi="Arial" w:eastAsia="Arial"/>
                <w:b w:val="0"/>
                <w:sz w:val="12"/>
              </w:rPr>
              <w:t>Branch</w:t>
            </w:r>
          </w:p>
        </w:tc>
        <w:tc>
          <w:tcPr>
            <w:tcW w:type="dxa" w:w="2376"/>
            <w:shd w:fill="F6F8FA"/>
            <w:vAlign w:val="top"/>
          </w:tcPr>
          <w:p>
            <w:pPr>
              <w:spacing w:after="0" w:line="240" w:lineRule="auto"/>
              <w:jc w:val="left"/>
            </w:pPr>
            <w:r/>
            <w:r>
              <w:rPr>
                <w:rFonts w:ascii="Arial" w:hAnsi="Arial" w:eastAsia="Arial"/>
                <w:b w:val="0"/>
                <w:sz w:val="12"/>
              </w:rPr>
              <w:t>is_active</w:t>
            </w:r>
          </w:p>
        </w:tc>
        <w:tc>
          <w:tcPr>
            <w:tcW w:type="dxa" w:w="3096"/>
            <w:shd w:fill="F6F8FA"/>
            <w:vAlign w:val="top"/>
          </w:tcPr>
          <w:p>
            <w:pPr>
              <w:spacing w:after="0" w:line="240" w:lineRule="auto"/>
              <w:jc w:val="left"/>
            </w:pPr>
            <w:r/>
            <w:r>
              <w:rPr>
                <w:rFonts w:ascii="Arial" w:hAnsi="Arial" w:eastAsia="Arial"/>
                <w:b w:val="0"/>
                <w:sz w:val="12"/>
              </w:rPr>
              <w:t>BooleanField</w:t>
            </w:r>
          </w:p>
        </w:tc>
        <w:tc>
          <w:tcPr>
            <w:tcW w:type="dxa" w:w="7560"/>
            <w:shd w:fill="F6F8FA"/>
            <w:vAlign w:val="top"/>
          </w:tcPr>
          <w:p>
            <w:pPr>
              <w:spacing w:after="0" w:line="240" w:lineRule="auto"/>
              <w:jc w:val="left"/>
            </w:pPr>
            <w:r/>
            <w:r>
              <w:rPr>
                <w:rFonts w:ascii="Arial" w:hAnsi="Arial" w:eastAsia="Arial"/>
                <w:b w:val="0"/>
                <w:sz w:val="12"/>
              </w:rPr>
              <w:t>Enable/disable branch.</w:t>
            </w:r>
          </w:p>
        </w:tc>
      </w:tr>
      <w:tr>
        <w:tc>
          <w:tcPr>
            <w:tcW w:type="dxa" w:w="2088"/>
            <w:shd w:fill="FFFFFF"/>
            <w:vAlign w:val="top"/>
          </w:tcPr>
          <w:p>
            <w:pPr>
              <w:spacing w:after="0" w:line="240" w:lineRule="auto"/>
              <w:jc w:val="left"/>
            </w:pPr>
            <w:r/>
            <w:r>
              <w:rPr>
                <w:rFonts w:ascii="Arial" w:hAnsi="Arial" w:eastAsia="Arial"/>
                <w:b w:val="0"/>
                <w:sz w:val="12"/>
              </w:rPr>
              <w:t>Language</w:t>
            </w:r>
          </w:p>
        </w:tc>
        <w:tc>
          <w:tcPr>
            <w:tcW w:type="dxa" w:w="2376"/>
            <w:shd w:fill="FFFFFF"/>
            <w:vAlign w:val="top"/>
          </w:tcPr>
          <w:p>
            <w:pPr>
              <w:spacing w:after="0" w:line="240" w:lineRule="auto"/>
              <w:jc w:val="left"/>
            </w:pPr>
            <w:r/>
            <w:r>
              <w:rPr>
                <w:rFonts w:ascii="Arial" w:hAnsi="Arial" w:eastAsia="Arial"/>
                <w:b w:val="0"/>
                <w:sz w:val="12"/>
              </w:rPr>
              <w:t>company</w:t>
            </w:r>
          </w:p>
        </w:tc>
        <w:tc>
          <w:tcPr>
            <w:tcW w:type="dxa" w:w="3096"/>
            <w:shd w:fill="FFFFFF"/>
            <w:vAlign w:val="top"/>
          </w:tcPr>
          <w:p>
            <w:pPr>
              <w:spacing w:after="0" w:line="240" w:lineRule="auto"/>
              <w:jc w:val="left"/>
            </w:pPr>
            <w:r/>
            <w:r>
              <w:rPr>
                <w:rFonts w:ascii="Arial" w:hAnsi="Arial" w:eastAsia="Arial"/>
                <w:b w:val="0"/>
                <w:sz w:val="12"/>
              </w:rPr>
              <w:t>ForeignKey(Company,null=True)</w:t>
            </w:r>
          </w:p>
        </w:tc>
        <w:tc>
          <w:tcPr>
            <w:tcW w:type="dxa" w:w="7560"/>
            <w:shd w:fill="FFFFFF"/>
            <w:vAlign w:val="top"/>
          </w:tcPr>
          <w:p>
            <w:pPr>
              <w:spacing w:after="0" w:line="240" w:lineRule="auto"/>
              <w:jc w:val="left"/>
            </w:pPr>
            <w:r/>
            <w:r>
              <w:rPr>
                <w:rFonts w:ascii="Arial" w:hAnsi="Arial" w:eastAsia="Arial"/>
                <w:b w:val="0"/>
                <w:sz w:val="12"/>
              </w:rPr>
              <w:t>Company-specific or global language.</w:t>
            </w:r>
          </w:p>
        </w:tc>
      </w:tr>
      <w:tr>
        <w:tc>
          <w:tcPr>
            <w:tcW w:type="dxa" w:w="2088"/>
            <w:shd w:fill="F6F8FA"/>
            <w:vAlign w:val="top"/>
          </w:tcPr>
          <w:p>
            <w:pPr>
              <w:spacing w:after="0" w:line="240" w:lineRule="auto"/>
              <w:jc w:val="left"/>
            </w:pPr>
            <w:r/>
            <w:r>
              <w:rPr>
                <w:rFonts w:ascii="Arial" w:hAnsi="Arial" w:eastAsia="Arial"/>
                <w:b w:val="0"/>
                <w:sz w:val="12"/>
              </w:rPr>
              <w:t>Language</w:t>
            </w:r>
          </w:p>
        </w:tc>
        <w:tc>
          <w:tcPr>
            <w:tcW w:type="dxa" w:w="2376"/>
            <w:shd w:fill="F6F8FA"/>
            <w:vAlign w:val="top"/>
          </w:tcPr>
          <w:p>
            <w:pPr>
              <w:spacing w:after="0" w:line="240" w:lineRule="auto"/>
              <w:jc w:val="left"/>
            </w:pPr>
            <w:r/>
            <w:r>
              <w:rPr>
                <w:rFonts w:ascii="Arial" w:hAnsi="Arial" w:eastAsia="Arial"/>
                <w:b w:val="0"/>
                <w:sz w:val="12"/>
              </w:rPr>
              <w:t>code</w:t>
            </w:r>
          </w:p>
        </w:tc>
        <w:tc>
          <w:tcPr>
            <w:tcW w:type="dxa" w:w="3096"/>
            <w:shd w:fill="F6F8FA"/>
            <w:vAlign w:val="top"/>
          </w:tcPr>
          <w:p>
            <w:pPr>
              <w:spacing w:after="0" w:line="240" w:lineRule="auto"/>
              <w:jc w:val="left"/>
            </w:pPr>
            <w:r/>
            <w:r>
              <w:rPr>
                <w:rFonts w:ascii="Arial" w:hAnsi="Arial" w:eastAsia="Arial"/>
                <w:b w:val="0"/>
                <w:sz w:val="12"/>
              </w:rPr>
              <w:t>CharField(10)</w:t>
            </w:r>
          </w:p>
        </w:tc>
        <w:tc>
          <w:tcPr>
            <w:tcW w:type="dxa" w:w="7560"/>
            <w:shd w:fill="F6F8FA"/>
            <w:vAlign w:val="top"/>
          </w:tcPr>
          <w:p>
            <w:pPr>
              <w:spacing w:after="0" w:line="240" w:lineRule="auto"/>
              <w:jc w:val="left"/>
            </w:pPr>
            <w:r/>
            <w:r>
              <w:rPr>
                <w:rFonts w:ascii="Arial" w:hAnsi="Arial" w:eastAsia="Arial"/>
                <w:b w:val="0"/>
                <w:sz w:val="12"/>
              </w:rPr>
              <w:t>ar, en, fr, etc.</w:t>
            </w:r>
          </w:p>
        </w:tc>
      </w:tr>
      <w:tr>
        <w:tc>
          <w:tcPr>
            <w:tcW w:type="dxa" w:w="2088"/>
            <w:shd w:fill="FFFFFF"/>
            <w:vAlign w:val="top"/>
          </w:tcPr>
          <w:p>
            <w:pPr>
              <w:spacing w:after="0" w:line="240" w:lineRule="auto"/>
              <w:jc w:val="left"/>
            </w:pPr>
            <w:r/>
            <w:r>
              <w:rPr>
                <w:rFonts w:ascii="Arial" w:hAnsi="Arial" w:eastAsia="Arial"/>
                <w:b w:val="0"/>
                <w:sz w:val="12"/>
              </w:rPr>
              <w:t>Language</w:t>
            </w:r>
          </w:p>
        </w:tc>
        <w:tc>
          <w:tcPr>
            <w:tcW w:type="dxa" w:w="2376"/>
            <w:shd w:fill="FFFFFF"/>
            <w:vAlign w:val="top"/>
          </w:tcPr>
          <w:p>
            <w:pPr>
              <w:spacing w:after="0" w:line="240" w:lineRule="auto"/>
              <w:jc w:val="left"/>
            </w:pPr>
            <w:r/>
            <w:r>
              <w:rPr>
                <w:rFonts w:ascii="Arial" w:hAnsi="Arial" w:eastAsia="Arial"/>
                <w:b w:val="0"/>
                <w:sz w:val="12"/>
              </w:rPr>
              <w:t>name</w:t>
            </w:r>
          </w:p>
        </w:tc>
        <w:tc>
          <w:tcPr>
            <w:tcW w:type="dxa" w:w="3096"/>
            <w:shd w:fill="FFFFFF"/>
            <w:vAlign w:val="top"/>
          </w:tcPr>
          <w:p>
            <w:pPr>
              <w:spacing w:after="0" w:line="240" w:lineRule="auto"/>
              <w:jc w:val="left"/>
            </w:pPr>
            <w:r/>
            <w:r>
              <w:rPr>
                <w:rFonts w:ascii="Arial" w:hAnsi="Arial" w:eastAsia="Arial"/>
                <w:b w:val="0"/>
                <w:sz w:val="12"/>
              </w:rPr>
              <w:t>CharField(100)</w:t>
            </w:r>
          </w:p>
        </w:tc>
        <w:tc>
          <w:tcPr>
            <w:tcW w:type="dxa" w:w="7560"/>
            <w:shd w:fill="FFFFFF"/>
            <w:vAlign w:val="top"/>
          </w:tcPr>
          <w:p>
            <w:pPr>
              <w:spacing w:after="0" w:line="240" w:lineRule="auto"/>
              <w:jc w:val="left"/>
            </w:pPr>
            <w:r/>
            <w:r>
              <w:rPr>
                <w:rFonts w:ascii="Arial" w:hAnsi="Arial" w:eastAsia="Arial"/>
                <w:b w:val="0"/>
                <w:sz w:val="12"/>
              </w:rPr>
              <w:t>Human-readable language name.</w:t>
            </w:r>
          </w:p>
        </w:tc>
      </w:tr>
      <w:tr>
        <w:tc>
          <w:tcPr>
            <w:tcW w:type="dxa" w:w="2088"/>
            <w:shd w:fill="F6F8FA"/>
            <w:vAlign w:val="top"/>
          </w:tcPr>
          <w:p>
            <w:pPr>
              <w:spacing w:after="0" w:line="240" w:lineRule="auto"/>
              <w:jc w:val="left"/>
            </w:pPr>
            <w:r/>
            <w:r>
              <w:rPr>
                <w:rFonts w:ascii="Arial" w:hAnsi="Arial" w:eastAsia="Arial"/>
                <w:b w:val="0"/>
                <w:sz w:val="12"/>
              </w:rPr>
              <w:t>Language</w:t>
            </w:r>
          </w:p>
        </w:tc>
        <w:tc>
          <w:tcPr>
            <w:tcW w:type="dxa" w:w="2376"/>
            <w:shd w:fill="F6F8FA"/>
            <w:vAlign w:val="top"/>
          </w:tcPr>
          <w:p>
            <w:pPr>
              <w:spacing w:after="0" w:line="240" w:lineRule="auto"/>
              <w:jc w:val="left"/>
            </w:pPr>
            <w:r/>
            <w:r>
              <w:rPr>
                <w:rFonts w:ascii="Arial" w:hAnsi="Arial" w:eastAsia="Arial"/>
                <w:b w:val="0"/>
                <w:sz w:val="12"/>
              </w:rPr>
              <w:t>is_default</w:t>
            </w:r>
          </w:p>
        </w:tc>
        <w:tc>
          <w:tcPr>
            <w:tcW w:type="dxa" w:w="3096"/>
            <w:shd w:fill="F6F8FA"/>
            <w:vAlign w:val="top"/>
          </w:tcPr>
          <w:p>
            <w:pPr>
              <w:spacing w:after="0" w:line="240" w:lineRule="auto"/>
              <w:jc w:val="left"/>
            </w:pPr>
            <w:r/>
            <w:r>
              <w:rPr>
                <w:rFonts w:ascii="Arial" w:hAnsi="Arial" w:eastAsia="Arial"/>
                <w:b w:val="0"/>
                <w:sz w:val="12"/>
              </w:rPr>
              <w:t>BooleanField</w:t>
            </w:r>
          </w:p>
        </w:tc>
        <w:tc>
          <w:tcPr>
            <w:tcW w:type="dxa" w:w="7560"/>
            <w:shd w:fill="F6F8FA"/>
            <w:vAlign w:val="top"/>
          </w:tcPr>
          <w:p>
            <w:pPr>
              <w:spacing w:after="0" w:line="240" w:lineRule="auto"/>
              <w:jc w:val="left"/>
            </w:pPr>
            <w:r/>
            <w:r>
              <w:rPr>
                <w:rFonts w:ascii="Arial" w:hAnsi="Arial" w:eastAsia="Arial"/>
                <w:b w:val="0"/>
                <w:sz w:val="12"/>
              </w:rPr>
              <w:t>Default lead language.</w:t>
            </w:r>
          </w:p>
        </w:tc>
      </w:tr>
      <w:tr>
        <w:tc>
          <w:tcPr>
            <w:tcW w:type="dxa" w:w="2088"/>
            <w:shd w:fill="FFFFFF"/>
            <w:vAlign w:val="top"/>
          </w:tcPr>
          <w:p>
            <w:pPr>
              <w:spacing w:after="0" w:line="240" w:lineRule="auto"/>
              <w:jc w:val="left"/>
            </w:pPr>
            <w:r/>
            <w:r>
              <w:rPr>
                <w:rFonts w:ascii="Arial" w:hAnsi="Arial" w:eastAsia="Arial"/>
                <w:b w:val="0"/>
                <w:sz w:val="12"/>
              </w:rPr>
              <w:t>User</w:t>
            </w:r>
          </w:p>
        </w:tc>
        <w:tc>
          <w:tcPr>
            <w:tcW w:type="dxa" w:w="2376"/>
            <w:shd w:fill="FFFFFF"/>
            <w:vAlign w:val="top"/>
          </w:tcPr>
          <w:p>
            <w:pPr>
              <w:spacing w:after="0" w:line="240" w:lineRule="auto"/>
              <w:jc w:val="left"/>
            </w:pPr>
            <w:r/>
            <w:r>
              <w:rPr>
                <w:rFonts w:ascii="Arial" w:hAnsi="Arial" w:eastAsia="Arial"/>
                <w:b w:val="0"/>
                <w:sz w:val="12"/>
              </w:rPr>
              <w:t>id</w:t>
            </w:r>
          </w:p>
        </w:tc>
        <w:tc>
          <w:tcPr>
            <w:tcW w:type="dxa" w:w="3096"/>
            <w:shd w:fill="FFFFFF"/>
            <w:vAlign w:val="top"/>
          </w:tcPr>
          <w:p>
            <w:pPr>
              <w:spacing w:after="0" w:line="240" w:lineRule="auto"/>
              <w:jc w:val="left"/>
            </w:pPr>
            <w:r/>
            <w:r>
              <w:rPr>
                <w:rFonts w:ascii="Arial" w:hAnsi="Arial" w:eastAsia="Arial"/>
                <w:b w:val="0"/>
                <w:sz w:val="12"/>
              </w:rPr>
              <w:t>UUIDField PK</w:t>
            </w:r>
          </w:p>
        </w:tc>
        <w:tc>
          <w:tcPr>
            <w:tcW w:type="dxa" w:w="7560"/>
            <w:shd w:fill="FFFFFF"/>
            <w:vAlign w:val="top"/>
          </w:tcPr>
          <w:p>
            <w:pPr>
              <w:spacing w:after="0" w:line="240" w:lineRule="auto"/>
              <w:jc w:val="left"/>
            </w:pPr>
            <w:r/>
            <w:r>
              <w:rPr>
                <w:rFonts w:ascii="Arial" w:hAnsi="Arial" w:eastAsia="Arial"/>
                <w:b w:val="0"/>
                <w:sz w:val="12"/>
              </w:rPr>
              <w:t>Custom user identifier.</w:t>
            </w:r>
          </w:p>
        </w:tc>
      </w:tr>
      <w:tr>
        <w:tc>
          <w:tcPr>
            <w:tcW w:type="dxa" w:w="2088"/>
            <w:shd w:fill="F6F8FA"/>
            <w:vAlign w:val="top"/>
          </w:tcPr>
          <w:p>
            <w:pPr>
              <w:spacing w:after="0" w:line="240" w:lineRule="auto"/>
              <w:jc w:val="left"/>
            </w:pPr>
            <w:r/>
            <w:r>
              <w:rPr>
                <w:rFonts w:ascii="Arial" w:hAnsi="Arial" w:eastAsia="Arial"/>
                <w:b w:val="0"/>
                <w:sz w:val="12"/>
              </w:rPr>
              <w:t>User</w:t>
            </w:r>
          </w:p>
        </w:tc>
        <w:tc>
          <w:tcPr>
            <w:tcW w:type="dxa" w:w="2376"/>
            <w:shd w:fill="F6F8FA"/>
            <w:vAlign w:val="top"/>
          </w:tcPr>
          <w:p>
            <w:pPr>
              <w:spacing w:after="0" w:line="240" w:lineRule="auto"/>
              <w:jc w:val="left"/>
            </w:pPr>
            <w:r/>
            <w:r>
              <w:rPr>
                <w:rFonts w:ascii="Arial" w:hAnsi="Arial" w:eastAsia="Arial"/>
                <w:b w:val="0"/>
                <w:sz w:val="12"/>
              </w:rPr>
              <w:t>company</w:t>
            </w:r>
          </w:p>
        </w:tc>
        <w:tc>
          <w:tcPr>
            <w:tcW w:type="dxa" w:w="3096"/>
            <w:shd w:fill="F6F8FA"/>
            <w:vAlign w:val="top"/>
          </w:tcPr>
          <w:p>
            <w:pPr>
              <w:spacing w:after="0" w:line="240" w:lineRule="auto"/>
              <w:jc w:val="left"/>
            </w:pPr>
            <w:r/>
            <w:r>
              <w:rPr>
                <w:rFonts w:ascii="Arial" w:hAnsi="Arial" w:eastAsia="Arial"/>
                <w:b w:val="0"/>
                <w:sz w:val="12"/>
              </w:rPr>
              <w:t>ForeignKey(Company,null=True)</w:t>
            </w:r>
          </w:p>
        </w:tc>
        <w:tc>
          <w:tcPr>
            <w:tcW w:type="dxa" w:w="7560"/>
            <w:shd w:fill="F6F8FA"/>
            <w:vAlign w:val="top"/>
          </w:tcPr>
          <w:p>
            <w:pPr>
              <w:spacing w:after="0" w:line="240" w:lineRule="auto"/>
              <w:jc w:val="left"/>
            </w:pPr>
            <w:r/>
            <w:r>
              <w:rPr>
                <w:rFonts w:ascii="Arial" w:hAnsi="Arial" w:eastAsia="Arial"/>
                <w:b w:val="0"/>
                <w:sz w:val="12"/>
              </w:rPr>
              <w:t>Null only for platform-level super admin if needed.</w:t>
            </w:r>
          </w:p>
        </w:tc>
      </w:tr>
      <w:tr>
        <w:tc>
          <w:tcPr>
            <w:tcW w:type="dxa" w:w="2088"/>
            <w:shd w:fill="FFFFFF"/>
            <w:vAlign w:val="top"/>
          </w:tcPr>
          <w:p>
            <w:pPr>
              <w:spacing w:after="0" w:line="240" w:lineRule="auto"/>
              <w:jc w:val="left"/>
            </w:pPr>
            <w:r/>
            <w:r>
              <w:rPr>
                <w:rFonts w:ascii="Arial" w:hAnsi="Arial" w:eastAsia="Arial"/>
                <w:b w:val="0"/>
                <w:sz w:val="12"/>
              </w:rPr>
              <w:t>User</w:t>
            </w:r>
          </w:p>
        </w:tc>
        <w:tc>
          <w:tcPr>
            <w:tcW w:type="dxa" w:w="2376"/>
            <w:shd w:fill="FFFFFF"/>
            <w:vAlign w:val="top"/>
          </w:tcPr>
          <w:p>
            <w:pPr>
              <w:spacing w:after="0" w:line="240" w:lineRule="auto"/>
              <w:jc w:val="left"/>
            </w:pPr>
            <w:r/>
            <w:r>
              <w:rPr>
                <w:rFonts w:ascii="Arial" w:hAnsi="Arial" w:eastAsia="Arial"/>
                <w:b w:val="0"/>
                <w:sz w:val="12"/>
              </w:rPr>
              <w:t>email</w:t>
            </w:r>
          </w:p>
        </w:tc>
        <w:tc>
          <w:tcPr>
            <w:tcW w:type="dxa" w:w="3096"/>
            <w:shd w:fill="FFFFFF"/>
            <w:vAlign w:val="top"/>
          </w:tcPr>
          <w:p>
            <w:pPr>
              <w:spacing w:after="0" w:line="240" w:lineRule="auto"/>
              <w:jc w:val="left"/>
            </w:pPr>
            <w:r/>
            <w:r>
              <w:rPr>
                <w:rFonts w:ascii="Arial" w:hAnsi="Arial" w:eastAsia="Arial"/>
                <w:b w:val="0"/>
                <w:sz w:val="12"/>
              </w:rPr>
              <w:t>EmailField(unique)</w:t>
            </w:r>
          </w:p>
        </w:tc>
        <w:tc>
          <w:tcPr>
            <w:tcW w:type="dxa" w:w="7560"/>
            <w:shd w:fill="FFFFFF"/>
            <w:vAlign w:val="top"/>
          </w:tcPr>
          <w:p>
            <w:pPr>
              <w:spacing w:after="0" w:line="240" w:lineRule="auto"/>
              <w:jc w:val="left"/>
            </w:pPr>
            <w:r/>
            <w:r>
              <w:rPr>
                <w:rFonts w:ascii="Arial" w:hAnsi="Arial" w:eastAsia="Arial"/>
                <w:b w:val="0"/>
                <w:sz w:val="12"/>
              </w:rPr>
              <w:t>Login identifier.</w:t>
            </w:r>
          </w:p>
        </w:tc>
      </w:tr>
      <w:tr>
        <w:tc>
          <w:tcPr>
            <w:tcW w:type="dxa" w:w="2088"/>
            <w:shd w:fill="F6F8FA"/>
            <w:vAlign w:val="top"/>
          </w:tcPr>
          <w:p>
            <w:pPr>
              <w:spacing w:after="0" w:line="240" w:lineRule="auto"/>
              <w:jc w:val="left"/>
            </w:pPr>
            <w:r/>
            <w:r>
              <w:rPr>
                <w:rFonts w:ascii="Arial" w:hAnsi="Arial" w:eastAsia="Arial"/>
                <w:b w:val="0"/>
                <w:sz w:val="12"/>
              </w:rPr>
              <w:t>User</w:t>
            </w:r>
          </w:p>
        </w:tc>
        <w:tc>
          <w:tcPr>
            <w:tcW w:type="dxa" w:w="2376"/>
            <w:shd w:fill="F6F8FA"/>
            <w:vAlign w:val="top"/>
          </w:tcPr>
          <w:p>
            <w:pPr>
              <w:spacing w:after="0" w:line="240" w:lineRule="auto"/>
              <w:jc w:val="left"/>
            </w:pPr>
            <w:r/>
            <w:r>
              <w:rPr>
                <w:rFonts w:ascii="Arial" w:hAnsi="Arial" w:eastAsia="Arial"/>
                <w:b w:val="0"/>
                <w:sz w:val="12"/>
              </w:rPr>
              <w:t>username</w:t>
            </w:r>
          </w:p>
        </w:tc>
        <w:tc>
          <w:tcPr>
            <w:tcW w:type="dxa" w:w="3096"/>
            <w:shd w:fill="F6F8FA"/>
            <w:vAlign w:val="top"/>
          </w:tcPr>
          <w:p>
            <w:pPr>
              <w:spacing w:after="0" w:line="240" w:lineRule="auto"/>
              <w:jc w:val="left"/>
            </w:pPr>
            <w:r/>
            <w:r>
              <w:rPr>
                <w:rFonts w:ascii="Arial" w:hAnsi="Arial" w:eastAsia="Arial"/>
                <w:b w:val="0"/>
                <w:sz w:val="12"/>
              </w:rPr>
              <w:t>CharField(150)</w:t>
            </w:r>
          </w:p>
        </w:tc>
        <w:tc>
          <w:tcPr>
            <w:tcW w:type="dxa" w:w="7560"/>
            <w:shd w:fill="F6F8FA"/>
            <w:vAlign w:val="top"/>
          </w:tcPr>
          <w:p>
            <w:pPr>
              <w:spacing w:after="0" w:line="240" w:lineRule="auto"/>
              <w:jc w:val="left"/>
            </w:pPr>
            <w:r/>
            <w:r>
              <w:rPr>
                <w:rFonts w:ascii="Arial" w:hAnsi="Arial" w:eastAsia="Arial"/>
                <w:b w:val="0"/>
                <w:sz w:val="12"/>
              </w:rPr>
              <w:t>Optional username.</w:t>
            </w:r>
          </w:p>
        </w:tc>
      </w:tr>
      <w:tr>
        <w:tc>
          <w:tcPr>
            <w:tcW w:type="dxa" w:w="2088"/>
            <w:shd w:fill="FFFFFF"/>
            <w:vAlign w:val="top"/>
          </w:tcPr>
          <w:p>
            <w:pPr>
              <w:spacing w:after="0" w:line="240" w:lineRule="auto"/>
              <w:jc w:val="left"/>
            </w:pPr>
            <w:r/>
            <w:r>
              <w:rPr>
                <w:rFonts w:ascii="Arial" w:hAnsi="Arial" w:eastAsia="Arial"/>
                <w:b w:val="0"/>
                <w:sz w:val="12"/>
              </w:rPr>
              <w:t>User</w:t>
            </w:r>
          </w:p>
        </w:tc>
        <w:tc>
          <w:tcPr>
            <w:tcW w:type="dxa" w:w="2376"/>
            <w:shd w:fill="FFFFFF"/>
            <w:vAlign w:val="top"/>
          </w:tcPr>
          <w:p>
            <w:pPr>
              <w:spacing w:after="0" w:line="240" w:lineRule="auto"/>
              <w:jc w:val="left"/>
            </w:pPr>
            <w:r/>
            <w:r>
              <w:rPr>
                <w:rFonts w:ascii="Arial" w:hAnsi="Arial" w:eastAsia="Arial"/>
                <w:b w:val="0"/>
                <w:sz w:val="12"/>
              </w:rPr>
              <w:t>first_name / last_name</w:t>
            </w:r>
          </w:p>
        </w:tc>
        <w:tc>
          <w:tcPr>
            <w:tcW w:type="dxa" w:w="3096"/>
            <w:shd w:fill="FFFFFF"/>
            <w:vAlign w:val="top"/>
          </w:tcPr>
          <w:p>
            <w:pPr>
              <w:spacing w:after="0" w:line="240" w:lineRule="auto"/>
              <w:jc w:val="left"/>
            </w:pPr>
            <w:r/>
            <w:r>
              <w:rPr>
                <w:rFonts w:ascii="Arial" w:hAnsi="Arial" w:eastAsia="Arial"/>
                <w:b w:val="0"/>
                <w:sz w:val="12"/>
              </w:rPr>
              <w:t>CharField(150)</w:t>
            </w:r>
          </w:p>
        </w:tc>
        <w:tc>
          <w:tcPr>
            <w:tcW w:type="dxa" w:w="7560"/>
            <w:shd w:fill="FFFFFF"/>
            <w:vAlign w:val="top"/>
          </w:tcPr>
          <w:p>
            <w:pPr>
              <w:spacing w:after="0" w:line="240" w:lineRule="auto"/>
              <w:jc w:val="left"/>
            </w:pPr>
            <w:r/>
            <w:r>
              <w:rPr>
                <w:rFonts w:ascii="Arial" w:hAnsi="Arial" w:eastAsia="Arial"/>
                <w:b w:val="0"/>
                <w:sz w:val="12"/>
              </w:rPr>
              <w:t>User name.</w:t>
            </w:r>
          </w:p>
        </w:tc>
      </w:tr>
      <w:tr>
        <w:tc>
          <w:tcPr>
            <w:tcW w:type="dxa" w:w="2088"/>
            <w:shd w:fill="F6F8FA"/>
            <w:vAlign w:val="top"/>
          </w:tcPr>
          <w:p>
            <w:pPr>
              <w:spacing w:after="0" w:line="240" w:lineRule="auto"/>
              <w:jc w:val="left"/>
            </w:pPr>
            <w:r/>
            <w:r>
              <w:rPr>
                <w:rFonts w:ascii="Arial" w:hAnsi="Arial" w:eastAsia="Arial"/>
                <w:b w:val="0"/>
                <w:sz w:val="12"/>
              </w:rPr>
              <w:t>User</w:t>
            </w:r>
          </w:p>
        </w:tc>
        <w:tc>
          <w:tcPr>
            <w:tcW w:type="dxa" w:w="2376"/>
            <w:shd w:fill="F6F8FA"/>
            <w:vAlign w:val="top"/>
          </w:tcPr>
          <w:p>
            <w:pPr>
              <w:spacing w:after="0" w:line="240" w:lineRule="auto"/>
              <w:jc w:val="left"/>
            </w:pPr>
            <w:r/>
            <w:r>
              <w:rPr>
                <w:rFonts w:ascii="Arial" w:hAnsi="Arial" w:eastAsia="Arial"/>
                <w:b w:val="0"/>
                <w:sz w:val="12"/>
              </w:rPr>
              <w:t>phone</w:t>
            </w:r>
          </w:p>
        </w:tc>
        <w:tc>
          <w:tcPr>
            <w:tcW w:type="dxa" w:w="3096"/>
            <w:shd w:fill="F6F8FA"/>
            <w:vAlign w:val="top"/>
          </w:tcPr>
          <w:p>
            <w:pPr>
              <w:spacing w:after="0" w:line="240" w:lineRule="auto"/>
              <w:jc w:val="left"/>
            </w:pPr>
            <w:r/>
            <w:r>
              <w:rPr>
                <w:rFonts w:ascii="Arial" w:hAnsi="Arial" w:eastAsia="Arial"/>
                <w:b w:val="0"/>
                <w:sz w:val="12"/>
              </w:rPr>
              <w:t>CharField(30)</w:t>
            </w:r>
          </w:p>
        </w:tc>
        <w:tc>
          <w:tcPr>
            <w:tcW w:type="dxa" w:w="7560"/>
            <w:shd w:fill="F6F8FA"/>
            <w:vAlign w:val="top"/>
          </w:tcPr>
          <w:p>
            <w:pPr>
              <w:spacing w:after="0" w:line="240" w:lineRule="auto"/>
              <w:jc w:val="left"/>
            </w:pPr>
            <w:r/>
            <w:r>
              <w:rPr>
                <w:rFonts w:ascii="Arial" w:hAnsi="Arial" w:eastAsia="Arial"/>
                <w:b w:val="0"/>
                <w:sz w:val="12"/>
              </w:rPr>
              <w:t>Contact number.</w:t>
            </w:r>
          </w:p>
        </w:tc>
      </w:tr>
      <w:tr>
        <w:tc>
          <w:tcPr>
            <w:tcW w:type="dxa" w:w="2088"/>
            <w:shd w:fill="FFFFFF"/>
            <w:vAlign w:val="top"/>
          </w:tcPr>
          <w:p>
            <w:pPr>
              <w:spacing w:after="0" w:line="240" w:lineRule="auto"/>
              <w:jc w:val="left"/>
            </w:pPr>
            <w:r/>
            <w:r>
              <w:rPr>
                <w:rFonts w:ascii="Arial" w:hAnsi="Arial" w:eastAsia="Arial"/>
                <w:b w:val="0"/>
                <w:sz w:val="12"/>
              </w:rPr>
              <w:t>User</w:t>
            </w:r>
          </w:p>
        </w:tc>
        <w:tc>
          <w:tcPr>
            <w:tcW w:type="dxa" w:w="2376"/>
            <w:shd w:fill="FFFFFF"/>
            <w:vAlign w:val="top"/>
          </w:tcPr>
          <w:p>
            <w:pPr>
              <w:spacing w:after="0" w:line="240" w:lineRule="auto"/>
              <w:jc w:val="left"/>
            </w:pPr>
            <w:r/>
            <w:r>
              <w:rPr>
                <w:rFonts w:ascii="Arial" w:hAnsi="Arial" w:eastAsia="Arial"/>
                <w:b w:val="0"/>
                <w:sz w:val="12"/>
              </w:rPr>
              <w:t>is_active / is_staff</w:t>
            </w:r>
          </w:p>
        </w:tc>
        <w:tc>
          <w:tcPr>
            <w:tcW w:type="dxa" w:w="3096"/>
            <w:shd w:fill="FFFFFF"/>
            <w:vAlign w:val="top"/>
          </w:tcPr>
          <w:p>
            <w:pPr>
              <w:spacing w:after="0" w:line="240" w:lineRule="auto"/>
              <w:jc w:val="left"/>
            </w:pPr>
            <w:r/>
            <w:r>
              <w:rPr>
                <w:rFonts w:ascii="Arial" w:hAnsi="Arial" w:eastAsia="Arial"/>
                <w:b w:val="0"/>
                <w:sz w:val="12"/>
              </w:rPr>
              <w:t>BooleanField</w:t>
            </w:r>
          </w:p>
        </w:tc>
        <w:tc>
          <w:tcPr>
            <w:tcW w:type="dxa" w:w="7560"/>
            <w:shd w:fill="FFFFFF"/>
            <w:vAlign w:val="top"/>
          </w:tcPr>
          <w:p>
            <w:pPr>
              <w:spacing w:after="0" w:line="240" w:lineRule="auto"/>
              <w:jc w:val="left"/>
            </w:pPr>
            <w:r/>
            <w:r>
              <w:rPr>
                <w:rFonts w:ascii="Arial" w:hAnsi="Arial" w:eastAsia="Arial"/>
                <w:b w:val="0"/>
                <w:sz w:val="12"/>
              </w:rPr>
              <w:t>Django auth flags.</w:t>
            </w:r>
          </w:p>
        </w:tc>
      </w:tr>
      <w:tr>
        <w:tc>
          <w:tcPr>
            <w:tcW w:type="dxa" w:w="2088"/>
            <w:shd w:fill="F6F8FA"/>
            <w:vAlign w:val="top"/>
          </w:tcPr>
          <w:p>
            <w:pPr>
              <w:spacing w:after="0" w:line="240" w:lineRule="auto"/>
              <w:jc w:val="left"/>
            </w:pPr>
            <w:r/>
            <w:r>
              <w:rPr>
                <w:rFonts w:ascii="Arial" w:hAnsi="Arial" w:eastAsia="Arial"/>
                <w:b w:val="0"/>
                <w:sz w:val="12"/>
              </w:rPr>
              <w:t>User</w:t>
            </w:r>
          </w:p>
        </w:tc>
        <w:tc>
          <w:tcPr>
            <w:tcW w:type="dxa" w:w="2376"/>
            <w:shd w:fill="F6F8FA"/>
            <w:vAlign w:val="top"/>
          </w:tcPr>
          <w:p>
            <w:pPr>
              <w:spacing w:after="0" w:line="240" w:lineRule="auto"/>
              <w:jc w:val="left"/>
            </w:pPr>
            <w:r/>
            <w:r>
              <w:rPr>
                <w:rFonts w:ascii="Arial" w:hAnsi="Arial" w:eastAsia="Arial"/>
                <w:b w:val="0"/>
                <w:sz w:val="12"/>
              </w:rPr>
              <w:t>last_login</w:t>
            </w:r>
          </w:p>
        </w:tc>
        <w:tc>
          <w:tcPr>
            <w:tcW w:type="dxa" w:w="3096"/>
            <w:shd w:fill="F6F8FA"/>
            <w:vAlign w:val="top"/>
          </w:tcPr>
          <w:p>
            <w:pPr>
              <w:spacing w:after="0" w:line="240" w:lineRule="auto"/>
              <w:jc w:val="left"/>
            </w:pPr>
            <w:r/>
            <w:r>
              <w:rPr>
                <w:rFonts w:ascii="Arial" w:hAnsi="Arial" w:eastAsia="Arial"/>
                <w:b w:val="0"/>
                <w:sz w:val="12"/>
              </w:rPr>
              <w:t>DateTimeField(null=True)</w:t>
            </w:r>
          </w:p>
        </w:tc>
        <w:tc>
          <w:tcPr>
            <w:tcW w:type="dxa" w:w="7560"/>
            <w:shd w:fill="F6F8FA"/>
            <w:vAlign w:val="top"/>
          </w:tcPr>
          <w:p>
            <w:pPr>
              <w:spacing w:after="0" w:line="240" w:lineRule="auto"/>
              <w:jc w:val="left"/>
            </w:pPr>
            <w:r/>
            <w:r>
              <w:rPr>
                <w:rFonts w:ascii="Arial" w:hAnsi="Arial" w:eastAsia="Arial"/>
                <w:b w:val="0"/>
                <w:sz w:val="12"/>
              </w:rPr>
              <w:t>Authentication tracking.</w:t>
            </w:r>
          </w:p>
        </w:tc>
      </w:tr>
      <w:tr>
        <w:tc>
          <w:tcPr>
            <w:tcW w:type="dxa" w:w="2088"/>
            <w:shd w:fill="FFFFFF"/>
            <w:vAlign w:val="top"/>
          </w:tcPr>
          <w:p>
            <w:pPr>
              <w:spacing w:after="0" w:line="240" w:lineRule="auto"/>
              <w:jc w:val="left"/>
            </w:pPr>
            <w:r/>
            <w:r>
              <w:rPr>
                <w:rFonts w:ascii="Arial" w:hAnsi="Arial" w:eastAsia="Arial"/>
                <w:b w:val="0"/>
                <w:sz w:val="12"/>
              </w:rPr>
              <w:t>UserProfile</w:t>
            </w:r>
          </w:p>
        </w:tc>
        <w:tc>
          <w:tcPr>
            <w:tcW w:type="dxa" w:w="2376"/>
            <w:shd w:fill="FFFFFF"/>
            <w:vAlign w:val="top"/>
          </w:tcPr>
          <w:p>
            <w:pPr>
              <w:spacing w:after="0" w:line="240" w:lineRule="auto"/>
              <w:jc w:val="left"/>
            </w:pPr>
            <w:r/>
            <w:r>
              <w:rPr>
                <w:rFonts w:ascii="Arial" w:hAnsi="Arial" w:eastAsia="Arial"/>
                <w:b w:val="0"/>
                <w:sz w:val="12"/>
              </w:rPr>
              <w:t>user</w:t>
            </w:r>
          </w:p>
        </w:tc>
        <w:tc>
          <w:tcPr>
            <w:tcW w:type="dxa" w:w="3096"/>
            <w:shd w:fill="FFFFFF"/>
            <w:vAlign w:val="top"/>
          </w:tcPr>
          <w:p>
            <w:pPr>
              <w:spacing w:after="0" w:line="240" w:lineRule="auto"/>
              <w:jc w:val="left"/>
            </w:pPr>
            <w:r/>
            <w:r>
              <w:rPr>
                <w:rFonts w:ascii="Arial" w:hAnsi="Arial" w:eastAsia="Arial"/>
                <w:b w:val="0"/>
                <w:sz w:val="12"/>
              </w:rPr>
              <w:t>OneToOneField(User)</w:t>
            </w:r>
          </w:p>
        </w:tc>
        <w:tc>
          <w:tcPr>
            <w:tcW w:type="dxa" w:w="7560"/>
            <w:shd w:fill="FFFFFF"/>
            <w:vAlign w:val="top"/>
          </w:tcPr>
          <w:p>
            <w:pPr>
              <w:spacing w:after="0" w:line="240" w:lineRule="auto"/>
              <w:jc w:val="left"/>
            </w:pPr>
            <w:r/>
            <w:r>
              <w:rPr>
                <w:rFonts w:ascii="Arial" w:hAnsi="Arial" w:eastAsia="Arial"/>
                <w:b w:val="0"/>
                <w:sz w:val="12"/>
              </w:rPr>
              <w:t>Extended profile.</w:t>
            </w:r>
          </w:p>
        </w:tc>
      </w:tr>
      <w:tr>
        <w:tc>
          <w:tcPr>
            <w:tcW w:type="dxa" w:w="2088"/>
            <w:shd w:fill="F6F8FA"/>
            <w:vAlign w:val="top"/>
          </w:tcPr>
          <w:p>
            <w:pPr>
              <w:spacing w:after="0" w:line="240" w:lineRule="auto"/>
              <w:jc w:val="left"/>
            </w:pPr>
            <w:r/>
            <w:r>
              <w:rPr>
                <w:rFonts w:ascii="Arial" w:hAnsi="Arial" w:eastAsia="Arial"/>
                <w:b w:val="0"/>
                <w:sz w:val="12"/>
              </w:rPr>
              <w:t>UserProfile</w:t>
            </w:r>
          </w:p>
        </w:tc>
        <w:tc>
          <w:tcPr>
            <w:tcW w:type="dxa" w:w="2376"/>
            <w:shd w:fill="F6F8FA"/>
            <w:vAlign w:val="top"/>
          </w:tcPr>
          <w:p>
            <w:pPr>
              <w:spacing w:after="0" w:line="240" w:lineRule="auto"/>
              <w:jc w:val="left"/>
            </w:pPr>
            <w:r/>
            <w:r>
              <w:rPr>
                <w:rFonts w:ascii="Arial" w:hAnsi="Arial" w:eastAsia="Arial"/>
                <w:b w:val="0"/>
                <w:sz w:val="12"/>
              </w:rPr>
              <w:t>display_name</w:t>
            </w:r>
          </w:p>
        </w:tc>
        <w:tc>
          <w:tcPr>
            <w:tcW w:type="dxa" w:w="3096"/>
            <w:shd w:fill="F6F8FA"/>
            <w:vAlign w:val="top"/>
          </w:tcPr>
          <w:p>
            <w:pPr>
              <w:spacing w:after="0" w:line="240" w:lineRule="auto"/>
              <w:jc w:val="left"/>
            </w:pPr>
            <w:r/>
            <w:r>
              <w:rPr>
                <w:rFonts w:ascii="Arial" w:hAnsi="Arial" w:eastAsia="Arial"/>
                <w:b w:val="0"/>
                <w:sz w:val="12"/>
              </w:rPr>
              <w:t>CharField(255)</w:t>
            </w:r>
          </w:p>
        </w:tc>
        <w:tc>
          <w:tcPr>
            <w:tcW w:type="dxa" w:w="7560"/>
            <w:shd w:fill="F6F8FA"/>
            <w:vAlign w:val="top"/>
          </w:tcPr>
          <w:p>
            <w:pPr>
              <w:spacing w:after="0" w:line="240" w:lineRule="auto"/>
              <w:jc w:val="left"/>
            </w:pPr>
            <w:r/>
            <w:r>
              <w:rPr>
                <w:rFonts w:ascii="Arial" w:hAnsi="Arial" w:eastAsia="Arial"/>
                <w:b w:val="0"/>
                <w:sz w:val="12"/>
              </w:rPr>
              <w:t>Displayed in CRM.</w:t>
            </w:r>
          </w:p>
        </w:tc>
      </w:tr>
      <w:tr>
        <w:tc>
          <w:tcPr>
            <w:tcW w:type="dxa" w:w="2088"/>
            <w:shd w:fill="FFFFFF"/>
            <w:vAlign w:val="top"/>
          </w:tcPr>
          <w:p>
            <w:pPr>
              <w:spacing w:after="0" w:line="240" w:lineRule="auto"/>
              <w:jc w:val="left"/>
            </w:pPr>
            <w:r/>
            <w:r>
              <w:rPr>
                <w:rFonts w:ascii="Arial" w:hAnsi="Arial" w:eastAsia="Arial"/>
                <w:b w:val="0"/>
                <w:sz w:val="12"/>
              </w:rPr>
              <w:t>UserProfile</w:t>
            </w:r>
          </w:p>
        </w:tc>
        <w:tc>
          <w:tcPr>
            <w:tcW w:type="dxa" w:w="2376"/>
            <w:shd w:fill="FFFFFF"/>
            <w:vAlign w:val="top"/>
          </w:tcPr>
          <w:p>
            <w:pPr>
              <w:spacing w:after="0" w:line="240" w:lineRule="auto"/>
              <w:jc w:val="left"/>
            </w:pPr>
            <w:r/>
            <w:r>
              <w:rPr>
                <w:rFonts w:ascii="Arial" w:hAnsi="Arial" w:eastAsia="Arial"/>
                <w:b w:val="0"/>
                <w:sz w:val="12"/>
              </w:rPr>
              <w:t>job_title</w:t>
            </w:r>
          </w:p>
        </w:tc>
        <w:tc>
          <w:tcPr>
            <w:tcW w:type="dxa" w:w="3096"/>
            <w:shd w:fill="FFFFFF"/>
            <w:vAlign w:val="top"/>
          </w:tcPr>
          <w:p>
            <w:pPr>
              <w:spacing w:after="0" w:line="240" w:lineRule="auto"/>
              <w:jc w:val="left"/>
            </w:pPr>
            <w:r/>
            <w:r>
              <w:rPr>
                <w:rFonts w:ascii="Arial" w:hAnsi="Arial" w:eastAsia="Arial"/>
                <w:b w:val="0"/>
                <w:sz w:val="12"/>
              </w:rPr>
              <w:t>CharField(150)</w:t>
            </w:r>
          </w:p>
        </w:tc>
        <w:tc>
          <w:tcPr>
            <w:tcW w:type="dxa" w:w="7560"/>
            <w:shd w:fill="FFFFFF"/>
            <w:vAlign w:val="top"/>
          </w:tcPr>
          <w:p>
            <w:pPr>
              <w:spacing w:after="0" w:line="240" w:lineRule="auto"/>
              <w:jc w:val="left"/>
            </w:pPr>
            <w:r/>
            <w:r>
              <w:rPr>
                <w:rFonts w:ascii="Arial" w:hAnsi="Arial" w:eastAsia="Arial"/>
                <w:b w:val="0"/>
                <w:sz w:val="12"/>
              </w:rPr>
              <w:t>Operational title.</w:t>
            </w:r>
          </w:p>
        </w:tc>
      </w:tr>
      <w:tr>
        <w:tc>
          <w:tcPr>
            <w:tcW w:type="dxa" w:w="2088"/>
            <w:shd w:fill="F6F8FA"/>
            <w:vAlign w:val="top"/>
          </w:tcPr>
          <w:p>
            <w:pPr>
              <w:spacing w:after="0" w:line="240" w:lineRule="auto"/>
              <w:jc w:val="left"/>
            </w:pPr>
            <w:r/>
            <w:r>
              <w:rPr>
                <w:rFonts w:ascii="Arial" w:hAnsi="Arial" w:eastAsia="Arial"/>
                <w:b w:val="0"/>
                <w:sz w:val="12"/>
              </w:rPr>
              <w:t>UserProfile</w:t>
            </w:r>
          </w:p>
        </w:tc>
        <w:tc>
          <w:tcPr>
            <w:tcW w:type="dxa" w:w="2376"/>
            <w:shd w:fill="F6F8FA"/>
            <w:vAlign w:val="top"/>
          </w:tcPr>
          <w:p>
            <w:pPr>
              <w:spacing w:after="0" w:line="240" w:lineRule="auto"/>
              <w:jc w:val="left"/>
            </w:pPr>
            <w:r/>
            <w:r>
              <w:rPr>
                <w:rFonts w:ascii="Arial" w:hAnsi="Arial" w:eastAsia="Arial"/>
                <w:b w:val="0"/>
                <w:sz w:val="12"/>
              </w:rPr>
              <w:t>avatar</w:t>
            </w:r>
          </w:p>
        </w:tc>
        <w:tc>
          <w:tcPr>
            <w:tcW w:type="dxa" w:w="3096"/>
            <w:shd w:fill="F6F8FA"/>
            <w:vAlign w:val="top"/>
          </w:tcPr>
          <w:p>
            <w:pPr>
              <w:spacing w:after="0" w:line="240" w:lineRule="auto"/>
              <w:jc w:val="left"/>
            </w:pPr>
            <w:r/>
            <w:r>
              <w:rPr>
                <w:rFonts w:ascii="Arial" w:hAnsi="Arial" w:eastAsia="Arial"/>
                <w:b w:val="0"/>
                <w:sz w:val="12"/>
              </w:rPr>
              <w:t>ImageField optional</w:t>
            </w:r>
          </w:p>
        </w:tc>
        <w:tc>
          <w:tcPr>
            <w:tcW w:type="dxa" w:w="7560"/>
            <w:shd w:fill="F6F8FA"/>
            <w:vAlign w:val="top"/>
          </w:tcPr>
          <w:p>
            <w:pPr>
              <w:spacing w:after="0" w:line="240" w:lineRule="auto"/>
              <w:jc w:val="left"/>
            </w:pPr>
            <w:r/>
            <w:r>
              <w:rPr>
                <w:rFonts w:ascii="Arial" w:hAnsi="Arial" w:eastAsia="Arial"/>
                <w:b w:val="0"/>
                <w:sz w:val="12"/>
              </w:rPr>
              <w:t>Profile image.</w:t>
            </w:r>
          </w:p>
        </w:tc>
      </w:tr>
      <w:tr>
        <w:tc>
          <w:tcPr>
            <w:tcW w:type="dxa" w:w="2088"/>
            <w:shd w:fill="FFFFFF"/>
            <w:vAlign w:val="top"/>
          </w:tcPr>
          <w:p>
            <w:pPr>
              <w:spacing w:after="0" w:line="240" w:lineRule="auto"/>
              <w:jc w:val="left"/>
            </w:pPr>
            <w:r/>
            <w:r>
              <w:rPr>
                <w:rFonts w:ascii="Arial" w:hAnsi="Arial" w:eastAsia="Arial"/>
                <w:b w:val="0"/>
                <w:sz w:val="12"/>
              </w:rPr>
              <w:t>UserProfile</w:t>
            </w:r>
          </w:p>
        </w:tc>
        <w:tc>
          <w:tcPr>
            <w:tcW w:type="dxa" w:w="2376"/>
            <w:shd w:fill="FFFFFF"/>
            <w:vAlign w:val="top"/>
          </w:tcPr>
          <w:p>
            <w:pPr>
              <w:spacing w:after="0" w:line="240" w:lineRule="auto"/>
              <w:jc w:val="left"/>
            </w:pPr>
            <w:r/>
            <w:r>
              <w:rPr>
                <w:rFonts w:ascii="Arial" w:hAnsi="Arial" w:eastAsia="Arial"/>
                <w:b w:val="0"/>
                <w:sz w:val="12"/>
              </w:rPr>
              <w:t>default_group_template</w:t>
            </w:r>
          </w:p>
        </w:tc>
        <w:tc>
          <w:tcPr>
            <w:tcW w:type="dxa" w:w="3096"/>
            <w:shd w:fill="FFFFFF"/>
            <w:vAlign w:val="top"/>
          </w:tcPr>
          <w:p>
            <w:pPr>
              <w:spacing w:after="0" w:line="240" w:lineRule="auto"/>
              <w:jc w:val="left"/>
            </w:pPr>
            <w:r/>
            <w:r>
              <w:rPr>
                <w:rFonts w:ascii="Arial" w:hAnsi="Arial" w:eastAsia="Arial"/>
                <w:b w:val="0"/>
                <w:sz w:val="12"/>
              </w:rPr>
              <w:t>FK(CRMGroupTemplate,null=True)</w:t>
            </w:r>
          </w:p>
        </w:tc>
        <w:tc>
          <w:tcPr>
            <w:tcW w:type="dxa" w:w="7560"/>
            <w:shd w:fill="FFFFFF"/>
            <w:vAlign w:val="top"/>
          </w:tcPr>
          <w:p>
            <w:pPr>
              <w:spacing w:after="0" w:line="240" w:lineRule="auto"/>
              <w:jc w:val="left"/>
            </w:pPr>
            <w:r/>
            <w:r>
              <w:rPr>
                <w:rFonts w:ascii="Arial" w:hAnsi="Arial" w:eastAsia="Arial"/>
                <w:b w:val="0"/>
                <w:sz w:val="12"/>
              </w:rPr>
              <w:t>Initial group template used on creation.</w:t>
            </w:r>
          </w:p>
        </w:tc>
      </w:tr>
      <w:tr>
        <w:tc>
          <w:tcPr>
            <w:tcW w:type="dxa" w:w="2088"/>
            <w:shd w:fill="F6F8FA"/>
            <w:vAlign w:val="top"/>
          </w:tcPr>
          <w:p>
            <w:pPr>
              <w:spacing w:after="0" w:line="240" w:lineRule="auto"/>
              <w:jc w:val="left"/>
            </w:pPr>
            <w:r/>
            <w:r>
              <w:rPr>
                <w:rFonts w:ascii="Arial" w:hAnsi="Arial" w:eastAsia="Arial"/>
                <w:b w:val="0"/>
                <w:sz w:val="12"/>
              </w:rPr>
              <w:t>UserProfile</w:t>
            </w:r>
          </w:p>
        </w:tc>
        <w:tc>
          <w:tcPr>
            <w:tcW w:type="dxa" w:w="2376"/>
            <w:shd w:fill="F6F8FA"/>
            <w:vAlign w:val="top"/>
          </w:tcPr>
          <w:p>
            <w:pPr>
              <w:spacing w:after="0" w:line="240" w:lineRule="auto"/>
              <w:jc w:val="left"/>
            </w:pPr>
            <w:r/>
            <w:r>
              <w:rPr>
                <w:rFonts w:ascii="Arial" w:hAnsi="Arial" w:eastAsia="Arial"/>
                <w:b w:val="0"/>
                <w:sz w:val="12"/>
              </w:rPr>
              <w:t>metadata</w:t>
            </w:r>
          </w:p>
        </w:tc>
        <w:tc>
          <w:tcPr>
            <w:tcW w:type="dxa" w:w="3096"/>
            <w:shd w:fill="F6F8FA"/>
            <w:vAlign w:val="top"/>
          </w:tcPr>
          <w:p>
            <w:pPr>
              <w:spacing w:after="0" w:line="240" w:lineRule="auto"/>
              <w:jc w:val="left"/>
            </w:pPr>
            <w:r/>
            <w:r>
              <w:rPr>
                <w:rFonts w:ascii="Arial" w:hAnsi="Arial" w:eastAsia="Arial"/>
                <w:b w:val="0"/>
                <w:sz w:val="12"/>
              </w:rPr>
              <w:t>JSONField</w:t>
            </w:r>
          </w:p>
        </w:tc>
        <w:tc>
          <w:tcPr>
            <w:tcW w:type="dxa" w:w="7560"/>
            <w:shd w:fill="F6F8FA"/>
            <w:vAlign w:val="top"/>
          </w:tcPr>
          <w:p>
            <w:pPr>
              <w:spacing w:after="0" w:line="240" w:lineRule="auto"/>
              <w:jc w:val="left"/>
            </w:pPr>
            <w:r/>
            <w:r>
              <w:rPr>
                <w:rFonts w:ascii="Arial" w:hAnsi="Arial" w:eastAsia="Arial"/>
                <w:b w:val="0"/>
                <w:sz w:val="12"/>
              </w:rPr>
              <w:t>Flexible profile data.</w:t>
            </w:r>
          </w:p>
        </w:tc>
      </w:tr>
      <w:tr>
        <w:tc>
          <w:tcPr>
            <w:tcW w:type="dxa" w:w="2088"/>
            <w:shd w:fill="FFFFFF"/>
            <w:vAlign w:val="top"/>
          </w:tcPr>
          <w:p>
            <w:pPr>
              <w:spacing w:after="0" w:line="240" w:lineRule="auto"/>
              <w:jc w:val="left"/>
            </w:pPr>
            <w:r/>
            <w:r>
              <w:rPr>
                <w:rFonts w:ascii="Arial" w:hAnsi="Arial" w:eastAsia="Arial"/>
                <w:b w:val="0"/>
                <w:sz w:val="12"/>
              </w:rPr>
              <w:t>Team</w:t>
            </w:r>
          </w:p>
        </w:tc>
        <w:tc>
          <w:tcPr>
            <w:tcW w:type="dxa" w:w="2376"/>
            <w:shd w:fill="FFFFFF"/>
            <w:vAlign w:val="top"/>
          </w:tcPr>
          <w:p>
            <w:pPr>
              <w:spacing w:after="0" w:line="240" w:lineRule="auto"/>
              <w:jc w:val="left"/>
            </w:pPr>
            <w:r/>
            <w:r>
              <w:rPr>
                <w:rFonts w:ascii="Arial" w:hAnsi="Arial" w:eastAsia="Arial"/>
                <w:b w:val="0"/>
                <w:sz w:val="12"/>
              </w:rPr>
              <w:t>company</w:t>
            </w:r>
          </w:p>
        </w:tc>
        <w:tc>
          <w:tcPr>
            <w:tcW w:type="dxa" w:w="3096"/>
            <w:shd w:fill="FFFFFF"/>
            <w:vAlign w:val="top"/>
          </w:tcPr>
          <w:p>
            <w:pPr>
              <w:spacing w:after="0" w:line="240" w:lineRule="auto"/>
              <w:jc w:val="left"/>
            </w:pPr>
            <w:r/>
            <w:r>
              <w:rPr>
                <w:rFonts w:ascii="Arial" w:hAnsi="Arial" w:eastAsia="Arial"/>
                <w:b w:val="0"/>
                <w:sz w:val="12"/>
              </w:rPr>
              <w:t>ForeignKey(Company)</w:t>
            </w:r>
          </w:p>
        </w:tc>
        <w:tc>
          <w:tcPr>
            <w:tcW w:type="dxa" w:w="7560"/>
            <w:shd w:fill="FFFFFF"/>
            <w:vAlign w:val="top"/>
          </w:tcPr>
          <w:p>
            <w:pPr>
              <w:spacing w:after="0" w:line="240" w:lineRule="auto"/>
              <w:jc w:val="left"/>
            </w:pPr>
            <w:r/>
            <w:r>
              <w:rPr>
                <w:rFonts w:ascii="Arial" w:hAnsi="Arial" w:eastAsia="Arial"/>
                <w:b w:val="0"/>
                <w:sz w:val="12"/>
              </w:rPr>
              <w:t>Tenant scope.</w:t>
            </w:r>
          </w:p>
        </w:tc>
      </w:tr>
      <w:tr>
        <w:tc>
          <w:tcPr>
            <w:tcW w:type="dxa" w:w="2088"/>
            <w:shd w:fill="F6F8FA"/>
            <w:vAlign w:val="top"/>
          </w:tcPr>
          <w:p>
            <w:pPr>
              <w:spacing w:after="0" w:line="240" w:lineRule="auto"/>
              <w:jc w:val="left"/>
            </w:pPr>
            <w:r/>
            <w:r>
              <w:rPr>
                <w:rFonts w:ascii="Arial" w:hAnsi="Arial" w:eastAsia="Arial"/>
                <w:b w:val="0"/>
                <w:sz w:val="12"/>
              </w:rPr>
              <w:t>Team</w:t>
            </w:r>
          </w:p>
        </w:tc>
        <w:tc>
          <w:tcPr>
            <w:tcW w:type="dxa" w:w="2376"/>
            <w:shd w:fill="F6F8FA"/>
            <w:vAlign w:val="top"/>
          </w:tcPr>
          <w:p>
            <w:pPr>
              <w:spacing w:after="0" w:line="240" w:lineRule="auto"/>
              <w:jc w:val="left"/>
            </w:pPr>
            <w:r/>
            <w:r>
              <w:rPr>
                <w:rFonts w:ascii="Arial" w:hAnsi="Arial" w:eastAsia="Arial"/>
                <w:b w:val="0"/>
                <w:sz w:val="12"/>
              </w:rPr>
              <w:t>name</w:t>
            </w:r>
          </w:p>
        </w:tc>
        <w:tc>
          <w:tcPr>
            <w:tcW w:type="dxa" w:w="3096"/>
            <w:shd w:fill="F6F8FA"/>
            <w:vAlign w:val="top"/>
          </w:tcPr>
          <w:p>
            <w:pPr>
              <w:spacing w:after="0" w:line="240" w:lineRule="auto"/>
              <w:jc w:val="left"/>
            </w:pPr>
            <w:r/>
            <w:r>
              <w:rPr>
                <w:rFonts w:ascii="Arial" w:hAnsi="Arial" w:eastAsia="Arial"/>
                <w:b w:val="0"/>
                <w:sz w:val="12"/>
              </w:rPr>
              <w:t>CharField(255)</w:t>
            </w:r>
          </w:p>
        </w:tc>
        <w:tc>
          <w:tcPr>
            <w:tcW w:type="dxa" w:w="7560"/>
            <w:shd w:fill="F6F8FA"/>
            <w:vAlign w:val="top"/>
          </w:tcPr>
          <w:p>
            <w:pPr>
              <w:spacing w:after="0" w:line="240" w:lineRule="auto"/>
              <w:jc w:val="left"/>
            </w:pPr>
            <w:r/>
            <w:r>
              <w:rPr>
                <w:rFonts w:ascii="Arial" w:hAnsi="Arial" w:eastAsia="Arial"/>
                <w:b w:val="0"/>
                <w:sz w:val="12"/>
              </w:rPr>
              <w:t>Sales team name.</w:t>
            </w:r>
          </w:p>
        </w:tc>
      </w:tr>
      <w:tr>
        <w:tc>
          <w:tcPr>
            <w:tcW w:type="dxa" w:w="2088"/>
            <w:shd w:fill="FFFFFF"/>
            <w:vAlign w:val="top"/>
          </w:tcPr>
          <w:p>
            <w:pPr>
              <w:spacing w:after="0" w:line="240" w:lineRule="auto"/>
              <w:jc w:val="left"/>
            </w:pPr>
            <w:r/>
            <w:r>
              <w:rPr>
                <w:rFonts w:ascii="Arial" w:hAnsi="Arial" w:eastAsia="Arial"/>
                <w:b w:val="0"/>
                <w:sz w:val="12"/>
              </w:rPr>
              <w:t>Team</w:t>
            </w:r>
          </w:p>
        </w:tc>
        <w:tc>
          <w:tcPr>
            <w:tcW w:type="dxa" w:w="2376"/>
            <w:shd w:fill="FFFFFF"/>
            <w:vAlign w:val="top"/>
          </w:tcPr>
          <w:p>
            <w:pPr>
              <w:spacing w:after="0" w:line="240" w:lineRule="auto"/>
              <w:jc w:val="left"/>
            </w:pPr>
            <w:r/>
            <w:r>
              <w:rPr>
                <w:rFonts w:ascii="Arial" w:hAnsi="Arial" w:eastAsia="Arial"/>
                <w:b w:val="0"/>
                <w:sz w:val="12"/>
              </w:rPr>
              <w:t>code</w:t>
            </w:r>
          </w:p>
        </w:tc>
        <w:tc>
          <w:tcPr>
            <w:tcW w:type="dxa" w:w="3096"/>
            <w:shd w:fill="FFFFFF"/>
            <w:vAlign w:val="top"/>
          </w:tcPr>
          <w:p>
            <w:pPr>
              <w:spacing w:after="0" w:line="240" w:lineRule="auto"/>
              <w:jc w:val="left"/>
            </w:pPr>
            <w:r/>
            <w:r>
              <w:rPr>
                <w:rFonts w:ascii="Arial" w:hAnsi="Arial" w:eastAsia="Arial"/>
                <w:b w:val="0"/>
                <w:sz w:val="12"/>
              </w:rPr>
              <w:t>SlugField</w:t>
            </w:r>
          </w:p>
        </w:tc>
        <w:tc>
          <w:tcPr>
            <w:tcW w:type="dxa" w:w="7560"/>
            <w:shd w:fill="FFFFFF"/>
            <w:vAlign w:val="top"/>
          </w:tcPr>
          <w:p>
            <w:pPr>
              <w:spacing w:after="0" w:line="240" w:lineRule="auto"/>
              <w:jc w:val="left"/>
            </w:pPr>
            <w:r/>
            <w:r>
              <w:rPr>
                <w:rFonts w:ascii="Arial" w:hAnsi="Arial" w:eastAsia="Arial"/>
                <w:b w:val="0"/>
                <w:sz w:val="12"/>
              </w:rPr>
              <w:t>Internal code.</w:t>
            </w:r>
          </w:p>
        </w:tc>
      </w:tr>
      <w:tr>
        <w:tc>
          <w:tcPr>
            <w:tcW w:type="dxa" w:w="2088"/>
            <w:shd w:fill="F6F8FA"/>
            <w:vAlign w:val="top"/>
          </w:tcPr>
          <w:p>
            <w:pPr>
              <w:spacing w:after="0" w:line="240" w:lineRule="auto"/>
              <w:jc w:val="left"/>
            </w:pPr>
            <w:r/>
            <w:r>
              <w:rPr>
                <w:rFonts w:ascii="Arial" w:hAnsi="Arial" w:eastAsia="Arial"/>
                <w:b w:val="0"/>
                <w:sz w:val="12"/>
              </w:rPr>
              <w:t>Team</w:t>
            </w:r>
          </w:p>
        </w:tc>
        <w:tc>
          <w:tcPr>
            <w:tcW w:type="dxa" w:w="2376"/>
            <w:shd w:fill="F6F8FA"/>
            <w:vAlign w:val="top"/>
          </w:tcPr>
          <w:p>
            <w:pPr>
              <w:spacing w:after="0" w:line="240" w:lineRule="auto"/>
              <w:jc w:val="left"/>
            </w:pPr>
            <w:r/>
            <w:r>
              <w:rPr>
                <w:rFonts w:ascii="Arial" w:hAnsi="Arial" w:eastAsia="Arial"/>
                <w:b w:val="0"/>
                <w:sz w:val="12"/>
              </w:rPr>
              <w:t>sales_head</w:t>
            </w:r>
          </w:p>
        </w:tc>
        <w:tc>
          <w:tcPr>
            <w:tcW w:type="dxa" w:w="3096"/>
            <w:shd w:fill="F6F8FA"/>
            <w:vAlign w:val="top"/>
          </w:tcPr>
          <w:p>
            <w:pPr>
              <w:spacing w:after="0" w:line="240" w:lineRule="auto"/>
              <w:jc w:val="left"/>
            </w:pPr>
            <w:r/>
            <w:r>
              <w:rPr>
                <w:rFonts w:ascii="Arial" w:hAnsi="Arial" w:eastAsia="Arial"/>
                <w:b w:val="0"/>
                <w:sz w:val="12"/>
              </w:rPr>
              <w:t>ForeignKey(User,null=True)</w:t>
            </w:r>
          </w:p>
        </w:tc>
        <w:tc>
          <w:tcPr>
            <w:tcW w:type="dxa" w:w="7560"/>
            <w:shd w:fill="F6F8FA"/>
            <w:vAlign w:val="top"/>
          </w:tcPr>
          <w:p>
            <w:pPr>
              <w:spacing w:after="0" w:line="240" w:lineRule="auto"/>
              <w:jc w:val="left"/>
            </w:pPr>
            <w:r/>
            <w:r>
              <w:rPr>
                <w:rFonts w:ascii="Arial" w:hAnsi="Arial" w:eastAsia="Arial"/>
                <w:b w:val="0"/>
                <w:sz w:val="12"/>
              </w:rPr>
              <w:t>Team manager.</w:t>
            </w:r>
          </w:p>
        </w:tc>
      </w:tr>
      <w:tr>
        <w:tc>
          <w:tcPr>
            <w:tcW w:type="dxa" w:w="2088"/>
            <w:shd w:fill="FFFFFF"/>
            <w:vAlign w:val="top"/>
          </w:tcPr>
          <w:p>
            <w:pPr>
              <w:spacing w:after="0" w:line="240" w:lineRule="auto"/>
              <w:jc w:val="left"/>
            </w:pPr>
            <w:r/>
            <w:r>
              <w:rPr>
                <w:rFonts w:ascii="Arial" w:hAnsi="Arial" w:eastAsia="Arial"/>
                <w:b w:val="0"/>
                <w:sz w:val="12"/>
              </w:rPr>
              <w:t>Team</w:t>
            </w:r>
          </w:p>
        </w:tc>
        <w:tc>
          <w:tcPr>
            <w:tcW w:type="dxa" w:w="2376"/>
            <w:shd w:fill="FFFFFF"/>
            <w:vAlign w:val="top"/>
          </w:tcPr>
          <w:p>
            <w:pPr>
              <w:spacing w:after="0" w:line="240" w:lineRule="auto"/>
              <w:jc w:val="left"/>
            </w:pPr>
            <w:r/>
            <w:r>
              <w:rPr>
                <w:rFonts w:ascii="Arial" w:hAnsi="Arial" w:eastAsia="Arial"/>
                <w:b w:val="0"/>
                <w:sz w:val="12"/>
              </w:rPr>
              <w:t>is_active</w:t>
            </w:r>
          </w:p>
        </w:tc>
        <w:tc>
          <w:tcPr>
            <w:tcW w:type="dxa" w:w="3096"/>
            <w:shd w:fill="FFFFFF"/>
            <w:vAlign w:val="top"/>
          </w:tcPr>
          <w:p>
            <w:pPr>
              <w:spacing w:after="0" w:line="240" w:lineRule="auto"/>
              <w:jc w:val="left"/>
            </w:pPr>
            <w:r/>
            <w:r>
              <w:rPr>
                <w:rFonts w:ascii="Arial" w:hAnsi="Arial" w:eastAsia="Arial"/>
                <w:b w:val="0"/>
                <w:sz w:val="12"/>
              </w:rPr>
              <w:t>BooleanField</w:t>
            </w:r>
          </w:p>
        </w:tc>
        <w:tc>
          <w:tcPr>
            <w:tcW w:type="dxa" w:w="7560"/>
            <w:shd w:fill="FFFFFF"/>
            <w:vAlign w:val="top"/>
          </w:tcPr>
          <w:p>
            <w:pPr>
              <w:spacing w:after="0" w:line="240" w:lineRule="auto"/>
              <w:jc w:val="left"/>
            </w:pPr>
            <w:r/>
            <w:r>
              <w:rPr>
                <w:rFonts w:ascii="Arial" w:hAnsi="Arial" w:eastAsia="Arial"/>
                <w:b w:val="0"/>
                <w:sz w:val="12"/>
              </w:rPr>
              <w:t>Eligibility in distribution.</w:t>
            </w:r>
          </w:p>
        </w:tc>
      </w:tr>
      <w:tr>
        <w:tc>
          <w:tcPr>
            <w:tcW w:type="dxa" w:w="2088"/>
            <w:shd w:fill="F6F8FA"/>
            <w:vAlign w:val="top"/>
          </w:tcPr>
          <w:p>
            <w:pPr>
              <w:spacing w:after="0" w:line="240" w:lineRule="auto"/>
              <w:jc w:val="left"/>
            </w:pPr>
            <w:r/>
            <w:r>
              <w:rPr>
                <w:rFonts w:ascii="Arial" w:hAnsi="Arial" w:eastAsia="Arial"/>
                <w:b w:val="0"/>
                <w:sz w:val="12"/>
              </w:rPr>
              <w:t>Team</w:t>
            </w:r>
          </w:p>
        </w:tc>
        <w:tc>
          <w:tcPr>
            <w:tcW w:type="dxa" w:w="2376"/>
            <w:shd w:fill="F6F8FA"/>
            <w:vAlign w:val="top"/>
          </w:tcPr>
          <w:p>
            <w:pPr>
              <w:spacing w:after="0" w:line="240" w:lineRule="auto"/>
              <w:jc w:val="left"/>
            </w:pPr>
            <w:r/>
            <w:r>
              <w:rPr>
                <w:rFonts w:ascii="Arial" w:hAnsi="Arial" w:eastAsia="Arial"/>
                <w:b w:val="0"/>
                <w:sz w:val="12"/>
              </w:rPr>
              <w:t>sort_order</w:t>
            </w:r>
          </w:p>
        </w:tc>
        <w:tc>
          <w:tcPr>
            <w:tcW w:type="dxa" w:w="3096"/>
            <w:shd w:fill="F6F8FA"/>
            <w:vAlign w:val="top"/>
          </w:tcPr>
          <w:p>
            <w:pPr>
              <w:spacing w:after="0" w:line="240" w:lineRule="auto"/>
              <w:jc w:val="left"/>
            </w:pPr>
            <w:r/>
            <w:r>
              <w:rPr>
                <w:rFonts w:ascii="Arial" w:hAnsi="Arial" w:eastAsia="Arial"/>
                <w:b w:val="0"/>
                <w:sz w:val="12"/>
              </w:rPr>
              <w:t>PositiveIntegerField</w:t>
            </w:r>
          </w:p>
        </w:tc>
        <w:tc>
          <w:tcPr>
            <w:tcW w:type="dxa" w:w="7560"/>
            <w:shd w:fill="F6F8FA"/>
            <w:vAlign w:val="top"/>
          </w:tcPr>
          <w:p>
            <w:pPr>
              <w:spacing w:after="0" w:line="240" w:lineRule="auto"/>
              <w:jc w:val="left"/>
            </w:pPr>
            <w:r/>
            <w:r>
              <w:rPr>
                <w:rFonts w:ascii="Arial" w:hAnsi="Arial" w:eastAsia="Arial"/>
                <w:b w:val="0"/>
                <w:sz w:val="12"/>
              </w:rPr>
              <w:t>Team rotation/display order.</w:t>
            </w:r>
          </w:p>
        </w:tc>
      </w:tr>
      <w:tr>
        <w:tc>
          <w:tcPr>
            <w:tcW w:type="dxa" w:w="2088"/>
            <w:shd w:fill="FFFFFF"/>
            <w:vAlign w:val="top"/>
          </w:tcPr>
          <w:p>
            <w:pPr>
              <w:spacing w:after="0" w:line="240" w:lineRule="auto"/>
              <w:jc w:val="left"/>
            </w:pPr>
            <w:r/>
            <w:r>
              <w:rPr>
                <w:rFonts w:ascii="Arial" w:hAnsi="Arial" w:eastAsia="Arial"/>
                <w:b w:val="0"/>
                <w:sz w:val="12"/>
              </w:rPr>
              <w:t>TeamMembership</w:t>
            </w:r>
          </w:p>
        </w:tc>
        <w:tc>
          <w:tcPr>
            <w:tcW w:type="dxa" w:w="2376"/>
            <w:shd w:fill="FFFFFF"/>
            <w:vAlign w:val="top"/>
          </w:tcPr>
          <w:p>
            <w:pPr>
              <w:spacing w:after="0" w:line="240" w:lineRule="auto"/>
              <w:jc w:val="left"/>
            </w:pPr>
            <w:r/>
            <w:r>
              <w:rPr>
                <w:rFonts w:ascii="Arial" w:hAnsi="Arial" w:eastAsia="Arial"/>
                <w:b w:val="0"/>
                <w:sz w:val="12"/>
              </w:rPr>
              <w:t>team</w:t>
            </w:r>
          </w:p>
        </w:tc>
        <w:tc>
          <w:tcPr>
            <w:tcW w:type="dxa" w:w="3096"/>
            <w:shd w:fill="FFFFFF"/>
            <w:vAlign w:val="top"/>
          </w:tcPr>
          <w:p>
            <w:pPr>
              <w:spacing w:after="0" w:line="240" w:lineRule="auto"/>
              <w:jc w:val="left"/>
            </w:pPr>
            <w:r/>
            <w:r>
              <w:rPr>
                <w:rFonts w:ascii="Arial" w:hAnsi="Arial" w:eastAsia="Arial"/>
                <w:b w:val="0"/>
                <w:sz w:val="12"/>
              </w:rPr>
              <w:t>ForeignKey(Team)</w:t>
            </w:r>
          </w:p>
        </w:tc>
        <w:tc>
          <w:tcPr>
            <w:tcW w:type="dxa" w:w="7560"/>
            <w:shd w:fill="FFFFFF"/>
            <w:vAlign w:val="top"/>
          </w:tcPr>
          <w:p>
            <w:pPr>
              <w:spacing w:after="0" w:line="240" w:lineRule="auto"/>
              <w:jc w:val="left"/>
            </w:pPr>
            <w:r/>
            <w:r>
              <w:rPr>
                <w:rFonts w:ascii="Arial" w:hAnsi="Arial" w:eastAsia="Arial"/>
                <w:b w:val="0"/>
                <w:sz w:val="12"/>
              </w:rPr>
              <w:t>Team link.</w:t>
            </w:r>
          </w:p>
        </w:tc>
      </w:tr>
      <w:tr>
        <w:tc>
          <w:tcPr>
            <w:tcW w:type="dxa" w:w="2088"/>
            <w:shd w:fill="F6F8FA"/>
            <w:vAlign w:val="top"/>
          </w:tcPr>
          <w:p>
            <w:pPr>
              <w:spacing w:after="0" w:line="240" w:lineRule="auto"/>
              <w:jc w:val="left"/>
            </w:pPr>
            <w:r/>
            <w:r>
              <w:rPr>
                <w:rFonts w:ascii="Arial" w:hAnsi="Arial" w:eastAsia="Arial"/>
                <w:b w:val="0"/>
                <w:sz w:val="12"/>
              </w:rPr>
              <w:t>TeamMembership</w:t>
            </w:r>
          </w:p>
        </w:tc>
        <w:tc>
          <w:tcPr>
            <w:tcW w:type="dxa" w:w="2376"/>
            <w:shd w:fill="F6F8FA"/>
            <w:vAlign w:val="top"/>
          </w:tcPr>
          <w:p>
            <w:pPr>
              <w:spacing w:after="0" w:line="240" w:lineRule="auto"/>
              <w:jc w:val="left"/>
            </w:pPr>
            <w:r/>
            <w:r>
              <w:rPr>
                <w:rFonts w:ascii="Arial" w:hAnsi="Arial" w:eastAsia="Arial"/>
                <w:b w:val="0"/>
                <w:sz w:val="12"/>
              </w:rPr>
              <w:t>user</w:t>
            </w:r>
          </w:p>
        </w:tc>
        <w:tc>
          <w:tcPr>
            <w:tcW w:type="dxa" w:w="3096"/>
            <w:shd w:fill="F6F8FA"/>
            <w:vAlign w:val="top"/>
          </w:tcPr>
          <w:p>
            <w:pPr>
              <w:spacing w:after="0" w:line="240" w:lineRule="auto"/>
              <w:jc w:val="left"/>
            </w:pPr>
            <w:r/>
            <w:r>
              <w:rPr>
                <w:rFonts w:ascii="Arial" w:hAnsi="Arial" w:eastAsia="Arial"/>
                <w:b w:val="0"/>
                <w:sz w:val="12"/>
              </w:rPr>
              <w:t>ForeignKey(User)</w:t>
            </w:r>
          </w:p>
        </w:tc>
        <w:tc>
          <w:tcPr>
            <w:tcW w:type="dxa" w:w="7560"/>
            <w:shd w:fill="F6F8FA"/>
            <w:vAlign w:val="top"/>
          </w:tcPr>
          <w:p>
            <w:pPr>
              <w:spacing w:after="0" w:line="240" w:lineRule="auto"/>
              <w:jc w:val="left"/>
            </w:pPr>
            <w:r/>
            <w:r>
              <w:rPr>
                <w:rFonts w:ascii="Arial" w:hAnsi="Arial" w:eastAsia="Arial"/>
                <w:b w:val="0"/>
                <w:sz w:val="12"/>
              </w:rPr>
              <w:t>Member user.</w:t>
            </w:r>
          </w:p>
        </w:tc>
      </w:tr>
      <w:tr>
        <w:tc>
          <w:tcPr>
            <w:tcW w:type="dxa" w:w="2088"/>
            <w:shd w:fill="FFFFFF"/>
            <w:vAlign w:val="top"/>
          </w:tcPr>
          <w:p>
            <w:pPr>
              <w:spacing w:after="0" w:line="240" w:lineRule="auto"/>
              <w:jc w:val="left"/>
            </w:pPr>
            <w:r/>
            <w:r>
              <w:rPr>
                <w:rFonts w:ascii="Arial" w:hAnsi="Arial" w:eastAsia="Arial"/>
                <w:b w:val="0"/>
                <w:sz w:val="12"/>
              </w:rPr>
              <w:t>TeamMembership</w:t>
            </w:r>
          </w:p>
        </w:tc>
        <w:tc>
          <w:tcPr>
            <w:tcW w:type="dxa" w:w="2376"/>
            <w:shd w:fill="FFFFFF"/>
            <w:vAlign w:val="top"/>
          </w:tcPr>
          <w:p>
            <w:pPr>
              <w:spacing w:after="0" w:line="240" w:lineRule="auto"/>
              <w:jc w:val="left"/>
            </w:pPr>
            <w:r/>
            <w:r>
              <w:rPr>
                <w:rFonts w:ascii="Arial" w:hAnsi="Arial" w:eastAsia="Arial"/>
                <w:b w:val="0"/>
                <w:sz w:val="12"/>
              </w:rPr>
              <w:t>role</w:t>
            </w:r>
          </w:p>
        </w:tc>
        <w:tc>
          <w:tcPr>
            <w:tcW w:type="dxa" w:w="3096"/>
            <w:shd w:fill="FFFFFF"/>
            <w:vAlign w:val="top"/>
          </w:tcPr>
          <w:p>
            <w:pPr>
              <w:spacing w:after="0" w:line="240" w:lineRule="auto"/>
              <w:jc w:val="left"/>
            </w:pPr>
            <w:r/>
            <w:r>
              <w:rPr>
                <w:rFonts w:ascii="Arial" w:hAnsi="Arial" w:eastAsia="Arial"/>
                <w:b w:val="0"/>
                <w:sz w:val="12"/>
              </w:rPr>
              <w:t>CharField choices</w:t>
            </w:r>
          </w:p>
        </w:tc>
        <w:tc>
          <w:tcPr>
            <w:tcW w:type="dxa" w:w="7560"/>
            <w:shd w:fill="FFFFFF"/>
            <w:vAlign w:val="top"/>
          </w:tcPr>
          <w:p>
            <w:pPr>
              <w:spacing w:after="0" w:line="240" w:lineRule="auto"/>
              <w:jc w:val="left"/>
            </w:pPr>
            <w:r/>
            <w:r>
              <w:rPr>
                <w:rFonts w:ascii="Arial" w:hAnsi="Arial" w:eastAsia="Arial"/>
                <w:b w:val="0"/>
                <w:sz w:val="12"/>
              </w:rPr>
              <w:t>sales_head, salesman, operation.</w:t>
            </w:r>
          </w:p>
        </w:tc>
      </w:tr>
      <w:tr>
        <w:tc>
          <w:tcPr>
            <w:tcW w:type="dxa" w:w="2088"/>
            <w:shd w:fill="F6F8FA"/>
            <w:vAlign w:val="top"/>
          </w:tcPr>
          <w:p>
            <w:pPr>
              <w:spacing w:after="0" w:line="240" w:lineRule="auto"/>
              <w:jc w:val="left"/>
            </w:pPr>
            <w:r/>
            <w:r>
              <w:rPr>
                <w:rFonts w:ascii="Arial" w:hAnsi="Arial" w:eastAsia="Arial"/>
                <w:b w:val="0"/>
                <w:sz w:val="12"/>
              </w:rPr>
              <w:t>TeamMembership</w:t>
            </w:r>
          </w:p>
        </w:tc>
        <w:tc>
          <w:tcPr>
            <w:tcW w:type="dxa" w:w="2376"/>
            <w:shd w:fill="F6F8FA"/>
            <w:vAlign w:val="top"/>
          </w:tcPr>
          <w:p>
            <w:pPr>
              <w:spacing w:after="0" w:line="240" w:lineRule="auto"/>
              <w:jc w:val="left"/>
            </w:pPr>
            <w:r/>
            <w:r>
              <w:rPr>
                <w:rFonts w:ascii="Arial" w:hAnsi="Arial" w:eastAsia="Arial"/>
                <w:b w:val="0"/>
                <w:sz w:val="12"/>
              </w:rPr>
              <w:t>is_active</w:t>
            </w:r>
          </w:p>
        </w:tc>
        <w:tc>
          <w:tcPr>
            <w:tcW w:type="dxa" w:w="3096"/>
            <w:shd w:fill="F6F8FA"/>
            <w:vAlign w:val="top"/>
          </w:tcPr>
          <w:p>
            <w:pPr>
              <w:spacing w:after="0" w:line="240" w:lineRule="auto"/>
              <w:jc w:val="left"/>
            </w:pPr>
            <w:r/>
            <w:r>
              <w:rPr>
                <w:rFonts w:ascii="Arial" w:hAnsi="Arial" w:eastAsia="Arial"/>
                <w:b w:val="0"/>
                <w:sz w:val="12"/>
              </w:rPr>
              <w:t>BooleanField</w:t>
            </w:r>
          </w:p>
        </w:tc>
        <w:tc>
          <w:tcPr>
            <w:tcW w:type="dxa" w:w="7560"/>
            <w:shd w:fill="F6F8FA"/>
            <w:vAlign w:val="top"/>
          </w:tcPr>
          <w:p>
            <w:pPr>
              <w:spacing w:after="0" w:line="240" w:lineRule="auto"/>
              <w:jc w:val="left"/>
            </w:pPr>
            <w:r/>
            <w:r>
              <w:rPr>
                <w:rFonts w:ascii="Arial" w:hAnsi="Arial" w:eastAsia="Arial"/>
                <w:b w:val="0"/>
                <w:sz w:val="12"/>
              </w:rPr>
              <w:t>Current membership flag.</w:t>
            </w:r>
          </w:p>
        </w:tc>
      </w:tr>
      <w:tr>
        <w:tc>
          <w:tcPr>
            <w:tcW w:type="dxa" w:w="2088"/>
            <w:shd w:fill="FFFFFF"/>
            <w:vAlign w:val="top"/>
          </w:tcPr>
          <w:p>
            <w:pPr>
              <w:spacing w:after="0" w:line="240" w:lineRule="auto"/>
              <w:jc w:val="left"/>
            </w:pPr>
            <w:r/>
            <w:r>
              <w:rPr>
                <w:rFonts w:ascii="Arial" w:hAnsi="Arial" w:eastAsia="Arial"/>
                <w:b w:val="0"/>
                <w:sz w:val="12"/>
              </w:rPr>
              <w:t>TeamMembership</w:t>
            </w:r>
          </w:p>
        </w:tc>
        <w:tc>
          <w:tcPr>
            <w:tcW w:type="dxa" w:w="2376"/>
            <w:shd w:fill="FFFFFF"/>
            <w:vAlign w:val="top"/>
          </w:tcPr>
          <w:p>
            <w:pPr>
              <w:spacing w:after="0" w:line="240" w:lineRule="auto"/>
              <w:jc w:val="left"/>
            </w:pPr>
            <w:r/>
            <w:r>
              <w:rPr>
                <w:rFonts w:ascii="Arial" w:hAnsi="Arial" w:eastAsia="Arial"/>
                <w:b w:val="0"/>
                <w:sz w:val="12"/>
              </w:rPr>
              <w:t>joined_at</w:t>
            </w:r>
          </w:p>
        </w:tc>
        <w:tc>
          <w:tcPr>
            <w:tcW w:type="dxa" w:w="3096"/>
            <w:shd w:fill="FFFFFF"/>
            <w:vAlign w:val="top"/>
          </w:tcPr>
          <w:p>
            <w:pPr>
              <w:spacing w:after="0" w:line="240" w:lineRule="auto"/>
              <w:jc w:val="left"/>
            </w:pPr>
            <w:r/>
            <w:r>
              <w:rPr>
                <w:rFonts w:ascii="Arial" w:hAnsi="Arial" w:eastAsia="Arial"/>
                <w:b w:val="0"/>
                <w:sz w:val="12"/>
              </w:rPr>
              <w:t>DateTimeField</w:t>
            </w:r>
          </w:p>
        </w:tc>
        <w:tc>
          <w:tcPr>
            <w:tcW w:type="dxa" w:w="7560"/>
            <w:shd w:fill="FFFFFF"/>
            <w:vAlign w:val="top"/>
          </w:tcPr>
          <w:p>
            <w:pPr>
              <w:spacing w:after="0" w:line="240" w:lineRule="auto"/>
              <w:jc w:val="left"/>
            </w:pPr>
            <w:r/>
            <w:r>
              <w:rPr>
                <w:rFonts w:ascii="Arial" w:hAnsi="Arial" w:eastAsia="Arial"/>
                <w:b w:val="0"/>
                <w:sz w:val="12"/>
              </w:rPr>
              <w:t>Membership start.</w:t>
            </w:r>
          </w:p>
        </w:tc>
      </w:tr>
      <w:tr>
        <w:tc>
          <w:tcPr>
            <w:tcW w:type="dxa" w:w="2088"/>
            <w:shd w:fill="F6F8FA"/>
            <w:vAlign w:val="top"/>
          </w:tcPr>
          <w:p>
            <w:pPr>
              <w:spacing w:after="0" w:line="240" w:lineRule="auto"/>
              <w:jc w:val="left"/>
            </w:pPr>
            <w:r/>
            <w:r>
              <w:rPr>
                <w:rFonts w:ascii="Arial" w:hAnsi="Arial" w:eastAsia="Arial"/>
                <w:b w:val="0"/>
                <w:sz w:val="12"/>
              </w:rPr>
              <w:t>SalesProfile</w:t>
            </w:r>
          </w:p>
        </w:tc>
        <w:tc>
          <w:tcPr>
            <w:tcW w:type="dxa" w:w="2376"/>
            <w:shd w:fill="F6F8FA"/>
            <w:vAlign w:val="top"/>
          </w:tcPr>
          <w:p>
            <w:pPr>
              <w:spacing w:after="0" w:line="240" w:lineRule="auto"/>
              <w:jc w:val="left"/>
            </w:pPr>
            <w:r/>
            <w:r>
              <w:rPr>
                <w:rFonts w:ascii="Arial" w:hAnsi="Arial" w:eastAsia="Arial"/>
                <w:b w:val="0"/>
                <w:sz w:val="12"/>
              </w:rPr>
              <w:t>user</w:t>
            </w:r>
          </w:p>
        </w:tc>
        <w:tc>
          <w:tcPr>
            <w:tcW w:type="dxa" w:w="3096"/>
            <w:shd w:fill="F6F8FA"/>
            <w:vAlign w:val="top"/>
          </w:tcPr>
          <w:p>
            <w:pPr>
              <w:spacing w:after="0" w:line="240" w:lineRule="auto"/>
              <w:jc w:val="left"/>
            </w:pPr>
            <w:r/>
            <w:r>
              <w:rPr>
                <w:rFonts w:ascii="Arial" w:hAnsi="Arial" w:eastAsia="Arial"/>
                <w:b w:val="0"/>
                <w:sz w:val="12"/>
              </w:rPr>
              <w:t>OneToOneField(User)</w:t>
            </w:r>
          </w:p>
        </w:tc>
        <w:tc>
          <w:tcPr>
            <w:tcW w:type="dxa" w:w="7560"/>
            <w:shd w:fill="F6F8FA"/>
            <w:vAlign w:val="top"/>
          </w:tcPr>
          <w:p>
            <w:pPr>
              <w:spacing w:after="0" w:line="240" w:lineRule="auto"/>
              <w:jc w:val="left"/>
            </w:pPr>
            <w:r/>
            <w:r>
              <w:rPr>
                <w:rFonts w:ascii="Arial" w:hAnsi="Arial" w:eastAsia="Arial"/>
                <w:b w:val="0"/>
                <w:sz w:val="12"/>
              </w:rPr>
              <w:t>Only for sales users.</w:t>
            </w:r>
          </w:p>
        </w:tc>
      </w:tr>
      <w:tr>
        <w:tc>
          <w:tcPr>
            <w:tcW w:type="dxa" w:w="2088"/>
            <w:shd w:fill="FFFFFF"/>
            <w:vAlign w:val="top"/>
          </w:tcPr>
          <w:p>
            <w:pPr>
              <w:spacing w:after="0" w:line="240" w:lineRule="auto"/>
              <w:jc w:val="left"/>
            </w:pPr>
            <w:r/>
            <w:r>
              <w:rPr>
                <w:rFonts w:ascii="Arial" w:hAnsi="Arial" w:eastAsia="Arial"/>
                <w:b w:val="0"/>
                <w:sz w:val="12"/>
              </w:rPr>
              <w:t>SalesProfile</w:t>
            </w:r>
          </w:p>
        </w:tc>
        <w:tc>
          <w:tcPr>
            <w:tcW w:type="dxa" w:w="2376"/>
            <w:shd w:fill="FFFFFF"/>
            <w:vAlign w:val="top"/>
          </w:tcPr>
          <w:p>
            <w:pPr>
              <w:spacing w:after="0" w:line="240" w:lineRule="auto"/>
              <w:jc w:val="left"/>
            </w:pPr>
            <w:r/>
            <w:r>
              <w:rPr>
                <w:rFonts w:ascii="Arial" w:hAnsi="Arial" w:eastAsia="Arial"/>
                <w:b w:val="0"/>
                <w:sz w:val="12"/>
              </w:rPr>
              <w:t>company</w:t>
            </w:r>
          </w:p>
        </w:tc>
        <w:tc>
          <w:tcPr>
            <w:tcW w:type="dxa" w:w="3096"/>
            <w:shd w:fill="FFFFFF"/>
            <w:vAlign w:val="top"/>
          </w:tcPr>
          <w:p>
            <w:pPr>
              <w:spacing w:after="0" w:line="240" w:lineRule="auto"/>
              <w:jc w:val="left"/>
            </w:pPr>
            <w:r/>
            <w:r>
              <w:rPr>
                <w:rFonts w:ascii="Arial" w:hAnsi="Arial" w:eastAsia="Arial"/>
                <w:b w:val="0"/>
                <w:sz w:val="12"/>
              </w:rPr>
              <w:t>ForeignKey(Company)</w:t>
            </w:r>
          </w:p>
        </w:tc>
        <w:tc>
          <w:tcPr>
            <w:tcW w:type="dxa" w:w="7560"/>
            <w:shd w:fill="FFFFFF"/>
            <w:vAlign w:val="top"/>
          </w:tcPr>
          <w:p>
            <w:pPr>
              <w:spacing w:after="0" w:line="240" w:lineRule="auto"/>
              <w:jc w:val="left"/>
            </w:pPr>
            <w:r/>
            <w:r>
              <w:rPr>
                <w:rFonts w:ascii="Arial" w:hAnsi="Arial" w:eastAsia="Arial"/>
                <w:b w:val="0"/>
                <w:sz w:val="12"/>
              </w:rPr>
              <w:t>Tenant scope.</w:t>
            </w:r>
          </w:p>
        </w:tc>
      </w:tr>
      <w:tr>
        <w:tc>
          <w:tcPr>
            <w:tcW w:type="dxa" w:w="2088"/>
            <w:shd w:fill="F6F8FA"/>
            <w:vAlign w:val="top"/>
          </w:tcPr>
          <w:p>
            <w:pPr>
              <w:spacing w:after="0" w:line="240" w:lineRule="auto"/>
              <w:jc w:val="left"/>
            </w:pPr>
            <w:r/>
            <w:r>
              <w:rPr>
                <w:rFonts w:ascii="Arial" w:hAnsi="Arial" w:eastAsia="Arial"/>
                <w:b w:val="0"/>
                <w:sz w:val="12"/>
              </w:rPr>
              <w:t>SalesProfile</w:t>
            </w:r>
          </w:p>
        </w:tc>
        <w:tc>
          <w:tcPr>
            <w:tcW w:type="dxa" w:w="2376"/>
            <w:shd w:fill="F6F8FA"/>
            <w:vAlign w:val="top"/>
          </w:tcPr>
          <w:p>
            <w:pPr>
              <w:spacing w:after="0" w:line="240" w:lineRule="auto"/>
              <w:jc w:val="left"/>
            </w:pPr>
            <w:r/>
            <w:r>
              <w:rPr>
                <w:rFonts w:ascii="Arial" w:hAnsi="Arial" w:eastAsia="Arial"/>
                <w:b w:val="0"/>
                <w:sz w:val="12"/>
              </w:rPr>
              <w:t>is_available</w:t>
            </w:r>
          </w:p>
        </w:tc>
        <w:tc>
          <w:tcPr>
            <w:tcW w:type="dxa" w:w="3096"/>
            <w:shd w:fill="F6F8FA"/>
            <w:vAlign w:val="top"/>
          </w:tcPr>
          <w:p>
            <w:pPr>
              <w:spacing w:after="0" w:line="240" w:lineRule="auto"/>
              <w:jc w:val="left"/>
            </w:pPr>
            <w:r/>
            <w:r>
              <w:rPr>
                <w:rFonts w:ascii="Arial" w:hAnsi="Arial" w:eastAsia="Arial"/>
                <w:b w:val="0"/>
                <w:sz w:val="12"/>
              </w:rPr>
              <w:t>BooleanField</w:t>
            </w:r>
          </w:p>
        </w:tc>
        <w:tc>
          <w:tcPr>
            <w:tcW w:type="dxa" w:w="7560"/>
            <w:shd w:fill="F6F8FA"/>
            <w:vAlign w:val="top"/>
          </w:tcPr>
          <w:p>
            <w:pPr>
              <w:spacing w:after="0" w:line="240" w:lineRule="auto"/>
              <w:jc w:val="left"/>
            </w:pPr>
            <w:r/>
            <w:r>
              <w:rPr>
                <w:rFonts w:ascii="Arial" w:hAnsi="Arial" w:eastAsia="Arial"/>
                <w:b w:val="0"/>
                <w:sz w:val="12"/>
              </w:rPr>
              <w:t>Distribution eligibility.</w:t>
            </w:r>
          </w:p>
        </w:tc>
      </w:tr>
      <w:tr>
        <w:tc>
          <w:tcPr>
            <w:tcW w:type="dxa" w:w="2088"/>
            <w:shd w:fill="FFFFFF"/>
            <w:vAlign w:val="top"/>
          </w:tcPr>
          <w:p>
            <w:pPr>
              <w:spacing w:after="0" w:line="240" w:lineRule="auto"/>
              <w:jc w:val="left"/>
            </w:pPr>
            <w:r/>
            <w:r>
              <w:rPr>
                <w:rFonts w:ascii="Arial" w:hAnsi="Arial" w:eastAsia="Arial"/>
                <w:b w:val="0"/>
                <w:sz w:val="12"/>
              </w:rPr>
              <w:t>SalesProfile</w:t>
            </w:r>
          </w:p>
        </w:tc>
        <w:tc>
          <w:tcPr>
            <w:tcW w:type="dxa" w:w="2376"/>
            <w:shd w:fill="FFFFFF"/>
            <w:vAlign w:val="top"/>
          </w:tcPr>
          <w:p>
            <w:pPr>
              <w:spacing w:after="0" w:line="240" w:lineRule="auto"/>
              <w:jc w:val="left"/>
            </w:pPr>
            <w:r/>
            <w:r>
              <w:rPr>
                <w:rFonts w:ascii="Arial" w:hAnsi="Arial" w:eastAsia="Arial"/>
                <w:b w:val="0"/>
                <w:sz w:val="12"/>
              </w:rPr>
              <w:t>max_active_leads</w:t>
            </w:r>
          </w:p>
        </w:tc>
        <w:tc>
          <w:tcPr>
            <w:tcW w:type="dxa" w:w="3096"/>
            <w:shd w:fill="FFFFFF"/>
            <w:vAlign w:val="top"/>
          </w:tcPr>
          <w:p>
            <w:pPr>
              <w:spacing w:after="0" w:line="240" w:lineRule="auto"/>
              <w:jc w:val="left"/>
            </w:pPr>
            <w:r/>
            <w:r>
              <w:rPr>
                <w:rFonts w:ascii="Arial" w:hAnsi="Arial" w:eastAsia="Arial"/>
                <w:b w:val="0"/>
                <w:sz w:val="12"/>
              </w:rPr>
              <w:t>PositiveIntegerField(null=True)</w:t>
            </w:r>
          </w:p>
        </w:tc>
        <w:tc>
          <w:tcPr>
            <w:tcW w:type="dxa" w:w="7560"/>
            <w:shd w:fill="FFFFFF"/>
            <w:vAlign w:val="top"/>
          </w:tcPr>
          <w:p>
            <w:pPr>
              <w:spacing w:after="0" w:line="240" w:lineRule="auto"/>
              <w:jc w:val="left"/>
            </w:pPr>
            <w:r/>
            <w:r>
              <w:rPr>
                <w:rFonts w:ascii="Arial" w:hAnsi="Arial" w:eastAsia="Arial"/>
                <w:b w:val="0"/>
                <w:sz w:val="12"/>
              </w:rPr>
              <w:t>Optional capacity limit.</w:t>
            </w:r>
          </w:p>
        </w:tc>
      </w:tr>
      <w:tr>
        <w:tc>
          <w:tcPr>
            <w:tcW w:type="dxa" w:w="2088"/>
            <w:shd w:fill="F6F8FA"/>
            <w:vAlign w:val="top"/>
          </w:tcPr>
          <w:p>
            <w:pPr>
              <w:spacing w:after="0" w:line="240" w:lineRule="auto"/>
              <w:jc w:val="left"/>
            </w:pPr>
            <w:r/>
            <w:r>
              <w:rPr>
                <w:rFonts w:ascii="Arial" w:hAnsi="Arial" w:eastAsia="Arial"/>
                <w:b w:val="0"/>
                <w:sz w:val="12"/>
              </w:rPr>
              <w:t>SalesProfile</w:t>
            </w:r>
          </w:p>
        </w:tc>
        <w:tc>
          <w:tcPr>
            <w:tcW w:type="dxa" w:w="2376"/>
            <w:shd w:fill="F6F8FA"/>
            <w:vAlign w:val="top"/>
          </w:tcPr>
          <w:p>
            <w:pPr>
              <w:spacing w:after="0" w:line="240" w:lineRule="auto"/>
              <w:jc w:val="left"/>
            </w:pPr>
            <w:r/>
            <w:r>
              <w:rPr>
                <w:rFonts w:ascii="Arial" w:hAnsi="Arial" w:eastAsia="Arial"/>
                <w:b w:val="0"/>
                <w:sz w:val="12"/>
              </w:rPr>
              <w:t>active_lead_count_cache</w:t>
            </w:r>
          </w:p>
        </w:tc>
        <w:tc>
          <w:tcPr>
            <w:tcW w:type="dxa" w:w="3096"/>
            <w:shd w:fill="F6F8FA"/>
            <w:vAlign w:val="top"/>
          </w:tcPr>
          <w:p>
            <w:pPr>
              <w:spacing w:after="0" w:line="240" w:lineRule="auto"/>
              <w:jc w:val="left"/>
            </w:pPr>
            <w:r/>
            <w:r>
              <w:rPr>
                <w:rFonts w:ascii="Arial" w:hAnsi="Arial" w:eastAsia="Arial"/>
                <w:b w:val="0"/>
                <w:sz w:val="12"/>
              </w:rPr>
              <w:t>PositiveIntegerField</w:t>
            </w:r>
          </w:p>
        </w:tc>
        <w:tc>
          <w:tcPr>
            <w:tcW w:type="dxa" w:w="7560"/>
            <w:shd w:fill="F6F8FA"/>
            <w:vAlign w:val="top"/>
          </w:tcPr>
          <w:p>
            <w:pPr>
              <w:spacing w:after="0" w:line="240" w:lineRule="auto"/>
              <w:jc w:val="left"/>
            </w:pPr>
            <w:r/>
            <w:r>
              <w:rPr>
                <w:rFonts w:ascii="Arial" w:hAnsi="Arial" w:eastAsia="Arial"/>
                <w:b w:val="0"/>
                <w:sz w:val="12"/>
              </w:rPr>
              <w:t>Fast selection counter.</w:t>
            </w:r>
          </w:p>
        </w:tc>
      </w:tr>
      <w:tr>
        <w:tc>
          <w:tcPr>
            <w:tcW w:type="dxa" w:w="2088"/>
            <w:shd w:fill="FFFFFF"/>
            <w:vAlign w:val="top"/>
          </w:tcPr>
          <w:p>
            <w:pPr>
              <w:spacing w:after="0" w:line="240" w:lineRule="auto"/>
              <w:jc w:val="left"/>
            </w:pPr>
            <w:r/>
            <w:r>
              <w:rPr>
                <w:rFonts w:ascii="Arial" w:hAnsi="Arial" w:eastAsia="Arial"/>
                <w:b w:val="0"/>
                <w:sz w:val="12"/>
              </w:rPr>
              <w:t>SalesProfile</w:t>
            </w:r>
          </w:p>
        </w:tc>
        <w:tc>
          <w:tcPr>
            <w:tcW w:type="dxa" w:w="2376"/>
            <w:shd w:fill="FFFFFF"/>
            <w:vAlign w:val="top"/>
          </w:tcPr>
          <w:p>
            <w:pPr>
              <w:spacing w:after="0" w:line="240" w:lineRule="auto"/>
              <w:jc w:val="left"/>
            </w:pPr>
            <w:r/>
            <w:r>
              <w:rPr>
                <w:rFonts w:ascii="Arial" w:hAnsi="Arial" w:eastAsia="Arial"/>
                <w:b w:val="0"/>
                <w:sz w:val="12"/>
              </w:rPr>
              <w:t>last_received_lead_at</w:t>
            </w:r>
          </w:p>
        </w:tc>
        <w:tc>
          <w:tcPr>
            <w:tcW w:type="dxa" w:w="3096"/>
            <w:shd w:fill="FFFFFF"/>
            <w:vAlign w:val="top"/>
          </w:tcPr>
          <w:p>
            <w:pPr>
              <w:spacing w:after="0" w:line="240" w:lineRule="auto"/>
              <w:jc w:val="left"/>
            </w:pPr>
            <w:r/>
            <w:r>
              <w:rPr>
                <w:rFonts w:ascii="Arial" w:hAnsi="Arial" w:eastAsia="Arial"/>
                <w:b w:val="0"/>
                <w:sz w:val="12"/>
              </w:rPr>
              <w:t>DateTimeField(null=True)</w:t>
            </w:r>
          </w:p>
        </w:tc>
        <w:tc>
          <w:tcPr>
            <w:tcW w:type="dxa" w:w="7560"/>
            <w:shd w:fill="FFFFFF"/>
            <w:vAlign w:val="top"/>
          </w:tcPr>
          <w:p>
            <w:pPr>
              <w:spacing w:after="0" w:line="240" w:lineRule="auto"/>
              <w:jc w:val="left"/>
            </w:pPr>
            <w:r/>
            <w:r>
              <w:rPr>
                <w:rFonts w:ascii="Arial" w:hAnsi="Arial" w:eastAsia="Arial"/>
                <w:b w:val="0"/>
                <w:sz w:val="12"/>
              </w:rPr>
              <w:t>Round Robin tie-breaker.</w:t>
            </w:r>
          </w:p>
        </w:tc>
      </w:tr>
      <w:tr>
        <w:tc>
          <w:tcPr>
            <w:tcW w:type="dxa" w:w="2088"/>
            <w:shd w:fill="F6F8FA"/>
            <w:vAlign w:val="top"/>
          </w:tcPr>
          <w:p>
            <w:pPr>
              <w:spacing w:after="0" w:line="240" w:lineRule="auto"/>
              <w:jc w:val="left"/>
            </w:pPr>
            <w:r/>
            <w:r>
              <w:rPr>
                <w:rFonts w:ascii="Arial" w:hAnsi="Arial" w:eastAsia="Arial"/>
                <w:b w:val="0"/>
                <w:sz w:val="12"/>
              </w:rPr>
              <w:t>SalesProfile</w:t>
            </w:r>
          </w:p>
        </w:tc>
        <w:tc>
          <w:tcPr>
            <w:tcW w:type="dxa" w:w="2376"/>
            <w:shd w:fill="F6F8FA"/>
            <w:vAlign w:val="top"/>
          </w:tcPr>
          <w:p>
            <w:pPr>
              <w:spacing w:after="0" w:line="240" w:lineRule="auto"/>
              <w:jc w:val="left"/>
            </w:pPr>
            <w:r/>
            <w:r>
              <w:rPr>
                <w:rFonts w:ascii="Arial" w:hAnsi="Arial" w:eastAsia="Arial"/>
                <w:b w:val="0"/>
                <w:sz w:val="12"/>
              </w:rPr>
              <w:t>languages</w:t>
            </w:r>
          </w:p>
        </w:tc>
        <w:tc>
          <w:tcPr>
            <w:tcW w:type="dxa" w:w="3096"/>
            <w:shd w:fill="F6F8FA"/>
            <w:vAlign w:val="top"/>
          </w:tcPr>
          <w:p>
            <w:pPr>
              <w:spacing w:after="0" w:line="240" w:lineRule="auto"/>
              <w:jc w:val="left"/>
            </w:pPr>
            <w:r/>
            <w:r>
              <w:rPr>
                <w:rFonts w:ascii="Arial" w:hAnsi="Arial" w:eastAsia="Arial"/>
                <w:b w:val="0"/>
                <w:sz w:val="12"/>
              </w:rPr>
              <w:t>ManyToMany(Language)</w:t>
            </w:r>
          </w:p>
        </w:tc>
        <w:tc>
          <w:tcPr>
            <w:tcW w:type="dxa" w:w="7560"/>
            <w:shd w:fill="F6F8FA"/>
            <w:vAlign w:val="top"/>
          </w:tcPr>
          <w:p>
            <w:pPr>
              <w:spacing w:after="0" w:line="240" w:lineRule="auto"/>
              <w:jc w:val="left"/>
            </w:pPr>
            <w:r/>
            <w:r>
              <w:rPr>
                <w:rFonts w:ascii="Arial" w:hAnsi="Arial" w:eastAsia="Arial"/>
                <w:b w:val="0"/>
                <w:sz w:val="12"/>
              </w:rPr>
              <w:t>Language pre-check eligibility.</w:t>
            </w:r>
          </w:p>
        </w:tc>
      </w:tr>
      <w:tr>
        <w:tc>
          <w:tcPr>
            <w:tcW w:type="dxa" w:w="2088"/>
            <w:shd w:fill="FFFFFF"/>
            <w:vAlign w:val="top"/>
          </w:tcPr>
          <w:p>
            <w:pPr>
              <w:spacing w:after="0" w:line="240" w:lineRule="auto"/>
              <w:jc w:val="left"/>
            </w:pPr>
            <w:r/>
            <w:r>
              <w:rPr>
                <w:rFonts w:ascii="Arial" w:hAnsi="Arial" w:eastAsia="Arial"/>
                <w:b w:val="0"/>
                <w:sz w:val="12"/>
              </w:rPr>
              <w:t>BrokerProfile</w:t>
            </w:r>
          </w:p>
        </w:tc>
        <w:tc>
          <w:tcPr>
            <w:tcW w:type="dxa" w:w="2376"/>
            <w:shd w:fill="FFFFFF"/>
            <w:vAlign w:val="top"/>
          </w:tcPr>
          <w:p>
            <w:pPr>
              <w:spacing w:after="0" w:line="240" w:lineRule="auto"/>
              <w:jc w:val="left"/>
            </w:pPr>
            <w:r/>
            <w:r>
              <w:rPr>
                <w:rFonts w:ascii="Arial" w:hAnsi="Arial" w:eastAsia="Arial"/>
                <w:b w:val="0"/>
                <w:sz w:val="12"/>
              </w:rPr>
              <w:t>user</w:t>
            </w:r>
          </w:p>
        </w:tc>
        <w:tc>
          <w:tcPr>
            <w:tcW w:type="dxa" w:w="3096"/>
            <w:shd w:fill="FFFFFF"/>
            <w:vAlign w:val="top"/>
          </w:tcPr>
          <w:p>
            <w:pPr>
              <w:spacing w:after="0" w:line="240" w:lineRule="auto"/>
              <w:jc w:val="left"/>
            </w:pPr>
            <w:r/>
            <w:r>
              <w:rPr>
                <w:rFonts w:ascii="Arial" w:hAnsi="Arial" w:eastAsia="Arial"/>
                <w:b w:val="0"/>
                <w:sz w:val="12"/>
              </w:rPr>
              <w:t>OneToOneField(User)</w:t>
            </w:r>
          </w:p>
        </w:tc>
        <w:tc>
          <w:tcPr>
            <w:tcW w:type="dxa" w:w="7560"/>
            <w:shd w:fill="FFFFFF"/>
            <w:vAlign w:val="top"/>
          </w:tcPr>
          <w:p>
            <w:pPr>
              <w:spacing w:after="0" w:line="240" w:lineRule="auto"/>
              <w:jc w:val="left"/>
            </w:pPr>
            <w:r/>
            <w:r>
              <w:rPr>
                <w:rFonts w:ascii="Arial" w:hAnsi="Arial" w:eastAsia="Arial"/>
                <w:b w:val="0"/>
                <w:sz w:val="12"/>
              </w:rPr>
              <w:t>External/internal broker account.</w:t>
            </w:r>
          </w:p>
        </w:tc>
      </w:tr>
      <w:tr>
        <w:tc>
          <w:tcPr>
            <w:tcW w:type="dxa" w:w="2088"/>
            <w:shd w:fill="F6F8FA"/>
            <w:vAlign w:val="top"/>
          </w:tcPr>
          <w:p>
            <w:pPr>
              <w:spacing w:after="0" w:line="240" w:lineRule="auto"/>
              <w:jc w:val="left"/>
            </w:pPr>
            <w:r/>
            <w:r>
              <w:rPr>
                <w:rFonts w:ascii="Arial" w:hAnsi="Arial" w:eastAsia="Arial"/>
                <w:b w:val="0"/>
                <w:sz w:val="12"/>
              </w:rPr>
              <w:t>BrokerProfile</w:t>
            </w:r>
          </w:p>
        </w:tc>
        <w:tc>
          <w:tcPr>
            <w:tcW w:type="dxa" w:w="2376"/>
            <w:shd w:fill="F6F8FA"/>
            <w:vAlign w:val="top"/>
          </w:tcPr>
          <w:p>
            <w:pPr>
              <w:spacing w:after="0" w:line="240" w:lineRule="auto"/>
              <w:jc w:val="left"/>
            </w:pPr>
            <w:r/>
            <w:r>
              <w:rPr>
                <w:rFonts w:ascii="Arial" w:hAnsi="Arial" w:eastAsia="Arial"/>
                <w:b w:val="0"/>
                <w:sz w:val="12"/>
              </w:rPr>
              <w:t>company</w:t>
            </w:r>
          </w:p>
        </w:tc>
        <w:tc>
          <w:tcPr>
            <w:tcW w:type="dxa" w:w="3096"/>
            <w:shd w:fill="F6F8FA"/>
            <w:vAlign w:val="top"/>
          </w:tcPr>
          <w:p>
            <w:pPr>
              <w:spacing w:after="0" w:line="240" w:lineRule="auto"/>
              <w:jc w:val="left"/>
            </w:pPr>
            <w:r/>
            <w:r>
              <w:rPr>
                <w:rFonts w:ascii="Arial" w:hAnsi="Arial" w:eastAsia="Arial"/>
                <w:b w:val="0"/>
                <w:sz w:val="12"/>
              </w:rPr>
              <w:t>ForeignKey(Company)</w:t>
            </w:r>
          </w:p>
        </w:tc>
        <w:tc>
          <w:tcPr>
            <w:tcW w:type="dxa" w:w="7560"/>
            <w:shd w:fill="F6F8FA"/>
            <w:vAlign w:val="top"/>
          </w:tcPr>
          <w:p>
            <w:pPr>
              <w:spacing w:after="0" w:line="240" w:lineRule="auto"/>
              <w:jc w:val="left"/>
            </w:pPr>
            <w:r/>
            <w:r>
              <w:rPr>
                <w:rFonts w:ascii="Arial" w:hAnsi="Arial" w:eastAsia="Arial"/>
                <w:b w:val="0"/>
                <w:sz w:val="12"/>
              </w:rPr>
              <w:t>Tenant scope.</w:t>
            </w:r>
          </w:p>
        </w:tc>
      </w:tr>
      <w:tr>
        <w:tc>
          <w:tcPr>
            <w:tcW w:type="dxa" w:w="2088"/>
            <w:shd w:fill="FFFFFF"/>
            <w:vAlign w:val="top"/>
          </w:tcPr>
          <w:p>
            <w:pPr>
              <w:spacing w:after="0" w:line="240" w:lineRule="auto"/>
              <w:jc w:val="left"/>
            </w:pPr>
            <w:r/>
            <w:r>
              <w:rPr>
                <w:rFonts w:ascii="Arial" w:hAnsi="Arial" w:eastAsia="Arial"/>
                <w:b w:val="0"/>
                <w:sz w:val="12"/>
              </w:rPr>
              <w:t>BrokerProfile</w:t>
            </w:r>
          </w:p>
        </w:tc>
        <w:tc>
          <w:tcPr>
            <w:tcW w:type="dxa" w:w="2376"/>
            <w:shd w:fill="FFFFFF"/>
            <w:vAlign w:val="top"/>
          </w:tcPr>
          <w:p>
            <w:pPr>
              <w:spacing w:after="0" w:line="240" w:lineRule="auto"/>
              <w:jc w:val="left"/>
            </w:pPr>
            <w:r/>
            <w:r>
              <w:rPr>
                <w:rFonts w:ascii="Arial" w:hAnsi="Arial" w:eastAsia="Arial"/>
                <w:b w:val="0"/>
                <w:sz w:val="12"/>
              </w:rPr>
              <w:t>broker_company_name</w:t>
            </w:r>
          </w:p>
        </w:tc>
        <w:tc>
          <w:tcPr>
            <w:tcW w:type="dxa" w:w="3096"/>
            <w:shd w:fill="FFFFFF"/>
            <w:vAlign w:val="top"/>
          </w:tcPr>
          <w:p>
            <w:pPr>
              <w:spacing w:after="0" w:line="240" w:lineRule="auto"/>
              <w:jc w:val="left"/>
            </w:pPr>
            <w:r/>
            <w:r>
              <w:rPr>
                <w:rFonts w:ascii="Arial" w:hAnsi="Arial" w:eastAsia="Arial"/>
                <w:b w:val="0"/>
                <w:sz w:val="12"/>
              </w:rPr>
              <w:t>CharField(255)</w:t>
            </w:r>
          </w:p>
        </w:tc>
        <w:tc>
          <w:tcPr>
            <w:tcW w:type="dxa" w:w="7560"/>
            <w:shd w:fill="FFFFFF"/>
            <w:vAlign w:val="top"/>
          </w:tcPr>
          <w:p>
            <w:pPr>
              <w:spacing w:after="0" w:line="240" w:lineRule="auto"/>
              <w:jc w:val="left"/>
            </w:pPr>
            <w:r/>
            <w:r>
              <w:rPr>
                <w:rFonts w:ascii="Arial" w:hAnsi="Arial" w:eastAsia="Arial"/>
                <w:b w:val="0"/>
                <w:sz w:val="12"/>
              </w:rPr>
              <w:t>Broker company/office.</w:t>
            </w:r>
          </w:p>
        </w:tc>
      </w:tr>
      <w:tr>
        <w:tc>
          <w:tcPr>
            <w:tcW w:type="dxa" w:w="2088"/>
            <w:shd w:fill="F6F8FA"/>
            <w:vAlign w:val="top"/>
          </w:tcPr>
          <w:p>
            <w:pPr>
              <w:spacing w:after="0" w:line="240" w:lineRule="auto"/>
              <w:jc w:val="left"/>
            </w:pPr>
            <w:r/>
            <w:r>
              <w:rPr>
                <w:rFonts w:ascii="Arial" w:hAnsi="Arial" w:eastAsia="Arial"/>
                <w:b w:val="0"/>
                <w:sz w:val="12"/>
              </w:rPr>
              <w:t>BrokerProfile</w:t>
            </w:r>
          </w:p>
        </w:tc>
        <w:tc>
          <w:tcPr>
            <w:tcW w:type="dxa" w:w="2376"/>
            <w:shd w:fill="F6F8FA"/>
            <w:vAlign w:val="top"/>
          </w:tcPr>
          <w:p>
            <w:pPr>
              <w:spacing w:after="0" w:line="240" w:lineRule="auto"/>
              <w:jc w:val="left"/>
            </w:pPr>
            <w:r/>
            <w:r>
              <w:rPr>
                <w:rFonts w:ascii="Arial" w:hAnsi="Arial" w:eastAsia="Arial"/>
                <w:b w:val="0"/>
                <w:sz w:val="12"/>
              </w:rPr>
              <w:t>license_no</w:t>
            </w:r>
          </w:p>
        </w:tc>
        <w:tc>
          <w:tcPr>
            <w:tcW w:type="dxa" w:w="3096"/>
            <w:shd w:fill="F6F8FA"/>
            <w:vAlign w:val="top"/>
          </w:tcPr>
          <w:p>
            <w:pPr>
              <w:spacing w:after="0" w:line="240" w:lineRule="auto"/>
              <w:jc w:val="left"/>
            </w:pPr>
            <w:r/>
            <w:r>
              <w:rPr>
                <w:rFonts w:ascii="Arial" w:hAnsi="Arial" w:eastAsia="Arial"/>
                <w:b w:val="0"/>
                <w:sz w:val="12"/>
              </w:rPr>
              <w:t>CharField(blank=True)</w:t>
            </w:r>
          </w:p>
        </w:tc>
        <w:tc>
          <w:tcPr>
            <w:tcW w:type="dxa" w:w="7560"/>
            <w:shd w:fill="F6F8FA"/>
            <w:vAlign w:val="top"/>
          </w:tcPr>
          <w:p>
            <w:pPr>
              <w:spacing w:after="0" w:line="240" w:lineRule="auto"/>
              <w:jc w:val="left"/>
            </w:pPr>
            <w:r/>
            <w:r>
              <w:rPr>
                <w:rFonts w:ascii="Arial" w:hAnsi="Arial" w:eastAsia="Arial"/>
                <w:b w:val="0"/>
                <w:sz w:val="12"/>
              </w:rPr>
              <w:t>Optional license.</w:t>
            </w:r>
          </w:p>
        </w:tc>
      </w:tr>
      <w:tr>
        <w:tc>
          <w:tcPr>
            <w:tcW w:type="dxa" w:w="2088"/>
            <w:shd w:fill="FFFFFF"/>
            <w:vAlign w:val="top"/>
          </w:tcPr>
          <w:p>
            <w:pPr>
              <w:spacing w:after="0" w:line="240" w:lineRule="auto"/>
              <w:jc w:val="left"/>
            </w:pPr>
            <w:r/>
            <w:r>
              <w:rPr>
                <w:rFonts w:ascii="Arial" w:hAnsi="Arial" w:eastAsia="Arial"/>
                <w:b w:val="0"/>
                <w:sz w:val="12"/>
              </w:rPr>
              <w:t>BrokerProfile</w:t>
            </w:r>
          </w:p>
        </w:tc>
        <w:tc>
          <w:tcPr>
            <w:tcW w:type="dxa" w:w="2376"/>
            <w:shd w:fill="FFFFFF"/>
            <w:vAlign w:val="top"/>
          </w:tcPr>
          <w:p>
            <w:pPr>
              <w:spacing w:after="0" w:line="240" w:lineRule="auto"/>
              <w:jc w:val="left"/>
            </w:pPr>
            <w:r/>
            <w:r>
              <w:rPr>
                <w:rFonts w:ascii="Arial" w:hAnsi="Arial" w:eastAsia="Arial"/>
                <w:b w:val="0"/>
                <w:sz w:val="12"/>
              </w:rPr>
              <w:t>commission_policy</w:t>
            </w:r>
          </w:p>
        </w:tc>
        <w:tc>
          <w:tcPr>
            <w:tcW w:type="dxa" w:w="3096"/>
            <w:shd w:fill="FFFFFF"/>
            <w:vAlign w:val="top"/>
          </w:tcPr>
          <w:p>
            <w:pPr>
              <w:spacing w:after="0" w:line="240" w:lineRule="auto"/>
              <w:jc w:val="left"/>
            </w:pPr>
            <w:r/>
            <w:r>
              <w:rPr>
                <w:rFonts w:ascii="Arial" w:hAnsi="Arial" w:eastAsia="Arial"/>
                <w:b w:val="0"/>
                <w:sz w:val="12"/>
              </w:rPr>
              <w:t>JSONField</w:t>
            </w:r>
          </w:p>
        </w:tc>
        <w:tc>
          <w:tcPr>
            <w:tcW w:type="dxa" w:w="7560"/>
            <w:shd w:fill="FFFFFF"/>
            <w:vAlign w:val="top"/>
          </w:tcPr>
          <w:p>
            <w:pPr>
              <w:spacing w:after="0" w:line="240" w:lineRule="auto"/>
              <w:jc w:val="left"/>
            </w:pPr>
            <w:r/>
            <w:r>
              <w:rPr>
                <w:rFonts w:ascii="Arial" w:hAnsi="Arial" w:eastAsia="Arial"/>
                <w:b w:val="0"/>
                <w:sz w:val="12"/>
              </w:rPr>
              <w:t>Flexible commission notes/rules.</w:t>
            </w:r>
          </w:p>
        </w:tc>
      </w:tr>
      <w:tr>
        <w:tc>
          <w:tcPr>
            <w:tcW w:type="dxa" w:w="2088"/>
            <w:shd w:fill="F6F8FA"/>
            <w:vAlign w:val="top"/>
          </w:tcPr>
          <w:p>
            <w:pPr>
              <w:spacing w:after="0" w:line="240" w:lineRule="auto"/>
              <w:jc w:val="left"/>
            </w:pPr>
            <w:r/>
            <w:r>
              <w:rPr>
                <w:rFonts w:ascii="Arial" w:hAnsi="Arial" w:eastAsia="Arial"/>
                <w:b w:val="0"/>
                <w:sz w:val="12"/>
              </w:rPr>
              <w:t>BrokerProfile</w:t>
            </w:r>
          </w:p>
        </w:tc>
        <w:tc>
          <w:tcPr>
            <w:tcW w:type="dxa" w:w="2376"/>
            <w:shd w:fill="F6F8FA"/>
            <w:vAlign w:val="top"/>
          </w:tcPr>
          <w:p>
            <w:pPr>
              <w:spacing w:after="0" w:line="240" w:lineRule="auto"/>
              <w:jc w:val="left"/>
            </w:pPr>
            <w:r/>
            <w:r>
              <w:rPr>
                <w:rFonts w:ascii="Arial" w:hAnsi="Arial" w:eastAsia="Arial"/>
                <w:b w:val="0"/>
                <w:sz w:val="12"/>
              </w:rPr>
              <w:t>is_active</w:t>
            </w:r>
          </w:p>
        </w:tc>
        <w:tc>
          <w:tcPr>
            <w:tcW w:type="dxa" w:w="3096"/>
            <w:shd w:fill="F6F8FA"/>
            <w:vAlign w:val="top"/>
          </w:tcPr>
          <w:p>
            <w:pPr>
              <w:spacing w:after="0" w:line="240" w:lineRule="auto"/>
              <w:jc w:val="left"/>
            </w:pPr>
            <w:r/>
            <w:r>
              <w:rPr>
                <w:rFonts w:ascii="Arial" w:hAnsi="Arial" w:eastAsia="Arial"/>
                <w:b w:val="0"/>
                <w:sz w:val="12"/>
              </w:rPr>
              <w:t>BooleanField</w:t>
            </w:r>
          </w:p>
        </w:tc>
        <w:tc>
          <w:tcPr>
            <w:tcW w:type="dxa" w:w="7560"/>
            <w:shd w:fill="F6F8FA"/>
            <w:vAlign w:val="top"/>
          </w:tcPr>
          <w:p>
            <w:pPr>
              <w:spacing w:after="0" w:line="240" w:lineRule="auto"/>
              <w:jc w:val="left"/>
            </w:pPr>
            <w:r/>
            <w:r>
              <w:rPr>
                <w:rFonts w:ascii="Arial" w:hAnsi="Arial" w:eastAsia="Arial"/>
                <w:b w:val="0"/>
                <w:sz w:val="12"/>
              </w:rPr>
              <w:t>Broker portal access.</w:t>
            </w:r>
          </w:p>
        </w:tc>
      </w:tr>
    </w:tbl>
    <w:p>
      <w:pPr>
        <w:spacing w:after="40"/>
      </w:pPr>
    </w:p>
    <w:p>
      <w:pPr>
        <w:pStyle w:val="Heading2"/>
        <w:spacing w:before="120" w:after="80"/>
      </w:pPr>
      <w:r>
        <w:rPr>
          <w:rFonts w:ascii="Arial" w:hAnsi="Arial" w:eastAsia="Arial"/>
          <w:color w:val="17365D"/>
        </w:rPr>
        <w:t>25.2 Permission and Policy Entities</w:t>
      </w:r>
    </w:p>
    <w:tbl>
      <w:tblPr>
        <w:tblStyle w:val="TableGrid"/>
        <w:tblW w:type="auto" w:w="0"/>
        <w:jc w:val="center"/>
        <w:tblLayout w:type="autofit"/>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3636"/>
        <w:gridCol w:w="3636"/>
        <w:gridCol w:w="3636"/>
        <w:gridCol w:w="3636"/>
      </w:tblGrid>
      <w:tr>
        <w:trPr>
          <w:tblHeader w:val="true"/>
        </w:trPr>
        <w:tc>
          <w:tcPr>
            <w:tcW w:type="dxa" w:w="2088"/>
            <w:shd w:fill="17365D"/>
            <w:vAlign w:val="top"/>
          </w:tcPr>
          <w:p>
            <w:pPr>
              <w:spacing w:after="0" w:line="240" w:lineRule="auto"/>
              <w:jc w:val="left"/>
            </w:pPr>
            <w:r/>
            <w:r>
              <w:rPr>
                <w:rFonts w:ascii="Arial" w:hAnsi="Arial" w:eastAsia="Arial"/>
                <w:b/>
                <w:color w:val="FFFFFF"/>
                <w:sz w:val="14"/>
              </w:rPr>
              <w:t>Entity</w:t>
            </w:r>
          </w:p>
        </w:tc>
        <w:tc>
          <w:tcPr>
            <w:tcW w:type="dxa" w:w="2376"/>
            <w:shd w:fill="17365D"/>
            <w:vAlign w:val="top"/>
          </w:tcPr>
          <w:p>
            <w:pPr>
              <w:spacing w:after="0" w:line="240" w:lineRule="auto"/>
              <w:jc w:val="left"/>
            </w:pPr>
            <w:r/>
            <w:r>
              <w:rPr>
                <w:rFonts w:ascii="Arial" w:hAnsi="Arial" w:eastAsia="Arial"/>
                <w:b/>
                <w:color w:val="FFFFFF"/>
                <w:sz w:val="14"/>
              </w:rPr>
              <w:t>Field</w:t>
            </w:r>
          </w:p>
        </w:tc>
        <w:tc>
          <w:tcPr>
            <w:tcW w:type="dxa" w:w="3096"/>
            <w:shd w:fill="17365D"/>
            <w:vAlign w:val="top"/>
          </w:tcPr>
          <w:p>
            <w:pPr>
              <w:spacing w:after="0" w:line="240" w:lineRule="auto"/>
              <w:jc w:val="left"/>
            </w:pPr>
            <w:r/>
            <w:r>
              <w:rPr>
                <w:rFonts w:ascii="Arial" w:hAnsi="Arial" w:eastAsia="Arial"/>
                <w:b/>
                <w:color w:val="FFFFFF"/>
                <w:sz w:val="14"/>
              </w:rPr>
              <w:t>Django Type</w:t>
            </w:r>
          </w:p>
        </w:tc>
        <w:tc>
          <w:tcPr>
            <w:tcW w:type="dxa" w:w="7560"/>
            <w:shd w:fill="17365D"/>
            <w:vAlign w:val="top"/>
          </w:tcPr>
          <w:p>
            <w:pPr>
              <w:spacing w:after="0" w:line="240" w:lineRule="auto"/>
              <w:jc w:val="left"/>
            </w:pPr>
            <w:r/>
            <w:r>
              <w:rPr>
                <w:rFonts w:ascii="Arial" w:hAnsi="Arial" w:eastAsia="Arial"/>
                <w:b/>
                <w:color w:val="FFFFFF"/>
                <w:sz w:val="14"/>
              </w:rPr>
              <w:t>Purpose / Notes</w:t>
            </w:r>
          </w:p>
        </w:tc>
      </w:tr>
      <w:tr>
        <w:tc>
          <w:tcPr>
            <w:tcW w:type="dxa" w:w="2088"/>
            <w:shd w:fill="FFFFFF"/>
            <w:vAlign w:val="top"/>
          </w:tcPr>
          <w:p>
            <w:pPr>
              <w:spacing w:after="0" w:line="240" w:lineRule="auto"/>
              <w:jc w:val="left"/>
            </w:pPr>
            <w:r/>
            <w:r>
              <w:rPr>
                <w:rFonts w:ascii="Arial" w:hAnsi="Arial" w:eastAsia="Arial"/>
                <w:b w:val="0"/>
                <w:sz w:val="12"/>
              </w:rPr>
              <w:t>CRMGroupTemplate</w:t>
            </w:r>
          </w:p>
        </w:tc>
        <w:tc>
          <w:tcPr>
            <w:tcW w:type="dxa" w:w="2376"/>
            <w:shd w:fill="FFFFFF"/>
            <w:vAlign w:val="top"/>
          </w:tcPr>
          <w:p>
            <w:pPr>
              <w:spacing w:after="0" w:line="240" w:lineRule="auto"/>
              <w:jc w:val="left"/>
            </w:pPr>
            <w:r/>
            <w:r>
              <w:rPr>
                <w:rFonts w:ascii="Arial" w:hAnsi="Arial" w:eastAsia="Arial"/>
                <w:b w:val="0"/>
                <w:sz w:val="12"/>
              </w:rPr>
              <w:t>company</w:t>
            </w:r>
          </w:p>
        </w:tc>
        <w:tc>
          <w:tcPr>
            <w:tcW w:type="dxa" w:w="3096"/>
            <w:shd w:fill="FFFFFF"/>
            <w:vAlign w:val="top"/>
          </w:tcPr>
          <w:p>
            <w:pPr>
              <w:spacing w:after="0" w:line="240" w:lineRule="auto"/>
              <w:jc w:val="left"/>
            </w:pPr>
            <w:r/>
            <w:r>
              <w:rPr>
                <w:rFonts w:ascii="Arial" w:hAnsi="Arial" w:eastAsia="Arial"/>
                <w:b w:val="0"/>
                <w:sz w:val="12"/>
              </w:rPr>
              <w:t>ForeignKey(Company,null=True)</w:t>
            </w:r>
          </w:p>
        </w:tc>
        <w:tc>
          <w:tcPr>
            <w:tcW w:type="dxa" w:w="7560"/>
            <w:shd w:fill="FFFFFF"/>
            <w:vAlign w:val="top"/>
          </w:tcPr>
          <w:p>
            <w:pPr>
              <w:spacing w:after="0" w:line="240" w:lineRule="auto"/>
              <w:jc w:val="left"/>
            </w:pPr>
            <w:r/>
            <w:r>
              <w:rPr>
                <w:rFonts w:ascii="Arial" w:hAnsi="Arial" w:eastAsia="Arial"/>
                <w:b w:val="0"/>
                <w:sz w:val="12"/>
              </w:rPr>
              <w:t>Global defaults or company-specific templates.</w:t>
            </w:r>
          </w:p>
        </w:tc>
      </w:tr>
      <w:tr>
        <w:tc>
          <w:tcPr>
            <w:tcW w:type="dxa" w:w="2088"/>
            <w:shd w:fill="F6F8FA"/>
            <w:vAlign w:val="top"/>
          </w:tcPr>
          <w:p>
            <w:pPr>
              <w:spacing w:after="0" w:line="240" w:lineRule="auto"/>
              <w:jc w:val="left"/>
            </w:pPr>
            <w:r/>
            <w:r>
              <w:rPr>
                <w:rFonts w:ascii="Arial" w:hAnsi="Arial" w:eastAsia="Arial"/>
                <w:b w:val="0"/>
                <w:sz w:val="12"/>
              </w:rPr>
              <w:t>CRMGroupTemplate</w:t>
            </w:r>
          </w:p>
        </w:tc>
        <w:tc>
          <w:tcPr>
            <w:tcW w:type="dxa" w:w="2376"/>
            <w:shd w:fill="F6F8FA"/>
            <w:vAlign w:val="top"/>
          </w:tcPr>
          <w:p>
            <w:pPr>
              <w:spacing w:after="0" w:line="240" w:lineRule="auto"/>
              <w:jc w:val="left"/>
            </w:pPr>
            <w:r/>
            <w:r>
              <w:rPr>
                <w:rFonts w:ascii="Arial" w:hAnsi="Arial" w:eastAsia="Arial"/>
                <w:b w:val="0"/>
                <w:sz w:val="12"/>
              </w:rPr>
              <w:t>name</w:t>
            </w:r>
          </w:p>
        </w:tc>
        <w:tc>
          <w:tcPr>
            <w:tcW w:type="dxa" w:w="3096"/>
            <w:shd w:fill="F6F8FA"/>
            <w:vAlign w:val="top"/>
          </w:tcPr>
          <w:p>
            <w:pPr>
              <w:spacing w:after="0" w:line="240" w:lineRule="auto"/>
              <w:jc w:val="left"/>
            </w:pPr>
            <w:r/>
            <w:r>
              <w:rPr>
                <w:rFonts w:ascii="Arial" w:hAnsi="Arial" w:eastAsia="Arial"/>
                <w:b w:val="0"/>
                <w:sz w:val="12"/>
              </w:rPr>
              <w:t>CharField(150)</w:t>
            </w:r>
          </w:p>
        </w:tc>
        <w:tc>
          <w:tcPr>
            <w:tcW w:type="dxa" w:w="7560"/>
            <w:shd w:fill="F6F8FA"/>
            <w:vAlign w:val="top"/>
          </w:tcPr>
          <w:p>
            <w:pPr>
              <w:spacing w:after="0" w:line="240" w:lineRule="auto"/>
              <w:jc w:val="left"/>
            </w:pPr>
            <w:r/>
            <w:r>
              <w:rPr>
                <w:rFonts w:ascii="Arial" w:hAnsi="Arial" w:eastAsia="Arial"/>
                <w:b w:val="0"/>
                <w:sz w:val="12"/>
              </w:rPr>
              <w:t>System Admins, Sales, etc.</w:t>
            </w:r>
          </w:p>
        </w:tc>
      </w:tr>
      <w:tr>
        <w:tc>
          <w:tcPr>
            <w:tcW w:type="dxa" w:w="2088"/>
            <w:shd w:fill="FFFFFF"/>
            <w:vAlign w:val="top"/>
          </w:tcPr>
          <w:p>
            <w:pPr>
              <w:spacing w:after="0" w:line="240" w:lineRule="auto"/>
              <w:jc w:val="left"/>
            </w:pPr>
            <w:r/>
            <w:r>
              <w:rPr>
                <w:rFonts w:ascii="Arial" w:hAnsi="Arial" w:eastAsia="Arial"/>
                <w:b w:val="0"/>
                <w:sz w:val="12"/>
              </w:rPr>
              <w:t>CRMGroupTemplate</w:t>
            </w:r>
          </w:p>
        </w:tc>
        <w:tc>
          <w:tcPr>
            <w:tcW w:type="dxa" w:w="2376"/>
            <w:shd w:fill="FFFFFF"/>
            <w:vAlign w:val="top"/>
          </w:tcPr>
          <w:p>
            <w:pPr>
              <w:spacing w:after="0" w:line="240" w:lineRule="auto"/>
              <w:jc w:val="left"/>
            </w:pPr>
            <w:r/>
            <w:r>
              <w:rPr>
                <w:rFonts w:ascii="Arial" w:hAnsi="Arial" w:eastAsia="Arial"/>
                <w:b w:val="0"/>
                <w:sz w:val="12"/>
              </w:rPr>
              <w:t>code</w:t>
            </w:r>
          </w:p>
        </w:tc>
        <w:tc>
          <w:tcPr>
            <w:tcW w:type="dxa" w:w="3096"/>
            <w:shd w:fill="FFFFFF"/>
            <w:vAlign w:val="top"/>
          </w:tcPr>
          <w:p>
            <w:pPr>
              <w:spacing w:after="0" w:line="240" w:lineRule="auto"/>
              <w:jc w:val="left"/>
            </w:pPr>
            <w:r/>
            <w:r>
              <w:rPr>
                <w:rFonts w:ascii="Arial" w:hAnsi="Arial" w:eastAsia="Arial"/>
                <w:b w:val="0"/>
                <w:sz w:val="12"/>
              </w:rPr>
              <w:t>SlugField</w:t>
            </w:r>
          </w:p>
        </w:tc>
        <w:tc>
          <w:tcPr>
            <w:tcW w:type="dxa" w:w="7560"/>
            <w:shd w:fill="FFFFFF"/>
            <w:vAlign w:val="top"/>
          </w:tcPr>
          <w:p>
            <w:pPr>
              <w:spacing w:after="0" w:line="240" w:lineRule="auto"/>
              <w:jc w:val="left"/>
            </w:pPr>
            <w:r/>
            <w:r>
              <w:rPr>
                <w:rFonts w:ascii="Arial" w:hAnsi="Arial" w:eastAsia="Arial"/>
                <w:b w:val="0"/>
                <w:sz w:val="12"/>
              </w:rPr>
              <w:t>Stable template code.</w:t>
            </w:r>
          </w:p>
        </w:tc>
      </w:tr>
      <w:tr>
        <w:tc>
          <w:tcPr>
            <w:tcW w:type="dxa" w:w="2088"/>
            <w:shd w:fill="F6F8FA"/>
            <w:vAlign w:val="top"/>
          </w:tcPr>
          <w:p>
            <w:pPr>
              <w:spacing w:after="0" w:line="240" w:lineRule="auto"/>
              <w:jc w:val="left"/>
            </w:pPr>
            <w:r/>
            <w:r>
              <w:rPr>
                <w:rFonts w:ascii="Arial" w:hAnsi="Arial" w:eastAsia="Arial"/>
                <w:b w:val="0"/>
                <w:sz w:val="12"/>
              </w:rPr>
              <w:t>CRMGroupTemplate</w:t>
            </w:r>
          </w:p>
        </w:tc>
        <w:tc>
          <w:tcPr>
            <w:tcW w:type="dxa" w:w="2376"/>
            <w:shd w:fill="F6F8FA"/>
            <w:vAlign w:val="top"/>
          </w:tcPr>
          <w:p>
            <w:pPr>
              <w:spacing w:after="0" w:line="240" w:lineRule="auto"/>
              <w:jc w:val="left"/>
            </w:pPr>
            <w:r/>
            <w:r>
              <w:rPr>
                <w:rFonts w:ascii="Arial" w:hAnsi="Arial" w:eastAsia="Arial"/>
                <w:b w:val="0"/>
                <w:sz w:val="12"/>
              </w:rPr>
              <w:t>description</w:t>
            </w:r>
          </w:p>
        </w:tc>
        <w:tc>
          <w:tcPr>
            <w:tcW w:type="dxa" w:w="3096"/>
            <w:shd w:fill="F6F8FA"/>
            <w:vAlign w:val="top"/>
          </w:tcPr>
          <w:p>
            <w:pPr>
              <w:spacing w:after="0" w:line="240" w:lineRule="auto"/>
              <w:jc w:val="left"/>
            </w:pPr>
            <w:r/>
            <w:r>
              <w:rPr>
                <w:rFonts w:ascii="Arial" w:hAnsi="Arial" w:eastAsia="Arial"/>
                <w:b w:val="0"/>
                <w:sz w:val="12"/>
              </w:rPr>
              <w:t>TextField(blank=True)</w:t>
            </w:r>
          </w:p>
        </w:tc>
        <w:tc>
          <w:tcPr>
            <w:tcW w:type="dxa" w:w="7560"/>
            <w:shd w:fill="F6F8FA"/>
            <w:vAlign w:val="top"/>
          </w:tcPr>
          <w:p>
            <w:pPr>
              <w:spacing w:after="0" w:line="240" w:lineRule="auto"/>
              <w:jc w:val="left"/>
            </w:pPr>
            <w:r/>
            <w:r>
              <w:rPr>
                <w:rFonts w:ascii="Arial" w:hAnsi="Arial" w:eastAsia="Arial"/>
                <w:b w:val="0"/>
                <w:sz w:val="12"/>
              </w:rPr>
              <w:t>Template purpose.</w:t>
            </w:r>
          </w:p>
        </w:tc>
      </w:tr>
      <w:tr>
        <w:tc>
          <w:tcPr>
            <w:tcW w:type="dxa" w:w="2088"/>
            <w:shd w:fill="FFFFFF"/>
            <w:vAlign w:val="top"/>
          </w:tcPr>
          <w:p>
            <w:pPr>
              <w:spacing w:after="0" w:line="240" w:lineRule="auto"/>
              <w:jc w:val="left"/>
            </w:pPr>
            <w:r/>
            <w:r>
              <w:rPr>
                <w:rFonts w:ascii="Arial" w:hAnsi="Arial" w:eastAsia="Arial"/>
                <w:b w:val="0"/>
                <w:sz w:val="12"/>
              </w:rPr>
              <w:t>CRMGroupTemplate</w:t>
            </w:r>
          </w:p>
        </w:tc>
        <w:tc>
          <w:tcPr>
            <w:tcW w:type="dxa" w:w="2376"/>
            <w:shd w:fill="FFFFFF"/>
            <w:vAlign w:val="top"/>
          </w:tcPr>
          <w:p>
            <w:pPr>
              <w:spacing w:after="0" w:line="240" w:lineRule="auto"/>
              <w:jc w:val="left"/>
            </w:pPr>
            <w:r/>
            <w:r>
              <w:rPr>
                <w:rFonts w:ascii="Arial" w:hAnsi="Arial" w:eastAsia="Arial"/>
                <w:b w:val="0"/>
                <w:sz w:val="12"/>
              </w:rPr>
              <w:t>is_system_default</w:t>
            </w:r>
          </w:p>
        </w:tc>
        <w:tc>
          <w:tcPr>
            <w:tcW w:type="dxa" w:w="3096"/>
            <w:shd w:fill="FFFFFF"/>
            <w:vAlign w:val="top"/>
          </w:tcPr>
          <w:p>
            <w:pPr>
              <w:spacing w:after="0" w:line="240" w:lineRule="auto"/>
              <w:jc w:val="left"/>
            </w:pPr>
            <w:r/>
            <w:r>
              <w:rPr>
                <w:rFonts w:ascii="Arial" w:hAnsi="Arial" w:eastAsia="Arial"/>
                <w:b w:val="0"/>
                <w:sz w:val="12"/>
              </w:rPr>
              <w:t>BooleanField</w:t>
            </w:r>
          </w:p>
        </w:tc>
        <w:tc>
          <w:tcPr>
            <w:tcW w:type="dxa" w:w="7560"/>
            <w:shd w:fill="FFFFFF"/>
            <w:vAlign w:val="top"/>
          </w:tcPr>
          <w:p>
            <w:pPr>
              <w:spacing w:after="0" w:line="240" w:lineRule="auto"/>
              <w:jc w:val="left"/>
            </w:pPr>
            <w:r/>
            <w:r>
              <w:rPr>
                <w:rFonts w:ascii="Arial" w:hAnsi="Arial" w:eastAsia="Arial"/>
                <w:b w:val="0"/>
                <w:sz w:val="12"/>
              </w:rPr>
              <w:t>Seeded default template.</w:t>
            </w:r>
          </w:p>
        </w:tc>
      </w:tr>
      <w:tr>
        <w:tc>
          <w:tcPr>
            <w:tcW w:type="dxa" w:w="2088"/>
            <w:shd w:fill="F6F8FA"/>
            <w:vAlign w:val="top"/>
          </w:tcPr>
          <w:p>
            <w:pPr>
              <w:spacing w:after="0" w:line="240" w:lineRule="auto"/>
              <w:jc w:val="left"/>
            </w:pPr>
            <w:r/>
            <w:r>
              <w:rPr>
                <w:rFonts w:ascii="Arial" w:hAnsi="Arial" w:eastAsia="Arial"/>
                <w:b w:val="0"/>
                <w:sz w:val="12"/>
              </w:rPr>
              <w:t>CRMGroupTemplate</w:t>
            </w:r>
          </w:p>
        </w:tc>
        <w:tc>
          <w:tcPr>
            <w:tcW w:type="dxa" w:w="2376"/>
            <w:shd w:fill="F6F8FA"/>
            <w:vAlign w:val="top"/>
          </w:tcPr>
          <w:p>
            <w:pPr>
              <w:spacing w:after="0" w:line="240" w:lineRule="auto"/>
              <w:jc w:val="left"/>
            </w:pPr>
            <w:r/>
            <w:r>
              <w:rPr>
                <w:rFonts w:ascii="Arial" w:hAnsi="Arial" w:eastAsia="Arial"/>
                <w:b w:val="0"/>
                <w:sz w:val="12"/>
              </w:rPr>
              <w:t>is_active</w:t>
            </w:r>
          </w:p>
        </w:tc>
        <w:tc>
          <w:tcPr>
            <w:tcW w:type="dxa" w:w="3096"/>
            <w:shd w:fill="F6F8FA"/>
            <w:vAlign w:val="top"/>
          </w:tcPr>
          <w:p>
            <w:pPr>
              <w:spacing w:after="0" w:line="240" w:lineRule="auto"/>
              <w:jc w:val="left"/>
            </w:pPr>
            <w:r/>
            <w:r>
              <w:rPr>
                <w:rFonts w:ascii="Arial" w:hAnsi="Arial" w:eastAsia="Arial"/>
                <w:b w:val="0"/>
                <w:sz w:val="12"/>
              </w:rPr>
              <w:t>BooleanField</w:t>
            </w:r>
          </w:p>
        </w:tc>
        <w:tc>
          <w:tcPr>
            <w:tcW w:type="dxa" w:w="7560"/>
            <w:shd w:fill="F6F8FA"/>
            <w:vAlign w:val="top"/>
          </w:tcPr>
          <w:p>
            <w:pPr>
              <w:spacing w:after="0" w:line="240" w:lineRule="auto"/>
              <w:jc w:val="left"/>
            </w:pPr>
            <w:r/>
            <w:r>
              <w:rPr>
                <w:rFonts w:ascii="Arial" w:hAnsi="Arial" w:eastAsia="Arial"/>
                <w:b w:val="0"/>
                <w:sz w:val="12"/>
              </w:rPr>
              <w:t>Available on user creation.</w:t>
            </w:r>
          </w:p>
        </w:tc>
      </w:tr>
      <w:tr>
        <w:tc>
          <w:tcPr>
            <w:tcW w:type="dxa" w:w="2088"/>
            <w:shd w:fill="FFFFFF"/>
            <w:vAlign w:val="top"/>
          </w:tcPr>
          <w:p>
            <w:pPr>
              <w:spacing w:after="0" w:line="240" w:lineRule="auto"/>
              <w:jc w:val="left"/>
            </w:pPr>
            <w:r/>
            <w:r>
              <w:rPr>
                <w:rFonts w:ascii="Arial" w:hAnsi="Arial" w:eastAsia="Arial"/>
                <w:b w:val="0"/>
                <w:sz w:val="12"/>
              </w:rPr>
              <w:t>CRMGroupTemplatePermission</w:t>
            </w:r>
          </w:p>
        </w:tc>
        <w:tc>
          <w:tcPr>
            <w:tcW w:type="dxa" w:w="2376"/>
            <w:shd w:fill="FFFFFF"/>
            <w:vAlign w:val="top"/>
          </w:tcPr>
          <w:p>
            <w:pPr>
              <w:spacing w:after="0" w:line="240" w:lineRule="auto"/>
              <w:jc w:val="left"/>
            </w:pPr>
            <w:r/>
            <w:r>
              <w:rPr>
                <w:rFonts w:ascii="Arial" w:hAnsi="Arial" w:eastAsia="Arial"/>
                <w:b w:val="0"/>
                <w:sz w:val="12"/>
              </w:rPr>
              <w:t>group_template</w:t>
            </w:r>
          </w:p>
        </w:tc>
        <w:tc>
          <w:tcPr>
            <w:tcW w:type="dxa" w:w="3096"/>
            <w:shd w:fill="FFFFFF"/>
            <w:vAlign w:val="top"/>
          </w:tcPr>
          <w:p>
            <w:pPr>
              <w:spacing w:after="0" w:line="240" w:lineRule="auto"/>
              <w:jc w:val="left"/>
            </w:pPr>
            <w:r/>
            <w:r>
              <w:rPr>
                <w:rFonts w:ascii="Arial" w:hAnsi="Arial" w:eastAsia="Arial"/>
                <w:b w:val="0"/>
                <w:sz w:val="12"/>
              </w:rPr>
              <w:t>ForeignKey(CRMGroupTemplate)</w:t>
            </w:r>
          </w:p>
        </w:tc>
        <w:tc>
          <w:tcPr>
            <w:tcW w:type="dxa" w:w="7560"/>
            <w:shd w:fill="FFFFFF"/>
            <w:vAlign w:val="top"/>
          </w:tcPr>
          <w:p>
            <w:pPr>
              <w:spacing w:after="0" w:line="240" w:lineRule="auto"/>
              <w:jc w:val="left"/>
            </w:pPr>
            <w:r/>
            <w:r>
              <w:rPr>
                <w:rFonts w:ascii="Arial" w:hAnsi="Arial" w:eastAsia="Arial"/>
                <w:b w:val="0"/>
                <w:sz w:val="12"/>
              </w:rPr>
              <w:t>Template relation.</w:t>
            </w:r>
          </w:p>
        </w:tc>
      </w:tr>
      <w:tr>
        <w:tc>
          <w:tcPr>
            <w:tcW w:type="dxa" w:w="2088"/>
            <w:shd w:fill="F6F8FA"/>
            <w:vAlign w:val="top"/>
          </w:tcPr>
          <w:p>
            <w:pPr>
              <w:spacing w:after="0" w:line="240" w:lineRule="auto"/>
              <w:jc w:val="left"/>
            </w:pPr>
            <w:r/>
            <w:r>
              <w:rPr>
                <w:rFonts w:ascii="Arial" w:hAnsi="Arial" w:eastAsia="Arial"/>
                <w:b w:val="0"/>
                <w:sz w:val="12"/>
              </w:rPr>
              <w:t>CRMGroupTemplatePermission</w:t>
            </w:r>
          </w:p>
        </w:tc>
        <w:tc>
          <w:tcPr>
            <w:tcW w:type="dxa" w:w="2376"/>
            <w:shd w:fill="F6F8FA"/>
            <w:vAlign w:val="top"/>
          </w:tcPr>
          <w:p>
            <w:pPr>
              <w:spacing w:after="0" w:line="240" w:lineRule="auto"/>
              <w:jc w:val="left"/>
            </w:pPr>
            <w:r/>
            <w:r>
              <w:rPr>
                <w:rFonts w:ascii="Arial" w:hAnsi="Arial" w:eastAsia="Arial"/>
                <w:b w:val="0"/>
                <w:sz w:val="12"/>
              </w:rPr>
              <w:t>permission_codename</w:t>
            </w:r>
          </w:p>
        </w:tc>
        <w:tc>
          <w:tcPr>
            <w:tcW w:type="dxa" w:w="3096"/>
            <w:shd w:fill="F6F8FA"/>
            <w:vAlign w:val="top"/>
          </w:tcPr>
          <w:p>
            <w:pPr>
              <w:spacing w:after="0" w:line="240" w:lineRule="auto"/>
              <w:jc w:val="left"/>
            </w:pPr>
            <w:r/>
            <w:r>
              <w:rPr>
                <w:rFonts w:ascii="Arial" w:hAnsi="Arial" w:eastAsia="Arial"/>
                <w:b w:val="0"/>
                <w:sz w:val="12"/>
              </w:rPr>
              <w:t>CharField(150)</w:t>
            </w:r>
          </w:p>
        </w:tc>
        <w:tc>
          <w:tcPr>
            <w:tcW w:type="dxa" w:w="7560"/>
            <w:shd w:fill="F6F8FA"/>
            <w:vAlign w:val="top"/>
          </w:tcPr>
          <w:p>
            <w:pPr>
              <w:spacing w:after="0" w:line="240" w:lineRule="auto"/>
              <w:jc w:val="left"/>
            </w:pPr>
            <w:r/>
            <w:r>
              <w:rPr>
                <w:rFonts w:ascii="Arial" w:hAnsi="Arial" w:eastAsia="Arial"/>
                <w:b w:val="0"/>
                <w:sz w:val="12"/>
              </w:rPr>
              <w:t>Django permission code.</w:t>
            </w:r>
          </w:p>
        </w:tc>
      </w:tr>
      <w:tr>
        <w:tc>
          <w:tcPr>
            <w:tcW w:type="dxa" w:w="2088"/>
            <w:shd w:fill="FFFFFF"/>
            <w:vAlign w:val="top"/>
          </w:tcPr>
          <w:p>
            <w:pPr>
              <w:spacing w:after="0" w:line="240" w:lineRule="auto"/>
              <w:jc w:val="left"/>
            </w:pPr>
            <w:r/>
            <w:r>
              <w:rPr>
                <w:rFonts w:ascii="Arial" w:hAnsi="Arial" w:eastAsia="Arial"/>
                <w:b w:val="0"/>
                <w:sz w:val="12"/>
              </w:rPr>
              <w:t>CRMGroupTemplatePermission</w:t>
            </w:r>
          </w:p>
        </w:tc>
        <w:tc>
          <w:tcPr>
            <w:tcW w:type="dxa" w:w="2376"/>
            <w:shd w:fill="FFFFFF"/>
            <w:vAlign w:val="top"/>
          </w:tcPr>
          <w:p>
            <w:pPr>
              <w:spacing w:after="0" w:line="240" w:lineRule="auto"/>
              <w:jc w:val="left"/>
            </w:pPr>
            <w:r/>
            <w:r>
              <w:rPr>
                <w:rFonts w:ascii="Arial" w:hAnsi="Arial" w:eastAsia="Arial"/>
                <w:b w:val="0"/>
                <w:sz w:val="12"/>
              </w:rPr>
              <w:t>is_allowed</w:t>
            </w:r>
          </w:p>
        </w:tc>
        <w:tc>
          <w:tcPr>
            <w:tcW w:type="dxa" w:w="3096"/>
            <w:shd w:fill="FFFFFF"/>
            <w:vAlign w:val="top"/>
          </w:tcPr>
          <w:p>
            <w:pPr>
              <w:spacing w:after="0" w:line="240" w:lineRule="auto"/>
              <w:jc w:val="left"/>
            </w:pPr>
            <w:r/>
            <w:r>
              <w:rPr>
                <w:rFonts w:ascii="Arial" w:hAnsi="Arial" w:eastAsia="Arial"/>
                <w:b w:val="0"/>
                <w:sz w:val="12"/>
              </w:rPr>
              <w:t>BooleanField</w:t>
            </w:r>
          </w:p>
        </w:tc>
        <w:tc>
          <w:tcPr>
            <w:tcW w:type="dxa" w:w="7560"/>
            <w:shd w:fill="FFFFFF"/>
            <w:vAlign w:val="top"/>
          </w:tcPr>
          <w:p>
            <w:pPr>
              <w:spacing w:after="0" w:line="240" w:lineRule="auto"/>
              <w:jc w:val="left"/>
            </w:pPr>
            <w:r/>
            <w:r>
              <w:rPr>
                <w:rFonts w:ascii="Arial" w:hAnsi="Arial" w:eastAsia="Arial"/>
                <w:b w:val="0"/>
                <w:sz w:val="12"/>
              </w:rPr>
              <w:t>Default allow/deny inside template.</w:t>
            </w:r>
          </w:p>
        </w:tc>
      </w:tr>
      <w:tr>
        <w:tc>
          <w:tcPr>
            <w:tcW w:type="dxa" w:w="2088"/>
            <w:shd w:fill="F6F8FA"/>
            <w:vAlign w:val="top"/>
          </w:tcPr>
          <w:p>
            <w:pPr>
              <w:spacing w:after="0" w:line="240" w:lineRule="auto"/>
              <w:jc w:val="left"/>
            </w:pPr>
            <w:r/>
            <w:r>
              <w:rPr>
                <w:rFonts w:ascii="Arial" w:hAnsi="Arial" w:eastAsia="Arial"/>
                <w:b w:val="0"/>
                <w:sz w:val="12"/>
              </w:rPr>
              <w:t>UserPermissionOverride</w:t>
            </w:r>
          </w:p>
        </w:tc>
        <w:tc>
          <w:tcPr>
            <w:tcW w:type="dxa" w:w="2376"/>
            <w:shd w:fill="F6F8FA"/>
            <w:vAlign w:val="top"/>
          </w:tcPr>
          <w:p>
            <w:pPr>
              <w:spacing w:after="0" w:line="240" w:lineRule="auto"/>
              <w:jc w:val="left"/>
            </w:pPr>
            <w:r/>
            <w:r>
              <w:rPr>
                <w:rFonts w:ascii="Arial" w:hAnsi="Arial" w:eastAsia="Arial"/>
                <w:b w:val="0"/>
                <w:sz w:val="12"/>
              </w:rPr>
              <w:t>user</w:t>
            </w:r>
          </w:p>
        </w:tc>
        <w:tc>
          <w:tcPr>
            <w:tcW w:type="dxa" w:w="3096"/>
            <w:shd w:fill="F6F8FA"/>
            <w:vAlign w:val="top"/>
          </w:tcPr>
          <w:p>
            <w:pPr>
              <w:spacing w:after="0" w:line="240" w:lineRule="auto"/>
              <w:jc w:val="left"/>
            </w:pPr>
            <w:r/>
            <w:r>
              <w:rPr>
                <w:rFonts w:ascii="Arial" w:hAnsi="Arial" w:eastAsia="Arial"/>
                <w:b w:val="0"/>
                <w:sz w:val="12"/>
              </w:rPr>
              <w:t>ForeignKey(User)</w:t>
            </w:r>
          </w:p>
        </w:tc>
        <w:tc>
          <w:tcPr>
            <w:tcW w:type="dxa" w:w="7560"/>
            <w:shd w:fill="F6F8FA"/>
            <w:vAlign w:val="top"/>
          </w:tcPr>
          <w:p>
            <w:pPr>
              <w:spacing w:after="0" w:line="240" w:lineRule="auto"/>
              <w:jc w:val="left"/>
            </w:pPr>
            <w:r/>
            <w:r>
              <w:rPr>
                <w:rFonts w:ascii="Arial" w:hAnsi="Arial" w:eastAsia="Arial"/>
                <w:b w:val="0"/>
                <w:sz w:val="12"/>
              </w:rPr>
              <w:t>Target user.</w:t>
            </w:r>
          </w:p>
        </w:tc>
      </w:tr>
      <w:tr>
        <w:tc>
          <w:tcPr>
            <w:tcW w:type="dxa" w:w="2088"/>
            <w:shd w:fill="FFFFFF"/>
            <w:vAlign w:val="top"/>
          </w:tcPr>
          <w:p>
            <w:pPr>
              <w:spacing w:after="0" w:line="240" w:lineRule="auto"/>
              <w:jc w:val="left"/>
            </w:pPr>
            <w:r/>
            <w:r>
              <w:rPr>
                <w:rFonts w:ascii="Arial" w:hAnsi="Arial" w:eastAsia="Arial"/>
                <w:b w:val="0"/>
                <w:sz w:val="12"/>
              </w:rPr>
              <w:t>UserPermissionOverride</w:t>
            </w:r>
          </w:p>
        </w:tc>
        <w:tc>
          <w:tcPr>
            <w:tcW w:type="dxa" w:w="2376"/>
            <w:shd w:fill="FFFFFF"/>
            <w:vAlign w:val="top"/>
          </w:tcPr>
          <w:p>
            <w:pPr>
              <w:spacing w:after="0" w:line="240" w:lineRule="auto"/>
              <w:jc w:val="left"/>
            </w:pPr>
            <w:r/>
            <w:r>
              <w:rPr>
                <w:rFonts w:ascii="Arial" w:hAnsi="Arial" w:eastAsia="Arial"/>
                <w:b w:val="0"/>
                <w:sz w:val="12"/>
              </w:rPr>
              <w:t>permission_codename</w:t>
            </w:r>
          </w:p>
        </w:tc>
        <w:tc>
          <w:tcPr>
            <w:tcW w:type="dxa" w:w="3096"/>
            <w:shd w:fill="FFFFFF"/>
            <w:vAlign w:val="top"/>
          </w:tcPr>
          <w:p>
            <w:pPr>
              <w:spacing w:after="0" w:line="240" w:lineRule="auto"/>
              <w:jc w:val="left"/>
            </w:pPr>
            <w:r/>
            <w:r>
              <w:rPr>
                <w:rFonts w:ascii="Arial" w:hAnsi="Arial" w:eastAsia="Arial"/>
                <w:b w:val="0"/>
                <w:sz w:val="12"/>
              </w:rPr>
              <w:t>CharField(150)</w:t>
            </w:r>
          </w:p>
        </w:tc>
        <w:tc>
          <w:tcPr>
            <w:tcW w:type="dxa" w:w="7560"/>
            <w:shd w:fill="FFFFFF"/>
            <w:vAlign w:val="top"/>
          </w:tcPr>
          <w:p>
            <w:pPr>
              <w:spacing w:after="0" w:line="240" w:lineRule="auto"/>
              <w:jc w:val="left"/>
            </w:pPr>
            <w:r/>
            <w:r>
              <w:rPr>
                <w:rFonts w:ascii="Arial" w:hAnsi="Arial" w:eastAsia="Arial"/>
                <w:b w:val="0"/>
                <w:sz w:val="12"/>
              </w:rPr>
              <w:t>Permission being changed.</w:t>
            </w:r>
          </w:p>
        </w:tc>
      </w:tr>
      <w:tr>
        <w:tc>
          <w:tcPr>
            <w:tcW w:type="dxa" w:w="2088"/>
            <w:shd w:fill="F6F8FA"/>
            <w:vAlign w:val="top"/>
          </w:tcPr>
          <w:p>
            <w:pPr>
              <w:spacing w:after="0" w:line="240" w:lineRule="auto"/>
              <w:jc w:val="left"/>
            </w:pPr>
            <w:r/>
            <w:r>
              <w:rPr>
                <w:rFonts w:ascii="Arial" w:hAnsi="Arial" w:eastAsia="Arial"/>
                <w:b w:val="0"/>
                <w:sz w:val="12"/>
              </w:rPr>
              <w:t>UserPermissionOverride</w:t>
            </w:r>
          </w:p>
        </w:tc>
        <w:tc>
          <w:tcPr>
            <w:tcW w:type="dxa" w:w="2376"/>
            <w:shd w:fill="F6F8FA"/>
            <w:vAlign w:val="top"/>
          </w:tcPr>
          <w:p>
            <w:pPr>
              <w:spacing w:after="0" w:line="240" w:lineRule="auto"/>
              <w:jc w:val="left"/>
            </w:pPr>
            <w:r/>
            <w:r>
              <w:rPr>
                <w:rFonts w:ascii="Arial" w:hAnsi="Arial" w:eastAsia="Arial"/>
                <w:b w:val="0"/>
                <w:sz w:val="12"/>
              </w:rPr>
              <w:t>is_allowed</w:t>
            </w:r>
          </w:p>
        </w:tc>
        <w:tc>
          <w:tcPr>
            <w:tcW w:type="dxa" w:w="3096"/>
            <w:shd w:fill="F6F8FA"/>
            <w:vAlign w:val="top"/>
          </w:tcPr>
          <w:p>
            <w:pPr>
              <w:spacing w:after="0" w:line="240" w:lineRule="auto"/>
              <w:jc w:val="left"/>
            </w:pPr>
            <w:r/>
            <w:r>
              <w:rPr>
                <w:rFonts w:ascii="Arial" w:hAnsi="Arial" w:eastAsia="Arial"/>
                <w:b w:val="0"/>
                <w:sz w:val="12"/>
              </w:rPr>
              <w:t>BooleanField</w:t>
            </w:r>
          </w:p>
        </w:tc>
        <w:tc>
          <w:tcPr>
            <w:tcW w:type="dxa" w:w="7560"/>
            <w:shd w:fill="F6F8FA"/>
            <w:vAlign w:val="top"/>
          </w:tcPr>
          <w:p>
            <w:pPr>
              <w:spacing w:after="0" w:line="240" w:lineRule="auto"/>
              <w:jc w:val="left"/>
            </w:pPr>
            <w:r/>
            <w:r>
              <w:rPr>
                <w:rFonts w:ascii="Arial" w:hAnsi="Arial" w:eastAsia="Arial"/>
                <w:b w:val="0"/>
                <w:sz w:val="12"/>
              </w:rPr>
              <w:t>True adds; false removes/denies.</w:t>
            </w:r>
          </w:p>
        </w:tc>
      </w:tr>
      <w:tr>
        <w:tc>
          <w:tcPr>
            <w:tcW w:type="dxa" w:w="2088"/>
            <w:shd w:fill="FFFFFF"/>
            <w:vAlign w:val="top"/>
          </w:tcPr>
          <w:p>
            <w:pPr>
              <w:spacing w:after="0" w:line="240" w:lineRule="auto"/>
              <w:jc w:val="left"/>
            </w:pPr>
            <w:r/>
            <w:r>
              <w:rPr>
                <w:rFonts w:ascii="Arial" w:hAnsi="Arial" w:eastAsia="Arial"/>
                <w:b w:val="0"/>
                <w:sz w:val="12"/>
              </w:rPr>
              <w:t>UserPermissionOverride</w:t>
            </w:r>
          </w:p>
        </w:tc>
        <w:tc>
          <w:tcPr>
            <w:tcW w:type="dxa" w:w="2376"/>
            <w:shd w:fill="FFFFFF"/>
            <w:vAlign w:val="top"/>
          </w:tcPr>
          <w:p>
            <w:pPr>
              <w:spacing w:after="0" w:line="240" w:lineRule="auto"/>
              <w:jc w:val="left"/>
            </w:pPr>
            <w:r/>
            <w:r>
              <w:rPr>
                <w:rFonts w:ascii="Arial" w:hAnsi="Arial" w:eastAsia="Arial"/>
                <w:b w:val="0"/>
                <w:sz w:val="12"/>
              </w:rPr>
              <w:t>reason</w:t>
            </w:r>
          </w:p>
        </w:tc>
        <w:tc>
          <w:tcPr>
            <w:tcW w:type="dxa" w:w="3096"/>
            <w:shd w:fill="FFFFFF"/>
            <w:vAlign w:val="top"/>
          </w:tcPr>
          <w:p>
            <w:pPr>
              <w:spacing w:after="0" w:line="240" w:lineRule="auto"/>
              <w:jc w:val="left"/>
            </w:pPr>
            <w:r/>
            <w:r>
              <w:rPr>
                <w:rFonts w:ascii="Arial" w:hAnsi="Arial" w:eastAsia="Arial"/>
                <w:b w:val="0"/>
                <w:sz w:val="12"/>
              </w:rPr>
              <w:t>TextField(blank=True)</w:t>
            </w:r>
          </w:p>
        </w:tc>
        <w:tc>
          <w:tcPr>
            <w:tcW w:type="dxa" w:w="7560"/>
            <w:shd w:fill="FFFFFF"/>
            <w:vAlign w:val="top"/>
          </w:tcPr>
          <w:p>
            <w:pPr>
              <w:spacing w:after="0" w:line="240" w:lineRule="auto"/>
              <w:jc w:val="left"/>
            </w:pPr>
            <w:r/>
            <w:r>
              <w:rPr>
                <w:rFonts w:ascii="Arial" w:hAnsi="Arial" w:eastAsia="Arial"/>
                <w:b w:val="0"/>
                <w:sz w:val="12"/>
              </w:rPr>
              <w:t>Business reason.</w:t>
            </w:r>
          </w:p>
        </w:tc>
      </w:tr>
      <w:tr>
        <w:tc>
          <w:tcPr>
            <w:tcW w:type="dxa" w:w="2088"/>
            <w:shd w:fill="F6F8FA"/>
            <w:vAlign w:val="top"/>
          </w:tcPr>
          <w:p>
            <w:pPr>
              <w:spacing w:after="0" w:line="240" w:lineRule="auto"/>
              <w:jc w:val="left"/>
            </w:pPr>
            <w:r/>
            <w:r>
              <w:rPr>
                <w:rFonts w:ascii="Arial" w:hAnsi="Arial" w:eastAsia="Arial"/>
                <w:b w:val="0"/>
                <w:sz w:val="12"/>
              </w:rPr>
              <w:t>UserPermissionOverride</w:t>
            </w:r>
          </w:p>
        </w:tc>
        <w:tc>
          <w:tcPr>
            <w:tcW w:type="dxa" w:w="2376"/>
            <w:shd w:fill="F6F8FA"/>
            <w:vAlign w:val="top"/>
          </w:tcPr>
          <w:p>
            <w:pPr>
              <w:spacing w:after="0" w:line="240" w:lineRule="auto"/>
              <w:jc w:val="left"/>
            </w:pPr>
            <w:r/>
            <w:r>
              <w:rPr>
                <w:rFonts w:ascii="Arial" w:hAnsi="Arial" w:eastAsia="Arial"/>
                <w:b w:val="0"/>
                <w:sz w:val="12"/>
              </w:rPr>
              <w:t>changed_by</w:t>
            </w:r>
          </w:p>
        </w:tc>
        <w:tc>
          <w:tcPr>
            <w:tcW w:type="dxa" w:w="3096"/>
            <w:shd w:fill="F6F8FA"/>
            <w:vAlign w:val="top"/>
          </w:tcPr>
          <w:p>
            <w:pPr>
              <w:spacing w:after="0" w:line="240" w:lineRule="auto"/>
              <w:jc w:val="left"/>
            </w:pPr>
            <w:r/>
            <w:r>
              <w:rPr>
                <w:rFonts w:ascii="Arial" w:hAnsi="Arial" w:eastAsia="Arial"/>
                <w:b w:val="0"/>
                <w:sz w:val="12"/>
              </w:rPr>
              <w:t>ForeignKey(User,null=True)</w:t>
            </w:r>
          </w:p>
        </w:tc>
        <w:tc>
          <w:tcPr>
            <w:tcW w:type="dxa" w:w="7560"/>
            <w:shd w:fill="F6F8FA"/>
            <w:vAlign w:val="top"/>
          </w:tcPr>
          <w:p>
            <w:pPr>
              <w:spacing w:after="0" w:line="240" w:lineRule="auto"/>
              <w:jc w:val="left"/>
            </w:pPr>
            <w:r/>
            <w:r>
              <w:rPr>
                <w:rFonts w:ascii="Arial" w:hAnsi="Arial" w:eastAsia="Arial"/>
                <w:b w:val="0"/>
                <w:sz w:val="12"/>
              </w:rPr>
              <w:t>Admin who changed it.</w:t>
            </w:r>
          </w:p>
        </w:tc>
      </w:tr>
      <w:tr>
        <w:tc>
          <w:tcPr>
            <w:tcW w:type="dxa" w:w="2088"/>
            <w:shd w:fill="FFFFFF"/>
            <w:vAlign w:val="top"/>
          </w:tcPr>
          <w:p>
            <w:pPr>
              <w:spacing w:after="0" w:line="240" w:lineRule="auto"/>
              <w:jc w:val="left"/>
            </w:pPr>
            <w:r/>
            <w:r>
              <w:rPr>
                <w:rFonts w:ascii="Arial" w:hAnsi="Arial" w:eastAsia="Arial"/>
                <w:b w:val="0"/>
                <w:sz w:val="12"/>
              </w:rPr>
              <w:t>UserPermissionOverride</w:t>
            </w:r>
          </w:p>
        </w:tc>
        <w:tc>
          <w:tcPr>
            <w:tcW w:type="dxa" w:w="2376"/>
            <w:shd w:fill="FFFFFF"/>
            <w:vAlign w:val="top"/>
          </w:tcPr>
          <w:p>
            <w:pPr>
              <w:spacing w:after="0" w:line="240" w:lineRule="auto"/>
              <w:jc w:val="left"/>
            </w:pPr>
            <w:r/>
            <w:r>
              <w:rPr>
                <w:rFonts w:ascii="Arial" w:hAnsi="Arial" w:eastAsia="Arial"/>
                <w:b w:val="0"/>
                <w:sz w:val="12"/>
              </w:rPr>
              <w:t>changed_at</w:t>
            </w:r>
          </w:p>
        </w:tc>
        <w:tc>
          <w:tcPr>
            <w:tcW w:type="dxa" w:w="3096"/>
            <w:shd w:fill="FFFFFF"/>
            <w:vAlign w:val="top"/>
          </w:tcPr>
          <w:p>
            <w:pPr>
              <w:spacing w:after="0" w:line="240" w:lineRule="auto"/>
              <w:jc w:val="left"/>
            </w:pPr>
            <w:r/>
            <w:r>
              <w:rPr>
                <w:rFonts w:ascii="Arial" w:hAnsi="Arial" w:eastAsia="Arial"/>
                <w:b w:val="0"/>
                <w:sz w:val="12"/>
              </w:rPr>
              <w:t>DateTimeField</w:t>
            </w:r>
          </w:p>
        </w:tc>
        <w:tc>
          <w:tcPr>
            <w:tcW w:type="dxa" w:w="7560"/>
            <w:shd w:fill="FFFFFF"/>
            <w:vAlign w:val="top"/>
          </w:tcPr>
          <w:p>
            <w:pPr>
              <w:spacing w:after="0" w:line="240" w:lineRule="auto"/>
              <w:jc w:val="left"/>
            </w:pPr>
            <w:r/>
            <w:r>
              <w:rPr>
                <w:rFonts w:ascii="Arial" w:hAnsi="Arial" w:eastAsia="Arial"/>
                <w:b w:val="0"/>
                <w:sz w:val="12"/>
              </w:rPr>
              <w:t>Timestamp.</w:t>
            </w:r>
          </w:p>
        </w:tc>
      </w:tr>
      <w:tr>
        <w:tc>
          <w:tcPr>
            <w:tcW w:type="dxa" w:w="2088"/>
            <w:shd w:fill="F6F8FA"/>
            <w:vAlign w:val="top"/>
          </w:tcPr>
          <w:p>
            <w:pPr>
              <w:spacing w:after="0" w:line="240" w:lineRule="auto"/>
              <w:jc w:val="left"/>
            </w:pPr>
            <w:r/>
            <w:r>
              <w:rPr>
                <w:rFonts w:ascii="Arial" w:hAnsi="Arial" w:eastAsia="Arial"/>
                <w:b w:val="0"/>
                <w:sz w:val="12"/>
              </w:rPr>
              <w:t>PermissionChangeLog</w:t>
            </w:r>
          </w:p>
        </w:tc>
        <w:tc>
          <w:tcPr>
            <w:tcW w:type="dxa" w:w="2376"/>
            <w:shd w:fill="F6F8FA"/>
            <w:vAlign w:val="top"/>
          </w:tcPr>
          <w:p>
            <w:pPr>
              <w:spacing w:after="0" w:line="240" w:lineRule="auto"/>
              <w:jc w:val="left"/>
            </w:pPr>
            <w:r/>
            <w:r>
              <w:rPr>
                <w:rFonts w:ascii="Arial" w:hAnsi="Arial" w:eastAsia="Arial"/>
                <w:b w:val="0"/>
                <w:sz w:val="12"/>
              </w:rPr>
              <w:t>company</w:t>
            </w:r>
          </w:p>
        </w:tc>
        <w:tc>
          <w:tcPr>
            <w:tcW w:type="dxa" w:w="3096"/>
            <w:shd w:fill="F6F8FA"/>
            <w:vAlign w:val="top"/>
          </w:tcPr>
          <w:p>
            <w:pPr>
              <w:spacing w:after="0" w:line="240" w:lineRule="auto"/>
              <w:jc w:val="left"/>
            </w:pPr>
            <w:r/>
            <w:r>
              <w:rPr>
                <w:rFonts w:ascii="Arial" w:hAnsi="Arial" w:eastAsia="Arial"/>
                <w:b w:val="0"/>
                <w:sz w:val="12"/>
              </w:rPr>
              <w:t>ForeignKey(Company)</w:t>
            </w:r>
          </w:p>
        </w:tc>
        <w:tc>
          <w:tcPr>
            <w:tcW w:type="dxa" w:w="7560"/>
            <w:shd w:fill="F6F8FA"/>
            <w:vAlign w:val="top"/>
          </w:tcPr>
          <w:p>
            <w:pPr>
              <w:spacing w:after="0" w:line="240" w:lineRule="auto"/>
              <w:jc w:val="left"/>
            </w:pPr>
            <w:r/>
            <w:r>
              <w:rPr>
                <w:rFonts w:ascii="Arial" w:hAnsi="Arial" w:eastAsia="Arial"/>
                <w:b w:val="0"/>
                <w:sz w:val="12"/>
              </w:rPr>
              <w:t>Tenant scope.</w:t>
            </w:r>
          </w:p>
        </w:tc>
      </w:tr>
      <w:tr>
        <w:tc>
          <w:tcPr>
            <w:tcW w:type="dxa" w:w="2088"/>
            <w:shd w:fill="FFFFFF"/>
            <w:vAlign w:val="top"/>
          </w:tcPr>
          <w:p>
            <w:pPr>
              <w:spacing w:after="0" w:line="240" w:lineRule="auto"/>
              <w:jc w:val="left"/>
            </w:pPr>
            <w:r/>
            <w:r>
              <w:rPr>
                <w:rFonts w:ascii="Arial" w:hAnsi="Arial" w:eastAsia="Arial"/>
                <w:b w:val="0"/>
                <w:sz w:val="12"/>
              </w:rPr>
              <w:t>PermissionChangeLog</w:t>
            </w:r>
          </w:p>
        </w:tc>
        <w:tc>
          <w:tcPr>
            <w:tcW w:type="dxa" w:w="2376"/>
            <w:shd w:fill="FFFFFF"/>
            <w:vAlign w:val="top"/>
          </w:tcPr>
          <w:p>
            <w:pPr>
              <w:spacing w:after="0" w:line="240" w:lineRule="auto"/>
              <w:jc w:val="left"/>
            </w:pPr>
            <w:r/>
            <w:r>
              <w:rPr>
                <w:rFonts w:ascii="Arial" w:hAnsi="Arial" w:eastAsia="Arial"/>
                <w:b w:val="0"/>
                <w:sz w:val="12"/>
              </w:rPr>
              <w:t>target_user</w:t>
            </w:r>
          </w:p>
        </w:tc>
        <w:tc>
          <w:tcPr>
            <w:tcW w:type="dxa" w:w="3096"/>
            <w:shd w:fill="FFFFFF"/>
            <w:vAlign w:val="top"/>
          </w:tcPr>
          <w:p>
            <w:pPr>
              <w:spacing w:after="0" w:line="240" w:lineRule="auto"/>
              <w:jc w:val="left"/>
            </w:pPr>
            <w:r/>
            <w:r>
              <w:rPr>
                <w:rFonts w:ascii="Arial" w:hAnsi="Arial" w:eastAsia="Arial"/>
                <w:b w:val="0"/>
                <w:sz w:val="12"/>
              </w:rPr>
              <w:t>ForeignKey(User)</w:t>
            </w:r>
          </w:p>
        </w:tc>
        <w:tc>
          <w:tcPr>
            <w:tcW w:type="dxa" w:w="7560"/>
            <w:shd w:fill="FFFFFF"/>
            <w:vAlign w:val="top"/>
          </w:tcPr>
          <w:p>
            <w:pPr>
              <w:spacing w:after="0" w:line="240" w:lineRule="auto"/>
              <w:jc w:val="left"/>
            </w:pPr>
            <w:r/>
            <w:r>
              <w:rPr>
                <w:rFonts w:ascii="Arial" w:hAnsi="Arial" w:eastAsia="Arial"/>
                <w:b w:val="0"/>
                <w:sz w:val="12"/>
              </w:rPr>
              <w:t>Changed user.</w:t>
            </w:r>
          </w:p>
        </w:tc>
      </w:tr>
      <w:tr>
        <w:tc>
          <w:tcPr>
            <w:tcW w:type="dxa" w:w="2088"/>
            <w:shd w:fill="F6F8FA"/>
            <w:vAlign w:val="top"/>
          </w:tcPr>
          <w:p>
            <w:pPr>
              <w:spacing w:after="0" w:line="240" w:lineRule="auto"/>
              <w:jc w:val="left"/>
            </w:pPr>
            <w:r/>
            <w:r>
              <w:rPr>
                <w:rFonts w:ascii="Arial" w:hAnsi="Arial" w:eastAsia="Arial"/>
                <w:b w:val="0"/>
                <w:sz w:val="12"/>
              </w:rPr>
              <w:t>PermissionChangeLog</w:t>
            </w:r>
          </w:p>
        </w:tc>
        <w:tc>
          <w:tcPr>
            <w:tcW w:type="dxa" w:w="2376"/>
            <w:shd w:fill="F6F8FA"/>
            <w:vAlign w:val="top"/>
          </w:tcPr>
          <w:p>
            <w:pPr>
              <w:spacing w:after="0" w:line="240" w:lineRule="auto"/>
              <w:jc w:val="left"/>
            </w:pPr>
            <w:r/>
            <w:r>
              <w:rPr>
                <w:rFonts w:ascii="Arial" w:hAnsi="Arial" w:eastAsia="Arial"/>
                <w:b w:val="0"/>
                <w:sz w:val="12"/>
              </w:rPr>
              <w:t>permission_codename</w:t>
            </w:r>
          </w:p>
        </w:tc>
        <w:tc>
          <w:tcPr>
            <w:tcW w:type="dxa" w:w="3096"/>
            <w:shd w:fill="F6F8FA"/>
            <w:vAlign w:val="top"/>
          </w:tcPr>
          <w:p>
            <w:pPr>
              <w:spacing w:after="0" w:line="240" w:lineRule="auto"/>
              <w:jc w:val="left"/>
            </w:pPr>
            <w:r/>
            <w:r>
              <w:rPr>
                <w:rFonts w:ascii="Arial" w:hAnsi="Arial" w:eastAsia="Arial"/>
                <w:b w:val="0"/>
                <w:sz w:val="12"/>
              </w:rPr>
              <w:t>CharField(150)</w:t>
            </w:r>
          </w:p>
        </w:tc>
        <w:tc>
          <w:tcPr>
            <w:tcW w:type="dxa" w:w="7560"/>
            <w:shd w:fill="F6F8FA"/>
            <w:vAlign w:val="top"/>
          </w:tcPr>
          <w:p>
            <w:pPr>
              <w:spacing w:after="0" w:line="240" w:lineRule="auto"/>
              <w:jc w:val="left"/>
            </w:pPr>
            <w:r/>
            <w:r>
              <w:rPr>
                <w:rFonts w:ascii="Arial" w:hAnsi="Arial" w:eastAsia="Arial"/>
                <w:b w:val="0"/>
                <w:sz w:val="12"/>
              </w:rPr>
              <w:t>Changed permission.</w:t>
            </w:r>
          </w:p>
        </w:tc>
      </w:tr>
      <w:tr>
        <w:tc>
          <w:tcPr>
            <w:tcW w:type="dxa" w:w="2088"/>
            <w:shd w:fill="FFFFFF"/>
            <w:vAlign w:val="top"/>
          </w:tcPr>
          <w:p>
            <w:pPr>
              <w:spacing w:after="0" w:line="240" w:lineRule="auto"/>
              <w:jc w:val="left"/>
            </w:pPr>
            <w:r/>
            <w:r>
              <w:rPr>
                <w:rFonts w:ascii="Arial" w:hAnsi="Arial" w:eastAsia="Arial"/>
                <w:b w:val="0"/>
                <w:sz w:val="12"/>
              </w:rPr>
              <w:t>PermissionChangeLog</w:t>
            </w:r>
          </w:p>
        </w:tc>
        <w:tc>
          <w:tcPr>
            <w:tcW w:type="dxa" w:w="2376"/>
            <w:shd w:fill="FFFFFF"/>
            <w:vAlign w:val="top"/>
          </w:tcPr>
          <w:p>
            <w:pPr>
              <w:spacing w:after="0" w:line="240" w:lineRule="auto"/>
              <w:jc w:val="left"/>
            </w:pPr>
            <w:r/>
            <w:r>
              <w:rPr>
                <w:rFonts w:ascii="Arial" w:hAnsi="Arial" w:eastAsia="Arial"/>
                <w:b w:val="0"/>
                <w:sz w:val="12"/>
              </w:rPr>
              <w:t>old_value / new_value</w:t>
            </w:r>
          </w:p>
        </w:tc>
        <w:tc>
          <w:tcPr>
            <w:tcW w:type="dxa" w:w="3096"/>
            <w:shd w:fill="FFFFFF"/>
            <w:vAlign w:val="top"/>
          </w:tcPr>
          <w:p>
            <w:pPr>
              <w:spacing w:after="0" w:line="240" w:lineRule="auto"/>
              <w:jc w:val="left"/>
            </w:pPr>
            <w:r/>
            <w:r>
              <w:rPr>
                <w:rFonts w:ascii="Arial" w:hAnsi="Arial" w:eastAsia="Arial"/>
                <w:b w:val="0"/>
                <w:sz w:val="12"/>
              </w:rPr>
              <w:t>BooleanField(null=True)</w:t>
            </w:r>
          </w:p>
        </w:tc>
        <w:tc>
          <w:tcPr>
            <w:tcW w:type="dxa" w:w="7560"/>
            <w:shd w:fill="FFFFFF"/>
            <w:vAlign w:val="top"/>
          </w:tcPr>
          <w:p>
            <w:pPr>
              <w:spacing w:after="0" w:line="240" w:lineRule="auto"/>
              <w:jc w:val="left"/>
            </w:pPr>
            <w:r/>
            <w:r>
              <w:rPr>
                <w:rFonts w:ascii="Arial" w:hAnsi="Arial" w:eastAsia="Arial"/>
                <w:b w:val="0"/>
                <w:sz w:val="12"/>
              </w:rPr>
              <w:t>Before/after state.</w:t>
            </w:r>
          </w:p>
        </w:tc>
      </w:tr>
      <w:tr>
        <w:tc>
          <w:tcPr>
            <w:tcW w:type="dxa" w:w="2088"/>
            <w:shd w:fill="F6F8FA"/>
            <w:vAlign w:val="top"/>
          </w:tcPr>
          <w:p>
            <w:pPr>
              <w:spacing w:after="0" w:line="240" w:lineRule="auto"/>
              <w:jc w:val="left"/>
            </w:pPr>
            <w:r/>
            <w:r>
              <w:rPr>
                <w:rFonts w:ascii="Arial" w:hAnsi="Arial" w:eastAsia="Arial"/>
                <w:b w:val="0"/>
                <w:sz w:val="12"/>
              </w:rPr>
              <w:t>PermissionChangeLog</w:t>
            </w:r>
          </w:p>
        </w:tc>
        <w:tc>
          <w:tcPr>
            <w:tcW w:type="dxa" w:w="2376"/>
            <w:shd w:fill="F6F8FA"/>
            <w:vAlign w:val="top"/>
          </w:tcPr>
          <w:p>
            <w:pPr>
              <w:spacing w:after="0" w:line="240" w:lineRule="auto"/>
              <w:jc w:val="left"/>
            </w:pPr>
            <w:r/>
            <w:r>
              <w:rPr>
                <w:rFonts w:ascii="Arial" w:hAnsi="Arial" w:eastAsia="Arial"/>
                <w:b w:val="0"/>
                <w:sz w:val="12"/>
              </w:rPr>
              <w:t>actor</w:t>
            </w:r>
          </w:p>
        </w:tc>
        <w:tc>
          <w:tcPr>
            <w:tcW w:type="dxa" w:w="3096"/>
            <w:shd w:fill="F6F8FA"/>
            <w:vAlign w:val="top"/>
          </w:tcPr>
          <w:p>
            <w:pPr>
              <w:spacing w:after="0" w:line="240" w:lineRule="auto"/>
              <w:jc w:val="left"/>
            </w:pPr>
            <w:r/>
            <w:r>
              <w:rPr>
                <w:rFonts w:ascii="Arial" w:hAnsi="Arial" w:eastAsia="Arial"/>
                <w:b w:val="0"/>
                <w:sz w:val="12"/>
              </w:rPr>
              <w:t>ForeignKey(User,null=True)</w:t>
            </w:r>
          </w:p>
        </w:tc>
        <w:tc>
          <w:tcPr>
            <w:tcW w:type="dxa" w:w="7560"/>
            <w:shd w:fill="F6F8FA"/>
            <w:vAlign w:val="top"/>
          </w:tcPr>
          <w:p>
            <w:pPr>
              <w:spacing w:after="0" w:line="240" w:lineRule="auto"/>
              <w:jc w:val="left"/>
            </w:pPr>
            <w:r/>
            <w:r>
              <w:rPr>
                <w:rFonts w:ascii="Arial" w:hAnsi="Arial" w:eastAsia="Arial"/>
                <w:b w:val="0"/>
                <w:sz w:val="12"/>
              </w:rPr>
              <w:t>Changer.</w:t>
            </w:r>
          </w:p>
        </w:tc>
      </w:tr>
      <w:tr>
        <w:tc>
          <w:tcPr>
            <w:tcW w:type="dxa" w:w="2088"/>
            <w:shd w:fill="FFFFFF"/>
            <w:vAlign w:val="top"/>
          </w:tcPr>
          <w:p>
            <w:pPr>
              <w:spacing w:after="0" w:line="240" w:lineRule="auto"/>
              <w:jc w:val="left"/>
            </w:pPr>
            <w:r/>
            <w:r>
              <w:rPr>
                <w:rFonts w:ascii="Arial" w:hAnsi="Arial" w:eastAsia="Arial"/>
                <w:b w:val="0"/>
                <w:sz w:val="12"/>
              </w:rPr>
              <w:t>PermissionChangeLog</w:t>
            </w:r>
          </w:p>
        </w:tc>
        <w:tc>
          <w:tcPr>
            <w:tcW w:type="dxa" w:w="2376"/>
            <w:shd w:fill="FFFFFF"/>
            <w:vAlign w:val="top"/>
          </w:tcPr>
          <w:p>
            <w:pPr>
              <w:spacing w:after="0" w:line="240" w:lineRule="auto"/>
              <w:jc w:val="left"/>
            </w:pPr>
            <w:r/>
            <w:r>
              <w:rPr>
                <w:rFonts w:ascii="Arial" w:hAnsi="Arial" w:eastAsia="Arial"/>
                <w:b w:val="0"/>
                <w:sz w:val="12"/>
              </w:rPr>
              <w:t>metadata</w:t>
            </w:r>
          </w:p>
        </w:tc>
        <w:tc>
          <w:tcPr>
            <w:tcW w:type="dxa" w:w="3096"/>
            <w:shd w:fill="FFFFFF"/>
            <w:vAlign w:val="top"/>
          </w:tcPr>
          <w:p>
            <w:pPr>
              <w:spacing w:after="0" w:line="240" w:lineRule="auto"/>
              <w:jc w:val="left"/>
            </w:pPr>
            <w:r/>
            <w:r>
              <w:rPr>
                <w:rFonts w:ascii="Arial" w:hAnsi="Arial" w:eastAsia="Arial"/>
                <w:b w:val="0"/>
                <w:sz w:val="12"/>
              </w:rPr>
              <w:t>JSONField</w:t>
            </w:r>
          </w:p>
        </w:tc>
        <w:tc>
          <w:tcPr>
            <w:tcW w:type="dxa" w:w="7560"/>
            <w:shd w:fill="FFFFFF"/>
            <w:vAlign w:val="top"/>
          </w:tcPr>
          <w:p>
            <w:pPr>
              <w:spacing w:after="0" w:line="240" w:lineRule="auto"/>
              <w:jc w:val="left"/>
            </w:pPr>
            <w:r/>
            <w:r>
              <w:rPr>
                <w:rFonts w:ascii="Arial" w:hAnsi="Arial" w:eastAsia="Arial"/>
                <w:b w:val="0"/>
                <w:sz w:val="12"/>
              </w:rPr>
              <w:t>Request/IP/reason.</w:t>
            </w:r>
          </w:p>
        </w:tc>
      </w:tr>
      <w:tr>
        <w:tc>
          <w:tcPr>
            <w:tcW w:type="dxa" w:w="2088"/>
            <w:shd w:fill="F6F8FA"/>
            <w:vAlign w:val="top"/>
          </w:tcPr>
          <w:p>
            <w:pPr>
              <w:spacing w:after="0" w:line="240" w:lineRule="auto"/>
              <w:jc w:val="left"/>
            </w:pPr>
            <w:r/>
            <w:r>
              <w:rPr>
                <w:rFonts w:ascii="Arial" w:hAnsi="Arial" w:eastAsia="Arial"/>
                <w:b w:val="0"/>
                <w:sz w:val="12"/>
              </w:rPr>
              <w:t>PolicyDefinition</w:t>
            </w:r>
          </w:p>
        </w:tc>
        <w:tc>
          <w:tcPr>
            <w:tcW w:type="dxa" w:w="2376"/>
            <w:shd w:fill="F6F8FA"/>
            <w:vAlign w:val="top"/>
          </w:tcPr>
          <w:p>
            <w:pPr>
              <w:spacing w:after="0" w:line="240" w:lineRule="auto"/>
              <w:jc w:val="left"/>
            </w:pPr>
            <w:r/>
            <w:r>
              <w:rPr>
                <w:rFonts w:ascii="Arial" w:hAnsi="Arial" w:eastAsia="Arial"/>
                <w:b w:val="0"/>
                <w:sz w:val="12"/>
              </w:rPr>
              <w:t>code</w:t>
            </w:r>
          </w:p>
        </w:tc>
        <w:tc>
          <w:tcPr>
            <w:tcW w:type="dxa" w:w="3096"/>
            <w:shd w:fill="F6F8FA"/>
            <w:vAlign w:val="top"/>
          </w:tcPr>
          <w:p>
            <w:pPr>
              <w:spacing w:after="0" w:line="240" w:lineRule="auto"/>
              <w:jc w:val="left"/>
            </w:pPr>
            <w:r/>
            <w:r>
              <w:rPr>
                <w:rFonts w:ascii="Arial" w:hAnsi="Arial" w:eastAsia="Arial"/>
                <w:b w:val="0"/>
                <w:sz w:val="12"/>
              </w:rPr>
              <w:t>SlugField(unique)</w:t>
            </w:r>
          </w:p>
        </w:tc>
        <w:tc>
          <w:tcPr>
            <w:tcW w:type="dxa" w:w="7560"/>
            <w:shd w:fill="F6F8FA"/>
            <w:vAlign w:val="top"/>
          </w:tcPr>
          <w:p>
            <w:pPr>
              <w:spacing w:after="0" w:line="240" w:lineRule="auto"/>
              <w:jc w:val="left"/>
            </w:pPr>
            <w:r/>
            <w:r>
              <w:rPr>
                <w:rFonts w:ascii="Arial" w:hAnsi="Arial" w:eastAsia="Arial"/>
                <w:b w:val="0"/>
                <w:sz w:val="12"/>
              </w:rPr>
              <w:t>Policy key used by services.</w:t>
            </w:r>
          </w:p>
        </w:tc>
      </w:tr>
      <w:tr>
        <w:tc>
          <w:tcPr>
            <w:tcW w:type="dxa" w:w="2088"/>
            <w:shd w:fill="FFFFFF"/>
            <w:vAlign w:val="top"/>
          </w:tcPr>
          <w:p>
            <w:pPr>
              <w:spacing w:after="0" w:line="240" w:lineRule="auto"/>
              <w:jc w:val="left"/>
            </w:pPr>
            <w:r/>
            <w:r>
              <w:rPr>
                <w:rFonts w:ascii="Arial" w:hAnsi="Arial" w:eastAsia="Arial"/>
                <w:b w:val="0"/>
                <w:sz w:val="12"/>
              </w:rPr>
              <w:t>PolicyDefinition</w:t>
            </w:r>
          </w:p>
        </w:tc>
        <w:tc>
          <w:tcPr>
            <w:tcW w:type="dxa" w:w="2376"/>
            <w:shd w:fill="FFFFFF"/>
            <w:vAlign w:val="top"/>
          </w:tcPr>
          <w:p>
            <w:pPr>
              <w:spacing w:after="0" w:line="240" w:lineRule="auto"/>
              <w:jc w:val="left"/>
            </w:pPr>
            <w:r/>
            <w:r>
              <w:rPr>
                <w:rFonts w:ascii="Arial" w:hAnsi="Arial" w:eastAsia="Arial"/>
                <w:b w:val="0"/>
                <w:sz w:val="12"/>
              </w:rPr>
              <w:t>module</w:t>
            </w:r>
          </w:p>
        </w:tc>
        <w:tc>
          <w:tcPr>
            <w:tcW w:type="dxa" w:w="3096"/>
            <w:shd w:fill="FFFFFF"/>
            <w:vAlign w:val="top"/>
          </w:tcPr>
          <w:p>
            <w:pPr>
              <w:spacing w:after="0" w:line="240" w:lineRule="auto"/>
              <w:jc w:val="left"/>
            </w:pPr>
            <w:r/>
            <w:r>
              <w:rPr>
                <w:rFonts w:ascii="Arial" w:hAnsi="Arial" w:eastAsia="Arial"/>
                <w:b w:val="0"/>
                <w:sz w:val="12"/>
              </w:rPr>
              <w:t>CharField(50)</w:t>
            </w:r>
          </w:p>
        </w:tc>
        <w:tc>
          <w:tcPr>
            <w:tcW w:type="dxa" w:w="7560"/>
            <w:shd w:fill="FFFFFF"/>
            <w:vAlign w:val="top"/>
          </w:tcPr>
          <w:p>
            <w:pPr>
              <w:spacing w:after="0" w:line="240" w:lineRule="auto"/>
              <w:jc w:val="left"/>
            </w:pPr>
            <w:r/>
            <w:r>
              <w:rPr>
                <w:rFonts w:ascii="Arial" w:hAnsi="Arial" w:eastAsia="Arial"/>
                <w:b w:val="0"/>
                <w:sz w:val="12"/>
              </w:rPr>
              <w:t>leads, distribution, sla, marketing, integrations.</w:t>
            </w:r>
          </w:p>
        </w:tc>
      </w:tr>
      <w:tr>
        <w:tc>
          <w:tcPr>
            <w:tcW w:type="dxa" w:w="2088"/>
            <w:shd w:fill="F6F8FA"/>
            <w:vAlign w:val="top"/>
          </w:tcPr>
          <w:p>
            <w:pPr>
              <w:spacing w:after="0" w:line="240" w:lineRule="auto"/>
              <w:jc w:val="left"/>
            </w:pPr>
            <w:r/>
            <w:r>
              <w:rPr>
                <w:rFonts w:ascii="Arial" w:hAnsi="Arial" w:eastAsia="Arial"/>
                <w:b w:val="0"/>
                <w:sz w:val="12"/>
              </w:rPr>
              <w:t>PolicyDefinition</w:t>
            </w:r>
          </w:p>
        </w:tc>
        <w:tc>
          <w:tcPr>
            <w:tcW w:type="dxa" w:w="2376"/>
            <w:shd w:fill="F6F8FA"/>
            <w:vAlign w:val="top"/>
          </w:tcPr>
          <w:p>
            <w:pPr>
              <w:spacing w:after="0" w:line="240" w:lineRule="auto"/>
              <w:jc w:val="left"/>
            </w:pPr>
            <w:r/>
            <w:r>
              <w:rPr>
                <w:rFonts w:ascii="Arial" w:hAnsi="Arial" w:eastAsia="Arial"/>
                <w:b w:val="0"/>
                <w:sz w:val="12"/>
              </w:rPr>
              <w:t>name</w:t>
            </w:r>
          </w:p>
        </w:tc>
        <w:tc>
          <w:tcPr>
            <w:tcW w:type="dxa" w:w="3096"/>
            <w:shd w:fill="F6F8FA"/>
            <w:vAlign w:val="top"/>
          </w:tcPr>
          <w:p>
            <w:pPr>
              <w:spacing w:after="0" w:line="240" w:lineRule="auto"/>
              <w:jc w:val="left"/>
            </w:pPr>
            <w:r/>
            <w:r>
              <w:rPr>
                <w:rFonts w:ascii="Arial" w:hAnsi="Arial" w:eastAsia="Arial"/>
                <w:b w:val="0"/>
                <w:sz w:val="12"/>
              </w:rPr>
              <w:t>CharField(255)</w:t>
            </w:r>
          </w:p>
        </w:tc>
        <w:tc>
          <w:tcPr>
            <w:tcW w:type="dxa" w:w="7560"/>
            <w:shd w:fill="F6F8FA"/>
            <w:vAlign w:val="top"/>
          </w:tcPr>
          <w:p>
            <w:pPr>
              <w:spacing w:after="0" w:line="240" w:lineRule="auto"/>
              <w:jc w:val="left"/>
            </w:pPr>
            <w:r/>
            <w:r>
              <w:rPr>
                <w:rFonts w:ascii="Arial" w:hAnsi="Arial" w:eastAsia="Arial"/>
                <w:b w:val="0"/>
                <w:sz w:val="12"/>
              </w:rPr>
              <w:t>Readable policy name.</w:t>
            </w:r>
          </w:p>
        </w:tc>
      </w:tr>
      <w:tr>
        <w:tc>
          <w:tcPr>
            <w:tcW w:type="dxa" w:w="2088"/>
            <w:shd w:fill="FFFFFF"/>
            <w:vAlign w:val="top"/>
          </w:tcPr>
          <w:p>
            <w:pPr>
              <w:spacing w:after="0" w:line="240" w:lineRule="auto"/>
              <w:jc w:val="left"/>
            </w:pPr>
            <w:r/>
            <w:r>
              <w:rPr>
                <w:rFonts w:ascii="Arial" w:hAnsi="Arial" w:eastAsia="Arial"/>
                <w:b w:val="0"/>
                <w:sz w:val="12"/>
              </w:rPr>
              <w:t>PolicyDefinition</w:t>
            </w:r>
          </w:p>
        </w:tc>
        <w:tc>
          <w:tcPr>
            <w:tcW w:type="dxa" w:w="2376"/>
            <w:shd w:fill="FFFFFF"/>
            <w:vAlign w:val="top"/>
          </w:tcPr>
          <w:p>
            <w:pPr>
              <w:spacing w:after="0" w:line="240" w:lineRule="auto"/>
              <w:jc w:val="left"/>
            </w:pPr>
            <w:r/>
            <w:r>
              <w:rPr>
                <w:rFonts w:ascii="Arial" w:hAnsi="Arial" w:eastAsia="Arial"/>
                <w:b w:val="0"/>
                <w:sz w:val="12"/>
              </w:rPr>
              <w:t>data_type</w:t>
            </w:r>
          </w:p>
        </w:tc>
        <w:tc>
          <w:tcPr>
            <w:tcW w:type="dxa" w:w="3096"/>
            <w:shd w:fill="FFFFFF"/>
            <w:vAlign w:val="top"/>
          </w:tcPr>
          <w:p>
            <w:pPr>
              <w:spacing w:after="0" w:line="240" w:lineRule="auto"/>
              <w:jc w:val="left"/>
            </w:pPr>
            <w:r/>
            <w:r>
              <w:rPr>
                <w:rFonts w:ascii="Arial" w:hAnsi="Arial" w:eastAsia="Arial"/>
                <w:b w:val="0"/>
                <w:sz w:val="12"/>
              </w:rPr>
              <w:t>CharField choices</w:t>
            </w:r>
          </w:p>
        </w:tc>
        <w:tc>
          <w:tcPr>
            <w:tcW w:type="dxa" w:w="7560"/>
            <w:shd w:fill="FFFFFF"/>
            <w:vAlign w:val="top"/>
          </w:tcPr>
          <w:p>
            <w:pPr>
              <w:spacing w:after="0" w:line="240" w:lineRule="auto"/>
              <w:jc w:val="left"/>
            </w:pPr>
            <w:r/>
            <w:r>
              <w:rPr>
                <w:rFonts w:ascii="Arial" w:hAnsi="Arial" w:eastAsia="Arial"/>
                <w:b w:val="0"/>
                <w:sz w:val="12"/>
              </w:rPr>
              <w:t>choice, integer, duration, boolean, json.</w:t>
            </w:r>
          </w:p>
        </w:tc>
      </w:tr>
      <w:tr>
        <w:tc>
          <w:tcPr>
            <w:tcW w:type="dxa" w:w="2088"/>
            <w:shd w:fill="F6F8FA"/>
            <w:vAlign w:val="top"/>
          </w:tcPr>
          <w:p>
            <w:pPr>
              <w:spacing w:after="0" w:line="240" w:lineRule="auto"/>
              <w:jc w:val="left"/>
            </w:pPr>
            <w:r/>
            <w:r>
              <w:rPr>
                <w:rFonts w:ascii="Arial" w:hAnsi="Arial" w:eastAsia="Arial"/>
                <w:b w:val="0"/>
                <w:sz w:val="12"/>
              </w:rPr>
              <w:t>PolicyDefinition</w:t>
            </w:r>
          </w:p>
        </w:tc>
        <w:tc>
          <w:tcPr>
            <w:tcW w:type="dxa" w:w="2376"/>
            <w:shd w:fill="F6F8FA"/>
            <w:vAlign w:val="top"/>
          </w:tcPr>
          <w:p>
            <w:pPr>
              <w:spacing w:after="0" w:line="240" w:lineRule="auto"/>
              <w:jc w:val="left"/>
            </w:pPr>
            <w:r/>
            <w:r>
              <w:rPr>
                <w:rFonts w:ascii="Arial" w:hAnsi="Arial" w:eastAsia="Arial"/>
                <w:b w:val="0"/>
                <w:sz w:val="12"/>
              </w:rPr>
              <w:t>is_active</w:t>
            </w:r>
          </w:p>
        </w:tc>
        <w:tc>
          <w:tcPr>
            <w:tcW w:type="dxa" w:w="3096"/>
            <w:shd w:fill="F6F8FA"/>
            <w:vAlign w:val="top"/>
          </w:tcPr>
          <w:p>
            <w:pPr>
              <w:spacing w:after="0" w:line="240" w:lineRule="auto"/>
              <w:jc w:val="left"/>
            </w:pPr>
            <w:r/>
            <w:r>
              <w:rPr>
                <w:rFonts w:ascii="Arial" w:hAnsi="Arial" w:eastAsia="Arial"/>
                <w:b w:val="0"/>
                <w:sz w:val="12"/>
              </w:rPr>
              <w:t>BooleanField</w:t>
            </w:r>
          </w:p>
        </w:tc>
        <w:tc>
          <w:tcPr>
            <w:tcW w:type="dxa" w:w="7560"/>
            <w:shd w:fill="F6F8FA"/>
            <w:vAlign w:val="top"/>
          </w:tcPr>
          <w:p>
            <w:pPr>
              <w:spacing w:after="0" w:line="240" w:lineRule="auto"/>
              <w:jc w:val="left"/>
            </w:pPr>
            <w:r/>
            <w:r>
              <w:rPr>
                <w:rFonts w:ascii="Arial" w:hAnsi="Arial" w:eastAsia="Arial"/>
                <w:b w:val="0"/>
                <w:sz w:val="12"/>
              </w:rPr>
              <w:t>Can be configured.</w:t>
            </w:r>
          </w:p>
        </w:tc>
      </w:tr>
      <w:tr>
        <w:tc>
          <w:tcPr>
            <w:tcW w:type="dxa" w:w="2088"/>
            <w:shd w:fill="FFFFFF"/>
            <w:vAlign w:val="top"/>
          </w:tcPr>
          <w:p>
            <w:pPr>
              <w:spacing w:after="0" w:line="240" w:lineRule="auto"/>
              <w:jc w:val="left"/>
            </w:pPr>
            <w:r/>
            <w:r>
              <w:rPr>
                <w:rFonts w:ascii="Arial" w:hAnsi="Arial" w:eastAsia="Arial"/>
                <w:b w:val="0"/>
                <w:sz w:val="12"/>
              </w:rPr>
              <w:t>PolicyOption</w:t>
            </w:r>
          </w:p>
        </w:tc>
        <w:tc>
          <w:tcPr>
            <w:tcW w:type="dxa" w:w="2376"/>
            <w:shd w:fill="FFFFFF"/>
            <w:vAlign w:val="top"/>
          </w:tcPr>
          <w:p>
            <w:pPr>
              <w:spacing w:after="0" w:line="240" w:lineRule="auto"/>
              <w:jc w:val="left"/>
            </w:pPr>
            <w:r/>
            <w:r>
              <w:rPr>
                <w:rFonts w:ascii="Arial" w:hAnsi="Arial" w:eastAsia="Arial"/>
                <w:b w:val="0"/>
                <w:sz w:val="12"/>
              </w:rPr>
              <w:t>policy_definition</w:t>
            </w:r>
          </w:p>
        </w:tc>
        <w:tc>
          <w:tcPr>
            <w:tcW w:type="dxa" w:w="3096"/>
            <w:shd w:fill="FFFFFF"/>
            <w:vAlign w:val="top"/>
          </w:tcPr>
          <w:p>
            <w:pPr>
              <w:spacing w:after="0" w:line="240" w:lineRule="auto"/>
              <w:jc w:val="left"/>
            </w:pPr>
            <w:r/>
            <w:r>
              <w:rPr>
                <w:rFonts w:ascii="Arial" w:hAnsi="Arial" w:eastAsia="Arial"/>
                <w:b w:val="0"/>
                <w:sz w:val="12"/>
              </w:rPr>
              <w:t>ForeignKey(PolicyDefinition)</w:t>
            </w:r>
          </w:p>
        </w:tc>
        <w:tc>
          <w:tcPr>
            <w:tcW w:type="dxa" w:w="7560"/>
            <w:shd w:fill="FFFFFF"/>
            <w:vAlign w:val="top"/>
          </w:tcPr>
          <w:p>
            <w:pPr>
              <w:spacing w:after="0" w:line="240" w:lineRule="auto"/>
              <w:jc w:val="left"/>
            </w:pPr>
            <w:r/>
            <w:r>
              <w:rPr>
                <w:rFonts w:ascii="Arial" w:hAnsi="Arial" w:eastAsia="Arial"/>
                <w:b w:val="0"/>
                <w:sz w:val="12"/>
              </w:rPr>
              <w:t>Parent policy.</w:t>
            </w:r>
          </w:p>
        </w:tc>
      </w:tr>
      <w:tr>
        <w:tc>
          <w:tcPr>
            <w:tcW w:type="dxa" w:w="2088"/>
            <w:shd w:fill="F6F8FA"/>
            <w:vAlign w:val="top"/>
          </w:tcPr>
          <w:p>
            <w:pPr>
              <w:spacing w:after="0" w:line="240" w:lineRule="auto"/>
              <w:jc w:val="left"/>
            </w:pPr>
            <w:r/>
            <w:r>
              <w:rPr>
                <w:rFonts w:ascii="Arial" w:hAnsi="Arial" w:eastAsia="Arial"/>
                <w:b w:val="0"/>
                <w:sz w:val="12"/>
              </w:rPr>
              <w:t>PolicyOption</w:t>
            </w:r>
          </w:p>
        </w:tc>
        <w:tc>
          <w:tcPr>
            <w:tcW w:type="dxa" w:w="2376"/>
            <w:shd w:fill="F6F8FA"/>
            <w:vAlign w:val="top"/>
          </w:tcPr>
          <w:p>
            <w:pPr>
              <w:spacing w:after="0" w:line="240" w:lineRule="auto"/>
              <w:jc w:val="left"/>
            </w:pPr>
            <w:r/>
            <w:r>
              <w:rPr>
                <w:rFonts w:ascii="Arial" w:hAnsi="Arial" w:eastAsia="Arial"/>
                <w:b w:val="0"/>
                <w:sz w:val="12"/>
              </w:rPr>
              <w:t>code</w:t>
            </w:r>
          </w:p>
        </w:tc>
        <w:tc>
          <w:tcPr>
            <w:tcW w:type="dxa" w:w="3096"/>
            <w:shd w:fill="F6F8FA"/>
            <w:vAlign w:val="top"/>
          </w:tcPr>
          <w:p>
            <w:pPr>
              <w:spacing w:after="0" w:line="240" w:lineRule="auto"/>
              <w:jc w:val="left"/>
            </w:pPr>
            <w:r/>
            <w:r>
              <w:rPr>
                <w:rFonts w:ascii="Arial" w:hAnsi="Arial" w:eastAsia="Arial"/>
                <w:b w:val="0"/>
                <w:sz w:val="12"/>
              </w:rPr>
              <w:t>SlugField</w:t>
            </w:r>
          </w:p>
        </w:tc>
        <w:tc>
          <w:tcPr>
            <w:tcW w:type="dxa" w:w="7560"/>
            <w:shd w:fill="F6F8FA"/>
            <w:vAlign w:val="top"/>
          </w:tcPr>
          <w:p>
            <w:pPr>
              <w:spacing w:after="0" w:line="240" w:lineRule="auto"/>
              <w:jc w:val="left"/>
            </w:pPr>
            <w:r/>
            <w:r>
              <w:rPr>
                <w:rFonts w:ascii="Arial" w:hAnsi="Arial" w:eastAsia="Arial"/>
                <w:b w:val="0"/>
                <w:sz w:val="12"/>
              </w:rPr>
              <w:t>Option code stored in CompanyPolicy.</w:t>
            </w:r>
          </w:p>
        </w:tc>
      </w:tr>
      <w:tr>
        <w:tc>
          <w:tcPr>
            <w:tcW w:type="dxa" w:w="2088"/>
            <w:shd w:fill="FFFFFF"/>
            <w:vAlign w:val="top"/>
          </w:tcPr>
          <w:p>
            <w:pPr>
              <w:spacing w:after="0" w:line="240" w:lineRule="auto"/>
              <w:jc w:val="left"/>
            </w:pPr>
            <w:r/>
            <w:r>
              <w:rPr>
                <w:rFonts w:ascii="Arial" w:hAnsi="Arial" w:eastAsia="Arial"/>
                <w:b w:val="0"/>
                <w:sz w:val="12"/>
              </w:rPr>
              <w:t>PolicyOption</w:t>
            </w:r>
          </w:p>
        </w:tc>
        <w:tc>
          <w:tcPr>
            <w:tcW w:type="dxa" w:w="2376"/>
            <w:shd w:fill="FFFFFF"/>
            <w:vAlign w:val="top"/>
          </w:tcPr>
          <w:p>
            <w:pPr>
              <w:spacing w:after="0" w:line="240" w:lineRule="auto"/>
              <w:jc w:val="left"/>
            </w:pPr>
            <w:r/>
            <w:r>
              <w:rPr>
                <w:rFonts w:ascii="Arial" w:hAnsi="Arial" w:eastAsia="Arial"/>
                <w:b w:val="0"/>
                <w:sz w:val="12"/>
              </w:rPr>
              <w:t>label</w:t>
            </w:r>
          </w:p>
        </w:tc>
        <w:tc>
          <w:tcPr>
            <w:tcW w:type="dxa" w:w="3096"/>
            <w:shd w:fill="FFFFFF"/>
            <w:vAlign w:val="top"/>
          </w:tcPr>
          <w:p>
            <w:pPr>
              <w:spacing w:after="0" w:line="240" w:lineRule="auto"/>
              <w:jc w:val="left"/>
            </w:pPr>
            <w:r/>
            <w:r>
              <w:rPr>
                <w:rFonts w:ascii="Arial" w:hAnsi="Arial" w:eastAsia="Arial"/>
                <w:b w:val="0"/>
                <w:sz w:val="12"/>
              </w:rPr>
              <w:t>CharField(255)</w:t>
            </w:r>
          </w:p>
        </w:tc>
        <w:tc>
          <w:tcPr>
            <w:tcW w:type="dxa" w:w="7560"/>
            <w:shd w:fill="FFFFFF"/>
            <w:vAlign w:val="top"/>
          </w:tcPr>
          <w:p>
            <w:pPr>
              <w:spacing w:after="0" w:line="240" w:lineRule="auto"/>
              <w:jc w:val="left"/>
            </w:pPr>
            <w:r/>
            <w:r>
              <w:rPr>
                <w:rFonts w:ascii="Arial" w:hAnsi="Arial" w:eastAsia="Arial"/>
                <w:b w:val="0"/>
                <w:sz w:val="12"/>
              </w:rPr>
              <w:t>Readable option.</w:t>
            </w:r>
          </w:p>
        </w:tc>
      </w:tr>
      <w:tr>
        <w:tc>
          <w:tcPr>
            <w:tcW w:type="dxa" w:w="2088"/>
            <w:shd w:fill="F6F8FA"/>
            <w:vAlign w:val="top"/>
          </w:tcPr>
          <w:p>
            <w:pPr>
              <w:spacing w:after="0" w:line="240" w:lineRule="auto"/>
              <w:jc w:val="left"/>
            </w:pPr>
            <w:r/>
            <w:r>
              <w:rPr>
                <w:rFonts w:ascii="Arial" w:hAnsi="Arial" w:eastAsia="Arial"/>
                <w:b w:val="0"/>
                <w:sz w:val="12"/>
              </w:rPr>
              <w:t>PolicyOption</w:t>
            </w:r>
          </w:p>
        </w:tc>
        <w:tc>
          <w:tcPr>
            <w:tcW w:type="dxa" w:w="2376"/>
            <w:shd w:fill="F6F8FA"/>
            <w:vAlign w:val="top"/>
          </w:tcPr>
          <w:p>
            <w:pPr>
              <w:spacing w:after="0" w:line="240" w:lineRule="auto"/>
              <w:jc w:val="left"/>
            </w:pPr>
            <w:r/>
            <w:r>
              <w:rPr>
                <w:rFonts w:ascii="Arial" w:hAnsi="Arial" w:eastAsia="Arial"/>
                <w:b w:val="0"/>
                <w:sz w:val="12"/>
              </w:rPr>
              <w:t>value</w:t>
            </w:r>
          </w:p>
        </w:tc>
        <w:tc>
          <w:tcPr>
            <w:tcW w:type="dxa" w:w="3096"/>
            <w:shd w:fill="F6F8FA"/>
            <w:vAlign w:val="top"/>
          </w:tcPr>
          <w:p>
            <w:pPr>
              <w:spacing w:after="0" w:line="240" w:lineRule="auto"/>
              <w:jc w:val="left"/>
            </w:pPr>
            <w:r/>
            <w:r>
              <w:rPr>
                <w:rFonts w:ascii="Arial" w:hAnsi="Arial" w:eastAsia="Arial"/>
                <w:b w:val="0"/>
                <w:sz w:val="12"/>
              </w:rPr>
              <w:t>JSONField</w:t>
            </w:r>
          </w:p>
        </w:tc>
        <w:tc>
          <w:tcPr>
            <w:tcW w:type="dxa" w:w="7560"/>
            <w:shd w:fill="F6F8FA"/>
            <w:vAlign w:val="top"/>
          </w:tcPr>
          <w:p>
            <w:pPr>
              <w:spacing w:after="0" w:line="240" w:lineRule="auto"/>
              <w:jc w:val="left"/>
            </w:pPr>
            <w:r/>
            <w:r>
              <w:rPr>
                <w:rFonts w:ascii="Arial" w:hAnsi="Arial" w:eastAsia="Arial"/>
                <w:b w:val="0"/>
                <w:sz w:val="12"/>
              </w:rPr>
              <w:t>Machine-readable value.</w:t>
            </w:r>
          </w:p>
        </w:tc>
      </w:tr>
      <w:tr>
        <w:tc>
          <w:tcPr>
            <w:tcW w:type="dxa" w:w="2088"/>
            <w:shd w:fill="FFFFFF"/>
            <w:vAlign w:val="top"/>
          </w:tcPr>
          <w:p>
            <w:pPr>
              <w:spacing w:after="0" w:line="240" w:lineRule="auto"/>
              <w:jc w:val="left"/>
            </w:pPr>
            <w:r/>
            <w:r>
              <w:rPr>
                <w:rFonts w:ascii="Arial" w:hAnsi="Arial" w:eastAsia="Arial"/>
                <w:b w:val="0"/>
                <w:sz w:val="12"/>
              </w:rPr>
              <w:t>PolicyOption</w:t>
            </w:r>
          </w:p>
        </w:tc>
        <w:tc>
          <w:tcPr>
            <w:tcW w:type="dxa" w:w="2376"/>
            <w:shd w:fill="FFFFFF"/>
            <w:vAlign w:val="top"/>
          </w:tcPr>
          <w:p>
            <w:pPr>
              <w:spacing w:after="0" w:line="240" w:lineRule="auto"/>
              <w:jc w:val="left"/>
            </w:pPr>
            <w:r/>
            <w:r>
              <w:rPr>
                <w:rFonts w:ascii="Arial" w:hAnsi="Arial" w:eastAsia="Arial"/>
                <w:b w:val="0"/>
                <w:sz w:val="12"/>
              </w:rPr>
              <w:t>sort_order</w:t>
            </w:r>
          </w:p>
        </w:tc>
        <w:tc>
          <w:tcPr>
            <w:tcW w:type="dxa" w:w="3096"/>
            <w:shd w:fill="FFFFFF"/>
            <w:vAlign w:val="top"/>
          </w:tcPr>
          <w:p>
            <w:pPr>
              <w:spacing w:after="0" w:line="240" w:lineRule="auto"/>
              <w:jc w:val="left"/>
            </w:pPr>
            <w:r/>
            <w:r>
              <w:rPr>
                <w:rFonts w:ascii="Arial" w:hAnsi="Arial" w:eastAsia="Arial"/>
                <w:b w:val="0"/>
                <w:sz w:val="12"/>
              </w:rPr>
              <w:t>PositiveIntegerField</w:t>
            </w:r>
          </w:p>
        </w:tc>
        <w:tc>
          <w:tcPr>
            <w:tcW w:type="dxa" w:w="7560"/>
            <w:shd w:fill="FFFFFF"/>
            <w:vAlign w:val="top"/>
          </w:tcPr>
          <w:p>
            <w:pPr>
              <w:spacing w:after="0" w:line="240" w:lineRule="auto"/>
              <w:jc w:val="left"/>
            </w:pPr>
            <w:r/>
            <w:r>
              <w:rPr>
                <w:rFonts w:ascii="Arial" w:hAnsi="Arial" w:eastAsia="Arial"/>
                <w:b w:val="0"/>
                <w:sz w:val="12"/>
              </w:rPr>
              <w:t>Display order.</w:t>
            </w:r>
          </w:p>
        </w:tc>
      </w:tr>
      <w:tr>
        <w:tc>
          <w:tcPr>
            <w:tcW w:type="dxa" w:w="2088"/>
            <w:shd w:fill="F6F8FA"/>
            <w:vAlign w:val="top"/>
          </w:tcPr>
          <w:p>
            <w:pPr>
              <w:spacing w:after="0" w:line="240" w:lineRule="auto"/>
              <w:jc w:val="left"/>
            </w:pPr>
            <w:r/>
            <w:r>
              <w:rPr>
                <w:rFonts w:ascii="Arial" w:hAnsi="Arial" w:eastAsia="Arial"/>
                <w:b w:val="0"/>
                <w:sz w:val="12"/>
              </w:rPr>
              <w:t>PolicyOption</w:t>
            </w:r>
          </w:p>
        </w:tc>
        <w:tc>
          <w:tcPr>
            <w:tcW w:type="dxa" w:w="2376"/>
            <w:shd w:fill="F6F8FA"/>
            <w:vAlign w:val="top"/>
          </w:tcPr>
          <w:p>
            <w:pPr>
              <w:spacing w:after="0" w:line="240" w:lineRule="auto"/>
              <w:jc w:val="left"/>
            </w:pPr>
            <w:r/>
            <w:r>
              <w:rPr>
                <w:rFonts w:ascii="Arial" w:hAnsi="Arial" w:eastAsia="Arial"/>
                <w:b w:val="0"/>
                <w:sz w:val="12"/>
              </w:rPr>
              <w:t>is_active</w:t>
            </w:r>
          </w:p>
        </w:tc>
        <w:tc>
          <w:tcPr>
            <w:tcW w:type="dxa" w:w="3096"/>
            <w:shd w:fill="F6F8FA"/>
            <w:vAlign w:val="top"/>
          </w:tcPr>
          <w:p>
            <w:pPr>
              <w:spacing w:after="0" w:line="240" w:lineRule="auto"/>
              <w:jc w:val="left"/>
            </w:pPr>
            <w:r/>
            <w:r>
              <w:rPr>
                <w:rFonts w:ascii="Arial" w:hAnsi="Arial" w:eastAsia="Arial"/>
                <w:b w:val="0"/>
                <w:sz w:val="12"/>
              </w:rPr>
              <w:t>BooleanField</w:t>
            </w:r>
          </w:p>
        </w:tc>
        <w:tc>
          <w:tcPr>
            <w:tcW w:type="dxa" w:w="7560"/>
            <w:shd w:fill="F6F8FA"/>
            <w:vAlign w:val="top"/>
          </w:tcPr>
          <w:p>
            <w:pPr>
              <w:spacing w:after="0" w:line="240" w:lineRule="auto"/>
              <w:jc w:val="left"/>
            </w:pPr>
            <w:r/>
            <w:r>
              <w:rPr>
                <w:rFonts w:ascii="Arial" w:hAnsi="Arial" w:eastAsia="Arial"/>
                <w:b w:val="0"/>
                <w:sz w:val="12"/>
              </w:rPr>
              <w:t>Future options can be added.</w:t>
            </w:r>
          </w:p>
        </w:tc>
      </w:tr>
      <w:tr>
        <w:tc>
          <w:tcPr>
            <w:tcW w:type="dxa" w:w="2088"/>
            <w:shd w:fill="FFFFFF"/>
            <w:vAlign w:val="top"/>
          </w:tcPr>
          <w:p>
            <w:pPr>
              <w:spacing w:after="0" w:line="240" w:lineRule="auto"/>
              <w:jc w:val="left"/>
            </w:pPr>
            <w:r/>
            <w:r>
              <w:rPr>
                <w:rFonts w:ascii="Arial" w:hAnsi="Arial" w:eastAsia="Arial"/>
                <w:b w:val="0"/>
                <w:sz w:val="12"/>
              </w:rPr>
              <w:t>CompanyPolicy</w:t>
            </w:r>
          </w:p>
        </w:tc>
        <w:tc>
          <w:tcPr>
            <w:tcW w:type="dxa" w:w="2376"/>
            <w:shd w:fill="FFFFFF"/>
            <w:vAlign w:val="top"/>
          </w:tcPr>
          <w:p>
            <w:pPr>
              <w:spacing w:after="0" w:line="240" w:lineRule="auto"/>
              <w:jc w:val="left"/>
            </w:pPr>
            <w:r/>
            <w:r>
              <w:rPr>
                <w:rFonts w:ascii="Arial" w:hAnsi="Arial" w:eastAsia="Arial"/>
                <w:b w:val="0"/>
                <w:sz w:val="12"/>
              </w:rPr>
              <w:t>company</w:t>
            </w:r>
          </w:p>
        </w:tc>
        <w:tc>
          <w:tcPr>
            <w:tcW w:type="dxa" w:w="3096"/>
            <w:shd w:fill="FFFFFF"/>
            <w:vAlign w:val="top"/>
          </w:tcPr>
          <w:p>
            <w:pPr>
              <w:spacing w:after="0" w:line="240" w:lineRule="auto"/>
              <w:jc w:val="left"/>
            </w:pPr>
            <w:r/>
            <w:r>
              <w:rPr>
                <w:rFonts w:ascii="Arial" w:hAnsi="Arial" w:eastAsia="Arial"/>
                <w:b w:val="0"/>
                <w:sz w:val="12"/>
              </w:rPr>
              <w:t>ForeignKey(Company)</w:t>
            </w:r>
          </w:p>
        </w:tc>
        <w:tc>
          <w:tcPr>
            <w:tcW w:type="dxa" w:w="7560"/>
            <w:shd w:fill="FFFFFF"/>
            <w:vAlign w:val="top"/>
          </w:tcPr>
          <w:p>
            <w:pPr>
              <w:spacing w:after="0" w:line="240" w:lineRule="auto"/>
              <w:jc w:val="left"/>
            </w:pPr>
            <w:r/>
            <w:r>
              <w:rPr>
                <w:rFonts w:ascii="Arial" w:hAnsi="Arial" w:eastAsia="Arial"/>
                <w:b w:val="0"/>
                <w:sz w:val="12"/>
              </w:rPr>
              <w:t>Tenant scope.</w:t>
            </w:r>
          </w:p>
        </w:tc>
      </w:tr>
      <w:tr>
        <w:tc>
          <w:tcPr>
            <w:tcW w:type="dxa" w:w="2088"/>
            <w:shd w:fill="F6F8FA"/>
            <w:vAlign w:val="top"/>
          </w:tcPr>
          <w:p>
            <w:pPr>
              <w:spacing w:after="0" w:line="240" w:lineRule="auto"/>
              <w:jc w:val="left"/>
            </w:pPr>
            <w:r/>
            <w:r>
              <w:rPr>
                <w:rFonts w:ascii="Arial" w:hAnsi="Arial" w:eastAsia="Arial"/>
                <w:b w:val="0"/>
                <w:sz w:val="12"/>
              </w:rPr>
              <w:t>CompanyPolicy</w:t>
            </w:r>
          </w:p>
        </w:tc>
        <w:tc>
          <w:tcPr>
            <w:tcW w:type="dxa" w:w="2376"/>
            <w:shd w:fill="F6F8FA"/>
            <w:vAlign w:val="top"/>
          </w:tcPr>
          <w:p>
            <w:pPr>
              <w:spacing w:after="0" w:line="240" w:lineRule="auto"/>
              <w:jc w:val="left"/>
            </w:pPr>
            <w:r/>
            <w:r>
              <w:rPr>
                <w:rFonts w:ascii="Arial" w:hAnsi="Arial" w:eastAsia="Arial"/>
                <w:b w:val="0"/>
                <w:sz w:val="12"/>
              </w:rPr>
              <w:t>policy_definition</w:t>
            </w:r>
          </w:p>
        </w:tc>
        <w:tc>
          <w:tcPr>
            <w:tcW w:type="dxa" w:w="3096"/>
            <w:shd w:fill="F6F8FA"/>
            <w:vAlign w:val="top"/>
          </w:tcPr>
          <w:p>
            <w:pPr>
              <w:spacing w:after="0" w:line="240" w:lineRule="auto"/>
              <w:jc w:val="left"/>
            </w:pPr>
            <w:r/>
            <w:r>
              <w:rPr>
                <w:rFonts w:ascii="Arial" w:hAnsi="Arial" w:eastAsia="Arial"/>
                <w:b w:val="0"/>
                <w:sz w:val="12"/>
              </w:rPr>
              <w:t>ForeignKey(PolicyDefinition)</w:t>
            </w:r>
          </w:p>
        </w:tc>
        <w:tc>
          <w:tcPr>
            <w:tcW w:type="dxa" w:w="7560"/>
            <w:shd w:fill="F6F8FA"/>
            <w:vAlign w:val="top"/>
          </w:tcPr>
          <w:p>
            <w:pPr>
              <w:spacing w:after="0" w:line="240" w:lineRule="auto"/>
              <w:jc w:val="left"/>
            </w:pPr>
            <w:r/>
            <w:r>
              <w:rPr>
                <w:rFonts w:ascii="Arial" w:hAnsi="Arial" w:eastAsia="Arial"/>
                <w:b w:val="0"/>
                <w:sz w:val="12"/>
              </w:rPr>
              <w:t>Which behavior is configured.</w:t>
            </w:r>
          </w:p>
        </w:tc>
      </w:tr>
      <w:tr>
        <w:tc>
          <w:tcPr>
            <w:tcW w:type="dxa" w:w="2088"/>
            <w:shd w:fill="FFFFFF"/>
            <w:vAlign w:val="top"/>
          </w:tcPr>
          <w:p>
            <w:pPr>
              <w:spacing w:after="0" w:line="240" w:lineRule="auto"/>
              <w:jc w:val="left"/>
            </w:pPr>
            <w:r/>
            <w:r>
              <w:rPr>
                <w:rFonts w:ascii="Arial" w:hAnsi="Arial" w:eastAsia="Arial"/>
                <w:b w:val="0"/>
                <w:sz w:val="12"/>
              </w:rPr>
              <w:t>CompanyPolicy</w:t>
            </w:r>
          </w:p>
        </w:tc>
        <w:tc>
          <w:tcPr>
            <w:tcW w:type="dxa" w:w="2376"/>
            <w:shd w:fill="FFFFFF"/>
            <w:vAlign w:val="top"/>
          </w:tcPr>
          <w:p>
            <w:pPr>
              <w:spacing w:after="0" w:line="240" w:lineRule="auto"/>
              <w:jc w:val="left"/>
            </w:pPr>
            <w:r/>
            <w:r>
              <w:rPr>
                <w:rFonts w:ascii="Arial" w:hAnsi="Arial" w:eastAsia="Arial"/>
                <w:b w:val="0"/>
                <w:sz w:val="12"/>
              </w:rPr>
              <w:t>selected_option</w:t>
            </w:r>
          </w:p>
        </w:tc>
        <w:tc>
          <w:tcPr>
            <w:tcW w:type="dxa" w:w="3096"/>
            <w:shd w:fill="FFFFFF"/>
            <w:vAlign w:val="top"/>
          </w:tcPr>
          <w:p>
            <w:pPr>
              <w:spacing w:after="0" w:line="240" w:lineRule="auto"/>
              <w:jc w:val="left"/>
            </w:pPr>
            <w:r/>
            <w:r>
              <w:rPr>
                <w:rFonts w:ascii="Arial" w:hAnsi="Arial" w:eastAsia="Arial"/>
                <w:b w:val="0"/>
                <w:sz w:val="12"/>
              </w:rPr>
              <w:t>ForeignKey(PolicyOption,null=True)</w:t>
            </w:r>
          </w:p>
        </w:tc>
        <w:tc>
          <w:tcPr>
            <w:tcW w:type="dxa" w:w="7560"/>
            <w:shd w:fill="FFFFFF"/>
            <w:vAlign w:val="top"/>
          </w:tcPr>
          <w:p>
            <w:pPr>
              <w:spacing w:after="0" w:line="240" w:lineRule="auto"/>
              <w:jc w:val="left"/>
            </w:pPr>
            <w:r/>
            <w:r>
              <w:rPr>
                <w:rFonts w:ascii="Arial" w:hAnsi="Arial" w:eastAsia="Arial"/>
                <w:b w:val="0"/>
                <w:sz w:val="12"/>
              </w:rPr>
              <w:t>Selected option when choice-based.</w:t>
            </w:r>
          </w:p>
        </w:tc>
      </w:tr>
      <w:tr>
        <w:tc>
          <w:tcPr>
            <w:tcW w:type="dxa" w:w="2088"/>
            <w:shd w:fill="F6F8FA"/>
            <w:vAlign w:val="top"/>
          </w:tcPr>
          <w:p>
            <w:pPr>
              <w:spacing w:after="0" w:line="240" w:lineRule="auto"/>
              <w:jc w:val="left"/>
            </w:pPr>
            <w:r/>
            <w:r>
              <w:rPr>
                <w:rFonts w:ascii="Arial" w:hAnsi="Arial" w:eastAsia="Arial"/>
                <w:b w:val="0"/>
                <w:sz w:val="12"/>
              </w:rPr>
              <w:t>CompanyPolicy</w:t>
            </w:r>
          </w:p>
        </w:tc>
        <w:tc>
          <w:tcPr>
            <w:tcW w:type="dxa" w:w="2376"/>
            <w:shd w:fill="F6F8FA"/>
            <w:vAlign w:val="top"/>
          </w:tcPr>
          <w:p>
            <w:pPr>
              <w:spacing w:after="0" w:line="240" w:lineRule="auto"/>
              <w:jc w:val="left"/>
            </w:pPr>
            <w:r/>
            <w:r>
              <w:rPr>
                <w:rFonts w:ascii="Arial" w:hAnsi="Arial" w:eastAsia="Arial"/>
                <w:b w:val="0"/>
                <w:sz w:val="12"/>
              </w:rPr>
              <w:t>value</w:t>
            </w:r>
          </w:p>
        </w:tc>
        <w:tc>
          <w:tcPr>
            <w:tcW w:type="dxa" w:w="3096"/>
            <w:shd w:fill="F6F8FA"/>
            <w:vAlign w:val="top"/>
          </w:tcPr>
          <w:p>
            <w:pPr>
              <w:spacing w:after="0" w:line="240" w:lineRule="auto"/>
              <w:jc w:val="left"/>
            </w:pPr>
            <w:r/>
            <w:r>
              <w:rPr>
                <w:rFonts w:ascii="Arial" w:hAnsi="Arial" w:eastAsia="Arial"/>
                <w:b w:val="0"/>
                <w:sz w:val="12"/>
              </w:rPr>
              <w:t>JSONField</w:t>
            </w:r>
          </w:p>
        </w:tc>
        <w:tc>
          <w:tcPr>
            <w:tcW w:type="dxa" w:w="7560"/>
            <w:shd w:fill="F6F8FA"/>
            <w:vAlign w:val="top"/>
          </w:tcPr>
          <w:p>
            <w:pPr>
              <w:spacing w:after="0" w:line="240" w:lineRule="auto"/>
              <w:jc w:val="left"/>
            </w:pPr>
            <w:r/>
            <w:r>
              <w:rPr>
                <w:rFonts w:ascii="Arial" w:hAnsi="Arial" w:eastAsia="Arial"/>
                <w:b w:val="0"/>
                <w:sz w:val="12"/>
              </w:rPr>
              <w:t>Custom duration/config.</w:t>
            </w:r>
          </w:p>
        </w:tc>
      </w:tr>
      <w:tr>
        <w:tc>
          <w:tcPr>
            <w:tcW w:type="dxa" w:w="2088"/>
            <w:shd w:fill="FFFFFF"/>
            <w:vAlign w:val="top"/>
          </w:tcPr>
          <w:p>
            <w:pPr>
              <w:spacing w:after="0" w:line="240" w:lineRule="auto"/>
              <w:jc w:val="left"/>
            </w:pPr>
            <w:r/>
            <w:r>
              <w:rPr>
                <w:rFonts w:ascii="Arial" w:hAnsi="Arial" w:eastAsia="Arial"/>
                <w:b w:val="0"/>
                <w:sz w:val="12"/>
              </w:rPr>
              <w:t>CompanyPolicy</w:t>
            </w:r>
          </w:p>
        </w:tc>
        <w:tc>
          <w:tcPr>
            <w:tcW w:type="dxa" w:w="2376"/>
            <w:shd w:fill="FFFFFF"/>
            <w:vAlign w:val="top"/>
          </w:tcPr>
          <w:p>
            <w:pPr>
              <w:spacing w:after="0" w:line="240" w:lineRule="auto"/>
              <w:jc w:val="left"/>
            </w:pPr>
            <w:r/>
            <w:r>
              <w:rPr>
                <w:rFonts w:ascii="Arial" w:hAnsi="Arial" w:eastAsia="Arial"/>
                <w:b w:val="0"/>
                <w:sz w:val="12"/>
              </w:rPr>
              <w:t>effective_from</w:t>
            </w:r>
          </w:p>
        </w:tc>
        <w:tc>
          <w:tcPr>
            <w:tcW w:type="dxa" w:w="3096"/>
            <w:shd w:fill="FFFFFF"/>
            <w:vAlign w:val="top"/>
          </w:tcPr>
          <w:p>
            <w:pPr>
              <w:spacing w:after="0" w:line="240" w:lineRule="auto"/>
              <w:jc w:val="left"/>
            </w:pPr>
            <w:r/>
            <w:r>
              <w:rPr>
                <w:rFonts w:ascii="Arial" w:hAnsi="Arial" w:eastAsia="Arial"/>
                <w:b w:val="0"/>
                <w:sz w:val="12"/>
              </w:rPr>
              <w:t>DateTimeField</w:t>
            </w:r>
          </w:p>
        </w:tc>
        <w:tc>
          <w:tcPr>
            <w:tcW w:type="dxa" w:w="7560"/>
            <w:shd w:fill="FFFFFF"/>
            <w:vAlign w:val="top"/>
          </w:tcPr>
          <w:p>
            <w:pPr>
              <w:spacing w:after="0" w:line="240" w:lineRule="auto"/>
              <w:jc w:val="left"/>
            </w:pPr>
            <w:r/>
            <w:r>
              <w:rPr>
                <w:rFonts w:ascii="Arial" w:hAnsi="Arial" w:eastAsia="Arial"/>
                <w:b w:val="0"/>
                <w:sz w:val="12"/>
              </w:rPr>
              <w:t>Policy start.</w:t>
            </w:r>
          </w:p>
        </w:tc>
      </w:tr>
      <w:tr>
        <w:tc>
          <w:tcPr>
            <w:tcW w:type="dxa" w:w="2088"/>
            <w:shd w:fill="F6F8FA"/>
            <w:vAlign w:val="top"/>
          </w:tcPr>
          <w:p>
            <w:pPr>
              <w:spacing w:after="0" w:line="240" w:lineRule="auto"/>
              <w:jc w:val="left"/>
            </w:pPr>
            <w:r/>
            <w:r>
              <w:rPr>
                <w:rFonts w:ascii="Arial" w:hAnsi="Arial" w:eastAsia="Arial"/>
                <w:b w:val="0"/>
                <w:sz w:val="12"/>
              </w:rPr>
              <w:t>CompanyPolicy</w:t>
            </w:r>
          </w:p>
        </w:tc>
        <w:tc>
          <w:tcPr>
            <w:tcW w:type="dxa" w:w="2376"/>
            <w:shd w:fill="F6F8FA"/>
            <w:vAlign w:val="top"/>
          </w:tcPr>
          <w:p>
            <w:pPr>
              <w:spacing w:after="0" w:line="240" w:lineRule="auto"/>
              <w:jc w:val="left"/>
            </w:pPr>
            <w:r/>
            <w:r>
              <w:rPr>
                <w:rFonts w:ascii="Arial" w:hAnsi="Arial" w:eastAsia="Arial"/>
                <w:b w:val="0"/>
                <w:sz w:val="12"/>
              </w:rPr>
              <w:t>is_active</w:t>
            </w:r>
          </w:p>
        </w:tc>
        <w:tc>
          <w:tcPr>
            <w:tcW w:type="dxa" w:w="3096"/>
            <w:shd w:fill="F6F8FA"/>
            <w:vAlign w:val="top"/>
          </w:tcPr>
          <w:p>
            <w:pPr>
              <w:spacing w:after="0" w:line="240" w:lineRule="auto"/>
              <w:jc w:val="left"/>
            </w:pPr>
            <w:r/>
            <w:r>
              <w:rPr>
                <w:rFonts w:ascii="Arial" w:hAnsi="Arial" w:eastAsia="Arial"/>
                <w:b w:val="0"/>
                <w:sz w:val="12"/>
              </w:rPr>
              <w:t>BooleanField</w:t>
            </w:r>
          </w:p>
        </w:tc>
        <w:tc>
          <w:tcPr>
            <w:tcW w:type="dxa" w:w="7560"/>
            <w:shd w:fill="F6F8FA"/>
            <w:vAlign w:val="top"/>
          </w:tcPr>
          <w:p>
            <w:pPr>
              <w:spacing w:after="0" w:line="240" w:lineRule="auto"/>
              <w:jc w:val="left"/>
            </w:pPr>
            <w:r/>
            <w:r>
              <w:rPr>
                <w:rFonts w:ascii="Arial" w:hAnsi="Arial" w:eastAsia="Arial"/>
                <w:b w:val="0"/>
                <w:sz w:val="12"/>
              </w:rPr>
              <w:t>Current policy flag.</w:t>
            </w:r>
          </w:p>
        </w:tc>
      </w:tr>
      <w:tr>
        <w:tc>
          <w:tcPr>
            <w:tcW w:type="dxa" w:w="2088"/>
            <w:shd w:fill="FFFFFF"/>
            <w:vAlign w:val="top"/>
          </w:tcPr>
          <w:p>
            <w:pPr>
              <w:spacing w:after="0" w:line="240" w:lineRule="auto"/>
              <w:jc w:val="left"/>
            </w:pPr>
            <w:r/>
            <w:r>
              <w:rPr>
                <w:rFonts w:ascii="Arial" w:hAnsi="Arial" w:eastAsia="Arial"/>
                <w:b w:val="0"/>
                <w:sz w:val="12"/>
              </w:rPr>
              <w:t>PolicyChangeHistory</w:t>
            </w:r>
          </w:p>
        </w:tc>
        <w:tc>
          <w:tcPr>
            <w:tcW w:type="dxa" w:w="2376"/>
            <w:shd w:fill="FFFFFF"/>
            <w:vAlign w:val="top"/>
          </w:tcPr>
          <w:p>
            <w:pPr>
              <w:spacing w:after="0" w:line="240" w:lineRule="auto"/>
              <w:jc w:val="left"/>
            </w:pPr>
            <w:r/>
            <w:r>
              <w:rPr>
                <w:rFonts w:ascii="Arial" w:hAnsi="Arial" w:eastAsia="Arial"/>
                <w:b w:val="0"/>
                <w:sz w:val="12"/>
              </w:rPr>
              <w:t>company_policy</w:t>
            </w:r>
          </w:p>
        </w:tc>
        <w:tc>
          <w:tcPr>
            <w:tcW w:type="dxa" w:w="3096"/>
            <w:shd w:fill="FFFFFF"/>
            <w:vAlign w:val="top"/>
          </w:tcPr>
          <w:p>
            <w:pPr>
              <w:spacing w:after="0" w:line="240" w:lineRule="auto"/>
              <w:jc w:val="left"/>
            </w:pPr>
            <w:r/>
            <w:r>
              <w:rPr>
                <w:rFonts w:ascii="Arial" w:hAnsi="Arial" w:eastAsia="Arial"/>
                <w:b w:val="0"/>
                <w:sz w:val="12"/>
              </w:rPr>
              <w:t>ForeignKey(CompanyPolicy)</w:t>
            </w:r>
          </w:p>
        </w:tc>
        <w:tc>
          <w:tcPr>
            <w:tcW w:type="dxa" w:w="7560"/>
            <w:shd w:fill="FFFFFF"/>
            <w:vAlign w:val="top"/>
          </w:tcPr>
          <w:p>
            <w:pPr>
              <w:spacing w:after="0" w:line="240" w:lineRule="auto"/>
              <w:jc w:val="left"/>
            </w:pPr>
            <w:r/>
            <w:r>
              <w:rPr>
                <w:rFonts w:ascii="Arial" w:hAnsi="Arial" w:eastAsia="Arial"/>
                <w:b w:val="0"/>
                <w:sz w:val="12"/>
              </w:rPr>
              <w:t>Changed policy.</w:t>
            </w:r>
          </w:p>
        </w:tc>
      </w:tr>
      <w:tr>
        <w:tc>
          <w:tcPr>
            <w:tcW w:type="dxa" w:w="2088"/>
            <w:shd w:fill="F6F8FA"/>
            <w:vAlign w:val="top"/>
          </w:tcPr>
          <w:p>
            <w:pPr>
              <w:spacing w:after="0" w:line="240" w:lineRule="auto"/>
              <w:jc w:val="left"/>
            </w:pPr>
            <w:r/>
            <w:r>
              <w:rPr>
                <w:rFonts w:ascii="Arial" w:hAnsi="Arial" w:eastAsia="Arial"/>
                <w:b w:val="0"/>
                <w:sz w:val="12"/>
              </w:rPr>
              <w:t>PolicyChangeHistory</w:t>
            </w:r>
          </w:p>
        </w:tc>
        <w:tc>
          <w:tcPr>
            <w:tcW w:type="dxa" w:w="2376"/>
            <w:shd w:fill="F6F8FA"/>
            <w:vAlign w:val="top"/>
          </w:tcPr>
          <w:p>
            <w:pPr>
              <w:spacing w:after="0" w:line="240" w:lineRule="auto"/>
              <w:jc w:val="left"/>
            </w:pPr>
            <w:r/>
            <w:r>
              <w:rPr>
                <w:rFonts w:ascii="Arial" w:hAnsi="Arial" w:eastAsia="Arial"/>
                <w:b w:val="0"/>
                <w:sz w:val="12"/>
              </w:rPr>
              <w:t>old_value / new_value</w:t>
            </w:r>
          </w:p>
        </w:tc>
        <w:tc>
          <w:tcPr>
            <w:tcW w:type="dxa" w:w="3096"/>
            <w:shd w:fill="F6F8FA"/>
            <w:vAlign w:val="top"/>
          </w:tcPr>
          <w:p>
            <w:pPr>
              <w:spacing w:after="0" w:line="240" w:lineRule="auto"/>
              <w:jc w:val="left"/>
            </w:pPr>
            <w:r/>
            <w:r>
              <w:rPr>
                <w:rFonts w:ascii="Arial" w:hAnsi="Arial" w:eastAsia="Arial"/>
                <w:b w:val="0"/>
                <w:sz w:val="12"/>
              </w:rPr>
              <w:t>JSONField</w:t>
            </w:r>
          </w:p>
        </w:tc>
        <w:tc>
          <w:tcPr>
            <w:tcW w:type="dxa" w:w="7560"/>
            <w:shd w:fill="F6F8FA"/>
            <w:vAlign w:val="top"/>
          </w:tcPr>
          <w:p>
            <w:pPr>
              <w:spacing w:after="0" w:line="240" w:lineRule="auto"/>
              <w:jc w:val="left"/>
            </w:pPr>
            <w:r/>
            <w:r>
              <w:rPr>
                <w:rFonts w:ascii="Arial" w:hAnsi="Arial" w:eastAsia="Arial"/>
                <w:b w:val="0"/>
                <w:sz w:val="12"/>
              </w:rPr>
              <w:t>Before/after snapshot.</w:t>
            </w:r>
          </w:p>
        </w:tc>
      </w:tr>
      <w:tr>
        <w:tc>
          <w:tcPr>
            <w:tcW w:type="dxa" w:w="2088"/>
            <w:shd w:fill="FFFFFF"/>
            <w:vAlign w:val="top"/>
          </w:tcPr>
          <w:p>
            <w:pPr>
              <w:spacing w:after="0" w:line="240" w:lineRule="auto"/>
              <w:jc w:val="left"/>
            </w:pPr>
            <w:r/>
            <w:r>
              <w:rPr>
                <w:rFonts w:ascii="Arial" w:hAnsi="Arial" w:eastAsia="Arial"/>
                <w:b w:val="0"/>
                <w:sz w:val="12"/>
              </w:rPr>
              <w:t>PolicyChangeHistory</w:t>
            </w:r>
          </w:p>
        </w:tc>
        <w:tc>
          <w:tcPr>
            <w:tcW w:type="dxa" w:w="2376"/>
            <w:shd w:fill="FFFFFF"/>
            <w:vAlign w:val="top"/>
          </w:tcPr>
          <w:p>
            <w:pPr>
              <w:spacing w:after="0" w:line="240" w:lineRule="auto"/>
              <w:jc w:val="left"/>
            </w:pPr>
            <w:r/>
            <w:r>
              <w:rPr>
                <w:rFonts w:ascii="Arial" w:hAnsi="Arial" w:eastAsia="Arial"/>
                <w:b w:val="0"/>
                <w:sz w:val="12"/>
              </w:rPr>
              <w:t>changed_by</w:t>
            </w:r>
          </w:p>
        </w:tc>
        <w:tc>
          <w:tcPr>
            <w:tcW w:type="dxa" w:w="3096"/>
            <w:shd w:fill="FFFFFF"/>
            <w:vAlign w:val="top"/>
          </w:tcPr>
          <w:p>
            <w:pPr>
              <w:spacing w:after="0" w:line="240" w:lineRule="auto"/>
              <w:jc w:val="left"/>
            </w:pPr>
            <w:r/>
            <w:r>
              <w:rPr>
                <w:rFonts w:ascii="Arial" w:hAnsi="Arial" w:eastAsia="Arial"/>
                <w:b w:val="0"/>
                <w:sz w:val="12"/>
              </w:rPr>
              <w:t>ForeignKey(User,null=True)</w:t>
            </w:r>
          </w:p>
        </w:tc>
        <w:tc>
          <w:tcPr>
            <w:tcW w:type="dxa" w:w="7560"/>
            <w:shd w:fill="FFFFFF"/>
            <w:vAlign w:val="top"/>
          </w:tcPr>
          <w:p>
            <w:pPr>
              <w:spacing w:after="0" w:line="240" w:lineRule="auto"/>
              <w:jc w:val="left"/>
            </w:pPr>
            <w:r/>
            <w:r>
              <w:rPr>
                <w:rFonts w:ascii="Arial" w:hAnsi="Arial" w:eastAsia="Arial"/>
                <w:b w:val="0"/>
                <w:sz w:val="12"/>
              </w:rPr>
              <w:t>Actor.</w:t>
            </w:r>
          </w:p>
        </w:tc>
      </w:tr>
      <w:tr>
        <w:tc>
          <w:tcPr>
            <w:tcW w:type="dxa" w:w="2088"/>
            <w:shd w:fill="F6F8FA"/>
            <w:vAlign w:val="top"/>
          </w:tcPr>
          <w:p>
            <w:pPr>
              <w:spacing w:after="0" w:line="240" w:lineRule="auto"/>
              <w:jc w:val="left"/>
            </w:pPr>
            <w:r/>
            <w:r>
              <w:rPr>
                <w:rFonts w:ascii="Arial" w:hAnsi="Arial" w:eastAsia="Arial"/>
                <w:b w:val="0"/>
                <w:sz w:val="12"/>
              </w:rPr>
              <w:t>PolicyChangeHistory</w:t>
            </w:r>
          </w:p>
        </w:tc>
        <w:tc>
          <w:tcPr>
            <w:tcW w:type="dxa" w:w="2376"/>
            <w:shd w:fill="F6F8FA"/>
            <w:vAlign w:val="top"/>
          </w:tcPr>
          <w:p>
            <w:pPr>
              <w:spacing w:after="0" w:line="240" w:lineRule="auto"/>
              <w:jc w:val="left"/>
            </w:pPr>
            <w:r/>
            <w:r>
              <w:rPr>
                <w:rFonts w:ascii="Arial" w:hAnsi="Arial" w:eastAsia="Arial"/>
                <w:b w:val="0"/>
                <w:sz w:val="12"/>
              </w:rPr>
              <w:t>changed_at</w:t>
            </w:r>
          </w:p>
        </w:tc>
        <w:tc>
          <w:tcPr>
            <w:tcW w:type="dxa" w:w="3096"/>
            <w:shd w:fill="F6F8FA"/>
            <w:vAlign w:val="top"/>
          </w:tcPr>
          <w:p>
            <w:pPr>
              <w:spacing w:after="0" w:line="240" w:lineRule="auto"/>
              <w:jc w:val="left"/>
            </w:pPr>
            <w:r/>
            <w:r>
              <w:rPr>
                <w:rFonts w:ascii="Arial" w:hAnsi="Arial" w:eastAsia="Arial"/>
                <w:b w:val="0"/>
                <w:sz w:val="12"/>
              </w:rPr>
              <w:t>DateTimeField</w:t>
            </w:r>
          </w:p>
        </w:tc>
        <w:tc>
          <w:tcPr>
            <w:tcW w:type="dxa" w:w="7560"/>
            <w:shd w:fill="F6F8FA"/>
            <w:vAlign w:val="top"/>
          </w:tcPr>
          <w:p>
            <w:pPr>
              <w:spacing w:after="0" w:line="240" w:lineRule="auto"/>
              <w:jc w:val="left"/>
            </w:pPr>
            <w:r/>
            <w:r>
              <w:rPr>
                <w:rFonts w:ascii="Arial" w:hAnsi="Arial" w:eastAsia="Arial"/>
                <w:b w:val="0"/>
                <w:sz w:val="12"/>
              </w:rPr>
              <w:t>Timestamp.</w:t>
            </w:r>
          </w:p>
        </w:tc>
      </w:tr>
      <w:tr>
        <w:tc>
          <w:tcPr>
            <w:tcW w:type="dxa" w:w="2088"/>
            <w:shd w:fill="FFFFFF"/>
            <w:vAlign w:val="top"/>
          </w:tcPr>
          <w:p>
            <w:pPr>
              <w:spacing w:after="0" w:line="240" w:lineRule="auto"/>
              <w:jc w:val="left"/>
            </w:pPr>
            <w:r/>
            <w:r>
              <w:rPr>
                <w:rFonts w:ascii="Arial" w:hAnsi="Arial" w:eastAsia="Arial"/>
                <w:b w:val="0"/>
                <w:sz w:val="12"/>
              </w:rPr>
              <w:t>PolicyChangeHistory</w:t>
            </w:r>
          </w:p>
        </w:tc>
        <w:tc>
          <w:tcPr>
            <w:tcW w:type="dxa" w:w="2376"/>
            <w:shd w:fill="FFFFFF"/>
            <w:vAlign w:val="top"/>
          </w:tcPr>
          <w:p>
            <w:pPr>
              <w:spacing w:after="0" w:line="240" w:lineRule="auto"/>
              <w:jc w:val="left"/>
            </w:pPr>
            <w:r/>
            <w:r>
              <w:rPr>
                <w:rFonts w:ascii="Arial" w:hAnsi="Arial" w:eastAsia="Arial"/>
                <w:b w:val="0"/>
                <w:sz w:val="12"/>
              </w:rPr>
              <w:t>reason</w:t>
            </w:r>
          </w:p>
        </w:tc>
        <w:tc>
          <w:tcPr>
            <w:tcW w:type="dxa" w:w="3096"/>
            <w:shd w:fill="FFFFFF"/>
            <w:vAlign w:val="top"/>
          </w:tcPr>
          <w:p>
            <w:pPr>
              <w:spacing w:after="0" w:line="240" w:lineRule="auto"/>
              <w:jc w:val="left"/>
            </w:pPr>
            <w:r/>
            <w:r>
              <w:rPr>
                <w:rFonts w:ascii="Arial" w:hAnsi="Arial" w:eastAsia="Arial"/>
                <w:b w:val="0"/>
                <w:sz w:val="12"/>
              </w:rPr>
              <w:t>TextField(blank=True)</w:t>
            </w:r>
          </w:p>
        </w:tc>
        <w:tc>
          <w:tcPr>
            <w:tcW w:type="dxa" w:w="7560"/>
            <w:shd w:fill="FFFFFF"/>
            <w:vAlign w:val="top"/>
          </w:tcPr>
          <w:p>
            <w:pPr>
              <w:spacing w:after="0" w:line="240" w:lineRule="auto"/>
              <w:jc w:val="left"/>
            </w:pPr>
            <w:r/>
            <w:r>
              <w:rPr>
                <w:rFonts w:ascii="Arial" w:hAnsi="Arial" w:eastAsia="Arial"/>
                <w:b w:val="0"/>
                <w:sz w:val="12"/>
              </w:rPr>
              <w:t>Reason.</w:t>
            </w:r>
          </w:p>
        </w:tc>
      </w:tr>
    </w:tbl>
    <w:p>
      <w:pPr>
        <w:spacing w:after="40"/>
      </w:pPr>
    </w:p>
    <w:p>
      <w:pPr>
        <w:pStyle w:val="Heading2"/>
        <w:spacing w:before="120" w:after="80"/>
      </w:pPr>
      <w:r>
        <w:rPr>
          <w:rFonts w:ascii="Arial" w:hAnsi="Arial" w:eastAsia="Arial"/>
          <w:color w:val="17365D"/>
        </w:rPr>
        <w:t>25.3 Lead, Distribution, SLA, and Reminder Entities</w:t>
      </w:r>
    </w:p>
    <w:tbl>
      <w:tblPr>
        <w:tblStyle w:val="TableGrid"/>
        <w:tblW w:type="auto" w:w="0"/>
        <w:jc w:val="center"/>
        <w:tblLayout w:type="autofit"/>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3636"/>
        <w:gridCol w:w="3636"/>
        <w:gridCol w:w="3636"/>
        <w:gridCol w:w="3636"/>
      </w:tblGrid>
      <w:tr>
        <w:trPr>
          <w:tblHeader w:val="true"/>
        </w:trPr>
        <w:tc>
          <w:tcPr>
            <w:tcW w:type="dxa" w:w="2088"/>
            <w:shd w:fill="17365D"/>
            <w:vAlign w:val="top"/>
          </w:tcPr>
          <w:p>
            <w:pPr>
              <w:spacing w:after="0" w:line="240" w:lineRule="auto"/>
              <w:jc w:val="left"/>
            </w:pPr>
            <w:r/>
            <w:r>
              <w:rPr>
                <w:rFonts w:ascii="Arial" w:hAnsi="Arial" w:eastAsia="Arial"/>
                <w:b/>
                <w:color w:val="FFFFFF"/>
                <w:sz w:val="14"/>
              </w:rPr>
              <w:t>Entity</w:t>
            </w:r>
          </w:p>
        </w:tc>
        <w:tc>
          <w:tcPr>
            <w:tcW w:type="dxa" w:w="2376"/>
            <w:shd w:fill="17365D"/>
            <w:vAlign w:val="top"/>
          </w:tcPr>
          <w:p>
            <w:pPr>
              <w:spacing w:after="0" w:line="240" w:lineRule="auto"/>
              <w:jc w:val="left"/>
            </w:pPr>
            <w:r/>
            <w:r>
              <w:rPr>
                <w:rFonts w:ascii="Arial" w:hAnsi="Arial" w:eastAsia="Arial"/>
                <w:b/>
                <w:color w:val="FFFFFF"/>
                <w:sz w:val="14"/>
              </w:rPr>
              <w:t>Field</w:t>
            </w:r>
          </w:p>
        </w:tc>
        <w:tc>
          <w:tcPr>
            <w:tcW w:type="dxa" w:w="3096"/>
            <w:shd w:fill="17365D"/>
            <w:vAlign w:val="top"/>
          </w:tcPr>
          <w:p>
            <w:pPr>
              <w:spacing w:after="0" w:line="240" w:lineRule="auto"/>
              <w:jc w:val="left"/>
            </w:pPr>
            <w:r/>
            <w:r>
              <w:rPr>
                <w:rFonts w:ascii="Arial" w:hAnsi="Arial" w:eastAsia="Arial"/>
                <w:b/>
                <w:color w:val="FFFFFF"/>
                <w:sz w:val="14"/>
              </w:rPr>
              <w:t>Django Type</w:t>
            </w:r>
          </w:p>
        </w:tc>
        <w:tc>
          <w:tcPr>
            <w:tcW w:type="dxa" w:w="7560"/>
            <w:shd w:fill="17365D"/>
            <w:vAlign w:val="top"/>
          </w:tcPr>
          <w:p>
            <w:pPr>
              <w:spacing w:after="0" w:line="240" w:lineRule="auto"/>
              <w:jc w:val="left"/>
            </w:pPr>
            <w:r/>
            <w:r>
              <w:rPr>
                <w:rFonts w:ascii="Arial" w:hAnsi="Arial" w:eastAsia="Arial"/>
                <w:b/>
                <w:color w:val="FFFFFF"/>
                <w:sz w:val="14"/>
              </w:rPr>
              <w:t>Purpose / Notes</w:t>
            </w:r>
          </w:p>
        </w:tc>
      </w:tr>
      <w:tr>
        <w:tc>
          <w:tcPr>
            <w:tcW w:type="dxa" w:w="2088"/>
            <w:shd w:fill="FFFFFF"/>
            <w:vAlign w:val="top"/>
          </w:tcPr>
          <w:p>
            <w:pPr>
              <w:spacing w:after="0" w:line="240" w:lineRule="auto"/>
              <w:jc w:val="left"/>
            </w:pPr>
            <w:r/>
            <w:r>
              <w:rPr>
                <w:rFonts w:ascii="Arial" w:hAnsi="Arial" w:eastAsia="Arial"/>
                <w:b w:val="0"/>
                <w:sz w:val="12"/>
              </w:rPr>
              <w:t>LeadSource</w:t>
            </w:r>
          </w:p>
        </w:tc>
        <w:tc>
          <w:tcPr>
            <w:tcW w:type="dxa" w:w="2376"/>
            <w:shd w:fill="FFFFFF"/>
            <w:vAlign w:val="top"/>
          </w:tcPr>
          <w:p>
            <w:pPr>
              <w:spacing w:after="0" w:line="240" w:lineRule="auto"/>
              <w:jc w:val="left"/>
            </w:pPr>
            <w:r/>
            <w:r>
              <w:rPr>
                <w:rFonts w:ascii="Arial" w:hAnsi="Arial" w:eastAsia="Arial"/>
                <w:b w:val="0"/>
                <w:sz w:val="12"/>
              </w:rPr>
              <w:t>company</w:t>
            </w:r>
          </w:p>
        </w:tc>
        <w:tc>
          <w:tcPr>
            <w:tcW w:type="dxa" w:w="3096"/>
            <w:shd w:fill="FFFFFF"/>
            <w:vAlign w:val="top"/>
          </w:tcPr>
          <w:p>
            <w:pPr>
              <w:spacing w:after="0" w:line="240" w:lineRule="auto"/>
              <w:jc w:val="left"/>
            </w:pPr>
            <w:r/>
            <w:r>
              <w:rPr>
                <w:rFonts w:ascii="Arial" w:hAnsi="Arial" w:eastAsia="Arial"/>
                <w:b w:val="0"/>
                <w:sz w:val="12"/>
              </w:rPr>
              <w:t>ForeignKey(Company,null=True)</w:t>
            </w:r>
          </w:p>
        </w:tc>
        <w:tc>
          <w:tcPr>
            <w:tcW w:type="dxa" w:w="7560"/>
            <w:shd w:fill="FFFFFF"/>
            <w:vAlign w:val="top"/>
          </w:tcPr>
          <w:p>
            <w:pPr>
              <w:spacing w:after="0" w:line="240" w:lineRule="auto"/>
              <w:jc w:val="left"/>
            </w:pPr>
            <w:r/>
            <w:r>
              <w:rPr>
                <w:rFonts w:ascii="Arial" w:hAnsi="Arial" w:eastAsia="Arial"/>
                <w:b w:val="0"/>
                <w:sz w:val="12"/>
              </w:rPr>
              <w:t>Global or company-specific source.</w:t>
            </w:r>
          </w:p>
        </w:tc>
      </w:tr>
      <w:tr>
        <w:tc>
          <w:tcPr>
            <w:tcW w:type="dxa" w:w="2088"/>
            <w:shd w:fill="F6F8FA"/>
            <w:vAlign w:val="top"/>
          </w:tcPr>
          <w:p>
            <w:pPr>
              <w:spacing w:after="0" w:line="240" w:lineRule="auto"/>
              <w:jc w:val="left"/>
            </w:pPr>
            <w:r/>
            <w:r>
              <w:rPr>
                <w:rFonts w:ascii="Arial" w:hAnsi="Arial" w:eastAsia="Arial"/>
                <w:b w:val="0"/>
                <w:sz w:val="12"/>
              </w:rPr>
              <w:t>LeadSource</w:t>
            </w:r>
          </w:p>
        </w:tc>
        <w:tc>
          <w:tcPr>
            <w:tcW w:type="dxa" w:w="2376"/>
            <w:shd w:fill="F6F8FA"/>
            <w:vAlign w:val="top"/>
          </w:tcPr>
          <w:p>
            <w:pPr>
              <w:spacing w:after="0" w:line="240" w:lineRule="auto"/>
              <w:jc w:val="left"/>
            </w:pPr>
            <w:r/>
            <w:r>
              <w:rPr>
                <w:rFonts w:ascii="Arial" w:hAnsi="Arial" w:eastAsia="Arial"/>
                <w:b w:val="0"/>
                <w:sz w:val="12"/>
              </w:rPr>
              <w:t>code</w:t>
            </w:r>
          </w:p>
        </w:tc>
        <w:tc>
          <w:tcPr>
            <w:tcW w:type="dxa" w:w="3096"/>
            <w:shd w:fill="F6F8FA"/>
            <w:vAlign w:val="top"/>
          </w:tcPr>
          <w:p>
            <w:pPr>
              <w:spacing w:after="0" w:line="240" w:lineRule="auto"/>
              <w:jc w:val="left"/>
            </w:pPr>
            <w:r/>
            <w:r>
              <w:rPr>
                <w:rFonts w:ascii="Arial" w:hAnsi="Arial" w:eastAsia="Arial"/>
                <w:b w:val="0"/>
                <w:sz w:val="12"/>
              </w:rPr>
              <w:t>SlugField</w:t>
            </w:r>
          </w:p>
        </w:tc>
        <w:tc>
          <w:tcPr>
            <w:tcW w:type="dxa" w:w="7560"/>
            <w:shd w:fill="F6F8FA"/>
            <w:vAlign w:val="top"/>
          </w:tcPr>
          <w:p>
            <w:pPr>
              <w:spacing w:after="0" w:line="240" w:lineRule="auto"/>
              <w:jc w:val="left"/>
            </w:pPr>
            <w:r/>
            <w:r>
              <w:rPr>
                <w:rFonts w:ascii="Arial" w:hAnsi="Arial" w:eastAsia="Arial"/>
                <w:b w:val="0"/>
                <w:sz w:val="12"/>
              </w:rPr>
              <w:t>self_generated, campaign, broker, walkin, etc.</w:t>
            </w:r>
          </w:p>
        </w:tc>
      </w:tr>
      <w:tr>
        <w:tc>
          <w:tcPr>
            <w:tcW w:type="dxa" w:w="2088"/>
            <w:shd w:fill="FFFFFF"/>
            <w:vAlign w:val="top"/>
          </w:tcPr>
          <w:p>
            <w:pPr>
              <w:spacing w:after="0" w:line="240" w:lineRule="auto"/>
              <w:jc w:val="left"/>
            </w:pPr>
            <w:r/>
            <w:r>
              <w:rPr>
                <w:rFonts w:ascii="Arial" w:hAnsi="Arial" w:eastAsia="Arial"/>
                <w:b w:val="0"/>
                <w:sz w:val="12"/>
              </w:rPr>
              <w:t>LeadSource</w:t>
            </w:r>
          </w:p>
        </w:tc>
        <w:tc>
          <w:tcPr>
            <w:tcW w:type="dxa" w:w="2376"/>
            <w:shd w:fill="FFFFFF"/>
            <w:vAlign w:val="top"/>
          </w:tcPr>
          <w:p>
            <w:pPr>
              <w:spacing w:after="0" w:line="240" w:lineRule="auto"/>
              <w:jc w:val="left"/>
            </w:pPr>
            <w:r/>
            <w:r>
              <w:rPr>
                <w:rFonts w:ascii="Arial" w:hAnsi="Arial" w:eastAsia="Arial"/>
                <w:b w:val="0"/>
                <w:sz w:val="12"/>
              </w:rPr>
              <w:t>name</w:t>
            </w:r>
          </w:p>
        </w:tc>
        <w:tc>
          <w:tcPr>
            <w:tcW w:type="dxa" w:w="3096"/>
            <w:shd w:fill="FFFFFF"/>
            <w:vAlign w:val="top"/>
          </w:tcPr>
          <w:p>
            <w:pPr>
              <w:spacing w:after="0" w:line="240" w:lineRule="auto"/>
              <w:jc w:val="left"/>
            </w:pPr>
            <w:r/>
            <w:r>
              <w:rPr>
                <w:rFonts w:ascii="Arial" w:hAnsi="Arial" w:eastAsia="Arial"/>
                <w:b w:val="0"/>
                <w:sz w:val="12"/>
              </w:rPr>
              <w:t>CharField(120)</w:t>
            </w:r>
          </w:p>
        </w:tc>
        <w:tc>
          <w:tcPr>
            <w:tcW w:type="dxa" w:w="7560"/>
            <w:shd w:fill="FFFFFF"/>
            <w:vAlign w:val="top"/>
          </w:tcPr>
          <w:p>
            <w:pPr>
              <w:spacing w:after="0" w:line="240" w:lineRule="auto"/>
              <w:jc w:val="left"/>
            </w:pPr>
            <w:r/>
            <w:r>
              <w:rPr>
                <w:rFonts w:ascii="Arial" w:hAnsi="Arial" w:eastAsia="Arial"/>
                <w:b w:val="0"/>
                <w:sz w:val="12"/>
              </w:rPr>
              <w:t>Display name.</w:t>
            </w:r>
          </w:p>
        </w:tc>
      </w:tr>
      <w:tr>
        <w:tc>
          <w:tcPr>
            <w:tcW w:type="dxa" w:w="2088"/>
            <w:shd w:fill="F6F8FA"/>
            <w:vAlign w:val="top"/>
          </w:tcPr>
          <w:p>
            <w:pPr>
              <w:spacing w:after="0" w:line="240" w:lineRule="auto"/>
              <w:jc w:val="left"/>
            </w:pPr>
            <w:r/>
            <w:r>
              <w:rPr>
                <w:rFonts w:ascii="Arial" w:hAnsi="Arial" w:eastAsia="Arial"/>
                <w:b w:val="0"/>
                <w:sz w:val="12"/>
              </w:rPr>
              <w:t>LeadSource</w:t>
            </w:r>
          </w:p>
        </w:tc>
        <w:tc>
          <w:tcPr>
            <w:tcW w:type="dxa" w:w="2376"/>
            <w:shd w:fill="F6F8FA"/>
            <w:vAlign w:val="top"/>
          </w:tcPr>
          <w:p>
            <w:pPr>
              <w:spacing w:after="0" w:line="240" w:lineRule="auto"/>
              <w:jc w:val="left"/>
            </w:pPr>
            <w:r/>
            <w:r>
              <w:rPr>
                <w:rFonts w:ascii="Arial" w:hAnsi="Arial" w:eastAsia="Arial"/>
                <w:b w:val="0"/>
                <w:sz w:val="12"/>
              </w:rPr>
              <w:t>requires_how_did_you_know</w:t>
            </w:r>
          </w:p>
        </w:tc>
        <w:tc>
          <w:tcPr>
            <w:tcW w:type="dxa" w:w="3096"/>
            <w:shd w:fill="F6F8FA"/>
            <w:vAlign w:val="top"/>
          </w:tcPr>
          <w:p>
            <w:pPr>
              <w:spacing w:after="0" w:line="240" w:lineRule="auto"/>
              <w:jc w:val="left"/>
            </w:pPr>
            <w:r/>
            <w:r>
              <w:rPr>
                <w:rFonts w:ascii="Arial" w:hAnsi="Arial" w:eastAsia="Arial"/>
                <w:b w:val="0"/>
                <w:sz w:val="12"/>
              </w:rPr>
              <w:t>BooleanField</w:t>
            </w:r>
          </w:p>
        </w:tc>
        <w:tc>
          <w:tcPr>
            <w:tcW w:type="dxa" w:w="7560"/>
            <w:shd w:fill="F6F8FA"/>
            <w:vAlign w:val="top"/>
          </w:tcPr>
          <w:p>
            <w:pPr>
              <w:spacing w:after="0" w:line="240" w:lineRule="auto"/>
              <w:jc w:val="left"/>
            </w:pPr>
            <w:r/>
            <w:r>
              <w:rPr>
                <w:rFonts w:ascii="Arial" w:hAnsi="Arial" w:eastAsia="Arial"/>
                <w:b w:val="0"/>
                <w:sz w:val="12"/>
              </w:rPr>
              <w:t>Walk-in/call center prompts.</w:t>
            </w:r>
          </w:p>
        </w:tc>
      </w:tr>
      <w:tr>
        <w:tc>
          <w:tcPr>
            <w:tcW w:type="dxa" w:w="2088"/>
            <w:shd w:fill="FFFFFF"/>
            <w:vAlign w:val="top"/>
          </w:tcPr>
          <w:p>
            <w:pPr>
              <w:spacing w:after="0" w:line="240" w:lineRule="auto"/>
              <w:jc w:val="left"/>
            </w:pPr>
            <w:r/>
            <w:r>
              <w:rPr>
                <w:rFonts w:ascii="Arial" w:hAnsi="Arial" w:eastAsia="Arial"/>
                <w:b w:val="0"/>
                <w:sz w:val="12"/>
              </w:rPr>
              <w:t>LeadSource</w:t>
            </w:r>
          </w:p>
        </w:tc>
        <w:tc>
          <w:tcPr>
            <w:tcW w:type="dxa" w:w="2376"/>
            <w:shd w:fill="FFFFFF"/>
            <w:vAlign w:val="top"/>
          </w:tcPr>
          <w:p>
            <w:pPr>
              <w:spacing w:after="0" w:line="240" w:lineRule="auto"/>
              <w:jc w:val="left"/>
            </w:pPr>
            <w:r/>
            <w:r>
              <w:rPr>
                <w:rFonts w:ascii="Arial" w:hAnsi="Arial" w:eastAsia="Arial"/>
                <w:b w:val="0"/>
                <w:sz w:val="12"/>
              </w:rPr>
              <w:t>distribution_allowed</w:t>
            </w:r>
          </w:p>
        </w:tc>
        <w:tc>
          <w:tcPr>
            <w:tcW w:type="dxa" w:w="3096"/>
            <w:shd w:fill="FFFFFF"/>
            <w:vAlign w:val="top"/>
          </w:tcPr>
          <w:p>
            <w:pPr>
              <w:spacing w:after="0" w:line="240" w:lineRule="auto"/>
              <w:jc w:val="left"/>
            </w:pPr>
            <w:r/>
            <w:r>
              <w:rPr>
                <w:rFonts w:ascii="Arial" w:hAnsi="Arial" w:eastAsia="Arial"/>
                <w:b w:val="0"/>
                <w:sz w:val="12"/>
              </w:rPr>
              <w:t>JSONField</w:t>
            </w:r>
          </w:p>
        </w:tc>
        <w:tc>
          <w:tcPr>
            <w:tcW w:type="dxa" w:w="7560"/>
            <w:shd w:fill="FFFFFF"/>
            <w:vAlign w:val="top"/>
          </w:tcPr>
          <w:p>
            <w:pPr>
              <w:spacing w:after="0" w:line="240" w:lineRule="auto"/>
              <w:jc w:val="left"/>
            </w:pPr>
            <w:r/>
            <w:r>
              <w:rPr>
                <w:rFonts w:ascii="Arial" w:hAnsi="Arial" w:eastAsia="Arial"/>
                <w:b w:val="0"/>
                <w:sz w:val="12"/>
              </w:rPr>
              <w:t>manual/automatic/source rules.</w:t>
            </w:r>
          </w:p>
        </w:tc>
      </w:tr>
      <w:tr>
        <w:tc>
          <w:tcPr>
            <w:tcW w:type="dxa" w:w="2088"/>
            <w:shd w:fill="F6F8FA"/>
            <w:vAlign w:val="top"/>
          </w:tcPr>
          <w:p>
            <w:pPr>
              <w:spacing w:after="0" w:line="240" w:lineRule="auto"/>
              <w:jc w:val="left"/>
            </w:pPr>
            <w:r/>
            <w:r>
              <w:rPr>
                <w:rFonts w:ascii="Arial" w:hAnsi="Arial" w:eastAsia="Arial"/>
                <w:b w:val="0"/>
                <w:sz w:val="12"/>
              </w:rPr>
              <w:t>LeadSource</w:t>
            </w:r>
          </w:p>
        </w:tc>
        <w:tc>
          <w:tcPr>
            <w:tcW w:type="dxa" w:w="2376"/>
            <w:shd w:fill="F6F8FA"/>
            <w:vAlign w:val="top"/>
          </w:tcPr>
          <w:p>
            <w:pPr>
              <w:spacing w:after="0" w:line="240" w:lineRule="auto"/>
              <w:jc w:val="left"/>
            </w:pPr>
            <w:r/>
            <w:r>
              <w:rPr>
                <w:rFonts w:ascii="Arial" w:hAnsi="Arial" w:eastAsia="Arial"/>
                <w:b w:val="0"/>
                <w:sz w:val="12"/>
              </w:rPr>
              <w:t>is_active</w:t>
            </w:r>
          </w:p>
        </w:tc>
        <w:tc>
          <w:tcPr>
            <w:tcW w:type="dxa" w:w="3096"/>
            <w:shd w:fill="F6F8FA"/>
            <w:vAlign w:val="top"/>
          </w:tcPr>
          <w:p>
            <w:pPr>
              <w:spacing w:after="0" w:line="240" w:lineRule="auto"/>
              <w:jc w:val="left"/>
            </w:pPr>
            <w:r/>
            <w:r>
              <w:rPr>
                <w:rFonts w:ascii="Arial" w:hAnsi="Arial" w:eastAsia="Arial"/>
                <w:b w:val="0"/>
                <w:sz w:val="12"/>
              </w:rPr>
              <w:t>BooleanField</w:t>
            </w:r>
          </w:p>
        </w:tc>
        <w:tc>
          <w:tcPr>
            <w:tcW w:type="dxa" w:w="7560"/>
            <w:shd w:fill="F6F8FA"/>
            <w:vAlign w:val="top"/>
          </w:tcPr>
          <w:p>
            <w:pPr>
              <w:spacing w:after="0" w:line="240" w:lineRule="auto"/>
              <w:jc w:val="left"/>
            </w:pPr>
            <w:r/>
            <w:r>
              <w:rPr>
                <w:rFonts w:ascii="Arial" w:hAnsi="Arial" w:eastAsia="Arial"/>
                <w:b w:val="0"/>
                <w:sz w:val="12"/>
              </w:rPr>
              <w:t>Source availability.</w:t>
            </w:r>
          </w:p>
        </w:tc>
      </w:tr>
      <w:tr>
        <w:tc>
          <w:tcPr>
            <w:tcW w:type="dxa" w:w="2088"/>
            <w:shd w:fill="FFFFFF"/>
            <w:vAlign w:val="top"/>
          </w:tcPr>
          <w:p>
            <w:pPr>
              <w:spacing w:after="0" w:line="240" w:lineRule="auto"/>
              <w:jc w:val="left"/>
            </w:pPr>
            <w:r/>
            <w:r>
              <w:rPr>
                <w:rFonts w:ascii="Arial" w:hAnsi="Arial" w:eastAsia="Arial"/>
                <w:b w:val="0"/>
                <w:sz w:val="12"/>
              </w:rPr>
              <w:t>HowDidYouKnowOption</w:t>
            </w:r>
          </w:p>
        </w:tc>
        <w:tc>
          <w:tcPr>
            <w:tcW w:type="dxa" w:w="2376"/>
            <w:shd w:fill="FFFFFF"/>
            <w:vAlign w:val="top"/>
          </w:tcPr>
          <w:p>
            <w:pPr>
              <w:spacing w:after="0" w:line="240" w:lineRule="auto"/>
              <w:jc w:val="left"/>
            </w:pPr>
            <w:r/>
            <w:r>
              <w:rPr>
                <w:rFonts w:ascii="Arial" w:hAnsi="Arial" w:eastAsia="Arial"/>
                <w:b w:val="0"/>
                <w:sz w:val="12"/>
              </w:rPr>
              <w:t>company</w:t>
            </w:r>
          </w:p>
        </w:tc>
        <w:tc>
          <w:tcPr>
            <w:tcW w:type="dxa" w:w="3096"/>
            <w:shd w:fill="FFFFFF"/>
            <w:vAlign w:val="top"/>
          </w:tcPr>
          <w:p>
            <w:pPr>
              <w:spacing w:after="0" w:line="240" w:lineRule="auto"/>
              <w:jc w:val="left"/>
            </w:pPr>
            <w:r/>
            <w:r>
              <w:rPr>
                <w:rFonts w:ascii="Arial" w:hAnsi="Arial" w:eastAsia="Arial"/>
                <w:b w:val="0"/>
                <w:sz w:val="12"/>
              </w:rPr>
              <w:t>ForeignKey(Company)</w:t>
            </w:r>
          </w:p>
        </w:tc>
        <w:tc>
          <w:tcPr>
            <w:tcW w:type="dxa" w:w="7560"/>
            <w:shd w:fill="FFFFFF"/>
            <w:vAlign w:val="top"/>
          </w:tcPr>
          <w:p>
            <w:pPr>
              <w:spacing w:after="0" w:line="240" w:lineRule="auto"/>
              <w:jc w:val="left"/>
            </w:pPr>
            <w:r/>
            <w:r>
              <w:rPr>
                <w:rFonts w:ascii="Arial" w:hAnsi="Arial" w:eastAsia="Arial"/>
                <w:b w:val="0"/>
                <w:sz w:val="12"/>
              </w:rPr>
              <w:t>Tenant scope.</w:t>
            </w:r>
          </w:p>
        </w:tc>
      </w:tr>
      <w:tr>
        <w:tc>
          <w:tcPr>
            <w:tcW w:type="dxa" w:w="2088"/>
            <w:shd w:fill="F6F8FA"/>
            <w:vAlign w:val="top"/>
          </w:tcPr>
          <w:p>
            <w:pPr>
              <w:spacing w:after="0" w:line="240" w:lineRule="auto"/>
              <w:jc w:val="left"/>
            </w:pPr>
            <w:r/>
            <w:r>
              <w:rPr>
                <w:rFonts w:ascii="Arial" w:hAnsi="Arial" w:eastAsia="Arial"/>
                <w:b w:val="0"/>
                <w:sz w:val="12"/>
              </w:rPr>
              <w:t>HowDidYouKnowOption</w:t>
            </w:r>
          </w:p>
        </w:tc>
        <w:tc>
          <w:tcPr>
            <w:tcW w:type="dxa" w:w="2376"/>
            <w:shd w:fill="F6F8FA"/>
            <w:vAlign w:val="top"/>
          </w:tcPr>
          <w:p>
            <w:pPr>
              <w:spacing w:after="0" w:line="240" w:lineRule="auto"/>
              <w:jc w:val="left"/>
            </w:pPr>
            <w:r/>
            <w:r>
              <w:rPr>
                <w:rFonts w:ascii="Arial" w:hAnsi="Arial" w:eastAsia="Arial"/>
                <w:b w:val="0"/>
                <w:sz w:val="12"/>
              </w:rPr>
              <w:t>name</w:t>
            </w:r>
          </w:p>
        </w:tc>
        <w:tc>
          <w:tcPr>
            <w:tcW w:type="dxa" w:w="3096"/>
            <w:shd w:fill="F6F8FA"/>
            <w:vAlign w:val="top"/>
          </w:tcPr>
          <w:p>
            <w:pPr>
              <w:spacing w:after="0" w:line="240" w:lineRule="auto"/>
              <w:jc w:val="left"/>
            </w:pPr>
            <w:r/>
            <w:r>
              <w:rPr>
                <w:rFonts w:ascii="Arial" w:hAnsi="Arial" w:eastAsia="Arial"/>
                <w:b w:val="0"/>
                <w:sz w:val="12"/>
              </w:rPr>
              <w:t>CharField(150)</w:t>
            </w:r>
          </w:p>
        </w:tc>
        <w:tc>
          <w:tcPr>
            <w:tcW w:type="dxa" w:w="7560"/>
            <w:shd w:fill="F6F8FA"/>
            <w:vAlign w:val="top"/>
          </w:tcPr>
          <w:p>
            <w:pPr>
              <w:spacing w:after="0" w:line="240" w:lineRule="auto"/>
              <w:jc w:val="left"/>
            </w:pPr>
            <w:r/>
            <w:r>
              <w:rPr>
                <w:rFonts w:ascii="Arial" w:hAnsi="Arial" w:eastAsia="Arial"/>
                <w:b w:val="0"/>
                <w:sz w:val="12"/>
              </w:rPr>
              <w:t>Referral channel answer.</w:t>
            </w:r>
          </w:p>
        </w:tc>
      </w:tr>
      <w:tr>
        <w:tc>
          <w:tcPr>
            <w:tcW w:type="dxa" w:w="2088"/>
            <w:shd w:fill="FFFFFF"/>
            <w:vAlign w:val="top"/>
          </w:tcPr>
          <w:p>
            <w:pPr>
              <w:spacing w:after="0" w:line="240" w:lineRule="auto"/>
              <w:jc w:val="left"/>
            </w:pPr>
            <w:r/>
            <w:r>
              <w:rPr>
                <w:rFonts w:ascii="Arial" w:hAnsi="Arial" w:eastAsia="Arial"/>
                <w:b w:val="0"/>
                <w:sz w:val="12"/>
              </w:rPr>
              <w:t>HowDidYouKnowOption</w:t>
            </w:r>
          </w:p>
        </w:tc>
        <w:tc>
          <w:tcPr>
            <w:tcW w:type="dxa" w:w="2376"/>
            <w:shd w:fill="FFFFFF"/>
            <w:vAlign w:val="top"/>
          </w:tcPr>
          <w:p>
            <w:pPr>
              <w:spacing w:after="0" w:line="240" w:lineRule="auto"/>
              <w:jc w:val="left"/>
            </w:pPr>
            <w:r/>
            <w:r>
              <w:rPr>
                <w:rFonts w:ascii="Arial" w:hAnsi="Arial" w:eastAsia="Arial"/>
                <w:b w:val="0"/>
                <w:sz w:val="12"/>
              </w:rPr>
              <w:t>source</w:t>
            </w:r>
          </w:p>
        </w:tc>
        <w:tc>
          <w:tcPr>
            <w:tcW w:type="dxa" w:w="3096"/>
            <w:shd w:fill="FFFFFF"/>
            <w:vAlign w:val="top"/>
          </w:tcPr>
          <w:p>
            <w:pPr>
              <w:spacing w:after="0" w:line="240" w:lineRule="auto"/>
              <w:jc w:val="left"/>
            </w:pPr>
            <w:r/>
            <w:r>
              <w:rPr>
                <w:rFonts w:ascii="Arial" w:hAnsi="Arial" w:eastAsia="Arial"/>
                <w:b w:val="0"/>
                <w:sz w:val="12"/>
              </w:rPr>
              <w:t>ForeignKey(LeadSource,null=True)</w:t>
            </w:r>
          </w:p>
        </w:tc>
        <w:tc>
          <w:tcPr>
            <w:tcW w:type="dxa" w:w="7560"/>
            <w:shd w:fill="FFFFFF"/>
            <w:vAlign w:val="top"/>
          </w:tcPr>
          <w:p>
            <w:pPr>
              <w:spacing w:after="0" w:line="240" w:lineRule="auto"/>
              <w:jc w:val="left"/>
            </w:pPr>
            <w:r/>
            <w:r>
              <w:rPr>
                <w:rFonts w:ascii="Arial" w:hAnsi="Arial" w:eastAsia="Arial"/>
                <w:b w:val="0"/>
                <w:sz w:val="12"/>
              </w:rPr>
              <w:t>Optional source-specific option.</w:t>
            </w:r>
          </w:p>
        </w:tc>
      </w:tr>
      <w:tr>
        <w:tc>
          <w:tcPr>
            <w:tcW w:type="dxa" w:w="2088"/>
            <w:shd w:fill="F6F8FA"/>
            <w:vAlign w:val="top"/>
          </w:tcPr>
          <w:p>
            <w:pPr>
              <w:spacing w:after="0" w:line="240" w:lineRule="auto"/>
              <w:jc w:val="left"/>
            </w:pPr>
            <w:r/>
            <w:r>
              <w:rPr>
                <w:rFonts w:ascii="Arial" w:hAnsi="Arial" w:eastAsia="Arial"/>
                <w:b w:val="0"/>
                <w:sz w:val="12"/>
              </w:rPr>
              <w:t>HowDidYouKnowOption</w:t>
            </w:r>
          </w:p>
        </w:tc>
        <w:tc>
          <w:tcPr>
            <w:tcW w:type="dxa" w:w="2376"/>
            <w:shd w:fill="F6F8FA"/>
            <w:vAlign w:val="top"/>
          </w:tcPr>
          <w:p>
            <w:pPr>
              <w:spacing w:after="0" w:line="240" w:lineRule="auto"/>
              <w:jc w:val="left"/>
            </w:pPr>
            <w:r/>
            <w:r>
              <w:rPr>
                <w:rFonts w:ascii="Arial" w:hAnsi="Arial" w:eastAsia="Arial"/>
                <w:b w:val="0"/>
                <w:sz w:val="12"/>
              </w:rPr>
              <w:t>is_active</w:t>
            </w:r>
          </w:p>
        </w:tc>
        <w:tc>
          <w:tcPr>
            <w:tcW w:type="dxa" w:w="3096"/>
            <w:shd w:fill="F6F8FA"/>
            <w:vAlign w:val="top"/>
          </w:tcPr>
          <w:p>
            <w:pPr>
              <w:spacing w:after="0" w:line="240" w:lineRule="auto"/>
              <w:jc w:val="left"/>
            </w:pPr>
            <w:r/>
            <w:r>
              <w:rPr>
                <w:rFonts w:ascii="Arial" w:hAnsi="Arial" w:eastAsia="Arial"/>
                <w:b w:val="0"/>
                <w:sz w:val="12"/>
              </w:rPr>
              <w:t>BooleanField</w:t>
            </w:r>
          </w:p>
        </w:tc>
        <w:tc>
          <w:tcPr>
            <w:tcW w:type="dxa" w:w="7560"/>
            <w:shd w:fill="F6F8FA"/>
            <w:vAlign w:val="top"/>
          </w:tcPr>
          <w:p>
            <w:pPr>
              <w:spacing w:after="0" w:line="240" w:lineRule="auto"/>
              <w:jc w:val="left"/>
            </w:pPr>
            <w:r/>
            <w:r>
              <w:rPr>
                <w:rFonts w:ascii="Arial" w:hAnsi="Arial" w:eastAsia="Arial"/>
                <w:b w:val="0"/>
                <w:sz w:val="12"/>
              </w:rPr>
              <w:t>Available in dropdown.</w:t>
            </w:r>
          </w:p>
        </w:tc>
      </w:tr>
      <w:tr>
        <w:tc>
          <w:tcPr>
            <w:tcW w:type="dxa" w:w="2088"/>
            <w:shd w:fill="FFFFFF"/>
            <w:vAlign w:val="top"/>
          </w:tcPr>
          <w:p>
            <w:pPr>
              <w:spacing w:after="0" w:line="240" w:lineRule="auto"/>
              <w:jc w:val="left"/>
            </w:pPr>
            <w:r/>
            <w:r>
              <w:rPr>
                <w:rFonts w:ascii="Arial" w:hAnsi="Arial" w:eastAsia="Arial"/>
                <w:b w:val="0"/>
                <w:sz w:val="12"/>
              </w:rPr>
              <w:t>LeadStage</w:t>
            </w:r>
          </w:p>
        </w:tc>
        <w:tc>
          <w:tcPr>
            <w:tcW w:type="dxa" w:w="2376"/>
            <w:shd w:fill="FFFFFF"/>
            <w:vAlign w:val="top"/>
          </w:tcPr>
          <w:p>
            <w:pPr>
              <w:spacing w:after="0" w:line="240" w:lineRule="auto"/>
              <w:jc w:val="left"/>
            </w:pPr>
            <w:r/>
            <w:r>
              <w:rPr>
                <w:rFonts w:ascii="Arial" w:hAnsi="Arial" w:eastAsia="Arial"/>
                <w:b w:val="0"/>
                <w:sz w:val="12"/>
              </w:rPr>
              <w:t>company</w:t>
            </w:r>
          </w:p>
        </w:tc>
        <w:tc>
          <w:tcPr>
            <w:tcW w:type="dxa" w:w="3096"/>
            <w:shd w:fill="FFFFFF"/>
            <w:vAlign w:val="top"/>
          </w:tcPr>
          <w:p>
            <w:pPr>
              <w:spacing w:after="0" w:line="240" w:lineRule="auto"/>
              <w:jc w:val="left"/>
            </w:pPr>
            <w:r/>
            <w:r>
              <w:rPr>
                <w:rFonts w:ascii="Arial" w:hAnsi="Arial" w:eastAsia="Arial"/>
                <w:b w:val="0"/>
                <w:sz w:val="12"/>
              </w:rPr>
              <w:t>ForeignKey(Company,null=True)</w:t>
            </w:r>
          </w:p>
        </w:tc>
        <w:tc>
          <w:tcPr>
            <w:tcW w:type="dxa" w:w="7560"/>
            <w:shd w:fill="FFFFFF"/>
            <w:vAlign w:val="top"/>
          </w:tcPr>
          <w:p>
            <w:pPr>
              <w:spacing w:after="0" w:line="240" w:lineRule="auto"/>
              <w:jc w:val="left"/>
            </w:pPr>
            <w:r/>
            <w:r>
              <w:rPr>
                <w:rFonts w:ascii="Arial" w:hAnsi="Arial" w:eastAsia="Arial"/>
                <w:b w:val="0"/>
                <w:sz w:val="12"/>
              </w:rPr>
              <w:t>Global or company-specific stage.</w:t>
            </w:r>
          </w:p>
        </w:tc>
      </w:tr>
      <w:tr>
        <w:tc>
          <w:tcPr>
            <w:tcW w:type="dxa" w:w="2088"/>
            <w:shd w:fill="F6F8FA"/>
            <w:vAlign w:val="top"/>
          </w:tcPr>
          <w:p>
            <w:pPr>
              <w:spacing w:after="0" w:line="240" w:lineRule="auto"/>
              <w:jc w:val="left"/>
            </w:pPr>
            <w:r/>
            <w:r>
              <w:rPr>
                <w:rFonts w:ascii="Arial" w:hAnsi="Arial" w:eastAsia="Arial"/>
                <w:b w:val="0"/>
                <w:sz w:val="12"/>
              </w:rPr>
              <w:t>LeadStage</w:t>
            </w:r>
          </w:p>
        </w:tc>
        <w:tc>
          <w:tcPr>
            <w:tcW w:type="dxa" w:w="2376"/>
            <w:shd w:fill="F6F8FA"/>
            <w:vAlign w:val="top"/>
          </w:tcPr>
          <w:p>
            <w:pPr>
              <w:spacing w:after="0" w:line="240" w:lineRule="auto"/>
              <w:jc w:val="left"/>
            </w:pPr>
            <w:r/>
            <w:r>
              <w:rPr>
                <w:rFonts w:ascii="Arial" w:hAnsi="Arial" w:eastAsia="Arial"/>
                <w:b w:val="0"/>
                <w:sz w:val="12"/>
              </w:rPr>
              <w:t>code</w:t>
            </w:r>
          </w:p>
        </w:tc>
        <w:tc>
          <w:tcPr>
            <w:tcW w:type="dxa" w:w="3096"/>
            <w:shd w:fill="F6F8FA"/>
            <w:vAlign w:val="top"/>
          </w:tcPr>
          <w:p>
            <w:pPr>
              <w:spacing w:after="0" w:line="240" w:lineRule="auto"/>
              <w:jc w:val="left"/>
            </w:pPr>
            <w:r/>
            <w:r>
              <w:rPr>
                <w:rFonts w:ascii="Arial" w:hAnsi="Arial" w:eastAsia="Arial"/>
                <w:b w:val="0"/>
                <w:sz w:val="12"/>
              </w:rPr>
              <w:t>SlugField</w:t>
            </w:r>
          </w:p>
        </w:tc>
        <w:tc>
          <w:tcPr>
            <w:tcW w:type="dxa" w:w="7560"/>
            <w:shd w:fill="F6F8FA"/>
            <w:vAlign w:val="top"/>
          </w:tcPr>
          <w:p>
            <w:pPr>
              <w:spacing w:after="0" w:line="240" w:lineRule="auto"/>
              <w:jc w:val="left"/>
            </w:pPr>
            <w:r/>
            <w:r>
              <w:rPr>
                <w:rFonts w:ascii="Arial" w:hAnsi="Arial" w:eastAsia="Arial"/>
                <w:b w:val="0"/>
                <w:sz w:val="12"/>
              </w:rPr>
              <w:t>fresh, interested, not_interested, followup, meeting, not_reached, frozen.</w:t>
            </w:r>
          </w:p>
        </w:tc>
      </w:tr>
      <w:tr>
        <w:tc>
          <w:tcPr>
            <w:tcW w:type="dxa" w:w="2088"/>
            <w:shd w:fill="FFFFFF"/>
            <w:vAlign w:val="top"/>
          </w:tcPr>
          <w:p>
            <w:pPr>
              <w:spacing w:after="0" w:line="240" w:lineRule="auto"/>
              <w:jc w:val="left"/>
            </w:pPr>
            <w:r/>
            <w:r>
              <w:rPr>
                <w:rFonts w:ascii="Arial" w:hAnsi="Arial" w:eastAsia="Arial"/>
                <w:b w:val="0"/>
                <w:sz w:val="12"/>
              </w:rPr>
              <w:t>LeadStage</w:t>
            </w:r>
          </w:p>
        </w:tc>
        <w:tc>
          <w:tcPr>
            <w:tcW w:type="dxa" w:w="2376"/>
            <w:shd w:fill="FFFFFF"/>
            <w:vAlign w:val="top"/>
          </w:tcPr>
          <w:p>
            <w:pPr>
              <w:spacing w:after="0" w:line="240" w:lineRule="auto"/>
              <w:jc w:val="left"/>
            </w:pPr>
            <w:r/>
            <w:r>
              <w:rPr>
                <w:rFonts w:ascii="Arial" w:hAnsi="Arial" w:eastAsia="Arial"/>
                <w:b w:val="0"/>
                <w:sz w:val="12"/>
              </w:rPr>
              <w:t>name</w:t>
            </w:r>
          </w:p>
        </w:tc>
        <w:tc>
          <w:tcPr>
            <w:tcW w:type="dxa" w:w="3096"/>
            <w:shd w:fill="FFFFFF"/>
            <w:vAlign w:val="top"/>
          </w:tcPr>
          <w:p>
            <w:pPr>
              <w:spacing w:after="0" w:line="240" w:lineRule="auto"/>
              <w:jc w:val="left"/>
            </w:pPr>
            <w:r/>
            <w:r>
              <w:rPr>
                <w:rFonts w:ascii="Arial" w:hAnsi="Arial" w:eastAsia="Arial"/>
                <w:b w:val="0"/>
                <w:sz w:val="12"/>
              </w:rPr>
              <w:t>CharField(120)</w:t>
            </w:r>
          </w:p>
        </w:tc>
        <w:tc>
          <w:tcPr>
            <w:tcW w:type="dxa" w:w="7560"/>
            <w:shd w:fill="FFFFFF"/>
            <w:vAlign w:val="top"/>
          </w:tcPr>
          <w:p>
            <w:pPr>
              <w:spacing w:after="0" w:line="240" w:lineRule="auto"/>
              <w:jc w:val="left"/>
            </w:pPr>
            <w:r/>
            <w:r>
              <w:rPr>
                <w:rFonts w:ascii="Arial" w:hAnsi="Arial" w:eastAsia="Arial"/>
                <w:b w:val="0"/>
                <w:sz w:val="12"/>
              </w:rPr>
              <w:t>Stage label.</w:t>
            </w:r>
          </w:p>
        </w:tc>
      </w:tr>
      <w:tr>
        <w:tc>
          <w:tcPr>
            <w:tcW w:type="dxa" w:w="2088"/>
            <w:shd w:fill="F6F8FA"/>
            <w:vAlign w:val="top"/>
          </w:tcPr>
          <w:p>
            <w:pPr>
              <w:spacing w:after="0" w:line="240" w:lineRule="auto"/>
              <w:jc w:val="left"/>
            </w:pPr>
            <w:r/>
            <w:r>
              <w:rPr>
                <w:rFonts w:ascii="Arial" w:hAnsi="Arial" w:eastAsia="Arial"/>
                <w:b w:val="0"/>
                <w:sz w:val="12"/>
              </w:rPr>
              <w:t>LeadStage</w:t>
            </w:r>
          </w:p>
        </w:tc>
        <w:tc>
          <w:tcPr>
            <w:tcW w:type="dxa" w:w="2376"/>
            <w:shd w:fill="F6F8FA"/>
            <w:vAlign w:val="top"/>
          </w:tcPr>
          <w:p>
            <w:pPr>
              <w:spacing w:after="0" w:line="240" w:lineRule="auto"/>
              <w:jc w:val="left"/>
            </w:pPr>
            <w:r/>
            <w:r>
              <w:rPr>
                <w:rFonts w:ascii="Arial" w:hAnsi="Arial" w:eastAsia="Arial"/>
                <w:b w:val="0"/>
                <w:sz w:val="12"/>
              </w:rPr>
              <w:t>is_active_stage</w:t>
            </w:r>
          </w:p>
        </w:tc>
        <w:tc>
          <w:tcPr>
            <w:tcW w:type="dxa" w:w="3096"/>
            <w:shd w:fill="F6F8FA"/>
            <w:vAlign w:val="top"/>
          </w:tcPr>
          <w:p>
            <w:pPr>
              <w:spacing w:after="0" w:line="240" w:lineRule="auto"/>
              <w:jc w:val="left"/>
            </w:pPr>
            <w:r/>
            <w:r>
              <w:rPr>
                <w:rFonts w:ascii="Arial" w:hAnsi="Arial" w:eastAsia="Arial"/>
                <w:b w:val="0"/>
                <w:sz w:val="12"/>
              </w:rPr>
              <w:t>BooleanField</w:t>
            </w:r>
          </w:p>
        </w:tc>
        <w:tc>
          <w:tcPr>
            <w:tcW w:type="dxa" w:w="7560"/>
            <w:shd w:fill="F6F8FA"/>
            <w:vAlign w:val="top"/>
          </w:tcPr>
          <w:p>
            <w:pPr>
              <w:spacing w:after="0" w:line="240" w:lineRule="auto"/>
              <w:jc w:val="left"/>
            </w:pPr>
            <w:r/>
            <w:r>
              <w:rPr>
                <w:rFonts w:ascii="Arial" w:hAnsi="Arial" w:eastAsia="Arial"/>
                <w:b w:val="0"/>
                <w:sz w:val="12"/>
              </w:rPr>
              <w:t>Counts as active pipeline stage.</w:t>
            </w:r>
          </w:p>
        </w:tc>
      </w:tr>
      <w:tr>
        <w:tc>
          <w:tcPr>
            <w:tcW w:type="dxa" w:w="2088"/>
            <w:shd w:fill="FFFFFF"/>
            <w:vAlign w:val="top"/>
          </w:tcPr>
          <w:p>
            <w:pPr>
              <w:spacing w:after="0" w:line="240" w:lineRule="auto"/>
              <w:jc w:val="left"/>
            </w:pPr>
            <w:r/>
            <w:r>
              <w:rPr>
                <w:rFonts w:ascii="Arial" w:hAnsi="Arial" w:eastAsia="Arial"/>
                <w:b w:val="0"/>
                <w:sz w:val="12"/>
              </w:rPr>
              <w:t>LeadStage</w:t>
            </w:r>
          </w:p>
        </w:tc>
        <w:tc>
          <w:tcPr>
            <w:tcW w:type="dxa" w:w="2376"/>
            <w:shd w:fill="FFFFFF"/>
            <w:vAlign w:val="top"/>
          </w:tcPr>
          <w:p>
            <w:pPr>
              <w:spacing w:after="0" w:line="240" w:lineRule="auto"/>
              <w:jc w:val="left"/>
            </w:pPr>
            <w:r/>
            <w:r>
              <w:rPr>
                <w:rFonts w:ascii="Arial" w:hAnsi="Arial" w:eastAsia="Arial"/>
                <w:b w:val="0"/>
                <w:sz w:val="12"/>
              </w:rPr>
              <w:t>is_terminal</w:t>
            </w:r>
          </w:p>
        </w:tc>
        <w:tc>
          <w:tcPr>
            <w:tcW w:type="dxa" w:w="3096"/>
            <w:shd w:fill="FFFFFF"/>
            <w:vAlign w:val="top"/>
          </w:tcPr>
          <w:p>
            <w:pPr>
              <w:spacing w:after="0" w:line="240" w:lineRule="auto"/>
              <w:jc w:val="left"/>
            </w:pPr>
            <w:r/>
            <w:r>
              <w:rPr>
                <w:rFonts w:ascii="Arial" w:hAnsi="Arial" w:eastAsia="Arial"/>
                <w:b w:val="0"/>
                <w:sz w:val="12"/>
              </w:rPr>
              <w:t>BooleanField</w:t>
            </w:r>
          </w:p>
        </w:tc>
        <w:tc>
          <w:tcPr>
            <w:tcW w:type="dxa" w:w="7560"/>
            <w:shd w:fill="FFFFFF"/>
            <w:vAlign w:val="top"/>
          </w:tcPr>
          <w:p>
            <w:pPr>
              <w:spacing w:after="0" w:line="240" w:lineRule="auto"/>
              <w:jc w:val="left"/>
            </w:pPr>
            <w:r/>
            <w:r>
              <w:rPr>
                <w:rFonts w:ascii="Arial" w:hAnsi="Arial" w:eastAsia="Arial"/>
                <w:b w:val="0"/>
                <w:sz w:val="12"/>
              </w:rPr>
              <w:t>Terminal/inactive stage.</w:t>
            </w:r>
          </w:p>
        </w:tc>
      </w:tr>
      <w:tr>
        <w:tc>
          <w:tcPr>
            <w:tcW w:type="dxa" w:w="2088"/>
            <w:shd w:fill="F6F8FA"/>
            <w:vAlign w:val="top"/>
          </w:tcPr>
          <w:p>
            <w:pPr>
              <w:spacing w:after="0" w:line="240" w:lineRule="auto"/>
              <w:jc w:val="left"/>
            </w:pPr>
            <w:r/>
            <w:r>
              <w:rPr>
                <w:rFonts w:ascii="Arial" w:hAnsi="Arial" w:eastAsia="Arial"/>
                <w:b w:val="0"/>
                <w:sz w:val="12"/>
              </w:rPr>
              <w:t>LeadStage</w:t>
            </w:r>
          </w:p>
        </w:tc>
        <w:tc>
          <w:tcPr>
            <w:tcW w:type="dxa" w:w="2376"/>
            <w:shd w:fill="F6F8FA"/>
            <w:vAlign w:val="top"/>
          </w:tcPr>
          <w:p>
            <w:pPr>
              <w:spacing w:after="0" w:line="240" w:lineRule="auto"/>
              <w:jc w:val="left"/>
            </w:pPr>
            <w:r/>
            <w:r>
              <w:rPr>
                <w:rFonts w:ascii="Arial" w:hAnsi="Arial" w:eastAsia="Arial"/>
                <w:b w:val="0"/>
                <w:sz w:val="12"/>
              </w:rPr>
              <w:t>sort_order</w:t>
            </w:r>
          </w:p>
        </w:tc>
        <w:tc>
          <w:tcPr>
            <w:tcW w:type="dxa" w:w="3096"/>
            <w:shd w:fill="F6F8FA"/>
            <w:vAlign w:val="top"/>
          </w:tcPr>
          <w:p>
            <w:pPr>
              <w:spacing w:after="0" w:line="240" w:lineRule="auto"/>
              <w:jc w:val="left"/>
            </w:pPr>
            <w:r/>
            <w:r>
              <w:rPr>
                <w:rFonts w:ascii="Arial" w:hAnsi="Arial" w:eastAsia="Arial"/>
                <w:b w:val="0"/>
                <w:sz w:val="12"/>
              </w:rPr>
              <w:t>PositiveIntegerField</w:t>
            </w:r>
          </w:p>
        </w:tc>
        <w:tc>
          <w:tcPr>
            <w:tcW w:type="dxa" w:w="7560"/>
            <w:shd w:fill="F6F8FA"/>
            <w:vAlign w:val="top"/>
          </w:tcPr>
          <w:p>
            <w:pPr>
              <w:spacing w:after="0" w:line="240" w:lineRule="auto"/>
              <w:jc w:val="left"/>
            </w:pPr>
            <w:r/>
            <w:r>
              <w:rPr>
                <w:rFonts w:ascii="Arial" w:hAnsi="Arial" w:eastAsia="Arial"/>
                <w:b w:val="0"/>
                <w:sz w:val="12"/>
              </w:rPr>
              <w:t>Pipeline order.</w:t>
            </w:r>
          </w:p>
        </w:tc>
      </w:tr>
      <w:tr>
        <w:tc>
          <w:tcPr>
            <w:tcW w:type="dxa" w:w="2088"/>
            <w:shd w:fill="FFFFFF"/>
            <w:vAlign w:val="top"/>
          </w:tcPr>
          <w:p>
            <w:pPr>
              <w:spacing w:after="0" w:line="240" w:lineRule="auto"/>
              <w:jc w:val="left"/>
            </w:pPr>
            <w:r/>
            <w:r>
              <w:rPr>
                <w:rFonts w:ascii="Arial" w:hAnsi="Arial" w:eastAsia="Arial"/>
                <w:b w:val="0"/>
                <w:sz w:val="12"/>
              </w:rPr>
              <w:t>Lead</w:t>
            </w:r>
          </w:p>
        </w:tc>
        <w:tc>
          <w:tcPr>
            <w:tcW w:type="dxa" w:w="2376"/>
            <w:shd w:fill="FFFFFF"/>
            <w:vAlign w:val="top"/>
          </w:tcPr>
          <w:p>
            <w:pPr>
              <w:spacing w:after="0" w:line="240" w:lineRule="auto"/>
              <w:jc w:val="left"/>
            </w:pPr>
            <w:r/>
            <w:r>
              <w:rPr>
                <w:rFonts w:ascii="Arial" w:hAnsi="Arial" w:eastAsia="Arial"/>
                <w:b w:val="0"/>
                <w:sz w:val="12"/>
              </w:rPr>
              <w:t>company</w:t>
            </w:r>
          </w:p>
        </w:tc>
        <w:tc>
          <w:tcPr>
            <w:tcW w:type="dxa" w:w="3096"/>
            <w:shd w:fill="FFFFFF"/>
            <w:vAlign w:val="top"/>
          </w:tcPr>
          <w:p>
            <w:pPr>
              <w:spacing w:after="0" w:line="240" w:lineRule="auto"/>
              <w:jc w:val="left"/>
            </w:pPr>
            <w:r/>
            <w:r>
              <w:rPr>
                <w:rFonts w:ascii="Arial" w:hAnsi="Arial" w:eastAsia="Arial"/>
                <w:b w:val="0"/>
                <w:sz w:val="12"/>
              </w:rPr>
              <w:t>ForeignKey(Company)</w:t>
            </w:r>
          </w:p>
        </w:tc>
        <w:tc>
          <w:tcPr>
            <w:tcW w:type="dxa" w:w="7560"/>
            <w:shd w:fill="FFFFFF"/>
            <w:vAlign w:val="top"/>
          </w:tcPr>
          <w:p>
            <w:pPr>
              <w:spacing w:after="0" w:line="240" w:lineRule="auto"/>
              <w:jc w:val="left"/>
            </w:pPr>
            <w:r/>
            <w:r>
              <w:rPr>
                <w:rFonts w:ascii="Arial" w:hAnsi="Arial" w:eastAsia="Arial"/>
                <w:b w:val="0"/>
                <w:sz w:val="12"/>
              </w:rPr>
              <w:t>Tenant scope.</w:t>
            </w:r>
          </w:p>
        </w:tc>
      </w:tr>
      <w:tr>
        <w:tc>
          <w:tcPr>
            <w:tcW w:type="dxa" w:w="2088"/>
            <w:shd w:fill="F6F8FA"/>
            <w:vAlign w:val="top"/>
          </w:tcPr>
          <w:p>
            <w:pPr>
              <w:spacing w:after="0" w:line="240" w:lineRule="auto"/>
              <w:jc w:val="left"/>
            </w:pPr>
            <w:r/>
            <w:r>
              <w:rPr>
                <w:rFonts w:ascii="Arial" w:hAnsi="Arial" w:eastAsia="Arial"/>
                <w:b w:val="0"/>
                <w:sz w:val="12"/>
              </w:rPr>
              <w:t>Lead</w:t>
            </w:r>
          </w:p>
        </w:tc>
        <w:tc>
          <w:tcPr>
            <w:tcW w:type="dxa" w:w="2376"/>
            <w:shd w:fill="F6F8FA"/>
            <w:vAlign w:val="top"/>
          </w:tcPr>
          <w:p>
            <w:pPr>
              <w:spacing w:after="0" w:line="240" w:lineRule="auto"/>
              <w:jc w:val="left"/>
            </w:pPr>
            <w:r/>
            <w:r>
              <w:rPr>
                <w:rFonts w:ascii="Arial" w:hAnsi="Arial" w:eastAsia="Arial"/>
                <w:b w:val="0"/>
                <w:sz w:val="12"/>
              </w:rPr>
              <w:t>full_name</w:t>
            </w:r>
          </w:p>
        </w:tc>
        <w:tc>
          <w:tcPr>
            <w:tcW w:type="dxa" w:w="3096"/>
            <w:shd w:fill="F6F8FA"/>
            <w:vAlign w:val="top"/>
          </w:tcPr>
          <w:p>
            <w:pPr>
              <w:spacing w:after="0" w:line="240" w:lineRule="auto"/>
              <w:jc w:val="left"/>
            </w:pPr>
            <w:r/>
            <w:r>
              <w:rPr>
                <w:rFonts w:ascii="Arial" w:hAnsi="Arial" w:eastAsia="Arial"/>
                <w:b w:val="0"/>
                <w:sz w:val="12"/>
              </w:rPr>
              <w:t>CharField(255)</w:t>
            </w:r>
          </w:p>
        </w:tc>
        <w:tc>
          <w:tcPr>
            <w:tcW w:type="dxa" w:w="7560"/>
            <w:shd w:fill="F6F8FA"/>
            <w:vAlign w:val="top"/>
          </w:tcPr>
          <w:p>
            <w:pPr>
              <w:spacing w:after="0" w:line="240" w:lineRule="auto"/>
              <w:jc w:val="left"/>
            </w:pPr>
            <w:r/>
            <w:r>
              <w:rPr>
                <w:rFonts w:ascii="Arial" w:hAnsi="Arial" w:eastAsia="Arial"/>
                <w:b w:val="0"/>
                <w:sz w:val="12"/>
              </w:rPr>
              <w:t>Required lead name.</w:t>
            </w:r>
          </w:p>
        </w:tc>
      </w:tr>
      <w:tr>
        <w:tc>
          <w:tcPr>
            <w:tcW w:type="dxa" w:w="2088"/>
            <w:shd w:fill="FFFFFF"/>
            <w:vAlign w:val="top"/>
          </w:tcPr>
          <w:p>
            <w:pPr>
              <w:spacing w:after="0" w:line="240" w:lineRule="auto"/>
              <w:jc w:val="left"/>
            </w:pPr>
            <w:r/>
            <w:r>
              <w:rPr>
                <w:rFonts w:ascii="Arial" w:hAnsi="Arial" w:eastAsia="Arial"/>
                <w:b w:val="0"/>
                <w:sz w:val="12"/>
              </w:rPr>
              <w:t>Lead</w:t>
            </w:r>
          </w:p>
        </w:tc>
        <w:tc>
          <w:tcPr>
            <w:tcW w:type="dxa" w:w="2376"/>
            <w:shd w:fill="FFFFFF"/>
            <w:vAlign w:val="top"/>
          </w:tcPr>
          <w:p>
            <w:pPr>
              <w:spacing w:after="0" w:line="240" w:lineRule="auto"/>
              <w:jc w:val="left"/>
            </w:pPr>
            <w:r/>
            <w:r>
              <w:rPr>
                <w:rFonts w:ascii="Arial" w:hAnsi="Arial" w:eastAsia="Arial"/>
                <w:b w:val="0"/>
                <w:sz w:val="12"/>
              </w:rPr>
              <w:t>phone_country_code</w:t>
            </w:r>
          </w:p>
        </w:tc>
        <w:tc>
          <w:tcPr>
            <w:tcW w:type="dxa" w:w="3096"/>
            <w:shd w:fill="FFFFFF"/>
            <w:vAlign w:val="top"/>
          </w:tcPr>
          <w:p>
            <w:pPr>
              <w:spacing w:after="0" w:line="240" w:lineRule="auto"/>
              <w:jc w:val="left"/>
            </w:pPr>
            <w:r/>
            <w:r>
              <w:rPr>
                <w:rFonts w:ascii="Arial" w:hAnsi="Arial" w:eastAsia="Arial"/>
                <w:b w:val="0"/>
                <w:sz w:val="12"/>
              </w:rPr>
              <w:t>CharField(10)</w:t>
            </w:r>
          </w:p>
        </w:tc>
        <w:tc>
          <w:tcPr>
            <w:tcW w:type="dxa" w:w="7560"/>
            <w:shd w:fill="FFFFFF"/>
            <w:vAlign w:val="top"/>
          </w:tcPr>
          <w:p>
            <w:pPr>
              <w:spacing w:after="0" w:line="240" w:lineRule="auto"/>
              <w:jc w:val="left"/>
            </w:pPr>
            <w:r/>
            <w:r>
              <w:rPr>
                <w:rFonts w:ascii="Arial" w:hAnsi="Arial" w:eastAsia="Arial"/>
                <w:b w:val="0"/>
                <w:sz w:val="12"/>
              </w:rPr>
              <w:t>Country code.</w:t>
            </w:r>
          </w:p>
        </w:tc>
      </w:tr>
      <w:tr>
        <w:tc>
          <w:tcPr>
            <w:tcW w:type="dxa" w:w="2088"/>
            <w:shd w:fill="F6F8FA"/>
            <w:vAlign w:val="top"/>
          </w:tcPr>
          <w:p>
            <w:pPr>
              <w:spacing w:after="0" w:line="240" w:lineRule="auto"/>
              <w:jc w:val="left"/>
            </w:pPr>
            <w:r/>
            <w:r>
              <w:rPr>
                <w:rFonts w:ascii="Arial" w:hAnsi="Arial" w:eastAsia="Arial"/>
                <w:b w:val="0"/>
                <w:sz w:val="12"/>
              </w:rPr>
              <w:t>Lead</w:t>
            </w:r>
          </w:p>
        </w:tc>
        <w:tc>
          <w:tcPr>
            <w:tcW w:type="dxa" w:w="2376"/>
            <w:shd w:fill="F6F8FA"/>
            <w:vAlign w:val="top"/>
          </w:tcPr>
          <w:p>
            <w:pPr>
              <w:spacing w:after="0" w:line="240" w:lineRule="auto"/>
              <w:jc w:val="left"/>
            </w:pPr>
            <w:r/>
            <w:r>
              <w:rPr>
                <w:rFonts w:ascii="Arial" w:hAnsi="Arial" w:eastAsia="Arial"/>
                <w:b w:val="0"/>
                <w:sz w:val="12"/>
              </w:rPr>
              <w:t>phone_number</w:t>
            </w:r>
          </w:p>
        </w:tc>
        <w:tc>
          <w:tcPr>
            <w:tcW w:type="dxa" w:w="3096"/>
            <w:shd w:fill="F6F8FA"/>
            <w:vAlign w:val="top"/>
          </w:tcPr>
          <w:p>
            <w:pPr>
              <w:spacing w:after="0" w:line="240" w:lineRule="auto"/>
              <w:jc w:val="left"/>
            </w:pPr>
            <w:r/>
            <w:r>
              <w:rPr>
                <w:rFonts w:ascii="Arial" w:hAnsi="Arial" w:eastAsia="Arial"/>
                <w:b w:val="0"/>
                <w:sz w:val="12"/>
              </w:rPr>
              <w:t>CharField(30)</w:t>
            </w:r>
          </w:p>
        </w:tc>
        <w:tc>
          <w:tcPr>
            <w:tcW w:type="dxa" w:w="7560"/>
            <w:shd w:fill="F6F8FA"/>
            <w:vAlign w:val="top"/>
          </w:tcPr>
          <w:p>
            <w:pPr>
              <w:spacing w:after="0" w:line="240" w:lineRule="auto"/>
              <w:jc w:val="left"/>
            </w:pPr>
            <w:r/>
            <w:r>
              <w:rPr>
                <w:rFonts w:ascii="Arial" w:hAnsi="Arial" w:eastAsia="Arial"/>
                <w:b w:val="0"/>
                <w:sz w:val="12"/>
              </w:rPr>
              <w:t>Raw/display phone.</w:t>
            </w:r>
          </w:p>
        </w:tc>
      </w:tr>
      <w:tr>
        <w:tc>
          <w:tcPr>
            <w:tcW w:type="dxa" w:w="2088"/>
            <w:shd w:fill="FFFFFF"/>
            <w:vAlign w:val="top"/>
          </w:tcPr>
          <w:p>
            <w:pPr>
              <w:spacing w:after="0" w:line="240" w:lineRule="auto"/>
              <w:jc w:val="left"/>
            </w:pPr>
            <w:r/>
            <w:r>
              <w:rPr>
                <w:rFonts w:ascii="Arial" w:hAnsi="Arial" w:eastAsia="Arial"/>
                <w:b w:val="0"/>
                <w:sz w:val="12"/>
              </w:rPr>
              <w:t>Lead</w:t>
            </w:r>
          </w:p>
        </w:tc>
        <w:tc>
          <w:tcPr>
            <w:tcW w:type="dxa" w:w="2376"/>
            <w:shd w:fill="FFFFFF"/>
            <w:vAlign w:val="top"/>
          </w:tcPr>
          <w:p>
            <w:pPr>
              <w:spacing w:after="0" w:line="240" w:lineRule="auto"/>
              <w:jc w:val="left"/>
            </w:pPr>
            <w:r/>
            <w:r>
              <w:rPr>
                <w:rFonts w:ascii="Arial" w:hAnsi="Arial" w:eastAsia="Arial"/>
                <w:b w:val="0"/>
                <w:sz w:val="12"/>
              </w:rPr>
              <w:t>normalized_phone</w:t>
            </w:r>
          </w:p>
        </w:tc>
        <w:tc>
          <w:tcPr>
            <w:tcW w:type="dxa" w:w="3096"/>
            <w:shd w:fill="FFFFFF"/>
            <w:vAlign w:val="top"/>
          </w:tcPr>
          <w:p>
            <w:pPr>
              <w:spacing w:after="0" w:line="240" w:lineRule="auto"/>
              <w:jc w:val="left"/>
            </w:pPr>
            <w:r/>
            <w:r>
              <w:rPr>
                <w:rFonts w:ascii="Arial" w:hAnsi="Arial" w:eastAsia="Arial"/>
                <w:b w:val="0"/>
                <w:sz w:val="12"/>
              </w:rPr>
              <w:t>CharField(40, indexed)</w:t>
            </w:r>
          </w:p>
        </w:tc>
        <w:tc>
          <w:tcPr>
            <w:tcW w:type="dxa" w:w="7560"/>
            <w:shd w:fill="FFFFFF"/>
            <w:vAlign w:val="top"/>
          </w:tcPr>
          <w:p>
            <w:pPr>
              <w:spacing w:after="0" w:line="240" w:lineRule="auto"/>
              <w:jc w:val="left"/>
            </w:pPr>
            <w:r/>
            <w:r>
              <w:rPr>
                <w:rFonts w:ascii="Arial" w:hAnsi="Arial" w:eastAsia="Arial"/>
                <w:b w:val="0"/>
                <w:sz w:val="12"/>
              </w:rPr>
              <w:t>Normalized duplicate key.</w:t>
            </w:r>
          </w:p>
        </w:tc>
      </w:tr>
      <w:tr>
        <w:tc>
          <w:tcPr>
            <w:tcW w:type="dxa" w:w="2088"/>
            <w:shd w:fill="F6F8FA"/>
            <w:vAlign w:val="top"/>
          </w:tcPr>
          <w:p>
            <w:pPr>
              <w:spacing w:after="0" w:line="240" w:lineRule="auto"/>
              <w:jc w:val="left"/>
            </w:pPr>
            <w:r/>
            <w:r>
              <w:rPr>
                <w:rFonts w:ascii="Arial" w:hAnsi="Arial" w:eastAsia="Arial"/>
                <w:b w:val="0"/>
                <w:sz w:val="12"/>
              </w:rPr>
              <w:t>Lead</w:t>
            </w:r>
          </w:p>
        </w:tc>
        <w:tc>
          <w:tcPr>
            <w:tcW w:type="dxa" w:w="2376"/>
            <w:shd w:fill="F6F8FA"/>
            <w:vAlign w:val="top"/>
          </w:tcPr>
          <w:p>
            <w:pPr>
              <w:spacing w:after="0" w:line="240" w:lineRule="auto"/>
              <w:jc w:val="left"/>
            </w:pPr>
            <w:r/>
            <w:r>
              <w:rPr>
                <w:rFonts w:ascii="Arial" w:hAnsi="Arial" w:eastAsia="Arial"/>
                <w:b w:val="0"/>
                <w:sz w:val="12"/>
              </w:rPr>
              <w:t>email</w:t>
            </w:r>
          </w:p>
        </w:tc>
        <w:tc>
          <w:tcPr>
            <w:tcW w:type="dxa" w:w="3096"/>
            <w:shd w:fill="F6F8FA"/>
            <w:vAlign w:val="top"/>
          </w:tcPr>
          <w:p>
            <w:pPr>
              <w:spacing w:after="0" w:line="240" w:lineRule="auto"/>
              <w:jc w:val="left"/>
            </w:pPr>
            <w:r/>
            <w:r>
              <w:rPr>
                <w:rFonts w:ascii="Arial" w:hAnsi="Arial" w:eastAsia="Arial"/>
                <w:b w:val="0"/>
                <w:sz w:val="12"/>
              </w:rPr>
              <w:t>EmailField(blank=True)</w:t>
            </w:r>
          </w:p>
        </w:tc>
        <w:tc>
          <w:tcPr>
            <w:tcW w:type="dxa" w:w="7560"/>
            <w:shd w:fill="F6F8FA"/>
            <w:vAlign w:val="top"/>
          </w:tcPr>
          <w:p>
            <w:pPr>
              <w:spacing w:after="0" w:line="240" w:lineRule="auto"/>
              <w:jc w:val="left"/>
            </w:pPr>
            <w:r/>
            <w:r>
              <w:rPr>
                <w:rFonts w:ascii="Arial" w:hAnsi="Arial" w:eastAsia="Arial"/>
                <w:b w:val="0"/>
                <w:sz w:val="12"/>
              </w:rPr>
              <w:t>Optional email.</w:t>
            </w:r>
          </w:p>
        </w:tc>
      </w:tr>
      <w:tr>
        <w:tc>
          <w:tcPr>
            <w:tcW w:type="dxa" w:w="2088"/>
            <w:shd w:fill="FFFFFF"/>
            <w:vAlign w:val="top"/>
          </w:tcPr>
          <w:p>
            <w:pPr>
              <w:spacing w:after="0" w:line="240" w:lineRule="auto"/>
              <w:jc w:val="left"/>
            </w:pPr>
            <w:r/>
            <w:r>
              <w:rPr>
                <w:rFonts w:ascii="Arial" w:hAnsi="Arial" w:eastAsia="Arial"/>
                <w:b w:val="0"/>
                <w:sz w:val="12"/>
              </w:rPr>
              <w:t>Lead</w:t>
            </w:r>
          </w:p>
        </w:tc>
        <w:tc>
          <w:tcPr>
            <w:tcW w:type="dxa" w:w="2376"/>
            <w:shd w:fill="FFFFFF"/>
            <w:vAlign w:val="top"/>
          </w:tcPr>
          <w:p>
            <w:pPr>
              <w:spacing w:after="0" w:line="240" w:lineRule="auto"/>
              <w:jc w:val="left"/>
            </w:pPr>
            <w:r/>
            <w:r>
              <w:rPr>
                <w:rFonts w:ascii="Arial" w:hAnsi="Arial" w:eastAsia="Arial"/>
                <w:b w:val="0"/>
                <w:sz w:val="12"/>
              </w:rPr>
              <w:t>source</w:t>
            </w:r>
          </w:p>
        </w:tc>
        <w:tc>
          <w:tcPr>
            <w:tcW w:type="dxa" w:w="3096"/>
            <w:shd w:fill="FFFFFF"/>
            <w:vAlign w:val="top"/>
          </w:tcPr>
          <w:p>
            <w:pPr>
              <w:spacing w:after="0" w:line="240" w:lineRule="auto"/>
              <w:jc w:val="left"/>
            </w:pPr>
            <w:r/>
            <w:r>
              <w:rPr>
                <w:rFonts w:ascii="Arial" w:hAnsi="Arial" w:eastAsia="Arial"/>
                <w:b w:val="0"/>
                <w:sz w:val="12"/>
              </w:rPr>
              <w:t>ForeignKey(LeadSource)</w:t>
            </w:r>
          </w:p>
        </w:tc>
        <w:tc>
          <w:tcPr>
            <w:tcW w:type="dxa" w:w="7560"/>
            <w:shd w:fill="FFFFFF"/>
            <w:vAlign w:val="top"/>
          </w:tcPr>
          <w:p>
            <w:pPr>
              <w:spacing w:after="0" w:line="240" w:lineRule="auto"/>
              <w:jc w:val="left"/>
            </w:pPr>
            <w:r/>
            <w:r>
              <w:rPr>
                <w:rFonts w:ascii="Arial" w:hAnsi="Arial" w:eastAsia="Arial"/>
                <w:b w:val="0"/>
                <w:sz w:val="12"/>
              </w:rPr>
              <w:t>Lead source.</w:t>
            </w:r>
          </w:p>
        </w:tc>
      </w:tr>
      <w:tr>
        <w:tc>
          <w:tcPr>
            <w:tcW w:type="dxa" w:w="2088"/>
            <w:shd w:fill="F6F8FA"/>
            <w:vAlign w:val="top"/>
          </w:tcPr>
          <w:p>
            <w:pPr>
              <w:spacing w:after="0" w:line="240" w:lineRule="auto"/>
              <w:jc w:val="left"/>
            </w:pPr>
            <w:r/>
            <w:r>
              <w:rPr>
                <w:rFonts w:ascii="Arial" w:hAnsi="Arial" w:eastAsia="Arial"/>
                <w:b w:val="0"/>
                <w:sz w:val="12"/>
              </w:rPr>
              <w:t>Lead</w:t>
            </w:r>
          </w:p>
        </w:tc>
        <w:tc>
          <w:tcPr>
            <w:tcW w:type="dxa" w:w="2376"/>
            <w:shd w:fill="F6F8FA"/>
            <w:vAlign w:val="top"/>
          </w:tcPr>
          <w:p>
            <w:pPr>
              <w:spacing w:after="0" w:line="240" w:lineRule="auto"/>
              <w:jc w:val="left"/>
            </w:pPr>
            <w:r/>
            <w:r>
              <w:rPr>
                <w:rFonts w:ascii="Arial" w:hAnsi="Arial" w:eastAsia="Arial"/>
                <w:b w:val="0"/>
                <w:sz w:val="12"/>
              </w:rPr>
              <w:t>origin</w:t>
            </w:r>
          </w:p>
        </w:tc>
        <w:tc>
          <w:tcPr>
            <w:tcW w:type="dxa" w:w="3096"/>
            <w:shd w:fill="F6F8FA"/>
            <w:vAlign w:val="top"/>
          </w:tcPr>
          <w:p>
            <w:pPr>
              <w:spacing w:after="0" w:line="240" w:lineRule="auto"/>
              <w:jc w:val="left"/>
            </w:pPr>
            <w:r/>
            <w:r>
              <w:rPr>
                <w:rFonts w:ascii="Arial" w:hAnsi="Arial" w:eastAsia="Arial"/>
                <w:b w:val="0"/>
                <w:sz w:val="12"/>
              </w:rPr>
              <w:t>CharField choices</w:t>
            </w:r>
          </w:p>
        </w:tc>
        <w:tc>
          <w:tcPr>
            <w:tcW w:type="dxa" w:w="7560"/>
            <w:shd w:fill="F6F8FA"/>
            <w:vAlign w:val="top"/>
          </w:tcPr>
          <w:p>
            <w:pPr>
              <w:spacing w:after="0" w:line="240" w:lineRule="auto"/>
              <w:jc w:val="left"/>
            </w:pPr>
            <w:r/>
            <w:r>
              <w:rPr>
                <w:rFonts w:ascii="Arial" w:hAnsi="Arial" w:eastAsia="Arial"/>
                <w:b w:val="0"/>
                <w:sz w:val="12"/>
              </w:rPr>
              <w:t>direct, broker.</w:t>
            </w:r>
          </w:p>
        </w:tc>
      </w:tr>
      <w:tr>
        <w:tc>
          <w:tcPr>
            <w:tcW w:type="dxa" w:w="2088"/>
            <w:shd w:fill="FFFFFF"/>
            <w:vAlign w:val="top"/>
          </w:tcPr>
          <w:p>
            <w:pPr>
              <w:spacing w:after="0" w:line="240" w:lineRule="auto"/>
              <w:jc w:val="left"/>
            </w:pPr>
            <w:r/>
            <w:r>
              <w:rPr>
                <w:rFonts w:ascii="Arial" w:hAnsi="Arial" w:eastAsia="Arial"/>
                <w:b w:val="0"/>
                <w:sz w:val="12"/>
              </w:rPr>
              <w:t>Lead</w:t>
            </w:r>
          </w:p>
        </w:tc>
        <w:tc>
          <w:tcPr>
            <w:tcW w:type="dxa" w:w="2376"/>
            <w:shd w:fill="FFFFFF"/>
            <w:vAlign w:val="top"/>
          </w:tcPr>
          <w:p>
            <w:pPr>
              <w:spacing w:after="0" w:line="240" w:lineRule="auto"/>
              <w:jc w:val="left"/>
            </w:pPr>
            <w:r/>
            <w:r>
              <w:rPr>
                <w:rFonts w:ascii="Arial" w:hAnsi="Arial" w:eastAsia="Arial"/>
                <w:b w:val="0"/>
                <w:sz w:val="12"/>
              </w:rPr>
              <w:t>status</w:t>
            </w:r>
          </w:p>
        </w:tc>
        <w:tc>
          <w:tcPr>
            <w:tcW w:type="dxa" w:w="3096"/>
            <w:shd w:fill="FFFFFF"/>
            <w:vAlign w:val="top"/>
          </w:tcPr>
          <w:p>
            <w:pPr>
              <w:spacing w:after="0" w:line="240" w:lineRule="auto"/>
              <w:jc w:val="left"/>
            </w:pPr>
            <w:r/>
            <w:r>
              <w:rPr>
                <w:rFonts w:ascii="Arial" w:hAnsi="Arial" w:eastAsia="Arial"/>
                <w:b w:val="0"/>
                <w:sz w:val="12"/>
              </w:rPr>
              <w:t>CharField choices</w:t>
            </w:r>
          </w:p>
        </w:tc>
        <w:tc>
          <w:tcPr>
            <w:tcW w:type="dxa" w:w="7560"/>
            <w:shd w:fill="FFFFFF"/>
            <w:vAlign w:val="top"/>
          </w:tcPr>
          <w:p>
            <w:pPr>
              <w:spacing w:after="0" w:line="240" w:lineRule="auto"/>
              <w:jc w:val="left"/>
            </w:pPr>
            <w:r/>
            <w:r>
              <w:rPr>
                <w:rFonts w:ascii="Arial" w:hAnsi="Arial" w:eastAsia="Arial"/>
                <w:b w:val="0"/>
                <w:sz w:val="12"/>
              </w:rPr>
              <w:t>active, inactive, archived.</w:t>
            </w:r>
          </w:p>
        </w:tc>
      </w:tr>
      <w:tr>
        <w:tc>
          <w:tcPr>
            <w:tcW w:type="dxa" w:w="2088"/>
            <w:shd w:fill="F6F8FA"/>
            <w:vAlign w:val="top"/>
          </w:tcPr>
          <w:p>
            <w:pPr>
              <w:spacing w:after="0" w:line="240" w:lineRule="auto"/>
              <w:jc w:val="left"/>
            </w:pPr>
            <w:r/>
            <w:r>
              <w:rPr>
                <w:rFonts w:ascii="Arial" w:hAnsi="Arial" w:eastAsia="Arial"/>
                <w:b w:val="0"/>
                <w:sz w:val="12"/>
              </w:rPr>
              <w:t>Lead</w:t>
            </w:r>
          </w:p>
        </w:tc>
        <w:tc>
          <w:tcPr>
            <w:tcW w:type="dxa" w:w="2376"/>
            <w:shd w:fill="F6F8FA"/>
            <w:vAlign w:val="top"/>
          </w:tcPr>
          <w:p>
            <w:pPr>
              <w:spacing w:after="0" w:line="240" w:lineRule="auto"/>
              <w:jc w:val="left"/>
            </w:pPr>
            <w:r/>
            <w:r>
              <w:rPr>
                <w:rFonts w:ascii="Arial" w:hAnsi="Arial" w:eastAsia="Arial"/>
                <w:b w:val="0"/>
                <w:sz w:val="12"/>
              </w:rPr>
              <w:t>current_stage</w:t>
            </w:r>
          </w:p>
        </w:tc>
        <w:tc>
          <w:tcPr>
            <w:tcW w:type="dxa" w:w="3096"/>
            <w:shd w:fill="F6F8FA"/>
            <w:vAlign w:val="top"/>
          </w:tcPr>
          <w:p>
            <w:pPr>
              <w:spacing w:after="0" w:line="240" w:lineRule="auto"/>
              <w:jc w:val="left"/>
            </w:pPr>
            <w:r/>
            <w:r>
              <w:rPr>
                <w:rFonts w:ascii="Arial" w:hAnsi="Arial" w:eastAsia="Arial"/>
                <w:b w:val="0"/>
                <w:sz w:val="12"/>
              </w:rPr>
              <w:t>ForeignKey(LeadStage)</w:t>
            </w:r>
          </w:p>
        </w:tc>
        <w:tc>
          <w:tcPr>
            <w:tcW w:type="dxa" w:w="7560"/>
            <w:shd w:fill="F6F8FA"/>
            <w:vAlign w:val="top"/>
          </w:tcPr>
          <w:p>
            <w:pPr>
              <w:spacing w:after="0" w:line="240" w:lineRule="auto"/>
              <w:jc w:val="left"/>
            </w:pPr>
            <w:r/>
            <w:r>
              <w:rPr>
                <w:rFonts w:ascii="Arial" w:hAnsi="Arial" w:eastAsia="Arial"/>
                <w:b w:val="0"/>
                <w:sz w:val="12"/>
              </w:rPr>
              <w:t>Current stage.</w:t>
            </w:r>
          </w:p>
        </w:tc>
      </w:tr>
      <w:tr>
        <w:tc>
          <w:tcPr>
            <w:tcW w:type="dxa" w:w="2088"/>
            <w:shd w:fill="FFFFFF"/>
            <w:vAlign w:val="top"/>
          </w:tcPr>
          <w:p>
            <w:pPr>
              <w:spacing w:after="0" w:line="240" w:lineRule="auto"/>
              <w:jc w:val="left"/>
            </w:pPr>
            <w:r/>
            <w:r>
              <w:rPr>
                <w:rFonts w:ascii="Arial" w:hAnsi="Arial" w:eastAsia="Arial"/>
                <w:b w:val="0"/>
                <w:sz w:val="12"/>
              </w:rPr>
              <w:t>Lead</w:t>
            </w:r>
          </w:p>
        </w:tc>
        <w:tc>
          <w:tcPr>
            <w:tcW w:type="dxa" w:w="2376"/>
            <w:shd w:fill="FFFFFF"/>
            <w:vAlign w:val="top"/>
          </w:tcPr>
          <w:p>
            <w:pPr>
              <w:spacing w:after="0" w:line="240" w:lineRule="auto"/>
              <w:jc w:val="left"/>
            </w:pPr>
            <w:r/>
            <w:r>
              <w:rPr>
                <w:rFonts w:ascii="Arial" w:hAnsi="Arial" w:eastAsia="Arial"/>
                <w:b w:val="0"/>
                <w:sz w:val="12"/>
              </w:rPr>
              <w:t>current_team</w:t>
            </w:r>
          </w:p>
        </w:tc>
        <w:tc>
          <w:tcPr>
            <w:tcW w:type="dxa" w:w="3096"/>
            <w:shd w:fill="FFFFFF"/>
            <w:vAlign w:val="top"/>
          </w:tcPr>
          <w:p>
            <w:pPr>
              <w:spacing w:after="0" w:line="240" w:lineRule="auto"/>
              <w:jc w:val="left"/>
            </w:pPr>
            <w:r/>
            <w:r>
              <w:rPr>
                <w:rFonts w:ascii="Arial" w:hAnsi="Arial" w:eastAsia="Arial"/>
                <w:b w:val="0"/>
                <w:sz w:val="12"/>
              </w:rPr>
              <w:t>ForeignKey(Team,null=True)</w:t>
            </w:r>
          </w:p>
        </w:tc>
        <w:tc>
          <w:tcPr>
            <w:tcW w:type="dxa" w:w="7560"/>
            <w:shd w:fill="FFFFFF"/>
            <w:vAlign w:val="top"/>
          </w:tcPr>
          <w:p>
            <w:pPr>
              <w:spacing w:after="0" w:line="240" w:lineRule="auto"/>
              <w:jc w:val="left"/>
            </w:pPr>
            <w:r/>
            <w:r>
              <w:rPr>
                <w:rFonts w:ascii="Arial" w:hAnsi="Arial" w:eastAsia="Arial"/>
                <w:b w:val="0"/>
                <w:sz w:val="12"/>
              </w:rPr>
              <w:t>Current team owner.</w:t>
            </w:r>
          </w:p>
        </w:tc>
      </w:tr>
      <w:tr>
        <w:tc>
          <w:tcPr>
            <w:tcW w:type="dxa" w:w="2088"/>
            <w:shd w:fill="F6F8FA"/>
            <w:vAlign w:val="top"/>
          </w:tcPr>
          <w:p>
            <w:pPr>
              <w:spacing w:after="0" w:line="240" w:lineRule="auto"/>
              <w:jc w:val="left"/>
            </w:pPr>
            <w:r/>
            <w:r>
              <w:rPr>
                <w:rFonts w:ascii="Arial" w:hAnsi="Arial" w:eastAsia="Arial"/>
                <w:b w:val="0"/>
                <w:sz w:val="12"/>
              </w:rPr>
              <w:t>Lead</w:t>
            </w:r>
          </w:p>
        </w:tc>
        <w:tc>
          <w:tcPr>
            <w:tcW w:type="dxa" w:w="2376"/>
            <w:shd w:fill="F6F8FA"/>
            <w:vAlign w:val="top"/>
          </w:tcPr>
          <w:p>
            <w:pPr>
              <w:spacing w:after="0" w:line="240" w:lineRule="auto"/>
              <w:jc w:val="left"/>
            </w:pPr>
            <w:r/>
            <w:r>
              <w:rPr>
                <w:rFonts w:ascii="Arial" w:hAnsi="Arial" w:eastAsia="Arial"/>
                <w:b w:val="0"/>
                <w:sz w:val="12"/>
              </w:rPr>
              <w:t>current_salesman</w:t>
            </w:r>
          </w:p>
        </w:tc>
        <w:tc>
          <w:tcPr>
            <w:tcW w:type="dxa" w:w="3096"/>
            <w:shd w:fill="F6F8FA"/>
            <w:vAlign w:val="top"/>
          </w:tcPr>
          <w:p>
            <w:pPr>
              <w:spacing w:after="0" w:line="240" w:lineRule="auto"/>
              <w:jc w:val="left"/>
            </w:pPr>
            <w:r/>
            <w:r>
              <w:rPr>
                <w:rFonts w:ascii="Arial" w:hAnsi="Arial" w:eastAsia="Arial"/>
                <w:b w:val="0"/>
                <w:sz w:val="12"/>
              </w:rPr>
              <w:t>ForeignKey(User,null=True)</w:t>
            </w:r>
          </w:p>
        </w:tc>
        <w:tc>
          <w:tcPr>
            <w:tcW w:type="dxa" w:w="7560"/>
            <w:shd w:fill="F6F8FA"/>
            <w:vAlign w:val="top"/>
          </w:tcPr>
          <w:p>
            <w:pPr>
              <w:spacing w:after="0" w:line="240" w:lineRule="auto"/>
              <w:jc w:val="left"/>
            </w:pPr>
            <w:r/>
            <w:r>
              <w:rPr>
                <w:rFonts w:ascii="Arial" w:hAnsi="Arial" w:eastAsia="Arial"/>
                <w:b w:val="0"/>
                <w:sz w:val="12"/>
              </w:rPr>
              <w:t>Current salesman owner.</w:t>
            </w:r>
          </w:p>
        </w:tc>
      </w:tr>
      <w:tr>
        <w:tc>
          <w:tcPr>
            <w:tcW w:type="dxa" w:w="2088"/>
            <w:shd w:fill="FFFFFF"/>
            <w:vAlign w:val="top"/>
          </w:tcPr>
          <w:p>
            <w:pPr>
              <w:spacing w:after="0" w:line="240" w:lineRule="auto"/>
              <w:jc w:val="left"/>
            </w:pPr>
            <w:r/>
            <w:r>
              <w:rPr>
                <w:rFonts w:ascii="Arial" w:hAnsi="Arial" w:eastAsia="Arial"/>
                <w:b w:val="0"/>
                <w:sz w:val="12"/>
              </w:rPr>
              <w:t>Lead</w:t>
            </w:r>
          </w:p>
        </w:tc>
        <w:tc>
          <w:tcPr>
            <w:tcW w:type="dxa" w:w="2376"/>
            <w:shd w:fill="FFFFFF"/>
            <w:vAlign w:val="top"/>
          </w:tcPr>
          <w:p>
            <w:pPr>
              <w:spacing w:after="0" w:line="240" w:lineRule="auto"/>
              <w:jc w:val="left"/>
            </w:pPr>
            <w:r/>
            <w:r>
              <w:rPr>
                <w:rFonts w:ascii="Arial" w:hAnsi="Arial" w:eastAsia="Arial"/>
                <w:b w:val="0"/>
                <w:sz w:val="12"/>
              </w:rPr>
              <w:t>broker</w:t>
            </w:r>
          </w:p>
        </w:tc>
        <w:tc>
          <w:tcPr>
            <w:tcW w:type="dxa" w:w="3096"/>
            <w:shd w:fill="FFFFFF"/>
            <w:vAlign w:val="top"/>
          </w:tcPr>
          <w:p>
            <w:pPr>
              <w:spacing w:after="0" w:line="240" w:lineRule="auto"/>
              <w:jc w:val="left"/>
            </w:pPr>
            <w:r/>
            <w:r>
              <w:rPr>
                <w:rFonts w:ascii="Arial" w:hAnsi="Arial" w:eastAsia="Arial"/>
                <w:b w:val="0"/>
                <w:sz w:val="12"/>
              </w:rPr>
              <w:t>ForeignKey(BrokerProfile,null=True)</w:t>
            </w:r>
          </w:p>
        </w:tc>
        <w:tc>
          <w:tcPr>
            <w:tcW w:type="dxa" w:w="7560"/>
            <w:shd w:fill="FFFFFF"/>
            <w:vAlign w:val="top"/>
          </w:tcPr>
          <w:p>
            <w:pPr>
              <w:spacing w:after="0" w:line="240" w:lineRule="auto"/>
              <w:jc w:val="left"/>
            </w:pPr>
            <w:r/>
            <w:r>
              <w:rPr>
                <w:rFonts w:ascii="Arial" w:hAnsi="Arial" w:eastAsia="Arial"/>
                <w:b w:val="0"/>
                <w:sz w:val="12"/>
              </w:rPr>
              <w:t>Broker owner/source.</w:t>
            </w:r>
          </w:p>
        </w:tc>
      </w:tr>
      <w:tr>
        <w:tc>
          <w:tcPr>
            <w:tcW w:type="dxa" w:w="2088"/>
            <w:shd w:fill="F6F8FA"/>
            <w:vAlign w:val="top"/>
          </w:tcPr>
          <w:p>
            <w:pPr>
              <w:spacing w:after="0" w:line="240" w:lineRule="auto"/>
              <w:jc w:val="left"/>
            </w:pPr>
            <w:r/>
            <w:r>
              <w:rPr>
                <w:rFonts w:ascii="Arial" w:hAnsi="Arial" w:eastAsia="Arial"/>
                <w:b w:val="0"/>
                <w:sz w:val="12"/>
              </w:rPr>
              <w:t>Lead</w:t>
            </w:r>
          </w:p>
        </w:tc>
        <w:tc>
          <w:tcPr>
            <w:tcW w:type="dxa" w:w="2376"/>
            <w:shd w:fill="F6F8FA"/>
            <w:vAlign w:val="top"/>
          </w:tcPr>
          <w:p>
            <w:pPr>
              <w:spacing w:after="0" w:line="240" w:lineRule="auto"/>
              <w:jc w:val="left"/>
            </w:pPr>
            <w:r/>
            <w:r>
              <w:rPr>
                <w:rFonts w:ascii="Arial" w:hAnsi="Arial" w:eastAsia="Arial"/>
                <w:b w:val="0"/>
                <w:sz w:val="12"/>
              </w:rPr>
              <w:t>language</w:t>
            </w:r>
          </w:p>
        </w:tc>
        <w:tc>
          <w:tcPr>
            <w:tcW w:type="dxa" w:w="3096"/>
            <w:shd w:fill="F6F8FA"/>
            <w:vAlign w:val="top"/>
          </w:tcPr>
          <w:p>
            <w:pPr>
              <w:spacing w:after="0" w:line="240" w:lineRule="auto"/>
              <w:jc w:val="left"/>
            </w:pPr>
            <w:r/>
            <w:r>
              <w:rPr>
                <w:rFonts w:ascii="Arial" w:hAnsi="Arial" w:eastAsia="Arial"/>
                <w:b w:val="0"/>
                <w:sz w:val="12"/>
              </w:rPr>
              <w:t>ForeignKey(Language,null=True)</w:t>
            </w:r>
          </w:p>
        </w:tc>
        <w:tc>
          <w:tcPr>
            <w:tcW w:type="dxa" w:w="7560"/>
            <w:shd w:fill="F6F8FA"/>
            <w:vAlign w:val="top"/>
          </w:tcPr>
          <w:p>
            <w:pPr>
              <w:spacing w:after="0" w:line="240" w:lineRule="auto"/>
              <w:jc w:val="left"/>
            </w:pPr>
            <w:r/>
            <w:r>
              <w:rPr>
                <w:rFonts w:ascii="Arial" w:hAnsi="Arial" w:eastAsia="Arial"/>
                <w:b w:val="0"/>
                <w:sz w:val="12"/>
              </w:rPr>
              <w:t>Language pre-check.</w:t>
            </w:r>
          </w:p>
        </w:tc>
      </w:tr>
      <w:tr>
        <w:tc>
          <w:tcPr>
            <w:tcW w:type="dxa" w:w="2088"/>
            <w:shd w:fill="FFFFFF"/>
            <w:vAlign w:val="top"/>
          </w:tcPr>
          <w:p>
            <w:pPr>
              <w:spacing w:after="0" w:line="240" w:lineRule="auto"/>
              <w:jc w:val="left"/>
            </w:pPr>
            <w:r/>
            <w:r>
              <w:rPr>
                <w:rFonts w:ascii="Arial" w:hAnsi="Arial" w:eastAsia="Arial"/>
                <w:b w:val="0"/>
                <w:sz w:val="12"/>
              </w:rPr>
              <w:t>Lead</w:t>
            </w:r>
          </w:p>
        </w:tc>
        <w:tc>
          <w:tcPr>
            <w:tcW w:type="dxa" w:w="2376"/>
            <w:shd w:fill="FFFFFF"/>
            <w:vAlign w:val="top"/>
          </w:tcPr>
          <w:p>
            <w:pPr>
              <w:spacing w:after="0" w:line="240" w:lineRule="auto"/>
              <w:jc w:val="left"/>
            </w:pPr>
            <w:r/>
            <w:r>
              <w:rPr>
                <w:rFonts w:ascii="Arial" w:hAnsi="Arial" w:eastAsia="Arial"/>
                <w:b w:val="0"/>
                <w:sz w:val="12"/>
              </w:rPr>
              <w:t>campaign</w:t>
            </w:r>
          </w:p>
        </w:tc>
        <w:tc>
          <w:tcPr>
            <w:tcW w:type="dxa" w:w="3096"/>
            <w:shd w:fill="FFFFFF"/>
            <w:vAlign w:val="top"/>
          </w:tcPr>
          <w:p>
            <w:pPr>
              <w:spacing w:after="0" w:line="240" w:lineRule="auto"/>
              <w:jc w:val="left"/>
            </w:pPr>
            <w:r/>
            <w:r>
              <w:rPr>
                <w:rFonts w:ascii="Arial" w:hAnsi="Arial" w:eastAsia="Arial"/>
                <w:b w:val="0"/>
                <w:sz w:val="12"/>
              </w:rPr>
              <w:t>ForeignKey(Campaign,null=True)</w:t>
            </w:r>
          </w:p>
        </w:tc>
        <w:tc>
          <w:tcPr>
            <w:tcW w:type="dxa" w:w="7560"/>
            <w:shd w:fill="FFFFFF"/>
            <w:vAlign w:val="top"/>
          </w:tcPr>
          <w:p>
            <w:pPr>
              <w:spacing w:after="0" w:line="240" w:lineRule="auto"/>
              <w:jc w:val="left"/>
            </w:pPr>
            <w:r/>
            <w:r>
              <w:rPr>
                <w:rFonts w:ascii="Arial" w:hAnsi="Arial" w:eastAsia="Arial"/>
                <w:b w:val="0"/>
                <w:sz w:val="12"/>
              </w:rPr>
              <w:t>Campaign attribution.</w:t>
            </w:r>
          </w:p>
        </w:tc>
      </w:tr>
      <w:tr>
        <w:tc>
          <w:tcPr>
            <w:tcW w:type="dxa" w:w="2088"/>
            <w:shd w:fill="F6F8FA"/>
            <w:vAlign w:val="top"/>
          </w:tcPr>
          <w:p>
            <w:pPr>
              <w:spacing w:after="0" w:line="240" w:lineRule="auto"/>
              <w:jc w:val="left"/>
            </w:pPr>
            <w:r/>
            <w:r>
              <w:rPr>
                <w:rFonts w:ascii="Arial" w:hAnsi="Arial" w:eastAsia="Arial"/>
                <w:b w:val="0"/>
                <w:sz w:val="12"/>
              </w:rPr>
              <w:t>Lead</w:t>
            </w:r>
          </w:p>
        </w:tc>
        <w:tc>
          <w:tcPr>
            <w:tcW w:type="dxa" w:w="2376"/>
            <w:shd w:fill="F6F8FA"/>
            <w:vAlign w:val="top"/>
          </w:tcPr>
          <w:p>
            <w:pPr>
              <w:spacing w:after="0" w:line="240" w:lineRule="auto"/>
              <w:jc w:val="left"/>
            </w:pPr>
            <w:r/>
            <w:r>
              <w:rPr>
                <w:rFonts w:ascii="Arial" w:hAnsi="Arial" w:eastAsia="Arial"/>
                <w:b w:val="0"/>
                <w:sz w:val="12"/>
              </w:rPr>
              <w:t>metadata</w:t>
            </w:r>
          </w:p>
        </w:tc>
        <w:tc>
          <w:tcPr>
            <w:tcW w:type="dxa" w:w="3096"/>
            <w:shd w:fill="F6F8FA"/>
            <w:vAlign w:val="top"/>
          </w:tcPr>
          <w:p>
            <w:pPr>
              <w:spacing w:after="0" w:line="240" w:lineRule="auto"/>
              <w:jc w:val="left"/>
            </w:pPr>
            <w:r/>
            <w:r>
              <w:rPr>
                <w:rFonts w:ascii="Arial" w:hAnsi="Arial" w:eastAsia="Arial"/>
                <w:b w:val="0"/>
                <w:sz w:val="12"/>
              </w:rPr>
              <w:t>JSONField</w:t>
            </w:r>
          </w:p>
        </w:tc>
        <w:tc>
          <w:tcPr>
            <w:tcW w:type="dxa" w:w="7560"/>
            <w:shd w:fill="F6F8FA"/>
            <w:vAlign w:val="top"/>
          </w:tcPr>
          <w:p>
            <w:pPr>
              <w:spacing w:after="0" w:line="240" w:lineRule="auto"/>
              <w:jc w:val="left"/>
            </w:pPr>
            <w:r/>
            <w:r>
              <w:rPr>
                <w:rFonts w:ascii="Arial" w:hAnsi="Arial" w:eastAsia="Arial"/>
                <w:b w:val="0"/>
                <w:sz w:val="12"/>
              </w:rPr>
              <w:t>Flexible source-specific payload.</w:t>
            </w:r>
          </w:p>
        </w:tc>
      </w:tr>
      <w:tr>
        <w:tc>
          <w:tcPr>
            <w:tcW w:type="dxa" w:w="2088"/>
            <w:shd w:fill="FFFFFF"/>
            <w:vAlign w:val="top"/>
          </w:tcPr>
          <w:p>
            <w:pPr>
              <w:spacing w:after="0" w:line="240" w:lineRule="auto"/>
              <w:jc w:val="left"/>
            </w:pPr>
            <w:r/>
            <w:r>
              <w:rPr>
                <w:rFonts w:ascii="Arial" w:hAnsi="Arial" w:eastAsia="Arial"/>
                <w:b w:val="0"/>
                <w:sz w:val="12"/>
              </w:rPr>
              <w:t>LeadAssignment</w:t>
            </w:r>
          </w:p>
        </w:tc>
        <w:tc>
          <w:tcPr>
            <w:tcW w:type="dxa" w:w="2376"/>
            <w:shd w:fill="FFFFFF"/>
            <w:vAlign w:val="top"/>
          </w:tcPr>
          <w:p>
            <w:pPr>
              <w:spacing w:after="0" w:line="240" w:lineRule="auto"/>
              <w:jc w:val="left"/>
            </w:pPr>
            <w:r/>
            <w:r>
              <w:rPr>
                <w:rFonts w:ascii="Arial" w:hAnsi="Arial" w:eastAsia="Arial"/>
                <w:b w:val="0"/>
                <w:sz w:val="12"/>
              </w:rPr>
              <w:t>lead</w:t>
            </w:r>
          </w:p>
        </w:tc>
        <w:tc>
          <w:tcPr>
            <w:tcW w:type="dxa" w:w="3096"/>
            <w:shd w:fill="FFFFFF"/>
            <w:vAlign w:val="top"/>
          </w:tcPr>
          <w:p>
            <w:pPr>
              <w:spacing w:after="0" w:line="240" w:lineRule="auto"/>
              <w:jc w:val="left"/>
            </w:pPr>
            <w:r/>
            <w:r>
              <w:rPr>
                <w:rFonts w:ascii="Arial" w:hAnsi="Arial" w:eastAsia="Arial"/>
                <w:b w:val="0"/>
                <w:sz w:val="12"/>
              </w:rPr>
              <w:t>ForeignKey(Lead)</w:t>
            </w:r>
          </w:p>
        </w:tc>
        <w:tc>
          <w:tcPr>
            <w:tcW w:type="dxa" w:w="7560"/>
            <w:shd w:fill="FFFFFF"/>
            <w:vAlign w:val="top"/>
          </w:tcPr>
          <w:p>
            <w:pPr>
              <w:spacing w:after="0" w:line="240" w:lineRule="auto"/>
              <w:jc w:val="left"/>
            </w:pPr>
            <w:r/>
            <w:r>
              <w:rPr>
                <w:rFonts w:ascii="Arial" w:hAnsi="Arial" w:eastAsia="Arial"/>
                <w:b w:val="0"/>
                <w:sz w:val="12"/>
              </w:rPr>
              <w:t>Assigned lead.</w:t>
            </w:r>
          </w:p>
        </w:tc>
      </w:tr>
      <w:tr>
        <w:tc>
          <w:tcPr>
            <w:tcW w:type="dxa" w:w="2088"/>
            <w:shd w:fill="F6F8FA"/>
            <w:vAlign w:val="top"/>
          </w:tcPr>
          <w:p>
            <w:pPr>
              <w:spacing w:after="0" w:line="240" w:lineRule="auto"/>
              <w:jc w:val="left"/>
            </w:pPr>
            <w:r/>
            <w:r>
              <w:rPr>
                <w:rFonts w:ascii="Arial" w:hAnsi="Arial" w:eastAsia="Arial"/>
                <w:b w:val="0"/>
                <w:sz w:val="12"/>
              </w:rPr>
              <w:t>LeadAssignment</w:t>
            </w:r>
          </w:p>
        </w:tc>
        <w:tc>
          <w:tcPr>
            <w:tcW w:type="dxa" w:w="2376"/>
            <w:shd w:fill="F6F8FA"/>
            <w:vAlign w:val="top"/>
          </w:tcPr>
          <w:p>
            <w:pPr>
              <w:spacing w:after="0" w:line="240" w:lineRule="auto"/>
              <w:jc w:val="left"/>
            </w:pPr>
            <w:r/>
            <w:r>
              <w:rPr>
                <w:rFonts w:ascii="Arial" w:hAnsi="Arial" w:eastAsia="Arial"/>
                <w:b w:val="0"/>
                <w:sz w:val="12"/>
              </w:rPr>
              <w:t>team</w:t>
            </w:r>
          </w:p>
        </w:tc>
        <w:tc>
          <w:tcPr>
            <w:tcW w:type="dxa" w:w="3096"/>
            <w:shd w:fill="F6F8FA"/>
            <w:vAlign w:val="top"/>
          </w:tcPr>
          <w:p>
            <w:pPr>
              <w:spacing w:after="0" w:line="240" w:lineRule="auto"/>
              <w:jc w:val="left"/>
            </w:pPr>
            <w:r/>
            <w:r>
              <w:rPr>
                <w:rFonts w:ascii="Arial" w:hAnsi="Arial" w:eastAsia="Arial"/>
                <w:b w:val="0"/>
                <w:sz w:val="12"/>
              </w:rPr>
              <w:t>ForeignKey(Team,null=True)</w:t>
            </w:r>
          </w:p>
        </w:tc>
        <w:tc>
          <w:tcPr>
            <w:tcW w:type="dxa" w:w="7560"/>
            <w:shd w:fill="F6F8FA"/>
            <w:vAlign w:val="top"/>
          </w:tcPr>
          <w:p>
            <w:pPr>
              <w:spacing w:after="0" w:line="240" w:lineRule="auto"/>
              <w:jc w:val="left"/>
            </w:pPr>
            <w:r/>
            <w:r>
              <w:rPr>
                <w:rFonts w:ascii="Arial" w:hAnsi="Arial" w:eastAsia="Arial"/>
                <w:b w:val="0"/>
                <w:sz w:val="12"/>
              </w:rPr>
              <w:t>Assigned team.</w:t>
            </w:r>
          </w:p>
        </w:tc>
      </w:tr>
      <w:tr>
        <w:tc>
          <w:tcPr>
            <w:tcW w:type="dxa" w:w="2088"/>
            <w:shd w:fill="FFFFFF"/>
            <w:vAlign w:val="top"/>
          </w:tcPr>
          <w:p>
            <w:pPr>
              <w:spacing w:after="0" w:line="240" w:lineRule="auto"/>
              <w:jc w:val="left"/>
            </w:pPr>
            <w:r/>
            <w:r>
              <w:rPr>
                <w:rFonts w:ascii="Arial" w:hAnsi="Arial" w:eastAsia="Arial"/>
                <w:b w:val="0"/>
                <w:sz w:val="12"/>
              </w:rPr>
              <w:t>LeadAssignment</w:t>
            </w:r>
          </w:p>
        </w:tc>
        <w:tc>
          <w:tcPr>
            <w:tcW w:type="dxa" w:w="2376"/>
            <w:shd w:fill="FFFFFF"/>
            <w:vAlign w:val="top"/>
          </w:tcPr>
          <w:p>
            <w:pPr>
              <w:spacing w:after="0" w:line="240" w:lineRule="auto"/>
              <w:jc w:val="left"/>
            </w:pPr>
            <w:r/>
            <w:r>
              <w:rPr>
                <w:rFonts w:ascii="Arial" w:hAnsi="Arial" w:eastAsia="Arial"/>
                <w:b w:val="0"/>
                <w:sz w:val="12"/>
              </w:rPr>
              <w:t>salesman</w:t>
            </w:r>
          </w:p>
        </w:tc>
        <w:tc>
          <w:tcPr>
            <w:tcW w:type="dxa" w:w="3096"/>
            <w:shd w:fill="FFFFFF"/>
            <w:vAlign w:val="top"/>
          </w:tcPr>
          <w:p>
            <w:pPr>
              <w:spacing w:after="0" w:line="240" w:lineRule="auto"/>
              <w:jc w:val="left"/>
            </w:pPr>
            <w:r/>
            <w:r>
              <w:rPr>
                <w:rFonts w:ascii="Arial" w:hAnsi="Arial" w:eastAsia="Arial"/>
                <w:b w:val="0"/>
                <w:sz w:val="12"/>
              </w:rPr>
              <w:t>ForeignKey(User,null=True)</w:t>
            </w:r>
          </w:p>
        </w:tc>
        <w:tc>
          <w:tcPr>
            <w:tcW w:type="dxa" w:w="7560"/>
            <w:shd w:fill="FFFFFF"/>
            <w:vAlign w:val="top"/>
          </w:tcPr>
          <w:p>
            <w:pPr>
              <w:spacing w:after="0" w:line="240" w:lineRule="auto"/>
              <w:jc w:val="left"/>
            </w:pPr>
            <w:r/>
            <w:r>
              <w:rPr>
                <w:rFonts w:ascii="Arial" w:hAnsi="Arial" w:eastAsia="Arial"/>
                <w:b w:val="0"/>
                <w:sz w:val="12"/>
              </w:rPr>
              <w:t>Assigned salesman.</w:t>
            </w:r>
          </w:p>
        </w:tc>
      </w:tr>
      <w:tr>
        <w:tc>
          <w:tcPr>
            <w:tcW w:type="dxa" w:w="2088"/>
            <w:shd w:fill="F6F8FA"/>
            <w:vAlign w:val="top"/>
          </w:tcPr>
          <w:p>
            <w:pPr>
              <w:spacing w:after="0" w:line="240" w:lineRule="auto"/>
              <w:jc w:val="left"/>
            </w:pPr>
            <w:r/>
            <w:r>
              <w:rPr>
                <w:rFonts w:ascii="Arial" w:hAnsi="Arial" w:eastAsia="Arial"/>
                <w:b w:val="0"/>
                <w:sz w:val="12"/>
              </w:rPr>
              <w:t>LeadAssignment</w:t>
            </w:r>
          </w:p>
        </w:tc>
        <w:tc>
          <w:tcPr>
            <w:tcW w:type="dxa" w:w="2376"/>
            <w:shd w:fill="F6F8FA"/>
            <w:vAlign w:val="top"/>
          </w:tcPr>
          <w:p>
            <w:pPr>
              <w:spacing w:after="0" w:line="240" w:lineRule="auto"/>
              <w:jc w:val="left"/>
            </w:pPr>
            <w:r/>
            <w:r>
              <w:rPr>
                <w:rFonts w:ascii="Arial" w:hAnsi="Arial" w:eastAsia="Arial"/>
                <w:b w:val="0"/>
                <w:sz w:val="12"/>
              </w:rPr>
              <w:t>assignment_type</w:t>
            </w:r>
          </w:p>
        </w:tc>
        <w:tc>
          <w:tcPr>
            <w:tcW w:type="dxa" w:w="3096"/>
            <w:shd w:fill="F6F8FA"/>
            <w:vAlign w:val="top"/>
          </w:tcPr>
          <w:p>
            <w:pPr>
              <w:spacing w:after="0" w:line="240" w:lineRule="auto"/>
              <w:jc w:val="left"/>
            </w:pPr>
            <w:r/>
            <w:r>
              <w:rPr>
                <w:rFonts w:ascii="Arial" w:hAnsi="Arial" w:eastAsia="Arial"/>
                <w:b w:val="0"/>
                <w:sz w:val="12"/>
              </w:rPr>
              <w:t>CharField choices</w:t>
            </w:r>
          </w:p>
        </w:tc>
        <w:tc>
          <w:tcPr>
            <w:tcW w:type="dxa" w:w="7560"/>
            <w:shd w:fill="F6F8FA"/>
            <w:vAlign w:val="top"/>
          </w:tcPr>
          <w:p>
            <w:pPr>
              <w:spacing w:after="0" w:line="240" w:lineRule="auto"/>
              <w:jc w:val="left"/>
            </w:pPr>
            <w:r/>
            <w:r>
              <w:rPr>
                <w:rFonts w:ascii="Arial" w:hAnsi="Arial" w:eastAsia="Arial"/>
                <w:b w:val="0"/>
                <w:sz w:val="12"/>
              </w:rPr>
              <w:t>manual, automatic, retry, escalation, self, broker.</w:t>
            </w:r>
          </w:p>
        </w:tc>
      </w:tr>
      <w:tr>
        <w:tc>
          <w:tcPr>
            <w:tcW w:type="dxa" w:w="2088"/>
            <w:shd w:fill="FFFFFF"/>
            <w:vAlign w:val="top"/>
          </w:tcPr>
          <w:p>
            <w:pPr>
              <w:spacing w:after="0" w:line="240" w:lineRule="auto"/>
              <w:jc w:val="left"/>
            </w:pPr>
            <w:r/>
            <w:r>
              <w:rPr>
                <w:rFonts w:ascii="Arial" w:hAnsi="Arial" w:eastAsia="Arial"/>
                <w:b w:val="0"/>
                <w:sz w:val="12"/>
              </w:rPr>
              <w:t>LeadAssignment</w:t>
            </w:r>
          </w:p>
        </w:tc>
        <w:tc>
          <w:tcPr>
            <w:tcW w:type="dxa" w:w="2376"/>
            <w:shd w:fill="FFFFFF"/>
            <w:vAlign w:val="top"/>
          </w:tcPr>
          <w:p>
            <w:pPr>
              <w:spacing w:after="0" w:line="240" w:lineRule="auto"/>
              <w:jc w:val="left"/>
            </w:pPr>
            <w:r/>
            <w:r>
              <w:rPr>
                <w:rFonts w:ascii="Arial" w:hAnsi="Arial" w:eastAsia="Arial"/>
                <w:b w:val="0"/>
                <w:sz w:val="12"/>
              </w:rPr>
              <w:t>strategy_code</w:t>
            </w:r>
          </w:p>
        </w:tc>
        <w:tc>
          <w:tcPr>
            <w:tcW w:type="dxa" w:w="3096"/>
            <w:shd w:fill="FFFFFF"/>
            <w:vAlign w:val="top"/>
          </w:tcPr>
          <w:p>
            <w:pPr>
              <w:spacing w:after="0" w:line="240" w:lineRule="auto"/>
              <w:jc w:val="left"/>
            </w:pPr>
            <w:r/>
            <w:r>
              <w:rPr>
                <w:rFonts w:ascii="Arial" w:hAnsi="Arial" w:eastAsia="Arial"/>
                <w:b w:val="0"/>
                <w:sz w:val="12"/>
              </w:rPr>
              <w:t>CharField(100)</w:t>
            </w:r>
          </w:p>
        </w:tc>
        <w:tc>
          <w:tcPr>
            <w:tcW w:type="dxa" w:w="7560"/>
            <w:shd w:fill="FFFFFF"/>
            <w:vAlign w:val="top"/>
          </w:tcPr>
          <w:p>
            <w:pPr>
              <w:spacing w:after="0" w:line="240" w:lineRule="auto"/>
              <w:jc w:val="left"/>
            </w:pPr>
            <w:r/>
            <w:r>
              <w:rPr>
                <w:rFonts w:ascii="Arial" w:hAnsi="Arial" w:eastAsia="Arial"/>
                <w:b w:val="0"/>
                <w:sz w:val="12"/>
              </w:rPr>
              <w:t>Strategy used.</w:t>
            </w:r>
          </w:p>
        </w:tc>
      </w:tr>
      <w:tr>
        <w:tc>
          <w:tcPr>
            <w:tcW w:type="dxa" w:w="2088"/>
            <w:shd w:fill="F6F8FA"/>
            <w:vAlign w:val="top"/>
          </w:tcPr>
          <w:p>
            <w:pPr>
              <w:spacing w:after="0" w:line="240" w:lineRule="auto"/>
              <w:jc w:val="left"/>
            </w:pPr>
            <w:r/>
            <w:r>
              <w:rPr>
                <w:rFonts w:ascii="Arial" w:hAnsi="Arial" w:eastAsia="Arial"/>
                <w:b w:val="0"/>
                <w:sz w:val="12"/>
              </w:rPr>
              <w:t>LeadAssignment</w:t>
            </w:r>
          </w:p>
        </w:tc>
        <w:tc>
          <w:tcPr>
            <w:tcW w:type="dxa" w:w="2376"/>
            <w:shd w:fill="F6F8FA"/>
            <w:vAlign w:val="top"/>
          </w:tcPr>
          <w:p>
            <w:pPr>
              <w:spacing w:after="0" w:line="240" w:lineRule="auto"/>
              <w:jc w:val="left"/>
            </w:pPr>
            <w:r/>
            <w:r>
              <w:rPr>
                <w:rFonts w:ascii="Arial" w:hAnsi="Arial" w:eastAsia="Arial"/>
                <w:b w:val="0"/>
                <w:sz w:val="12"/>
              </w:rPr>
              <w:t>assigned_by</w:t>
            </w:r>
          </w:p>
        </w:tc>
        <w:tc>
          <w:tcPr>
            <w:tcW w:type="dxa" w:w="3096"/>
            <w:shd w:fill="F6F8FA"/>
            <w:vAlign w:val="top"/>
          </w:tcPr>
          <w:p>
            <w:pPr>
              <w:spacing w:after="0" w:line="240" w:lineRule="auto"/>
              <w:jc w:val="left"/>
            </w:pPr>
            <w:r/>
            <w:r>
              <w:rPr>
                <w:rFonts w:ascii="Arial" w:hAnsi="Arial" w:eastAsia="Arial"/>
                <w:b w:val="0"/>
                <w:sz w:val="12"/>
              </w:rPr>
              <w:t>ForeignKey(User,null=True)</w:t>
            </w:r>
          </w:p>
        </w:tc>
        <w:tc>
          <w:tcPr>
            <w:tcW w:type="dxa" w:w="7560"/>
            <w:shd w:fill="F6F8FA"/>
            <w:vAlign w:val="top"/>
          </w:tcPr>
          <w:p>
            <w:pPr>
              <w:spacing w:after="0" w:line="240" w:lineRule="auto"/>
              <w:jc w:val="left"/>
            </w:pPr>
            <w:r/>
            <w:r>
              <w:rPr>
                <w:rFonts w:ascii="Arial" w:hAnsi="Arial" w:eastAsia="Arial"/>
                <w:b w:val="0"/>
                <w:sz w:val="12"/>
              </w:rPr>
              <w:t>User/system actor.</w:t>
            </w:r>
          </w:p>
        </w:tc>
      </w:tr>
      <w:tr>
        <w:tc>
          <w:tcPr>
            <w:tcW w:type="dxa" w:w="2088"/>
            <w:shd w:fill="FFFFFF"/>
            <w:vAlign w:val="top"/>
          </w:tcPr>
          <w:p>
            <w:pPr>
              <w:spacing w:after="0" w:line="240" w:lineRule="auto"/>
              <w:jc w:val="left"/>
            </w:pPr>
            <w:r/>
            <w:r>
              <w:rPr>
                <w:rFonts w:ascii="Arial" w:hAnsi="Arial" w:eastAsia="Arial"/>
                <w:b w:val="0"/>
                <w:sz w:val="12"/>
              </w:rPr>
              <w:t>LeadAssignment</w:t>
            </w:r>
          </w:p>
        </w:tc>
        <w:tc>
          <w:tcPr>
            <w:tcW w:type="dxa" w:w="2376"/>
            <w:shd w:fill="FFFFFF"/>
            <w:vAlign w:val="top"/>
          </w:tcPr>
          <w:p>
            <w:pPr>
              <w:spacing w:after="0" w:line="240" w:lineRule="auto"/>
              <w:jc w:val="left"/>
            </w:pPr>
            <w:r/>
            <w:r>
              <w:rPr>
                <w:rFonts w:ascii="Arial" w:hAnsi="Arial" w:eastAsia="Arial"/>
                <w:b w:val="0"/>
                <w:sz w:val="12"/>
              </w:rPr>
              <w:t>assigned_at</w:t>
            </w:r>
          </w:p>
        </w:tc>
        <w:tc>
          <w:tcPr>
            <w:tcW w:type="dxa" w:w="3096"/>
            <w:shd w:fill="FFFFFF"/>
            <w:vAlign w:val="top"/>
          </w:tcPr>
          <w:p>
            <w:pPr>
              <w:spacing w:after="0" w:line="240" w:lineRule="auto"/>
              <w:jc w:val="left"/>
            </w:pPr>
            <w:r/>
            <w:r>
              <w:rPr>
                <w:rFonts w:ascii="Arial" w:hAnsi="Arial" w:eastAsia="Arial"/>
                <w:b w:val="0"/>
                <w:sz w:val="12"/>
              </w:rPr>
              <w:t>DateTimeField</w:t>
            </w:r>
          </w:p>
        </w:tc>
        <w:tc>
          <w:tcPr>
            <w:tcW w:type="dxa" w:w="7560"/>
            <w:shd w:fill="FFFFFF"/>
            <w:vAlign w:val="top"/>
          </w:tcPr>
          <w:p>
            <w:pPr>
              <w:spacing w:after="0" w:line="240" w:lineRule="auto"/>
              <w:jc w:val="left"/>
            </w:pPr>
            <w:r/>
            <w:r>
              <w:rPr>
                <w:rFonts w:ascii="Arial" w:hAnsi="Arial" w:eastAsia="Arial"/>
                <w:b w:val="0"/>
                <w:sz w:val="12"/>
              </w:rPr>
              <w:t>Assignment time.</w:t>
            </w:r>
          </w:p>
        </w:tc>
      </w:tr>
      <w:tr>
        <w:tc>
          <w:tcPr>
            <w:tcW w:type="dxa" w:w="2088"/>
            <w:shd w:fill="F6F8FA"/>
            <w:vAlign w:val="top"/>
          </w:tcPr>
          <w:p>
            <w:pPr>
              <w:spacing w:after="0" w:line="240" w:lineRule="auto"/>
              <w:jc w:val="left"/>
            </w:pPr>
            <w:r/>
            <w:r>
              <w:rPr>
                <w:rFonts w:ascii="Arial" w:hAnsi="Arial" w:eastAsia="Arial"/>
                <w:b w:val="0"/>
                <w:sz w:val="12"/>
              </w:rPr>
              <w:t>LeadAssignment</w:t>
            </w:r>
          </w:p>
        </w:tc>
        <w:tc>
          <w:tcPr>
            <w:tcW w:type="dxa" w:w="2376"/>
            <w:shd w:fill="F6F8FA"/>
            <w:vAlign w:val="top"/>
          </w:tcPr>
          <w:p>
            <w:pPr>
              <w:spacing w:after="0" w:line="240" w:lineRule="auto"/>
              <w:jc w:val="left"/>
            </w:pPr>
            <w:r/>
            <w:r>
              <w:rPr>
                <w:rFonts w:ascii="Arial" w:hAnsi="Arial" w:eastAsia="Arial"/>
                <w:b w:val="0"/>
                <w:sz w:val="12"/>
              </w:rPr>
              <w:t>is_current</w:t>
            </w:r>
          </w:p>
        </w:tc>
        <w:tc>
          <w:tcPr>
            <w:tcW w:type="dxa" w:w="3096"/>
            <w:shd w:fill="F6F8FA"/>
            <w:vAlign w:val="top"/>
          </w:tcPr>
          <w:p>
            <w:pPr>
              <w:spacing w:after="0" w:line="240" w:lineRule="auto"/>
              <w:jc w:val="left"/>
            </w:pPr>
            <w:r/>
            <w:r>
              <w:rPr>
                <w:rFonts w:ascii="Arial" w:hAnsi="Arial" w:eastAsia="Arial"/>
                <w:b w:val="0"/>
                <w:sz w:val="12"/>
              </w:rPr>
              <w:t>BooleanField</w:t>
            </w:r>
          </w:p>
        </w:tc>
        <w:tc>
          <w:tcPr>
            <w:tcW w:type="dxa" w:w="7560"/>
            <w:shd w:fill="F6F8FA"/>
            <w:vAlign w:val="top"/>
          </w:tcPr>
          <w:p>
            <w:pPr>
              <w:spacing w:after="0" w:line="240" w:lineRule="auto"/>
              <w:jc w:val="left"/>
            </w:pPr>
            <w:r/>
            <w:r>
              <w:rPr>
                <w:rFonts w:ascii="Arial" w:hAnsi="Arial" w:eastAsia="Arial"/>
                <w:b w:val="0"/>
                <w:sz w:val="12"/>
              </w:rPr>
              <w:t>Current assignment marker.</w:t>
            </w:r>
          </w:p>
        </w:tc>
      </w:tr>
      <w:tr>
        <w:tc>
          <w:tcPr>
            <w:tcW w:type="dxa" w:w="2088"/>
            <w:shd w:fill="FFFFFF"/>
            <w:vAlign w:val="top"/>
          </w:tcPr>
          <w:p>
            <w:pPr>
              <w:spacing w:after="0" w:line="240" w:lineRule="auto"/>
              <w:jc w:val="left"/>
            </w:pPr>
            <w:r/>
            <w:r>
              <w:rPr>
                <w:rFonts w:ascii="Arial" w:hAnsi="Arial" w:eastAsia="Arial"/>
                <w:b w:val="0"/>
                <w:sz w:val="12"/>
              </w:rPr>
              <w:t>LeadAssignment</w:t>
            </w:r>
          </w:p>
        </w:tc>
        <w:tc>
          <w:tcPr>
            <w:tcW w:type="dxa" w:w="2376"/>
            <w:shd w:fill="FFFFFF"/>
            <w:vAlign w:val="top"/>
          </w:tcPr>
          <w:p>
            <w:pPr>
              <w:spacing w:after="0" w:line="240" w:lineRule="auto"/>
              <w:jc w:val="left"/>
            </w:pPr>
            <w:r/>
            <w:r>
              <w:rPr>
                <w:rFonts w:ascii="Arial" w:hAnsi="Arial" w:eastAsia="Arial"/>
                <w:b w:val="0"/>
                <w:sz w:val="12"/>
              </w:rPr>
              <w:t>reason</w:t>
            </w:r>
          </w:p>
        </w:tc>
        <w:tc>
          <w:tcPr>
            <w:tcW w:type="dxa" w:w="3096"/>
            <w:shd w:fill="FFFFFF"/>
            <w:vAlign w:val="top"/>
          </w:tcPr>
          <w:p>
            <w:pPr>
              <w:spacing w:after="0" w:line="240" w:lineRule="auto"/>
              <w:jc w:val="left"/>
            </w:pPr>
            <w:r/>
            <w:r>
              <w:rPr>
                <w:rFonts w:ascii="Arial" w:hAnsi="Arial" w:eastAsia="Arial"/>
                <w:b w:val="0"/>
                <w:sz w:val="12"/>
              </w:rPr>
              <w:t>TextField(blank=True)</w:t>
            </w:r>
          </w:p>
        </w:tc>
        <w:tc>
          <w:tcPr>
            <w:tcW w:type="dxa" w:w="7560"/>
            <w:shd w:fill="FFFFFF"/>
            <w:vAlign w:val="top"/>
          </w:tcPr>
          <w:p>
            <w:pPr>
              <w:spacing w:after="0" w:line="240" w:lineRule="auto"/>
              <w:jc w:val="left"/>
            </w:pPr>
            <w:r/>
            <w:r>
              <w:rPr>
                <w:rFonts w:ascii="Arial" w:hAnsi="Arial" w:eastAsia="Arial"/>
                <w:b w:val="0"/>
                <w:sz w:val="12"/>
              </w:rPr>
              <w:t>Why assignment happened.</w:t>
            </w:r>
          </w:p>
        </w:tc>
      </w:tr>
      <w:tr>
        <w:tc>
          <w:tcPr>
            <w:tcW w:type="dxa" w:w="2088"/>
            <w:shd w:fill="F6F8FA"/>
            <w:vAlign w:val="top"/>
          </w:tcPr>
          <w:p>
            <w:pPr>
              <w:spacing w:after="0" w:line="240" w:lineRule="auto"/>
              <w:jc w:val="left"/>
            </w:pPr>
            <w:r/>
            <w:r>
              <w:rPr>
                <w:rFonts w:ascii="Arial" w:hAnsi="Arial" w:eastAsia="Arial"/>
                <w:b w:val="0"/>
                <w:sz w:val="12"/>
              </w:rPr>
              <w:t>LeadStageHistory</w:t>
            </w:r>
          </w:p>
        </w:tc>
        <w:tc>
          <w:tcPr>
            <w:tcW w:type="dxa" w:w="2376"/>
            <w:shd w:fill="F6F8FA"/>
            <w:vAlign w:val="top"/>
          </w:tcPr>
          <w:p>
            <w:pPr>
              <w:spacing w:after="0" w:line="240" w:lineRule="auto"/>
              <w:jc w:val="left"/>
            </w:pPr>
            <w:r/>
            <w:r>
              <w:rPr>
                <w:rFonts w:ascii="Arial" w:hAnsi="Arial" w:eastAsia="Arial"/>
                <w:b w:val="0"/>
                <w:sz w:val="12"/>
              </w:rPr>
              <w:t>lead</w:t>
            </w:r>
          </w:p>
        </w:tc>
        <w:tc>
          <w:tcPr>
            <w:tcW w:type="dxa" w:w="3096"/>
            <w:shd w:fill="F6F8FA"/>
            <w:vAlign w:val="top"/>
          </w:tcPr>
          <w:p>
            <w:pPr>
              <w:spacing w:after="0" w:line="240" w:lineRule="auto"/>
              <w:jc w:val="left"/>
            </w:pPr>
            <w:r/>
            <w:r>
              <w:rPr>
                <w:rFonts w:ascii="Arial" w:hAnsi="Arial" w:eastAsia="Arial"/>
                <w:b w:val="0"/>
                <w:sz w:val="12"/>
              </w:rPr>
              <w:t>ForeignKey(Lead)</w:t>
            </w:r>
          </w:p>
        </w:tc>
        <w:tc>
          <w:tcPr>
            <w:tcW w:type="dxa" w:w="7560"/>
            <w:shd w:fill="F6F8FA"/>
            <w:vAlign w:val="top"/>
          </w:tcPr>
          <w:p>
            <w:pPr>
              <w:spacing w:after="0" w:line="240" w:lineRule="auto"/>
              <w:jc w:val="left"/>
            </w:pPr>
            <w:r/>
            <w:r>
              <w:rPr>
                <w:rFonts w:ascii="Arial" w:hAnsi="Arial" w:eastAsia="Arial"/>
                <w:b w:val="0"/>
                <w:sz w:val="12"/>
              </w:rPr>
              <w:t>Lead.</w:t>
            </w:r>
          </w:p>
        </w:tc>
      </w:tr>
      <w:tr>
        <w:tc>
          <w:tcPr>
            <w:tcW w:type="dxa" w:w="2088"/>
            <w:shd w:fill="FFFFFF"/>
            <w:vAlign w:val="top"/>
          </w:tcPr>
          <w:p>
            <w:pPr>
              <w:spacing w:after="0" w:line="240" w:lineRule="auto"/>
              <w:jc w:val="left"/>
            </w:pPr>
            <w:r/>
            <w:r>
              <w:rPr>
                <w:rFonts w:ascii="Arial" w:hAnsi="Arial" w:eastAsia="Arial"/>
                <w:b w:val="0"/>
                <w:sz w:val="12"/>
              </w:rPr>
              <w:t>LeadStageHistory</w:t>
            </w:r>
          </w:p>
        </w:tc>
        <w:tc>
          <w:tcPr>
            <w:tcW w:type="dxa" w:w="2376"/>
            <w:shd w:fill="FFFFFF"/>
            <w:vAlign w:val="top"/>
          </w:tcPr>
          <w:p>
            <w:pPr>
              <w:spacing w:after="0" w:line="240" w:lineRule="auto"/>
              <w:jc w:val="left"/>
            </w:pPr>
            <w:r/>
            <w:r>
              <w:rPr>
                <w:rFonts w:ascii="Arial" w:hAnsi="Arial" w:eastAsia="Arial"/>
                <w:b w:val="0"/>
                <w:sz w:val="12"/>
              </w:rPr>
              <w:t>from_stage / to_stage</w:t>
            </w:r>
          </w:p>
        </w:tc>
        <w:tc>
          <w:tcPr>
            <w:tcW w:type="dxa" w:w="3096"/>
            <w:shd w:fill="FFFFFF"/>
            <w:vAlign w:val="top"/>
          </w:tcPr>
          <w:p>
            <w:pPr>
              <w:spacing w:after="0" w:line="240" w:lineRule="auto"/>
              <w:jc w:val="left"/>
            </w:pPr>
            <w:r/>
            <w:r>
              <w:rPr>
                <w:rFonts w:ascii="Arial" w:hAnsi="Arial" w:eastAsia="Arial"/>
                <w:b w:val="0"/>
                <w:sz w:val="12"/>
              </w:rPr>
              <w:t>ForeignKey(LeadStage,null=True)</w:t>
            </w:r>
          </w:p>
        </w:tc>
        <w:tc>
          <w:tcPr>
            <w:tcW w:type="dxa" w:w="7560"/>
            <w:shd w:fill="FFFFFF"/>
            <w:vAlign w:val="top"/>
          </w:tcPr>
          <w:p>
            <w:pPr>
              <w:spacing w:after="0" w:line="240" w:lineRule="auto"/>
              <w:jc w:val="left"/>
            </w:pPr>
            <w:r/>
            <w:r>
              <w:rPr>
                <w:rFonts w:ascii="Arial" w:hAnsi="Arial" w:eastAsia="Arial"/>
                <w:b w:val="0"/>
                <w:sz w:val="12"/>
              </w:rPr>
              <w:t>Before/after stage.</w:t>
            </w:r>
          </w:p>
        </w:tc>
      </w:tr>
      <w:tr>
        <w:tc>
          <w:tcPr>
            <w:tcW w:type="dxa" w:w="2088"/>
            <w:shd w:fill="F6F8FA"/>
            <w:vAlign w:val="top"/>
          </w:tcPr>
          <w:p>
            <w:pPr>
              <w:spacing w:after="0" w:line="240" w:lineRule="auto"/>
              <w:jc w:val="left"/>
            </w:pPr>
            <w:r/>
            <w:r>
              <w:rPr>
                <w:rFonts w:ascii="Arial" w:hAnsi="Arial" w:eastAsia="Arial"/>
                <w:b w:val="0"/>
                <w:sz w:val="12"/>
              </w:rPr>
              <w:t>LeadStageHistory</w:t>
            </w:r>
          </w:p>
        </w:tc>
        <w:tc>
          <w:tcPr>
            <w:tcW w:type="dxa" w:w="2376"/>
            <w:shd w:fill="F6F8FA"/>
            <w:vAlign w:val="top"/>
          </w:tcPr>
          <w:p>
            <w:pPr>
              <w:spacing w:after="0" w:line="240" w:lineRule="auto"/>
              <w:jc w:val="left"/>
            </w:pPr>
            <w:r/>
            <w:r>
              <w:rPr>
                <w:rFonts w:ascii="Arial" w:hAnsi="Arial" w:eastAsia="Arial"/>
                <w:b w:val="0"/>
                <w:sz w:val="12"/>
              </w:rPr>
              <w:t>changed_by</w:t>
            </w:r>
          </w:p>
        </w:tc>
        <w:tc>
          <w:tcPr>
            <w:tcW w:type="dxa" w:w="3096"/>
            <w:shd w:fill="F6F8FA"/>
            <w:vAlign w:val="top"/>
          </w:tcPr>
          <w:p>
            <w:pPr>
              <w:spacing w:after="0" w:line="240" w:lineRule="auto"/>
              <w:jc w:val="left"/>
            </w:pPr>
            <w:r/>
            <w:r>
              <w:rPr>
                <w:rFonts w:ascii="Arial" w:hAnsi="Arial" w:eastAsia="Arial"/>
                <w:b w:val="0"/>
                <w:sz w:val="12"/>
              </w:rPr>
              <w:t>ForeignKey(User,null=True)</w:t>
            </w:r>
          </w:p>
        </w:tc>
        <w:tc>
          <w:tcPr>
            <w:tcW w:type="dxa" w:w="7560"/>
            <w:shd w:fill="F6F8FA"/>
            <w:vAlign w:val="top"/>
          </w:tcPr>
          <w:p>
            <w:pPr>
              <w:spacing w:after="0" w:line="240" w:lineRule="auto"/>
              <w:jc w:val="left"/>
            </w:pPr>
            <w:r/>
            <w:r>
              <w:rPr>
                <w:rFonts w:ascii="Arial" w:hAnsi="Arial" w:eastAsia="Arial"/>
                <w:b w:val="0"/>
                <w:sz w:val="12"/>
              </w:rPr>
              <w:t>Actor.</w:t>
            </w:r>
          </w:p>
        </w:tc>
      </w:tr>
      <w:tr>
        <w:tc>
          <w:tcPr>
            <w:tcW w:type="dxa" w:w="2088"/>
            <w:shd w:fill="FFFFFF"/>
            <w:vAlign w:val="top"/>
          </w:tcPr>
          <w:p>
            <w:pPr>
              <w:spacing w:after="0" w:line="240" w:lineRule="auto"/>
              <w:jc w:val="left"/>
            </w:pPr>
            <w:r/>
            <w:r>
              <w:rPr>
                <w:rFonts w:ascii="Arial" w:hAnsi="Arial" w:eastAsia="Arial"/>
                <w:b w:val="0"/>
                <w:sz w:val="12"/>
              </w:rPr>
              <w:t>LeadStageHistory</w:t>
            </w:r>
          </w:p>
        </w:tc>
        <w:tc>
          <w:tcPr>
            <w:tcW w:type="dxa" w:w="2376"/>
            <w:shd w:fill="FFFFFF"/>
            <w:vAlign w:val="top"/>
          </w:tcPr>
          <w:p>
            <w:pPr>
              <w:spacing w:after="0" w:line="240" w:lineRule="auto"/>
              <w:jc w:val="left"/>
            </w:pPr>
            <w:r/>
            <w:r>
              <w:rPr>
                <w:rFonts w:ascii="Arial" w:hAnsi="Arial" w:eastAsia="Arial"/>
                <w:b w:val="0"/>
                <w:sz w:val="12"/>
              </w:rPr>
              <w:t>changed_at</w:t>
            </w:r>
          </w:p>
        </w:tc>
        <w:tc>
          <w:tcPr>
            <w:tcW w:type="dxa" w:w="3096"/>
            <w:shd w:fill="FFFFFF"/>
            <w:vAlign w:val="top"/>
          </w:tcPr>
          <w:p>
            <w:pPr>
              <w:spacing w:after="0" w:line="240" w:lineRule="auto"/>
              <w:jc w:val="left"/>
            </w:pPr>
            <w:r/>
            <w:r>
              <w:rPr>
                <w:rFonts w:ascii="Arial" w:hAnsi="Arial" w:eastAsia="Arial"/>
                <w:b w:val="0"/>
                <w:sz w:val="12"/>
              </w:rPr>
              <w:t>DateTimeField</w:t>
            </w:r>
          </w:p>
        </w:tc>
        <w:tc>
          <w:tcPr>
            <w:tcW w:type="dxa" w:w="7560"/>
            <w:shd w:fill="FFFFFF"/>
            <w:vAlign w:val="top"/>
          </w:tcPr>
          <w:p>
            <w:pPr>
              <w:spacing w:after="0" w:line="240" w:lineRule="auto"/>
              <w:jc w:val="left"/>
            </w:pPr>
            <w:r/>
            <w:r>
              <w:rPr>
                <w:rFonts w:ascii="Arial" w:hAnsi="Arial" w:eastAsia="Arial"/>
                <w:b w:val="0"/>
                <w:sz w:val="12"/>
              </w:rPr>
              <w:t>Timestamp.</w:t>
            </w:r>
          </w:p>
        </w:tc>
      </w:tr>
      <w:tr>
        <w:tc>
          <w:tcPr>
            <w:tcW w:type="dxa" w:w="2088"/>
            <w:shd w:fill="F6F8FA"/>
            <w:vAlign w:val="top"/>
          </w:tcPr>
          <w:p>
            <w:pPr>
              <w:spacing w:after="0" w:line="240" w:lineRule="auto"/>
              <w:jc w:val="left"/>
            </w:pPr>
            <w:r/>
            <w:r>
              <w:rPr>
                <w:rFonts w:ascii="Arial" w:hAnsi="Arial" w:eastAsia="Arial"/>
                <w:b w:val="0"/>
                <w:sz w:val="12"/>
              </w:rPr>
              <w:t>LeadStageHistory</w:t>
            </w:r>
          </w:p>
        </w:tc>
        <w:tc>
          <w:tcPr>
            <w:tcW w:type="dxa" w:w="2376"/>
            <w:shd w:fill="F6F8FA"/>
            <w:vAlign w:val="top"/>
          </w:tcPr>
          <w:p>
            <w:pPr>
              <w:spacing w:after="0" w:line="240" w:lineRule="auto"/>
              <w:jc w:val="left"/>
            </w:pPr>
            <w:r/>
            <w:r>
              <w:rPr>
                <w:rFonts w:ascii="Arial" w:hAnsi="Arial" w:eastAsia="Arial"/>
                <w:b w:val="0"/>
                <w:sz w:val="12"/>
              </w:rPr>
              <w:t>reason</w:t>
            </w:r>
          </w:p>
        </w:tc>
        <w:tc>
          <w:tcPr>
            <w:tcW w:type="dxa" w:w="3096"/>
            <w:shd w:fill="F6F8FA"/>
            <w:vAlign w:val="top"/>
          </w:tcPr>
          <w:p>
            <w:pPr>
              <w:spacing w:after="0" w:line="240" w:lineRule="auto"/>
              <w:jc w:val="left"/>
            </w:pPr>
            <w:r/>
            <w:r>
              <w:rPr>
                <w:rFonts w:ascii="Arial" w:hAnsi="Arial" w:eastAsia="Arial"/>
                <w:b w:val="0"/>
                <w:sz w:val="12"/>
              </w:rPr>
              <w:t>TextField(blank=True)</w:t>
            </w:r>
          </w:p>
        </w:tc>
        <w:tc>
          <w:tcPr>
            <w:tcW w:type="dxa" w:w="7560"/>
            <w:shd w:fill="F6F8FA"/>
            <w:vAlign w:val="top"/>
          </w:tcPr>
          <w:p>
            <w:pPr>
              <w:spacing w:after="0" w:line="240" w:lineRule="auto"/>
              <w:jc w:val="left"/>
            </w:pPr>
            <w:r/>
            <w:r>
              <w:rPr>
                <w:rFonts w:ascii="Arial" w:hAnsi="Arial" w:eastAsia="Arial"/>
                <w:b w:val="0"/>
                <w:sz w:val="12"/>
              </w:rPr>
              <w:t>Reason/note.</w:t>
            </w:r>
          </w:p>
        </w:tc>
      </w:tr>
      <w:tr>
        <w:tc>
          <w:tcPr>
            <w:tcW w:type="dxa" w:w="2088"/>
            <w:shd w:fill="FFFFFF"/>
            <w:vAlign w:val="top"/>
          </w:tcPr>
          <w:p>
            <w:pPr>
              <w:spacing w:after="0" w:line="240" w:lineRule="auto"/>
              <w:jc w:val="left"/>
            </w:pPr>
            <w:r/>
            <w:r>
              <w:rPr>
                <w:rFonts w:ascii="Arial" w:hAnsi="Arial" w:eastAsia="Arial"/>
                <w:b w:val="0"/>
                <w:sz w:val="12"/>
              </w:rPr>
              <w:t>LeadStageHistory</w:t>
            </w:r>
          </w:p>
        </w:tc>
        <w:tc>
          <w:tcPr>
            <w:tcW w:type="dxa" w:w="2376"/>
            <w:shd w:fill="FFFFFF"/>
            <w:vAlign w:val="top"/>
          </w:tcPr>
          <w:p>
            <w:pPr>
              <w:spacing w:after="0" w:line="240" w:lineRule="auto"/>
              <w:jc w:val="left"/>
            </w:pPr>
            <w:r/>
            <w:r>
              <w:rPr>
                <w:rFonts w:ascii="Arial" w:hAnsi="Arial" w:eastAsia="Arial"/>
                <w:b w:val="0"/>
                <w:sz w:val="12"/>
              </w:rPr>
              <w:t>metadata</w:t>
            </w:r>
          </w:p>
        </w:tc>
        <w:tc>
          <w:tcPr>
            <w:tcW w:type="dxa" w:w="3096"/>
            <w:shd w:fill="FFFFFF"/>
            <w:vAlign w:val="top"/>
          </w:tcPr>
          <w:p>
            <w:pPr>
              <w:spacing w:after="0" w:line="240" w:lineRule="auto"/>
              <w:jc w:val="left"/>
            </w:pPr>
            <w:r/>
            <w:r>
              <w:rPr>
                <w:rFonts w:ascii="Arial" w:hAnsi="Arial" w:eastAsia="Arial"/>
                <w:b w:val="0"/>
                <w:sz w:val="12"/>
              </w:rPr>
              <w:t>JSONField</w:t>
            </w:r>
          </w:p>
        </w:tc>
        <w:tc>
          <w:tcPr>
            <w:tcW w:type="dxa" w:w="7560"/>
            <w:shd w:fill="FFFFFF"/>
            <w:vAlign w:val="top"/>
          </w:tcPr>
          <w:p>
            <w:pPr>
              <w:spacing w:after="0" w:line="240" w:lineRule="auto"/>
              <w:jc w:val="left"/>
            </w:pPr>
            <w:r/>
            <w:r>
              <w:rPr>
                <w:rFonts w:ascii="Arial" w:hAnsi="Arial" w:eastAsia="Arial"/>
                <w:b w:val="0"/>
                <w:sz w:val="12"/>
              </w:rPr>
              <w:t>Context snapshot.</w:t>
            </w:r>
          </w:p>
        </w:tc>
      </w:tr>
      <w:tr>
        <w:tc>
          <w:tcPr>
            <w:tcW w:type="dxa" w:w="2088"/>
            <w:shd w:fill="F6F8FA"/>
            <w:vAlign w:val="top"/>
          </w:tcPr>
          <w:p>
            <w:pPr>
              <w:spacing w:after="0" w:line="240" w:lineRule="auto"/>
              <w:jc w:val="left"/>
            </w:pPr>
            <w:r/>
            <w:r>
              <w:rPr>
                <w:rFonts w:ascii="Arial" w:hAnsi="Arial" w:eastAsia="Arial"/>
                <w:b w:val="0"/>
                <w:sz w:val="12"/>
              </w:rPr>
              <w:t>LeadActivity</w:t>
            </w:r>
          </w:p>
        </w:tc>
        <w:tc>
          <w:tcPr>
            <w:tcW w:type="dxa" w:w="2376"/>
            <w:shd w:fill="F6F8FA"/>
            <w:vAlign w:val="top"/>
          </w:tcPr>
          <w:p>
            <w:pPr>
              <w:spacing w:after="0" w:line="240" w:lineRule="auto"/>
              <w:jc w:val="left"/>
            </w:pPr>
            <w:r/>
            <w:r>
              <w:rPr>
                <w:rFonts w:ascii="Arial" w:hAnsi="Arial" w:eastAsia="Arial"/>
                <w:b w:val="0"/>
                <w:sz w:val="12"/>
              </w:rPr>
              <w:t>lead</w:t>
            </w:r>
          </w:p>
        </w:tc>
        <w:tc>
          <w:tcPr>
            <w:tcW w:type="dxa" w:w="3096"/>
            <w:shd w:fill="F6F8FA"/>
            <w:vAlign w:val="top"/>
          </w:tcPr>
          <w:p>
            <w:pPr>
              <w:spacing w:after="0" w:line="240" w:lineRule="auto"/>
              <w:jc w:val="left"/>
            </w:pPr>
            <w:r/>
            <w:r>
              <w:rPr>
                <w:rFonts w:ascii="Arial" w:hAnsi="Arial" w:eastAsia="Arial"/>
                <w:b w:val="0"/>
                <w:sz w:val="12"/>
              </w:rPr>
              <w:t>ForeignKey(Lead)</w:t>
            </w:r>
          </w:p>
        </w:tc>
        <w:tc>
          <w:tcPr>
            <w:tcW w:type="dxa" w:w="7560"/>
            <w:shd w:fill="F6F8FA"/>
            <w:vAlign w:val="top"/>
          </w:tcPr>
          <w:p>
            <w:pPr>
              <w:spacing w:after="0" w:line="240" w:lineRule="auto"/>
              <w:jc w:val="left"/>
            </w:pPr>
            <w:r/>
            <w:r>
              <w:rPr>
                <w:rFonts w:ascii="Arial" w:hAnsi="Arial" w:eastAsia="Arial"/>
                <w:b w:val="0"/>
                <w:sz w:val="12"/>
              </w:rPr>
              <w:t>Lead.</w:t>
            </w:r>
          </w:p>
        </w:tc>
      </w:tr>
      <w:tr>
        <w:tc>
          <w:tcPr>
            <w:tcW w:type="dxa" w:w="2088"/>
            <w:shd w:fill="FFFFFF"/>
            <w:vAlign w:val="top"/>
          </w:tcPr>
          <w:p>
            <w:pPr>
              <w:spacing w:after="0" w:line="240" w:lineRule="auto"/>
              <w:jc w:val="left"/>
            </w:pPr>
            <w:r/>
            <w:r>
              <w:rPr>
                <w:rFonts w:ascii="Arial" w:hAnsi="Arial" w:eastAsia="Arial"/>
                <w:b w:val="0"/>
                <w:sz w:val="12"/>
              </w:rPr>
              <w:t>LeadActivity</w:t>
            </w:r>
          </w:p>
        </w:tc>
        <w:tc>
          <w:tcPr>
            <w:tcW w:type="dxa" w:w="2376"/>
            <w:shd w:fill="FFFFFF"/>
            <w:vAlign w:val="top"/>
          </w:tcPr>
          <w:p>
            <w:pPr>
              <w:spacing w:after="0" w:line="240" w:lineRule="auto"/>
              <w:jc w:val="left"/>
            </w:pPr>
            <w:r/>
            <w:r>
              <w:rPr>
                <w:rFonts w:ascii="Arial" w:hAnsi="Arial" w:eastAsia="Arial"/>
                <w:b w:val="0"/>
                <w:sz w:val="12"/>
              </w:rPr>
              <w:t>activity_type</w:t>
            </w:r>
          </w:p>
        </w:tc>
        <w:tc>
          <w:tcPr>
            <w:tcW w:type="dxa" w:w="3096"/>
            <w:shd w:fill="FFFFFF"/>
            <w:vAlign w:val="top"/>
          </w:tcPr>
          <w:p>
            <w:pPr>
              <w:spacing w:after="0" w:line="240" w:lineRule="auto"/>
              <w:jc w:val="left"/>
            </w:pPr>
            <w:r/>
            <w:r>
              <w:rPr>
                <w:rFonts w:ascii="Arial" w:hAnsi="Arial" w:eastAsia="Arial"/>
                <w:b w:val="0"/>
                <w:sz w:val="12"/>
              </w:rPr>
              <w:t>CharField choices</w:t>
            </w:r>
          </w:p>
        </w:tc>
        <w:tc>
          <w:tcPr>
            <w:tcW w:type="dxa" w:w="7560"/>
            <w:shd w:fill="FFFFFF"/>
            <w:vAlign w:val="top"/>
          </w:tcPr>
          <w:p>
            <w:pPr>
              <w:spacing w:after="0" w:line="240" w:lineRule="auto"/>
              <w:jc w:val="left"/>
            </w:pPr>
            <w:r/>
            <w:r>
              <w:rPr>
                <w:rFonts w:ascii="Arial" w:hAnsi="Arial" w:eastAsia="Arial"/>
                <w:b w:val="0"/>
                <w:sz w:val="12"/>
              </w:rPr>
              <w:t>call, note, whatsapp, email, visit, status_update.</w:t>
            </w:r>
          </w:p>
        </w:tc>
      </w:tr>
      <w:tr>
        <w:tc>
          <w:tcPr>
            <w:tcW w:type="dxa" w:w="2088"/>
            <w:shd w:fill="F6F8FA"/>
            <w:vAlign w:val="top"/>
          </w:tcPr>
          <w:p>
            <w:pPr>
              <w:spacing w:after="0" w:line="240" w:lineRule="auto"/>
              <w:jc w:val="left"/>
            </w:pPr>
            <w:r/>
            <w:r>
              <w:rPr>
                <w:rFonts w:ascii="Arial" w:hAnsi="Arial" w:eastAsia="Arial"/>
                <w:b w:val="0"/>
                <w:sz w:val="12"/>
              </w:rPr>
              <w:t>LeadActivity</w:t>
            </w:r>
          </w:p>
        </w:tc>
        <w:tc>
          <w:tcPr>
            <w:tcW w:type="dxa" w:w="2376"/>
            <w:shd w:fill="F6F8FA"/>
            <w:vAlign w:val="top"/>
          </w:tcPr>
          <w:p>
            <w:pPr>
              <w:spacing w:after="0" w:line="240" w:lineRule="auto"/>
              <w:jc w:val="left"/>
            </w:pPr>
            <w:r/>
            <w:r>
              <w:rPr>
                <w:rFonts w:ascii="Arial" w:hAnsi="Arial" w:eastAsia="Arial"/>
                <w:b w:val="0"/>
                <w:sz w:val="12"/>
              </w:rPr>
              <w:t>subject</w:t>
            </w:r>
          </w:p>
        </w:tc>
        <w:tc>
          <w:tcPr>
            <w:tcW w:type="dxa" w:w="3096"/>
            <w:shd w:fill="F6F8FA"/>
            <w:vAlign w:val="top"/>
          </w:tcPr>
          <w:p>
            <w:pPr>
              <w:spacing w:after="0" w:line="240" w:lineRule="auto"/>
              <w:jc w:val="left"/>
            </w:pPr>
            <w:r/>
            <w:r>
              <w:rPr>
                <w:rFonts w:ascii="Arial" w:hAnsi="Arial" w:eastAsia="Arial"/>
                <w:b w:val="0"/>
                <w:sz w:val="12"/>
              </w:rPr>
              <w:t>CharField(255)</w:t>
            </w:r>
          </w:p>
        </w:tc>
        <w:tc>
          <w:tcPr>
            <w:tcW w:type="dxa" w:w="7560"/>
            <w:shd w:fill="F6F8FA"/>
            <w:vAlign w:val="top"/>
          </w:tcPr>
          <w:p>
            <w:pPr>
              <w:spacing w:after="0" w:line="240" w:lineRule="auto"/>
              <w:jc w:val="left"/>
            </w:pPr>
            <w:r/>
            <w:r>
              <w:rPr>
                <w:rFonts w:ascii="Arial" w:hAnsi="Arial" w:eastAsia="Arial"/>
                <w:b w:val="0"/>
                <w:sz w:val="12"/>
              </w:rPr>
              <w:t>Short title.</w:t>
            </w:r>
          </w:p>
        </w:tc>
      </w:tr>
      <w:tr>
        <w:tc>
          <w:tcPr>
            <w:tcW w:type="dxa" w:w="2088"/>
            <w:shd w:fill="FFFFFF"/>
            <w:vAlign w:val="top"/>
          </w:tcPr>
          <w:p>
            <w:pPr>
              <w:spacing w:after="0" w:line="240" w:lineRule="auto"/>
              <w:jc w:val="left"/>
            </w:pPr>
            <w:r/>
            <w:r>
              <w:rPr>
                <w:rFonts w:ascii="Arial" w:hAnsi="Arial" w:eastAsia="Arial"/>
                <w:b w:val="0"/>
                <w:sz w:val="12"/>
              </w:rPr>
              <w:t>LeadActivity</w:t>
            </w:r>
          </w:p>
        </w:tc>
        <w:tc>
          <w:tcPr>
            <w:tcW w:type="dxa" w:w="2376"/>
            <w:shd w:fill="FFFFFF"/>
            <w:vAlign w:val="top"/>
          </w:tcPr>
          <w:p>
            <w:pPr>
              <w:spacing w:after="0" w:line="240" w:lineRule="auto"/>
              <w:jc w:val="left"/>
            </w:pPr>
            <w:r/>
            <w:r>
              <w:rPr>
                <w:rFonts w:ascii="Arial" w:hAnsi="Arial" w:eastAsia="Arial"/>
                <w:b w:val="0"/>
                <w:sz w:val="12"/>
              </w:rPr>
              <w:t>body</w:t>
            </w:r>
          </w:p>
        </w:tc>
        <w:tc>
          <w:tcPr>
            <w:tcW w:type="dxa" w:w="3096"/>
            <w:shd w:fill="FFFFFF"/>
            <w:vAlign w:val="top"/>
          </w:tcPr>
          <w:p>
            <w:pPr>
              <w:spacing w:after="0" w:line="240" w:lineRule="auto"/>
              <w:jc w:val="left"/>
            </w:pPr>
            <w:r/>
            <w:r>
              <w:rPr>
                <w:rFonts w:ascii="Arial" w:hAnsi="Arial" w:eastAsia="Arial"/>
                <w:b w:val="0"/>
                <w:sz w:val="12"/>
              </w:rPr>
              <w:t>TextField</w:t>
            </w:r>
          </w:p>
        </w:tc>
        <w:tc>
          <w:tcPr>
            <w:tcW w:type="dxa" w:w="7560"/>
            <w:shd w:fill="FFFFFF"/>
            <w:vAlign w:val="top"/>
          </w:tcPr>
          <w:p>
            <w:pPr>
              <w:spacing w:after="0" w:line="240" w:lineRule="auto"/>
              <w:jc w:val="left"/>
            </w:pPr>
            <w:r/>
            <w:r>
              <w:rPr>
                <w:rFonts w:ascii="Arial" w:hAnsi="Arial" w:eastAsia="Arial"/>
                <w:b w:val="0"/>
                <w:sz w:val="12"/>
              </w:rPr>
              <w:t>Activity details.</w:t>
            </w:r>
          </w:p>
        </w:tc>
      </w:tr>
      <w:tr>
        <w:tc>
          <w:tcPr>
            <w:tcW w:type="dxa" w:w="2088"/>
            <w:shd w:fill="F6F8FA"/>
            <w:vAlign w:val="top"/>
          </w:tcPr>
          <w:p>
            <w:pPr>
              <w:spacing w:after="0" w:line="240" w:lineRule="auto"/>
              <w:jc w:val="left"/>
            </w:pPr>
            <w:r/>
            <w:r>
              <w:rPr>
                <w:rFonts w:ascii="Arial" w:hAnsi="Arial" w:eastAsia="Arial"/>
                <w:b w:val="0"/>
                <w:sz w:val="12"/>
              </w:rPr>
              <w:t>LeadActivity</w:t>
            </w:r>
          </w:p>
        </w:tc>
        <w:tc>
          <w:tcPr>
            <w:tcW w:type="dxa" w:w="2376"/>
            <w:shd w:fill="F6F8FA"/>
            <w:vAlign w:val="top"/>
          </w:tcPr>
          <w:p>
            <w:pPr>
              <w:spacing w:after="0" w:line="240" w:lineRule="auto"/>
              <w:jc w:val="left"/>
            </w:pPr>
            <w:r/>
            <w:r>
              <w:rPr>
                <w:rFonts w:ascii="Arial" w:hAnsi="Arial" w:eastAsia="Arial"/>
                <w:b w:val="0"/>
                <w:sz w:val="12"/>
              </w:rPr>
              <w:t>result</w:t>
            </w:r>
          </w:p>
        </w:tc>
        <w:tc>
          <w:tcPr>
            <w:tcW w:type="dxa" w:w="3096"/>
            <w:shd w:fill="F6F8FA"/>
            <w:vAlign w:val="top"/>
          </w:tcPr>
          <w:p>
            <w:pPr>
              <w:spacing w:after="0" w:line="240" w:lineRule="auto"/>
              <w:jc w:val="left"/>
            </w:pPr>
            <w:r/>
            <w:r>
              <w:rPr>
                <w:rFonts w:ascii="Arial" w:hAnsi="Arial" w:eastAsia="Arial"/>
                <w:b w:val="0"/>
                <w:sz w:val="12"/>
              </w:rPr>
              <w:t>CharField(blank=True)</w:t>
            </w:r>
          </w:p>
        </w:tc>
        <w:tc>
          <w:tcPr>
            <w:tcW w:type="dxa" w:w="7560"/>
            <w:shd w:fill="F6F8FA"/>
            <w:vAlign w:val="top"/>
          </w:tcPr>
          <w:p>
            <w:pPr>
              <w:spacing w:after="0" w:line="240" w:lineRule="auto"/>
              <w:jc w:val="left"/>
            </w:pPr>
            <w:r/>
            <w:r>
              <w:rPr>
                <w:rFonts w:ascii="Arial" w:hAnsi="Arial" w:eastAsia="Arial"/>
                <w:b w:val="0"/>
                <w:sz w:val="12"/>
              </w:rPr>
              <w:t>Call/contact result.</w:t>
            </w:r>
          </w:p>
        </w:tc>
      </w:tr>
      <w:tr>
        <w:tc>
          <w:tcPr>
            <w:tcW w:type="dxa" w:w="2088"/>
            <w:shd w:fill="FFFFFF"/>
            <w:vAlign w:val="top"/>
          </w:tcPr>
          <w:p>
            <w:pPr>
              <w:spacing w:after="0" w:line="240" w:lineRule="auto"/>
              <w:jc w:val="left"/>
            </w:pPr>
            <w:r/>
            <w:r>
              <w:rPr>
                <w:rFonts w:ascii="Arial" w:hAnsi="Arial" w:eastAsia="Arial"/>
                <w:b w:val="0"/>
                <w:sz w:val="12"/>
              </w:rPr>
              <w:t>LeadActivity</w:t>
            </w:r>
          </w:p>
        </w:tc>
        <w:tc>
          <w:tcPr>
            <w:tcW w:type="dxa" w:w="2376"/>
            <w:shd w:fill="FFFFFF"/>
            <w:vAlign w:val="top"/>
          </w:tcPr>
          <w:p>
            <w:pPr>
              <w:spacing w:after="0" w:line="240" w:lineRule="auto"/>
              <w:jc w:val="left"/>
            </w:pPr>
            <w:r/>
            <w:r>
              <w:rPr>
                <w:rFonts w:ascii="Arial" w:hAnsi="Arial" w:eastAsia="Arial"/>
                <w:b w:val="0"/>
                <w:sz w:val="12"/>
              </w:rPr>
              <w:t>created_by</w:t>
            </w:r>
          </w:p>
        </w:tc>
        <w:tc>
          <w:tcPr>
            <w:tcW w:type="dxa" w:w="3096"/>
            <w:shd w:fill="FFFFFF"/>
            <w:vAlign w:val="top"/>
          </w:tcPr>
          <w:p>
            <w:pPr>
              <w:spacing w:after="0" w:line="240" w:lineRule="auto"/>
              <w:jc w:val="left"/>
            </w:pPr>
            <w:r/>
            <w:r>
              <w:rPr>
                <w:rFonts w:ascii="Arial" w:hAnsi="Arial" w:eastAsia="Arial"/>
                <w:b w:val="0"/>
                <w:sz w:val="12"/>
              </w:rPr>
              <w:t>ForeignKey(User)</w:t>
            </w:r>
          </w:p>
        </w:tc>
        <w:tc>
          <w:tcPr>
            <w:tcW w:type="dxa" w:w="7560"/>
            <w:shd w:fill="FFFFFF"/>
            <w:vAlign w:val="top"/>
          </w:tcPr>
          <w:p>
            <w:pPr>
              <w:spacing w:after="0" w:line="240" w:lineRule="auto"/>
              <w:jc w:val="left"/>
            </w:pPr>
            <w:r/>
            <w:r>
              <w:rPr>
                <w:rFonts w:ascii="Arial" w:hAnsi="Arial" w:eastAsia="Arial"/>
                <w:b w:val="0"/>
                <w:sz w:val="12"/>
              </w:rPr>
              <w:t>Actor.</w:t>
            </w:r>
          </w:p>
        </w:tc>
      </w:tr>
      <w:tr>
        <w:tc>
          <w:tcPr>
            <w:tcW w:type="dxa" w:w="2088"/>
            <w:shd w:fill="F6F8FA"/>
            <w:vAlign w:val="top"/>
          </w:tcPr>
          <w:p>
            <w:pPr>
              <w:spacing w:after="0" w:line="240" w:lineRule="auto"/>
              <w:jc w:val="left"/>
            </w:pPr>
            <w:r/>
            <w:r>
              <w:rPr>
                <w:rFonts w:ascii="Arial" w:hAnsi="Arial" w:eastAsia="Arial"/>
                <w:b w:val="0"/>
                <w:sz w:val="12"/>
              </w:rPr>
              <w:t>LeadActivity</w:t>
            </w:r>
          </w:p>
        </w:tc>
        <w:tc>
          <w:tcPr>
            <w:tcW w:type="dxa" w:w="2376"/>
            <w:shd w:fill="F6F8FA"/>
            <w:vAlign w:val="top"/>
          </w:tcPr>
          <w:p>
            <w:pPr>
              <w:spacing w:after="0" w:line="240" w:lineRule="auto"/>
              <w:jc w:val="left"/>
            </w:pPr>
            <w:r/>
            <w:r>
              <w:rPr>
                <w:rFonts w:ascii="Arial" w:hAnsi="Arial" w:eastAsia="Arial"/>
                <w:b w:val="0"/>
                <w:sz w:val="12"/>
              </w:rPr>
              <w:t>created_at</w:t>
            </w:r>
          </w:p>
        </w:tc>
        <w:tc>
          <w:tcPr>
            <w:tcW w:type="dxa" w:w="3096"/>
            <w:shd w:fill="F6F8FA"/>
            <w:vAlign w:val="top"/>
          </w:tcPr>
          <w:p>
            <w:pPr>
              <w:spacing w:after="0" w:line="240" w:lineRule="auto"/>
              <w:jc w:val="left"/>
            </w:pPr>
            <w:r/>
            <w:r>
              <w:rPr>
                <w:rFonts w:ascii="Arial" w:hAnsi="Arial" w:eastAsia="Arial"/>
                <w:b w:val="0"/>
                <w:sz w:val="12"/>
              </w:rPr>
              <w:t>DateTimeField</w:t>
            </w:r>
          </w:p>
        </w:tc>
        <w:tc>
          <w:tcPr>
            <w:tcW w:type="dxa" w:w="7560"/>
            <w:shd w:fill="F6F8FA"/>
            <w:vAlign w:val="top"/>
          </w:tcPr>
          <w:p>
            <w:pPr>
              <w:spacing w:after="0" w:line="240" w:lineRule="auto"/>
              <w:jc w:val="left"/>
            </w:pPr>
            <w:r/>
            <w:r>
              <w:rPr>
                <w:rFonts w:ascii="Arial" w:hAnsi="Arial" w:eastAsia="Arial"/>
                <w:b w:val="0"/>
                <w:sz w:val="12"/>
              </w:rPr>
              <w:t>Timestamp.</w:t>
            </w:r>
          </w:p>
        </w:tc>
      </w:tr>
      <w:tr>
        <w:tc>
          <w:tcPr>
            <w:tcW w:type="dxa" w:w="2088"/>
            <w:shd w:fill="FFFFFF"/>
            <w:vAlign w:val="top"/>
          </w:tcPr>
          <w:p>
            <w:pPr>
              <w:spacing w:after="0" w:line="240" w:lineRule="auto"/>
              <w:jc w:val="left"/>
            </w:pPr>
            <w:r/>
            <w:r>
              <w:rPr>
                <w:rFonts w:ascii="Arial" w:hAnsi="Arial" w:eastAsia="Arial"/>
                <w:b w:val="0"/>
                <w:sz w:val="12"/>
              </w:rPr>
              <w:t>LeadFollowUp</w:t>
            </w:r>
          </w:p>
        </w:tc>
        <w:tc>
          <w:tcPr>
            <w:tcW w:type="dxa" w:w="2376"/>
            <w:shd w:fill="FFFFFF"/>
            <w:vAlign w:val="top"/>
          </w:tcPr>
          <w:p>
            <w:pPr>
              <w:spacing w:after="0" w:line="240" w:lineRule="auto"/>
              <w:jc w:val="left"/>
            </w:pPr>
            <w:r/>
            <w:r>
              <w:rPr>
                <w:rFonts w:ascii="Arial" w:hAnsi="Arial" w:eastAsia="Arial"/>
                <w:b w:val="0"/>
                <w:sz w:val="12"/>
              </w:rPr>
              <w:t>lead</w:t>
            </w:r>
          </w:p>
        </w:tc>
        <w:tc>
          <w:tcPr>
            <w:tcW w:type="dxa" w:w="3096"/>
            <w:shd w:fill="FFFFFF"/>
            <w:vAlign w:val="top"/>
          </w:tcPr>
          <w:p>
            <w:pPr>
              <w:spacing w:after="0" w:line="240" w:lineRule="auto"/>
              <w:jc w:val="left"/>
            </w:pPr>
            <w:r/>
            <w:r>
              <w:rPr>
                <w:rFonts w:ascii="Arial" w:hAnsi="Arial" w:eastAsia="Arial"/>
                <w:b w:val="0"/>
                <w:sz w:val="12"/>
              </w:rPr>
              <w:t>ForeignKey(Lead)</w:t>
            </w:r>
          </w:p>
        </w:tc>
        <w:tc>
          <w:tcPr>
            <w:tcW w:type="dxa" w:w="7560"/>
            <w:shd w:fill="FFFFFF"/>
            <w:vAlign w:val="top"/>
          </w:tcPr>
          <w:p>
            <w:pPr>
              <w:spacing w:after="0" w:line="240" w:lineRule="auto"/>
              <w:jc w:val="left"/>
            </w:pPr>
            <w:r/>
            <w:r>
              <w:rPr>
                <w:rFonts w:ascii="Arial" w:hAnsi="Arial" w:eastAsia="Arial"/>
                <w:b w:val="0"/>
                <w:sz w:val="12"/>
              </w:rPr>
              <w:t>Lead.</w:t>
            </w:r>
          </w:p>
        </w:tc>
      </w:tr>
      <w:tr>
        <w:tc>
          <w:tcPr>
            <w:tcW w:type="dxa" w:w="2088"/>
            <w:shd w:fill="F6F8FA"/>
            <w:vAlign w:val="top"/>
          </w:tcPr>
          <w:p>
            <w:pPr>
              <w:spacing w:after="0" w:line="240" w:lineRule="auto"/>
              <w:jc w:val="left"/>
            </w:pPr>
            <w:r/>
            <w:r>
              <w:rPr>
                <w:rFonts w:ascii="Arial" w:hAnsi="Arial" w:eastAsia="Arial"/>
                <w:b w:val="0"/>
                <w:sz w:val="12"/>
              </w:rPr>
              <w:t>LeadFollowUp</w:t>
            </w:r>
          </w:p>
        </w:tc>
        <w:tc>
          <w:tcPr>
            <w:tcW w:type="dxa" w:w="2376"/>
            <w:shd w:fill="F6F8FA"/>
            <w:vAlign w:val="top"/>
          </w:tcPr>
          <w:p>
            <w:pPr>
              <w:spacing w:after="0" w:line="240" w:lineRule="auto"/>
              <w:jc w:val="left"/>
            </w:pPr>
            <w:r/>
            <w:r>
              <w:rPr>
                <w:rFonts w:ascii="Arial" w:hAnsi="Arial" w:eastAsia="Arial"/>
                <w:b w:val="0"/>
                <w:sz w:val="12"/>
              </w:rPr>
              <w:t>assigned_to</w:t>
            </w:r>
          </w:p>
        </w:tc>
        <w:tc>
          <w:tcPr>
            <w:tcW w:type="dxa" w:w="3096"/>
            <w:shd w:fill="F6F8FA"/>
            <w:vAlign w:val="top"/>
          </w:tcPr>
          <w:p>
            <w:pPr>
              <w:spacing w:after="0" w:line="240" w:lineRule="auto"/>
              <w:jc w:val="left"/>
            </w:pPr>
            <w:r/>
            <w:r>
              <w:rPr>
                <w:rFonts w:ascii="Arial" w:hAnsi="Arial" w:eastAsia="Arial"/>
                <w:b w:val="0"/>
                <w:sz w:val="12"/>
              </w:rPr>
              <w:t>ForeignKey(User)</w:t>
            </w:r>
          </w:p>
        </w:tc>
        <w:tc>
          <w:tcPr>
            <w:tcW w:type="dxa" w:w="7560"/>
            <w:shd w:fill="F6F8FA"/>
            <w:vAlign w:val="top"/>
          </w:tcPr>
          <w:p>
            <w:pPr>
              <w:spacing w:after="0" w:line="240" w:lineRule="auto"/>
              <w:jc w:val="left"/>
            </w:pPr>
            <w:r/>
            <w:r>
              <w:rPr>
                <w:rFonts w:ascii="Arial" w:hAnsi="Arial" w:eastAsia="Arial"/>
                <w:b w:val="0"/>
                <w:sz w:val="12"/>
              </w:rPr>
              <w:t>Responsible user.</w:t>
            </w:r>
          </w:p>
        </w:tc>
      </w:tr>
      <w:tr>
        <w:tc>
          <w:tcPr>
            <w:tcW w:type="dxa" w:w="2088"/>
            <w:shd w:fill="FFFFFF"/>
            <w:vAlign w:val="top"/>
          </w:tcPr>
          <w:p>
            <w:pPr>
              <w:spacing w:after="0" w:line="240" w:lineRule="auto"/>
              <w:jc w:val="left"/>
            </w:pPr>
            <w:r/>
            <w:r>
              <w:rPr>
                <w:rFonts w:ascii="Arial" w:hAnsi="Arial" w:eastAsia="Arial"/>
                <w:b w:val="0"/>
                <w:sz w:val="12"/>
              </w:rPr>
              <w:t>LeadFollowUp</w:t>
            </w:r>
          </w:p>
        </w:tc>
        <w:tc>
          <w:tcPr>
            <w:tcW w:type="dxa" w:w="2376"/>
            <w:shd w:fill="FFFFFF"/>
            <w:vAlign w:val="top"/>
          </w:tcPr>
          <w:p>
            <w:pPr>
              <w:spacing w:after="0" w:line="240" w:lineRule="auto"/>
              <w:jc w:val="left"/>
            </w:pPr>
            <w:r/>
            <w:r>
              <w:rPr>
                <w:rFonts w:ascii="Arial" w:hAnsi="Arial" w:eastAsia="Arial"/>
                <w:b w:val="0"/>
                <w:sz w:val="12"/>
              </w:rPr>
              <w:t>due_at</w:t>
            </w:r>
          </w:p>
        </w:tc>
        <w:tc>
          <w:tcPr>
            <w:tcW w:type="dxa" w:w="3096"/>
            <w:shd w:fill="FFFFFF"/>
            <w:vAlign w:val="top"/>
          </w:tcPr>
          <w:p>
            <w:pPr>
              <w:spacing w:after="0" w:line="240" w:lineRule="auto"/>
              <w:jc w:val="left"/>
            </w:pPr>
            <w:r/>
            <w:r>
              <w:rPr>
                <w:rFonts w:ascii="Arial" w:hAnsi="Arial" w:eastAsia="Arial"/>
                <w:b w:val="0"/>
                <w:sz w:val="12"/>
              </w:rPr>
              <w:t>DateTimeField</w:t>
            </w:r>
          </w:p>
        </w:tc>
        <w:tc>
          <w:tcPr>
            <w:tcW w:type="dxa" w:w="7560"/>
            <w:shd w:fill="FFFFFF"/>
            <w:vAlign w:val="top"/>
          </w:tcPr>
          <w:p>
            <w:pPr>
              <w:spacing w:after="0" w:line="240" w:lineRule="auto"/>
              <w:jc w:val="left"/>
            </w:pPr>
            <w:r/>
            <w:r>
              <w:rPr>
                <w:rFonts w:ascii="Arial" w:hAnsi="Arial" w:eastAsia="Arial"/>
                <w:b w:val="0"/>
                <w:sz w:val="12"/>
              </w:rPr>
              <w:t>Follow-up date/time.</w:t>
            </w:r>
          </w:p>
        </w:tc>
      </w:tr>
      <w:tr>
        <w:tc>
          <w:tcPr>
            <w:tcW w:type="dxa" w:w="2088"/>
            <w:shd w:fill="F6F8FA"/>
            <w:vAlign w:val="top"/>
          </w:tcPr>
          <w:p>
            <w:pPr>
              <w:spacing w:after="0" w:line="240" w:lineRule="auto"/>
              <w:jc w:val="left"/>
            </w:pPr>
            <w:r/>
            <w:r>
              <w:rPr>
                <w:rFonts w:ascii="Arial" w:hAnsi="Arial" w:eastAsia="Arial"/>
                <w:b w:val="0"/>
                <w:sz w:val="12"/>
              </w:rPr>
              <w:t>LeadFollowUp</w:t>
            </w:r>
          </w:p>
        </w:tc>
        <w:tc>
          <w:tcPr>
            <w:tcW w:type="dxa" w:w="2376"/>
            <w:shd w:fill="F6F8FA"/>
            <w:vAlign w:val="top"/>
          </w:tcPr>
          <w:p>
            <w:pPr>
              <w:spacing w:after="0" w:line="240" w:lineRule="auto"/>
              <w:jc w:val="left"/>
            </w:pPr>
            <w:r/>
            <w:r>
              <w:rPr>
                <w:rFonts w:ascii="Arial" w:hAnsi="Arial" w:eastAsia="Arial"/>
                <w:b w:val="0"/>
                <w:sz w:val="12"/>
              </w:rPr>
              <w:t>status</w:t>
            </w:r>
          </w:p>
        </w:tc>
        <w:tc>
          <w:tcPr>
            <w:tcW w:type="dxa" w:w="3096"/>
            <w:shd w:fill="F6F8FA"/>
            <w:vAlign w:val="top"/>
          </w:tcPr>
          <w:p>
            <w:pPr>
              <w:spacing w:after="0" w:line="240" w:lineRule="auto"/>
              <w:jc w:val="left"/>
            </w:pPr>
            <w:r/>
            <w:r>
              <w:rPr>
                <w:rFonts w:ascii="Arial" w:hAnsi="Arial" w:eastAsia="Arial"/>
                <w:b w:val="0"/>
                <w:sz w:val="12"/>
              </w:rPr>
              <w:t>CharField choices</w:t>
            </w:r>
          </w:p>
        </w:tc>
        <w:tc>
          <w:tcPr>
            <w:tcW w:type="dxa" w:w="7560"/>
            <w:shd w:fill="F6F8FA"/>
            <w:vAlign w:val="top"/>
          </w:tcPr>
          <w:p>
            <w:pPr>
              <w:spacing w:after="0" w:line="240" w:lineRule="auto"/>
              <w:jc w:val="left"/>
            </w:pPr>
            <w:r/>
            <w:r>
              <w:rPr>
                <w:rFonts w:ascii="Arial" w:hAnsi="Arial" w:eastAsia="Arial"/>
                <w:b w:val="0"/>
                <w:sz w:val="12"/>
              </w:rPr>
              <w:t>pending, done, missed, cancelled.</w:t>
            </w:r>
          </w:p>
        </w:tc>
      </w:tr>
      <w:tr>
        <w:tc>
          <w:tcPr>
            <w:tcW w:type="dxa" w:w="2088"/>
            <w:shd w:fill="FFFFFF"/>
            <w:vAlign w:val="top"/>
          </w:tcPr>
          <w:p>
            <w:pPr>
              <w:spacing w:after="0" w:line="240" w:lineRule="auto"/>
              <w:jc w:val="left"/>
            </w:pPr>
            <w:r/>
            <w:r>
              <w:rPr>
                <w:rFonts w:ascii="Arial" w:hAnsi="Arial" w:eastAsia="Arial"/>
                <w:b w:val="0"/>
                <w:sz w:val="12"/>
              </w:rPr>
              <w:t>LeadFollowUp</w:t>
            </w:r>
          </w:p>
        </w:tc>
        <w:tc>
          <w:tcPr>
            <w:tcW w:type="dxa" w:w="2376"/>
            <w:shd w:fill="FFFFFF"/>
            <w:vAlign w:val="top"/>
          </w:tcPr>
          <w:p>
            <w:pPr>
              <w:spacing w:after="0" w:line="240" w:lineRule="auto"/>
              <w:jc w:val="left"/>
            </w:pPr>
            <w:r/>
            <w:r>
              <w:rPr>
                <w:rFonts w:ascii="Arial" w:hAnsi="Arial" w:eastAsia="Arial"/>
                <w:b w:val="0"/>
                <w:sz w:val="12"/>
              </w:rPr>
              <w:t>reminder_at</w:t>
            </w:r>
          </w:p>
        </w:tc>
        <w:tc>
          <w:tcPr>
            <w:tcW w:type="dxa" w:w="3096"/>
            <w:shd w:fill="FFFFFF"/>
            <w:vAlign w:val="top"/>
          </w:tcPr>
          <w:p>
            <w:pPr>
              <w:spacing w:after="0" w:line="240" w:lineRule="auto"/>
              <w:jc w:val="left"/>
            </w:pPr>
            <w:r/>
            <w:r>
              <w:rPr>
                <w:rFonts w:ascii="Arial" w:hAnsi="Arial" w:eastAsia="Arial"/>
                <w:b w:val="0"/>
                <w:sz w:val="12"/>
              </w:rPr>
              <w:t>DateTimeField(null=True)</w:t>
            </w:r>
          </w:p>
        </w:tc>
        <w:tc>
          <w:tcPr>
            <w:tcW w:type="dxa" w:w="7560"/>
            <w:shd w:fill="FFFFFF"/>
            <w:vAlign w:val="top"/>
          </w:tcPr>
          <w:p>
            <w:pPr>
              <w:spacing w:after="0" w:line="240" w:lineRule="auto"/>
              <w:jc w:val="left"/>
            </w:pPr>
            <w:r/>
            <w:r>
              <w:rPr>
                <w:rFonts w:ascii="Arial" w:hAnsi="Arial" w:eastAsia="Arial"/>
                <w:b w:val="0"/>
                <w:sz w:val="12"/>
              </w:rPr>
              <w:t>Reminder time.</w:t>
            </w:r>
          </w:p>
        </w:tc>
      </w:tr>
      <w:tr>
        <w:tc>
          <w:tcPr>
            <w:tcW w:type="dxa" w:w="2088"/>
            <w:shd w:fill="F6F8FA"/>
            <w:vAlign w:val="top"/>
          </w:tcPr>
          <w:p>
            <w:pPr>
              <w:spacing w:after="0" w:line="240" w:lineRule="auto"/>
              <w:jc w:val="left"/>
            </w:pPr>
            <w:r/>
            <w:r>
              <w:rPr>
                <w:rFonts w:ascii="Arial" w:hAnsi="Arial" w:eastAsia="Arial"/>
                <w:b w:val="0"/>
                <w:sz w:val="12"/>
              </w:rPr>
              <w:t>LeadFollowUp</w:t>
            </w:r>
          </w:p>
        </w:tc>
        <w:tc>
          <w:tcPr>
            <w:tcW w:type="dxa" w:w="2376"/>
            <w:shd w:fill="F6F8FA"/>
            <w:vAlign w:val="top"/>
          </w:tcPr>
          <w:p>
            <w:pPr>
              <w:spacing w:after="0" w:line="240" w:lineRule="auto"/>
              <w:jc w:val="left"/>
            </w:pPr>
            <w:r/>
            <w:r>
              <w:rPr>
                <w:rFonts w:ascii="Arial" w:hAnsi="Arial" w:eastAsia="Arial"/>
                <w:b w:val="0"/>
                <w:sz w:val="12"/>
              </w:rPr>
              <w:t>notes</w:t>
            </w:r>
          </w:p>
        </w:tc>
        <w:tc>
          <w:tcPr>
            <w:tcW w:type="dxa" w:w="3096"/>
            <w:shd w:fill="F6F8FA"/>
            <w:vAlign w:val="top"/>
          </w:tcPr>
          <w:p>
            <w:pPr>
              <w:spacing w:after="0" w:line="240" w:lineRule="auto"/>
              <w:jc w:val="left"/>
            </w:pPr>
            <w:r/>
            <w:r>
              <w:rPr>
                <w:rFonts w:ascii="Arial" w:hAnsi="Arial" w:eastAsia="Arial"/>
                <w:b w:val="0"/>
                <w:sz w:val="12"/>
              </w:rPr>
              <w:t>TextField(blank=True)</w:t>
            </w:r>
          </w:p>
        </w:tc>
        <w:tc>
          <w:tcPr>
            <w:tcW w:type="dxa" w:w="7560"/>
            <w:shd w:fill="F6F8FA"/>
            <w:vAlign w:val="top"/>
          </w:tcPr>
          <w:p>
            <w:pPr>
              <w:spacing w:after="0" w:line="240" w:lineRule="auto"/>
              <w:jc w:val="left"/>
            </w:pPr>
            <w:r/>
            <w:r>
              <w:rPr>
                <w:rFonts w:ascii="Arial" w:hAnsi="Arial" w:eastAsia="Arial"/>
                <w:b w:val="0"/>
                <w:sz w:val="12"/>
              </w:rPr>
              <w:t>Notes.</w:t>
            </w:r>
          </w:p>
        </w:tc>
      </w:tr>
      <w:tr>
        <w:tc>
          <w:tcPr>
            <w:tcW w:type="dxa" w:w="2088"/>
            <w:shd w:fill="FFFFFF"/>
            <w:vAlign w:val="top"/>
          </w:tcPr>
          <w:p>
            <w:pPr>
              <w:spacing w:after="0" w:line="240" w:lineRule="auto"/>
              <w:jc w:val="left"/>
            </w:pPr>
            <w:r/>
            <w:r>
              <w:rPr>
                <w:rFonts w:ascii="Arial" w:hAnsi="Arial" w:eastAsia="Arial"/>
                <w:b w:val="0"/>
                <w:sz w:val="12"/>
              </w:rPr>
              <w:t>Meeting</w:t>
            </w:r>
          </w:p>
        </w:tc>
        <w:tc>
          <w:tcPr>
            <w:tcW w:type="dxa" w:w="2376"/>
            <w:shd w:fill="FFFFFF"/>
            <w:vAlign w:val="top"/>
          </w:tcPr>
          <w:p>
            <w:pPr>
              <w:spacing w:after="0" w:line="240" w:lineRule="auto"/>
              <w:jc w:val="left"/>
            </w:pPr>
            <w:r/>
            <w:r>
              <w:rPr>
                <w:rFonts w:ascii="Arial" w:hAnsi="Arial" w:eastAsia="Arial"/>
                <w:b w:val="0"/>
                <w:sz w:val="12"/>
              </w:rPr>
              <w:t>lead</w:t>
            </w:r>
          </w:p>
        </w:tc>
        <w:tc>
          <w:tcPr>
            <w:tcW w:type="dxa" w:w="3096"/>
            <w:shd w:fill="FFFFFF"/>
            <w:vAlign w:val="top"/>
          </w:tcPr>
          <w:p>
            <w:pPr>
              <w:spacing w:after="0" w:line="240" w:lineRule="auto"/>
              <w:jc w:val="left"/>
            </w:pPr>
            <w:r/>
            <w:r>
              <w:rPr>
                <w:rFonts w:ascii="Arial" w:hAnsi="Arial" w:eastAsia="Arial"/>
                <w:b w:val="0"/>
                <w:sz w:val="12"/>
              </w:rPr>
              <w:t>ForeignKey(Lead)</w:t>
            </w:r>
          </w:p>
        </w:tc>
        <w:tc>
          <w:tcPr>
            <w:tcW w:type="dxa" w:w="7560"/>
            <w:shd w:fill="FFFFFF"/>
            <w:vAlign w:val="top"/>
          </w:tcPr>
          <w:p>
            <w:pPr>
              <w:spacing w:after="0" w:line="240" w:lineRule="auto"/>
              <w:jc w:val="left"/>
            </w:pPr>
            <w:r/>
            <w:r>
              <w:rPr>
                <w:rFonts w:ascii="Arial" w:hAnsi="Arial" w:eastAsia="Arial"/>
                <w:b w:val="0"/>
                <w:sz w:val="12"/>
              </w:rPr>
              <w:t>Lead.</w:t>
            </w:r>
          </w:p>
        </w:tc>
      </w:tr>
      <w:tr>
        <w:tc>
          <w:tcPr>
            <w:tcW w:type="dxa" w:w="2088"/>
            <w:shd w:fill="F6F8FA"/>
            <w:vAlign w:val="top"/>
          </w:tcPr>
          <w:p>
            <w:pPr>
              <w:spacing w:after="0" w:line="240" w:lineRule="auto"/>
              <w:jc w:val="left"/>
            </w:pPr>
            <w:r/>
            <w:r>
              <w:rPr>
                <w:rFonts w:ascii="Arial" w:hAnsi="Arial" w:eastAsia="Arial"/>
                <w:b w:val="0"/>
                <w:sz w:val="12"/>
              </w:rPr>
              <w:t>Meeting</w:t>
            </w:r>
          </w:p>
        </w:tc>
        <w:tc>
          <w:tcPr>
            <w:tcW w:type="dxa" w:w="2376"/>
            <w:shd w:fill="F6F8FA"/>
            <w:vAlign w:val="top"/>
          </w:tcPr>
          <w:p>
            <w:pPr>
              <w:spacing w:after="0" w:line="240" w:lineRule="auto"/>
              <w:jc w:val="left"/>
            </w:pPr>
            <w:r/>
            <w:r>
              <w:rPr>
                <w:rFonts w:ascii="Arial" w:hAnsi="Arial" w:eastAsia="Arial"/>
                <w:b w:val="0"/>
                <w:sz w:val="12"/>
              </w:rPr>
              <w:t>assigned_to</w:t>
            </w:r>
          </w:p>
        </w:tc>
        <w:tc>
          <w:tcPr>
            <w:tcW w:type="dxa" w:w="3096"/>
            <w:shd w:fill="F6F8FA"/>
            <w:vAlign w:val="top"/>
          </w:tcPr>
          <w:p>
            <w:pPr>
              <w:spacing w:after="0" w:line="240" w:lineRule="auto"/>
              <w:jc w:val="left"/>
            </w:pPr>
            <w:r/>
            <w:r>
              <w:rPr>
                <w:rFonts w:ascii="Arial" w:hAnsi="Arial" w:eastAsia="Arial"/>
                <w:b w:val="0"/>
                <w:sz w:val="12"/>
              </w:rPr>
              <w:t>ForeignKey(User)</w:t>
            </w:r>
          </w:p>
        </w:tc>
        <w:tc>
          <w:tcPr>
            <w:tcW w:type="dxa" w:w="7560"/>
            <w:shd w:fill="F6F8FA"/>
            <w:vAlign w:val="top"/>
          </w:tcPr>
          <w:p>
            <w:pPr>
              <w:spacing w:after="0" w:line="240" w:lineRule="auto"/>
              <w:jc w:val="left"/>
            </w:pPr>
            <w:r/>
            <w:r>
              <w:rPr>
                <w:rFonts w:ascii="Arial" w:hAnsi="Arial" w:eastAsia="Arial"/>
                <w:b w:val="0"/>
                <w:sz w:val="12"/>
              </w:rPr>
              <w:t>Responsible user.</w:t>
            </w:r>
          </w:p>
        </w:tc>
      </w:tr>
      <w:tr>
        <w:tc>
          <w:tcPr>
            <w:tcW w:type="dxa" w:w="2088"/>
            <w:shd w:fill="FFFFFF"/>
            <w:vAlign w:val="top"/>
          </w:tcPr>
          <w:p>
            <w:pPr>
              <w:spacing w:after="0" w:line="240" w:lineRule="auto"/>
              <w:jc w:val="left"/>
            </w:pPr>
            <w:r/>
            <w:r>
              <w:rPr>
                <w:rFonts w:ascii="Arial" w:hAnsi="Arial" w:eastAsia="Arial"/>
                <w:b w:val="0"/>
                <w:sz w:val="12"/>
              </w:rPr>
              <w:t>Meeting</w:t>
            </w:r>
          </w:p>
        </w:tc>
        <w:tc>
          <w:tcPr>
            <w:tcW w:type="dxa" w:w="2376"/>
            <w:shd w:fill="FFFFFF"/>
            <w:vAlign w:val="top"/>
          </w:tcPr>
          <w:p>
            <w:pPr>
              <w:spacing w:after="0" w:line="240" w:lineRule="auto"/>
              <w:jc w:val="left"/>
            </w:pPr>
            <w:r/>
            <w:r>
              <w:rPr>
                <w:rFonts w:ascii="Arial" w:hAnsi="Arial" w:eastAsia="Arial"/>
                <w:b w:val="0"/>
                <w:sz w:val="12"/>
              </w:rPr>
              <w:t>scheduled_at</w:t>
            </w:r>
          </w:p>
        </w:tc>
        <w:tc>
          <w:tcPr>
            <w:tcW w:type="dxa" w:w="3096"/>
            <w:shd w:fill="FFFFFF"/>
            <w:vAlign w:val="top"/>
          </w:tcPr>
          <w:p>
            <w:pPr>
              <w:spacing w:after="0" w:line="240" w:lineRule="auto"/>
              <w:jc w:val="left"/>
            </w:pPr>
            <w:r/>
            <w:r>
              <w:rPr>
                <w:rFonts w:ascii="Arial" w:hAnsi="Arial" w:eastAsia="Arial"/>
                <w:b w:val="0"/>
                <w:sz w:val="12"/>
              </w:rPr>
              <w:t>DateTimeField</w:t>
            </w:r>
          </w:p>
        </w:tc>
        <w:tc>
          <w:tcPr>
            <w:tcW w:type="dxa" w:w="7560"/>
            <w:shd w:fill="FFFFFF"/>
            <w:vAlign w:val="top"/>
          </w:tcPr>
          <w:p>
            <w:pPr>
              <w:spacing w:after="0" w:line="240" w:lineRule="auto"/>
              <w:jc w:val="left"/>
            </w:pPr>
            <w:r/>
            <w:r>
              <w:rPr>
                <w:rFonts w:ascii="Arial" w:hAnsi="Arial" w:eastAsia="Arial"/>
                <w:b w:val="0"/>
                <w:sz w:val="12"/>
              </w:rPr>
              <w:t>Meeting date/time.</w:t>
            </w:r>
          </w:p>
        </w:tc>
      </w:tr>
      <w:tr>
        <w:tc>
          <w:tcPr>
            <w:tcW w:type="dxa" w:w="2088"/>
            <w:shd w:fill="F6F8FA"/>
            <w:vAlign w:val="top"/>
          </w:tcPr>
          <w:p>
            <w:pPr>
              <w:spacing w:after="0" w:line="240" w:lineRule="auto"/>
              <w:jc w:val="left"/>
            </w:pPr>
            <w:r/>
            <w:r>
              <w:rPr>
                <w:rFonts w:ascii="Arial" w:hAnsi="Arial" w:eastAsia="Arial"/>
                <w:b w:val="0"/>
                <w:sz w:val="12"/>
              </w:rPr>
              <w:t>Meeting</w:t>
            </w:r>
          </w:p>
        </w:tc>
        <w:tc>
          <w:tcPr>
            <w:tcW w:type="dxa" w:w="2376"/>
            <w:shd w:fill="F6F8FA"/>
            <w:vAlign w:val="top"/>
          </w:tcPr>
          <w:p>
            <w:pPr>
              <w:spacing w:after="0" w:line="240" w:lineRule="auto"/>
              <w:jc w:val="left"/>
            </w:pPr>
            <w:r/>
            <w:r>
              <w:rPr>
                <w:rFonts w:ascii="Arial" w:hAnsi="Arial" w:eastAsia="Arial"/>
                <w:b w:val="0"/>
                <w:sz w:val="12"/>
              </w:rPr>
              <w:t>location</w:t>
            </w:r>
          </w:p>
        </w:tc>
        <w:tc>
          <w:tcPr>
            <w:tcW w:type="dxa" w:w="3096"/>
            <w:shd w:fill="F6F8FA"/>
            <w:vAlign w:val="top"/>
          </w:tcPr>
          <w:p>
            <w:pPr>
              <w:spacing w:after="0" w:line="240" w:lineRule="auto"/>
              <w:jc w:val="left"/>
            </w:pPr>
            <w:r/>
            <w:r>
              <w:rPr>
                <w:rFonts w:ascii="Arial" w:hAnsi="Arial" w:eastAsia="Arial"/>
                <w:b w:val="0"/>
                <w:sz w:val="12"/>
              </w:rPr>
              <w:t>CharField/TextField</w:t>
            </w:r>
          </w:p>
        </w:tc>
        <w:tc>
          <w:tcPr>
            <w:tcW w:type="dxa" w:w="7560"/>
            <w:shd w:fill="F6F8FA"/>
            <w:vAlign w:val="top"/>
          </w:tcPr>
          <w:p>
            <w:pPr>
              <w:spacing w:after="0" w:line="240" w:lineRule="auto"/>
              <w:jc w:val="left"/>
            </w:pPr>
            <w:r/>
            <w:r>
              <w:rPr>
                <w:rFonts w:ascii="Arial" w:hAnsi="Arial" w:eastAsia="Arial"/>
                <w:b w:val="0"/>
                <w:sz w:val="12"/>
              </w:rPr>
              <w:t>Meeting place.</w:t>
            </w:r>
          </w:p>
        </w:tc>
      </w:tr>
      <w:tr>
        <w:tc>
          <w:tcPr>
            <w:tcW w:type="dxa" w:w="2088"/>
            <w:shd w:fill="FFFFFF"/>
            <w:vAlign w:val="top"/>
          </w:tcPr>
          <w:p>
            <w:pPr>
              <w:spacing w:after="0" w:line="240" w:lineRule="auto"/>
              <w:jc w:val="left"/>
            </w:pPr>
            <w:r/>
            <w:r>
              <w:rPr>
                <w:rFonts w:ascii="Arial" w:hAnsi="Arial" w:eastAsia="Arial"/>
                <w:b w:val="0"/>
                <w:sz w:val="12"/>
              </w:rPr>
              <w:t>Meeting</w:t>
            </w:r>
          </w:p>
        </w:tc>
        <w:tc>
          <w:tcPr>
            <w:tcW w:type="dxa" w:w="2376"/>
            <w:shd w:fill="FFFFFF"/>
            <w:vAlign w:val="top"/>
          </w:tcPr>
          <w:p>
            <w:pPr>
              <w:spacing w:after="0" w:line="240" w:lineRule="auto"/>
              <w:jc w:val="left"/>
            </w:pPr>
            <w:r/>
            <w:r>
              <w:rPr>
                <w:rFonts w:ascii="Arial" w:hAnsi="Arial" w:eastAsia="Arial"/>
                <w:b w:val="0"/>
                <w:sz w:val="12"/>
              </w:rPr>
              <w:t>meeting_type</w:t>
            </w:r>
          </w:p>
        </w:tc>
        <w:tc>
          <w:tcPr>
            <w:tcW w:type="dxa" w:w="3096"/>
            <w:shd w:fill="FFFFFF"/>
            <w:vAlign w:val="top"/>
          </w:tcPr>
          <w:p>
            <w:pPr>
              <w:spacing w:after="0" w:line="240" w:lineRule="auto"/>
              <w:jc w:val="left"/>
            </w:pPr>
            <w:r/>
            <w:r>
              <w:rPr>
                <w:rFonts w:ascii="Arial" w:hAnsi="Arial" w:eastAsia="Arial"/>
                <w:b w:val="0"/>
                <w:sz w:val="12"/>
              </w:rPr>
              <w:t>CharField choices</w:t>
            </w:r>
          </w:p>
        </w:tc>
        <w:tc>
          <w:tcPr>
            <w:tcW w:type="dxa" w:w="7560"/>
            <w:shd w:fill="FFFFFF"/>
            <w:vAlign w:val="top"/>
          </w:tcPr>
          <w:p>
            <w:pPr>
              <w:spacing w:after="0" w:line="240" w:lineRule="auto"/>
              <w:jc w:val="left"/>
            </w:pPr>
            <w:r/>
            <w:r>
              <w:rPr>
                <w:rFonts w:ascii="Arial" w:hAnsi="Arial" w:eastAsia="Arial"/>
                <w:b w:val="0"/>
                <w:sz w:val="12"/>
              </w:rPr>
              <w:t>office, site_visit, online.</w:t>
            </w:r>
          </w:p>
        </w:tc>
      </w:tr>
      <w:tr>
        <w:tc>
          <w:tcPr>
            <w:tcW w:type="dxa" w:w="2088"/>
            <w:shd w:fill="F6F8FA"/>
            <w:vAlign w:val="top"/>
          </w:tcPr>
          <w:p>
            <w:pPr>
              <w:spacing w:after="0" w:line="240" w:lineRule="auto"/>
              <w:jc w:val="left"/>
            </w:pPr>
            <w:r/>
            <w:r>
              <w:rPr>
                <w:rFonts w:ascii="Arial" w:hAnsi="Arial" w:eastAsia="Arial"/>
                <w:b w:val="0"/>
                <w:sz w:val="12"/>
              </w:rPr>
              <w:t>Meeting</w:t>
            </w:r>
          </w:p>
        </w:tc>
        <w:tc>
          <w:tcPr>
            <w:tcW w:type="dxa" w:w="2376"/>
            <w:shd w:fill="F6F8FA"/>
            <w:vAlign w:val="top"/>
          </w:tcPr>
          <w:p>
            <w:pPr>
              <w:spacing w:after="0" w:line="240" w:lineRule="auto"/>
              <w:jc w:val="left"/>
            </w:pPr>
            <w:r/>
            <w:r>
              <w:rPr>
                <w:rFonts w:ascii="Arial" w:hAnsi="Arial" w:eastAsia="Arial"/>
                <w:b w:val="0"/>
                <w:sz w:val="12"/>
              </w:rPr>
              <w:t>status</w:t>
            </w:r>
          </w:p>
        </w:tc>
        <w:tc>
          <w:tcPr>
            <w:tcW w:type="dxa" w:w="3096"/>
            <w:shd w:fill="F6F8FA"/>
            <w:vAlign w:val="top"/>
          </w:tcPr>
          <w:p>
            <w:pPr>
              <w:spacing w:after="0" w:line="240" w:lineRule="auto"/>
              <w:jc w:val="left"/>
            </w:pPr>
            <w:r/>
            <w:r>
              <w:rPr>
                <w:rFonts w:ascii="Arial" w:hAnsi="Arial" w:eastAsia="Arial"/>
                <w:b w:val="0"/>
                <w:sz w:val="12"/>
              </w:rPr>
              <w:t>CharField choices</w:t>
            </w:r>
          </w:p>
        </w:tc>
        <w:tc>
          <w:tcPr>
            <w:tcW w:type="dxa" w:w="7560"/>
            <w:shd w:fill="F6F8FA"/>
            <w:vAlign w:val="top"/>
          </w:tcPr>
          <w:p>
            <w:pPr>
              <w:spacing w:after="0" w:line="240" w:lineRule="auto"/>
              <w:jc w:val="left"/>
            </w:pPr>
            <w:r/>
            <w:r>
              <w:rPr>
                <w:rFonts w:ascii="Arial" w:hAnsi="Arial" w:eastAsia="Arial"/>
                <w:b w:val="0"/>
                <w:sz w:val="12"/>
              </w:rPr>
              <w:t>scheduled, done, missed, cancelled.</w:t>
            </w:r>
          </w:p>
        </w:tc>
      </w:tr>
      <w:tr>
        <w:tc>
          <w:tcPr>
            <w:tcW w:type="dxa" w:w="2088"/>
            <w:shd w:fill="FFFFFF"/>
            <w:vAlign w:val="top"/>
          </w:tcPr>
          <w:p>
            <w:pPr>
              <w:spacing w:after="0" w:line="240" w:lineRule="auto"/>
              <w:jc w:val="left"/>
            </w:pPr>
            <w:r/>
            <w:r>
              <w:rPr>
                <w:rFonts w:ascii="Arial" w:hAnsi="Arial" w:eastAsia="Arial"/>
                <w:b w:val="0"/>
                <w:sz w:val="12"/>
              </w:rPr>
              <w:t>Meeting</w:t>
            </w:r>
          </w:p>
        </w:tc>
        <w:tc>
          <w:tcPr>
            <w:tcW w:type="dxa" w:w="2376"/>
            <w:shd w:fill="FFFFFF"/>
            <w:vAlign w:val="top"/>
          </w:tcPr>
          <w:p>
            <w:pPr>
              <w:spacing w:after="0" w:line="240" w:lineRule="auto"/>
              <w:jc w:val="left"/>
            </w:pPr>
            <w:r/>
            <w:r>
              <w:rPr>
                <w:rFonts w:ascii="Arial" w:hAnsi="Arial" w:eastAsia="Arial"/>
                <w:b w:val="0"/>
                <w:sz w:val="12"/>
              </w:rPr>
              <w:t>notes</w:t>
            </w:r>
          </w:p>
        </w:tc>
        <w:tc>
          <w:tcPr>
            <w:tcW w:type="dxa" w:w="3096"/>
            <w:shd w:fill="FFFFFF"/>
            <w:vAlign w:val="top"/>
          </w:tcPr>
          <w:p>
            <w:pPr>
              <w:spacing w:after="0" w:line="240" w:lineRule="auto"/>
              <w:jc w:val="left"/>
            </w:pPr>
            <w:r/>
            <w:r>
              <w:rPr>
                <w:rFonts w:ascii="Arial" w:hAnsi="Arial" w:eastAsia="Arial"/>
                <w:b w:val="0"/>
                <w:sz w:val="12"/>
              </w:rPr>
              <w:t>TextField(blank=True)</w:t>
            </w:r>
          </w:p>
        </w:tc>
        <w:tc>
          <w:tcPr>
            <w:tcW w:type="dxa" w:w="7560"/>
            <w:shd w:fill="FFFFFF"/>
            <w:vAlign w:val="top"/>
          </w:tcPr>
          <w:p>
            <w:pPr>
              <w:spacing w:after="0" w:line="240" w:lineRule="auto"/>
              <w:jc w:val="left"/>
            </w:pPr>
            <w:r/>
            <w:r>
              <w:rPr>
                <w:rFonts w:ascii="Arial" w:hAnsi="Arial" w:eastAsia="Arial"/>
                <w:b w:val="0"/>
                <w:sz w:val="12"/>
              </w:rPr>
              <w:t>Meeting notes.</w:t>
            </w:r>
          </w:p>
        </w:tc>
      </w:tr>
      <w:tr>
        <w:tc>
          <w:tcPr>
            <w:tcW w:type="dxa" w:w="2088"/>
            <w:shd w:fill="F6F8FA"/>
            <w:vAlign w:val="top"/>
          </w:tcPr>
          <w:p>
            <w:pPr>
              <w:spacing w:after="0" w:line="240" w:lineRule="auto"/>
              <w:jc w:val="left"/>
            </w:pPr>
            <w:r/>
            <w:r>
              <w:rPr>
                <w:rFonts w:ascii="Arial" w:hAnsi="Arial" w:eastAsia="Arial"/>
                <w:b w:val="0"/>
                <w:sz w:val="12"/>
              </w:rPr>
              <w:t>LeadReactivation</w:t>
            </w:r>
          </w:p>
        </w:tc>
        <w:tc>
          <w:tcPr>
            <w:tcW w:type="dxa" w:w="2376"/>
            <w:shd w:fill="F6F8FA"/>
            <w:vAlign w:val="top"/>
          </w:tcPr>
          <w:p>
            <w:pPr>
              <w:spacing w:after="0" w:line="240" w:lineRule="auto"/>
              <w:jc w:val="left"/>
            </w:pPr>
            <w:r/>
            <w:r>
              <w:rPr>
                <w:rFonts w:ascii="Arial" w:hAnsi="Arial" w:eastAsia="Arial"/>
                <w:b w:val="0"/>
                <w:sz w:val="12"/>
              </w:rPr>
              <w:t>lead</w:t>
            </w:r>
          </w:p>
        </w:tc>
        <w:tc>
          <w:tcPr>
            <w:tcW w:type="dxa" w:w="3096"/>
            <w:shd w:fill="F6F8FA"/>
            <w:vAlign w:val="top"/>
          </w:tcPr>
          <w:p>
            <w:pPr>
              <w:spacing w:after="0" w:line="240" w:lineRule="auto"/>
              <w:jc w:val="left"/>
            </w:pPr>
            <w:r/>
            <w:r>
              <w:rPr>
                <w:rFonts w:ascii="Arial" w:hAnsi="Arial" w:eastAsia="Arial"/>
                <w:b w:val="0"/>
                <w:sz w:val="12"/>
              </w:rPr>
              <w:t>ForeignKey(Lead)</w:t>
            </w:r>
          </w:p>
        </w:tc>
        <w:tc>
          <w:tcPr>
            <w:tcW w:type="dxa" w:w="7560"/>
            <w:shd w:fill="F6F8FA"/>
            <w:vAlign w:val="top"/>
          </w:tcPr>
          <w:p>
            <w:pPr>
              <w:spacing w:after="0" w:line="240" w:lineRule="auto"/>
              <w:jc w:val="left"/>
            </w:pPr>
            <w:r/>
            <w:r>
              <w:rPr>
                <w:rFonts w:ascii="Arial" w:hAnsi="Arial" w:eastAsia="Arial"/>
                <w:b w:val="0"/>
                <w:sz w:val="12"/>
              </w:rPr>
              <w:t>Inactive lead reactivated.</w:t>
            </w:r>
          </w:p>
        </w:tc>
      </w:tr>
      <w:tr>
        <w:tc>
          <w:tcPr>
            <w:tcW w:type="dxa" w:w="2088"/>
            <w:shd w:fill="FFFFFF"/>
            <w:vAlign w:val="top"/>
          </w:tcPr>
          <w:p>
            <w:pPr>
              <w:spacing w:after="0" w:line="240" w:lineRule="auto"/>
              <w:jc w:val="left"/>
            </w:pPr>
            <w:r/>
            <w:r>
              <w:rPr>
                <w:rFonts w:ascii="Arial" w:hAnsi="Arial" w:eastAsia="Arial"/>
                <w:b w:val="0"/>
                <w:sz w:val="12"/>
              </w:rPr>
              <w:t>LeadReactivation</w:t>
            </w:r>
          </w:p>
        </w:tc>
        <w:tc>
          <w:tcPr>
            <w:tcW w:type="dxa" w:w="2376"/>
            <w:shd w:fill="FFFFFF"/>
            <w:vAlign w:val="top"/>
          </w:tcPr>
          <w:p>
            <w:pPr>
              <w:spacing w:after="0" w:line="240" w:lineRule="auto"/>
              <w:jc w:val="left"/>
            </w:pPr>
            <w:r/>
            <w:r>
              <w:rPr>
                <w:rFonts w:ascii="Arial" w:hAnsi="Arial" w:eastAsia="Arial"/>
                <w:b w:val="0"/>
                <w:sz w:val="12"/>
              </w:rPr>
              <w:t>reactivated_by</w:t>
            </w:r>
          </w:p>
        </w:tc>
        <w:tc>
          <w:tcPr>
            <w:tcW w:type="dxa" w:w="3096"/>
            <w:shd w:fill="FFFFFF"/>
            <w:vAlign w:val="top"/>
          </w:tcPr>
          <w:p>
            <w:pPr>
              <w:spacing w:after="0" w:line="240" w:lineRule="auto"/>
              <w:jc w:val="left"/>
            </w:pPr>
            <w:r/>
            <w:r>
              <w:rPr>
                <w:rFonts w:ascii="Arial" w:hAnsi="Arial" w:eastAsia="Arial"/>
                <w:b w:val="0"/>
                <w:sz w:val="12"/>
              </w:rPr>
              <w:t>ForeignKey(User,null=True)</w:t>
            </w:r>
          </w:p>
        </w:tc>
        <w:tc>
          <w:tcPr>
            <w:tcW w:type="dxa" w:w="7560"/>
            <w:shd w:fill="FFFFFF"/>
            <w:vAlign w:val="top"/>
          </w:tcPr>
          <w:p>
            <w:pPr>
              <w:spacing w:after="0" w:line="240" w:lineRule="auto"/>
              <w:jc w:val="left"/>
            </w:pPr>
            <w:r/>
            <w:r>
              <w:rPr>
                <w:rFonts w:ascii="Arial" w:hAnsi="Arial" w:eastAsia="Arial"/>
                <w:b w:val="0"/>
                <w:sz w:val="12"/>
              </w:rPr>
              <w:t>Actor.</w:t>
            </w:r>
          </w:p>
        </w:tc>
      </w:tr>
      <w:tr>
        <w:tc>
          <w:tcPr>
            <w:tcW w:type="dxa" w:w="2088"/>
            <w:shd w:fill="F6F8FA"/>
            <w:vAlign w:val="top"/>
          </w:tcPr>
          <w:p>
            <w:pPr>
              <w:spacing w:after="0" w:line="240" w:lineRule="auto"/>
              <w:jc w:val="left"/>
            </w:pPr>
            <w:r/>
            <w:r>
              <w:rPr>
                <w:rFonts w:ascii="Arial" w:hAnsi="Arial" w:eastAsia="Arial"/>
                <w:b w:val="0"/>
                <w:sz w:val="12"/>
              </w:rPr>
              <w:t>LeadReactivation</w:t>
            </w:r>
          </w:p>
        </w:tc>
        <w:tc>
          <w:tcPr>
            <w:tcW w:type="dxa" w:w="2376"/>
            <w:shd w:fill="F6F8FA"/>
            <w:vAlign w:val="top"/>
          </w:tcPr>
          <w:p>
            <w:pPr>
              <w:spacing w:after="0" w:line="240" w:lineRule="auto"/>
              <w:jc w:val="left"/>
            </w:pPr>
            <w:r/>
            <w:r>
              <w:rPr>
                <w:rFonts w:ascii="Arial" w:hAnsi="Arial" w:eastAsia="Arial"/>
                <w:b w:val="0"/>
                <w:sz w:val="12"/>
              </w:rPr>
              <w:t>reason</w:t>
            </w:r>
          </w:p>
        </w:tc>
        <w:tc>
          <w:tcPr>
            <w:tcW w:type="dxa" w:w="3096"/>
            <w:shd w:fill="F6F8FA"/>
            <w:vAlign w:val="top"/>
          </w:tcPr>
          <w:p>
            <w:pPr>
              <w:spacing w:after="0" w:line="240" w:lineRule="auto"/>
              <w:jc w:val="left"/>
            </w:pPr>
            <w:r/>
            <w:r>
              <w:rPr>
                <w:rFonts w:ascii="Arial" w:hAnsi="Arial" w:eastAsia="Arial"/>
                <w:b w:val="0"/>
                <w:sz w:val="12"/>
              </w:rPr>
              <w:t>TextField</w:t>
            </w:r>
          </w:p>
        </w:tc>
        <w:tc>
          <w:tcPr>
            <w:tcW w:type="dxa" w:w="7560"/>
            <w:shd w:fill="F6F8FA"/>
            <w:vAlign w:val="top"/>
          </w:tcPr>
          <w:p>
            <w:pPr>
              <w:spacing w:after="0" w:line="240" w:lineRule="auto"/>
              <w:jc w:val="left"/>
            </w:pPr>
            <w:r/>
            <w:r>
              <w:rPr>
                <w:rFonts w:ascii="Arial" w:hAnsi="Arial" w:eastAsia="Arial"/>
                <w:b w:val="0"/>
                <w:sz w:val="12"/>
              </w:rPr>
              <w:t>Reason.</w:t>
            </w:r>
          </w:p>
        </w:tc>
      </w:tr>
      <w:tr>
        <w:tc>
          <w:tcPr>
            <w:tcW w:type="dxa" w:w="2088"/>
            <w:shd w:fill="FFFFFF"/>
            <w:vAlign w:val="top"/>
          </w:tcPr>
          <w:p>
            <w:pPr>
              <w:spacing w:after="0" w:line="240" w:lineRule="auto"/>
              <w:jc w:val="left"/>
            </w:pPr>
            <w:r/>
            <w:r>
              <w:rPr>
                <w:rFonts w:ascii="Arial" w:hAnsi="Arial" w:eastAsia="Arial"/>
                <w:b w:val="0"/>
                <w:sz w:val="12"/>
              </w:rPr>
              <w:t>LeadReactivation</w:t>
            </w:r>
          </w:p>
        </w:tc>
        <w:tc>
          <w:tcPr>
            <w:tcW w:type="dxa" w:w="2376"/>
            <w:shd w:fill="FFFFFF"/>
            <w:vAlign w:val="top"/>
          </w:tcPr>
          <w:p>
            <w:pPr>
              <w:spacing w:after="0" w:line="240" w:lineRule="auto"/>
              <w:jc w:val="left"/>
            </w:pPr>
            <w:r/>
            <w:r>
              <w:rPr>
                <w:rFonts w:ascii="Arial" w:hAnsi="Arial" w:eastAsia="Arial"/>
                <w:b w:val="0"/>
                <w:sz w:val="12"/>
              </w:rPr>
              <w:t>previous_status</w:t>
            </w:r>
          </w:p>
        </w:tc>
        <w:tc>
          <w:tcPr>
            <w:tcW w:type="dxa" w:w="3096"/>
            <w:shd w:fill="FFFFFF"/>
            <w:vAlign w:val="top"/>
          </w:tcPr>
          <w:p>
            <w:pPr>
              <w:spacing w:after="0" w:line="240" w:lineRule="auto"/>
              <w:jc w:val="left"/>
            </w:pPr>
            <w:r/>
            <w:r>
              <w:rPr>
                <w:rFonts w:ascii="Arial" w:hAnsi="Arial" w:eastAsia="Arial"/>
                <w:b w:val="0"/>
                <w:sz w:val="12"/>
              </w:rPr>
              <w:t>CharField</w:t>
            </w:r>
          </w:p>
        </w:tc>
        <w:tc>
          <w:tcPr>
            <w:tcW w:type="dxa" w:w="7560"/>
            <w:shd w:fill="FFFFFF"/>
            <w:vAlign w:val="top"/>
          </w:tcPr>
          <w:p>
            <w:pPr>
              <w:spacing w:after="0" w:line="240" w:lineRule="auto"/>
              <w:jc w:val="left"/>
            </w:pPr>
            <w:r/>
            <w:r>
              <w:rPr>
                <w:rFonts w:ascii="Arial" w:hAnsi="Arial" w:eastAsia="Arial"/>
                <w:b w:val="0"/>
                <w:sz w:val="12"/>
              </w:rPr>
              <w:t>Old status.</w:t>
            </w:r>
          </w:p>
        </w:tc>
      </w:tr>
      <w:tr>
        <w:tc>
          <w:tcPr>
            <w:tcW w:type="dxa" w:w="2088"/>
            <w:shd w:fill="F6F8FA"/>
            <w:vAlign w:val="top"/>
          </w:tcPr>
          <w:p>
            <w:pPr>
              <w:spacing w:after="0" w:line="240" w:lineRule="auto"/>
              <w:jc w:val="left"/>
            </w:pPr>
            <w:r/>
            <w:r>
              <w:rPr>
                <w:rFonts w:ascii="Arial" w:hAnsi="Arial" w:eastAsia="Arial"/>
                <w:b w:val="0"/>
                <w:sz w:val="12"/>
              </w:rPr>
              <w:t>LeadReactivation</w:t>
            </w:r>
          </w:p>
        </w:tc>
        <w:tc>
          <w:tcPr>
            <w:tcW w:type="dxa" w:w="2376"/>
            <w:shd w:fill="F6F8FA"/>
            <w:vAlign w:val="top"/>
          </w:tcPr>
          <w:p>
            <w:pPr>
              <w:spacing w:after="0" w:line="240" w:lineRule="auto"/>
              <w:jc w:val="left"/>
            </w:pPr>
            <w:r/>
            <w:r>
              <w:rPr>
                <w:rFonts w:ascii="Arial" w:hAnsi="Arial" w:eastAsia="Arial"/>
                <w:b w:val="0"/>
                <w:sz w:val="12"/>
              </w:rPr>
              <w:t>created_at</w:t>
            </w:r>
          </w:p>
        </w:tc>
        <w:tc>
          <w:tcPr>
            <w:tcW w:type="dxa" w:w="3096"/>
            <w:shd w:fill="F6F8FA"/>
            <w:vAlign w:val="top"/>
          </w:tcPr>
          <w:p>
            <w:pPr>
              <w:spacing w:after="0" w:line="240" w:lineRule="auto"/>
              <w:jc w:val="left"/>
            </w:pPr>
            <w:r/>
            <w:r>
              <w:rPr>
                <w:rFonts w:ascii="Arial" w:hAnsi="Arial" w:eastAsia="Arial"/>
                <w:b w:val="0"/>
                <w:sz w:val="12"/>
              </w:rPr>
              <w:t>DateTimeField</w:t>
            </w:r>
          </w:p>
        </w:tc>
        <w:tc>
          <w:tcPr>
            <w:tcW w:type="dxa" w:w="7560"/>
            <w:shd w:fill="F6F8FA"/>
            <w:vAlign w:val="top"/>
          </w:tcPr>
          <w:p>
            <w:pPr>
              <w:spacing w:after="0" w:line="240" w:lineRule="auto"/>
              <w:jc w:val="left"/>
            </w:pPr>
            <w:r/>
            <w:r>
              <w:rPr>
                <w:rFonts w:ascii="Arial" w:hAnsi="Arial" w:eastAsia="Arial"/>
                <w:b w:val="0"/>
                <w:sz w:val="12"/>
              </w:rPr>
              <w:t>Timestamp.</w:t>
            </w:r>
          </w:p>
        </w:tc>
      </w:tr>
      <w:tr>
        <w:tc>
          <w:tcPr>
            <w:tcW w:type="dxa" w:w="2088"/>
            <w:shd w:fill="FFFFFF"/>
            <w:vAlign w:val="top"/>
          </w:tcPr>
          <w:p>
            <w:pPr>
              <w:spacing w:after="0" w:line="240" w:lineRule="auto"/>
              <w:jc w:val="left"/>
            </w:pPr>
            <w:r/>
            <w:r>
              <w:rPr>
                <w:rFonts w:ascii="Arial" w:hAnsi="Arial" w:eastAsia="Arial"/>
                <w:b w:val="0"/>
                <w:sz w:val="12"/>
              </w:rPr>
              <w:t>DistributionStrategyDefinition</w:t>
            </w:r>
          </w:p>
        </w:tc>
        <w:tc>
          <w:tcPr>
            <w:tcW w:type="dxa" w:w="2376"/>
            <w:shd w:fill="FFFFFF"/>
            <w:vAlign w:val="top"/>
          </w:tcPr>
          <w:p>
            <w:pPr>
              <w:spacing w:after="0" w:line="240" w:lineRule="auto"/>
              <w:jc w:val="left"/>
            </w:pPr>
            <w:r/>
            <w:r>
              <w:rPr>
                <w:rFonts w:ascii="Arial" w:hAnsi="Arial" w:eastAsia="Arial"/>
                <w:b w:val="0"/>
                <w:sz w:val="12"/>
              </w:rPr>
              <w:t>code</w:t>
            </w:r>
          </w:p>
        </w:tc>
        <w:tc>
          <w:tcPr>
            <w:tcW w:type="dxa" w:w="3096"/>
            <w:shd w:fill="FFFFFF"/>
            <w:vAlign w:val="top"/>
          </w:tcPr>
          <w:p>
            <w:pPr>
              <w:spacing w:after="0" w:line="240" w:lineRule="auto"/>
              <w:jc w:val="left"/>
            </w:pPr>
            <w:r/>
            <w:r>
              <w:rPr>
                <w:rFonts w:ascii="Arial" w:hAnsi="Arial" w:eastAsia="Arial"/>
                <w:b w:val="0"/>
                <w:sz w:val="12"/>
              </w:rPr>
              <w:t>SlugField(unique)</w:t>
            </w:r>
          </w:p>
        </w:tc>
        <w:tc>
          <w:tcPr>
            <w:tcW w:type="dxa" w:w="7560"/>
            <w:shd w:fill="FFFFFF"/>
            <w:vAlign w:val="top"/>
          </w:tcPr>
          <w:p>
            <w:pPr>
              <w:spacing w:after="0" w:line="240" w:lineRule="auto"/>
              <w:jc w:val="left"/>
            </w:pPr>
            <w:r/>
            <w:r>
              <w:rPr>
                <w:rFonts w:ascii="Arial" w:hAnsi="Arial" w:eastAsia="Arial"/>
                <w:b w:val="0"/>
                <w:sz w:val="12"/>
              </w:rPr>
              <w:t>round_robin_load_balanced, by_turn, retry_team_escalation.</w:t>
            </w:r>
          </w:p>
        </w:tc>
      </w:tr>
      <w:tr>
        <w:tc>
          <w:tcPr>
            <w:tcW w:type="dxa" w:w="2088"/>
            <w:shd w:fill="F6F8FA"/>
            <w:vAlign w:val="top"/>
          </w:tcPr>
          <w:p>
            <w:pPr>
              <w:spacing w:after="0" w:line="240" w:lineRule="auto"/>
              <w:jc w:val="left"/>
            </w:pPr>
            <w:r/>
            <w:r>
              <w:rPr>
                <w:rFonts w:ascii="Arial" w:hAnsi="Arial" w:eastAsia="Arial"/>
                <w:b w:val="0"/>
                <w:sz w:val="12"/>
              </w:rPr>
              <w:t>DistributionStrategyDefinition</w:t>
            </w:r>
          </w:p>
        </w:tc>
        <w:tc>
          <w:tcPr>
            <w:tcW w:type="dxa" w:w="2376"/>
            <w:shd w:fill="F6F8FA"/>
            <w:vAlign w:val="top"/>
          </w:tcPr>
          <w:p>
            <w:pPr>
              <w:spacing w:after="0" w:line="240" w:lineRule="auto"/>
              <w:jc w:val="left"/>
            </w:pPr>
            <w:r/>
            <w:r>
              <w:rPr>
                <w:rFonts w:ascii="Arial" w:hAnsi="Arial" w:eastAsia="Arial"/>
                <w:b w:val="0"/>
                <w:sz w:val="12"/>
              </w:rPr>
              <w:t>class_path</w:t>
            </w:r>
          </w:p>
        </w:tc>
        <w:tc>
          <w:tcPr>
            <w:tcW w:type="dxa" w:w="3096"/>
            <w:shd w:fill="F6F8FA"/>
            <w:vAlign w:val="top"/>
          </w:tcPr>
          <w:p>
            <w:pPr>
              <w:spacing w:after="0" w:line="240" w:lineRule="auto"/>
              <w:jc w:val="left"/>
            </w:pPr>
            <w:r/>
            <w:r>
              <w:rPr>
                <w:rFonts w:ascii="Arial" w:hAnsi="Arial" w:eastAsia="Arial"/>
                <w:b w:val="0"/>
                <w:sz w:val="12"/>
              </w:rPr>
              <w:t>CharField(255)</w:t>
            </w:r>
          </w:p>
        </w:tc>
        <w:tc>
          <w:tcPr>
            <w:tcW w:type="dxa" w:w="7560"/>
            <w:shd w:fill="F6F8FA"/>
            <w:vAlign w:val="top"/>
          </w:tcPr>
          <w:p>
            <w:pPr>
              <w:spacing w:after="0" w:line="240" w:lineRule="auto"/>
              <w:jc w:val="left"/>
            </w:pPr>
            <w:r/>
            <w:r>
              <w:rPr>
                <w:rFonts w:ascii="Arial" w:hAnsi="Arial" w:eastAsia="Arial"/>
                <w:b w:val="0"/>
                <w:sz w:val="12"/>
              </w:rPr>
              <w:t>Python class import path.</w:t>
            </w:r>
          </w:p>
        </w:tc>
      </w:tr>
      <w:tr>
        <w:tc>
          <w:tcPr>
            <w:tcW w:type="dxa" w:w="2088"/>
            <w:shd w:fill="FFFFFF"/>
            <w:vAlign w:val="top"/>
          </w:tcPr>
          <w:p>
            <w:pPr>
              <w:spacing w:after="0" w:line="240" w:lineRule="auto"/>
              <w:jc w:val="left"/>
            </w:pPr>
            <w:r/>
            <w:r>
              <w:rPr>
                <w:rFonts w:ascii="Arial" w:hAnsi="Arial" w:eastAsia="Arial"/>
                <w:b w:val="0"/>
                <w:sz w:val="12"/>
              </w:rPr>
              <w:t>DistributionStrategyDefinition</w:t>
            </w:r>
          </w:p>
        </w:tc>
        <w:tc>
          <w:tcPr>
            <w:tcW w:type="dxa" w:w="2376"/>
            <w:shd w:fill="FFFFFF"/>
            <w:vAlign w:val="top"/>
          </w:tcPr>
          <w:p>
            <w:pPr>
              <w:spacing w:after="0" w:line="240" w:lineRule="auto"/>
              <w:jc w:val="left"/>
            </w:pPr>
            <w:r/>
            <w:r>
              <w:rPr>
                <w:rFonts w:ascii="Arial" w:hAnsi="Arial" w:eastAsia="Arial"/>
                <w:b w:val="0"/>
                <w:sz w:val="12"/>
              </w:rPr>
              <w:t>name</w:t>
            </w:r>
          </w:p>
        </w:tc>
        <w:tc>
          <w:tcPr>
            <w:tcW w:type="dxa" w:w="3096"/>
            <w:shd w:fill="FFFFFF"/>
            <w:vAlign w:val="top"/>
          </w:tcPr>
          <w:p>
            <w:pPr>
              <w:spacing w:after="0" w:line="240" w:lineRule="auto"/>
              <w:jc w:val="left"/>
            </w:pPr>
            <w:r/>
            <w:r>
              <w:rPr>
                <w:rFonts w:ascii="Arial" w:hAnsi="Arial" w:eastAsia="Arial"/>
                <w:b w:val="0"/>
                <w:sz w:val="12"/>
              </w:rPr>
              <w:t>CharField(150)</w:t>
            </w:r>
          </w:p>
        </w:tc>
        <w:tc>
          <w:tcPr>
            <w:tcW w:type="dxa" w:w="7560"/>
            <w:shd w:fill="FFFFFF"/>
            <w:vAlign w:val="top"/>
          </w:tcPr>
          <w:p>
            <w:pPr>
              <w:spacing w:after="0" w:line="240" w:lineRule="auto"/>
              <w:jc w:val="left"/>
            </w:pPr>
            <w:r/>
            <w:r>
              <w:rPr>
                <w:rFonts w:ascii="Arial" w:hAnsi="Arial" w:eastAsia="Arial"/>
                <w:b w:val="0"/>
                <w:sz w:val="12"/>
              </w:rPr>
              <w:t>Display name.</w:t>
            </w:r>
          </w:p>
        </w:tc>
      </w:tr>
      <w:tr>
        <w:tc>
          <w:tcPr>
            <w:tcW w:type="dxa" w:w="2088"/>
            <w:shd w:fill="F6F8FA"/>
            <w:vAlign w:val="top"/>
          </w:tcPr>
          <w:p>
            <w:pPr>
              <w:spacing w:after="0" w:line="240" w:lineRule="auto"/>
              <w:jc w:val="left"/>
            </w:pPr>
            <w:r/>
            <w:r>
              <w:rPr>
                <w:rFonts w:ascii="Arial" w:hAnsi="Arial" w:eastAsia="Arial"/>
                <w:b w:val="0"/>
                <w:sz w:val="12"/>
              </w:rPr>
              <w:t>DistributionStrategyDefinition</w:t>
            </w:r>
          </w:p>
        </w:tc>
        <w:tc>
          <w:tcPr>
            <w:tcW w:type="dxa" w:w="2376"/>
            <w:shd w:fill="F6F8FA"/>
            <w:vAlign w:val="top"/>
          </w:tcPr>
          <w:p>
            <w:pPr>
              <w:spacing w:after="0" w:line="240" w:lineRule="auto"/>
              <w:jc w:val="left"/>
            </w:pPr>
            <w:r/>
            <w:r>
              <w:rPr>
                <w:rFonts w:ascii="Arial" w:hAnsi="Arial" w:eastAsia="Arial"/>
                <w:b w:val="0"/>
                <w:sz w:val="12"/>
              </w:rPr>
              <w:t>is_active</w:t>
            </w:r>
          </w:p>
        </w:tc>
        <w:tc>
          <w:tcPr>
            <w:tcW w:type="dxa" w:w="3096"/>
            <w:shd w:fill="F6F8FA"/>
            <w:vAlign w:val="top"/>
          </w:tcPr>
          <w:p>
            <w:pPr>
              <w:spacing w:after="0" w:line="240" w:lineRule="auto"/>
              <w:jc w:val="left"/>
            </w:pPr>
            <w:r/>
            <w:r>
              <w:rPr>
                <w:rFonts w:ascii="Arial" w:hAnsi="Arial" w:eastAsia="Arial"/>
                <w:b w:val="0"/>
                <w:sz w:val="12"/>
              </w:rPr>
              <w:t>BooleanField</w:t>
            </w:r>
          </w:p>
        </w:tc>
        <w:tc>
          <w:tcPr>
            <w:tcW w:type="dxa" w:w="7560"/>
            <w:shd w:fill="F6F8FA"/>
            <w:vAlign w:val="top"/>
          </w:tcPr>
          <w:p>
            <w:pPr>
              <w:spacing w:after="0" w:line="240" w:lineRule="auto"/>
              <w:jc w:val="left"/>
            </w:pPr>
            <w:r/>
            <w:r>
              <w:rPr>
                <w:rFonts w:ascii="Arial" w:hAnsi="Arial" w:eastAsia="Arial"/>
                <w:b w:val="0"/>
                <w:sz w:val="12"/>
              </w:rPr>
              <w:t>Available strategy.</w:t>
            </w:r>
          </w:p>
        </w:tc>
      </w:tr>
      <w:tr>
        <w:tc>
          <w:tcPr>
            <w:tcW w:type="dxa" w:w="2088"/>
            <w:shd w:fill="FFFFFF"/>
            <w:vAlign w:val="top"/>
          </w:tcPr>
          <w:p>
            <w:pPr>
              <w:spacing w:after="0" w:line="240" w:lineRule="auto"/>
              <w:jc w:val="left"/>
            </w:pPr>
            <w:r/>
            <w:r>
              <w:rPr>
                <w:rFonts w:ascii="Arial" w:hAnsi="Arial" w:eastAsia="Arial"/>
                <w:b w:val="0"/>
                <w:sz w:val="12"/>
              </w:rPr>
              <w:t>RotationPointer</w:t>
            </w:r>
          </w:p>
        </w:tc>
        <w:tc>
          <w:tcPr>
            <w:tcW w:type="dxa" w:w="2376"/>
            <w:shd w:fill="FFFFFF"/>
            <w:vAlign w:val="top"/>
          </w:tcPr>
          <w:p>
            <w:pPr>
              <w:spacing w:after="0" w:line="240" w:lineRule="auto"/>
              <w:jc w:val="left"/>
            </w:pPr>
            <w:r/>
            <w:r>
              <w:rPr>
                <w:rFonts w:ascii="Arial" w:hAnsi="Arial" w:eastAsia="Arial"/>
                <w:b w:val="0"/>
                <w:sz w:val="12"/>
              </w:rPr>
              <w:t>company</w:t>
            </w:r>
          </w:p>
        </w:tc>
        <w:tc>
          <w:tcPr>
            <w:tcW w:type="dxa" w:w="3096"/>
            <w:shd w:fill="FFFFFF"/>
            <w:vAlign w:val="top"/>
          </w:tcPr>
          <w:p>
            <w:pPr>
              <w:spacing w:after="0" w:line="240" w:lineRule="auto"/>
              <w:jc w:val="left"/>
            </w:pPr>
            <w:r/>
            <w:r>
              <w:rPr>
                <w:rFonts w:ascii="Arial" w:hAnsi="Arial" w:eastAsia="Arial"/>
                <w:b w:val="0"/>
                <w:sz w:val="12"/>
              </w:rPr>
              <w:t>ForeignKey(Company)</w:t>
            </w:r>
          </w:p>
        </w:tc>
        <w:tc>
          <w:tcPr>
            <w:tcW w:type="dxa" w:w="7560"/>
            <w:shd w:fill="FFFFFF"/>
            <w:vAlign w:val="top"/>
          </w:tcPr>
          <w:p>
            <w:pPr>
              <w:spacing w:after="0" w:line="240" w:lineRule="auto"/>
              <w:jc w:val="left"/>
            </w:pPr>
            <w:r/>
            <w:r>
              <w:rPr>
                <w:rFonts w:ascii="Arial" w:hAnsi="Arial" w:eastAsia="Arial"/>
                <w:b w:val="0"/>
                <w:sz w:val="12"/>
              </w:rPr>
              <w:t>Tenant scope.</w:t>
            </w:r>
          </w:p>
        </w:tc>
      </w:tr>
      <w:tr>
        <w:tc>
          <w:tcPr>
            <w:tcW w:type="dxa" w:w="2088"/>
            <w:shd w:fill="F6F8FA"/>
            <w:vAlign w:val="top"/>
          </w:tcPr>
          <w:p>
            <w:pPr>
              <w:spacing w:after="0" w:line="240" w:lineRule="auto"/>
              <w:jc w:val="left"/>
            </w:pPr>
            <w:r/>
            <w:r>
              <w:rPr>
                <w:rFonts w:ascii="Arial" w:hAnsi="Arial" w:eastAsia="Arial"/>
                <w:b w:val="0"/>
                <w:sz w:val="12"/>
              </w:rPr>
              <w:t>RotationPointer</w:t>
            </w:r>
          </w:p>
        </w:tc>
        <w:tc>
          <w:tcPr>
            <w:tcW w:type="dxa" w:w="2376"/>
            <w:shd w:fill="F6F8FA"/>
            <w:vAlign w:val="top"/>
          </w:tcPr>
          <w:p>
            <w:pPr>
              <w:spacing w:after="0" w:line="240" w:lineRule="auto"/>
              <w:jc w:val="left"/>
            </w:pPr>
            <w:r/>
            <w:r>
              <w:rPr>
                <w:rFonts w:ascii="Arial" w:hAnsi="Arial" w:eastAsia="Arial"/>
                <w:b w:val="0"/>
                <w:sz w:val="12"/>
              </w:rPr>
              <w:t>strategy_code</w:t>
            </w:r>
          </w:p>
        </w:tc>
        <w:tc>
          <w:tcPr>
            <w:tcW w:type="dxa" w:w="3096"/>
            <w:shd w:fill="F6F8FA"/>
            <w:vAlign w:val="top"/>
          </w:tcPr>
          <w:p>
            <w:pPr>
              <w:spacing w:after="0" w:line="240" w:lineRule="auto"/>
              <w:jc w:val="left"/>
            </w:pPr>
            <w:r/>
            <w:r>
              <w:rPr>
                <w:rFonts w:ascii="Arial" w:hAnsi="Arial" w:eastAsia="Arial"/>
                <w:b w:val="0"/>
                <w:sz w:val="12"/>
              </w:rPr>
              <w:t>CharField(100)</w:t>
            </w:r>
          </w:p>
        </w:tc>
        <w:tc>
          <w:tcPr>
            <w:tcW w:type="dxa" w:w="7560"/>
            <w:shd w:fill="F6F8FA"/>
            <w:vAlign w:val="top"/>
          </w:tcPr>
          <w:p>
            <w:pPr>
              <w:spacing w:after="0" w:line="240" w:lineRule="auto"/>
              <w:jc w:val="left"/>
            </w:pPr>
            <w:r/>
            <w:r>
              <w:rPr>
                <w:rFonts w:ascii="Arial" w:hAnsi="Arial" w:eastAsia="Arial"/>
                <w:b w:val="0"/>
                <w:sz w:val="12"/>
              </w:rPr>
              <w:t>Strategy.</w:t>
            </w:r>
          </w:p>
        </w:tc>
      </w:tr>
      <w:tr>
        <w:tc>
          <w:tcPr>
            <w:tcW w:type="dxa" w:w="2088"/>
            <w:shd w:fill="FFFFFF"/>
            <w:vAlign w:val="top"/>
          </w:tcPr>
          <w:p>
            <w:pPr>
              <w:spacing w:after="0" w:line="240" w:lineRule="auto"/>
              <w:jc w:val="left"/>
            </w:pPr>
            <w:r/>
            <w:r>
              <w:rPr>
                <w:rFonts w:ascii="Arial" w:hAnsi="Arial" w:eastAsia="Arial"/>
                <w:b w:val="0"/>
                <w:sz w:val="12"/>
              </w:rPr>
              <w:t>RotationPointer</w:t>
            </w:r>
          </w:p>
        </w:tc>
        <w:tc>
          <w:tcPr>
            <w:tcW w:type="dxa" w:w="2376"/>
            <w:shd w:fill="FFFFFF"/>
            <w:vAlign w:val="top"/>
          </w:tcPr>
          <w:p>
            <w:pPr>
              <w:spacing w:after="0" w:line="240" w:lineRule="auto"/>
              <w:jc w:val="left"/>
            </w:pPr>
            <w:r/>
            <w:r>
              <w:rPr>
                <w:rFonts w:ascii="Arial" w:hAnsi="Arial" w:eastAsia="Arial"/>
                <w:b w:val="0"/>
                <w:sz w:val="12"/>
              </w:rPr>
              <w:t>scope_mode</w:t>
            </w:r>
          </w:p>
        </w:tc>
        <w:tc>
          <w:tcPr>
            <w:tcW w:type="dxa" w:w="3096"/>
            <w:shd w:fill="FFFFFF"/>
            <w:vAlign w:val="top"/>
          </w:tcPr>
          <w:p>
            <w:pPr>
              <w:spacing w:after="0" w:line="240" w:lineRule="auto"/>
              <w:jc w:val="left"/>
            </w:pPr>
            <w:r/>
            <w:r>
              <w:rPr>
                <w:rFonts w:ascii="Arial" w:hAnsi="Arial" w:eastAsia="Arial"/>
                <w:b w:val="0"/>
                <w:sz w:val="12"/>
              </w:rPr>
              <w:t>CharField</w:t>
            </w:r>
          </w:p>
        </w:tc>
        <w:tc>
          <w:tcPr>
            <w:tcW w:type="dxa" w:w="7560"/>
            <w:shd w:fill="FFFFFF"/>
            <w:vAlign w:val="top"/>
          </w:tcPr>
          <w:p>
            <w:pPr>
              <w:spacing w:after="0" w:line="240" w:lineRule="auto"/>
              <w:jc w:val="left"/>
            </w:pPr>
            <w:r/>
            <w:r>
              <w:rPr>
                <w:rFonts w:ascii="Arial" w:hAnsi="Arial" w:eastAsia="Arial"/>
                <w:b w:val="0"/>
                <w:sz w:val="12"/>
              </w:rPr>
              <w:t>team_then_salesman, team_then_sales_head, all_salesmen.</w:t>
            </w:r>
          </w:p>
        </w:tc>
      </w:tr>
      <w:tr>
        <w:tc>
          <w:tcPr>
            <w:tcW w:type="dxa" w:w="2088"/>
            <w:shd w:fill="F6F8FA"/>
            <w:vAlign w:val="top"/>
          </w:tcPr>
          <w:p>
            <w:pPr>
              <w:spacing w:after="0" w:line="240" w:lineRule="auto"/>
              <w:jc w:val="left"/>
            </w:pPr>
            <w:r/>
            <w:r>
              <w:rPr>
                <w:rFonts w:ascii="Arial" w:hAnsi="Arial" w:eastAsia="Arial"/>
                <w:b w:val="0"/>
                <w:sz w:val="12"/>
              </w:rPr>
              <w:t>RotationPointer</w:t>
            </w:r>
          </w:p>
        </w:tc>
        <w:tc>
          <w:tcPr>
            <w:tcW w:type="dxa" w:w="2376"/>
            <w:shd w:fill="F6F8FA"/>
            <w:vAlign w:val="top"/>
          </w:tcPr>
          <w:p>
            <w:pPr>
              <w:spacing w:after="0" w:line="240" w:lineRule="auto"/>
              <w:jc w:val="left"/>
            </w:pPr>
            <w:r/>
            <w:r>
              <w:rPr>
                <w:rFonts w:ascii="Arial" w:hAnsi="Arial" w:eastAsia="Arial"/>
                <w:b w:val="0"/>
                <w:sz w:val="12"/>
              </w:rPr>
              <w:t>team</w:t>
            </w:r>
          </w:p>
        </w:tc>
        <w:tc>
          <w:tcPr>
            <w:tcW w:type="dxa" w:w="3096"/>
            <w:shd w:fill="F6F8FA"/>
            <w:vAlign w:val="top"/>
          </w:tcPr>
          <w:p>
            <w:pPr>
              <w:spacing w:after="0" w:line="240" w:lineRule="auto"/>
              <w:jc w:val="left"/>
            </w:pPr>
            <w:r/>
            <w:r>
              <w:rPr>
                <w:rFonts w:ascii="Arial" w:hAnsi="Arial" w:eastAsia="Arial"/>
                <w:b w:val="0"/>
                <w:sz w:val="12"/>
              </w:rPr>
              <w:t>ForeignKey(Team,null=True)</w:t>
            </w:r>
          </w:p>
        </w:tc>
        <w:tc>
          <w:tcPr>
            <w:tcW w:type="dxa" w:w="7560"/>
            <w:shd w:fill="F6F8FA"/>
            <w:vAlign w:val="top"/>
          </w:tcPr>
          <w:p>
            <w:pPr>
              <w:spacing w:after="0" w:line="240" w:lineRule="auto"/>
              <w:jc w:val="left"/>
            </w:pPr>
            <w:r/>
            <w:r>
              <w:rPr>
                <w:rFonts w:ascii="Arial" w:hAnsi="Arial" w:eastAsia="Arial"/>
                <w:b w:val="0"/>
                <w:sz w:val="12"/>
              </w:rPr>
              <w:t>Scope team if relevant.</w:t>
            </w:r>
          </w:p>
        </w:tc>
      </w:tr>
      <w:tr>
        <w:tc>
          <w:tcPr>
            <w:tcW w:type="dxa" w:w="2088"/>
            <w:shd w:fill="FFFFFF"/>
            <w:vAlign w:val="top"/>
          </w:tcPr>
          <w:p>
            <w:pPr>
              <w:spacing w:after="0" w:line="240" w:lineRule="auto"/>
              <w:jc w:val="left"/>
            </w:pPr>
            <w:r/>
            <w:r>
              <w:rPr>
                <w:rFonts w:ascii="Arial" w:hAnsi="Arial" w:eastAsia="Arial"/>
                <w:b w:val="0"/>
                <w:sz w:val="12"/>
              </w:rPr>
              <w:t>RotationPointer</w:t>
            </w:r>
          </w:p>
        </w:tc>
        <w:tc>
          <w:tcPr>
            <w:tcW w:type="dxa" w:w="2376"/>
            <w:shd w:fill="FFFFFF"/>
            <w:vAlign w:val="top"/>
          </w:tcPr>
          <w:p>
            <w:pPr>
              <w:spacing w:after="0" w:line="240" w:lineRule="auto"/>
              <w:jc w:val="left"/>
            </w:pPr>
            <w:r/>
            <w:r>
              <w:rPr>
                <w:rFonts w:ascii="Arial" w:hAnsi="Arial" w:eastAsia="Arial"/>
                <w:b w:val="0"/>
                <w:sz w:val="12"/>
              </w:rPr>
              <w:t>last_user</w:t>
            </w:r>
          </w:p>
        </w:tc>
        <w:tc>
          <w:tcPr>
            <w:tcW w:type="dxa" w:w="3096"/>
            <w:shd w:fill="FFFFFF"/>
            <w:vAlign w:val="top"/>
          </w:tcPr>
          <w:p>
            <w:pPr>
              <w:spacing w:after="0" w:line="240" w:lineRule="auto"/>
              <w:jc w:val="left"/>
            </w:pPr>
            <w:r/>
            <w:r>
              <w:rPr>
                <w:rFonts w:ascii="Arial" w:hAnsi="Arial" w:eastAsia="Arial"/>
                <w:b w:val="0"/>
                <w:sz w:val="12"/>
              </w:rPr>
              <w:t>ForeignKey(User,null=True)</w:t>
            </w:r>
          </w:p>
        </w:tc>
        <w:tc>
          <w:tcPr>
            <w:tcW w:type="dxa" w:w="7560"/>
            <w:shd w:fill="FFFFFF"/>
            <w:vAlign w:val="top"/>
          </w:tcPr>
          <w:p>
            <w:pPr>
              <w:spacing w:after="0" w:line="240" w:lineRule="auto"/>
              <w:jc w:val="left"/>
            </w:pPr>
            <w:r/>
            <w:r>
              <w:rPr>
                <w:rFonts w:ascii="Arial" w:hAnsi="Arial" w:eastAsia="Arial"/>
                <w:b w:val="0"/>
                <w:sz w:val="12"/>
              </w:rPr>
              <w:t>Last assigned user.</w:t>
            </w:r>
          </w:p>
        </w:tc>
      </w:tr>
      <w:tr>
        <w:tc>
          <w:tcPr>
            <w:tcW w:type="dxa" w:w="2088"/>
            <w:shd w:fill="F6F8FA"/>
            <w:vAlign w:val="top"/>
          </w:tcPr>
          <w:p>
            <w:pPr>
              <w:spacing w:after="0" w:line="240" w:lineRule="auto"/>
              <w:jc w:val="left"/>
            </w:pPr>
            <w:r/>
            <w:r>
              <w:rPr>
                <w:rFonts w:ascii="Arial" w:hAnsi="Arial" w:eastAsia="Arial"/>
                <w:b w:val="0"/>
                <w:sz w:val="12"/>
              </w:rPr>
              <w:t>RotationPointer</w:t>
            </w:r>
          </w:p>
        </w:tc>
        <w:tc>
          <w:tcPr>
            <w:tcW w:type="dxa" w:w="2376"/>
            <w:shd w:fill="F6F8FA"/>
            <w:vAlign w:val="top"/>
          </w:tcPr>
          <w:p>
            <w:pPr>
              <w:spacing w:after="0" w:line="240" w:lineRule="auto"/>
              <w:jc w:val="left"/>
            </w:pPr>
            <w:r/>
            <w:r>
              <w:rPr>
                <w:rFonts w:ascii="Arial" w:hAnsi="Arial" w:eastAsia="Arial"/>
                <w:b w:val="0"/>
                <w:sz w:val="12"/>
              </w:rPr>
              <w:t>last_team</w:t>
            </w:r>
          </w:p>
        </w:tc>
        <w:tc>
          <w:tcPr>
            <w:tcW w:type="dxa" w:w="3096"/>
            <w:shd w:fill="F6F8FA"/>
            <w:vAlign w:val="top"/>
          </w:tcPr>
          <w:p>
            <w:pPr>
              <w:spacing w:after="0" w:line="240" w:lineRule="auto"/>
              <w:jc w:val="left"/>
            </w:pPr>
            <w:r/>
            <w:r>
              <w:rPr>
                <w:rFonts w:ascii="Arial" w:hAnsi="Arial" w:eastAsia="Arial"/>
                <w:b w:val="0"/>
                <w:sz w:val="12"/>
              </w:rPr>
              <w:t>ForeignKey(Team,null=True)</w:t>
            </w:r>
          </w:p>
        </w:tc>
        <w:tc>
          <w:tcPr>
            <w:tcW w:type="dxa" w:w="7560"/>
            <w:shd w:fill="F6F8FA"/>
            <w:vAlign w:val="top"/>
          </w:tcPr>
          <w:p>
            <w:pPr>
              <w:spacing w:after="0" w:line="240" w:lineRule="auto"/>
              <w:jc w:val="left"/>
            </w:pPr>
            <w:r/>
            <w:r>
              <w:rPr>
                <w:rFonts w:ascii="Arial" w:hAnsi="Arial" w:eastAsia="Arial"/>
                <w:b w:val="0"/>
                <w:sz w:val="12"/>
              </w:rPr>
              <w:t>Last selected team.</w:t>
            </w:r>
          </w:p>
        </w:tc>
      </w:tr>
      <w:tr>
        <w:tc>
          <w:tcPr>
            <w:tcW w:type="dxa" w:w="2088"/>
            <w:shd w:fill="FFFFFF"/>
            <w:vAlign w:val="top"/>
          </w:tcPr>
          <w:p>
            <w:pPr>
              <w:spacing w:after="0" w:line="240" w:lineRule="auto"/>
              <w:jc w:val="left"/>
            </w:pPr>
            <w:r/>
            <w:r>
              <w:rPr>
                <w:rFonts w:ascii="Arial" w:hAnsi="Arial" w:eastAsia="Arial"/>
                <w:b w:val="0"/>
                <w:sz w:val="12"/>
              </w:rPr>
              <w:t>RotationPointer</w:t>
            </w:r>
          </w:p>
        </w:tc>
        <w:tc>
          <w:tcPr>
            <w:tcW w:type="dxa" w:w="2376"/>
            <w:shd w:fill="FFFFFF"/>
            <w:vAlign w:val="top"/>
          </w:tcPr>
          <w:p>
            <w:pPr>
              <w:spacing w:after="0" w:line="240" w:lineRule="auto"/>
              <w:jc w:val="left"/>
            </w:pPr>
            <w:r/>
            <w:r>
              <w:rPr>
                <w:rFonts w:ascii="Arial" w:hAnsi="Arial" w:eastAsia="Arial"/>
                <w:b w:val="0"/>
                <w:sz w:val="12"/>
              </w:rPr>
              <w:t>position</w:t>
            </w:r>
          </w:p>
        </w:tc>
        <w:tc>
          <w:tcPr>
            <w:tcW w:type="dxa" w:w="3096"/>
            <w:shd w:fill="FFFFFF"/>
            <w:vAlign w:val="top"/>
          </w:tcPr>
          <w:p>
            <w:pPr>
              <w:spacing w:after="0" w:line="240" w:lineRule="auto"/>
              <w:jc w:val="left"/>
            </w:pPr>
            <w:r/>
            <w:r>
              <w:rPr>
                <w:rFonts w:ascii="Arial" w:hAnsi="Arial" w:eastAsia="Arial"/>
                <w:b w:val="0"/>
                <w:sz w:val="12"/>
              </w:rPr>
              <w:t>PositiveIntegerField</w:t>
            </w:r>
          </w:p>
        </w:tc>
        <w:tc>
          <w:tcPr>
            <w:tcW w:type="dxa" w:w="7560"/>
            <w:shd w:fill="FFFFFF"/>
            <w:vAlign w:val="top"/>
          </w:tcPr>
          <w:p>
            <w:pPr>
              <w:spacing w:after="0" w:line="240" w:lineRule="auto"/>
              <w:jc w:val="left"/>
            </w:pPr>
            <w:r/>
            <w:r>
              <w:rPr>
                <w:rFonts w:ascii="Arial" w:hAnsi="Arial" w:eastAsia="Arial"/>
                <w:b w:val="0"/>
                <w:sz w:val="12"/>
              </w:rPr>
              <w:t>Sequential index.</w:t>
            </w:r>
          </w:p>
        </w:tc>
      </w:tr>
      <w:tr>
        <w:tc>
          <w:tcPr>
            <w:tcW w:type="dxa" w:w="2088"/>
            <w:shd w:fill="F6F8FA"/>
            <w:vAlign w:val="top"/>
          </w:tcPr>
          <w:p>
            <w:pPr>
              <w:spacing w:after="0" w:line="240" w:lineRule="auto"/>
              <w:jc w:val="left"/>
            </w:pPr>
            <w:r/>
            <w:r>
              <w:rPr>
                <w:rFonts w:ascii="Arial" w:hAnsi="Arial" w:eastAsia="Arial"/>
                <w:b w:val="0"/>
                <w:sz w:val="12"/>
              </w:rPr>
              <w:t>RotationPointer</w:t>
            </w:r>
          </w:p>
        </w:tc>
        <w:tc>
          <w:tcPr>
            <w:tcW w:type="dxa" w:w="2376"/>
            <w:shd w:fill="F6F8FA"/>
            <w:vAlign w:val="top"/>
          </w:tcPr>
          <w:p>
            <w:pPr>
              <w:spacing w:after="0" w:line="240" w:lineRule="auto"/>
              <w:jc w:val="left"/>
            </w:pPr>
            <w:r/>
            <w:r>
              <w:rPr>
                <w:rFonts w:ascii="Arial" w:hAnsi="Arial" w:eastAsia="Arial"/>
                <w:b w:val="0"/>
                <w:sz w:val="12"/>
              </w:rPr>
              <w:t>updated_at</w:t>
            </w:r>
          </w:p>
        </w:tc>
        <w:tc>
          <w:tcPr>
            <w:tcW w:type="dxa" w:w="3096"/>
            <w:shd w:fill="F6F8FA"/>
            <w:vAlign w:val="top"/>
          </w:tcPr>
          <w:p>
            <w:pPr>
              <w:spacing w:after="0" w:line="240" w:lineRule="auto"/>
              <w:jc w:val="left"/>
            </w:pPr>
            <w:r/>
            <w:r>
              <w:rPr>
                <w:rFonts w:ascii="Arial" w:hAnsi="Arial" w:eastAsia="Arial"/>
                <w:b w:val="0"/>
                <w:sz w:val="12"/>
              </w:rPr>
              <w:t>DateTimeField</w:t>
            </w:r>
          </w:p>
        </w:tc>
        <w:tc>
          <w:tcPr>
            <w:tcW w:type="dxa" w:w="7560"/>
            <w:shd w:fill="F6F8FA"/>
            <w:vAlign w:val="top"/>
          </w:tcPr>
          <w:p>
            <w:pPr>
              <w:spacing w:after="0" w:line="240" w:lineRule="auto"/>
              <w:jc w:val="left"/>
            </w:pPr>
            <w:r/>
            <w:r>
              <w:rPr>
                <w:rFonts w:ascii="Arial" w:hAnsi="Arial" w:eastAsia="Arial"/>
                <w:b w:val="0"/>
                <w:sz w:val="12"/>
              </w:rPr>
              <w:t>Pointer update.</w:t>
            </w:r>
          </w:p>
        </w:tc>
      </w:tr>
      <w:tr>
        <w:tc>
          <w:tcPr>
            <w:tcW w:type="dxa" w:w="2088"/>
            <w:shd w:fill="FFFFFF"/>
            <w:vAlign w:val="top"/>
          </w:tcPr>
          <w:p>
            <w:pPr>
              <w:spacing w:after="0" w:line="240" w:lineRule="auto"/>
              <w:jc w:val="left"/>
            </w:pPr>
            <w:r/>
            <w:r>
              <w:rPr>
                <w:rFonts w:ascii="Arial" w:hAnsi="Arial" w:eastAsia="Arial"/>
                <w:b w:val="0"/>
                <w:sz w:val="12"/>
              </w:rPr>
              <w:t>AssignmentAttempt</w:t>
            </w:r>
          </w:p>
        </w:tc>
        <w:tc>
          <w:tcPr>
            <w:tcW w:type="dxa" w:w="2376"/>
            <w:shd w:fill="FFFFFF"/>
            <w:vAlign w:val="top"/>
          </w:tcPr>
          <w:p>
            <w:pPr>
              <w:spacing w:after="0" w:line="240" w:lineRule="auto"/>
              <w:jc w:val="left"/>
            </w:pPr>
            <w:r/>
            <w:r>
              <w:rPr>
                <w:rFonts w:ascii="Arial" w:hAnsi="Arial" w:eastAsia="Arial"/>
                <w:b w:val="0"/>
                <w:sz w:val="12"/>
              </w:rPr>
              <w:t>lead</w:t>
            </w:r>
          </w:p>
        </w:tc>
        <w:tc>
          <w:tcPr>
            <w:tcW w:type="dxa" w:w="3096"/>
            <w:shd w:fill="FFFFFF"/>
            <w:vAlign w:val="top"/>
          </w:tcPr>
          <w:p>
            <w:pPr>
              <w:spacing w:after="0" w:line="240" w:lineRule="auto"/>
              <w:jc w:val="left"/>
            </w:pPr>
            <w:r/>
            <w:r>
              <w:rPr>
                <w:rFonts w:ascii="Arial" w:hAnsi="Arial" w:eastAsia="Arial"/>
                <w:b w:val="0"/>
                <w:sz w:val="12"/>
              </w:rPr>
              <w:t>ForeignKey(Lead)</w:t>
            </w:r>
          </w:p>
        </w:tc>
        <w:tc>
          <w:tcPr>
            <w:tcW w:type="dxa" w:w="7560"/>
            <w:shd w:fill="FFFFFF"/>
            <w:vAlign w:val="top"/>
          </w:tcPr>
          <w:p>
            <w:pPr>
              <w:spacing w:after="0" w:line="240" w:lineRule="auto"/>
              <w:jc w:val="left"/>
            </w:pPr>
            <w:r/>
            <w:r>
              <w:rPr>
                <w:rFonts w:ascii="Arial" w:hAnsi="Arial" w:eastAsia="Arial"/>
                <w:b w:val="0"/>
                <w:sz w:val="12"/>
              </w:rPr>
              <w:t>Lead being tried.</w:t>
            </w:r>
          </w:p>
        </w:tc>
      </w:tr>
      <w:tr>
        <w:tc>
          <w:tcPr>
            <w:tcW w:type="dxa" w:w="2088"/>
            <w:shd w:fill="F6F8FA"/>
            <w:vAlign w:val="top"/>
          </w:tcPr>
          <w:p>
            <w:pPr>
              <w:spacing w:after="0" w:line="240" w:lineRule="auto"/>
              <w:jc w:val="left"/>
            </w:pPr>
            <w:r/>
            <w:r>
              <w:rPr>
                <w:rFonts w:ascii="Arial" w:hAnsi="Arial" w:eastAsia="Arial"/>
                <w:b w:val="0"/>
                <w:sz w:val="12"/>
              </w:rPr>
              <w:t>AssignmentAttempt</w:t>
            </w:r>
          </w:p>
        </w:tc>
        <w:tc>
          <w:tcPr>
            <w:tcW w:type="dxa" w:w="2376"/>
            <w:shd w:fill="F6F8FA"/>
            <w:vAlign w:val="top"/>
          </w:tcPr>
          <w:p>
            <w:pPr>
              <w:spacing w:after="0" w:line="240" w:lineRule="auto"/>
              <w:jc w:val="left"/>
            </w:pPr>
            <w:r/>
            <w:r>
              <w:rPr>
                <w:rFonts w:ascii="Arial" w:hAnsi="Arial" w:eastAsia="Arial"/>
                <w:b w:val="0"/>
                <w:sz w:val="12"/>
              </w:rPr>
              <w:t>team</w:t>
            </w:r>
          </w:p>
        </w:tc>
        <w:tc>
          <w:tcPr>
            <w:tcW w:type="dxa" w:w="3096"/>
            <w:shd w:fill="F6F8FA"/>
            <w:vAlign w:val="top"/>
          </w:tcPr>
          <w:p>
            <w:pPr>
              <w:spacing w:after="0" w:line="240" w:lineRule="auto"/>
              <w:jc w:val="left"/>
            </w:pPr>
            <w:r/>
            <w:r>
              <w:rPr>
                <w:rFonts w:ascii="Arial" w:hAnsi="Arial" w:eastAsia="Arial"/>
                <w:b w:val="0"/>
                <w:sz w:val="12"/>
              </w:rPr>
              <w:t>ForeignKey(Team)</w:t>
            </w:r>
          </w:p>
        </w:tc>
        <w:tc>
          <w:tcPr>
            <w:tcW w:type="dxa" w:w="7560"/>
            <w:shd w:fill="F6F8FA"/>
            <w:vAlign w:val="top"/>
          </w:tcPr>
          <w:p>
            <w:pPr>
              <w:spacing w:after="0" w:line="240" w:lineRule="auto"/>
              <w:jc w:val="left"/>
            </w:pPr>
            <w:r/>
            <w:r>
              <w:rPr>
                <w:rFonts w:ascii="Arial" w:hAnsi="Arial" w:eastAsia="Arial"/>
                <w:b w:val="0"/>
                <w:sz w:val="12"/>
              </w:rPr>
              <w:t>Attempt team.</w:t>
            </w:r>
          </w:p>
        </w:tc>
      </w:tr>
      <w:tr>
        <w:tc>
          <w:tcPr>
            <w:tcW w:type="dxa" w:w="2088"/>
            <w:shd w:fill="FFFFFF"/>
            <w:vAlign w:val="top"/>
          </w:tcPr>
          <w:p>
            <w:pPr>
              <w:spacing w:after="0" w:line="240" w:lineRule="auto"/>
              <w:jc w:val="left"/>
            </w:pPr>
            <w:r/>
            <w:r>
              <w:rPr>
                <w:rFonts w:ascii="Arial" w:hAnsi="Arial" w:eastAsia="Arial"/>
                <w:b w:val="0"/>
                <w:sz w:val="12"/>
              </w:rPr>
              <w:t>AssignmentAttempt</w:t>
            </w:r>
          </w:p>
        </w:tc>
        <w:tc>
          <w:tcPr>
            <w:tcW w:type="dxa" w:w="2376"/>
            <w:shd w:fill="FFFFFF"/>
            <w:vAlign w:val="top"/>
          </w:tcPr>
          <w:p>
            <w:pPr>
              <w:spacing w:after="0" w:line="240" w:lineRule="auto"/>
              <w:jc w:val="left"/>
            </w:pPr>
            <w:r/>
            <w:r>
              <w:rPr>
                <w:rFonts w:ascii="Arial" w:hAnsi="Arial" w:eastAsia="Arial"/>
                <w:b w:val="0"/>
                <w:sz w:val="12"/>
              </w:rPr>
              <w:t>salesman</w:t>
            </w:r>
          </w:p>
        </w:tc>
        <w:tc>
          <w:tcPr>
            <w:tcW w:type="dxa" w:w="3096"/>
            <w:shd w:fill="FFFFFF"/>
            <w:vAlign w:val="top"/>
          </w:tcPr>
          <w:p>
            <w:pPr>
              <w:spacing w:after="0" w:line="240" w:lineRule="auto"/>
              <w:jc w:val="left"/>
            </w:pPr>
            <w:r/>
            <w:r>
              <w:rPr>
                <w:rFonts w:ascii="Arial" w:hAnsi="Arial" w:eastAsia="Arial"/>
                <w:b w:val="0"/>
                <w:sz w:val="12"/>
              </w:rPr>
              <w:t>ForeignKey(User)</w:t>
            </w:r>
          </w:p>
        </w:tc>
        <w:tc>
          <w:tcPr>
            <w:tcW w:type="dxa" w:w="7560"/>
            <w:shd w:fill="FFFFFF"/>
            <w:vAlign w:val="top"/>
          </w:tcPr>
          <w:p>
            <w:pPr>
              <w:spacing w:after="0" w:line="240" w:lineRule="auto"/>
              <w:jc w:val="left"/>
            </w:pPr>
            <w:r/>
            <w:r>
              <w:rPr>
                <w:rFonts w:ascii="Arial" w:hAnsi="Arial" w:eastAsia="Arial"/>
                <w:b w:val="0"/>
                <w:sz w:val="12"/>
              </w:rPr>
              <w:t>Attempt salesman.</w:t>
            </w:r>
          </w:p>
        </w:tc>
      </w:tr>
      <w:tr>
        <w:tc>
          <w:tcPr>
            <w:tcW w:type="dxa" w:w="2088"/>
            <w:shd w:fill="F6F8FA"/>
            <w:vAlign w:val="top"/>
          </w:tcPr>
          <w:p>
            <w:pPr>
              <w:spacing w:after="0" w:line="240" w:lineRule="auto"/>
              <w:jc w:val="left"/>
            </w:pPr>
            <w:r/>
            <w:r>
              <w:rPr>
                <w:rFonts w:ascii="Arial" w:hAnsi="Arial" w:eastAsia="Arial"/>
                <w:b w:val="0"/>
                <w:sz w:val="12"/>
              </w:rPr>
              <w:t>AssignmentAttempt</w:t>
            </w:r>
          </w:p>
        </w:tc>
        <w:tc>
          <w:tcPr>
            <w:tcW w:type="dxa" w:w="2376"/>
            <w:shd w:fill="F6F8FA"/>
            <w:vAlign w:val="top"/>
          </w:tcPr>
          <w:p>
            <w:pPr>
              <w:spacing w:after="0" w:line="240" w:lineRule="auto"/>
              <w:jc w:val="left"/>
            </w:pPr>
            <w:r/>
            <w:r>
              <w:rPr>
                <w:rFonts w:ascii="Arial" w:hAnsi="Arial" w:eastAsia="Arial"/>
                <w:b w:val="0"/>
                <w:sz w:val="12"/>
              </w:rPr>
              <w:t>attempt_no</w:t>
            </w:r>
          </w:p>
        </w:tc>
        <w:tc>
          <w:tcPr>
            <w:tcW w:type="dxa" w:w="3096"/>
            <w:shd w:fill="F6F8FA"/>
            <w:vAlign w:val="top"/>
          </w:tcPr>
          <w:p>
            <w:pPr>
              <w:spacing w:after="0" w:line="240" w:lineRule="auto"/>
              <w:jc w:val="left"/>
            </w:pPr>
            <w:r/>
            <w:r>
              <w:rPr>
                <w:rFonts w:ascii="Arial" w:hAnsi="Arial" w:eastAsia="Arial"/>
                <w:b w:val="0"/>
                <w:sz w:val="12"/>
              </w:rPr>
              <w:t>PositiveIntegerField</w:t>
            </w:r>
          </w:p>
        </w:tc>
        <w:tc>
          <w:tcPr>
            <w:tcW w:type="dxa" w:w="7560"/>
            <w:shd w:fill="F6F8FA"/>
            <w:vAlign w:val="top"/>
          </w:tcPr>
          <w:p>
            <w:pPr>
              <w:spacing w:after="0" w:line="240" w:lineRule="auto"/>
              <w:jc w:val="left"/>
            </w:pPr>
            <w:r/>
            <w:r>
              <w:rPr>
                <w:rFonts w:ascii="Arial" w:hAnsi="Arial" w:eastAsia="Arial"/>
                <w:b w:val="0"/>
                <w:sz w:val="12"/>
              </w:rPr>
              <w:t>Attempt number.</w:t>
            </w:r>
          </w:p>
        </w:tc>
      </w:tr>
      <w:tr>
        <w:tc>
          <w:tcPr>
            <w:tcW w:type="dxa" w:w="2088"/>
            <w:shd w:fill="FFFFFF"/>
            <w:vAlign w:val="top"/>
          </w:tcPr>
          <w:p>
            <w:pPr>
              <w:spacing w:after="0" w:line="240" w:lineRule="auto"/>
              <w:jc w:val="left"/>
            </w:pPr>
            <w:r/>
            <w:r>
              <w:rPr>
                <w:rFonts w:ascii="Arial" w:hAnsi="Arial" w:eastAsia="Arial"/>
                <w:b w:val="0"/>
                <w:sz w:val="12"/>
              </w:rPr>
              <w:t>AssignmentAttempt</w:t>
            </w:r>
          </w:p>
        </w:tc>
        <w:tc>
          <w:tcPr>
            <w:tcW w:type="dxa" w:w="2376"/>
            <w:shd w:fill="FFFFFF"/>
            <w:vAlign w:val="top"/>
          </w:tcPr>
          <w:p>
            <w:pPr>
              <w:spacing w:after="0" w:line="240" w:lineRule="auto"/>
              <w:jc w:val="left"/>
            </w:pPr>
            <w:r/>
            <w:r>
              <w:rPr>
                <w:rFonts w:ascii="Arial" w:hAnsi="Arial" w:eastAsia="Arial"/>
                <w:b w:val="0"/>
                <w:sz w:val="12"/>
              </w:rPr>
              <w:t>status</w:t>
            </w:r>
          </w:p>
        </w:tc>
        <w:tc>
          <w:tcPr>
            <w:tcW w:type="dxa" w:w="3096"/>
            <w:shd w:fill="FFFFFF"/>
            <w:vAlign w:val="top"/>
          </w:tcPr>
          <w:p>
            <w:pPr>
              <w:spacing w:after="0" w:line="240" w:lineRule="auto"/>
              <w:jc w:val="left"/>
            </w:pPr>
            <w:r/>
            <w:r>
              <w:rPr>
                <w:rFonts w:ascii="Arial" w:hAnsi="Arial" w:eastAsia="Arial"/>
                <w:b w:val="0"/>
                <w:sz w:val="12"/>
              </w:rPr>
              <w:t>CharField choices</w:t>
            </w:r>
          </w:p>
        </w:tc>
        <w:tc>
          <w:tcPr>
            <w:tcW w:type="dxa" w:w="7560"/>
            <w:shd w:fill="FFFFFF"/>
            <w:vAlign w:val="top"/>
          </w:tcPr>
          <w:p>
            <w:pPr>
              <w:spacing w:after="0" w:line="240" w:lineRule="auto"/>
              <w:jc w:val="left"/>
            </w:pPr>
            <w:r/>
            <w:r>
              <w:rPr>
                <w:rFonts w:ascii="Arial" w:hAnsi="Arial" w:eastAsia="Arial"/>
                <w:b w:val="0"/>
                <w:sz w:val="12"/>
              </w:rPr>
              <w:t>active, successful, expired, skipped.</w:t>
            </w:r>
          </w:p>
        </w:tc>
      </w:tr>
      <w:tr>
        <w:tc>
          <w:tcPr>
            <w:tcW w:type="dxa" w:w="2088"/>
            <w:shd w:fill="F6F8FA"/>
            <w:vAlign w:val="top"/>
          </w:tcPr>
          <w:p>
            <w:pPr>
              <w:spacing w:after="0" w:line="240" w:lineRule="auto"/>
              <w:jc w:val="left"/>
            </w:pPr>
            <w:r/>
            <w:r>
              <w:rPr>
                <w:rFonts w:ascii="Arial" w:hAnsi="Arial" w:eastAsia="Arial"/>
                <w:b w:val="0"/>
                <w:sz w:val="12"/>
              </w:rPr>
              <w:t>AssignmentAttempt</w:t>
            </w:r>
          </w:p>
        </w:tc>
        <w:tc>
          <w:tcPr>
            <w:tcW w:type="dxa" w:w="2376"/>
            <w:shd w:fill="F6F8FA"/>
            <w:vAlign w:val="top"/>
          </w:tcPr>
          <w:p>
            <w:pPr>
              <w:spacing w:after="0" w:line="240" w:lineRule="auto"/>
              <w:jc w:val="left"/>
            </w:pPr>
            <w:r/>
            <w:r>
              <w:rPr>
                <w:rFonts w:ascii="Arial" w:hAnsi="Arial" w:eastAsia="Arial"/>
                <w:b w:val="0"/>
                <w:sz w:val="12"/>
              </w:rPr>
              <w:t>started_at / due_at / ended_at</w:t>
            </w:r>
          </w:p>
        </w:tc>
        <w:tc>
          <w:tcPr>
            <w:tcW w:type="dxa" w:w="3096"/>
            <w:shd w:fill="F6F8FA"/>
            <w:vAlign w:val="top"/>
          </w:tcPr>
          <w:p>
            <w:pPr>
              <w:spacing w:after="0" w:line="240" w:lineRule="auto"/>
              <w:jc w:val="left"/>
            </w:pPr>
            <w:r/>
            <w:r>
              <w:rPr>
                <w:rFonts w:ascii="Arial" w:hAnsi="Arial" w:eastAsia="Arial"/>
                <w:b w:val="0"/>
                <w:sz w:val="12"/>
              </w:rPr>
              <w:t>DateTimeField</w:t>
            </w:r>
          </w:p>
        </w:tc>
        <w:tc>
          <w:tcPr>
            <w:tcW w:type="dxa" w:w="7560"/>
            <w:shd w:fill="F6F8FA"/>
            <w:vAlign w:val="top"/>
          </w:tcPr>
          <w:p>
            <w:pPr>
              <w:spacing w:after="0" w:line="240" w:lineRule="auto"/>
              <w:jc w:val="left"/>
            </w:pPr>
            <w:r/>
            <w:r>
              <w:rPr>
                <w:rFonts w:ascii="Arial" w:hAnsi="Arial" w:eastAsia="Arial"/>
                <w:b w:val="0"/>
                <w:sz w:val="12"/>
              </w:rPr>
              <w:t>Timing fields.</w:t>
            </w:r>
          </w:p>
        </w:tc>
      </w:tr>
      <w:tr>
        <w:tc>
          <w:tcPr>
            <w:tcW w:type="dxa" w:w="2088"/>
            <w:shd w:fill="FFFFFF"/>
            <w:vAlign w:val="top"/>
          </w:tcPr>
          <w:p>
            <w:pPr>
              <w:spacing w:after="0" w:line="240" w:lineRule="auto"/>
              <w:jc w:val="left"/>
            </w:pPr>
            <w:r/>
            <w:r>
              <w:rPr>
                <w:rFonts w:ascii="Arial" w:hAnsi="Arial" w:eastAsia="Arial"/>
                <w:b w:val="0"/>
                <w:sz w:val="12"/>
              </w:rPr>
              <w:t>AssignmentAttempt</w:t>
            </w:r>
          </w:p>
        </w:tc>
        <w:tc>
          <w:tcPr>
            <w:tcW w:type="dxa" w:w="2376"/>
            <w:shd w:fill="FFFFFF"/>
            <w:vAlign w:val="top"/>
          </w:tcPr>
          <w:p>
            <w:pPr>
              <w:spacing w:after="0" w:line="240" w:lineRule="auto"/>
              <w:jc w:val="left"/>
            </w:pPr>
            <w:r/>
            <w:r>
              <w:rPr>
                <w:rFonts w:ascii="Arial" w:hAnsi="Arial" w:eastAsia="Arial"/>
                <w:b w:val="0"/>
                <w:sz w:val="12"/>
              </w:rPr>
              <w:t>sla_instance</w:t>
            </w:r>
          </w:p>
        </w:tc>
        <w:tc>
          <w:tcPr>
            <w:tcW w:type="dxa" w:w="3096"/>
            <w:shd w:fill="FFFFFF"/>
            <w:vAlign w:val="top"/>
          </w:tcPr>
          <w:p>
            <w:pPr>
              <w:spacing w:after="0" w:line="240" w:lineRule="auto"/>
              <w:jc w:val="left"/>
            </w:pPr>
            <w:r/>
            <w:r>
              <w:rPr>
                <w:rFonts w:ascii="Arial" w:hAnsi="Arial" w:eastAsia="Arial"/>
                <w:b w:val="0"/>
                <w:sz w:val="12"/>
              </w:rPr>
              <w:t>FK(LeadSLAInstance,null=True)</w:t>
            </w:r>
          </w:p>
        </w:tc>
        <w:tc>
          <w:tcPr>
            <w:tcW w:type="dxa" w:w="7560"/>
            <w:shd w:fill="FFFFFF"/>
            <w:vAlign w:val="top"/>
          </w:tcPr>
          <w:p>
            <w:pPr>
              <w:spacing w:after="0" w:line="240" w:lineRule="auto"/>
              <w:jc w:val="left"/>
            </w:pPr>
            <w:r/>
            <w:r>
              <w:rPr>
                <w:rFonts w:ascii="Arial" w:hAnsi="Arial" w:eastAsia="Arial"/>
                <w:b w:val="0"/>
                <w:sz w:val="12"/>
              </w:rPr>
              <w:t>Related SLA.</w:t>
            </w:r>
          </w:p>
        </w:tc>
      </w:tr>
      <w:tr>
        <w:tc>
          <w:tcPr>
            <w:tcW w:type="dxa" w:w="2088"/>
            <w:shd w:fill="F6F8FA"/>
            <w:vAlign w:val="top"/>
          </w:tcPr>
          <w:p>
            <w:pPr>
              <w:spacing w:after="0" w:line="240" w:lineRule="auto"/>
              <w:jc w:val="left"/>
            </w:pPr>
            <w:r/>
            <w:r>
              <w:rPr>
                <w:rFonts w:ascii="Arial" w:hAnsi="Arial" w:eastAsia="Arial"/>
                <w:b w:val="0"/>
                <w:sz w:val="12"/>
              </w:rPr>
              <w:t>SLADefinition</w:t>
            </w:r>
          </w:p>
        </w:tc>
        <w:tc>
          <w:tcPr>
            <w:tcW w:type="dxa" w:w="2376"/>
            <w:shd w:fill="F6F8FA"/>
            <w:vAlign w:val="top"/>
          </w:tcPr>
          <w:p>
            <w:pPr>
              <w:spacing w:after="0" w:line="240" w:lineRule="auto"/>
              <w:jc w:val="left"/>
            </w:pPr>
            <w:r/>
            <w:r>
              <w:rPr>
                <w:rFonts w:ascii="Arial" w:hAnsi="Arial" w:eastAsia="Arial"/>
                <w:b w:val="0"/>
                <w:sz w:val="12"/>
              </w:rPr>
              <w:t>company</w:t>
            </w:r>
          </w:p>
        </w:tc>
        <w:tc>
          <w:tcPr>
            <w:tcW w:type="dxa" w:w="3096"/>
            <w:shd w:fill="F6F8FA"/>
            <w:vAlign w:val="top"/>
          </w:tcPr>
          <w:p>
            <w:pPr>
              <w:spacing w:after="0" w:line="240" w:lineRule="auto"/>
              <w:jc w:val="left"/>
            </w:pPr>
            <w:r/>
            <w:r>
              <w:rPr>
                <w:rFonts w:ascii="Arial" w:hAnsi="Arial" w:eastAsia="Arial"/>
                <w:b w:val="0"/>
                <w:sz w:val="12"/>
              </w:rPr>
              <w:t>ForeignKey(Company)</w:t>
            </w:r>
          </w:p>
        </w:tc>
        <w:tc>
          <w:tcPr>
            <w:tcW w:type="dxa" w:w="7560"/>
            <w:shd w:fill="F6F8FA"/>
            <w:vAlign w:val="top"/>
          </w:tcPr>
          <w:p>
            <w:pPr>
              <w:spacing w:after="0" w:line="240" w:lineRule="auto"/>
              <w:jc w:val="left"/>
            </w:pPr>
            <w:r/>
            <w:r>
              <w:rPr>
                <w:rFonts w:ascii="Arial" w:hAnsi="Arial" w:eastAsia="Arial"/>
                <w:b w:val="0"/>
                <w:sz w:val="12"/>
              </w:rPr>
              <w:t>Tenant scope.</w:t>
            </w:r>
          </w:p>
        </w:tc>
      </w:tr>
      <w:tr>
        <w:tc>
          <w:tcPr>
            <w:tcW w:type="dxa" w:w="2088"/>
            <w:shd w:fill="FFFFFF"/>
            <w:vAlign w:val="top"/>
          </w:tcPr>
          <w:p>
            <w:pPr>
              <w:spacing w:after="0" w:line="240" w:lineRule="auto"/>
              <w:jc w:val="left"/>
            </w:pPr>
            <w:r/>
            <w:r>
              <w:rPr>
                <w:rFonts w:ascii="Arial" w:hAnsi="Arial" w:eastAsia="Arial"/>
                <w:b w:val="0"/>
                <w:sz w:val="12"/>
              </w:rPr>
              <w:t>SLADefinition</w:t>
            </w:r>
          </w:p>
        </w:tc>
        <w:tc>
          <w:tcPr>
            <w:tcW w:type="dxa" w:w="2376"/>
            <w:shd w:fill="FFFFFF"/>
            <w:vAlign w:val="top"/>
          </w:tcPr>
          <w:p>
            <w:pPr>
              <w:spacing w:after="0" w:line="240" w:lineRule="auto"/>
              <w:jc w:val="left"/>
            </w:pPr>
            <w:r/>
            <w:r>
              <w:rPr>
                <w:rFonts w:ascii="Arial" w:hAnsi="Arial" w:eastAsia="Arial"/>
                <w:b w:val="0"/>
                <w:sz w:val="12"/>
              </w:rPr>
              <w:t>source</w:t>
            </w:r>
          </w:p>
        </w:tc>
        <w:tc>
          <w:tcPr>
            <w:tcW w:type="dxa" w:w="3096"/>
            <w:shd w:fill="FFFFFF"/>
            <w:vAlign w:val="top"/>
          </w:tcPr>
          <w:p>
            <w:pPr>
              <w:spacing w:after="0" w:line="240" w:lineRule="auto"/>
              <w:jc w:val="left"/>
            </w:pPr>
            <w:r/>
            <w:r>
              <w:rPr>
                <w:rFonts w:ascii="Arial" w:hAnsi="Arial" w:eastAsia="Arial"/>
                <w:b w:val="0"/>
                <w:sz w:val="12"/>
              </w:rPr>
              <w:t>ForeignKey(LeadSource,null=True)</w:t>
            </w:r>
          </w:p>
        </w:tc>
        <w:tc>
          <w:tcPr>
            <w:tcW w:type="dxa" w:w="7560"/>
            <w:shd w:fill="FFFFFF"/>
            <w:vAlign w:val="top"/>
          </w:tcPr>
          <w:p>
            <w:pPr>
              <w:spacing w:after="0" w:line="240" w:lineRule="auto"/>
              <w:jc w:val="left"/>
            </w:pPr>
            <w:r/>
            <w:r>
              <w:rPr>
                <w:rFonts w:ascii="Arial" w:hAnsi="Arial" w:eastAsia="Arial"/>
                <w:b w:val="0"/>
                <w:sz w:val="12"/>
              </w:rPr>
              <w:t>Optional source scope.</w:t>
            </w:r>
          </w:p>
        </w:tc>
      </w:tr>
      <w:tr>
        <w:tc>
          <w:tcPr>
            <w:tcW w:type="dxa" w:w="2088"/>
            <w:shd w:fill="F6F8FA"/>
            <w:vAlign w:val="top"/>
          </w:tcPr>
          <w:p>
            <w:pPr>
              <w:spacing w:after="0" w:line="240" w:lineRule="auto"/>
              <w:jc w:val="left"/>
            </w:pPr>
            <w:r/>
            <w:r>
              <w:rPr>
                <w:rFonts w:ascii="Arial" w:hAnsi="Arial" w:eastAsia="Arial"/>
                <w:b w:val="0"/>
                <w:sz w:val="12"/>
              </w:rPr>
              <w:t>SLADefinition</w:t>
            </w:r>
          </w:p>
        </w:tc>
        <w:tc>
          <w:tcPr>
            <w:tcW w:type="dxa" w:w="2376"/>
            <w:shd w:fill="F6F8FA"/>
            <w:vAlign w:val="top"/>
          </w:tcPr>
          <w:p>
            <w:pPr>
              <w:spacing w:after="0" w:line="240" w:lineRule="auto"/>
              <w:jc w:val="left"/>
            </w:pPr>
            <w:r/>
            <w:r>
              <w:rPr>
                <w:rFonts w:ascii="Arial" w:hAnsi="Arial" w:eastAsia="Arial"/>
                <w:b w:val="0"/>
                <w:sz w:val="12"/>
              </w:rPr>
              <w:t>origin</w:t>
            </w:r>
          </w:p>
        </w:tc>
        <w:tc>
          <w:tcPr>
            <w:tcW w:type="dxa" w:w="3096"/>
            <w:shd w:fill="F6F8FA"/>
            <w:vAlign w:val="top"/>
          </w:tcPr>
          <w:p>
            <w:pPr>
              <w:spacing w:after="0" w:line="240" w:lineRule="auto"/>
              <w:jc w:val="left"/>
            </w:pPr>
            <w:r/>
            <w:r>
              <w:rPr>
                <w:rFonts w:ascii="Arial" w:hAnsi="Arial" w:eastAsia="Arial"/>
                <w:b w:val="0"/>
                <w:sz w:val="12"/>
              </w:rPr>
              <w:t>CharField choices/null</w:t>
            </w:r>
          </w:p>
        </w:tc>
        <w:tc>
          <w:tcPr>
            <w:tcW w:type="dxa" w:w="7560"/>
            <w:shd w:fill="F6F8FA"/>
            <w:vAlign w:val="top"/>
          </w:tcPr>
          <w:p>
            <w:pPr>
              <w:spacing w:after="0" w:line="240" w:lineRule="auto"/>
              <w:jc w:val="left"/>
            </w:pPr>
            <w:r/>
            <w:r>
              <w:rPr>
                <w:rFonts w:ascii="Arial" w:hAnsi="Arial" w:eastAsia="Arial"/>
                <w:b w:val="0"/>
                <w:sz w:val="12"/>
              </w:rPr>
              <w:t>direct/broker or null.</w:t>
            </w:r>
          </w:p>
        </w:tc>
      </w:tr>
      <w:tr>
        <w:tc>
          <w:tcPr>
            <w:tcW w:type="dxa" w:w="2088"/>
            <w:shd w:fill="FFFFFF"/>
            <w:vAlign w:val="top"/>
          </w:tcPr>
          <w:p>
            <w:pPr>
              <w:spacing w:after="0" w:line="240" w:lineRule="auto"/>
              <w:jc w:val="left"/>
            </w:pPr>
            <w:r/>
            <w:r>
              <w:rPr>
                <w:rFonts w:ascii="Arial" w:hAnsi="Arial" w:eastAsia="Arial"/>
                <w:b w:val="0"/>
                <w:sz w:val="12"/>
              </w:rPr>
              <w:t>SLADefinition</w:t>
            </w:r>
          </w:p>
        </w:tc>
        <w:tc>
          <w:tcPr>
            <w:tcW w:type="dxa" w:w="2376"/>
            <w:shd w:fill="FFFFFF"/>
            <w:vAlign w:val="top"/>
          </w:tcPr>
          <w:p>
            <w:pPr>
              <w:spacing w:after="0" w:line="240" w:lineRule="auto"/>
              <w:jc w:val="left"/>
            </w:pPr>
            <w:r/>
            <w:r>
              <w:rPr>
                <w:rFonts w:ascii="Arial" w:hAnsi="Arial" w:eastAsia="Arial"/>
                <w:b w:val="0"/>
                <w:sz w:val="12"/>
              </w:rPr>
              <w:t>stage</w:t>
            </w:r>
          </w:p>
        </w:tc>
        <w:tc>
          <w:tcPr>
            <w:tcW w:type="dxa" w:w="3096"/>
            <w:shd w:fill="FFFFFF"/>
            <w:vAlign w:val="top"/>
          </w:tcPr>
          <w:p>
            <w:pPr>
              <w:spacing w:after="0" w:line="240" w:lineRule="auto"/>
              <w:jc w:val="left"/>
            </w:pPr>
            <w:r/>
            <w:r>
              <w:rPr>
                <w:rFonts w:ascii="Arial" w:hAnsi="Arial" w:eastAsia="Arial"/>
                <w:b w:val="0"/>
                <w:sz w:val="12"/>
              </w:rPr>
              <w:t>ForeignKey(LeadStage,null=True)</w:t>
            </w:r>
          </w:p>
        </w:tc>
        <w:tc>
          <w:tcPr>
            <w:tcW w:type="dxa" w:w="7560"/>
            <w:shd w:fill="FFFFFF"/>
            <w:vAlign w:val="top"/>
          </w:tcPr>
          <w:p>
            <w:pPr>
              <w:spacing w:after="0" w:line="240" w:lineRule="auto"/>
              <w:jc w:val="left"/>
            </w:pPr>
            <w:r/>
            <w:r>
              <w:rPr>
                <w:rFonts w:ascii="Arial" w:hAnsi="Arial" w:eastAsia="Arial"/>
                <w:b w:val="0"/>
                <w:sz w:val="12"/>
              </w:rPr>
              <w:t>Stage scope.</w:t>
            </w:r>
          </w:p>
        </w:tc>
      </w:tr>
      <w:tr>
        <w:tc>
          <w:tcPr>
            <w:tcW w:type="dxa" w:w="2088"/>
            <w:shd w:fill="F6F8FA"/>
            <w:vAlign w:val="top"/>
          </w:tcPr>
          <w:p>
            <w:pPr>
              <w:spacing w:after="0" w:line="240" w:lineRule="auto"/>
              <w:jc w:val="left"/>
            </w:pPr>
            <w:r/>
            <w:r>
              <w:rPr>
                <w:rFonts w:ascii="Arial" w:hAnsi="Arial" w:eastAsia="Arial"/>
                <w:b w:val="0"/>
                <w:sz w:val="12"/>
              </w:rPr>
              <w:t>SLADefinition</w:t>
            </w:r>
          </w:p>
        </w:tc>
        <w:tc>
          <w:tcPr>
            <w:tcW w:type="dxa" w:w="2376"/>
            <w:shd w:fill="F6F8FA"/>
            <w:vAlign w:val="top"/>
          </w:tcPr>
          <w:p>
            <w:pPr>
              <w:spacing w:after="0" w:line="240" w:lineRule="auto"/>
              <w:jc w:val="left"/>
            </w:pPr>
            <w:r/>
            <w:r>
              <w:rPr>
                <w:rFonts w:ascii="Arial" w:hAnsi="Arial" w:eastAsia="Arial"/>
                <w:b w:val="0"/>
                <w:sz w:val="12"/>
              </w:rPr>
              <w:t>duration_value</w:t>
            </w:r>
          </w:p>
        </w:tc>
        <w:tc>
          <w:tcPr>
            <w:tcW w:type="dxa" w:w="3096"/>
            <w:shd w:fill="F6F8FA"/>
            <w:vAlign w:val="top"/>
          </w:tcPr>
          <w:p>
            <w:pPr>
              <w:spacing w:after="0" w:line="240" w:lineRule="auto"/>
              <w:jc w:val="left"/>
            </w:pPr>
            <w:r/>
            <w:r>
              <w:rPr>
                <w:rFonts w:ascii="Arial" w:hAnsi="Arial" w:eastAsia="Arial"/>
                <w:b w:val="0"/>
                <w:sz w:val="12"/>
              </w:rPr>
              <w:t>PositiveIntegerField</w:t>
            </w:r>
          </w:p>
        </w:tc>
        <w:tc>
          <w:tcPr>
            <w:tcW w:type="dxa" w:w="7560"/>
            <w:shd w:fill="F6F8FA"/>
            <w:vAlign w:val="top"/>
          </w:tcPr>
          <w:p>
            <w:pPr>
              <w:spacing w:after="0" w:line="240" w:lineRule="auto"/>
              <w:jc w:val="left"/>
            </w:pPr>
            <w:r/>
            <w:r>
              <w:rPr>
                <w:rFonts w:ascii="Arial" w:hAnsi="Arial" w:eastAsia="Arial"/>
                <w:b w:val="0"/>
                <w:sz w:val="12"/>
              </w:rPr>
              <w:t>Duration number.</w:t>
            </w:r>
          </w:p>
        </w:tc>
      </w:tr>
      <w:tr>
        <w:tc>
          <w:tcPr>
            <w:tcW w:type="dxa" w:w="2088"/>
            <w:shd w:fill="FFFFFF"/>
            <w:vAlign w:val="top"/>
          </w:tcPr>
          <w:p>
            <w:pPr>
              <w:spacing w:after="0" w:line="240" w:lineRule="auto"/>
              <w:jc w:val="left"/>
            </w:pPr>
            <w:r/>
            <w:r>
              <w:rPr>
                <w:rFonts w:ascii="Arial" w:hAnsi="Arial" w:eastAsia="Arial"/>
                <w:b w:val="0"/>
                <w:sz w:val="12"/>
              </w:rPr>
              <w:t>SLADefinition</w:t>
            </w:r>
          </w:p>
        </w:tc>
        <w:tc>
          <w:tcPr>
            <w:tcW w:type="dxa" w:w="2376"/>
            <w:shd w:fill="FFFFFF"/>
            <w:vAlign w:val="top"/>
          </w:tcPr>
          <w:p>
            <w:pPr>
              <w:spacing w:after="0" w:line="240" w:lineRule="auto"/>
              <w:jc w:val="left"/>
            </w:pPr>
            <w:r/>
            <w:r>
              <w:rPr>
                <w:rFonts w:ascii="Arial" w:hAnsi="Arial" w:eastAsia="Arial"/>
                <w:b w:val="0"/>
                <w:sz w:val="12"/>
              </w:rPr>
              <w:t>duration_unit</w:t>
            </w:r>
          </w:p>
        </w:tc>
        <w:tc>
          <w:tcPr>
            <w:tcW w:type="dxa" w:w="3096"/>
            <w:shd w:fill="FFFFFF"/>
            <w:vAlign w:val="top"/>
          </w:tcPr>
          <w:p>
            <w:pPr>
              <w:spacing w:after="0" w:line="240" w:lineRule="auto"/>
              <w:jc w:val="left"/>
            </w:pPr>
            <w:r/>
            <w:r>
              <w:rPr>
                <w:rFonts w:ascii="Arial" w:hAnsi="Arial" w:eastAsia="Arial"/>
                <w:b w:val="0"/>
                <w:sz w:val="12"/>
              </w:rPr>
              <w:t>CharField choices</w:t>
            </w:r>
          </w:p>
        </w:tc>
        <w:tc>
          <w:tcPr>
            <w:tcW w:type="dxa" w:w="7560"/>
            <w:shd w:fill="FFFFFF"/>
            <w:vAlign w:val="top"/>
          </w:tcPr>
          <w:p>
            <w:pPr>
              <w:spacing w:after="0" w:line="240" w:lineRule="auto"/>
              <w:jc w:val="left"/>
            </w:pPr>
            <w:r/>
            <w:r>
              <w:rPr>
                <w:rFonts w:ascii="Arial" w:hAnsi="Arial" w:eastAsia="Arial"/>
                <w:b w:val="0"/>
                <w:sz w:val="12"/>
              </w:rPr>
              <w:t>minutes, hours, days.</w:t>
            </w:r>
          </w:p>
        </w:tc>
      </w:tr>
      <w:tr>
        <w:tc>
          <w:tcPr>
            <w:tcW w:type="dxa" w:w="2088"/>
            <w:shd w:fill="F6F8FA"/>
            <w:vAlign w:val="top"/>
          </w:tcPr>
          <w:p>
            <w:pPr>
              <w:spacing w:after="0" w:line="240" w:lineRule="auto"/>
              <w:jc w:val="left"/>
            </w:pPr>
            <w:r/>
            <w:r>
              <w:rPr>
                <w:rFonts w:ascii="Arial" w:hAnsi="Arial" w:eastAsia="Arial"/>
                <w:b w:val="0"/>
                <w:sz w:val="12"/>
              </w:rPr>
              <w:t>SLADefinition</w:t>
            </w:r>
          </w:p>
        </w:tc>
        <w:tc>
          <w:tcPr>
            <w:tcW w:type="dxa" w:w="2376"/>
            <w:shd w:fill="F6F8FA"/>
            <w:vAlign w:val="top"/>
          </w:tcPr>
          <w:p>
            <w:pPr>
              <w:spacing w:after="0" w:line="240" w:lineRule="auto"/>
              <w:jc w:val="left"/>
            </w:pPr>
            <w:r/>
            <w:r>
              <w:rPr>
                <w:rFonts w:ascii="Arial" w:hAnsi="Arial" w:eastAsia="Arial"/>
                <w:b w:val="0"/>
                <w:sz w:val="12"/>
              </w:rPr>
              <w:t>breach_action</w:t>
            </w:r>
          </w:p>
        </w:tc>
        <w:tc>
          <w:tcPr>
            <w:tcW w:type="dxa" w:w="3096"/>
            <w:shd w:fill="F6F8FA"/>
            <w:vAlign w:val="top"/>
          </w:tcPr>
          <w:p>
            <w:pPr>
              <w:spacing w:after="0" w:line="240" w:lineRule="auto"/>
              <w:jc w:val="left"/>
            </w:pPr>
            <w:r/>
            <w:r>
              <w:rPr>
                <w:rFonts w:ascii="Arial" w:hAnsi="Arial" w:eastAsia="Arial"/>
                <w:b w:val="0"/>
                <w:sz w:val="12"/>
              </w:rPr>
              <w:t>CharField choices</w:t>
            </w:r>
          </w:p>
        </w:tc>
        <w:tc>
          <w:tcPr>
            <w:tcW w:type="dxa" w:w="7560"/>
            <w:shd w:fill="F6F8FA"/>
            <w:vAlign w:val="top"/>
          </w:tcPr>
          <w:p>
            <w:pPr>
              <w:spacing w:after="0" w:line="240" w:lineRule="auto"/>
              <w:jc w:val="left"/>
            </w:pPr>
            <w:r/>
            <w:r>
              <w:rPr>
                <w:rFonts w:ascii="Arial" w:hAnsi="Arial" w:eastAsia="Arial"/>
                <w:b w:val="0"/>
                <w:sz w:val="12"/>
              </w:rPr>
              <w:t>manual_reassignment, automatic_redistribution.</w:t>
            </w:r>
          </w:p>
        </w:tc>
      </w:tr>
      <w:tr>
        <w:tc>
          <w:tcPr>
            <w:tcW w:type="dxa" w:w="2088"/>
            <w:shd w:fill="FFFFFF"/>
            <w:vAlign w:val="top"/>
          </w:tcPr>
          <w:p>
            <w:pPr>
              <w:spacing w:after="0" w:line="240" w:lineRule="auto"/>
              <w:jc w:val="left"/>
            </w:pPr>
            <w:r/>
            <w:r>
              <w:rPr>
                <w:rFonts w:ascii="Arial" w:hAnsi="Arial" w:eastAsia="Arial"/>
                <w:b w:val="0"/>
                <w:sz w:val="12"/>
              </w:rPr>
              <w:t>SLADefinition</w:t>
            </w:r>
          </w:p>
        </w:tc>
        <w:tc>
          <w:tcPr>
            <w:tcW w:type="dxa" w:w="2376"/>
            <w:shd w:fill="FFFFFF"/>
            <w:vAlign w:val="top"/>
          </w:tcPr>
          <w:p>
            <w:pPr>
              <w:spacing w:after="0" w:line="240" w:lineRule="auto"/>
              <w:jc w:val="left"/>
            </w:pPr>
            <w:r/>
            <w:r>
              <w:rPr>
                <w:rFonts w:ascii="Arial" w:hAnsi="Arial" w:eastAsia="Arial"/>
                <w:b w:val="0"/>
                <w:sz w:val="12"/>
              </w:rPr>
              <w:t>expiry_strategy_code</w:t>
            </w:r>
          </w:p>
        </w:tc>
        <w:tc>
          <w:tcPr>
            <w:tcW w:type="dxa" w:w="3096"/>
            <w:shd w:fill="FFFFFF"/>
            <w:vAlign w:val="top"/>
          </w:tcPr>
          <w:p>
            <w:pPr>
              <w:spacing w:after="0" w:line="240" w:lineRule="auto"/>
              <w:jc w:val="left"/>
            </w:pPr>
            <w:r/>
            <w:r>
              <w:rPr>
                <w:rFonts w:ascii="Arial" w:hAnsi="Arial" w:eastAsia="Arial"/>
                <w:b w:val="0"/>
                <w:sz w:val="12"/>
              </w:rPr>
              <w:t>CharField(100)</w:t>
            </w:r>
          </w:p>
        </w:tc>
        <w:tc>
          <w:tcPr>
            <w:tcW w:type="dxa" w:w="7560"/>
            <w:shd w:fill="FFFFFF"/>
            <w:vAlign w:val="top"/>
          </w:tcPr>
          <w:p>
            <w:pPr>
              <w:spacing w:after="0" w:line="240" w:lineRule="auto"/>
              <w:jc w:val="left"/>
            </w:pPr>
            <w:r/>
            <w:r>
              <w:rPr>
                <w:rFonts w:ascii="Arial" w:hAnsi="Arial" w:eastAsia="Arial"/>
                <w:b w:val="0"/>
                <w:sz w:val="12"/>
              </w:rPr>
              <w:t>Strategy to use on expiry.</w:t>
            </w:r>
          </w:p>
        </w:tc>
      </w:tr>
      <w:tr>
        <w:tc>
          <w:tcPr>
            <w:tcW w:type="dxa" w:w="2088"/>
            <w:shd w:fill="F6F8FA"/>
            <w:vAlign w:val="top"/>
          </w:tcPr>
          <w:p>
            <w:pPr>
              <w:spacing w:after="0" w:line="240" w:lineRule="auto"/>
              <w:jc w:val="left"/>
            </w:pPr>
            <w:r/>
            <w:r>
              <w:rPr>
                <w:rFonts w:ascii="Arial" w:hAnsi="Arial" w:eastAsia="Arial"/>
                <w:b w:val="0"/>
                <w:sz w:val="12"/>
              </w:rPr>
              <w:t>SLADefinition</w:t>
            </w:r>
          </w:p>
        </w:tc>
        <w:tc>
          <w:tcPr>
            <w:tcW w:type="dxa" w:w="2376"/>
            <w:shd w:fill="F6F8FA"/>
            <w:vAlign w:val="top"/>
          </w:tcPr>
          <w:p>
            <w:pPr>
              <w:spacing w:after="0" w:line="240" w:lineRule="auto"/>
              <w:jc w:val="left"/>
            </w:pPr>
            <w:r/>
            <w:r>
              <w:rPr>
                <w:rFonts w:ascii="Arial" w:hAnsi="Arial" w:eastAsia="Arial"/>
                <w:b w:val="0"/>
                <w:sz w:val="12"/>
              </w:rPr>
              <w:t>reminder_config</w:t>
            </w:r>
          </w:p>
        </w:tc>
        <w:tc>
          <w:tcPr>
            <w:tcW w:type="dxa" w:w="3096"/>
            <w:shd w:fill="F6F8FA"/>
            <w:vAlign w:val="top"/>
          </w:tcPr>
          <w:p>
            <w:pPr>
              <w:spacing w:after="0" w:line="240" w:lineRule="auto"/>
              <w:jc w:val="left"/>
            </w:pPr>
            <w:r/>
            <w:r>
              <w:rPr>
                <w:rFonts w:ascii="Arial" w:hAnsi="Arial" w:eastAsia="Arial"/>
                <w:b w:val="0"/>
                <w:sz w:val="12"/>
              </w:rPr>
              <w:t>JSONField</w:t>
            </w:r>
          </w:p>
        </w:tc>
        <w:tc>
          <w:tcPr>
            <w:tcW w:type="dxa" w:w="7560"/>
            <w:shd w:fill="F6F8FA"/>
            <w:vAlign w:val="top"/>
          </w:tcPr>
          <w:p>
            <w:pPr>
              <w:spacing w:after="0" w:line="240" w:lineRule="auto"/>
              <w:jc w:val="left"/>
            </w:pPr>
            <w:r/>
            <w:r>
              <w:rPr>
                <w:rFonts w:ascii="Arial" w:hAnsi="Arial" w:eastAsia="Arial"/>
                <w:b w:val="0"/>
                <w:sz w:val="12"/>
              </w:rPr>
              <w:t>Reminder schedule rules.</w:t>
            </w:r>
          </w:p>
        </w:tc>
      </w:tr>
      <w:tr>
        <w:tc>
          <w:tcPr>
            <w:tcW w:type="dxa" w:w="2088"/>
            <w:shd w:fill="FFFFFF"/>
            <w:vAlign w:val="top"/>
          </w:tcPr>
          <w:p>
            <w:pPr>
              <w:spacing w:after="0" w:line="240" w:lineRule="auto"/>
              <w:jc w:val="left"/>
            </w:pPr>
            <w:r/>
            <w:r>
              <w:rPr>
                <w:rFonts w:ascii="Arial" w:hAnsi="Arial" w:eastAsia="Arial"/>
                <w:b w:val="0"/>
                <w:sz w:val="12"/>
              </w:rPr>
              <w:t>LeadSLAInstance</w:t>
            </w:r>
          </w:p>
        </w:tc>
        <w:tc>
          <w:tcPr>
            <w:tcW w:type="dxa" w:w="2376"/>
            <w:shd w:fill="FFFFFF"/>
            <w:vAlign w:val="top"/>
          </w:tcPr>
          <w:p>
            <w:pPr>
              <w:spacing w:after="0" w:line="240" w:lineRule="auto"/>
              <w:jc w:val="left"/>
            </w:pPr>
            <w:r/>
            <w:r>
              <w:rPr>
                <w:rFonts w:ascii="Arial" w:hAnsi="Arial" w:eastAsia="Arial"/>
                <w:b w:val="0"/>
                <w:sz w:val="12"/>
              </w:rPr>
              <w:t>lead</w:t>
            </w:r>
          </w:p>
        </w:tc>
        <w:tc>
          <w:tcPr>
            <w:tcW w:type="dxa" w:w="3096"/>
            <w:shd w:fill="FFFFFF"/>
            <w:vAlign w:val="top"/>
          </w:tcPr>
          <w:p>
            <w:pPr>
              <w:spacing w:after="0" w:line="240" w:lineRule="auto"/>
              <w:jc w:val="left"/>
            </w:pPr>
            <w:r/>
            <w:r>
              <w:rPr>
                <w:rFonts w:ascii="Arial" w:hAnsi="Arial" w:eastAsia="Arial"/>
                <w:b w:val="0"/>
                <w:sz w:val="12"/>
              </w:rPr>
              <w:t>ForeignKey(Lead)</w:t>
            </w:r>
          </w:p>
        </w:tc>
        <w:tc>
          <w:tcPr>
            <w:tcW w:type="dxa" w:w="7560"/>
            <w:shd w:fill="FFFFFF"/>
            <w:vAlign w:val="top"/>
          </w:tcPr>
          <w:p>
            <w:pPr>
              <w:spacing w:after="0" w:line="240" w:lineRule="auto"/>
              <w:jc w:val="left"/>
            </w:pPr>
            <w:r/>
            <w:r>
              <w:rPr>
                <w:rFonts w:ascii="Arial" w:hAnsi="Arial" w:eastAsia="Arial"/>
                <w:b w:val="0"/>
                <w:sz w:val="12"/>
              </w:rPr>
              <w:t>Lead.</w:t>
            </w:r>
          </w:p>
        </w:tc>
      </w:tr>
      <w:tr>
        <w:tc>
          <w:tcPr>
            <w:tcW w:type="dxa" w:w="2088"/>
            <w:shd w:fill="F6F8FA"/>
            <w:vAlign w:val="top"/>
          </w:tcPr>
          <w:p>
            <w:pPr>
              <w:spacing w:after="0" w:line="240" w:lineRule="auto"/>
              <w:jc w:val="left"/>
            </w:pPr>
            <w:r/>
            <w:r>
              <w:rPr>
                <w:rFonts w:ascii="Arial" w:hAnsi="Arial" w:eastAsia="Arial"/>
                <w:b w:val="0"/>
                <w:sz w:val="12"/>
              </w:rPr>
              <w:t>LeadSLAInstance</w:t>
            </w:r>
          </w:p>
        </w:tc>
        <w:tc>
          <w:tcPr>
            <w:tcW w:type="dxa" w:w="2376"/>
            <w:shd w:fill="F6F8FA"/>
            <w:vAlign w:val="top"/>
          </w:tcPr>
          <w:p>
            <w:pPr>
              <w:spacing w:after="0" w:line="240" w:lineRule="auto"/>
              <w:jc w:val="left"/>
            </w:pPr>
            <w:r/>
            <w:r>
              <w:rPr>
                <w:rFonts w:ascii="Arial" w:hAnsi="Arial" w:eastAsia="Arial"/>
                <w:b w:val="0"/>
                <w:sz w:val="12"/>
              </w:rPr>
              <w:t>assignment</w:t>
            </w:r>
          </w:p>
        </w:tc>
        <w:tc>
          <w:tcPr>
            <w:tcW w:type="dxa" w:w="3096"/>
            <w:shd w:fill="F6F8FA"/>
            <w:vAlign w:val="top"/>
          </w:tcPr>
          <w:p>
            <w:pPr>
              <w:spacing w:after="0" w:line="240" w:lineRule="auto"/>
              <w:jc w:val="left"/>
            </w:pPr>
            <w:r/>
            <w:r>
              <w:rPr>
                <w:rFonts w:ascii="Arial" w:hAnsi="Arial" w:eastAsia="Arial"/>
                <w:b w:val="0"/>
                <w:sz w:val="12"/>
              </w:rPr>
              <w:t>ForeignKey(LeadAssignment,null=True)</w:t>
            </w:r>
          </w:p>
        </w:tc>
        <w:tc>
          <w:tcPr>
            <w:tcW w:type="dxa" w:w="7560"/>
            <w:shd w:fill="F6F8FA"/>
            <w:vAlign w:val="top"/>
          </w:tcPr>
          <w:p>
            <w:pPr>
              <w:spacing w:after="0" w:line="240" w:lineRule="auto"/>
              <w:jc w:val="left"/>
            </w:pPr>
            <w:r/>
            <w:r>
              <w:rPr>
                <w:rFonts w:ascii="Arial" w:hAnsi="Arial" w:eastAsia="Arial"/>
                <w:b w:val="0"/>
                <w:sz w:val="12"/>
              </w:rPr>
              <w:t>Assignment SLA belongs to.</w:t>
            </w:r>
          </w:p>
        </w:tc>
      </w:tr>
      <w:tr>
        <w:tc>
          <w:tcPr>
            <w:tcW w:type="dxa" w:w="2088"/>
            <w:shd w:fill="FFFFFF"/>
            <w:vAlign w:val="top"/>
          </w:tcPr>
          <w:p>
            <w:pPr>
              <w:spacing w:after="0" w:line="240" w:lineRule="auto"/>
              <w:jc w:val="left"/>
            </w:pPr>
            <w:r/>
            <w:r>
              <w:rPr>
                <w:rFonts w:ascii="Arial" w:hAnsi="Arial" w:eastAsia="Arial"/>
                <w:b w:val="0"/>
                <w:sz w:val="12"/>
              </w:rPr>
              <w:t>LeadSLAInstance</w:t>
            </w:r>
          </w:p>
        </w:tc>
        <w:tc>
          <w:tcPr>
            <w:tcW w:type="dxa" w:w="2376"/>
            <w:shd w:fill="FFFFFF"/>
            <w:vAlign w:val="top"/>
          </w:tcPr>
          <w:p>
            <w:pPr>
              <w:spacing w:after="0" w:line="240" w:lineRule="auto"/>
              <w:jc w:val="left"/>
            </w:pPr>
            <w:r/>
            <w:r>
              <w:rPr>
                <w:rFonts w:ascii="Arial" w:hAnsi="Arial" w:eastAsia="Arial"/>
                <w:b w:val="0"/>
                <w:sz w:val="12"/>
              </w:rPr>
              <w:t>stage</w:t>
            </w:r>
          </w:p>
        </w:tc>
        <w:tc>
          <w:tcPr>
            <w:tcW w:type="dxa" w:w="3096"/>
            <w:shd w:fill="FFFFFF"/>
            <w:vAlign w:val="top"/>
          </w:tcPr>
          <w:p>
            <w:pPr>
              <w:spacing w:after="0" w:line="240" w:lineRule="auto"/>
              <w:jc w:val="left"/>
            </w:pPr>
            <w:r/>
            <w:r>
              <w:rPr>
                <w:rFonts w:ascii="Arial" w:hAnsi="Arial" w:eastAsia="Arial"/>
                <w:b w:val="0"/>
                <w:sz w:val="12"/>
              </w:rPr>
              <w:t>ForeignKey(LeadStage)</w:t>
            </w:r>
          </w:p>
        </w:tc>
        <w:tc>
          <w:tcPr>
            <w:tcW w:type="dxa" w:w="7560"/>
            <w:shd w:fill="FFFFFF"/>
            <w:vAlign w:val="top"/>
          </w:tcPr>
          <w:p>
            <w:pPr>
              <w:spacing w:after="0" w:line="240" w:lineRule="auto"/>
              <w:jc w:val="left"/>
            </w:pPr>
            <w:r/>
            <w:r>
              <w:rPr>
                <w:rFonts w:ascii="Arial" w:hAnsi="Arial" w:eastAsia="Arial"/>
                <w:b w:val="0"/>
                <w:sz w:val="12"/>
              </w:rPr>
              <w:t>Stage at SLA start.</w:t>
            </w:r>
          </w:p>
        </w:tc>
      </w:tr>
      <w:tr>
        <w:tc>
          <w:tcPr>
            <w:tcW w:type="dxa" w:w="2088"/>
            <w:shd w:fill="F6F8FA"/>
            <w:vAlign w:val="top"/>
          </w:tcPr>
          <w:p>
            <w:pPr>
              <w:spacing w:after="0" w:line="240" w:lineRule="auto"/>
              <w:jc w:val="left"/>
            </w:pPr>
            <w:r/>
            <w:r>
              <w:rPr>
                <w:rFonts w:ascii="Arial" w:hAnsi="Arial" w:eastAsia="Arial"/>
                <w:b w:val="0"/>
                <w:sz w:val="12"/>
              </w:rPr>
              <w:t>LeadSLAInstance</w:t>
            </w:r>
          </w:p>
        </w:tc>
        <w:tc>
          <w:tcPr>
            <w:tcW w:type="dxa" w:w="2376"/>
            <w:shd w:fill="F6F8FA"/>
            <w:vAlign w:val="top"/>
          </w:tcPr>
          <w:p>
            <w:pPr>
              <w:spacing w:after="0" w:line="240" w:lineRule="auto"/>
              <w:jc w:val="left"/>
            </w:pPr>
            <w:r/>
            <w:r>
              <w:rPr>
                <w:rFonts w:ascii="Arial" w:hAnsi="Arial" w:eastAsia="Arial"/>
                <w:b w:val="0"/>
                <w:sz w:val="12"/>
              </w:rPr>
              <w:t>starts_at</w:t>
            </w:r>
          </w:p>
        </w:tc>
        <w:tc>
          <w:tcPr>
            <w:tcW w:type="dxa" w:w="3096"/>
            <w:shd w:fill="F6F8FA"/>
            <w:vAlign w:val="top"/>
          </w:tcPr>
          <w:p>
            <w:pPr>
              <w:spacing w:after="0" w:line="240" w:lineRule="auto"/>
              <w:jc w:val="left"/>
            </w:pPr>
            <w:r/>
            <w:r>
              <w:rPr>
                <w:rFonts w:ascii="Arial" w:hAnsi="Arial" w:eastAsia="Arial"/>
                <w:b w:val="0"/>
                <w:sz w:val="12"/>
              </w:rPr>
              <w:t>DateTimeField</w:t>
            </w:r>
          </w:p>
        </w:tc>
        <w:tc>
          <w:tcPr>
            <w:tcW w:type="dxa" w:w="7560"/>
            <w:shd w:fill="F6F8FA"/>
            <w:vAlign w:val="top"/>
          </w:tcPr>
          <w:p>
            <w:pPr>
              <w:spacing w:after="0" w:line="240" w:lineRule="auto"/>
              <w:jc w:val="left"/>
            </w:pPr>
            <w:r/>
            <w:r>
              <w:rPr>
                <w:rFonts w:ascii="Arial" w:hAnsi="Arial" w:eastAsia="Arial"/>
                <w:b w:val="0"/>
                <w:sz w:val="12"/>
              </w:rPr>
              <w:t>SLA start.</w:t>
            </w:r>
          </w:p>
        </w:tc>
      </w:tr>
      <w:tr>
        <w:tc>
          <w:tcPr>
            <w:tcW w:type="dxa" w:w="2088"/>
            <w:shd w:fill="FFFFFF"/>
            <w:vAlign w:val="top"/>
          </w:tcPr>
          <w:p>
            <w:pPr>
              <w:spacing w:after="0" w:line="240" w:lineRule="auto"/>
              <w:jc w:val="left"/>
            </w:pPr>
            <w:r/>
            <w:r>
              <w:rPr>
                <w:rFonts w:ascii="Arial" w:hAnsi="Arial" w:eastAsia="Arial"/>
                <w:b w:val="0"/>
                <w:sz w:val="12"/>
              </w:rPr>
              <w:t>LeadSLAInstance</w:t>
            </w:r>
          </w:p>
        </w:tc>
        <w:tc>
          <w:tcPr>
            <w:tcW w:type="dxa" w:w="2376"/>
            <w:shd w:fill="FFFFFF"/>
            <w:vAlign w:val="top"/>
          </w:tcPr>
          <w:p>
            <w:pPr>
              <w:spacing w:after="0" w:line="240" w:lineRule="auto"/>
              <w:jc w:val="left"/>
            </w:pPr>
            <w:r/>
            <w:r>
              <w:rPr>
                <w:rFonts w:ascii="Arial" w:hAnsi="Arial" w:eastAsia="Arial"/>
                <w:b w:val="0"/>
                <w:sz w:val="12"/>
              </w:rPr>
              <w:t>due_at</w:t>
            </w:r>
          </w:p>
        </w:tc>
        <w:tc>
          <w:tcPr>
            <w:tcW w:type="dxa" w:w="3096"/>
            <w:shd w:fill="FFFFFF"/>
            <w:vAlign w:val="top"/>
          </w:tcPr>
          <w:p>
            <w:pPr>
              <w:spacing w:after="0" w:line="240" w:lineRule="auto"/>
              <w:jc w:val="left"/>
            </w:pPr>
            <w:r/>
            <w:r>
              <w:rPr>
                <w:rFonts w:ascii="Arial" w:hAnsi="Arial" w:eastAsia="Arial"/>
                <w:b w:val="0"/>
                <w:sz w:val="12"/>
              </w:rPr>
              <w:t>DateTimeField(indexed)</w:t>
            </w:r>
          </w:p>
        </w:tc>
        <w:tc>
          <w:tcPr>
            <w:tcW w:type="dxa" w:w="7560"/>
            <w:shd w:fill="FFFFFF"/>
            <w:vAlign w:val="top"/>
          </w:tcPr>
          <w:p>
            <w:pPr>
              <w:spacing w:after="0" w:line="240" w:lineRule="auto"/>
              <w:jc w:val="left"/>
            </w:pPr>
            <w:r/>
            <w:r>
              <w:rPr>
                <w:rFonts w:ascii="Arial" w:hAnsi="Arial" w:eastAsia="Arial"/>
                <w:b w:val="0"/>
                <w:sz w:val="12"/>
              </w:rPr>
              <w:t>SLA deadline.</w:t>
            </w:r>
          </w:p>
        </w:tc>
      </w:tr>
      <w:tr>
        <w:tc>
          <w:tcPr>
            <w:tcW w:type="dxa" w:w="2088"/>
            <w:shd w:fill="F6F8FA"/>
            <w:vAlign w:val="top"/>
          </w:tcPr>
          <w:p>
            <w:pPr>
              <w:spacing w:after="0" w:line="240" w:lineRule="auto"/>
              <w:jc w:val="left"/>
            </w:pPr>
            <w:r/>
            <w:r>
              <w:rPr>
                <w:rFonts w:ascii="Arial" w:hAnsi="Arial" w:eastAsia="Arial"/>
                <w:b w:val="0"/>
                <w:sz w:val="12"/>
              </w:rPr>
              <w:t>LeadSLAInstance</w:t>
            </w:r>
          </w:p>
        </w:tc>
        <w:tc>
          <w:tcPr>
            <w:tcW w:type="dxa" w:w="2376"/>
            <w:shd w:fill="F6F8FA"/>
            <w:vAlign w:val="top"/>
          </w:tcPr>
          <w:p>
            <w:pPr>
              <w:spacing w:after="0" w:line="240" w:lineRule="auto"/>
              <w:jc w:val="left"/>
            </w:pPr>
            <w:r/>
            <w:r>
              <w:rPr>
                <w:rFonts w:ascii="Arial" w:hAnsi="Arial" w:eastAsia="Arial"/>
                <w:b w:val="0"/>
                <w:sz w:val="12"/>
              </w:rPr>
              <w:t>status</w:t>
            </w:r>
          </w:p>
        </w:tc>
        <w:tc>
          <w:tcPr>
            <w:tcW w:type="dxa" w:w="3096"/>
            <w:shd w:fill="F6F8FA"/>
            <w:vAlign w:val="top"/>
          </w:tcPr>
          <w:p>
            <w:pPr>
              <w:spacing w:after="0" w:line="240" w:lineRule="auto"/>
              <w:jc w:val="left"/>
            </w:pPr>
            <w:r/>
            <w:r>
              <w:rPr>
                <w:rFonts w:ascii="Arial" w:hAnsi="Arial" w:eastAsia="Arial"/>
                <w:b w:val="0"/>
                <w:sz w:val="12"/>
              </w:rPr>
              <w:t>CharField choices</w:t>
            </w:r>
          </w:p>
        </w:tc>
        <w:tc>
          <w:tcPr>
            <w:tcW w:type="dxa" w:w="7560"/>
            <w:shd w:fill="F6F8FA"/>
            <w:vAlign w:val="top"/>
          </w:tcPr>
          <w:p>
            <w:pPr>
              <w:spacing w:after="0" w:line="240" w:lineRule="auto"/>
              <w:jc w:val="left"/>
            </w:pPr>
            <w:r/>
            <w:r>
              <w:rPr>
                <w:rFonts w:ascii="Arial" w:hAnsi="Arial" w:eastAsia="Arial"/>
                <w:b w:val="0"/>
                <w:sz w:val="12"/>
              </w:rPr>
              <w:t>active, satisfied, expired, processed, cancelled.</w:t>
            </w:r>
          </w:p>
        </w:tc>
      </w:tr>
      <w:tr>
        <w:tc>
          <w:tcPr>
            <w:tcW w:type="dxa" w:w="2088"/>
            <w:shd w:fill="FFFFFF"/>
            <w:vAlign w:val="top"/>
          </w:tcPr>
          <w:p>
            <w:pPr>
              <w:spacing w:after="0" w:line="240" w:lineRule="auto"/>
              <w:jc w:val="left"/>
            </w:pPr>
            <w:r/>
            <w:r>
              <w:rPr>
                <w:rFonts w:ascii="Arial" w:hAnsi="Arial" w:eastAsia="Arial"/>
                <w:b w:val="0"/>
                <w:sz w:val="12"/>
              </w:rPr>
              <w:t>LeadSLAInstance</w:t>
            </w:r>
          </w:p>
        </w:tc>
        <w:tc>
          <w:tcPr>
            <w:tcW w:type="dxa" w:w="2376"/>
            <w:shd w:fill="FFFFFF"/>
            <w:vAlign w:val="top"/>
          </w:tcPr>
          <w:p>
            <w:pPr>
              <w:spacing w:after="0" w:line="240" w:lineRule="auto"/>
              <w:jc w:val="left"/>
            </w:pPr>
            <w:r/>
            <w:r>
              <w:rPr>
                <w:rFonts w:ascii="Arial" w:hAnsi="Arial" w:eastAsia="Arial"/>
                <w:b w:val="0"/>
                <w:sz w:val="12"/>
              </w:rPr>
              <w:t>expired_at / processed_at</w:t>
            </w:r>
          </w:p>
        </w:tc>
        <w:tc>
          <w:tcPr>
            <w:tcW w:type="dxa" w:w="3096"/>
            <w:shd w:fill="FFFFFF"/>
            <w:vAlign w:val="top"/>
          </w:tcPr>
          <w:p>
            <w:pPr>
              <w:spacing w:after="0" w:line="240" w:lineRule="auto"/>
              <w:jc w:val="left"/>
            </w:pPr>
            <w:r/>
            <w:r>
              <w:rPr>
                <w:rFonts w:ascii="Arial" w:hAnsi="Arial" w:eastAsia="Arial"/>
                <w:b w:val="0"/>
                <w:sz w:val="12"/>
              </w:rPr>
              <w:t>DateTimeField(null=True)</w:t>
            </w:r>
          </w:p>
        </w:tc>
        <w:tc>
          <w:tcPr>
            <w:tcW w:type="dxa" w:w="7560"/>
            <w:shd w:fill="FFFFFF"/>
            <w:vAlign w:val="top"/>
          </w:tcPr>
          <w:p>
            <w:pPr>
              <w:spacing w:after="0" w:line="240" w:lineRule="auto"/>
              <w:jc w:val="left"/>
            </w:pPr>
            <w:r/>
            <w:r>
              <w:rPr>
                <w:rFonts w:ascii="Arial" w:hAnsi="Arial" w:eastAsia="Arial"/>
                <w:b w:val="0"/>
                <w:sz w:val="12"/>
              </w:rPr>
              <w:t>Processing timestamps.</w:t>
            </w:r>
          </w:p>
        </w:tc>
      </w:tr>
      <w:tr>
        <w:tc>
          <w:tcPr>
            <w:tcW w:type="dxa" w:w="2088"/>
            <w:shd w:fill="F6F8FA"/>
            <w:vAlign w:val="top"/>
          </w:tcPr>
          <w:p>
            <w:pPr>
              <w:spacing w:after="0" w:line="240" w:lineRule="auto"/>
              <w:jc w:val="left"/>
            </w:pPr>
            <w:r/>
            <w:r>
              <w:rPr>
                <w:rFonts w:ascii="Arial" w:hAnsi="Arial" w:eastAsia="Arial"/>
                <w:b w:val="0"/>
                <w:sz w:val="12"/>
              </w:rPr>
              <w:t>LeadSLAInstance</w:t>
            </w:r>
          </w:p>
        </w:tc>
        <w:tc>
          <w:tcPr>
            <w:tcW w:type="dxa" w:w="2376"/>
            <w:shd w:fill="F6F8FA"/>
            <w:vAlign w:val="top"/>
          </w:tcPr>
          <w:p>
            <w:pPr>
              <w:spacing w:after="0" w:line="240" w:lineRule="auto"/>
              <w:jc w:val="left"/>
            </w:pPr>
            <w:r/>
            <w:r>
              <w:rPr>
                <w:rFonts w:ascii="Arial" w:hAnsi="Arial" w:eastAsia="Arial"/>
                <w:b w:val="0"/>
                <w:sz w:val="12"/>
              </w:rPr>
              <w:t>policy_snapshot</w:t>
            </w:r>
          </w:p>
        </w:tc>
        <w:tc>
          <w:tcPr>
            <w:tcW w:type="dxa" w:w="3096"/>
            <w:shd w:fill="F6F8FA"/>
            <w:vAlign w:val="top"/>
          </w:tcPr>
          <w:p>
            <w:pPr>
              <w:spacing w:after="0" w:line="240" w:lineRule="auto"/>
              <w:jc w:val="left"/>
            </w:pPr>
            <w:r/>
            <w:r>
              <w:rPr>
                <w:rFonts w:ascii="Arial" w:hAnsi="Arial" w:eastAsia="Arial"/>
                <w:b w:val="0"/>
                <w:sz w:val="12"/>
              </w:rPr>
              <w:t>JSONField</w:t>
            </w:r>
          </w:p>
        </w:tc>
        <w:tc>
          <w:tcPr>
            <w:tcW w:type="dxa" w:w="7560"/>
            <w:shd w:fill="F6F8FA"/>
            <w:vAlign w:val="top"/>
          </w:tcPr>
          <w:p>
            <w:pPr>
              <w:spacing w:after="0" w:line="240" w:lineRule="auto"/>
              <w:jc w:val="left"/>
            </w:pPr>
            <w:r/>
            <w:r>
              <w:rPr>
                <w:rFonts w:ascii="Arial" w:hAnsi="Arial" w:eastAsia="Arial"/>
                <w:b w:val="0"/>
                <w:sz w:val="12"/>
              </w:rPr>
              <w:t>Frozen policy values used.</w:t>
            </w:r>
          </w:p>
        </w:tc>
      </w:tr>
      <w:tr>
        <w:tc>
          <w:tcPr>
            <w:tcW w:type="dxa" w:w="2088"/>
            <w:shd w:fill="FFFFFF"/>
            <w:vAlign w:val="top"/>
          </w:tcPr>
          <w:p>
            <w:pPr>
              <w:spacing w:after="0" w:line="240" w:lineRule="auto"/>
              <w:jc w:val="left"/>
            </w:pPr>
            <w:r/>
            <w:r>
              <w:rPr>
                <w:rFonts w:ascii="Arial" w:hAnsi="Arial" w:eastAsia="Arial"/>
                <w:b w:val="0"/>
                <w:sz w:val="12"/>
              </w:rPr>
              <w:t>Reminder</w:t>
            </w:r>
          </w:p>
        </w:tc>
        <w:tc>
          <w:tcPr>
            <w:tcW w:type="dxa" w:w="2376"/>
            <w:shd w:fill="FFFFFF"/>
            <w:vAlign w:val="top"/>
          </w:tcPr>
          <w:p>
            <w:pPr>
              <w:spacing w:after="0" w:line="240" w:lineRule="auto"/>
              <w:jc w:val="left"/>
            </w:pPr>
            <w:r/>
            <w:r>
              <w:rPr>
                <w:rFonts w:ascii="Arial" w:hAnsi="Arial" w:eastAsia="Arial"/>
                <w:b w:val="0"/>
                <w:sz w:val="12"/>
              </w:rPr>
              <w:t>company</w:t>
            </w:r>
          </w:p>
        </w:tc>
        <w:tc>
          <w:tcPr>
            <w:tcW w:type="dxa" w:w="3096"/>
            <w:shd w:fill="FFFFFF"/>
            <w:vAlign w:val="top"/>
          </w:tcPr>
          <w:p>
            <w:pPr>
              <w:spacing w:after="0" w:line="240" w:lineRule="auto"/>
              <w:jc w:val="left"/>
            </w:pPr>
            <w:r/>
            <w:r>
              <w:rPr>
                <w:rFonts w:ascii="Arial" w:hAnsi="Arial" w:eastAsia="Arial"/>
                <w:b w:val="0"/>
                <w:sz w:val="12"/>
              </w:rPr>
              <w:t>ForeignKey(Company)</w:t>
            </w:r>
          </w:p>
        </w:tc>
        <w:tc>
          <w:tcPr>
            <w:tcW w:type="dxa" w:w="7560"/>
            <w:shd w:fill="FFFFFF"/>
            <w:vAlign w:val="top"/>
          </w:tcPr>
          <w:p>
            <w:pPr>
              <w:spacing w:after="0" w:line="240" w:lineRule="auto"/>
              <w:jc w:val="left"/>
            </w:pPr>
            <w:r/>
            <w:r>
              <w:rPr>
                <w:rFonts w:ascii="Arial" w:hAnsi="Arial" w:eastAsia="Arial"/>
                <w:b w:val="0"/>
                <w:sz w:val="12"/>
              </w:rPr>
              <w:t>Tenant scope.</w:t>
            </w:r>
          </w:p>
        </w:tc>
      </w:tr>
      <w:tr>
        <w:tc>
          <w:tcPr>
            <w:tcW w:type="dxa" w:w="2088"/>
            <w:shd w:fill="F6F8FA"/>
            <w:vAlign w:val="top"/>
          </w:tcPr>
          <w:p>
            <w:pPr>
              <w:spacing w:after="0" w:line="240" w:lineRule="auto"/>
              <w:jc w:val="left"/>
            </w:pPr>
            <w:r/>
            <w:r>
              <w:rPr>
                <w:rFonts w:ascii="Arial" w:hAnsi="Arial" w:eastAsia="Arial"/>
                <w:b w:val="0"/>
                <w:sz w:val="12"/>
              </w:rPr>
              <w:t>Reminder</w:t>
            </w:r>
          </w:p>
        </w:tc>
        <w:tc>
          <w:tcPr>
            <w:tcW w:type="dxa" w:w="2376"/>
            <w:shd w:fill="F6F8FA"/>
            <w:vAlign w:val="top"/>
          </w:tcPr>
          <w:p>
            <w:pPr>
              <w:spacing w:after="0" w:line="240" w:lineRule="auto"/>
              <w:jc w:val="left"/>
            </w:pPr>
            <w:r/>
            <w:r>
              <w:rPr>
                <w:rFonts w:ascii="Arial" w:hAnsi="Arial" w:eastAsia="Arial"/>
                <w:b w:val="0"/>
                <w:sz w:val="12"/>
              </w:rPr>
              <w:t>lead</w:t>
            </w:r>
          </w:p>
        </w:tc>
        <w:tc>
          <w:tcPr>
            <w:tcW w:type="dxa" w:w="3096"/>
            <w:shd w:fill="F6F8FA"/>
            <w:vAlign w:val="top"/>
          </w:tcPr>
          <w:p>
            <w:pPr>
              <w:spacing w:after="0" w:line="240" w:lineRule="auto"/>
              <w:jc w:val="left"/>
            </w:pPr>
            <w:r/>
            <w:r>
              <w:rPr>
                <w:rFonts w:ascii="Arial" w:hAnsi="Arial" w:eastAsia="Arial"/>
                <w:b w:val="0"/>
                <w:sz w:val="12"/>
              </w:rPr>
              <w:t>ForeignKey(Lead,null=True)</w:t>
            </w:r>
          </w:p>
        </w:tc>
        <w:tc>
          <w:tcPr>
            <w:tcW w:type="dxa" w:w="7560"/>
            <w:shd w:fill="F6F8FA"/>
            <w:vAlign w:val="top"/>
          </w:tcPr>
          <w:p>
            <w:pPr>
              <w:spacing w:after="0" w:line="240" w:lineRule="auto"/>
              <w:jc w:val="left"/>
            </w:pPr>
            <w:r/>
            <w:r>
              <w:rPr>
                <w:rFonts w:ascii="Arial" w:hAnsi="Arial" w:eastAsia="Arial"/>
                <w:b w:val="0"/>
                <w:sz w:val="12"/>
              </w:rPr>
              <w:t>Optional lead.</w:t>
            </w:r>
          </w:p>
        </w:tc>
      </w:tr>
      <w:tr>
        <w:tc>
          <w:tcPr>
            <w:tcW w:type="dxa" w:w="2088"/>
            <w:shd w:fill="FFFFFF"/>
            <w:vAlign w:val="top"/>
          </w:tcPr>
          <w:p>
            <w:pPr>
              <w:spacing w:after="0" w:line="240" w:lineRule="auto"/>
              <w:jc w:val="left"/>
            </w:pPr>
            <w:r/>
            <w:r>
              <w:rPr>
                <w:rFonts w:ascii="Arial" w:hAnsi="Arial" w:eastAsia="Arial"/>
                <w:b w:val="0"/>
                <w:sz w:val="12"/>
              </w:rPr>
              <w:t>Reminder</w:t>
            </w:r>
          </w:p>
        </w:tc>
        <w:tc>
          <w:tcPr>
            <w:tcW w:type="dxa" w:w="2376"/>
            <w:shd w:fill="FFFFFF"/>
            <w:vAlign w:val="top"/>
          </w:tcPr>
          <w:p>
            <w:pPr>
              <w:spacing w:after="0" w:line="240" w:lineRule="auto"/>
              <w:jc w:val="left"/>
            </w:pPr>
            <w:r/>
            <w:r>
              <w:rPr>
                <w:rFonts w:ascii="Arial" w:hAnsi="Arial" w:eastAsia="Arial"/>
                <w:b w:val="0"/>
                <w:sz w:val="12"/>
              </w:rPr>
              <w:t>recipient</w:t>
            </w:r>
          </w:p>
        </w:tc>
        <w:tc>
          <w:tcPr>
            <w:tcW w:type="dxa" w:w="3096"/>
            <w:shd w:fill="FFFFFF"/>
            <w:vAlign w:val="top"/>
          </w:tcPr>
          <w:p>
            <w:pPr>
              <w:spacing w:after="0" w:line="240" w:lineRule="auto"/>
              <w:jc w:val="left"/>
            </w:pPr>
            <w:r/>
            <w:r>
              <w:rPr>
                <w:rFonts w:ascii="Arial" w:hAnsi="Arial" w:eastAsia="Arial"/>
                <w:b w:val="0"/>
                <w:sz w:val="12"/>
              </w:rPr>
              <w:t>ForeignKey(User)</w:t>
            </w:r>
          </w:p>
        </w:tc>
        <w:tc>
          <w:tcPr>
            <w:tcW w:type="dxa" w:w="7560"/>
            <w:shd w:fill="FFFFFF"/>
            <w:vAlign w:val="top"/>
          </w:tcPr>
          <w:p>
            <w:pPr>
              <w:spacing w:after="0" w:line="240" w:lineRule="auto"/>
              <w:jc w:val="left"/>
            </w:pPr>
            <w:r/>
            <w:r>
              <w:rPr>
                <w:rFonts w:ascii="Arial" w:hAnsi="Arial" w:eastAsia="Arial"/>
                <w:b w:val="0"/>
                <w:sz w:val="12"/>
              </w:rPr>
              <w:t>Target user.</w:t>
            </w:r>
          </w:p>
        </w:tc>
      </w:tr>
      <w:tr>
        <w:tc>
          <w:tcPr>
            <w:tcW w:type="dxa" w:w="2088"/>
            <w:shd w:fill="F6F8FA"/>
            <w:vAlign w:val="top"/>
          </w:tcPr>
          <w:p>
            <w:pPr>
              <w:spacing w:after="0" w:line="240" w:lineRule="auto"/>
              <w:jc w:val="left"/>
            </w:pPr>
            <w:r/>
            <w:r>
              <w:rPr>
                <w:rFonts w:ascii="Arial" w:hAnsi="Arial" w:eastAsia="Arial"/>
                <w:b w:val="0"/>
                <w:sz w:val="12"/>
              </w:rPr>
              <w:t>Reminder</w:t>
            </w:r>
          </w:p>
        </w:tc>
        <w:tc>
          <w:tcPr>
            <w:tcW w:type="dxa" w:w="2376"/>
            <w:shd w:fill="F6F8FA"/>
            <w:vAlign w:val="top"/>
          </w:tcPr>
          <w:p>
            <w:pPr>
              <w:spacing w:after="0" w:line="240" w:lineRule="auto"/>
              <w:jc w:val="left"/>
            </w:pPr>
            <w:r/>
            <w:r>
              <w:rPr>
                <w:rFonts w:ascii="Arial" w:hAnsi="Arial" w:eastAsia="Arial"/>
                <w:b w:val="0"/>
                <w:sz w:val="12"/>
              </w:rPr>
              <w:t>reminder_type</w:t>
            </w:r>
          </w:p>
        </w:tc>
        <w:tc>
          <w:tcPr>
            <w:tcW w:type="dxa" w:w="3096"/>
            <w:shd w:fill="F6F8FA"/>
            <w:vAlign w:val="top"/>
          </w:tcPr>
          <w:p>
            <w:pPr>
              <w:spacing w:after="0" w:line="240" w:lineRule="auto"/>
              <w:jc w:val="left"/>
            </w:pPr>
            <w:r/>
            <w:r>
              <w:rPr>
                <w:rFonts w:ascii="Arial" w:hAnsi="Arial" w:eastAsia="Arial"/>
                <w:b w:val="0"/>
                <w:sz w:val="12"/>
              </w:rPr>
              <w:t>CharField</w:t>
            </w:r>
          </w:p>
        </w:tc>
        <w:tc>
          <w:tcPr>
            <w:tcW w:type="dxa" w:w="7560"/>
            <w:shd w:fill="F6F8FA"/>
            <w:vAlign w:val="top"/>
          </w:tcPr>
          <w:p>
            <w:pPr>
              <w:spacing w:after="0" w:line="240" w:lineRule="auto"/>
              <w:jc w:val="left"/>
            </w:pPr>
            <w:r/>
            <w:r>
              <w:rPr>
                <w:rFonts w:ascii="Arial" w:hAnsi="Arial" w:eastAsia="Arial"/>
                <w:b w:val="0"/>
                <w:sz w:val="12"/>
              </w:rPr>
              <w:t>followup_due, meeting_due, sla_warning, frozen_end, etc.</w:t>
            </w:r>
          </w:p>
        </w:tc>
      </w:tr>
      <w:tr>
        <w:tc>
          <w:tcPr>
            <w:tcW w:type="dxa" w:w="2088"/>
            <w:shd w:fill="FFFFFF"/>
            <w:vAlign w:val="top"/>
          </w:tcPr>
          <w:p>
            <w:pPr>
              <w:spacing w:after="0" w:line="240" w:lineRule="auto"/>
              <w:jc w:val="left"/>
            </w:pPr>
            <w:r/>
            <w:r>
              <w:rPr>
                <w:rFonts w:ascii="Arial" w:hAnsi="Arial" w:eastAsia="Arial"/>
                <w:b w:val="0"/>
                <w:sz w:val="12"/>
              </w:rPr>
              <w:t>Reminder</w:t>
            </w:r>
          </w:p>
        </w:tc>
        <w:tc>
          <w:tcPr>
            <w:tcW w:type="dxa" w:w="2376"/>
            <w:shd w:fill="FFFFFF"/>
            <w:vAlign w:val="top"/>
          </w:tcPr>
          <w:p>
            <w:pPr>
              <w:spacing w:after="0" w:line="240" w:lineRule="auto"/>
              <w:jc w:val="left"/>
            </w:pPr>
            <w:r/>
            <w:r>
              <w:rPr>
                <w:rFonts w:ascii="Arial" w:hAnsi="Arial" w:eastAsia="Arial"/>
                <w:b w:val="0"/>
                <w:sz w:val="12"/>
              </w:rPr>
              <w:t>title</w:t>
            </w:r>
          </w:p>
        </w:tc>
        <w:tc>
          <w:tcPr>
            <w:tcW w:type="dxa" w:w="3096"/>
            <w:shd w:fill="FFFFFF"/>
            <w:vAlign w:val="top"/>
          </w:tcPr>
          <w:p>
            <w:pPr>
              <w:spacing w:after="0" w:line="240" w:lineRule="auto"/>
              <w:jc w:val="left"/>
            </w:pPr>
            <w:r/>
            <w:r>
              <w:rPr>
                <w:rFonts w:ascii="Arial" w:hAnsi="Arial" w:eastAsia="Arial"/>
                <w:b w:val="0"/>
                <w:sz w:val="12"/>
              </w:rPr>
              <w:t>CharField(255)</w:t>
            </w:r>
          </w:p>
        </w:tc>
        <w:tc>
          <w:tcPr>
            <w:tcW w:type="dxa" w:w="7560"/>
            <w:shd w:fill="FFFFFF"/>
            <w:vAlign w:val="top"/>
          </w:tcPr>
          <w:p>
            <w:pPr>
              <w:spacing w:after="0" w:line="240" w:lineRule="auto"/>
              <w:jc w:val="left"/>
            </w:pPr>
            <w:r/>
            <w:r>
              <w:rPr>
                <w:rFonts w:ascii="Arial" w:hAnsi="Arial" w:eastAsia="Arial"/>
                <w:b w:val="0"/>
                <w:sz w:val="12"/>
              </w:rPr>
              <w:t>Notification title.</w:t>
            </w:r>
          </w:p>
        </w:tc>
      </w:tr>
      <w:tr>
        <w:tc>
          <w:tcPr>
            <w:tcW w:type="dxa" w:w="2088"/>
            <w:shd w:fill="F6F8FA"/>
            <w:vAlign w:val="top"/>
          </w:tcPr>
          <w:p>
            <w:pPr>
              <w:spacing w:after="0" w:line="240" w:lineRule="auto"/>
              <w:jc w:val="left"/>
            </w:pPr>
            <w:r/>
            <w:r>
              <w:rPr>
                <w:rFonts w:ascii="Arial" w:hAnsi="Arial" w:eastAsia="Arial"/>
                <w:b w:val="0"/>
                <w:sz w:val="12"/>
              </w:rPr>
              <w:t>Reminder</w:t>
            </w:r>
          </w:p>
        </w:tc>
        <w:tc>
          <w:tcPr>
            <w:tcW w:type="dxa" w:w="2376"/>
            <w:shd w:fill="F6F8FA"/>
            <w:vAlign w:val="top"/>
          </w:tcPr>
          <w:p>
            <w:pPr>
              <w:spacing w:after="0" w:line="240" w:lineRule="auto"/>
              <w:jc w:val="left"/>
            </w:pPr>
            <w:r/>
            <w:r>
              <w:rPr>
                <w:rFonts w:ascii="Arial" w:hAnsi="Arial" w:eastAsia="Arial"/>
                <w:b w:val="0"/>
                <w:sz w:val="12"/>
              </w:rPr>
              <w:t>message</w:t>
            </w:r>
          </w:p>
        </w:tc>
        <w:tc>
          <w:tcPr>
            <w:tcW w:type="dxa" w:w="3096"/>
            <w:shd w:fill="F6F8FA"/>
            <w:vAlign w:val="top"/>
          </w:tcPr>
          <w:p>
            <w:pPr>
              <w:spacing w:after="0" w:line="240" w:lineRule="auto"/>
              <w:jc w:val="left"/>
            </w:pPr>
            <w:r/>
            <w:r>
              <w:rPr>
                <w:rFonts w:ascii="Arial" w:hAnsi="Arial" w:eastAsia="Arial"/>
                <w:b w:val="0"/>
                <w:sz w:val="12"/>
              </w:rPr>
              <w:t>TextField</w:t>
            </w:r>
          </w:p>
        </w:tc>
        <w:tc>
          <w:tcPr>
            <w:tcW w:type="dxa" w:w="7560"/>
            <w:shd w:fill="F6F8FA"/>
            <w:vAlign w:val="top"/>
          </w:tcPr>
          <w:p>
            <w:pPr>
              <w:spacing w:after="0" w:line="240" w:lineRule="auto"/>
              <w:jc w:val="left"/>
            </w:pPr>
            <w:r/>
            <w:r>
              <w:rPr>
                <w:rFonts w:ascii="Arial" w:hAnsi="Arial" w:eastAsia="Arial"/>
                <w:b w:val="0"/>
                <w:sz w:val="12"/>
              </w:rPr>
              <w:t>Notification body.</w:t>
            </w:r>
          </w:p>
        </w:tc>
      </w:tr>
      <w:tr>
        <w:tc>
          <w:tcPr>
            <w:tcW w:type="dxa" w:w="2088"/>
            <w:shd w:fill="FFFFFF"/>
            <w:vAlign w:val="top"/>
          </w:tcPr>
          <w:p>
            <w:pPr>
              <w:spacing w:after="0" w:line="240" w:lineRule="auto"/>
              <w:jc w:val="left"/>
            </w:pPr>
            <w:r/>
            <w:r>
              <w:rPr>
                <w:rFonts w:ascii="Arial" w:hAnsi="Arial" w:eastAsia="Arial"/>
                <w:b w:val="0"/>
                <w:sz w:val="12"/>
              </w:rPr>
              <w:t>Reminder</w:t>
            </w:r>
          </w:p>
        </w:tc>
        <w:tc>
          <w:tcPr>
            <w:tcW w:type="dxa" w:w="2376"/>
            <w:shd w:fill="FFFFFF"/>
            <w:vAlign w:val="top"/>
          </w:tcPr>
          <w:p>
            <w:pPr>
              <w:spacing w:after="0" w:line="240" w:lineRule="auto"/>
              <w:jc w:val="left"/>
            </w:pPr>
            <w:r/>
            <w:r>
              <w:rPr>
                <w:rFonts w:ascii="Arial" w:hAnsi="Arial" w:eastAsia="Arial"/>
                <w:b w:val="0"/>
                <w:sz w:val="12"/>
              </w:rPr>
              <w:t>due_at</w:t>
            </w:r>
          </w:p>
        </w:tc>
        <w:tc>
          <w:tcPr>
            <w:tcW w:type="dxa" w:w="3096"/>
            <w:shd w:fill="FFFFFF"/>
            <w:vAlign w:val="top"/>
          </w:tcPr>
          <w:p>
            <w:pPr>
              <w:spacing w:after="0" w:line="240" w:lineRule="auto"/>
              <w:jc w:val="left"/>
            </w:pPr>
            <w:r/>
            <w:r>
              <w:rPr>
                <w:rFonts w:ascii="Arial" w:hAnsi="Arial" w:eastAsia="Arial"/>
                <w:b w:val="0"/>
                <w:sz w:val="12"/>
              </w:rPr>
              <w:t>DateTimeField</w:t>
            </w:r>
          </w:p>
        </w:tc>
        <w:tc>
          <w:tcPr>
            <w:tcW w:type="dxa" w:w="7560"/>
            <w:shd w:fill="FFFFFF"/>
            <w:vAlign w:val="top"/>
          </w:tcPr>
          <w:p>
            <w:pPr>
              <w:spacing w:after="0" w:line="240" w:lineRule="auto"/>
              <w:jc w:val="left"/>
            </w:pPr>
            <w:r/>
            <w:r>
              <w:rPr>
                <w:rFonts w:ascii="Arial" w:hAnsi="Arial" w:eastAsia="Arial"/>
                <w:b w:val="0"/>
                <w:sz w:val="12"/>
              </w:rPr>
              <w:t>When to alert.</w:t>
            </w:r>
          </w:p>
        </w:tc>
      </w:tr>
      <w:tr>
        <w:tc>
          <w:tcPr>
            <w:tcW w:type="dxa" w:w="2088"/>
            <w:shd w:fill="F6F8FA"/>
            <w:vAlign w:val="top"/>
          </w:tcPr>
          <w:p>
            <w:pPr>
              <w:spacing w:after="0" w:line="240" w:lineRule="auto"/>
              <w:jc w:val="left"/>
            </w:pPr>
            <w:r/>
            <w:r>
              <w:rPr>
                <w:rFonts w:ascii="Arial" w:hAnsi="Arial" w:eastAsia="Arial"/>
                <w:b w:val="0"/>
                <w:sz w:val="12"/>
              </w:rPr>
              <w:t>Reminder</w:t>
            </w:r>
          </w:p>
        </w:tc>
        <w:tc>
          <w:tcPr>
            <w:tcW w:type="dxa" w:w="2376"/>
            <w:shd w:fill="F6F8FA"/>
            <w:vAlign w:val="top"/>
          </w:tcPr>
          <w:p>
            <w:pPr>
              <w:spacing w:after="0" w:line="240" w:lineRule="auto"/>
              <w:jc w:val="left"/>
            </w:pPr>
            <w:r/>
            <w:r>
              <w:rPr>
                <w:rFonts w:ascii="Arial" w:hAnsi="Arial" w:eastAsia="Arial"/>
                <w:b w:val="0"/>
                <w:sz w:val="12"/>
              </w:rPr>
              <w:t>sent_at</w:t>
            </w:r>
          </w:p>
        </w:tc>
        <w:tc>
          <w:tcPr>
            <w:tcW w:type="dxa" w:w="3096"/>
            <w:shd w:fill="F6F8FA"/>
            <w:vAlign w:val="top"/>
          </w:tcPr>
          <w:p>
            <w:pPr>
              <w:spacing w:after="0" w:line="240" w:lineRule="auto"/>
              <w:jc w:val="left"/>
            </w:pPr>
            <w:r/>
            <w:r>
              <w:rPr>
                <w:rFonts w:ascii="Arial" w:hAnsi="Arial" w:eastAsia="Arial"/>
                <w:b w:val="0"/>
                <w:sz w:val="12"/>
              </w:rPr>
              <w:t>DateTimeField(null=True)</w:t>
            </w:r>
          </w:p>
        </w:tc>
        <w:tc>
          <w:tcPr>
            <w:tcW w:type="dxa" w:w="7560"/>
            <w:shd w:fill="F6F8FA"/>
            <w:vAlign w:val="top"/>
          </w:tcPr>
          <w:p>
            <w:pPr>
              <w:spacing w:after="0" w:line="240" w:lineRule="auto"/>
              <w:jc w:val="left"/>
            </w:pPr>
            <w:r/>
            <w:r>
              <w:rPr>
                <w:rFonts w:ascii="Arial" w:hAnsi="Arial" w:eastAsia="Arial"/>
                <w:b w:val="0"/>
                <w:sz w:val="12"/>
              </w:rPr>
              <w:t>When sent.</w:t>
            </w:r>
          </w:p>
        </w:tc>
      </w:tr>
      <w:tr>
        <w:tc>
          <w:tcPr>
            <w:tcW w:type="dxa" w:w="2088"/>
            <w:shd w:fill="FFFFFF"/>
            <w:vAlign w:val="top"/>
          </w:tcPr>
          <w:p>
            <w:pPr>
              <w:spacing w:after="0" w:line="240" w:lineRule="auto"/>
              <w:jc w:val="left"/>
            </w:pPr>
            <w:r/>
            <w:r>
              <w:rPr>
                <w:rFonts w:ascii="Arial" w:hAnsi="Arial" w:eastAsia="Arial"/>
                <w:b w:val="0"/>
                <w:sz w:val="12"/>
              </w:rPr>
              <w:t>Reminder</w:t>
            </w:r>
          </w:p>
        </w:tc>
        <w:tc>
          <w:tcPr>
            <w:tcW w:type="dxa" w:w="2376"/>
            <w:shd w:fill="FFFFFF"/>
            <w:vAlign w:val="top"/>
          </w:tcPr>
          <w:p>
            <w:pPr>
              <w:spacing w:after="0" w:line="240" w:lineRule="auto"/>
              <w:jc w:val="left"/>
            </w:pPr>
            <w:r/>
            <w:r>
              <w:rPr>
                <w:rFonts w:ascii="Arial" w:hAnsi="Arial" w:eastAsia="Arial"/>
                <w:b w:val="0"/>
                <w:sz w:val="12"/>
              </w:rPr>
              <w:t>status</w:t>
            </w:r>
          </w:p>
        </w:tc>
        <w:tc>
          <w:tcPr>
            <w:tcW w:type="dxa" w:w="3096"/>
            <w:shd w:fill="FFFFFF"/>
            <w:vAlign w:val="top"/>
          </w:tcPr>
          <w:p>
            <w:pPr>
              <w:spacing w:after="0" w:line="240" w:lineRule="auto"/>
              <w:jc w:val="left"/>
            </w:pPr>
            <w:r/>
            <w:r>
              <w:rPr>
                <w:rFonts w:ascii="Arial" w:hAnsi="Arial" w:eastAsia="Arial"/>
                <w:b w:val="0"/>
                <w:sz w:val="12"/>
              </w:rPr>
              <w:t>CharField choices</w:t>
            </w:r>
          </w:p>
        </w:tc>
        <w:tc>
          <w:tcPr>
            <w:tcW w:type="dxa" w:w="7560"/>
            <w:shd w:fill="FFFFFF"/>
            <w:vAlign w:val="top"/>
          </w:tcPr>
          <w:p>
            <w:pPr>
              <w:spacing w:after="0" w:line="240" w:lineRule="auto"/>
              <w:jc w:val="left"/>
            </w:pPr>
            <w:r/>
            <w:r>
              <w:rPr>
                <w:rFonts w:ascii="Arial" w:hAnsi="Arial" w:eastAsia="Arial"/>
                <w:b w:val="0"/>
                <w:sz w:val="12"/>
              </w:rPr>
              <w:t>pending, sent, dismissed, cancelled.</w:t>
            </w:r>
          </w:p>
        </w:tc>
      </w:tr>
    </w:tbl>
    <w:p>
      <w:pPr>
        <w:spacing w:after="40"/>
      </w:pPr>
    </w:p>
    <w:p>
      <w:pPr>
        <w:pStyle w:val="Heading2"/>
        <w:spacing w:before="120" w:after="80"/>
      </w:pPr>
      <w:r>
        <w:rPr>
          <w:rFonts w:ascii="Arial" w:hAnsi="Arial" w:eastAsia="Arial"/>
          <w:color w:val="17365D"/>
        </w:rPr>
        <w:t>25.4 Marketing Entities</w:t>
      </w:r>
    </w:p>
    <w:tbl>
      <w:tblPr>
        <w:tblStyle w:val="TableGrid"/>
        <w:tblW w:type="auto" w:w="0"/>
        <w:jc w:val="center"/>
        <w:tblLayout w:type="autofit"/>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3636"/>
        <w:gridCol w:w="3636"/>
        <w:gridCol w:w="3636"/>
        <w:gridCol w:w="3636"/>
      </w:tblGrid>
      <w:tr>
        <w:trPr>
          <w:tblHeader w:val="true"/>
        </w:trPr>
        <w:tc>
          <w:tcPr>
            <w:tcW w:type="dxa" w:w="2088"/>
            <w:shd w:fill="17365D"/>
            <w:vAlign w:val="top"/>
          </w:tcPr>
          <w:p>
            <w:pPr>
              <w:spacing w:after="0" w:line="240" w:lineRule="auto"/>
              <w:jc w:val="left"/>
            </w:pPr>
            <w:r/>
            <w:r>
              <w:rPr>
                <w:rFonts w:ascii="Arial" w:hAnsi="Arial" w:eastAsia="Arial"/>
                <w:b/>
                <w:color w:val="FFFFFF"/>
                <w:sz w:val="14"/>
              </w:rPr>
              <w:t>Entity</w:t>
            </w:r>
          </w:p>
        </w:tc>
        <w:tc>
          <w:tcPr>
            <w:tcW w:type="dxa" w:w="2376"/>
            <w:shd w:fill="17365D"/>
            <w:vAlign w:val="top"/>
          </w:tcPr>
          <w:p>
            <w:pPr>
              <w:spacing w:after="0" w:line="240" w:lineRule="auto"/>
              <w:jc w:val="left"/>
            </w:pPr>
            <w:r/>
            <w:r>
              <w:rPr>
                <w:rFonts w:ascii="Arial" w:hAnsi="Arial" w:eastAsia="Arial"/>
                <w:b/>
                <w:color w:val="FFFFFF"/>
                <w:sz w:val="14"/>
              </w:rPr>
              <w:t>Field</w:t>
            </w:r>
          </w:p>
        </w:tc>
        <w:tc>
          <w:tcPr>
            <w:tcW w:type="dxa" w:w="3096"/>
            <w:shd w:fill="17365D"/>
            <w:vAlign w:val="top"/>
          </w:tcPr>
          <w:p>
            <w:pPr>
              <w:spacing w:after="0" w:line="240" w:lineRule="auto"/>
              <w:jc w:val="left"/>
            </w:pPr>
            <w:r/>
            <w:r>
              <w:rPr>
                <w:rFonts w:ascii="Arial" w:hAnsi="Arial" w:eastAsia="Arial"/>
                <w:b/>
                <w:color w:val="FFFFFF"/>
                <w:sz w:val="14"/>
              </w:rPr>
              <w:t>Django Type</w:t>
            </w:r>
          </w:p>
        </w:tc>
        <w:tc>
          <w:tcPr>
            <w:tcW w:type="dxa" w:w="7560"/>
            <w:shd w:fill="17365D"/>
            <w:vAlign w:val="top"/>
          </w:tcPr>
          <w:p>
            <w:pPr>
              <w:spacing w:after="0" w:line="240" w:lineRule="auto"/>
              <w:jc w:val="left"/>
            </w:pPr>
            <w:r/>
            <w:r>
              <w:rPr>
                <w:rFonts w:ascii="Arial" w:hAnsi="Arial" w:eastAsia="Arial"/>
                <w:b/>
                <w:color w:val="FFFFFF"/>
                <w:sz w:val="14"/>
              </w:rPr>
              <w:t>Purpose / Notes</w:t>
            </w:r>
          </w:p>
        </w:tc>
      </w:tr>
      <w:tr>
        <w:tc>
          <w:tcPr>
            <w:tcW w:type="dxa" w:w="2088"/>
            <w:shd w:fill="FFFFFF"/>
            <w:vAlign w:val="top"/>
          </w:tcPr>
          <w:p>
            <w:pPr>
              <w:spacing w:after="0" w:line="240" w:lineRule="auto"/>
              <w:jc w:val="left"/>
            </w:pPr>
            <w:r/>
            <w:r>
              <w:rPr>
                <w:rFonts w:ascii="Arial" w:hAnsi="Arial" w:eastAsia="Arial"/>
                <w:b w:val="0"/>
                <w:sz w:val="12"/>
              </w:rPr>
              <w:t>Campaign</w:t>
            </w:r>
          </w:p>
        </w:tc>
        <w:tc>
          <w:tcPr>
            <w:tcW w:type="dxa" w:w="2376"/>
            <w:shd w:fill="FFFFFF"/>
            <w:vAlign w:val="top"/>
          </w:tcPr>
          <w:p>
            <w:pPr>
              <w:spacing w:after="0" w:line="240" w:lineRule="auto"/>
              <w:jc w:val="left"/>
            </w:pPr>
            <w:r/>
            <w:r>
              <w:rPr>
                <w:rFonts w:ascii="Arial" w:hAnsi="Arial" w:eastAsia="Arial"/>
                <w:b w:val="0"/>
                <w:sz w:val="12"/>
              </w:rPr>
              <w:t>company</w:t>
            </w:r>
          </w:p>
        </w:tc>
        <w:tc>
          <w:tcPr>
            <w:tcW w:type="dxa" w:w="3096"/>
            <w:shd w:fill="FFFFFF"/>
            <w:vAlign w:val="top"/>
          </w:tcPr>
          <w:p>
            <w:pPr>
              <w:spacing w:after="0" w:line="240" w:lineRule="auto"/>
              <w:jc w:val="left"/>
            </w:pPr>
            <w:r/>
            <w:r>
              <w:rPr>
                <w:rFonts w:ascii="Arial" w:hAnsi="Arial" w:eastAsia="Arial"/>
                <w:b w:val="0"/>
                <w:sz w:val="12"/>
              </w:rPr>
              <w:t>ForeignKey(Company)</w:t>
            </w:r>
          </w:p>
        </w:tc>
        <w:tc>
          <w:tcPr>
            <w:tcW w:type="dxa" w:w="7560"/>
            <w:shd w:fill="FFFFFF"/>
            <w:vAlign w:val="top"/>
          </w:tcPr>
          <w:p>
            <w:pPr>
              <w:spacing w:after="0" w:line="240" w:lineRule="auto"/>
              <w:jc w:val="left"/>
            </w:pPr>
            <w:r/>
            <w:r>
              <w:rPr>
                <w:rFonts w:ascii="Arial" w:hAnsi="Arial" w:eastAsia="Arial"/>
                <w:b w:val="0"/>
                <w:sz w:val="12"/>
              </w:rPr>
              <w:t>Tenant scope.</w:t>
            </w:r>
          </w:p>
        </w:tc>
      </w:tr>
      <w:tr>
        <w:tc>
          <w:tcPr>
            <w:tcW w:type="dxa" w:w="2088"/>
            <w:shd w:fill="F6F8FA"/>
            <w:vAlign w:val="top"/>
          </w:tcPr>
          <w:p>
            <w:pPr>
              <w:spacing w:after="0" w:line="240" w:lineRule="auto"/>
              <w:jc w:val="left"/>
            </w:pPr>
            <w:r/>
            <w:r>
              <w:rPr>
                <w:rFonts w:ascii="Arial" w:hAnsi="Arial" w:eastAsia="Arial"/>
                <w:b w:val="0"/>
                <w:sz w:val="12"/>
              </w:rPr>
              <w:t>Campaign</w:t>
            </w:r>
          </w:p>
        </w:tc>
        <w:tc>
          <w:tcPr>
            <w:tcW w:type="dxa" w:w="2376"/>
            <w:shd w:fill="F6F8FA"/>
            <w:vAlign w:val="top"/>
          </w:tcPr>
          <w:p>
            <w:pPr>
              <w:spacing w:after="0" w:line="240" w:lineRule="auto"/>
              <w:jc w:val="left"/>
            </w:pPr>
            <w:r/>
            <w:r>
              <w:rPr>
                <w:rFonts w:ascii="Arial" w:hAnsi="Arial" w:eastAsia="Arial"/>
                <w:b w:val="0"/>
                <w:sz w:val="12"/>
              </w:rPr>
              <w:t>name</w:t>
            </w:r>
          </w:p>
        </w:tc>
        <w:tc>
          <w:tcPr>
            <w:tcW w:type="dxa" w:w="3096"/>
            <w:shd w:fill="F6F8FA"/>
            <w:vAlign w:val="top"/>
          </w:tcPr>
          <w:p>
            <w:pPr>
              <w:spacing w:after="0" w:line="240" w:lineRule="auto"/>
              <w:jc w:val="left"/>
            </w:pPr>
            <w:r/>
            <w:r>
              <w:rPr>
                <w:rFonts w:ascii="Arial" w:hAnsi="Arial" w:eastAsia="Arial"/>
                <w:b w:val="0"/>
                <w:sz w:val="12"/>
              </w:rPr>
              <w:t>CharField(255)</w:t>
            </w:r>
          </w:p>
        </w:tc>
        <w:tc>
          <w:tcPr>
            <w:tcW w:type="dxa" w:w="7560"/>
            <w:shd w:fill="F6F8FA"/>
            <w:vAlign w:val="top"/>
          </w:tcPr>
          <w:p>
            <w:pPr>
              <w:spacing w:after="0" w:line="240" w:lineRule="auto"/>
              <w:jc w:val="left"/>
            </w:pPr>
            <w:r/>
            <w:r>
              <w:rPr>
                <w:rFonts w:ascii="Arial" w:hAnsi="Arial" w:eastAsia="Arial"/>
                <w:b w:val="0"/>
                <w:sz w:val="12"/>
              </w:rPr>
              <w:t>Campaign display name.</w:t>
            </w:r>
          </w:p>
        </w:tc>
      </w:tr>
      <w:tr>
        <w:tc>
          <w:tcPr>
            <w:tcW w:type="dxa" w:w="2088"/>
            <w:shd w:fill="FFFFFF"/>
            <w:vAlign w:val="top"/>
          </w:tcPr>
          <w:p>
            <w:pPr>
              <w:spacing w:after="0" w:line="240" w:lineRule="auto"/>
              <w:jc w:val="left"/>
            </w:pPr>
            <w:r/>
            <w:r>
              <w:rPr>
                <w:rFonts w:ascii="Arial" w:hAnsi="Arial" w:eastAsia="Arial"/>
                <w:b w:val="0"/>
                <w:sz w:val="12"/>
              </w:rPr>
              <w:t>Campaign</w:t>
            </w:r>
          </w:p>
        </w:tc>
        <w:tc>
          <w:tcPr>
            <w:tcW w:type="dxa" w:w="2376"/>
            <w:shd w:fill="FFFFFF"/>
            <w:vAlign w:val="top"/>
          </w:tcPr>
          <w:p>
            <w:pPr>
              <w:spacing w:after="0" w:line="240" w:lineRule="auto"/>
              <w:jc w:val="left"/>
            </w:pPr>
            <w:r/>
            <w:r>
              <w:rPr>
                <w:rFonts w:ascii="Arial" w:hAnsi="Arial" w:eastAsia="Arial"/>
                <w:b w:val="0"/>
                <w:sz w:val="12"/>
              </w:rPr>
              <w:t>description</w:t>
            </w:r>
          </w:p>
        </w:tc>
        <w:tc>
          <w:tcPr>
            <w:tcW w:type="dxa" w:w="3096"/>
            <w:shd w:fill="FFFFFF"/>
            <w:vAlign w:val="top"/>
          </w:tcPr>
          <w:p>
            <w:pPr>
              <w:spacing w:after="0" w:line="240" w:lineRule="auto"/>
              <w:jc w:val="left"/>
            </w:pPr>
            <w:r/>
            <w:r>
              <w:rPr>
                <w:rFonts w:ascii="Arial" w:hAnsi="Arial" w:eastAsia="Arial"/>
                <w:b w:val="0"/>
                <w:sz w:val="12"/>
              </w:rPr>
              <w:t>TextField(blank=True)</w:t>
            </w:r>
          </w:p>
        </w:tc>
        <w:tc>
          <w:tcPr>
            <w:tcW w:type="dxa" w:w="7560"/>
            <w:shd w:fill="FFFFFF"/>
            <w:vAlign w:val="top"/>
          </w:tcPr>
          <w:p>
            <w:pPr>
              <w:spacing w:after="0" w:line="240" w:lineRule="auto"/>
              <w:jc w:val="left"/>
            </w:pPr>
            <w:r/>
            <w:r>
              <w:rPr>
                <w:rFonts w:ascii="Arial" w:hAnsi="Arial" w:eastAsia="Arial"/>
                <w:b w:val="0"/>
                <w:sz w:val="12"/>
              </w:rPr>
              <w:t>Description/notes.</w:t>
            </w:r>
          </w:p>
        </w:tc>
      </w:tr>
      <w:tr>
        <w:tc>
          <w:tcPr>
            <w:tcW w:type="dxa" w:w="2088"/>
            <w:shd w:fill="F6F8FA"/>
            <w:vAlign w:val="top"/>
          </w:tcPr>
          <w:p>
            <w:pPr>
              <w:spacing w:after="0" w:line="240" w:lineRule="auto"/>
              <w:jc w:val="left"/>
            </w:pPr>
            <w:r/>
            <w:r>
              <w:rPr>
                <w:rFonts w:ascii="Arial" w:hAnsi="Arial" w:eastAsia="Arial"/>
                <w:b w:val="0"/>
                <w:sz w:val="12"/>
              </w:rPr>
              <w:t>Campaign</w:t>
            </w:r>
          </w:p>
        </w:tc>
        <w:tc>
          <w:tcPr>
            <w:tcW w:type="dxa" w:w="2376"/>
            <w:shd w:fill="F6F8FA"/>
            <w:vAlign w:val="top"/>
          </w:tcPr>
          <w:p>
            <w:pPr>
              <w:spacing w:after="0" w:line="240" w:lineRule="auto"/>
              <w:jc w:val="left"/>
            </w:pPr>
            <w:r/>
            <w:r>
              <w:rPr>
                <w:rFonts w:ascii="Arial" w:hAnsi="Arial" w:eastAsia="Arial"/>
                <w:b w:val="0"/>
                <w:sz w:val="12"/>
              </w:rPr>
              <w:t>start_date / end_date</w:t>
            </w:r>
          </w:p>
        </w:tc>
        <w:tc>
          <w:tcPr>
            <w:tcW w:type="dxa" w:w="3096"/>
            <w:shd w:fill="F6F8FA"/>
            <w:vAlign w:val="top"/>
          </w:tcPr>
          <w:p>
            <w:pPr>
              <w:spacing w:after="0" w:line="240" w:lineRule="auto"/>
              <w:jc w:val="left"/>
            </w:pPr>
            <w:r/>
            <w:r>
              <w:rPr>
                <w:rFonts w:ascii="Arial" w:hAnsi="Arial" w:eastAsia="Arial"/>
                <w:b w:val="0"/>
                <w:sz w:val="12"/>
              </w:rPr>
              <w:t>DateField</w:t>
            </w:r>
          </w:p>
        </w:tc>
        <w:tc>
          <w:tcPr>
            <w:tcW w:type="dxa" w:w="7560"/>
            <w:shd w:fill="F6F8FA"/>
            <w:vAlign w:val="top"/>
          </w:tcPr>
          <w:p>
            <w:pPr>
              <w:spacing w:after="0" w:line="240" w:lineRule="auto"/>
              <w:jc w:val="left"/>
            </w:pPr>
            <w:r/>
            <w:r>
              <w:rPr>
                <w:rFonts w:ascii="Arial" w:hAnsi="Arial" w:eastAsia="Arial"/>
                <w:b w:val="0"/>
                <w:sz w:val="12"/>
              </w:rPr>
              <w:t>Campaign period.</w:t>
            </w:r>
          </w:p>
        </w:tc>
      </w:tr>
      <w:tr>
        <w:tc>
          <w:tcPr>
            <w:tcW w:type="dxa" w:w="2088"/>
            <w:shd w:fill="FFFFFF"/>
            <w:vAlign w:val="top"/>
          </w:tcPr>
          <w:p>
            <w:pPr>
              <w:spacing w:after="0" w:line="240" w:lineRule="auto"/>
              <w:jc w:val="left"/>
            </w:pPr>
            <w:r/>
            <w:r>
              <w:rPr>
                <w:rFonts w:ascii="Arial" w:hAnsi="Arial" w:eastAsia="Arial"/>
                <w:b w:val="0"/>
                <w:sz w:val="12"/>
              </w:rPr>
              <w:t>Campaign</w:t>
            </w:r>
          </w:p>
        </w:tc>
        <w:tc>
          <w:tcPr>
            <w:tcW w:type="dxa" w:w="2376"/>
            <w:shd w:fill="FFFFFF"/>
            <w:vAlign w:val="top"/>
          </w:tcPr>
          <w:p>
            <w:pPr>
              <w:spacing w:after="0" w:line="240" w:lineRule="auto"/>
              <w:jc w:val="left"/>
            </w:pPr>
            <w:r/>
            <w:r>
              <w:rPr>
                <w:rFonts w:ascii="Arial" w:hAnsi="Arial" w:eastAsia="Arial"/>
                <w:b w:val="0"/>
                <w:sz w:val="12"/>
              </w:rPr>
              <w:t>target_type</w:t>
            </w:r>
          </w:p>
        </w:tc>
        <w:tc>
          <w:tcPr>
            <w:tcW w:type="dxa" w:w="3096"/>
            <w:shd w:fill="FFFFFF"/>
            <w:vAlign w:val="top"/>
          </w:tcPr>
          <w:p>
            <w:pPr>
              <w:spacing w:after="0" w:line="240" w:lineRule="auto"/>
              <w:jc w:val="left"/>
            </w:pPr>
            <w:r/>
            <w:r>
              <w:rPr>
                <w:rFonts w:ascii="Arial" w:hAnsi="Arial" w:eastAsia="Arial"/>
                <w:b w:val="0"/>
                <w:sz w:val="12"/>
              </w:rPr>
              <w:t>CharField choices</w:t>
            </w:r>
          </w:p>
        </w:tc>
        <w:tc>
          <w:tcPr>
            <w:tcW w:type="dxa" w:w="7560"/>
            <w:shd w:fill="FFFFFF"/>
            <w:vAlign w:val="top"/>
          </w:tcPr>
          <w:p>
            <w:pPr>
              <w:spacing w:after="0" w:line="240" w:lineRule="auto"/>
              <w:jc w:val="left"/>
            </w:pPr>
            <w:r/>
            <w:r>
              <w:rPr>
                <w:rFonts w:ascii="Arial" w:hAnsi="Arial" w:eastAsia="Arial"/>
                <w:b w:val="0"/>
                <w:sz w:val="12"/>
              </w:rPr>
              <w:t>project, unit, event, exhibition, other.</w:t>
            </w:r>
          </w:p>
        </w:tc>
      </w:tr>
      <w:tr>
        <w:tc>
          <w:tcPr>
            <w:tcW w:type="dxa" w:w="2088"/>
            <w:shd w:fill="F6F8FA"/>
            <w:vAlign w:val="top"/>
          </w:tcPr>
          <w:p>
            <w:pPr>
              <w:spacing w:after="0" w:line="240" w:lineRule="auto"/>
              <w:jc w:val="left"/>
            </w:pPr>
            <w:r/>
            <w:r>
              <w:rPr>
                <w:rFonts w:ascii="Arial" w:hAnsi="Arial" w:eastAsia="Arial"/>
                <w:b w:val="0"/>
                <w:sz w:val="12"/>
              </w:rPr>
              <w:t>Campaign</w:t>
            </w:r>
          </w:p>
        </w:tc>
        <w:tc>
          <w:tcPr>
            <w:tcW w:type="dxa" w:w="2376"/>
            <w:shd w:fill="F6F8FA"/>
            <w:vAlign w:val="top"/>
          </w:tcPr>
          <w:p>
            <w:pPr>
              <w:spacing w:after="0" w:line="240" w:lineRule="auto"/>
              <w:jc w:val="left"/>
            </w:pPr>
            <w:r/>
            <w:r>
              <w:rPr>
                <w:rFonts w:ascii="Arial" w:hAnsi="Arial" w:eastAsia="Arial"/>
                <w:b w:val="0"/>
                <w:sz w:val="12"/>
              </w:rPr>
              <w:t>target_object_id</w:t>
            </w:r>
          </w:p>
        </w:tc>
        <w:tc>
          <w:tcPr>
            <w:tcW w:type="dxa" w:w="3096"/>
            <w:shd w:fill="F6F8FA"/>
            <w:vAlign w:val="top"/>
          </w:tcPr>
          <w:p>
            <w:pPr>
              <w:spacing w:after="0" w:line="240" w:lineRule="auto"/>
              <w:jc w:val="left"/>
            </w:pPr>
            <w:r/>
            <w:r>
              <w:rPr>
                <w:rFonts w:ascii="Arial" w:hAnsi="Arial" w:eastAsia="Arial"/>
                <w:b w:val="0"/>
                <w:sz w:val="12"/>
              </w:rPr>
              <w:t>UUIDField/null</w:t>
            </w:r>
          </w:p>
        </w:tc>
        <w:tc>
          <w:tcPr>
            <w:tcW w:type="dxa" w:w="7560"/>
            <w:shd w:fill="F6F8FA"/>
            <w:vAlign w:val="top"/>
          </w:tcPr>
          <w:p>
            <w:pPr>
              <w:spacing w:after="0" w:line="240" w:lineRule="auto"/>
              <w:jc w:val="left"/>
            </w:pPr>
            <w:r/>
            <w:r>
              <w:rPr>
                <w:rFonts w:ascii="Arial" w:hAnsi="Arial" w:eastAsia="Arial"/>
                <w:b w:val="0"/>
                <w:sz w:val="12"/>
              </w:rPr>
              <w:t>Optional generic target id.</w:t>
            </w:r>
          </w:p>
        </w:tc>
      </w:tr>
      <w:tr>
        <w:tc>
          <w:tcPr>
            <w:tcW w:type="dxa" w:w="2088"/>
            <w:shd w:fill="FFFFFF"/>
            <w:vAlign w:val="top"/>
          </w:tcPr>
          <w:p>
            <w:pPr>
              <w:spacing w:after="0" w:line="240" w:lineRule="auto"/>
              <w:jc w:val="left"/>
            </w:pPr>
            <w:r/>
            <w:r>
              <w:rPr>
                <w:rFonts w:ascii="Arial" w:hAnsi="Arial" w:eastAsia="Arial"/>
                <w:b w:val="0"/>
                <w:sz w:val="12"/>
              </w:rPr>
              <w:t>Campaign</w:t>
            </w:r>
          </w:p>
        </w:tc>
        <w:tc>
          <w:tcPr>
            <w:tcW w:type="dxa" w:w="2376"/>
            <w:shd w:fill="FFFFFF"/>
            <w:vAlign w:val="top"/>
          </w:tcPr>
          <w:p>
            <w:pPr>
              <w:spacing w:after="0" w:line="240" w:lineRule="auto"/>
              <w:jc w:val="left"/>
            </w:pPr>
            <w:r/>
            <w:r>
              <w:rPr>
                <w:rFonts w:ascii="Arial" w:hAnsi="Arial" w:eastAsia="Arial"/>
                <w:b w:val="0"/>
                <w:sz w:val="12"/>
              </w:rPr>
              <w:t>total_budget</w:t>
            </w:r>
          </w:p>
        </w:tc>
        <w:tc>
          <w:tcPr>
            <w:tcW w:type="dxa" w:w="3096"/>
            <w:shd w:fill="FFFFFF"/>
            <w:vAlign w:val="top"/>
          </w:tcPr>
          <w:p>
            <w:pPr>
              <w:spacing w:after="0" w:line="240" w:lineRule="auto"/>
              <w:jc w:val="left"/>
            </w:pPr>
            <w:r/>
            <w:r>
              <w:rPr>
                <w:rFonts w:ascii="Arial" w:hAnsi="Arial" w:eastAsia="Arial"/>
                <w:b w:val="0"/>
                <w:sz w:val="12"/>
              </w:rPr>
              <w:t>DecimalField(14,2)</w:t>
            </w:r>
          </w:p>
        </w:tc>
        <w:tc>
          <w:tcPr>
            <w:tcW w:type="dxa" w:w="7560"/>
            <w:shd w:fill="FFFFFF"/>
            <w:vAlign w:val="top"/>
          </w:tcPr>
          <w:p>
            <w:pPr>
              <w:spacing w:after="0" w:line="240" w:lineRule="auto"/>
              <w:jc w:val="left"/>
            </w:pPr>
            <w:r/>
            <w:r>
              <w:rPr>
                <w:rFonts w:ascii="Arial" w:hAnsi="Arial" w:eastAsia="Arial"/>
                <w:b w:val="0"/>
                <w:sz w:val="12"/>
              </w:rPr>
              <w:t>Cached calculated total.</w:t>
            </w:r>
          </w:p>
        </w:tc>
      </w:tr>
      <w:tr>
        <w:tc>
          <w:tcPr>
            <w:tcW w:type="dxa" w:w="2088"/>
            <w:shd w:fill="F6F8FA"/>
            <w:vAlign w:val="top"/>
          </w:tcPr>
          <w:p>
            <w:pPr>
              <w:spacing w:after="0" w:line="240" w:lineRule="auto"/>
              <w:jc w:val="left"/>
            </w:pPr>
            <w:r/>
            <w:r>
              <w:rPr>
                <w:rFonts w:ascii="Arial" w:hAnsi="Arial" w:eastAsia="Arial"/>
                <w:b w:val="0"/>
                <w:sz w:val="12"/>
              </w:rPr>
              <w:t>Campaign</w:t>
            </w:r>
          </w:p>
        </w:tc>
        <w:tc>
          <w:tcPr>
            <w:tcW w:type="dxa" w:w="2376"/>
            <w:shd w:fill="F6F8FA"/>
            <w:vAlign w:val="top"/>
          </w:tcPr>
          <w:p>
            <w:pPr>
              <w:spacing w:after="0" w:line="240" w:lineRule="auto"/>
              <w:jc w:val="left"/>
            </w:pPr>
            <w:r/>
            <w:r>
              <w:rPr>
                <w:rFonts w:ascii="Arial" w:hAnsi="Arial" w:eastAsia="Arial"/>
                <w:b w:val="0"/>
                <w:sz w:val="12"/>
              </w:rPr>
              <w:t>approval_status</w:t>
            </w:r>
          </w:p>
        </w:tc>
        <w:tc>
          <w:tcPr>
            <w:tcW w:type="dxa" w:w="3096"/>
            <w:shd w:fill="F6F8FA"/>
            <w:vAlign w:val="top"/>
          </w:tcPr>
          <w:p>
            <w:pPr>
              <w:spacing w:after="0" w:line="240" w:lineRule="auto"/>
              <w:jc w:val="left"/>
            </w:pPr>
            <w:r/>
            <w:r>
              <w:rPr>
                <w:rFonts w:ascii="Arial" w:hAnsi="Arial" w:eastAsia="Arial"/>
                <w:b w:val="0"/>
                <w:sz w:val="12"/>
              </w:rPr>
              <w:t>CharField choices</w:t>
            </w:r>
          </w:p>
        </w:tc>
        <w:tc>
          <w:tcPr>
            <w:tcW w:type="dxa" w:w="7560"/>
            <w:shd w:fill="F6F8FA"/>
            <w:vAlign w:val="top"/>
          </w:tcPr>
          <w:p>
            <w:pPr>
              <w:spacing w:after="0" w:line="240" w:lineRule="auto"/>
              <w:jc w:val="left"/>
            </w:pPr>
            <w:r/>
            <w:r>
              <w:rPr>
                <w:rFonts w:ascii="Arial" w:hAnsi="Arial" w:eastAsia="Arial"/>
                <w:b w:val="0"/>
                <w:sz w:val="12"/>
              </w:rPr>
              <w:t>pending, approved, semi_approved, not_approved.</w:t>
            </w:r>
          </w:p>
        </w:tc>
      </w:tr>
      <w:tr>
        <w:tc>
          <w:tcPr>
            <w:tcW w:type="dxa" w:w="2088"/>
            <w:shd w:fill="FFFFFF"/>
            <w:vAlign w:val="top"/>
          </w:tcPr>
          <w:p>
            <w:pPr>
              <w:spacing w:after="0" w:line="240" w:lineRule="auto"/>
              <w:jc w:val="left"/>
            </w:pPr>
            <w:r/>
            <w:r>
              <w:rPr>
                <w:rFonts w:ascii="Arial" w:hAnsi="Arial" w:eastAsia="Arial"/>
                <w:b w:val="0"/>
                <w:sz w:val="12"/>
              </w:rPr>
              <w:t>Campaign</w:t>
            </w:r>
          </w:p>
        </w:tc>
        <w:tc>
          <w:tcPr>
            <w:tcW w:type="dxa" w:w="2376"/>
            <w:shd w:fill="FFFFFF"/>
            <w:vAlign w:val="top"/>
          </w:tcPr>
          <w:p>
            <w:pPr>
              <w:spacing w:after="0" w:line="240" w:lineRule="auto"/>
              <w:jc w:val="left"/>
            </w:pPr>
            <w:r/>
            <w:r>
              <w:rPr>
                <w:rFonts w:ascii="Arial" w:hAnsi="Arial" w:eastAsia="Arial"/>
                <w:b w:val="0"/>
                <w:sz w:val="12"/>
              </w:rPr>
              <w:t>lifecycle_status_cache</w:t>
            </w:r>
          </w:p>
        </w:tc>
        <w:tc>
          <w:tcPr>
            <w:tcW w:type="dxa" w:w="3096"/>
            <w:shd w:fill="FFFFFF"/>
            <w:vAlign w:val="top"/>
          </w:tcPr>
          <w:p>
            <w:pPr>
              <w:spacing w:after="0" w:line="240" w:lineRule="auto"/>
              <w:jc w:val="left"/>
            </w:pPr>
            <w:r/>
            <w:r>
              <w:rPr>
                <w:rFonts w:ascii="Arial" w:hAnsi="Arial" w:eastAsia="Arial"/>
                <w:b w:val="0"/>
                <w:sz w:val="12"/>
              </w:rPr>
              <w:t>CharField choices</w:t>
            </w:r>
          </w:p>
        </w:tc>
        <w:tc>
          <w:tcPr>
            <w:tcW w:type="dxa" w:w="7560"/>
            <w:shd w:fill="FFFFFF"/>
            <w:vAlign w:val="top"/>
          </w:tcPr>
          <w:p>
            <w:pPr>
              <w:spacing w:after="0" w:line="240" w:lineRule="auto"/>
              <w:jc w:val="left"/>
            </w:pPr>
            <w:r/>
            <w:r>
              <w:rPr>
                <w:rFonts w:ascii="Arial" w:hAnsi="Arial" w:eastAsia="Arial"/>
                <w:b w:val="0"/>
                <w:sz w:val="12"/>
              </w:rPr>
              <w:t>coming, active, ended.</w:t>
            </w:r>
          </w:p>
        </w:tc>
      </w:tr>
      <w:tr>
        <w:tc>
          <w:tcPr>
            <w:tcW w:type="dxa" w:w="2088"/>
            <w:shd w:fill="F6F8FA"/>
            <w:vAlign w:val="top"/>
          </w:tcPr>
          <w:p>
            <w:pPr>
              <w:spacing w:after="0" w:line="240" w:lineRule="auto"/>
              <w:jc w:val="left"/>
            </w:pPr>
            <w:r/>
            <w:r>
              <w:rPr>
                <w:rFonts w:ascii="Arial" w:hAnsi="Arial" w:eastAsia="Arial"/>
                <w:b w:val="0"/>
                <w:sz w:val="12"/>
              </w:rPr>
              <w:t>Campaign</w:t>
            </w:r>
          </w:p>
        </w:tc>
        <w:tc>
          <w:tcPr>
            <w:tcW w:type="dxa" w:w="2376"/>
            <w:shd w:fill="F6F8FA"/>
            <w:vAlign w:val="top"/>
          </w:tcPr>
          <w:p>
            <w:pPr>
              <w:spacing w:after="0" w:line="240" w:lineRule="auto"/>
              <w:jc w:val="left"/>
            </w:pPr>
            <w:r/>
            <w:r>
              <w:rPr>
                <w:rFonts w:ascii="Arial" w:hAnsi="Arial" w:eastAsia="Arial"/>
                <w:b w:val="0"/>
                <w:sz w:val="12"/>
              </w:rPr>
              <w:t>created_by</w:t>
            </w:r>
          </w:p>
        </w:tc>
        <w:tc>
          <w:tcPr>
            <w:tcW w:type="dxa" w:w="3096"/>
            <w:shd w:fill="F6F8FA"/>
            <w:vAlign w:val="top"/>
          </w:tcPr>
          <w:p>
            <w:pPr>
              <w:spacing w:after="0" w:line="240" w:lineRule="auto"/>
              <w:jc w:val="left"/>
            </w:pPr>
            <w:r/>
            <w:r>
              <w:rPr>
                <w:rFonts w:ascii="Arial" w:hAnsi="Arial" w:eastAsia="Arial"/>
                <w:b w:val="0"/>
                <w:sz w:val="12"/>
              </w:rPr>
              <w:t>ForeignKey(User)</w:t>
            </w:r>
          </w:p>
        </w:tc>
        <w:tc>
          <w:tcPr>
            <w:tcW w:type="dxa" w:w="7560"/>
            <w:shd w:fill="F6F8FA"/>
            <w:vAlign w:val="top"/>
          </w:tcPr>
          <w:p>
            <w:pPr>
              <w:spacing w:after="0" w:line="240" w:lineRule="auto"/>
              <w:jc w:val="left"/>
            </w:pPr>
            <w:r/>
            <w:r>
              <w:rPr>
                <w:rFonts w:ascii="Arial" w:hAnsi="Arial" w:eastAsia="Arial"/>
                <w:b w:val="0"/>
                <w:sz w:val="12"/>
              </w:rPr>
              <w:t>Creator.</w:t>
            </w:r>
          </w:p>
        </w:tc>
      </w:tr>
      <w:tr>
        <w:tc>
          <w:tcPr>
            <w:tcW w:type="dxa" w:w="2088"/>
            <w:shd w:fill="FFFFFF"/>
            <w:vAlign w:val="top"/>
          </w:tcPr>
          <w:p>
            <w:pPr>
              <w:spacing w:after="0" w:line="240" w:lineRule="auto"/>
              <w:jc w:val="left"/>
            </w:pPr>
            <w:r/>
            <w:r>
              <w:rPr>
                <w:rFonts w:ascii="Arial" w:hAnsi="Arial" w:eastAsia="Arial"/>
                <w:b w:val="0"/>
                <w:sz w:val="12"/>
              </w:rPr>
              <w:t>CampaignTypeSelection</w:t>
            </w:r>
          </w:p>
        </w:tc>
        <w:tc>
          <w:tcPr>
            <w:tcW w:type="dxa" w:w="2376"/>
            <w:shd w:fill="FFFFFF"/>
            <w:vAlign w:val="top"/>
          </w:tcPr>
          <w:p>
            <w:pPr>
              <w:spacing w:after="0" w:line="240" w:lineRule="auto"/>
              <w:jc w:val="left"/>
            </w:pPr>
            <w:r/>
            <w:r>
              <w:rPr>
                <w:rFonts w:ascii="Arial" w:hAnsi="Arial" w:eastAsia="Arial"/>
                <w:b w:val="0"/>
                <w:sz w:val="12"/>
              </w:rPr>
              <w:t>campaign</w:t>
            </w:r>
          </w:p>
        </w:tc>
        <w:tc>
          <w:tcPr>
            <w:tcW w:type="dxa" w:w="3096"/>
            <w:shd w:fill="FFFFFF"/>
            <w:vAlign w:val="top"/>
          </w:tcPr>
          <w:p>
            <w:pPr>
              <w:spacing w:after="0" w:line="240" w:lineRule="auto"/>
              <w:jc w:val="left"/>
            </w:pPr>
            <w:r/>
            <w:r>
              <w:rPr>
                <w:rFonts w:ascii="Arial" w:hAnsi="Arial" w:eastAsia="Arial"/>
                <w:b w:val="0"/>
                <w:sz w:val="12"/>
              </w:rPr>
              <w:t>ForeignKey(Campaign)</w:t>
            </w:r>
          </w:p>
        </w:tc>
        <w:tc>
          <w:tcPr>
            <w:tcW w:type="dxa" w:w="7560"/>
            <w:shd w:fill="FFFFFF"/>
            <w:vAlign w:val="top"/>
          </w:tcPr>
          <w:p>
            <w:pPr>
              <w:spacing w:after="0" w:line="240" w:lineRule="auto"/>
              <w:jc w:val="left"/>
            </w:pPr>
            <w:r/>
            <w:r>
              <w:rPr>
                <w:rFonts w:ascii="Arial" w:hAnsi="Arial" w:eastAsia="Arial"/>
                <w:b w:val="0"/>
                <w:sz w:val="12"/>
              </w:rPr>
              <w:t>Parent campaign.</w:t>
            </w:r>
          </w:p>
        </w:tc>
      </w:tr>
      <w:tr>
        <w:tc>
          <w:tcPr>
            <w:tcW w:type="dxa" w:w="2088"/>
            <w:shd w:fill="F6F8FA"/>
            <w:vAlign w:val="top"/>
          </w:tcPr>
          <w:p>
            <w:pPr>
              <w:spacing w:after="0" w:line="240" w:lineRule="auto"/>
              <w:jc w:val="left"/>
            </w:pPr>
            <w:r/>
            <w:r>
              <w:rPr>
                <w:rFonts w:ascii="Arial" w:hAnsi="Arial" w:eastAsia="Arial"/>
                <w:b w:val="0"/>
                <w:sz w:val="12"/>
              </w:rPr>
              <w:t>CampaignTypeSelection</w:t>
            </w:r>
          </w:p>
        </w:tc>
        <w:tc>
          <w:tcPr>
            <w:tcW w:type="dxa" w:w="2376"/>
            <w:shd w:fill="F6F8FA"/>
            <w:vAlign w:val="top"/>
          </w:tcPr>
          <w:p>
            <w:pPr>
              <w:spacing w:after="0" w:line="240" w:lineRule="auto"/>
              <w:jc w:val="left"/>
            </w:pPr>
            <w:r/>
            <w:r>
              <w:rPr>
                <w:rFonts w:ascii="Arial" w:hAnsi="Arial" w:eastAsia="Arial"/>
                <w:b w:val="0"/>
                <w:sz w:val="12"/>
              </w:rPr>
              <w:t>type_code</w:t>
            </w:r>
          </w:p>
        </w:tc>
        <w:tc>
          <w:tcPr>
            <w:tcW w:type="dxa" w:w="3096"/>
            <w:shd w:fill="F6F8FA"/>
            <w:vAlign w:val="top"/>
          </w:tcPr>
          <w:p>
            <w:pPr>
              <w:spacing w:after="0" w:line="240" w:lineRule="auto"/>
              <w:jc w:val="left"/>
            </w:pPr>
            <w:r/>
            <w:r>
              <w:rPr>
                <w:rFonts w:ascii="Arial" w:hAnsi="Arial" w:eastAsia="Arial"/>
                <w:b w:val="0"/>
                <w:sz w:val="12"/>
              </w:rPr>
              <w:t>CharField choices</w:t>
            </w:r>
          </w:p>
        </w:tc>
        <w:tc>
          <w:tcPr>
            <w:tcW w:type="dxa" w:w="7560"/>
            <w:shd w:fill="F6F8FA"/>
            <w:vAlign w:val="top"/>
          </w:tcPr>
          <w:p>
            <w:pPr>
              <w:spacing w:after="0" w:line="240" w:lineRule="auto"/>
              <w:jc w:val="left"/>
            </w:pPr>
            <w:r/>
            <w:r>
              <w:rPr>
                <w:rFonts w:ascii="Arial" w:hAnsi="Arial" w:eastAsia="Arial"/>
                <w:b w:val="0"/>
                <w:sz w:val="12"/>
              </w:rPr>
              <w:t>events, tv_ads, street_ads, social_media, exhibition.</w:t>
            </w:r>
          </w:p>
        </w:tc>
      </w:tr>
      <w:tr>
        <w:tc>
          <w:tcPr>
            <w:tcW w:type="dxa" w:w="2088"/>
            <w:shd w:fill="FFFFFF"/>
            <w:vAlign w:val="top"/>
          </w:tcPr>
          <w:p>
            <w:pPr>
              <w:spacing w:after="0" w:line="240" w:lineRule="auto"/>
              <w:jc w:val="left"/>
            </w:pPr>
            <w:r/>
            <w:r>
              <w:rPr>
                <w:rFonts w:ascii="Arial" w:hAnsi="Arial" w:eastAsia="Arial"/>
                <w:b w:val="0"/>
                <w:sz w:val="12"/>
              </w:rPr>
              <w:t>CampaignTypeSelection</w:t>
            </w:r>
          </w:p>
        </w:tc>
        <w:tc>
          <w:tcPr>
            <w:tcW w:type="dxa" w:w="2376"/>
            <w:shd w:fill="FFFFFF"/>
            <w:vAlign w:val="top"/>
          </w:tcPr>
          <w:p>
            <w:pPr>
              <w:spacing w:after="0" w:line="240" w:lineRule="auto"/>
              <w:jc w:val="left"/>
            </w:pPr>
            <w:r/>
            <w:r>
              <w:rPr>
                <w:rFonts w:ascii="Arial" w:hAnsi="Arial" w:eastAsia="Arial"/>
                <w:b w:val="0"/>
                <w:sz w:val="12"/>
              </w:rPr>
              <w:t>is_active</w:t>
            </w:r>
          </w:p>
        </w:tc>
        <w:tc>
          <w:tcPr>
            <w:tcW w:type="dxa" w:w="3096"/>
            <w:shd w:fill="FFFFFF"/>
            <w:vAlign w:val="top"/>
          </w:tcPr>
          <w:p>
            <w:pPr>
              <w:spacing w:after="0" w:line="240" w:lineRule="auto"/>
              <w:jc w:val="left"/>
            </w:pPr>
            <w:r/>
            <w:r>
              <w:rPr>
                <w:rFonts w:ascii="Arial" w:hAnsi="Arial" w:eastAsia="Arial"/>
                <w:b w:val="0"/>
                <w:sz w:val="12"/>
              </w:rPr>
              <w:t>BooleanField</w:t>
            </w:r>
          </w:p>
        </w:tc>
        <w:tc>
          <w:tcPr>
            <w:tcW w:type="dxa" w:w="7560"/>
            <w:shd w:fill="FFFFFF"/>
            <w:vAlign w:val="top"/>
          </w:tcPr>
          <w:p>
            <w:pPr>
              <w:spacing w:after="0" w:line="240" w:lineRule="auto"/>
              <w:jc w:val="left"/>
            </w:pPr>
            <w:r/>
            <w:r>
              <w:rPr>
                <w:rFonts w:ascii="Arial" w:hAnsi="Arial" w:eastAsia="Arial"/>
                <w:b w:val="0"/>
                <w:sz w:val="12"/>
              </w:rPr>
              <w:t>Selected/unselected state.</w:t>
            </w:r>
          </w:p>
        </w:tc>
      </w:tr>
      <w:tr>
        <w:tc>
          <w:tcPr>
            <w:tcW w:type="dxa" w:w="2088"/>
            <w:shd w:fill="F6F8FA"/>
            <w:vAlign w:val="top"/>
          </w:tcPr>
          <w:p>
            <w:pPr>
              <w:spacing w:after="0" w:line="240" w:lineRule="auto"/>
              <w:jc w:val="left"/>
            </w:pPr>
            <w:r/>
            <w:r>
              <w:rPr>
                <w:rFonts w:ascii="Arial" w:hAnsi="Arial" w:eastAsia="Arial"/>
                <w:b w:val="0"/>
                <w:sz w:val="12"/>
              </w:rPr>
              <w:t>CampaignAsset</w:t>
            </w:r>
          </w:p>
        </w:tc>
        <w:tc>
          <w:tcPr>
            <w:tcW w:type="dxa" w:w="2376"/>
            <w:shd w:fill="F6F8FA"/>
            <w:vAlign w:val="top"/>
          </w:tcPr>
          <w:p>
            <w:pPr>
              <w:spacing w:after="0" w:line="240" w:lineRule="auto"/>
              <w:jc w:val="left"/>
            </w:pPr>
            <w:r/>
            <w:r>
              <w:rPr>
                <w:rFonts w:ascii="Arial" w:hAnsi="Arial" w:eastAsia="Arial"/>
                <w:b w:val="0"/>
                <w:sz w:val="12"/>
              </w:rPr>
              <w:t>campaign</w:t>
            </w:r>
          </w:p>
        </w:tc>
        <w:tc>
          <w:tcPr>
            <w:tcW w:type="dxa" w:w="3096"/>
            <w:shd w:fill="F6F8FA"/>
            <w:vAlign w:val="top"/>
          </w:tcPr>
          <w:p>
            <w:pPr>
              <w:spacing w:after="0" w:line="240" w:lineRule="auto"/>
              <w:jc w:val="left"/>
            </w:pPr>
            <w:r/>
            <w:r>
              <w:rPr>
                <w:rFonts w:ascii="Arial" w:hAnsi="Arial" w:eastAsia="Arial"/>
                <w:b w:val="0"/>
                <w:sz w:val="12"/>
              </w:rPr>
              <w:t>ForeignKey(Campaign)</w:t>
            </w:r>
          </w:p>
        </w:tc>
        <w:tc>
          <w:tcPr>
            <w:tcW w:type="dxa" w:w="7560"/>
            <w:shd w:fill="F6F8FA"/>
            <w:vAlign w:val="top"/>
          </w:tcPr>
          <w:p>
            <w:pPr>
              <w:spacing w:after="0" w:line="240" w:lineRule="auto"/>
              <w:jc w:val="left"/>
            </w:pPr>
            <w:r/>
            <w:r>
              <w:rPr>
                <w:rFonts w:ascii="Arial" w:hAnsi="Arial" w:eastAsia="Arial"/>
                <w:b w:val="0"/>
                <w:sz w:val="12"/>
              </w:rPr>
              <w:t>Parent campaign.</w:t>
            </w:r>
          </w:p>
        </w:tc>
      </w:tr>
      <w:tr>
        <w:tc>
          <w:tcPr>
            <w:tcW w:type="dxa" w:w="2088"/>
            <w:shd w:fill="FFFFFF"/>
            <w:vAlign w:val="top"/>
          </w:tcPr>
          <w:p>
            <w:pPr>
              <w:spacing w:after="0" w:line="240" w:lineRule="auto"/>
              <w:jc w:val="left"/>
            </w:pPr>
            <w:r/>
            <w:r>
              <w:rPr>
                <w:rFonts w:ascii="Arial" w:hAnsi="Arial" w:eastAsia="Arial"/>
                <w:b w:val="0"/>
                <w:sz w:val="12"/>
              </w:rPr>
              <w:t>CampaignAsset</w:t>
            </w:r>
          </w:p>
        </w:tc>
        <w:tc>
          <w:tcPr>
            <w:tcW w:type="dxa" w:w="2376"/>
            <w:shd w:fill="FFFFFF"/>
            <w:vAlign w:val="top"/>
          </w:tcPr>
          <w:p>
            <w:pPr>
              <w:spacing w:after="0" w:line="240" w:lineRule="auto"/>
              <w:jc w:val="left"/>
            </w:pPr>
            <w:r/>
            <w:r>
              <w:rPr>
                <w:rFonts w:ascii="Arial" w:hAnsi="Arial" w:eastAsia="Arial"/>
                <w:b w:val="0"/>
                <w:sz w:val="12"/>
              </w:rPr>
              <w:t>related_type</w:t>
            </w:r>
          </w:p>
        </w:tc>
        <w:tc>
          <w:tcPr>
            <w:tcW w:type="dxa" w:w="3096"/>
            <w:shd w:fill="FFFFFF"/>
            <w:vAlign w:val="top"/>
          </w:tcPr>
          <w:p>
            <w:pPr>
              <w:spacing w:after="0" w:line="240" w:lineRule="auto"/>
              <w:jc w:val="left"/>
            </w:pPr>
            <w:r/>
            <w:r>
              <w:rPr>
                <w:rFonts w:ascii="Arial" w:hAnsi="Arial" w:eastAsia="Arial"/>
                <w:b w:val="0"/>
                <w:sz w:val="12"/>
              </w:rPr>
              <w:t>CharField</w:t>
            </w:r>
          </w:p>
        </w:tc>
        <w:tc>
          <w:tcPr>
            <w:tcW w:type="dxa" w:w="7560"/>
            <w:shd w:fill="FFFFFF"/>
            <w:vAlign w:val="top"/>
          </w:tcPr>
          <w:p>
            <w:pPr>
              <w:spacing w:after="0" w:line="240" w:lineRule="auto"/>
              <w:jc w:val="left"/>
            </w:pPr>
            <w:r/>
            <w:r>
              <w:rPr>
                <w:rFonts w:ascii="Arial" w:hAnsi="Arial" w:eastAsia="Arial"/>
                <w:b w:val="0"/>
                <w:sz w:val="12"/>
              </w:rPr>
              <w:t>event, tv_channel, social_platform, etc.</w:t>
            </w:r>
          </w:p>
        </w:tc>
      </w:tr>
      <w:tr>
        <w:tc>
          <w:tcPr>
            <w:tcW w:type="dxa" w:w="2088"/>
            <w:shd w:fill="F6F8FA"/>
            <w:vAlign w:val="top"/>
          </w:tcPr>
          <w:p>
            <w:pPr>
              <w:spacing w:after="0" w:line="240" w:lineRule="auto"/>
              <w:jc w:val="left"/>
            </w:pPr>
            <w:r/>
            <w:r>
              <w:rPr>
                <w:rFonts w:ascii="Arial" w:hAnsi="Arial" w:eastAsia="Arial"/>
                <w:b w:val="0"/>
                <w:sz w:val="12"/>
              </w:rPr>
              <w:t>CampaignAsset</w:t>
            </w:r>
          </w:p>
        </w:tc>
        <w:tc>
          <w:tcPr>
            <w:tcW w:type="dxa" w:w="2376"/>
            <w:shd w:fill="F6F8FA"/>
            <w:vAlign w:val="top"/>
          </w:tcPr>
          <w:p>
            <w:pPr>
              <w:spacing w:after="0" w:line="240" w:lineRule="auto"/>
              <w:jc w:val="left"/>
            </w:pPr>
            <w:r/>
            <w:r>
              <w:rPr>
                <w:rFonts w:ascii="Arial" w:hAnsi="Arial" w:eastAsia="Arial"/>
                <w:b w:val="0"/>
                <w:sz w:val="12"/>
              </w:rPr>
              <w:t>related_object_id</w:t>
            </w:r>
          </w:p>
        </w:tc>
        <w:tc>
          <w:tcPr>
            <w:tcW w:type="dxa" w:w="3096"/>
            <w:shd w:fill="F6F8FA"/>
            <w:vAlign w:val="top"/>
          </w:tcPr>
          <w:p>
            <w:pPr>
              <w:spacing w:after="0" w:line="240" w:lineRule="auto"/>
              <w:jc w:val="left"/>
            </w:pPr>
            <w:r/>
            <w:r>
              <w:rPr>
                <w:rFonts w:ascii="Arial" w:hAnsi="Arial" w:eastAsia="Arial"/>
                <w:b w:val="0"/>
                <w:sz w:val="12"/>
              </w:rPr>
              <w:t>UUIDField(null=True)</w:t>
            </w:r>
          </w:p>
        </w:tc>
        <w:tc>
          <w:tcPr>
            <w:tcW w:type="dxa" w:w="7560"/>
            <w:shd w:fill="F6F8FA"/>
            <w:vAlign w:val="top"/>
          </w:tcPr>
          <w:p>
            <w:pPr>
              <w:spacing w:after="0" w:line="240" w:lineRule="auto"/>
              <w:jc w:val="left"/>
            </w:pPr>
            <w:r/>
            <w:r>
              <w:rPr>
                <w:rFonts w:ascii="Arial" w:hAnsi="Arial" w:eastAsia="Arial"/>
                <w:b w:val="0"/>
                <w:sz w:val="12"/>
              </w:rPr>
              <w:t>Optional child object id.</w:t>
            </w:r>
          </w:p>
        </w:tc>
      </w:tr>
      <w:tr>
        <w:tc>
          <w:tcPr>
            <w:tcW w:type="dxa" w:w="2088"/>
            <w:shd w:fill="FFFFFF"/>
            <w:vAlign w:val="top"/>
          </w:tcPr>
          <w:p>
            <w:pPr>
              <w:spacing w:after="0" w:line="240" w:lineRule="auto"/>
              <w:jc w:val="left"/>
            </w:pPr>
            <w:r/>
            <w:r>
              <w:rPr>
                <w:rFonts w:ascii="Arial" w:hAnsi="Arial" w:eastAsia="Arial"/>
                <w:b w:val="0"/>
                <w:sz w:val="12"/>
              </w:rPr>
              <w:t>CampaignAsset</w:t>
            </w:r>
          </w:p>
        </w:tc>
        <w:tc>
          <w:tcPr>
            <w:tcW w:type="dxa" w:w="2376"/>
            <w:shd w:fill="FFFFFF"/>
            <w:vAlign w:val="top"/>
          </w:tcPr>
          <w:p>
            <w:pPr>
              <w:spacing w:after="0" w:line="240" w:lineRule="auto"/>
              <w:jc w:val="left"/>
            </w:pPr>
            <w:r/>
            <w:r>
              <w:rPr>
                <w:rFonts w:ascii="Arial" w:hAnsi="Arial" w:eastAsia="Arial"/>
                <w:b w:val="0"/>
                <w:sz w:val="12"/>
              </w:rPr>
              <w:t>file</w:t>
            </w:r>
          </w:p>
        </w:tc>
        <w:tc>
          <w:tcPr>
            <w:tcW w:type="dxa" w:w="3096"/>
            <w:shd w:fill="FFFFFF"/>
            <w:vAlign w:val="top"/>
          </w:tcPr>
          <w:p>
            <w:pPr>
              <w:spacing w:after="0" w:line="240" w:lineRule="auto"/>
              <w:jc w:val="left"/>
            </w:pPr>
            <w:r/>
            <w:r>
              <w:rPr>
                <w:rFonts w:ascii="Arial" w:hAnsi="Arial" w:eastAsia="Arial"/>
                <w:b w:val="0"/>
                <w:sz w:val="12"/>
              </w:rPr>
              <w:t>FileField/ImageField</w:t>
            </w:r>
          </w:p>
        </w:tc>
        <w:tc>
          <w:tcPr>
            <w:tcW w:type="dxa" w:w="7560"/>
            <w:shd w:fill="FFFFFF"/>
            <w:vAlign w:val="top"/>
          </w:tcPr>
          <w:p>
            <w:pPr>
              <w:spacing w:after="0" w:line="240" w:lineRule="auto"/>
              <w:jc w:val="left"/>
            </w:pPr>
            <w:r/>
            <w:r>
              <w:rPr>
                <w:rFonts w:ascii="Arial" w:hAnsi="Arial" w:eastAsia="Arial"/>
                <w:b w:val="0"/>
                <w:sz w:val="12"/>
              </w:rPr>
              <w:t>Stored asset.</w:t>
            </w:r>
          </w:p>
        </w:tc>
      </w:tr>
      <w:tr>
        <w:tc>
          <w:tcPr>
            <w:tcW w:type="dxa" w:w="2088"/>
            <w:shd w:fill="F6F8FA"/>
            <w:vAlign w:val="top"/>
          </w:tcPr>
          <w:p>
            <w:pPr>
              <w:spacing w:after="0" w:line="240" w:lineRule="auto"/>
              <w:jc w:val="left"/>
            </w:pPr>
            <w:r/>
            <w:r>
              <w:rPr>
                <w:rFonts w:ascii="Arial" w:hAnsi="Arial" w:eastAsia="Arial"/>
                <w:b w:val="0"/>
                <w:sz w:val="12"/>
              </w:rPr>
              <w:t>CampaignAsset</w:t>
            </w:r>
          </w:p>
        </w:tc>
        <w:tc>
          <w:tcPr>
            <w:tcW w:type="dxa" w:w="2376"/>
            <w:shd w:fill="F6F8FA"/>
            <w:vAlign w:val="top"/>
          </w:tcPr>
          <w:p>
            <w:pPr>
              <w:spacing w:after="0" w:line="240" w:lineRule="auto"/>
              <w:jc w:val="left"/>
            </w:pPr>
            <w:r/>
            <w:r>
              <w:rPr>
                <w:rFonts w:ascii="Arial" w:hAnsi="Arial" w:eastAsia="Arial"/>
                <w:b w:val="0"/>
                <w:sz w:val="12"/>
              </w:rPr>
              <w:t>asset_type</w:t>
            </w:r>
          </w:p>
        </w:tc>
        <w:tc>
          <w:tcPr>
            <w:tcW w:type="dxa" w:w="3096"/>
            <w:shd w:fill="F6F8FA"/>
            <w:vAlign w:val="top"/>
          </w:tcPr>
          <w:p>
            <w:pPr>
              <w:spacing w:after="0" w:line="240" w:lineRule="auto"/>
              <w:jc w:val="left"/>
            </w:pPr>
            <w:r/>
            <w:r>
              <w:rPr>
                <w:rFonts w:ascii="Arial" w:hAnsi="Arial" w:eastAsia="Arial"/>
                <w:b w:val="0"/>
                <w:sz w:val="12"/>
              </w:rPr>
              <w:t>CharField choices</w:t>
            </w:r>
          </w:p>
        </w:tc>
        <w:tc>
          <w:tcPr>
            <w:tcW w:type="dxa" w:w="7560"/>
            <w:shd w:fill="F6F8FA"/>
            <w:vAlign w:val="top"/>
          </w:tcPr>
          <w:p>
            <w:pPr>
              <w:spacing w:after="0" w:line="240" w:lineRule="auto"/>
              <w:jc w:val="left"/>
            </w:pPr>
            <w:r/>
            <w:r>
              <w:rPr>
                <w:rFonts w:ascii="Arial" w:hAnsi="Arial" w:eastAsia="Arial"/>
                <w:b w:val="0"/>
                <w:sz w:val="12"/>
              </w:rPr>
              <w:t>image, video, document.</w:t>
            </w:r>
          </w:p>
        </w:tc>
      </w:tr>
      <w:tr>
        <w:tc>
          <w:tcPr>
            <w:tcW w:type="dxa" w:w="2088"/>
            <w:shd w:fill="FFFFFF"/>
            <w:vAlign w:val="top"/>
          </w:tcPr>
          <w:p>
            <w:pPr>
              <w:spacing w:after="0" w:line="240" w:lineRule="auto"/>
              <w:jc w:val="left"/>
            </w:pPr>
            <w:r/>
            <w:r>
              <w:rPr>
                <w:rFonts w:ascii="Arial" w:hAnsi="Arial" w:eastAsia="Arial"/>
                <w:b w:val="0"/>
                <w:sz w:val="12"/>
              </w:rPr>
              <w:t>CampaignAsset</w:t>
            </w:r>
          </w:p>
        </w:tc>
        <w:tc>
          <w:tcPr>
            <w:tcW w:type="dxa" w:w="2376"/>
            <w:shd w:fill="FFFFFF"/>
            <w:vAlign w:val="top"/>
          </w:tcPr>
          <w:p>
            <w:pPr>
              <w:spacing w:after="0" w:line="240" w:lineRule="auto"/>
              <w:jc w:val="left"/>
            </w:pPr>
            <w:r/>
            <w:r>
              <w:rPr>
                <w:rFonts w:ascii="Arial" w:hAnsi="Arial" w:eastAsia="Arial"/>
                <w:b w:val="0"/>
                <w:sz w:val="12"/>
              </w:rPr>
              <w:t>uploaded_by</w:t>
            </w:r>
          </w:p>
        </w:tc>
        <w:tc>
          <w:tcPr>
            <w:tcW w:type="dxa" w:w="3096"/>
            <w:shd w:fill="FFFFFF"/>
            <w:vAlign w:val="top"/>
          </w:tcPr>
          <w:p>
            <w:pPr>
              <w:spacing w:after="0" w:line="240" w:lineRule="auto"/>
              <w:jc w:val="left"/>
            </w:pPr>
            <w:r/>
            <w:r>
              <w:rPr>
                <w:rFonts w:ascii="Arial" w:hAnsi="Arial" w:eastAsia="Arial"/>
                <w:b w:val="0"/>
                <w:sz w:val="12"/>
              </w:rPr>
              <w:t>ForeignKey(User)</w:t>
            </w:r>
          </w:p>
        </w:tc>
        <w:tc>
          <w:tcPr>
            <w:tcW w:type="dxa" w:w="7560"/>
            <w:shd w:fill="FFFFFF"/>
            <w:vAlign w:val="top"/>
          </w:tcPr>
          <w:p>
            <w:pPr>
              <w:spacing w:after="0" w:line="240" w:lineRule="auto"/>
              <w:jc w:val="left"/>
            </w:pPr>
            <w:r/>
            <w:r>
              <w:rPr>
                <w:rFonts w:ascii="Arial" w:hAnsi="Arial" w:eastAsia="Arial"/>
                <w:b w:val="0"/>
                <w:sz w:val="12"/>
              </w:rPr>
              <w:t>Uploader.</w:t>
            </w:r>
          </w:p>
        </w:tc>
      </w:tr>
      <w:tr>
        <w:tc>
          <w:tcPr>
            <w:tcW w:type="dxa" w:w="2088"/>
            <w:shd w:fill="F6F8FA"/>
            <w:vAlign w:val="top"/>
          </w:tcPr>
          <w:p>
            <w:pPr>
              <w:spacing w:after="0" w:line="240" w:lineRule="auto"/>
              <w:jc w:val="left"/>
            </w:pPr>
            <w:r/>
            <w:r>
              <w:rPr>
                <w:rFonts w:ascii="Arial" w:hAnsi="Arial" w:eastAsia="Arial"/>
                <w:b w:val="0"/>
                <w:sz w:val="12"/>
              </w:rPr>
              <w:t>CampaignEvent</w:t>
            </w:r>
          </w:p>
        </w:tc>
        <w:tc>
          <w:tcPr>
            <w:tcW w:type="dxa" w:w="2376"/>
            <w:shd w:fill="F6F8FA"/>
            <w:vAlign w:val="top"/>
          </w:tcPr>
          <w:p>
            <w:pPr>
              <w:spacing w:after="0" w:line="240" w:lineRule="auto"/>
              <w:jc w:val="left"/>
            </w:pPr>
            <w:r/>
            <w:r>
              <w:rPr>
                <w:rFonts w:ascii="Arial" w:hAnsi="Arial" w:eastAsia="Arial"/>
                <w:b w:val="0"/>
                <w:sz w:val="12"/>
              </w:rPr>
              <w:t>campaign</w:t>
            </w:r>
          </w:p>
        </w:tc>
        <w:tc>
          <w:tcPr>
            <w:tcW w:type="dxa" w:w="3096"/>
            <w:shd w:fill="F6F8FA"/>
            <w:vAlign w:val="top"/>
          </w:tcPr>
          <w:p>
            <w:pPr>
              <w:spacing w:after="0" w:line="240" w:lineRule="auto"/>
              <w:jc w:val="left"/>
            </w:pPr>
            <w:r/>
            <w:r>
              <w:rPr>
                <w:rFonts w:ascii="Arial" w:hAnsi="Arial" w:eastAsia="Arial"/>
                <w:b w:val="0"/>
                <w:sz w:val="12"/>
              </w:rPr>
              <w:t>ForeignKey(Campaign)</w:t>
            </w:r>
          </w:p>
        </w:tc>
        <w:tc>
          <w:tcPr>
            <w:tcW w:type="dxa" w:w="7560"/>
            <w:shd w:fill="F6F8FA"/>
            <w:vAlign w:val="top"/>
          </w:tcPr>
          <w:p>
            <w:pPr>
              <w:spacing w:after="0" w:line="240" w:lineRule="auto"/>
              <w:jc w:val="left"/>
            </w:pPr>
            <w:r/>
            <w:r>
              <w:rPr>
                <w:rFonts w:ascii="Arial" w:hAnsi="Arial" w:eastAsia="Arial"/>
                <w:b w:val="0"/>
                <w:sz w:val="12"/>
              </w:rPr>
              <w:t>Parent campaign.</w:t>
            </w:r>
          </w:p>
        </w:tc>
      </w:tr>
      <w:tr>
        <w:tc>
          <w:tcPr>
            <w:tcW w:type="dxa" w:w="2088"/>
            <w:shd w:fill="FFFFFF"/>
            <w:vAlign w:val="top"/>
          </w:tcPr>
          <w:p>
            <w:pPr>
              <w:spacing w:after="0" w:line="240" w:lineRule="auto"/>
              <w:jc w:val="left"/>
            </w:pPr>
            <w:r/>
            <w:r>
              <w:rPr>
                <w:rFonts w:ascii="Arial" w:hAnsi="Arial" w:eastAsia="Arial"/>
                <w:b w:val="0"/>
                <w:sz w:val="12"/>
              </w:rPr>
              <w:t>CampaignEvent</w:t>
            </w:r>
          </w:p>
        </w:tc>
        <w:tc>
          <w:tcPr>
            <w:tcW w:type="dxa" w:w="2376"/>
            <w:shd w:fill="FFFFFF"/>
            <w:vAlign w:val="top"/>
          </w:tcPr>
          <w:p>
            <w:pPr>
              <w:spacing w:after="0" w:line="240" w:lineRule="auto"/>
              <w:jc w:val="left"/>
            </w:pPr>
            <w:r/>
            <w:r>
              <w:rPr>
                <w:rFonts w:ascii="Arial" w:hAnsi="Arial" w:eastAsia="Arial"/>
                <w:b w:val="0"/>
                <w:sz w:val="12"/>
              </w:rPr>
              <w:t>event_name</w:t>
            </w:r>
          </w:p>
        </w:tc>
        <w:tc>
          <w:tcPr>
            <w:tcW w:type="dxa" w:w="3096"/>
            <w:shd w:fill="FFFFFF"/>
            <w:vAlign w:val="top"/>
          </w:tcPr>
          <w:p>
            <w:pPr>
              <w:spacing w:after="0" w:line="240" w:lineRule="auto"/>
              <w:jc w:val="left"/>
            </w:pPr>
            <w:r/>
            <w:r>
              <w:rPr>
                <w:rFonts w:ascii="Arial" w:hAnsi="Arial" w:eastAsia="Arial"/>
                <w:b w:val="0"/>
                <w:sz w:val="12"/>
              </w:rPr>
              <w:t>CharField(255)</w:t>
            </w:r>
          </w:p>
        </w:tc>
        <w:tc>
          <w:tcPr>
            <w:tcW w:type="dxa" w:w="7560"/>
            <w:shd w:fill="FFFFFF"/>
            <w:vAlign w:val="top"/>
          </w:tcPr>
          <w:p>
            <w:pPr>
              <w:spacing w:after="0" w:line="240" w:lineRule="auto"/>
              <w:jc w:val="left"/>
            </w:pPr>
            <w:r/>
            <w:r>
              <w:rPr>
                <w:rFonts w:ascii="Arial" w:hAnsi="Arial" w:eastAsia="Arial"/>
                <w:b w:val="0"/>
                <w:sz w:val="12"/>
              </w:rPr>
              <w:t>Event name.</w:t>
            </w:r>
          </w:p>
        </w:tc>
      </w:tr>
      <w:tr>
        <w:tc>
          <w:tcPr>
            <w:tcW w:type="dxa" w:w="2088"/>
            <w:shd w:fill="F6F8FA"/>
            <w:vAlign w:val="top"/>
          </w:tcPr>
          <w:p>
            <w:pPr>
              <w:spacing w:after="0" w:line="240" w:lineRule="auto"/>
              <w:jc w:val="left"/>
            </w:pPr>
            <w:r/>
            <w:r>
              <w:rPr>
                <w:rFonts w:ascii="Arial" w:hAnsi="Arial" w:eastAsia="Arial"/>
                <w:b w:val="0"/>
                <w:sz w:val="12"/>
              </w:rPr>
              <w:t>CampaignEvent</w:t>
            </w:r>
          </w:p>
        </w:tc>
        <w:tc>
          <w:tcPr>
            <w:tcW w:type="dxa" w:w="2376"/>
            <w:shd w:fill="F6F8FA"/>
            <w:vAlign w:val="top"/>
          </w:tcPr>
          <w:p>
            <w:pPr>
              <w:spacing w:after="0" w:line="240" w:lineRule="auto"/>
              <w:jc w:val="left"/>
            </w:pPr>
            <w:r/>
            <w:r>
              <w:rPr>
                <w:rFonts w:ascii="Arial" w:hAnsi="Arial" w:eastAsia="Arial"/>
                <w:b w:val="0"/>
                <w:sz w:val="12"/>
              </w:rPr>
              <w:t>venue_place</w:t>
            </w:r>
          </w:p>
        </w:tc>
        <w:tc>
          <w:tcPr>
            <w:tcW w:type="dxa" w:w="3096"/>
            <w:shd w:fill="F6F8FA"/>
            <w:vAlign w:val="top"/>
          </w:tcPr>
          <w:p>
            <w:pPr>
              <w:spacing w:after="0" w:line="240" w:lineRule="auto"/>
              <w:jc w:val="left"/>
            </w:pPr>
            <w:r/>
            <w:r>
              <w:rPr>
                <w:rFonts w:ascii="Arial" w:hAnsi="Arial" w:eastAsia="Arial"/>
                <w:b w:val="0"/>
                <w:sz w:val="12"/>
              </w:rPr>
              <w:t>CharField(255)</w:t>
            </w:r>
          </w:p>
        </w:tc>
        <w:tc>
          <w:tcPr>
            <w:tcW w:type="dxa" w:w="7560"/>
            <w:shd w:fill="F6F8FA"/>
            <w:vAlign w:val="top"/>
          </w:tcPr>
          <w:p>
            <w:pPr>
              <w:spacing w:after="0" w:line="240" w:lineRule="auto"/>
              <w:jc w:val="left"/>
            </w:pPr>
            <w:r/>
            <w:r>
              <w:rPr>
                <w:rFonts w:ascii="Arial" w:hAnsi="Arial" w:eastAsia="Arial"/>
                <w:b w:val="0"/>
                <w:sz w:val="12"/>
              </w:rPr>
              <w:t>Venue/place.</w:t>
            </w:r>
          </w:p>
        </w:tc>
      </w:tr>
      <w:tr>
        <w:tc>
          <w:tcPr>
            <w:tcW w:type="dxa" w:w="2088"/>
            <w:shd w:fill="FFFFFF"/>
            <w:vAlign w:val="top"/>
          </w:tcPr>
          <w:p>
            <w:pPr>
              <w:spacing w:after="0" w:line="240" w:lineRule="auto"/>
              <w:jc w:val="left"/>
            </w:pPr>
            <w:r/>
            <w:r>
              <w:rPr>
                <w:rFonts w:ascii="Arial" w:hAnsi="Arial" w:eastAsia="Arial"/>
                <w:b w:val="0"/>
                <w:sz w:val="12"/>
              </w:rPr>
              <w:t>CampaignEvent</w:t>
            </w:r>
          </w:p>
        </w:tc>
        <w:tc>
          <w:tcPr>
            <w:tcW w:type="dxa" w:w="2376"/>
            <w:shd w:fill="FFFFFF"/>
            <w:vAlign w:val="top"/>
          </w:tcPr>
          <w:p>
            <w:pPr>
              <w:spacing w:after="0" w:line="240" w:lineRule="auto"/>
              <w:jc w:val="left"/>
            </w:pPr>
            <w:r/>
            <w:r>
              <w:rPr>
                <w:rFonts w:ascii="Arial" w:hAnsi="Arial" w:eastAsia="Arial"/>
                <w:b w:val="0"/>
                <w:sz w:val="12"/>
              </w:rPr>
              <w:t>event_date</w:t>
            </w:r>
          </w:p>
        </w:tc>
        <w:tc>
          <w:tcPr>
            <w:tcW w:type="dxa" w:w="3096"/>
            <w:shd w:fill="FFFFFF"/>
            <w:vAlign w:val="top"/>
          </w:tcPr>
          <w:p>
            <w:pPr>
              <w:spacing w:after="0" w:line="240" w:lineRule="auto"/>
              <w:jc w:val="left"/>
            </w:pPr>
            <w:r/>
            <w:r>
              <w:rPr>
                <w:rFonts w:ascii="Arial" w:hAnsi="Arial" w:eastAsia="Arial"/>
                <w:b w:val="0"/>
                <w:sz w:val="12"/>
              </w:rPr>
              <w:t>DateField</w:t>
            </w:r>
          </w:p>
        </w:tc>
        <w:tc>
          <w:tcPr>
            <w:tcW w:type="dxa" w:w="7560"/>
            <w:shd w:fill="FFFFFF"/>
            <w:vAlign w:val="top"/>
          </w:tcPr>
          <w:p>
            <w:pPr>
              <w:spacing w:after="0" w:line="240" w:lineRule="auto"/>
              <w:jc w:val="left"/>
            </w:pPr>
            <w:r/>
            <w:r>
              <w:rPr>
                <w:rFonts w:ascii="Arial" w:hAnsi="Arial" w:eastAsia="Arial"/>
                <w:b w:val="0"/>
                <w:sz w:val="12"/>
              </w:rPr>
              <w:t>Event date.</w:t>
            </w:r>
          </w:p>
        </w:tc>
      </w:tr>
      <w:tr>
        <w:tc>
          <w:tcPr>
            <w:tcW w:type="dxa" w:w="2088"/>
            <w:shd w:fill="F6F8FA"/>
            <w:vAlign w:val="top"/>
          </w:tcPr>
          <w:p>
            <w:pPr>
              <w:spacing w:after="0" w:line="240" w:lineRule="auto"/>
              <w:jc w:val="left"/>
            </w:pPr>
            <w:r/>
            <w:r>
              <w:rPr>
                <w:rFonts w:ascii="Arial" w:hAnsi="Arial" w:eastAsia="Arial"/>
                <w:b w:val="0"/>
                <w:sz w:val="12"/>
              </w:rPr>
              <w:t>CampaignEvent</w:t>
            </w:r>
          </w:p>
        </w:tc>
        <w:tc>
          <w:tcPr>
            <w:tcW w:type="dxa" w:w="2376"/>
            <w:shd w:fill="F6F8FA"/>
            <w:vAlign w:val="top"/>
          </w:tcPr>
          <w:p>
            <w:pPr>
              <w:spacing w:after="0" w:line="240" w:lineRule="auto"/>
              <w:jc w:val="left"/>
            </w:pPr>
            <w:r/>
            <w:r>
              <w:rPr>
                <w:rFonts w:ascii="Arial" w:hAnsi="Arial" w:eastAsia="Arial"/>
                <w:b w:val="0"/>
                <w:sz w:val="12"/>
              </w:rPr>
              <w:t>budget</w:t>
            </w:r>
          </w:p>
        </w:tc>
        <w:tc>
          <w:tcPr>
            <w:tcW w:type="dxa" w:w="3096"/>
            <w:shd w:fill="F6F8FA"/>
            <w:vAlign w:val="top"/>
          </w:tcPr>
          <w:p>
            <w:pPr>
              <w:spacing w:after="0" w:line="240" w:lineRule="auto"/>
              <w:jc w:val="left"/>
            </w:pPr>
            <w:r/>
            <w:r>
              <w:rPr>
                <w:rFonts w:ascii="Arial" w:hAnsi="Arial" w:eastAsia="Arial"/>
                <w:b w:val="0"/>
                <w:sz w:val="12"/>
              </w:rPr>
              <w:t>DecimalField(14,2)</w:t>
            </w:r>
          </w:p>
        </w:tc>
        <w:tc>
          <w:tcPr>
            <w:tcW w:type="dxa" w:w="7560"/>
            <w:shd w:fill="F6F8FA"/>
            <w:vAlign w:val="top"/>
          </w:tcPr>
          <w:p>
            <w:pPr>
              <w:spacing w:after="0" w:line="240" w:lineRule="auto"/>
              <w:jc w:val="left"/>
            </w:pPr>
            <w:r/>
            <w:r>
              <w:rPr>
                <w:rFonts w:ascii="Arial" w:hAnsi="Arial" w:eastAsia="Arial"/>
                <w:b w:val="0"/>
                <w:sz w:val="12"/>
              </w:rPr>
              <w:t>Main budget.</w:t>
            </w:r>
          </w:p>
        </w:tc>
      </w:tr>
      <w:tr>
        <w:tc>
          <w:tcPr>
            <w:tcW w:type="dxa" w:w="2088"/>
            <w:shd w:fill="FFFFFF"/>
            <w:vAlign w:val="top"/>
          </w:tcPr>
          <w:p>
            <w:pPr>
              <w:spacing w:after="0" w:line="240" w:lineRule="auto"/>
              <w:jc w:val="left"/>
            </w:pPr>
            <w:r/>
            <w:r>
              <w:rPr>
                <w:rFonts w:ascii="Arial" w:hAnsi="Arial" w:eastAsia="Arial"/>
                <w:b w:val="0"/>
                <w:sz w:val="12"/>
              </w:rPr>
              <w:t>CampaignEvent</w:t>
            </w:r>
          </w:p>
        </w:tc>
        <w:tc>
          <w:tcPr>
            <w:tcW w:type="dxa" w:w="2376"/>
            <w:shd w:fill="FFFFFF"/>
            <w:vAlign w:val="top"/>
          </w:tcPr>
          <w:p>
            <w:pPr>
              <w:spacing w:after="0" w:line="240" w:lineRule="auto"/>
              <w:jc w:val="left"/>
            </w:pPr>
            <w:r/>
            <w:r>
              <w:rPr>
                <w:rFonts w:ascii="Arial" w:hAnsi="Arial" w:eastAsia="Arial"/>
                <w:b w:val="0"/>
                <w:sz w:val="12"/>
              </w:rPr>
              <w:t>target_attendees</w:t>
            </w:r>
          </w:p>
        </w:tc>
        <w:tc>
          <w:tcPr>
            <w:tcW w:type="dxa" w:w="3096"/>
            <w:shd w:fill="FFFFFF"/>
            <w:vAlign w:val="top"/>
          </w:tcPr>
          <w:p>
            <w:pPr>
              <w:spacing w:after="0" w:line="240" w:lineRule="auto"/>
              <w:jc w:val="left"/>
            </w:pPr>
            <w:r/>
            <w:r>
              <w:rPr>
                <w:rFonts w:ascii="Arial" w:hAnsi="Arial" w:eastAsia="Arial"/>
                <w:b w:val="0"/>
                <w:sz w:val="12"/>
              </w:rPr>
              <w:t>PositiveIntegerField(null=True)</w:t>
            </w:r>
          </w:p>
        </w:tc>
        <w:tc>
          <w:tcPr>
            <w:tcW w:type="dxa" w:w="7560"/>
            <w:shd w:fill="FFFFFF"/>
            <w:vAlign w:val="top"/>
          </w:tcPr>
          <w:p>
            <w:pPr>
              <w:spacing w:after="0" w:line="240" w:lineRule="auto"/>
              <w:jc w:val="left"/>
            </w:pPr>
            <w:r/>
            <w:r>
              <w:rPr>
                <w:rFonts w:ascii="Arial" w:hAnsi="Arial" w:eastAsia="Arial"/>
                <w:b w:val="0"/>
                <w:sz w:val="12"/>
              </w:rPr>
              <w:t>Expected attendees.</w:t>
            </w:r>
          </w:p>
        </w:tc>
      </w:tr>
      <w:tr>
        <w:tc>
          <w:tcPr>
            <w:tcW w:type="dxa" w:w="2088"/>
            <w:shd w:fill="F6F8FA"/>
            <w:vAlign w:val="top"/>
          </w:tcPr>
          <w:p>
            <w:pPr>
              <w:spacing w:after="0" w:line="240" w:lineRule="auto"/>
              <w:jc w:val="left"/>
            </w:pPr>
            <w:r/>
            <w:r>
              <w:rPr>
                <w:rFonts w:ascii="Arial" w:hAnsi="Arial" w:eastAsia="Arial"/>
                <w:b w:val="0"/>
                <w:sz w:val="12"/>
              </w:rPr>
              <w:t>CampaignEvent</w:t>
            </w:r>
          </w:p>
        </w:tc>
        <w:tc>
          <w:tcPr>
            <w:tcW w:type="dxa" w:w="2376"/>
            <w:shd w:fill="F6F8FA"/>
            <w:vAlign w:val="top"/>
          </w:tcPr>
          <w:p>
            <w:pPr>
              <w:spacing w:after="0" w:line="240" w:lineRule="auto"/>
              <w:jc w:val="left"/>
            </w:pPr>
            <w:r/>
            <w:r>
              <w:rPr>
                <w:rFonts w:ascii="Arial" w:hAnsi="Arial" w:eastAsia="Arial"/>
                <w:b w:val="0"/>
                <w:sz w:val="12"/>
              </w:rPr>
              <w:t>description</w:t>
            </w:r>
          </w:p>
        </w:tc>
        <w:tc>
          <w:tcPr>
            <w:tcW w:type="dxa" w:w="3096"/>
            <w:shd w:fill="F6F8FA"/>
            <w:vAlign w:val="top"/>
          </w:tcPr>
          <w:p>
            <w:pPr>
              <w:spacing w:after="0" w:line="240" w:lineRule="auto"/>
              <w:jc w:val="left"/>
            </w:pPr>
            <w:r/>
            <w:r>
              <w:rPr>
                <w:rFonts w:ascii="Arial" w:hAnsi="Arial" w:eastAsia="Arial"/>
                <w:b w:val="0"/>
                <w:sz w:val="12"/>
              </w:rPr>
              <w:t>TextField(blank=True)</w:t>
            </w:r>
          </w:p>
        </w:tc>
        <w:tc>
          <w:tcPr>
            <w:tcW w:type="dxa" w:w="7560"/>
            <w:shd w:fill="F6F8FA"/>
            <w:vAlign w:val="top"/>
          </w:tcPr>
          <w:p>
            <w:pPr>
              <w:spacing w:after="0" w:line="240" w:lineRule="auto"/>
              <w:jc w:val="left"/>
            </w:pPr>
            <w:r/>
            <w:r>
              <w:rPr>
                <w:rFonts w:ascii="Arial" w:hAnsi="Arial" w:eastAsia="Arial"/>
                <w:b w:val="0"/>
                <w:sz w:val="12"/>
              </w:rPr>
              <w:t>Notes.</w:t>
            </w:r>
          </w:p>
        </w:tc>
      </w:tr>
      <w:tr>
        <w:tc>
          <w:tcPr>
            <w:tcW w:type="dxa" w:w="2088"/>
            <w:shd w:fill="FFFFFF"/>
            <w:vAlign w:val="top"/>
          </w:tcPr>
          <w:p>
            <w:pPr>
              <w:spacing w:after="0" w:line="240" w:lineRule="auto"/>
              <w:jc w:val="left"/>
            </w:pPr>
            <w:r/>
            <w:r>
              <w:rPr>
                <w:rFonts w:ascii="Arial" w:hAnsi="Arial" w:eastAsia="Arial"/>
                <w:b w:val="0"/>
                <w:sz w:val="12"/>
              </w:rPr>
              <w:t>CampaignEvent</w:t>
            </w:r>
          </w:p>
        </w:tc>
        <w:tc>
          <w:tcPr>
            <w:tcW w:type="dxa" w:w="2376"/>
            <w:shd w:fill="FFFFFF"/>
            <w:vAlign w:val="top"/>
          </w:tcPr>
          <w:p>
            <w:pPr>
              <w:spacing w:after="0" w:line="240" w:lineRule="auto"/>
              <w:jc w:val="left"/>
            </w:pPr>
            <w:r/>
            <w:r>
              <w:rPr>
                <w:rFonts w:ascii="Arial" w:hAnsi="Arial" w:eastAsia="Arial"/>
                <w:b w:val="0"/>
                <w:sz w:val="12"/>
              </w:rPr>
              <w:t>logo</w:t>
            </w:r>
          </w:p>
        </w:tc>
        <w:tc>
          <w:tcPr>
            <w:tcW w:type="dxa" w:w="3096"/>
            <w:shd w:fill="FFFFFF"/>
            <w:vAlign w:val="top"/>
          </w:tcPr>
          <w:p>
            <w:pPr>
              <w:spacing w:after="0" w:line="240" w:lineRule="auto"/>
              <w:jc w:val="left"/>
            </w:pPr>
            <w:r/>
            <w:r>
              <w:rPr>
                <w:rFonts w:ascii="Arial" w:hAnsi="Arial" w:eastAsia="Arial"/>
                <w:b w:val="0"/>
                <w:sz w:val="12"/>
              </w:rPr>
              <w:t>ImageField optional</w:t>
            </w:r>
          </w:p>
        </w:tc>
        <w:tc>
          <w:tcPr>
            <w:tcW w:type="dxa" w:w="7560"/>
            <w:shd w:fill="FFFFFF"/>
            <w:vAlign w:val="top"/>
          </w:tcPr>
          <w:p>
            <w:pPr>
              <w:spacing w:after="0" w:line="240" w:lineRule="auto"/>
              <w:jc w:val="left"/>
            </w:pPr>
            <w:r/>
            <w:r>
              <w:rPr>
                <w:rFonts w:ascii="Arial" w:hAnsi="Arial" w:eastAsia="Arial"/>
                <w:b w:val="0"/>
                <w:sz w:val="12"/>
              </w:rPr>
              <w:t>Event logo.</w:t>
            </w:r>
          </w:p>
        </w:tc>
      </w:tr>
      <w:tr>
        <w:tc>
          <w:tcPr>
            <w:tcW w:type="dxa" w:w="2088"/>
            <w:shd w:fill="F6F8FA"/>
            <w:vAlign w:val="top"/>
          </w:tcPr>
          <w:p>
            <w:pPr>
              <w:spacing w:after="0" w:line="240" w:lineRule="auto"/>
              <w:jc w:val="left"/>
            </w:pPr>
            <w:r/>
            <w:r>
              <w:rPr>
                <w:rFonts w:ascii="Arial" w:hAnsi="Arial" w:eastAsia="Arial"/>
                <w:b w:val="0"/>
                <w:sz w:val="12"/>
              </w:rPr>
              <w:t>EventCelebrity</w:t>
            </w:r>
          </w:p>
        </w:tc>
        <w:tc>
          <w:tcPr>
            <w:tcW w:type="dxa" w:w="2376"/>
            <w:shd w:fill="F6F8FA"/>
            <w:vAlign w:val="top"/>
          </w:tcPr>
          <w:p>
            <w:pPr>
              <w:spacing w:after="0" w:line="240" w:lineRule="auto"/>
              <w:jc w:val="left"/>
            </w:pPr>
            <w:r/>
            <w:r>
              <w:rPr>
                <w:rFonts w:ascii="Arial" w:hAnsi="Arial" w:eastAsia="Arial"/>
                <w:b w:val="0"/>
                <w:sz w:val="12"/>
              </w:rPr>
              <w:t>event</w:t>
            </w:r>
          </w:p>
        </w:tc>
        <w:tc>
          <w:tcPr>
            <w:tcW w:type="dxa" w:w="3096"/>
            <w:shd w:fill="F6F8FA"/>
            <w:vAlign w:val="top"/>
          </w:tcPr>
          <w:p>
            <w:pPr>
              <w:spacing w:after="0" w:line="240" w:lineRule="auto"/>
              <w:jc w:val="left"/>
            </w:pPr>
            <w:r/>
            <w:r>
              <w:rPr>
                <w:rFonts w:ascii="Arial" w:hAnsi="Arial" w:eastAsia="Arial"/>
                <w:b w:val="0"/>
                <w:sz w:val="12"/>
              </w:rPr>
              <w:t>ForeignKey(CampaignEvent)</w:t>
            </w:r>
          </w:p>
        </w:tc>
        <w:tc>
          <w:tcPr>
            <w:tcW w:type="dxa" w:w="7560"/>
            <w:shd w:fill="F6F8FA"/>
            <w:vAlign w:val="top"/>
          </w:tcPr>
          <w:p>
            <w:pPr>
              <w:spacing w:after="0" w:line="240" w:lineRule="auto"/>
              <w:jc w:val="left"/>
            </w:pPr>
            <w:r/>
            <w:r>
              <w:rPr>
                <w:rFonts w:ascii="Arial" w:hAnsi="Arial" w:eastAsia="Arial"/>
                <w:b w:val="0"/>
                <w:sz w:val="12"/>
              </w:rPr>
              <w:t>Parent event.</w:t>
            </w:r>
          </w:p>
        </w:tc>
      </w:tr>
      <w:tr>
        <w:tc>
          <w:tcPr>
            <w:tcW w:type="dxa" w:w="2088"/>
            <w:shd w:fill="FFFFFF"/>
            <w:vAlign w:val="top"/>
          </w:tcPr>
          <w:p>
            <w:pPr>
              <w:spacing w:after="0" w:line="240" w:lineRule="auto"/>
              <w:jc w:val="left"/>
            </w:pPr>
            <w:r/>
            <w:r>
              <w:rPr>
                <w:rFonts w:ascii="Arial" w:hAnsi="Arial" w:eastAsia="Arial"/>
                <w:b w:val="0"/>
                <w:sz w:val="12"/>
              </w:rPr>
              <w:t>EventCelebrity</w:t>
            </w:r>
          </w:p>
        </w:tc>
        <w:tc>
          <w:tcPr>
            <w:tcW w:type="dxa" w:w="2376"/>
            <w:shd w:fill="FFFFFF"/>
            <w:vAlign w:val="top"/>
          </w:tcPr>
          <w:p>
            <w:pPr>
              <w:spacing w:after="0" w:line="240" w:lineRule="auto"/>
              <w:jc w:val="left"/>
            </w:pPr>
            <w:r/>
            <w:r>
              <w:rPr>
                <w:rFonts w:ascii="Arial" w:hAnsi="Arial" w:eastAsia="Arial"/>
                <w:b w:val="0"/>
                <w:sz w:val="12"/>
              </w:rPr>
              <w:t>name</w:t>
            </w:r>
          </w:p>
        </w:tc>
        <w:tc>
          <w:tcPr>
            <w:tcW w:type="dxa" w:w="3096"/>
            <w:shd w:fill="FFFFFF"/>
            <w:vAlign w:val="top"/>
          </w:tcPr>
          <w:p>
            <w:pPr>
              <w:spacing w:after="0" w:line="240" w:lineRule="auto"/>
              <w:jc w:val="left"/>
            </w:pPr>
            <w:r/>
            <w:r>
              <w:rPr>
                <w:rFonts w:ascii="Arial" w:hAnsi="Arial" w:eastAsia="Arial"/>
                <w:b w:val="0"/>
                <w:sz w:val="12"/>
              </w:rPr>
              <w:t>CharField(255)</w:t>
            </w:r>
          </w:p>
        </w:tc>
        <w:tc>
          <w:tcPr>
            <w:tcW w:type="dxa" w:w="7560"/>
            <w:shd w:fill="FFFFFF"/>
            <w:vAlign w:val="top"/>
          </w:tcPr>
          <w:p>
            <w:pPr>
              <w:spacing w:after="0" w:line="240" w:lineRule="auto"/>
              <w:jc w:val="left"/>
            </w:pPr>
            <w:r/>
            <w:r>
              <w:rPr>
                <w:rFonts w:ascii="Arial" w:hAnsi="Arial" w:eastAsia="Arial"/>
                <w:b w:val="0"/>
                <w:sz w:val="12"/>
              </w:rPr>
              <w:t>Celebrity name.</w:t>
            </w:r>
          </w:p>
        </w:tc>
      </w:tr>
      <w:tr>
        <w:tc>
          <w:tcPr>
            <w:tcW w:type="dxa" w:w="2088"/>
            <w:shd w:fill="F6F8FA"/>
            <w:vAlign w:val="top"/>
          </w:tcPr>
          <w:p>
            <w:pPr>
              <w:spacing w:after="0" w:line="240" w:lineRule="auto"/>
              <w:jc w:val="left"/>
            </w:pPr>
            <w:r/>
            <w:r>
              <w:rPr>
                <w:rFonts w:ascii="Arial" w:hAnsi="Arial" w:eastAsia="Arial"/>
                <w:b w:val="0"/>
                <w:sz w:val="12"/>
              </w:rPr>
              <w:t>EventCelebrity</w:t>
            </w:r>
          </w:p>
        </w:tc>
        <w:tc>
          <w:tcPr>
            <w:tcW w:type="dxa" w:w="2376"/>
            <w:shd w:fill="F6F8FA"/>
            <w:vAlign w:val="top"/>
          </w:tcPr>
          <w:p>
            <w:pPr>
              <w:spacing w:after="0" w:line="240" w:lineRule="auto"/>
              <w:jc w:val="left"/>
            </w:pPr>
            <w:r/>
            <w:r>
              <w:rPr>
                <w:rFonts w:ascii="Arial" w:hAnsi="Arial" w:eastAsia="Arial"/>
                <w:b w:val="0"/>
                <w:sz w:val="12"/>
              </w:rPr>
              <w:t>budget</w:t>
            </w:r>
          </w:p>
        </w:tc>
        <w:tc>
          <w:tcPr>
            <w:tcW w:type="dxa" w:w="3096"/>
            <w:shd w:fill="F6F8FA"/>
            <w:vAlign w:val="top"/>
          </w:tcPr>
          <w:p>
            <w:pPr>
              <w:spacing w:after="0" w:line="240" w:lineRule="auto"/>
              <w:jc w:val="left"/>
            </w:pPr>
            <w:r/>
            <w:r>
              <w:rPr>
                <w:rFonts w:ascii="Arial" w:hAnsi="Arial" w:eastAsia="Arial"/>
                <w:b w:val="0"/>
                <w:sz w:val="12"/>
              </w:rPr>
              <w:t>DecimalField(14,2)</w:t>
            </w:r>
          </w:p>
        </w:tc>
        <w:tc>
          <w:tcPr>
            <w:tcW w:type="dxa" w:w="7560"/>
            <w:shd w:fill="F6F8FA"/>
            <w:vAlign w:val="top"/>
          </w:tcPr>
          <w:p>
            <w:pPr>
              <w:spacing w:after="0" w:line="240" w:lineRule="auto"/>
              <w:jc w:val="left"/>
            </w:pPr>
            <w:r/>
            <w:r>
              <w:rPr>
                <w:rFonts w:ascii="Arial" w:hAnsi="Arial" w:eastAsia="Arial"/>
                <w:b w:val="0"/>
                <w:sz w:val="12"/>
              </w:rPr>
              <w:t>Cost.</w:t>
            </w:r>
          </w:p>
        </w:tc>
      </w:tr>
      <w:tr>
        <w:tc>
          <w:tcPr>
            <w:tcW w:type="dxa" w:w="2088"/>
            <w:shd w:fill="FFFFFF"/>
            <w:vAlign w:val="top"/>
          </w:tcPr>
          <w:p>
            <w:pPr>
              <w:spacing w:after="0" w:line="240" w:lineRule="auto"/>
              <w:jc w:val="left"/>
            </w:pPr>
            <w:r/>
            <w:r>
              <w:rPr>
                <w:rFonts w:ascii="Arial" w:hAnsi="Arial" w:eastAsia="Arial"/>
                <w:b w:val="0"/>
                <w:sz w:val="12"/>
              </w:rPr>
              <w:t>EventGiveaway</w:t>
            </w:r>
          </w:p>
        </w:tc>
        <w:tc>
          <w:tcPr>
            <w:tcW w:type="dxa" w:w="2376"/>
            <w:shd w:fill="FFFFFF"/>
            <w:vAlign w:val="top"/>
          </w:tcPr>
          <w:p>
            <w:pPr>
              <w:spacing w:after="0" w:line="240" w:lineRule="auto"/>
              <w:jc w:val="left"/>
            </w:pPr>
            <w:r/>
            <w:r>
              <w:rPr>
                <w:rFonts w:ascii="Arial" w:hAnsi="Arial" w:eastAsia="Arial"/>
                <w:b w:val="0"/>
                <w:sz w:val="12"/>
              </w:rPr>
              <w:t>event</w:t>
            </w:r>
          </w:p>
        </w:tc>
        <w:tc>
          <w:tcPr>
            <w:tcW w:type="dxa" w:w="3096"/>
            <w:shd w:fill="FFFFFF"/>
            <w:vAlign w:val="top"/>
          </w:tcPr>
          <w:p>
            <w:pPr>
              <w:spacing w:after="0" w:line="240" w:lineRule="auto"/>
              <w:jc w:val="left"/>
            </w:pPr>
            <w:r/>
            <w:r>
              <w:rPr>
                <w:rFonts w:ascii="Arial" w:hAnsi="Arial" w:eastAsia="Arial"/>
                <w:b w:val="0"/>
                <w:sz w:val="12"/>
              </w:rPr>
              <w:t>ForeignKey(CampaignEvent)</w:t>
            </w:r>
          </w:p>
        </w:tc>
        <w:tc>
          <w:tcPr>
            <w:tcW w:type="dxa" w:w="7560"/>
            <w:shd w:fill="FFFFFF"/>
            <w:vAlign w:val="top"/>
          </w:tcPr>
          <w:p>
            <w:pPr>
              <w:spacing w:after="0" w:line="240" w:lineRule="auto"/>
              <w:jc w:val="left"/>
            </w:pPr>
            <w:r/>
            <w:r>
              <w:rPr>
                <w:rFonts w:ascii="Arial" w:hAnsi="Arial" w:eastAsia="Arial"/>
                <w:b w:val="0"/>
                <w:sz w:val="12"/>
              </w:rPr>
              <w:t>Parent event.</w:t>
            </w:r>
          </w:p>
        </w:tc>
      </w:tr>
      <w:tr>
        <w:tc>
          <w:tcPr>
            <w:tcW w:type="dxa" w:w="2088"/>
            <w:shd w:fill="F6F8FA"/>
            <w:vAlign w:val="top"/>
          </w:tcPr>
          <w:p>
            <w:pPr>
              <w:spacing w:after="0" w:line="240" w:lineRule="auto"/>
              <w:jc w:val="left"/>
            </w:pPr>
            <w:r/>
            <w:r>
              <w:rPr>
                <w:rFonts w:ascii="Arial" w:hAnsi="Arial" w:eastAsia="Arial"/>
                <w:b w:val="0"/>
                <w:sz w:val="12"/>
              </w:rPr>
              <w:t>EventGiveaway</w:t>
            </w:r>
          </w:p>
        </w:tc>
        <w:tc>
          <w:tcPr>
            <w:tcW w:type="dxa" w:w="2376"/>
            <w:shd w:fill="F6F8FA"/>
            <w:vAlign w:val="top"/>
          </w:tcPr>
          <w:p>
            <w:pPr>
              <w:spacing w:after="0" w:line="240" w:lineRule="auto"/>
              <w:jc w:val="left"/>
            </w:pPr>
            <w:r/>
            <w:r>
              <w:rPr>
                <w:rFonts w:ascii="Arial" w:hAnsi="Arial" w:eastAsia="Arial"/>
                <w:b w:val="0"/>
                <w:sz w:val="12"/>
              </w:rPr>
              <w:t>name</w:t>
            </w:r>
          </w:p>
        </w:tc>
        <w:tc>
          <w:tcPr>
            <w:tcW w:type="dxa" w:w="3096"/>
            <w:shd w:fill="F6F8FA"/>
            <w:vAlign w:val="top"/>
          </w:tcPr>
          <w:p>
            <w:pPr>
              <w:spacing w:after="0" w:line="240" w:lineRule="auto"/>
              <w:jc w:val="left"/>
            </w:pPr>
            <w:r/>
            <w:r>
              <w:rPr>
                <w:rFonts w:ascii="Arial" w:hAnsi="Arial" w:eastAsia="Arial"/>
                <w:b w:val="0"/>
                <w:sz w:val="12"/>
              </w:rPr>
              <w:t>CharField(255)</w:t>
            </w:r>
          </w:p>
        </w:tc>
        <w:tc>
          <w:tcPr>
            <w:tcW w:type="dxa" w:w="7560"/>
            <w:shd w:fill="F6F8FA"/>
            <w:vAlign w:val="top"/>
          </w:tcPr>
          <w:p>
            <w:pPr>
              <w:spacing w:after="0" w:line="240" w:lineRule="auto"/>
              <w:jc w:val="left"/>
            </w:pPr>
            <w:r/>
            <w:r>
              <w:rPr>
                <w:rFonts w:ascii="Arial" w:hAnsi="Arial" w:eastAsia="Arial"/>
                <w:b w:val="0"/>
                <w:sz w:val="12"/>
              </w:rPr>
              <w:t>Giveaway item.</w:t>
            </w:r>
          </w:p>
        </w:tc>
      </w:tr>
      <w:tr>
        <w:tc>
          <w:tcPr>
            <w:tcW w:type="dxa" w:w="2088"/>
            <w:shd w:fill="FFFFFF"/>
            <w:vAlign w:val="top"/>
          </w:tcPr>
          <w:p>
            <w:pPr>
              <w:spacing w:after="0" w:line="240" w:lineRule="auto"/>
              <w:jc w:val="left"/>
            </w:pPr>
            <w:r/>
            <w:r>
              <w:rPr>
                <w:rFonts w:ascii="Arial" w:hAnsi="Arial" w:eastAsia="Arial"/>
                <w:b w:val="0"/>
                <w:sz w:val="12"/>
              </w:rPr>
              <w:t>EventGiveaway</w:t>
            </w:r>
          </w:p>
        </w:tc>
        <w:tc>
          <w:tcPr>
            <w:tcW w:type="dxa" w:w="2376"/>
            <w:shd w:fill="FFFFFF"/>
            <w:vAlign w:val="top"/>
          </w:tcPr>
          <w:p>
            <w:pPr>
              <w:spacing w:after="0" w:line="240" w:lineRule="auto"/>
              <w:jc w:val="left"/>
            </w:pPr>
            <w:r/>
            <w:r>
              <w:rPr>
                <w:rFonts w:ascii="Arial" w:hAnsi="Arial" w:eastAsia="Arial"/>
                <w:b w:val="0"/>
                <w:sz w:val="12"/>
              </w:rPr>
              <w:t>budget</w:t>
            </w:r>
          </w:p>
        </w:tc>
        <w:tc>
          <w:tcPr>
            <w:tcW w:type="dxa" w:w="3096"/>
            <w:shd w:fill="FFFFFF"/>
            <w:vAlign w:val="top"/>
          </w:tcPr>
          <w:p>
            <w:pPr>
              <w:spacing w:after="0" w:line="240" w:lineRule="auto"/>
              <w:jc w:val="left"/>
            </w:pPr>
            <w:r/>
            <w:r>
              <w:rPr>
                <w:rFonts w:ascii="Arial" w:hAnsi="Arial" w:eastAsia="Arial"/>
                <w:b w:val="0"/>
                <w:sz w:val="12"/>
              </w:rPr>
              <w:t>DecimalField(14,2)</w:t>
            </w:r>
          </w:p>
        </w:tc>
        <w:tc>
          <w:tcPr>
            <w:tcW w:type="dxa" w:w="7560"/>
            <w:shd w:fill="FFFFFF"/>
            <w:vAlign w:val="top"/>
          </w:tcPr>
          <w:p>
            <w:pPr>
              <w:spacing w:after="0" w:line="240" w:lineRule="auto"/>
              <w:jc w:val="left"/>
            </w:pPr>
            <w:r/>
            <w:r>
              <w:rPr>
                <w:rFonts w:ascii="Arial" w:hAnsi="Arial" w:eastAsia="Arial"/>
                <w:b w:val="0"/>
                <w:sz w:val="12"/>
              </w:rPr>
              <w:t>Cost.</w:t>
            </w:r>
          </w:p>
        </w:tc>
      </w:tr>
      <w:tr>
        <w:tc>
          <w:tcPr>
            <w:tcW w:type="dxa" w:w="2088"/>
            <w:shd w:fill="F6F8FA"/>
            <w:vAlign w:val="top"/>
          </w:tcPr>
          <w:p>
            <w:pPr>
              <w:spacing w:after="0" w:line="240" w:lineRule="auto"/>
              <w:jc w:val="left"/>
            </w:pPr>
            <w:r/>
            <w:r>
              <w:rPr>
                <w:rFonts w:ascii="Arial" w:hAnsi="Arial" w:eastAsia="Arial"/>
                <w:b w:val="0"/>
                <w:sz w:val="12"/>
              </w:rPr>
              <w:t>EventCatering</w:t>
            </w:r>
          </w:p>
        </w:tc>
        <w:tc>
          <w:tcPr>
            <w:tcW w:type="dxa" w:w="2376"/>
            <w:shd w:fill="F6F8FA"/>
            <w:vAlign w:val="top"/>
          </w:tcPr>
          <w:p>
            <w:pPr>
              <w:spacing w:after="0" w:line="240" w:lineRule="auto"/>
              <w:jc w:val="left"/>
            </w:pPr>
            <w:r/>
            <w:r>
              <w:rPr>
                <w:rFonts w:ascii="Arial" w:hAnsi="Arial" w:eastAsia="Arial"/>
                <w:b w:val="0"/>
                <w:sz w:val="12"/>
              </w:rPr>
              <w:t>event</w:t>
            </w:r>
          </w:p>
        </w:tc>
        <w:tc>
          <w:tcPr>
            <w:tcW w:type="dxa" w:w="3096"/>
            <w:shd w:fill="F6F8FA"/>
            <w:vAlign w:val="top"/>
          </w:tcPr>
          <w:p>
            <w:pPr>
              <w:spacing w:after="0" w:line="240" w:lineRule="auto"/>
              <w:jc w:val="left"/>
            </w:pPr>
            <w:r/>
            <w:r>
              <w:rPr>
                <w:rFonts w:ascii="Arial" w:hAnsi="Arial" w:eastAsia="Arial"/>
                <w:b w:val="0"/>
                <w:sz w:val="12"/>
              </w:rPr>
              <w:t>ForeignKey(CampaignEvent)</w:t>
            </w:r>
          </w:p>
        </w:tc>
        <w:tc>
          <w:tcPr>
            <w:tcW w:type="dxa" w:w="7560"/>
            <w:shd w:fill="F6F8FA"/>
            <w:vAlign w:val="top"/>
          </w:tcPr>
          <w:p>
            <w:pPr>
              <w:spacing w:after="0" w:line="240" w:lineRule="auto"/>
              <w:jc w:val="left"/>
            </w:pPr>
            <w:r/>
            <w:r>
              <w:rPr>
                <w:rFonts w:ascii="Arial" w:hAnsi="Arial" w:eastAsia="Arial"/>
                <w:b w:val="0"/>
                <w:sz w:val="12"/>
              </w:rPr>
              <w:t>Parent event.</w:t>
            </w:r>
          </w:p>
        </w:tc>
      </w:tr>
      <w:tr>
        <w:tc>
          <w:tcPr>
            <w:tcW w:type="dxa" w:w="2088"/>
            <w:shd w:fill="FFFFFF"/>
            <w:vAlign w:val="top"/>
          </w:tcPr>
          <w:p>
            <w:pPr>
              <w:spacing w:after="0" w:line="240" w:lineRule="auto"/>
              <w:jc w:val="left"/>
            </w:pPr>
            <w:r/>
            <w:r>
              <w:rPr>
                <w:rFonts w:ascii="Arial" w:hAnsi="Arial" w:eastAsia="Arial"/>
                <w:b w:val="0"/>
                <w:sz w:val="12"/>
              </w:rPr>
              <w:t>EventCatering</w:t>
            </w:r>
          </w:p>
        </w:tc>
        <w:tc>
          <w:tcPr>
            <w:tcW w:type="dxa" w:w="2376"/>
            <w:shd w:fill="FFFFFF"/>
            <w:vAlign w:val="top"/>
          </w:tcPr>
          <w:p>
            <w:pPr>
              <w:spacing w:after="0" w:line="240" w:lineRule="auto"/>
              <w:jc w:val="left"/>
            </w:pPr>
            <w:r/>
            <w:r>
              <w:rPr>
                <w:rFonts w:ascii="Arial" w:hAnsi="Arial" w:eastAsia="Arial"/>
                <w:b w:val="0"/>
                <w:sz w:val="12"/>
              </w:rPr>
              <w:t>name</w:t>
            </w:r>
          </w:p>
        </w:tc>
        <w:tc>
          <w:tcPr>
            <w:tcW w:type="dxa" w:w="3096"/>
            <w:shd w:fill="FFFFFF"/>
            <w:vAlign w:val="top"/>
          </w:tcPr>
          <w:p>
            <w:pPr>
              <w:spacing w:after="0" w:line="240" w:lineRule="auto"/>
              <w:jc w:val="left"/>
            </w:pPr>
            <w:r/>
            <w:r>
              <w:rPr>
                <w:rFonts w:ascii="Arial" w:hAnsi="Arial" w:eastAsia="Arial"/>
                <w:b w:val="0"/>
                <w:sz w:val="12"/>
              </w:rPr>
              <w:t>CharField(255)</w:t>
            </w:r>
          </w:p>
        </w:tc>
        <w:tc>
          <w:tcPr>
            <w:tcW w:type="dxa" w:w="7560"/>
            <w:shd w:fill="FFFFFF"/>
            <w:vAlign w:val="top"/>
          </w:tcPr>
          <w:p>
            <w:pPr>
              <w:spacing w:after="0" w:line="240" w:lineRule="auto"/>
              <w:jc w:val="left"/>
            </w:pPr>
            <w:r/>
            <w:r>
              <w:rPr>
                <w:rFonts w:ascii="Arial" w:hAnsi="Arial" w:eastAsia="Arial"/>
                <w:b w:val="0"/>
                <w:sz w:val="12"/>
              </w:rPr>
              <w:t>Catering item/vendor.</w:t>
            </w:r>
          </w:p>
        </w:tc>
      </w:tr>
      <w:tr>
        <w:tc>
          <w:tcPr>
            <w:tcW w:type="dxa" w:w="2088"/>
            <w:shd w:fill="F6F8FA"/>
            <w:vAlign w:val="top"/>
          </w:tcPr>
          <w:p>
            <w:pPr>
              <w:spacing w:after="0" w:line="240" w:lineRule="auto"/>
              <w:jc w:val="left"/>
            </w:pPr>
            <w:r/>
            <w:r>
              <w:rPr>
                <w:rFonts w:ascii="Arial" w:hAnsi="Arial" w:eastAsia="Arial"/>
                <w:b w:val="0"/>
                <w:sz w:val="12"/>
              </w:rPr>
              <w:t>EventCatering</w:t>
            </w:r>
          </w:p>
        </w:tc>
        <w:tc>
          <w:tcPr>
            <w:tcW w:type="dxa" w:w="2376"/>
            <w:shd w:fill="F6F8FA"/>
            <w:vAlign w:val="top"/>
          </w:tcPr>
          <w:p>
            <w:pPr>
              <w:spacing w:after="0" w:line="240" w:lineRule="auto"/>
              <w:jc w:val="left"/>
            </w:pPr>
            <w:r/>
            <w:r>
              <w:rPr>
                <w:rFonts w:ascii="Arial" w:hAnsi="Arial" w:eastAsia="Arial"/>
                <w:b w:val="0"/>
                <w:sz w:val="12"/>
              </w:rPr>
              <w:t>budget</w:t>
            </w:r>
          </w:p>
        </w:tc>
        <w:tc>
          <w:tcPr>
            <w:tcW w:type="dxa" w:w="3096"/>
            <w:shd w:fill="F6F8FA"/>
            <w:vAlign w:val="top"/>
          </w:tcPr>
          <w:p>
            <w:pPr>
              <w:spacing w:after="0" w:line="240" w:lineRule="auto"/>
              <w:jc w:val="left"/>
            </w:pPr>
            <w:r/>
            <w:r>
              <w:rPr>
                <w:rFonts w:ascii="Arial" w:hAnsi="Arial" w:eastAsia="Arial"/>
                <w:b w:val="0"/>
                <w:sz w:val="12"/>
              </w:rPr>
              <w:t>DecimalField(14,2)</w:t>
            </w:r>
          </w:p>
        </w:tc>
        <w:tc>
          <w:tcPr>
            <w:tcW w:type="dxa" w:w="7560"/>
            <w:shd w:fill="F6F8FA"/>
            <w:vAlign w:val="top"/>
          </w:tcPr>
          <w:p>
            <w:pPr>
              <w:spacing w:after="0" w:line="240" w:lineRule="auto"/>
              <w:jc w:val="left"/>
            </w:pPr>
            <w:r/>
            <w:r>
              <w:rPr>
                <w:rFonts w:ascii="Arial" w:hAnsi="Arial" w:eastAsia="Arial"/>
                <w:b w:val="0"/>
                <w:sz w:val="12"/>
              </w:rPr>
              <w:t>Cost.</w:t>
            </w:r>
          </w:p>
        </w:tc>
      </w:tr>
      <w:tr>
        <w:tc>
          <w:tcPr>
            <w:tcW w:type="dxa" w:w="2088"/>
            <w:shd w:fill="FFFFFF"/>
            <w:vAlign w:val="top"/>
          </w:tcPr>
          <w:p>
            <w:pPr>
              <w:spacing w:after="0" w:line="240" w:lineRule="auto"/>
              <w:jc w:val="left"/>
            </w:pPr>
            <w:r/>
            <w:r>
              <w:rPr>
                <w:rFonts w:ascii="Arial" w:hAnsi="Arial" w:eastAsia="Arial"/>
                <w:b w:val="0"/>
                <w:sz w:val="12"/>
              </w:rPr>
              <w:t>TVAd</w:t>
            </w:r>
          </w:p>
        </w:tc>
        <w:tc>
          <w:tcPr>
            <w:tcW w:type="dxa" w:w="2376"/>
            <w:shd w:fill="FFFFFF"/>
            <w:vAlign w:val="top"/>
          </w:tcPr>
          <w:p>
            <w:pPr>
              <w:spacing w:after="0" w:line="240" w:lineRule="auto"/>
              <w:jc w:val="left"/>
            </w:pPr>
            <w:r/>
            <w:r>
              <w:rPr>
                <w:rFonts w:ascii="Arial" w:hAnsi="Arial" w:eastAsia="Arial"/>
                <w:b w:val="0"/>
                <w:sz w:val="12"/>
              </w:rPr>
              <w:t>campaign</w:t>
            </w:r>
          </w:p>
        </w:tc>
        <w:tc>
          <w:tcPr>
            <w:tcW w:type="dxa" w:w="3096"/>
            <w:shd w:fill="FFFFFF"/>
            <w:vAlign w:val="top"/>
          </w:tcPr>
          <w:p>
            <w:pPr>
              <w:spacing w:after="0" w:line="240" w:lineRule="auto"/>
              <w:jc w:val="left"/>
            </w:pPr>
            <w:r/>
            <w:r>
              <w:rPr>
                <w:rFonts w:ascii="Arial" w:hAnsi="Arial" w:eastAsia="Arial"/>
                <w:b w:val="0"/>
                <w:sz w:val="12"/>
              </w:rPr>
              <w:t>ForeignKey(Campaign)</w:t>
            </w:r>
          </w:p>
        </w:tc>
        <w:tc>
          <w:tcPr>
            <w:tcW w:type="dxa" w:w="7560"/>
            <w:shd w:fill="FFFFFF"/>
            <w:vAlign w:val="top"/>
          </w:tcPr>
          <w:p>
            <w:pPr>
              <w:spacing w:after="0" w:line="240" w:lineRule="auto"/>
              <w:jc w:val="left"/>
            </w:pPr>
            <w:r/>
            <w:r>
              <w:rPr>
                <w:rFonts w:ascii="Arial" w:hAnsi="Arial" w:eastAsia="Arial"/>
                <w:b w:val="0"/>
                <w:sz w:val="12"/>
              </w:rPr>
              <w:t>Parent campaign.</w:t>
            </w:r>
          </w:p>
        </w:tc>
      </w:tr>
      <w:tr>
        <w:tc>
          <w:tcPr>
            <w:tcW w:type="dxa" w:w="2088"/>
            <w:shd w:fill="F6F8FA"/>
            <w:vAlign w:val="top"/>
          </w:tcPr>
          <w:p>
            <w:pPr>
              <w:spacing w:after="0" w:line="240" w:lineRule="auto"/>
              <w:jc w:val="left"/>
            </w:pPr>
            <w:r/>
            <w:r>
              <w:rPr>
                <w:rFonts w:ascii="Arial" w:hAnsi="Arial" w:eastAsia="Arial"/>
                <w:b w:val="0"/>
                <w:sz w:val="12"/>
              </w:rPr>
              <w:t>TVAd</w:t>
            </w:r>
          </w:p>
        </w:tc>
        <w:tc>
          <w:tcPr>
            <w:tcW w:type="dxa" w:w="2376"/>
            <w:shd w:fill="F6F8FA"/>
            <w:vAlign w:val="top"/>
          </w:tcPr>
          <w:p>
            <w:pPr>
              <w:spacing w:after="0" w:line="240" w:lineRule="auto"/>
              <w:jc w:val="left"/>
            </w:pPr>
            <w:r/>
            <w:r>
              <w:rPr>
                <w:rFonts w:ascii="Arial" w:hAnsi="Arial" w:eastAsia="Arial"/>
                <w:b w:val="0"/>
                <w:sz w:val="12"/>
              </w:rPr>
              <w:t>name</w:t>
            </w:r>
          </w:p>
        </w:tc>
        <w:tc>
          <w:tcPr>
            <w:tcW w:type="dxa" w:w="3096"/>
            <w:shd w:fill="F6F8FA"/>
            <w:vAlign w:val="top"/>
          </w:tcPr>
          <w:p>
            <w:pPr>
              <w:spacing w:after="0" w:line="240" w:lineRule="auto"/>
              <w:jc w:val="left"/>
            </w:pPr>
            <w:r/>
            <w:r>
              <w:rPr>
                <w:rFonts w:ascii="Arial" w:hAnsi="Arial" w:eastAsia="Arial"/>
                <w:b w:val="0"/>
                <w:sz w:val="12"/>
              </w:rPr>
              <w:t>CharField(255)</w:t>
            </w:r>
          </w:p>
        </w:tc>
        <w:tc>
          <w:tcPr>
            <w:tcW w:type="dxa" w:w="7560"/>
            <w:shd w:fill="F6F8FA"/>
            <w:vAlign w:val="top"/>
          </w:tcPr>
          <w:p>
            <w:pPr>
              <w:spacing w:after="0" w:line="240" w:lineRule="auto"/>
              <w:jc w:val="left"/>
            </w:pPr>
            <w:r/>
            <w:r>
              <w:rPr>
                <w:rFonts w:ascii="Arial" w:hAnsi="Arial" w:eastAsia="Arial"/>
                <w:b w:val="0"/>
                <w:sz w:val="12"/>
              </w:rPr>
              <w:t>TV ad name.</w:t>
            </w:r>
          </w:p>
        </w:tc>
      </w:tr>
      <w:tr>
        <w:tc>
          <w:tcPr>
            <w:tcW w:type="dxa" w:w="2088"/>
            <w:shd w:fill="FFFFFF"/>
            <w:vAlign w:val="top"/>
          </w:tcPr>
          <w:p>
            <w:pPr>
              <w:spacing w:after="0" w:line="240" w:lineRule="auto"/>
              <w:jc w:val="left"/>
            </w:pPr>
            <w:r/>
            <w:r>
              <w:rPr>
                <w:rFonts w:ascii="Arial" w:hAnsi="Arial" w:eastAsia="Arial"/>
                <w:b w:val="0"/>
                <w:sz w:val="12"/>
              </w:rPr>
              <w:t>TVAd</w:t>
            </w:r>
          </w:p>
        </w:tc>
        <w:tc>
          <w:tcPr>
            <w:tcW w:type="dxa" w:w="2376"/>
            <w:shd w:fill="FFFFFF"/>
            <w:vAlign w:val="top"/>
          </w:tcPr>
          <w:p>
            <w:pPr>
              <w:spacing w:after="0" w:line="240" w:lineRule="auto"/>
              <w:jc w:val="left"/>
            </w:pPr>
            <w:r/>
            <w:r>
              <w:rPr>
                <w:rFonts w:ascii="Arial" w:hAnsi="Arial" w:eastAsia="Arial"/>
                <w:b w:val="0"/>
                <w:sz w:val="12"/>
              </w:rPr>
              <w:t>start_date / end_date</w:t>
            </w:r>
          </w:p>
        </w:tc>
        <w:tc>
          <w:tcPr>
            <w:tcW w:type="dxa" w:w="3096"/>
            <w:shd w:fill="FFFFFF"/>
            <w:vAlign w:val="top"/>
          </w:tcPr>
          <w:p>
            <w:pPr>
              <w:spacing w:after="0" w:line="240" w:lineRule="auto"/>
              <w:jc w:val="left"/>
            </w:pPr>
            <w:r/>
            <w:r>
              <w:rPr>
                <w:rFonts w:ascii="Arial" w:hAnsi="Arial" w:eastAsia="Arial"/>
                <w:b w:val="0"/>
                <w:sz w:val="12"/>
              </w:rPr>
              <w:t>DateField</w:t>
            </w:r>
          </w:p>
        </w:tc>
        <w:tc>
          <w:tcPr>
            <w:tcW w:type="dxa" w:w="7560"/>
            <w:shd w:fill="FFFFFF"/>
            <w:vAlign w:val="top"/>
          </w:tcPr>
          <w:p>
            <w:pPr>
              <w:spacing w:after="0" w:line="240" w:lineRule="auto"/>
              <w:jc w:val="left"/>
            </w:pPr>
            <w:r/>
            <w:r>
              <w:rPr>
                <w:rFonts w:ascii="Arial" w:hAnsi="Arial" w:eastAsia="Arial"/>
                <w:b w:val="0"/>
                <w:sz w:val="12"/>
              </w:rPr>
              <w:t>Run period.</w:t>
            </w:r>
          </w:p>
        </w:tc>
      </w:tr>
      <w:tr>
        <w:tc>
          <w:tcPr>
            <w:tcW w:type="dxa" w:w="2088"/>
            <w:shd w:fill="F6F8FA"/>
            <w:vAlign w:val="top"/>
          </w:tcPr>
          <w:p>
            <w:pPr>
              <w:spacing w:after="0" w:line="240" w:lineRule="auto"/>
              <w:jc w:val="left"/>
            </w:pPr>
            <w:r/>
            <w:r>
              <w:rPr>
                <w:rFonts w:ascii="Arial" w:hAnsi="Arial" w:eastAsia="Arial"/>
                <w:b w:val="0"/>
                <w:sz w:val="12"/>
              </w:rPr>
              <w:t>TVAd</w:t>
            </w:r>
          </w:p>
        </w:tc>
        <w:tc>
          <w:tcPr>
            <w:tcW w:type="dxa" w:w="2376"/>
            <w:shd w:fill="F6F8FA"/>
            <w:vAlign w:val="top"/>
          </w:tcPr>
          <w:p>
            <w:pPr>
              <w:spacing w:after="0" w:line="240" w:lineRule="auto"/>
              <w:jc w:val="left"/>
            </w:pPr>
            <w:r/>
            <w:r>
              <w:rPr>
                <w:rFonts w:ascii="Arial" w:hAnsi="Arial" w:eastAsia="Arial"/>
                <w:b w:val="0"/>
                <w:sz w:val="12"/>
              </w:rPr>
              <w:t>budget</w:t>
            </w:r>
          </w:p>
        </w:tc>
        <w:tc>
          <w:tcPr>
            <w:tcW w:type="dxa" w:w="3096"/>
            <w:shd w:fill="F6F8FA"/>
            <w:vAlign w:val="top"/>
          </w:tcPr>
          <w:p>
            <w:pPr>
              <w:spacing w:after="0" w:line="240" w:lineRule="auto"/>
              <w:jc w:val="left"/>
            </w:pPr>
            <w:r/>
            <w:r>
              <w:rPr>
                <w:rFonts w:ascii="Arial" w:hAnsi="Arial" w:eastAsia="Arial"/>
                <w:b w:val="0"/>
                <w:sz w:val="12"/>
              </w:rPr>
              <w:t>DecimalField(14,2)</w:t>
            </w:r>
          </w:p>
        </w:tc>
        <w:tc>
          <w:tcPr>
            <w:tcW w:type="dxa" w:w="7560"/>
            <w:shd w:fill="F6F8FA"/>
            <w:vAlign w:val="top"/>
          </w:tcPr>
          <w:p>
            <w:pPr>
              <w:spacing w:after="0" w:line="240" w:lineRule="auto"/>
              <w:jc w:val="left"/>
            </w:pPr>
            <w:r/>
            <w:r>
              <w:rPr>
                <w:rFonts w:ascii="Arial" w:hAnsi="Arial" w:eastAsia="Arial"/>
                <w:b w:val="0"/>
                <w:sz w:val="12"/>
              </w:rPr>
              <w:t>Main TV budget.</w:t>
            </w:r>
          </w:p>
        </w:tc>
      </w:tr>
      <w:tr>
        <w:tc>
          <w:tcPr>
            <w:tcW w:type="dxa" w:w="2088"/>
            <w:shd w:fill="FFFFFF"/>
            <w:vAlign w:val="top"/>
          </w:tcPr>
          <w:p>
            <w:pPr>
              <w:spacing w:after="0" w:line="240" w:lineRule="auto"/>
              <w:jc w:val="left"/>
            </w:pPr>
            <w:r/>
            <w:r>
              <w:rPr>
                <w:rFonts w:ascii="Arial" w:hAnsi="Arial" w:eastAsia="Arial"/>
                <w:b w:val="0"/>
                <w:sz w:val="12"/>
              </w:rPr>
              <w:t>TVAd</w:t>
            </w:r>
          </w:p>
        </w:tc>
        <w:tc>
          <w:tcPr>
            <w:tcW w:type="dxa" w:w="2376"/>
            <w:shd w:fill="FFFFFF"/>
            <w:vAlign w:val="top"/>
          </w:tcPr>
          <w:p>
            <w:pPr>
              <w:spacing w:after="0" w:line="240" w:lineRule="auto"/>
              <w:jc w:val="left"/>
            </w:pPr>
            <w:r/>
            <w:r>
              <w:rPr>
                <w:rFonts w:ascii="Arial" w:hAnsi="Arial" w:eastAsia="Arial"/>
                <w:b w:val="0"/>
                <w:sz w:val="12"/>
              </w:rPr>
              <w:t>description</w:t>
            </w:r>
          </w:p>
        </w:tc>
        <w:tc>
          <w:tcPr>
            <w:tcW w:type="dxa" w:w="3096"/>
            <w:shd w:fill="FFFFFF"/>
            <w:vAlign w:val="top"/>
          </w:tcPr>
          <w:p>
            <w:pPr>
              <w:spacing w:after="0" w:line="240" w:lineRule="auto"/>
              <w:jc w:val="left"/>
            </w:pPr>
            <w:r/>
            <w:r>
              <w:rPr>
                <w:rFonts w:ascii="Arial" w:hAnsi="Arial" w:eastAsia="Arial"/>
                <w:b w:val="0"/>
                <w:sz w:val="12"/>
              </w:rPr>
              <w:t>TextField(blank=True)</w:t>
            </w:r>
          </w:p>
        </w:tc>
        <w:tc>
          <w:tcPr>
            <w:tcW w:type="dxa" w:w="7560"/>
            <w:shd w:fill="FFFFFF"/>
            <w:vAlign w:val="top"/>
          </w:tcPr>
          <w:p>
            <w:pPr>
              <w:spacing w:after="0" w:line="240" w:lineRule="auto"/>
              <w:jc w:val="left"/>
            </w:pPr>
            <w:r/>
            <w:r>
              <w:rPr>
                <w:rFonts w:ascii="Arial" w:hAnsi="Arial" w:eastAsia="Arial"/>
                <w:b w:val="0"/>
                <w:sz w:val="12"/>
              </w:rPr>
              <w:t>Notes.</w:t>
            </w:r>
          </w:p>
        </w:tc>
      </w:tr>
      <w:tr>
        <w:tc>
          <w:tcPr>
            <w:tcW w:type="dxa" w:w="2088"/>
            <w:shd w:fill="F6F8FA"/>
            <w:vAlign w:val="top"/>
          </w:tcPr>
          <w:p>
            <w:pPr>
              <w:spacing w:after="0" w:line="240" w:lineRule="auto"/>
              <w:jc w:val="left"/>
            </w:pPr>
            <w:r/>
            <w:r>
              <w:rPr>
                <w:rFonts w:ascii="Arial" w:hAnsi="Arial" w:eastAsia="Arial"/>
                <w:b w:val="0"/>
                <w:sz w:val="12"/>
              </w:rPr>
              <w:t>TVAdChannel</w:t>
            </w:r>
          </w:p>
        </w:tc>
        <w:tc>
          <w:tcPr>
            <w:tcW w:type="dxa" w:w="2376"/>
            <w:shd w:fill="F6F8FA"/>
            <w:vAlign w:val="top"/>
          </w:tcPr>
          <w:p>
            <w:pPr>
              <w:spacing w:after="0" w:line="240" w:lineRule="auto"/>
              <w:jc w:val="left"/>
            </w:pPr>
            <w:r/>
            <w:r>
              <w:rPr>
                <w:rFonts w:ascii="Arial" w:hAnsi="Arial" w:eastAsia="Arial"/>
                <w:b w:val="0"/>
                <w:sz w:val="12"/>
              </w:rPr>
              <w:t>tv_ad</w:t>
            </w:r>
          </w:p>
        </w:tc>
        <w:tc>
          <w:tcPr>
            <w:tcW w:type="dxa" w:w="3096"/>
            <w:shd w:fill="F6F8FA"/>
            <w:vAlign w:val="top"/>
          </w:tcPr>
          <w:p>
            <w:pPr>
              <w:spacing w:after="0" w:line="240" w:lineRule="auto"/>
              <w:jc w:val="left"/>
            </w:pPr>
            <w:r/>
            <w:r>
              <w:rPr>
                <w:rFonts w:ascii="Arial" w:hAnsi="Arial" w:eastAsia="Arial"/>
                <w:b w:val="0"/>
                <w:sz w:val="12"/>
              </w:rPr>
              <w:t>ForeignKey(TVAd)</w:t>
            </w:r>
          </w:p>
        </w:tc>
        <w:tc>
          <w:tcPr>
            <w:tcW w:type="dxa" w:w="7560"/>
            <w:shd w:fill="F6F8FA"/>
            <w:vAlign w:val="top"/>
          </w:tcPr>
          <w:p>
            <w:pPr>
              <w:spacing w:after="0" w:line="240" w:lineRule="auto"/>
              <w:jc w:val="left"/>
            </w:pPr>
            <w:r/>
            <w:r>
              <w:rPr>
                <w:rFonts w:ascii="Arial" w:hAnsi="Arial" w:eastAsia="Arial"/>
                <w:b w:val="0"/>
                <w:sz w:val="12"/>
              </w:rPr>
              <w:t>Parent TV ad.</w:t>
            </w:r>
          </w:p>
        </w:tc>
      </w:tr>
      <w:tr>
        <w:tc>
          <w:tcPr>
            <w:tcW w:type="dxa" w:w="2088"/>
            <w:shd w:fill="FFFFFF"/>
            <w:vAlign w:val="top"/>
          </w:tcPr>
          <w:p>
            <w:pPr>
              <w:spacing w:after="0" w:line="240" w:lineRule="auto"/>
              <w:jc w:val="left"/>
            </w:pPr>
            <w:r/>
            <w:r>
              <w:rPr>
                <w:rFonts w:ascii="Arial" w:hAnsi="Arial" w:eastAsia="Arial"/>
                <w:b w:val="0"/>
                <w:sz w:val="12"/>
              </w:rPr>
              <w:t>TVAdChannel</w:t>
            </w:r>
          </w:p>
        </w:tc>
        <w:tc>
          <w:tcPr>
            <w:tcW w:type="dxa" w:w="2376"/>
            <w:shd w:fill="FFFFFF"/>
            <w:vAlign w:val="top"/>
          </w:tcPr>
          <w:p>
            <w:pPr>
              <w:spacing w:after="0" w:line="240" w:lineRule="auto"/>
              <w:jc w:val="left"/>
            </w:pPr>
            <w:r/>
            <w:r>
              <w:rPr>
                <w:rFonts w:ascii="Arial" w:hAnsi="Arial" w:eastAsia="Arial"/>
                <w:b w:val="0"/>
                <w:sz w:val="12"/>
              </w:rPr>
              <w:t>channel_name</w:t>
            </w:r>
          </w:p>
        </w:tc>
        <w:tc>
          <w:tcPr>
            <w:tcW w:type="dxa" w:w="3096"/>
            <w:shd w:fill="FFFFFF"/>
            <w:vAlign w:val="top"/>
          </w:tcPr>
          <w:p>
            <w:pPr>
              <w:spacing w:after="0" w:line="240" w:lineRule="auto"/>
              <w:jc w:val="left"/>
            </w:pPr>
            <w:r/>
            <w:r>
              <w:rPr>
                <w:rFonts w:ascii="Arial" w:hAnsi="Arial" w:eastAsia="Arial"/>
                <w:b w:val="0"/>
                <w:sz w:val="12"/>
              </w:rPr>
              <w:t>CharField(255)</w:t>
            </w:r>
          </w:p>
        </w:tc>
        <w:tc>
          <w:tcPr>
            <w:tcW w:type="dxa" w:w="7560"/>
            <w:shd w:fill="FFFFFF"/>
            <w:vAlign w:val="top"/>
          </w:tcPr>
          <w:p>
            <w:pPr>
              <w:spacing w:after="0" w:line="240" w:lineRule="auto"/>
              <w:jc w:val="left"/>
            </w:pPr>
            <w:r/>
            <w:r>
              <w:rPr>
                <w:rFonts w:ascii="Arial" w:hAnsi="Arial" w:eastAsia="Arial"/>
                <w:b w:val="0"/>
                <w:sz w:val="12"/>
              </w:rPr>
              <w:t>Channel/network.</w:t>
            </w:r>
          </w:p>
        </w:tc>
      </w:tr>
      <w:tr>
        <w:tc>
          <w:tcPr>
            <w:tcW w:type="dxa" w:w="2088"/>
            <w:shd w:fill="F6F8FA"/>
            <w:vAlign w:val="top"/>
          </w:tcPr>
          <w:p>
            <w:pPr>
              <w:spacing w:after="0" w:line="240" w:lineRule="auto"/>
              <w:jc w:val="left"/>
            </w:pPr>
            <w:r/>
            <w:r>
              <w:rPr>
                <w:rFonts w:ascii="Arial" w:hAnsi="Arial" w:eastAsia="Arial"/>
                <w:b w:val="0"/>
                <w:sz w:val="12"/>
              </w:rPr>
              <w:t>TVAdChannel</w:t>
            </w:r>
          </w:p>
        </w:tc>
        <w:tc>
          <w:tcPr>
            <w:tcW w:type="dxa" w:w="2376"/>
            <w:shd w:fill="F6F8FA"/>
            <w:vAlign w:val="top"/>
          </w:tcPr>
          <w:p>
            <w:pPr>
              <w:spacing w:after="0" w:line="240" w:lineRule="auto"/>
              <w:jc w:val="left"/>
            </w:pPr>
            <w:r/>
            <w:r>
              <w:rPr>
                <w:rFonts w:ascii="Arial" w:hAnsi="Arial" w:eastAsia="Arial"/>
                <w:b w:val="0"/>
                <w:sz w:val="12"/>
              </w:rPr>
              <w:t>channel_budget</w:t>
            </w:r>
          </w:p>
        </w:tc>
        <w:tc>
          <w:tcPr>
            <w:tcW w:type="dxa" w:w="3096"/>
            <w:shd w:fill="F6F8FA"/>
            <w:vAlign w:val="top"/>
          </w:tcPr>
          <w:p>
            <w:pPr>
              <w:spacing w:after="0" w:line="240" w:lineRule="auto"/>
              <w:jc w:val="left"/>
            </w:pPr>
            <w:r/>
            <w:r>
              <w:rPr>
                <w:rFonts w:ascii="Arial" w:hAnsi="Arial" w:eastAsia="Arial"/>
                <w:b w:val="0"/>
                <w:sz w:val="12"/>
              </w:rPr>
              <w:t>DecimalField(14,2)</w:t>
            </w:r>
          </w:p>
        </w:tc>
        <w:tc>
          <w:tcPr>
            <w:tcW w:type="dxa" w:w="7560"/>
            <w:shd w:fill="F6F8FA"/>
            <w:vAlign w:val="top"/>
          </w:tcPr>
          <w:p>
            <w:pPr>
              <w:spacing w:after="0" w:line="240" w:lineRule="auto"/>
              <w:jc w:val="left"/>
            </w:pPr>
            <w:r/>
            <w:r>
              <w:rPr>
                <w:rFonts w:ascii="Arial" w:hAnsi="Arial" w:eastAsia="Arial"/>
                <w:b w:val="0"/>
                <w:sz w:val="12"/>
              </w:rPr>
              <w:t>Channel budget.</w:t>
            </w:r>
          </w:p>
        </w:tc>
      </w:tr>
      <w:tr>
        <w:tc>
          <w:tcPr>
            <w:tcW w:type="dxa" w:w="2088"/>
            <w:shd w:fill="FFFFFF"/>
            <w:vAlign w:val="top"/>
          </w:tcPr>
          <w:p>
            <w:pPr>
              <w:spacing w:after="0" w:line="240" w:lineRule="auto"/>
              <w:jc w:val="left"/>
            </w:pPr>
            <w:r/>
            <w:r>
              <w:rPr>
                <w:rFonts w:ascii="Arial" w:hAnsi="Arial" w:eastAsia="Arial"/>
                <w:b w:val="0"/>
                <w:sz w:val="12"/>
              </w:rPr>
              <w:t>TVAdChannel</w:t>
            </w:r>
          </w:p>
        </w:tc>
        <w:tc>
          <w:tcPr>
            <w:tcW w:type="dxa" w:w="2376"/>
            <w:shd w:fill="FFFFFF"/>
            <w:vAlign w:val="top"/>
          </w:tcPr>
          <w:p>
            <w:pPr>
              <w:spacing w:after="0" w:line="240" w:lineRule="auto"/>
              <w:jc w:val="left"/>
            </w:pPr>
            <w:r/>
            <w:r>
              <w:rPr>
                <w:rFonts w:ascii="Arial" w:hAnsi="Arial" w:eastAsia="Arial"/>
                <w:b w:val="0"/>
                <w:sz w:val="12"/>
              </w:rPr>
              <w:t>assets</w:t>
            </w:r>
          </w:p>
        </w:tc>
        <w:tc>
          <w:tcPr>
            <w:tcW w:type="dxa" w:w="3096"/>
            <w:shd w:fill="FFFFFF"/>
            <w:vAlign w:val="top"/>
          </w:tcPr>
          <w:p>
            <w:pPr>
              <w:spacing w:after="0" w:line="240" w:lineRule="auto"/>
              <w:jc w:val="left"/>
            </w:pPr>
            <w:r/>
            <w:r>
              <w:rPr>
                <w:rFonts w:ascii="Arial" w:hAnsi="Arial" w:eastAsia="Arial"/>
                <w:b w:val="0"/>
                <w:sz w:val="12"/>
              </w:rPr>
              <w:t>M2M/related CampaignAsset</w:t>
            </w:r>
          </w:p>
        </w:tc>
        <w:tc>
          <w:tcPr>
            <w:tcW w:type="dxa" w:w="7560"/>
            <w:shd w:fill="FFFFFF"/>
            <w:vAlign w:val="top"/>
          </w:tcPr>
          <w:p>
            <w:pPr>
              <w:spacing w:after="0" w:line="240" w:lineRule="auto"/>
              <w:jc w:val="left"/>
            </w:pPr>
            <w:r/>
            <w:r>
              <w:rPr>
                <w:rFonts w:ascii="Arial" w:hAnsi="Arial" w:eastAsia="Arial"/>
                <w:b w:val="0"/>
                <w:sz w:val="12"/>
              </w:rPr>
              <w:t>Channel creative assets.</w:t>
            </w:r>
          </w:p>
        </w:tc>
      </w:tr>
      <w:tr>
        <w:tc>
          <w:tcPr>
            <w:tcW w:type="dxa" w:w="2088"/>
            <w:shd w:fill="F6F8FA"/>
            <w:vAlign w:val="top"/>
          </w:tcPr>
          <w:p>
            <w:pPr>
              <w:spacing w:after="0" w:line="240" w:lineRule="auto"/>
              <w:jc w:val="left"/>
            </w:pPr>
            <w:r/>
            <w:r>
              <w:rPr>
                <w:rFonts w:ascii="Arial" w:hAnsi="Arial" w:eastAsia="Arial"/>
                <w:b w:val="0"/>
                <w:sz w:val="12"/>
              </w:rPr>
              <w:t>TVAdSlot</w:t>
            </w:r>
          </w:p>
        </w:tc>
        <w:tc>
          <w:tcPr>
            <w:tcW w:type="dxa" w:w="2376"/>
            <w:shd w:fill="F6F8FA"/>
            <w:vAlign w:val="top"/>
          </w:tcPr>
          <w:p>
            <w:pPr>
              <w:spacing w:after="0" w:line="240" w:lineRule="auto"/>
              <w:jc w:val="left"/>
            </w:pPr>
            <w:r/>
            <w:r>
              <w:rPr>
                <w:rFonts w:ascii="Arial" w:hAnsi="Arial" w:eastAsia="Arial"/>
                <w:b w:val="0"/>
                <w:sz w:val="12"/>
              </w:rPr>
              <w:t>tv_ad</w:t>
            </w:r>
          </w:p>
        </w:tc>
        <w:tc>
          <w:tcPr>
            <w:tcW w:type="dxa" w:w="3096"/>
            <w:shd w:fill="F6F8FA"/>
            <w:vAlign w:val="top"/>
          </w:tcPr>
          <w:p>
            <w:pPr>
              <w:spacing w:after="0" w:line="240" w:lineRule="auto"/>
              <w:jc w:val="left"/>
            </w:pPr>
            <w:r/>
            <w:r>
              <w:rPr>
                <w:rFonts w:ascii="Arial" w:hAnsi="Arial" w:eastAsia="Arial"/>
                <w:b w:val="0"/>
                <w:sz w:val="12"/>
              </w:rPr>
              <w:t>ForeignKey(TVAd)</w:t>
            </w:r>
          </w:p>
        </w:tc>
        <w:tc>
          <w:tcPr>
            <w:tcW w:type="dxa" w:w="7560"/>
            <w:shd w:fill="F6F8FA"/>
            <w:vAlign w:val="top"/>
          </w:tcPr>
          <w:p>
            <w:pPr>
              <w:spacing w:after="0" w:line="240" w:lineRule="auto"/>
              <w:jc w:val="left"/>
            </w:pPr>
            <w:r/>
            <w:r>
              <w:rPr>
                <w:rFonts w:ascii="Arial" w:hAnsi="Arial" w:eastAsia="Arial"/>
                <w:b w:val="0"/>
                <w:sz w:val="12"/>
              </w:rPr>
              <w:t>Parent TV ad.</w:t>
            </w:r>
          </w:p>
        </w:tc>
      </w:tr>
      <w:tr>
        <w:tc>
          <w:tcPr>
            <w:tcW w:type="dxa" w:w="2088"/>
            <w:shd w:fill="FFFFFF"/>
            <w:vAlign w:val="top"/>
          </w:tcPr>
          <w:p>
            <w:pPr>
              <w:spacing w:after="0" w:line="240" w:lineRule="auto"/>
              <w:jc w:val="left"/>
            </w:pPr>
            <w:r/>
            <w:r>
              <w:rPr>
                <w:rFonts w:ascii="Arial" w:hAnsi="Arial" w:eastAsia="Arial"/>
                <w:b w:val="0"/>
                <w:sz w:val="12"/>
              </w:rPr>
              <w:t>TVAdSlot</w:t>
            </w:r>
          </w:p>
        </w:tc>
        <w:tc>
          <w:tcPr>
            <w:tcW w:type="dxa" w:w="2376"/>
            <w:shd w:fill="FFFFFF"/>
            <w:vAlign w:val="top"/>
          </w:tcPr>
          <w:p>
            <w:pPr>
              <w:spacing w:after="0" w:line="240" w:lineRule="auto"/>
              <w:jc w:val="left"/>
            </w:pPr>
            <w:r/>
            <w:r>
              <w:rPr>
                <w:rFonts w:ascii="Arial" w:hAnsi="Arial" w:eastAsia="Arial"/>
                <w:b w:val="0"/>
                <w:sz w:val="12"/>
              </w:rPr>
              <w:t>appearance_time</w:t>
            </w:r>
          </w:p>
        </w:tc>
        <w:tc>
          <w:tcPr>
            <w:tcW w:type="dxa" w:w="3096"/>
            <w:shd w:fill="FFFFFF"/>
            <w:vAlign w:val="top"/>
          </w:tcPr>
          <w:p>
            <w:pPr>
              <w:spacing w:after="0" w:line="240" w:lineRule="auto"/>
              <w:jc w:val="left"/>
            </w:pPr>
            <w:r/>
            <w:r>
              <w:rPr>
                <w:rFonts w:ascii="Arial" w:hAnsi="Arial" w:eastAsia="Arial"/>
                <w:b w:val="0"/>
                <w:sz w:val="12"/>
              </w:rPr>
              <w:t>TimeField</w:t>
            </w:r>
          </w:p>
        </w:tc>
        <w:tc>
          <w:tcPr>
            <w:tcW w:type="dxa" w:w="7560"/>
            <w:shd w:fill="FFFFFF"/>
            <w:vAlign w:val="top"/>
          </w:tcPr>
          <w:p>
            <w:pPr>
              <w:spacing w:after="0" w:line="240" w:lineRule="auto"/>
              <w:jc w:val="left"/>
            </w:pPr>
            <w:r/>
            <w:r>
              <w:rPr>
                <w:rFonts w:ascii="Arial" w:hAnsi="Arial" w:eastAsia="Arial"/>
                <w:b w:val="0"/>
                <w:sz w:val="12"/>
              </w:rPr>
              <w:t>Airing time.</w:t>
            </w:r>
          </w:p>
        </w:tc>
      </w:tr>
      <w:tr>
        <w:tc>
          <w:tcPr>
            <w:tcW w:type="dxa" w:w="2088"/>
            <w:shd w:fill="F6F8FA"/>
            <w:vAlign w:val="top"/>
          </w:tcPr>
          <w:p>
            <w:pPr>
              <w:spacing w:after="0" w:line="240" w:lineRule="auto"/>
              <w:jc w:val="left"/>
            </w:pPr>
            <w:r/>
            <w:r>
              <w:rPr>
                <w:rFonts w:ascii="Arial" w:hAnsi="Arial" w:eastAsia="Arial"/>
                <w:b w:val="0"/>
                <w:sz w:val="12"/>
              </w:rPr>
              <w:t>TVAdSlot</w:t>
            </w:r>
          </w:p>
        </w:tc>
        <w:tc>
          <w:tcPr>
            <w:tcW w:type="dxa" w:w="2376"/>
            <w:shd w:fill="F6F8FA"/>
            <w:vAlign w:val="top"/>
          </w:tcPr>
          <w:p>
            <w:pPr>
              <w:spacing w:after="0" w:line="240" w:lineRule="auto"/>
              <w:jc w:val="left"/>
            </w:pPr>
            <w:r/>
            <w:r>
              <w:rPr>
                <w:rFonts w:ascii="Arial" w:hAnsi="Arial" w:eastAsia="Arial"/>
                <w:b w:val="0"/>
                <w:sz w:val="12"/>
              </w:rPr>
              <w:t>number_of_appearances</w:t>
            </w:r>
          </w:p>
        </w:tc>
        <w:tc>
          <w:tcPr>
            <w:tcW w:type="dxa" w:w="3096"/>
            <w:shd w:fill="F6F8FA"/>
            <w:vAlign w:val="top"/>
          </w:tcPr>
          <w:p>
            <w:pPr>
              <w:spacing w:after="0" w:line="240" w:lineRule="auto"/>
              <w:jc w:val="left"/>
            </w:pPr>
            <w:r/>
            <w:r>
              <w:rPr>
                <w:rFonts w:ascii="Arial" w:hAnsi="Arial" w:eastAsia="Arial"/>
                <w:b w:val="0"/>
                <w:sz w:val="12"/>
              </w:rPr>
              <w:t>PositiveIntegerField</w:t>
            </w:r>
          </w:p>
        </w:tc>
        <w:tc>
          <w:tcPr>
            <w:tcW w:type="dxa" w:w="7560"/>
            <w:shd w:fill="F6F8FA"/>
            <w:vAlign w:val="top"/>
          </w:tcPr>
          <w:p>
            <w:pPr>
              <w:spacing w:after="0" w:line="240" w:lineRule="auto"/>
              <w:jc w:val="left"/>
            </w:pPr>
            <w:r/>
            <w:r>
              <w:rPr>
                <w:rFonts w:ascii="Arial" w:hAnsi="Arial" w:eastAsia="Arial"/>
                <w:b w:val="0"/>
                <w:sz w:val="12"/>
              </w:rPr>
              <w:t>Appearances count.</w:t>
            </w:r>
          </w:p>
        </w:tc>
      </w:tr>
      <w:tr>
        <w:tc>
          <w:tcPr>
            <w:tcW w:type="dxa" w:w="2088"/>
            <w:shd w:fill="FFFFFF"/>
            <w:vAlign w:val="top"/>
          </w:tcPr>
          <w:p>
            <w:pPr>
              <w:spacing w:after="0" w:line="240" w:lineRule="auto"/>
              <w:jc w:val="left"/>
            </w:pPr>
            <w:r/>
            <w:r>
              <w:rPr>
                <w:rFonts w:ascii="Arial" w:hAnsi="Arial" w:eastAsia="Arial"/>
                <w:b w:val="0"/>
                <w:sz w:val="12"/>
              </w:rPr>
              <w:t>StreetAd</w:t>
            </w:r>
          </w:p>
        </w:tc>
        <w:tc>
          <w:tcPr>
            <w:tcW w:type="dxa" w:w="2376"/>
            <w:shd w:fill="FFFFFF"/>
            <w:vAlign w:val="top"/>
          </w:tcPr>
          <w:p>
            <w:pPr>
              <w:spacing w:after="0" w:line="240" w:lineRule="auto"/>
              <w:jc w:val="left"/>
            </w:pPr>
            <w:r/>
            <w:r>
              <w:rPr>
                <w:rFonts w:ascii="Arial" w:hAnsi="Arial" w:eastAsia="Arial"/>
                <w:b w:val="0"/>
                <w:sz w:val="12"/>
              </w:rPr>
              <w:t>campaign</w:t>
            </w:r>
          </w:p>
        </w:tc>
        <w:tc>
          <w:tcPr>
            <w:tcW w:type="dxa" w:w="3096"/>
            <w:shd w:fill="FFFFFF"/>
            <w:vAlign w:val="top"/>
          </w:tcPr>
          <w:p>
            <w:pPr>
              <w:spacing w:after="0" w:line="240" w:lineRule="auto"/>
              <w:jc w:val="left"/>
            </w:pPr>
            <w:r/>
            <w:r>
              <w:rPr>
                <w:rFonts w:ascii="Arial" w:hAnsi="Arial" w:eastAsia="Arial"/>
                <w:b w:val="0"/>
                <w:sz w:val="12"/>
              </w:rPr>
              <w:t>ForeignKey(Campaign)</w:t>
            </w:r>
          </w:p>
        </w:tc>
        <w:tc>
          <w:tcPr>
            <w:tcW w:type="dxa" w:w="7560"/>
            <w:shd w:fill="FFFFFF"/>
            <w:vAlign w:val="top"/>
          </w:tcPr>
          <w:p>
            <w:pPr>
              <w:spacing w:after="0" w:line="240" w:lineRule="auto"/>
              <w:jc w:val="left"/>
            </w:pPr>
            <w:r/>
            <w:r>
              <w:rPr>
                <w:rFonts w:ascii="Arial" w:hAnsi="Arial" w:eastAsia="Arial"/>
                <w:b w:val="0"/>
                <w:sz w:val="12"/>
              </w:rPr>
              <w:t>Parent campaign.</w:t>
            </w:r>
          </w:p>
        </w:tc>
      </w:tr>
      <w:tr>
        <w:tc>
          <w:tcPr>
            <w:tcW w:type="dxa" w:w="2088"/>
            <w:shd w:fill="F6F8FA"/>
            <w:vAlign w:val="top"/>
          </w:tcPr>
          <w:p>
            <w:pPr>
              <w:spacing w:after="0" w:line="240" w:lineRule="auto"/>
              <w:jc w:val="left"/>
            </w:pPr>
            <w:r/>
            <w:r>
              <w:rPr>
                <w:rFonts w:ascii="Arial" w:hAnsi="Arial" w:eastAsia="Arial"/>
                <w:b w:val="0"/>
                <w:sz w:val="12"/>
              </w:rPr>
              <w:t>StreetAd</w:t>
            </w:r>
          </w:p>
        </w:tc>
        <w:tc>
          <w:tcPr>
            <w:tcW w:type="dxa" w:w="2376"/>
            <w:shd w:fill="F6F8FA"/>
            <w:vAlign w:val="top"/>
          </w:tcPr>
          <w:p>
            <w:pPr>
              <w:spacing w:after="0" w:line="240" w:lineRule="auto"/>
              <w:jc w:val="left"/>
            </w:pPr>
            <w:r/>
            <w:r>
              <w:rPr>
                <w:rFonts w:ascii="Arial" w:hAnsi="Arial" w:eastAsia="Arial"/>
                <w:b w:val="0"/>
                <w:sz w:val="12"/>
              </w:rPr>
              <w:t>name</w:t>
            </w:r>
          </w:p>
        </w:tc>
        <w:tc>
          <w:tcPr>
            <w:tcW w:type="dxa" w:w="3096"/>
            <w:shd w:fill="F6F8FA"/>
            <w:vAlign w:val="top"/>
          </w:tcPr>
          <w:p>
            <w:pPr>
              <w:spacing w:after="0" w:line="240" w:lineRule="auto"/>
              <w:jc w:val="left"/>
            </w:pPr>
            <w:r/>
            <w:r>
              <w:rPr>
                <w:rFonts w:ascii="Arial" w:hAnsi="Arial" w:eastAsia="Arial"/>
                <w:b w:val="0"/>
                <w:sz w:val="12"/>
              </w:rPr>
              <w:t>CharField(255)</w:t>
            </w:r>
          </w:p>
        </w:tc>
        <w:tc>
          <w:tcPr>
            <w:tcW w:type="dxa" w:w="7560"/>
            <w:shd w:fill="F6F8FA"/>
            <w:vAlign w:val="top"/>
          </w:tcPr>
          <w:p>
            <w:pPr>
              <w:spacing w:after="0" w:line="240" w:lineRule="auto"/>
              <w:jc w:val="left"/>
            </w:pPr>
            <w:r/>
            <w:r>
              <w:rPr>
                <w:rFonts w:ascii="Arial" w:hAnsi="Arial" w:eastAsia="Arial"/>
                <w:b w:val="0"/>
                <w:sz w:val="12"/>
              </w:rPr>
              <w:t>Outdoor ad name.</w:t>
            </w:r>
          </w:p>
        </w:tc>
      </w:tr>
      <w:tr>
        <w:tc>
          <w:tcPr>
            <w:tcW w:type="dxa" w:w="2088"/>
            <w:shd w:fill="FFFFFF"/>
            <w:vAlign w:val="top"/>
          </w:tcPr>
          <w:p>
            <w:pPr>
              <w:spacing w:after="0" w:line="240" w:lineRule="auto"/>
              <w:jc w:val="left"/>
            </w:pPr>
            <w:r/>
            <w:r>
              <w:rPr>
                <w:rFonts w:ascii="Arial" w:hAnsi="Arial" w:eastAsia="Arial"/>
                <w:b w:val="0"/>
                <w:sz w:val="12"/>
              </w:rPr>
              <w:t>StreetAd</w:t>
            </w:r>
          </w:p>
        </w:tc>
        <w:tc>
          <w:tcPr>
            <w:tcW w:type="dxa" w:w="2376"/>
            <w:shd w:fill="FFFFFF"/>
            <w:vAlign w:val="top"/>
          </w:tcPr>
          <w:p>
            <w:pPr>
              <w:spacing w:after="0" w:line="240" w:lineRule="auto"/>
              <w:jc w:val="left"/>
            </w:pPr>
            <w:r/>
            <w:r>
              <w:rPr>
                <w:rFonts w:ascii="Arial" w:hAnsi="Arial" w:eastAsia="Arial"/>
                <w:b w:val="0"/>
                <w:sz w:val="12"/>
              </w:rPr>
              <w:t>start_date / end_date</w:t>
            </w:r>
          </w:p>
        </w:tc>
        <w:tc>
          <w:tcPr>
            <w:tcW w:type="dxa" w:w="3096"/>
            <w:shd w:fill="FFFFFF"/>
            <w:vAlign w:val="top"/>
          </w:tcPr>
          <w:p>
            <w:pPr>
              <w:spacing w:after="0" w:line="240" w:lineRule="auto"/>
              <w:jc w:val="left"/>
            </w:pPr>
            <w:r/>
            <w:r>
              <w:rPr>
                <w:rFonts w:ascii="Arial" w:hAnsi="Arial" w:eastAsia="Arial"/>
                <w:b w:val="0"/>
                <w:sz w:val="12"/>
              </w:rPr>
              <w:t>DateField</w:t>
            </w:r>
          </w:p>
        </w:tc>
        <w:tc>
          <w:tcPr>
            <w:tcW w:type="dxa" w:w="7560"/>
            <w:shd w:fill="FFFFFF"/>
            <w:vAlign w:val="top"/>
          </w:tcPr>
          <w:p>
            <w:pPr>
              <w:spacing w:after="0" w:line="240" w:lineRule="auto"/>
              <w:jc w:val="left"/>
            </w:pPr>
            <w:r/>
            <w:r>
              <w:rPr>
                <w:rFonts w:ascii="Arial" w:hAnsi="Arial" w:eastAsia="Arial"/>
                <w:b w:val="0"/>
                <w:sz w:val="12"/>
              </w:rPr>
              <w:t>Run period.</w:t>
            </w:r>
          </w:p>
        </w:tc>
      </w:tr>
      <w:tr>
        <w:tc>
          <w:tcPr>
            <w:tcW w:type="dxa" w:w="2088"/>
            <w:shd w:fill="F6F8FA"/>
            <w:vAlign w:val="top"/>
          </w:tcPr>
          <w:p>
            <w:pPr>
              <w:spacing w:after="0" w:line="240" w:lineRule="auto"/>
              <w:jc w:val="left"/>
            </w:pPr>
            <w:r/>
            <w:r>
              <w:rPr>
                <w:rFonts w:ascii="Arial" w:hAnsi="Arial" w:eastAsia="Arial"/>
                <w:b w:val="0"/>
                <w:sz w:val="12"/>
              </w:rPr>
              <w:t>StreetAd</w:t>
            </w:r>
          </w:p>
        </w:tc>
        <w:tc>
          <w:tcPr>
            <w:tcW w:type="dxa" w:w="2376"/>
            <w:shd w:fill="F6F8FA"/>
            <w:vAlign w:val="top"/>
          </w:tcPr>
          <w:p>
            <w:pPr>
              <w:spacing w:after="0" w:line="240" w:lineRule="auto"/>
              <w:jc w:val="left"/>
            </w:pPr>
            <w:r/>
            <w:r>
              <w:rPr>
                <w:rFonts w:ascii="Arial" w:hAnsi="Arial" w:eastAsia="Arial"/>
                <w:b w:val="0"/>
                <w:sz w:val="12"/>
              </w:rPr>
              <w:t>budget</w:t>
            </w:r>
          </w:p>
        </w:tc>
        <w:tc>
          <w:tcPr>
            <w:tcW w:type="dxa" w:w="3096"/>
            <w:shd w:fill="F6F8FA"/>
            <w:vAlign w:val="top"/>
          </w:tcPr>
          <w:p>
            <w:pPr>
              <w:spacing w:after="0" w:line="240" w:lineRule="auto"/>
              <w:jc w:val="left"/>
            </w:pPr>
            <w:r/>
            <w:r>
              <w:rPr>
                <w:rFonts w:ascii="Arial" w:hAnsi="Arial" w:eastAsia="Arial"/>
                <w:b w:val="0"/>
                <w:sz w:val="12"/>
              </w:rPr>
              <w:t>DecimalField(14,2)</w:t>
            </w:r>
          </w:p>
        </w:tc>
        <w:tc>
          <w:tcPr>
            <w:tcW w:type="dxa" w:w="7560"/>
            <w:shd w:fill="F6F8FA"/>
            <w:vAlign w:val="top"/>
          </w:tcPr>
          <w:p>
            <w:pPr>
              <w:spacing w:after="0" w:line="240" w:lineRule="auto"/>
              <w:jc w:val="left"/>
            </w:pPr>
            <w:r/>
            <w:r>
              <w:rPr>
                <w:rFonts w:ascii="Arial" w:hAnsi="Arial" w:eastAsia="Arial"/>
                <w:b w:val="0"/>
                <w:sz w:val="12"/>
              </w:rPr>
              <w:t>Main outdoor budget.</w:t>
            </w:r>
          </w:p>
        </w:tc>
      </w:tr>
      <w:tr>
        <w:tc>
          <w:tcPr>
            <w:tcW w:type="dxa" w:w="2088"/>
            <w:shd w:fill="FFFFFF"/>
            <w:vAlign w:val="top"/>
          </w:tcPr>
          <w:p>
            <w:pPr>
              <w:spacing w:after="0" w:line="240" w:lineRule="auto"/>
              <w:jc w:val="left"/>
            </w:pPr>
            <w:r/>
            <w:r>
              <w:rPr>
                <w:rFonts w:ascii="Arial" w:hAnsi="Arial" w:eastAsia="Arial"/>
                <w:b w:val="0"/>
                <w:sz w:val="12"/>
              </w:rPr>
              <w:t>StreetAd</w:t>
            </w:r>
          </w:p>
        </w:tc>
        <w:tc>
          <w:tcPr>
            <w:tcW w:type="dxa" w:w="2376"/>
            <w:shd w:fill="FFFFFF"/>
            <w:vAlign w:val="top"/>
          </w:tcPr>
          <w:p>
            <w:pPr>
              <w:spacing w:after="0" w:line="240" w:lineRule="auto"/>
              <w:jc w:val="left"/>
            </w:pPr>
            <w:r/>
            <w:r>
              <w:rPr>
                <w:rFonts w:ascii="Arial" w:hAnsi="Arial" w:eastAsia="Arial"/>
                <w:b w:val="0"/>
                <w:sz w:val="12"/>
              </w:rPr>
              <w:t>description</w:t>
            </w:r>
          </w:p>
        </w:tc>
        <w:tc>
          <w:tcPr>
            <w:tcW w:type="dxa" w:w="3096"/>
            <w:shd w:fill="FFFFFF"/>
            <w:vAlign w:val="top"/>
          </w:tcPr>
          <w:p>
            <w:pPr>
              <w:spacing w:after="0" w:line="240" w:lineRule="auto"/>
              <w:jc w:val="left"/>
            </w:pPr>
            <w:r/>
            <w:r>
              <w:rPr>
                <w:rFonts w:ascii="Arial" w:hAnsi="Arial" w:eastAsia="Arial"/>
                <w:b w:val="0"/>
                <w:sz w:val="12"/>
              </w:rPr>
              <w:t>TextField(blank=True)</w:t>
            </w:r>
          </w:p>
        </w:tc>
        <w:tc>
          <w:tcPr>
            <w:tcW w:type="dxa" w:w="7560"/>
            <w:shd w:fill="FFFFFF"/>
            <w:vAlign w:val="top"/>
          </w:tcPr>
          <w:p>
            <w:pPr>
              <w:spacing w:after="0" w:line="240" w:lineRule="auto"/>
              <w:jc w:val="left"/>
            </w:pPr>
            <w:r/>
            <w:r>
              <w:rPr>
                <w:rFonts w:ascii="Arial" w:hAnsi="Arial" w:eastAsia="Arial"/>
                <w:b w:val="0"/>
                <w:sz w:val="12"/>
              </w:rPr>
              <w:t>Notes.</w:t>
            </w:r>
          </w:p>
        </w:tc>
      </w:tr>
      <w:tr>
        <w:tc>
          <w:tcPr>
            <w:tcW w:type="dxa" w:w="2088"/>
            <w:shd w:fill="F6F8FA"/>
            <w:vAlign w:val="top"/>
          </w:tcPr>
          <w:p>
            <w:pPr>
              <w:spacing w:after="0" w:line="240" w:lineRule="auto"/>
              <w:jc w:val="left"/>
            </w:pPr>
            <w:r/>
            <w:r>
              <w:rPr>
                <w:rFonts w:ascii="Arial" w:hAnsi="Arial" w:eastAsia="Arial"/>
                <w:b w:val="0"/>
                <w:sz w:val="12"/>
              </w:rPr>
              <w:t>StreetAdTypeLine</w:t>
            </w:r>
          </w:p>
        </w:tc>
        <w:tc>
          <w:tcPr>
            <w:tcW w:type="dxa" w:w="2376"/>
            <w:shd w:fill="F6F8FA"/>
            <w:vAlign w:val="top"/>
          </w:tcPr>
          <w:p>
            <w:pPr>
              <w:spacing w:after="0" w:line="240" w:lineRule="auto"/>
              <w:jc w:val="left"/>
            </w:pPr>
            <w:r/>
            <w:r>
              <w:rPr>
                <w:rFonts w:ascii="Arial" w:hAnsi="Arial" w:eastAsia="Arial"/>
                <w:b w:val="0"/>
                <w:sz w:val="12"/>
              </w:rPr>
              <w:t>street_ad</w:t>
            </w:r>
          </w:p>
        </w:tc>
        <w:tc>
          <w:tcPr>
            <w:tcW w:type="dxa" w:w="3096"/>
            <w:shd w:fill="F6F8FA"/>
            <w:vAlign w:val="top"/>
          </w:tcPr>
          <w:p>
            <w:pPr>
              <w:spacing w:after="0" w:line="240" w:lineRule="auto"/>
              <w:jc w:val="left"/>
            </w:pPr>
            <w:r/>
            <w:r>
              <w:rPr>
                <w:rFonts w:ascii="Arial" w:hAnsi="Arial" w:eastAsia="Arial"/>
                <w:b w:val="0"/>
                <w:sz w:val="12"/>
              </w:rPr>
              <w:t>ForeignKey(StreetAd)</w:t>
            </w:r>
          </w:p>
        </w:tc>
        <w:tc>
          <w:tcPr>
            <w:tcW w:type="dxa" w:w="7560"/>
            <w:shd w:fill="F6F8FA"/>
            <w:vAlign w:val="top"/>
          </w:tcPr>
          <w:p>
            <w:pPr>
              <w:spacing w:after="0" w:line="240" w:lineRule="auto"/>
              <w:jc w:val="left"/>
            </w:pPr>
            <w:r/>
            <w:r>
              <w:rPr>
                <w:rFonts w:ascii="Arial" w:hAnsi="Arial" w:eastAsia="Arial"/>
                <w:b w:val="0"/>
                <w:sz w:val="12"/>
              </w:rPr>
              <w:t>Parent street ad.</w:t>
            </w:r>
          </w:p>
        </w:tc>
      </w:tr>
      <w:tr>
        <w:tc>
          <w:tcPr>
            <w:tcW w:type="dxa" w:w="2088"/>
            <w:shd w:fill="FFFFFF"/>
            <w:vAlign w:val="top"/>
          </w:tcPr>
          <w:p>
            <w:pPr>
              <w:spacing w:after="0" w:line="240" w:lineRule="auto"/>
              <w:jc w:val="left"/>
            </w:pPr>
            <w:r/>
            <w:r>
              <w:rPr>
                <w:rFonts w:ascii="Arial" w:hAnsi="Arial" w:eastAsia="Arial"/>
                <w:b w:val="0"/>
                <w:sz w:val="12"/>
              </w:rPr>
              <w:t>StreetAdTypeLine</w:t>
            </w:r>
          </w:p>
        </w:tc>
        <w:tc>
          <w:tcPr>
            <w:tcW w:type="dxa" w:w="2376"/>
            <w:shd w:fill="FFFFFF"/>
            <w:vAlign w:val="top"/>
          </w:tcPr>
          <w:p>
            <w:pPr>
              <w:spacing w:after="0" w:line="240" w:lineRule="auto"/>
              <w:jc w:val="left"/>
            </w:pPr>
            <w:r/>
            <w:r>
              <w:rPr>
                <w:rFonts w:ascii="Arial" w:hAnsi="Arial" w:eastAsia="Arial"/>
                <w:b w:val="0"/>
                <w:sz w:val="12"/>
              </w:rPr>
              <w:t>ad_type</w:t>
            </w:r>
          </w:p>
        </w:tc>
        <w:tc>
          <w:tcPr>
            <w:tcW w:type="dxa" w:w="3096"/>
            <w:shd w:fill="FFFFFF"/>
            <w:vAlign w:val="top"/>
          </w:tcPr>
          <w:p>
            <w:pPr>
              <w:spacing w:after="0" w:line="240" w:lineRule="auto"/>
              <w:jc w:val="left"/>
            </w:pPr>
            <w:r/>
            <w:r>
              <w:rPr>
                <w:rFonts w:ascii="Arial" w:hAnsi="Arial" w:eastAsia="Arial"/>
                <w:b w:val="0"/>
                <w:sz w:val="12"/>
              </w:rPr>
              <w:t>CharField choices</w:t>
            </w:r>
          </w:p>
        </w:tc>
        <w:tc>
          <w:tcPr>
            <w:tcW w:type="dxa" w:w="7560"/>
            <w:shd w:fill="FFFFFF"/>
            <w:vAlign w:val="top"/>
          </w:tcPr>
          <w:p>
            <w:pPr>
              <w:spacing w:after="0" w:line="240" w:lineRule="auto"/>
              <w:jc w:val="left"/>
            </w:pPr>
            <w:r/>
            <w:r>
              <w:rPr>
                <w:rFonts w:ascii="Arial" w:hAnsi="Arial" w:eastAsia="Arial"/>
                <w:b w:val="0"/>
                <w:sz w:val="12"/>
              </w:rPr>
              <w:t>billboard, banner, bus_shelter, led_screen, transit_wrap, mural, lamp_post, bridge_banner, other.</w:t>
            </w:r>
          </w:p>
        </w:tc>
      </w:tr>
      <w:tr>
        <w:tc>
          <w:tcPr>
            <w:tcW w:type="dxa" w:w="2088"/>
            <w:shd w:fill="F6F8FA"/>
            <w:vAlign w:val="top"/>
          </w:tcPr>
          <w:p>
            <w:pPr>
              <w:spacing w:after="0" w:line="240" w:lineRule="auto"/>
              <w:jc w:val="left"/>
            </w:pPr>
            <w:r/>
            <w:r>
              <w:rPr>
                <w:rFonts w:ascii="Arial" w:hAnsi="Arial" w:eastAsia="Arial"/>
                <w:b w:val="0"/>
                <w:sz w:val="12"/>
              </w:rPr>
              <w:t>StreetAdTypeLine</w:t>
            </w:r>
          </w:p>
        </w:tc>
        <w:tc>
          <w:tcPr>
            <w:tcW w:type="dxa" w:w="2376"/>
            <w:shd w:fill="F6F8FA"/>
            <w:vAlign w:val="top"/>
          </w:tcPr>
          <w:p>
            <w:pPr>
              <w:spacing w:after="0" w:line="240" w:lineRule="auto"/>
              <w:jc w:val="left"/>
            </w:pPr>
            <w:r/>
            <w:r>
              <w:rPr>
                <w:rFonts w:ascii="Arial" w:hAnsi="Arial" w:eastAsia="Arial"/>
                <w:b w:val="0"/>
                <w:sz w:val="12"/>
              </w:rPr>
              <w:t>total_number</w:t>
            </w:r>
          </w:p>
        </w:tc>
        <w:tc>
          <w:tcPr>
            <w:tcW w:type="dxa" w:w="3096"/>
            <w:shd w:fill="F6F8FA"/>
            <w:vAlign w:val="top"/>
          </w:tcPr>
          <w:p>
            <w:pPr>
              <w:spacing w:after="0" w:line="240" w:lineRule="auto"/>
              <w:jc w:val="left"/>
            </w:pPr>
            <w:r/>
            <w:r>
              <w:rPr>
                <w:rFonts w:ascii="Arial" w:hAnsi="Arial" w:eastAsia="Arial"/>
                <w:b w:val="0"/>
                <w:sz w:val="12"/>
              </w:rPr>
              <w:t>PositiveIntegerField</w:t>
            </w:r>
          </w:p>
        </w:tc>
        <w:tc>
          <w:tcPr>
            <w:tcW w:type="dxa" w:w="7560"/>
            <w:shd w:fill="F6F8FA"/>
            <w:vAlign w:val="top"/>
          </w:tcPr>
          <w:p>
            <w:pPr>
              <w:spacing w:after="0" w:line="240" w:lineRule="auto"/>
              <w:jc w:val="left"/>
            </w:pPr>
            <w:r/>
            <w:r>
              <w:rPr>
                <w:rFonts w:ascii="Arial" w:hAnsi="Arial" w:eastAsia="Arial"/>
                <w:b w:val="0"/>
                <w:sz w:val="12"/>
              </w:rPr>
              <w:t>Quantity.</w:t>
            </w:r>
          </w:p>
        </w:tc>
      </w:tr>
      <w:tr>
        <w:tc>
          <w:tcPr>
            <w:tcW w:type="dxa" w:w="2088"/>
            <w:shd w:fill="FFFFFF"/>
            <w:vAlign w:val="top"/>
          </w:tcPr>
          <w:p>
            <w:pPr>
              <w:spacing w:after="0" w:line="240" w:lineRule="auto"/>
              <w:jc w:val="left"/>
            </w:pPr>
            <w:r/>
            <w:r>
              <w:rPr>
                <w:rFonts w:ascii="Arial" w:hAnsi="Arial" w:eastAsia="Arial"/>
                <w:b w:val="0"/>
                <w:sz w:val="12"/>
              </w:rPr>
              <w:t>StreetAdTypeLine</w:t>
            </w:r>
          </w:p>
        </w:tc>
        <w:tc>
          <w:tcPr>
            <w:tcW w:type="dxa" w:w="2376"/>
            <w:shd w:fill="FFFFFF"/>
            <w:vAlign w:val="top"/>
          </w:tcPr>
          <w:p>
            <w:pPr>
              <w:spacing w:after="0" w:line="240" w:lineRule="auto"/>
              <w:jc w:val="left"/>
            </w:pPr>
            <w:r/>
            <w:r>
              <w:rPr>
                <w:rFonts w:ascii="Arial" w:hAnsi="Arial" w:eastAsia="Arial"/>
                <w:b w:val="0"/>
                <w:sz w:val="12"/>
              </w:rPr>
              <w:t>budget</w:t>
            </w:r>
          </w:p>
        </w:tc>
        <w:tc>
          <w:tcPr>
            <w:tcW w:type="dxa" w:w="3096"/>
            <w:shd w:fill="FFFFFF"/>
            <w:vAlign w:val="top"/>
          </w:tcPr>
          <w:p>
            <w:pPr>
              <w:spacing w:after="0" w:line="240" w:lineRule="auto"/>
              <w:jc w:val="left"/>
            </w:pPr>
            <w:r/>
            <w:r>
              <w:rPr>
                <w:rFonts w:ascii="Arial" w:hAnsi="Arial" w:eastAsia="Arial"/>
                <w:b w:val="0"/>
                <w:sz w:val="12"/>
              </w:rPr>
              <w:t>DecimalField(14,2)</w:t>
            </w:r>
          </w:p>
        </w:tc>
        <w:tc>
          <w:tcPr>
            <w:tcW w:type="dxa" w:w="7560"/>
            <w:shd w:fill="FFFFFF"/>
            <w:vAlign w:val="top"/>
          </w:tcPr>
          <w:p>
            <w:pPr>
              <w:spacing w:after="0" w:line="240" w:lineRule="auto"/>
              <w:jc w:val="left"/>
            </w:pPr>
            <w:r/>
            <w:r>
              <w:rPr>
                <w:rFonts w:ascii="Arial" w:hAnsi="Arial" w:eastAsia="Arial"/>
                <w:b w:val="0"/>
                <w:sz w:val="12"/>
              </w:rPr>
              <w:t>Type-level budget.</w:t>
            </w:r>
          </w:p>
        </w:tc>
      </w:tr>
      <w:tr>
        <w:tc>
          <w:tcPr>
            <w:tcW w:type="dxa" w:w="2088"/>
            <w:shd w:fill="F6F8FA"/>
            <w:vAlign w:val="top"/>
          </w:tcPr>
          <w:p>
            <w:pPr>
              <w:spacing w:after="0" w:line="240" w:lineRule="auto"/>
              <w:jc w:val="left"/>
            </w:pPr>
            <w:r/>
            <w:r>
              <w:rPr>
                <w:rFonts w:ascii="Arial" w:hAnsi="Arial" w:eastAsia="Arial"/>
                <w:b w:val="0"/>
                <w:sz w:val="12"/>
              </w:rPr>
              <w:t>StreetAdLocation</w:t>
            </w:r>
          </w:p>
        </w:tc>
        <w:tc>
          <w:tcPr>
            <w:tcW w:type="dxa" w:w="2376"/>
            <w:shd w:fill="F6F8FA"/>
            <w:vAlign w:val="top"/>
          </w:tcPr>
          <w:p>
            <w:pPr>
              <w:spacing w:after="0" w:line="240" w:lineRule="auto"/>
              <w:jc w:val="left"/>
            </w:pPr>
            <w:r/>
            <w:r>
              <w:rPr>
                <w:rFonts w:ascii="Arial" w:hAnsi="Arial" w:eastAsia="Arial"/>
                <w:b w:val="0"/>
                <w:sz w:val="12"/>
              </w:rPr>
              <w:t>type_line</w:t>
            </w:r>
          </w:p>
        </w:tc>
        <w:tc>
          <w:tcPr>
            <w:tcW w:type="dxa" w:w="3096"/>
            <w:shd w:fill="F6F8FA"/>
            <w:vAlign w:val="top"/>
          </w:tcPr>
          <w:p>
            <w:pPr>
              <w:spacing w:after="0" w:line="240" w:lineRule="auto"/>
              <w:jc w:val="left"/>
            </w:pPr>
            <w:r/>
            <w:r>
              <w:rPr>
                <w:rFonts w:ascii="Arial" w:hAnsi="Arial" w:eastAsia="Arial"/>
                <w:b w:val="0"/>
                <w:sz w:val="12"/>
              </w:rPr>
              <w:t>ForeignKey(StreetAdTypeLine)</w:t>
            </w:r>
          </w:p>
        </w:tc>
        <w:tc>
          <w:tcPr>
            <w:tcW w:type="dxa" w:w="7560"/>
            <w:shd w:fill="F6F8FA"/>
            <w:vAlign w:val="top"/>
          </w:tcPr>
          <w:p>
            <w:pPr>
              <w:spacing w:after="0" w:line="240" w:lineRule="auto"/>
              <w:jc w:val="left"/>
            </w:pPr>
            <w:r/>
            <w:r>
              <w:rPr>
                <w:rFonts w:ascii="Arial" w:hAnsi="Arial" w:eastAsia="Arial"/>
                <w:b w:val="0"/>
                <w:sz w:val="12"/>
              </w:rPr>
              <w:t>Parent type line.</w:t>
            </w:r>
          </w:p>
        </w:tc>
      </w:tr>
      <w:tr>
        <w:tc>
          <w:tcPr>
            <w:tcW w:type="dxa" w:w="2088"/>
            <w:shd w:fill="FFFFFF"/>
            <w:vAlign w:val="top"/>
          </w:tcPr>
          <w:p>
            <w:pPr>
              <w:spacing w:after="0" w:line="240" w:lineRule="auto"/>
              <w:jc w:val="left"/>
            </w:pPr>
            <w:r/>
            <w:r>
              <w:rPr>
                <w:rFonts w:ascii="Arial" w:hAnsi="Arial" w:eastAsia="Arial"/>
                <w:b w:val="0"/>
                <w:sz w:val="12"/>
              </w:rPr>
              <w:t>StreetAdLocation</w:t>
            </w:r>
          </w:p>
        </w:tc>
        <w:tc>
          <w:tcPr>
            <w:tcW w:type="dxa" w:w="2376"/>
            <w:shd w:fill="FFFFFF"/>
            <w:vAlign w:val="top"/>
          </w:tcPr>
          <w:p>
            <w:pPr>
              <w:spacing w:after="0" w:line="240" w:lineRule="auto"/>
              <w:jc w:val="left"/>
            </w:pPr>
            <w:r/>
            <w:r>
              <w:rPr>
                <w:rFonts w:ascii="Arial" w:hAnsi="Arial" w:eastAsia="Arial"/>
                <w:b w:val="0"/>
                <w:sz w:val="12"/>
              </w:rPr>
              <w:t>location</w:t>
            </w:r>
          </w:p>
        </w:tc>
        <w:tc>
          <w:tcPr>
            <w:tcW w:type="dxa" w:w="3096"/>
            <w:shd w:fill="FFFFFF"/>
            <w:vAlign w:val="top"/>
          </w:tcPr>
          <w:p>
            <w:pPr>
              <w:spacing w:after="0" w:line="240" w:lineRule="auto"/>
              <w:jc w:val="left"/>
            </w:pPr>
            <w:r/>
            <w:r>
              <w:rPr>
                <w:rFonts w:ascii="Arial" w:hAnsi="Arial" w:eastAsia="Arial"/>
                <w:b w:val="0"/>
                <w:sz w:val="12"/>
              </w:rPr>
              <w:t>CharField/TextField</w:t>
            </w:r>
          </w:p>
        </w:tc>
        <w:tc>
          <w:tcPr>
            <w:tcW w:type="dxa" w:w="7560"/>
            <w:shd w:fill="FFFFFF"/>
            <w:vAlign w:val="top"/>
          </w:tcPr>
          <w:p>
            <w:pPr>
              <w:spacing w:after="0" w:line="240" w:lineRule="auto"/>
              <w:jc w:val="left"/>
            </w:pPr>
            <w:r/>
            <w:r>
              <w:rPr>
                <w:rFonts w:ascii="Arial" w:hAnsi="Arial" w:eastAsia="Arial"/>
                <w:b w:val="0"/>
                <w:sz w:val="12"/>
              </w:rPr>
              <w:t>Exact location/area/route.</w:t>
            </w:r>
          </w:p>
        </w:tc>
      </w:tr>
      <w:tr>
        <w:tc>
          <w:tcPr>
            <w:tcW w:type="dxa" w:w="2088"/>
            <w:shd w:fill="F6F8FA"/>
            <w:vAlign w:val="top"/>
          </w:tcPr>
          <w:p>
            <w:pPr>
              <w:spacing w:after="0" w:line="240" w:lineRule="auto"/>
              <w:jc w:val="left"/>
            </w:pPr>
            <w:r/>
            <w:r>
              <w:rPr>
                <w:rFonts w:ascii="Arial" w:hAnsi="Arial" w:eastAsia="Arial"/>
                <w:b w:val="0"/>
                <w:sz w:val="12"/>
              </w:rPr>
              <w:t>StreetAdLocation</w:t>
            </w:r>
          </w:p>
        </w:tc>
        <w:tc>
          <w:tcPr>
            <w:tcW w:type="dxa" w:w="2376"/>
            <w:shd w:fill="F6F8FA"/>
            <w:vAlign w:val="top"/>
          </w:tcPr>
          <w:p>
            <w:pPr>
              <w:spacing w:after="0" w:line="240" w:lineRule="auto"/>
              <w:jc w:val="left"/>
            </w:pPr>
            <w:r/>
            <w:r>
              <w:rPr>
                <w:rFonts w:ascii="Arial" w:hAnsi="Arial" w:eastAsia="Arial"/>
                <w:b w:val="0"/>
                <w:sz w:val="12"/>
              </w:rPr>
              <w:t>budget</w:t>
            </w:r>
          </w:p>
        </w:tc>
        <w:tc>
          <w:tcPr>
            <w:tcW w:type="dxa" w:w="3096"/>
            <w:shd w:fill="F6F8FA"/>
            <w:vAlign w:val="top"/>
          </w:tcPr>
          <w:p>
            <w:pPr>
              <w:spacing w:after="0" w:line="240" w:lineRule="auto"/>
              <w:jc w:val="left"/>
            </w:pPr>
            <w:r/>
            <w:r>
              <w:rPr>
                <w:rFonts w:ascii="Arial" w:hAnsi="Arial" w:eastAsia="Arial"/>
                <w:b w:val="0"/>
                <w:sz w:val="12"/>
              </w:rPr>
              <w:t>DecimalField(14,2)</w:t>
            </w:r>
          </w:p>
        </w:tc>
        <w:tc>
          <w:tcPr>
            <w:tcW w:type="dxa" w:w="7560"/>
            <w:shd w:fill="F6F8FA"/>
            <w:vAlign w:val="top"/>
          </w:tcPr>
          <w:p>
            <w:pPr>
              <w:spacing w:after="0" w:line="240" w:lineRule="auto"/>
              <w:jc w:val="left"/>
            </w:pPr>
            <w:r/>
            <w:r>
              <w:rPr>
                <w:rFonts w:ascii="Arial" w:hAnsi="Arial" w:eastAsia="Arial"/>
                <w:b w:val="0"/>
                <w:sz w:val="12"/>
              </w:rPr>
              <w:t>Optional location budget.</w:t>
            </w:r>
          </w:p>
        </w:tc>
      </w:tr>
      <w:tr>
        <w:tc>
          <w:tcPr>
            <w:tcW w:type="dxa" w:w="2088"/>
            <w:shd w:fill="FFFFFF"/>
            <w:vAlign w:val="top"/>
          </w:tcPr>
          <w:p>
            <w:pPr>
              <w:spacing w:after="0" w:line="240" w:lineRule="auto"/>
              <w:jc w:val="left"/>
            </w:pPr>
            <w:r/>
            <w:r>
              <w:rPr>
                <w:rFonts w:ascii="Arial" w:hAnsi="Arial" w:eastAsia="Arial"/>
                <w:b w:val="0"/>
                <w:sz w:val="12"/>
              </w:rPr>
              <w:t>ExhibitionRecord</w:t>
            </w:r>
          </w:p>
        </w:tc>
        <w:tc>
          <w:tcPr>
            <w:tcW w:type="dxa" w:w="2376"/>
            <w:shd w:fill="FFFFFF"/>
            <w:vAlign w:val="top"/>
          </w:tcPr>
          <w:p>
            <w:pPr>
              <w:spacing w:after="0" w:line="240" w:lineRule="auto"/>
              <w:jc w:val="left"/>
            </w:pPr>
            <w:r/>
            <w:r>
              <w:rPr>
                <w:rFonts w:ascii="Arial" w:hAnsi="Arial" w:eastAsia="Arial"/>
                <w:b w:val="0"/>
                <w:sz w:val="12"/>
              </w:rPr>
              <w:t>campaign</w:t>
            </w:r>
          </w:p>
        </w:tc>
        <w:tc>
          <w:tcPr>
            <w:tcW w:type="dxa" w:w="3096"/>
            <w:shd w:fill="FFFFFF"/>
            <w:vAlign w:val="top"/>
          </w:tcPr>
          <w:p>
            <w:pPr>
              <w:spacing w:after="0" w:line="240" w:lineRule="auto"/>
              <w:jc w:val="left"/>
            </w:pPr>
            <w:r/>
            <w:r>
              <w:rPr>
                <w:rFonts w:ascii="Arial" w:hAnsi="Arial" w:eastAsia="Arial"/>
                <w:b w:val="0"/>
                <w:sz w:val="12"/>
              </w:rPr>
              <w:t>ForeignKey(Campaign)</w:t>
            </w:r>
          </w:p>
        </w:tc>
        <w:tc>
          <w:tcPr>
            <w:tcW w:type="dxa" w:w="7560"/>
            <w:shd w:fill="FFFFFF"/>
            <w:vAlign w:val="top"/>
          </w:tcPr>
          <w:p>
            <w:pPr>
              <w:spacing w:after="0" w:line="240" w:lineRule="auto"/>
              <w:jc w:val="left"/>
            </w:pPr>
            <w:r/>
            <w:r>
              <w:rPr>
                <w:rFonts w:ascii="Arial" w:hAnsi="Arial" w:eastAsia="Arial"/>
                <w:b w:val="0"/>
                <w:sz w:val="12"/>
              </w:rPr>
              <w:t>Parent campaign.</w:t>
            </w:r>
          </w:p>
        </w:tc>
      </w:tr>
      <w:tr>
        <w:tc>
          <w:tcPr>
            <w:tcW w:type="dxa" w:w="2088"/>
            <w:shd w:fill="F6F8FA"/>
            <w:vAlign w:val="top"/>
          </w:tcPr>
          <w:p>
            <w:pPr>
              <w:spacing w:after="0" w:line="240" w:lineRule="auto"/>
              <w:jc w:val="left"/>
            </w:pPr>
            <w:r/>
            <w:r>
              <w:rPr>
                <w:rFonts w:ascii="Arial" w:hAnsi="Arial" w:eastAsia="Arial"/>
                <w:b w:val="0"/>
                <w:sz w:val="12"/>
              </w:rPr>
              <w:t>ExhibitionRecord</w:t>
            </w:r>
          </w:p>
        </w:tc>
        <w:tc>
          <w:tcPr>
            <w:tcW w:type="dxa" w:w="2376"/>
            <w:shd w:fill="F6F8FA"/>
            <w:vAlign w:val="top"/>
          </w:tcPr>
          <w:p>
            <w:pPr>
              <w:spacing w:after="0" w:line="240" w:lineRule="auto"/>
              <w:jc w:val="left"/>
            </w:pPr>
            <w:r/>
            <w:r>
              <w:rPr>
                <w:rFonts w:ascii="Arial" w:hAnsi="Arial" w:eastAsia="Arial"/>
                <w:b w:val="0"/>
                <w:sz w:val="12"/>
              </w:rPr>
              <w:t>name</w:t>
            </w:r>
          </w:p>
        </w:tc>
        <w:tc>
          <w:tcPr>
            <w:tcW w:type="dxa" w:w="3096"/>
            <w:shd w:fill="F6F8FA"/>
            <w:vAlign w:val="top"/>
          </w:tcPr>
          <w:p>
            <w:pPr>
              <w:spacing w:after="0" w:line="240" w:lineRule="auto"/>
              <w:jc w:val="left"/>
            </w:pPr>
            <w:r/>
            <w:r>
              <w:rPr>
                <w:rFonts w:ascii="Arial" w:hAnsi="Arial" w:eastAsia="Arial"/>
                <w:b w:val="0"/>
                <w:sz w:val="12"/>
              </w:rPr>
              <w:t>CharField(255)</w:t>
            </w:r>
          </w:p>
        </w:tc>
        <w:tc>
          <w:tcPr>
            <w:tcW w:type="dxa" w:w="7560"/>
            <w:shd w:fill="F6F8FA"/>
            <w:vAlign w:val="top"/>
          </w:tcPr>
          <w:p>
            <w:pPr>
              <w:spacing w:after="0" w:line="240" w:lineRule="auto"/>
              <w:jc w:val="left"/>
            </w:pPr>
            <w:r/>
            <w:r>
              <w:rPr>
                <w:rFonts w:ascii="Arial" w:hAnsi="Arial" w:eastAsia="Arial"/>
                <w:b w:val="0"/>
                <w:sz w:val="12"/>
              </w:rPr>
              <w:t>Exhibition name.</w:t>
            </w:r>
          </w:p>
        </w:tc>
      </w:tr>
      <w:tr>
        <w:tc>
          <w:tcPr>
            <w:tcW w:type="dxa" w:w="2088"/>
            <w:shd w:fill="FFFFFF"/>
            <w:vAlign w:val="top"/>
          </w:tcPr>
          <w:p>
            <w:pPr>
              <w:spacing w:after="0" w:line="240" w:lineRule="auto"/>
              <w:jc w:val="left"/>
            </w:pPr>
            <w:r/>
            <w:r>
              <w:rPr>
                <w:rFonts w:ascii="Arial" w:hAnsi="Arial" w:eastAsia="Arial"/>
                <w:b w:val="0"/>
                <w:sz w:val="12"/>
              </w:rPr>
              <w:t>ExhibitionRecord</w:t>
            </w:r>
          </w:p>
        </w:tc>
        <w:tc>
          <w:tcPr>
            <w:tcW w:type="dxa" w:w="2376"/>
            <w:shd w:fill="FFFFFF"/>
            <w:vAlign w:val="top"/>
          </w:tcPr>
          <w:p>
            <w:pPr>
              <w:spacing w:after="0" w:line="240" w:lineRule="auto"/>
              <w:jc w:val="left"/>
            </w:pPr>
            <w:r/>
            <w:r>
              <w:rPr>
                <w:rFonts w:ascii="Arial" w:hAnsi="Arial" w:eastAsia="Arial"/>
                <w:b w:val="0"/>
                <w:sz w:val="12"/>
              </w:rPr>
              <w:t>place</w:t>
            </w:r>
          </w:p>
        </w:tc>
        <w:tc>
          <w:tcPr>
            <w:tcW w:type="dxa" w:w="3096"/>
            <w:shd w:fill="FFFFFF"/>
            <w:vAlign w:val="top"/>
          </w:tcPr>
          <w:p>
            <w:pPr>
              <w:spacing w:after="0" w:line="240" w:lineRule="auto"/>
              <w:jc w:val="left"/>
            </w:pPr>
            <w:r/>
            <w:r>
              <w:rPr>
                <w:rFonts w:ascii="Arial" w:hAnsi="Arial" w:eastAsia="Arial"/>
                <w:b w:val="0"/>
                <w:sz w:val="12"/>
              </w:rPr>
              <w:t>CharField(255)</w:t>
            </w:r>
          </w:p>
        </w:tc>
        <w:tc>
          <w:tcPr>
            <w:tcW w:type="dxa" w:w="7560"/>
            <w:shd w:fill="FFFFFF"/>
            <w:vAlign w:val="top"/>
          </w:tcPr>
          <w:p>
            <w:pPr>
              <w:spacing w:after="0" w:line="240" w:lineRule="auto"/>
              <w:jc w:val="left"/>
            </w:pPr>
            <w:r/>
            <w:r>
              <w:rPr>
                <w:rFonts w:ascii="Arial" w:hAnsi="Arial" w:eastAsia="Arial"/>
                <w:b w:val="0"/>
                <w:sz w:val="12"/>
              </w:rPr>
              <w:t>Venue/place.</w:t>
            </w:r>
          </w:p>
        </w:tc>
      </w:tr>
      <w:tr>
        <w:tc>
          <w:tcPr>
            <w:tcW w:type="dxa" w:w="2088"/>
            <w:shd w:fill="F6F8FA"/>
            <w:vAlign w:val="top"/>
          </w:tcPr>
          <w:p>
            <w:pPr>
              <w:spacing w:after="0" w:line="240" w:lineRule="auto"/>
              <w:jc w:val="left"/>
            </w:pPr>
            <w:r/>
            <w:r>
              <w:rPr>
                <w:rFonts w:ascii="Arial" w:hAnsi="Arial" w:eastAsia="Arial"/>
                <w:b w:val="0"/>
                <w:sz w:val="12"/>
              </w:rPr>
              <w:t>ExhibitionRecord</w:t>
            </w:r>
          </w:p>
        </w:tc>
        <w:tc>
          <w:tcPr>
            <w:tcW w:type="dxa" w:w="2376"/>
            <w:shd w:fill="F6F8FA"/>
            <w:vAlign w:val="top"/>
          </w:tcPr>
          <w:p>
            <w:pPr>
              <w:spacing w:after="0" w:line="240" w:lineRule="auto"/>
              <w:jc w:val="left"/>
            </w:pPr>
            <w:r/>
            <w:r>
              <w:rPr>
                <w:rFonts w:ascii="Arial" w:hAnsi="Arial" w:eastAsia="Arial"/>
                <w:b w:val="0"/>
                <w:sz w:val="12"/>
              </w:rPr>
              <w:t>start_date / end_date</w:t>
            </w:r>
          </w:p>
        </w:tc>
        <w:tc>
          <w:tcPr>
            <w:tcW w:type="dxa" w:w="3096"/>
            <w:shd w:fill="F6F8FA"/>
            <w:vAlign w:val="top"/>
          </w:tcPr>
          <w:p>
            <w:pPr>
              <w:spacing w:after="0" w:line="240" w:lineRule="auto"/>
              <w:jc w:val="left"/>
            </w:pPr>
            <w:r/>
            <w:r>
              <w:rPr>
                <w:rFonts w:ascii="Arial" w:hAnsi="Arial" w:eastAsia="Arial"/>
                <w:b w:val="0"/>
                <w:sz w:val="12"/>
              </w:rPr>
              <w:t>DateField</w:t>
            </w:r>
          </w:p>
        </w:tc>
        <w:tc>
          <w:tcPr>
            <w:tcW w:type="dxa" w:w="7560"/>
            <w:shd w:fill="F6F8FA"/>
            <w:vAlign w:val="top"/>
          </w:tcPr>
          <w:p>
            <w:pPr>
              <w:spacing w:after="0" w:line="240" w:lineRule="auto"/>
              <w:jc w:val="left"/>
            </w:pPr>
            <w:r/>
            <w:r>
              <w:rPr>
                <w:rFonts w:ascii="Arial" w:hAnsi="Arial" w:eastAsia="Arial"/>
                <w:b w:val="0"/>
                <w:sz w:val="12"/>
              </w:rPr>
              <w:t>Period.</w:t>
            </w:r>
          </w:p>
        </w:tc>
      </w:tr>
      <w:tr>
        <w:tc>
          <w:tcPr>
            <w:tcW w:type="dxa" w:w="2088"/>
            <w:shd w:fill="FFFFFF"/>
            <w:vAlign w:val="top"/>
          </w:tcPr>
          <w:p>
            <w:pPr>
              <w:spacing w:after="0" w:line="240" w:lineRule="auto"/>
              <w:jc w:val="left"/>
            </w:pPr>
            <w:r/>
            <w:r>
              <w:rPr>
                <w:rFonts w:ascii="Arial" w:hAnsi="Arial" w:eastAsia="Arial"/>
                <w:b w:val="0"/>
                <w:sz w:val="12"/>
              </w:rPr>
              <w:t>ExhibitionRecord</w:t>
            </w:r>
          </w:p>
        </w:tc>
        <w:tc>
          <w:tcPr>
            <w:tcW w:type="dxa" w:w="2376"/>
            <w:shd w:fill="FFFFFF"/>
            <w:vAlign w:val="top"/>
          </w:tcPr>
          <w:p>
            <w:pPr>
              <w:spacing w:after="0" w:line="240" w:lineRule="auto"/>
              <w:jc w:val="left"/>
            </w:pPr>
            <w:r/>
            <w:r>
              <w:rPr>
                <w:rFonts w:ascii="Arial" w:hAnsi="Arial" w:eastAsia="Arial"/>
                <w:b w:val="0"/>
                <w:sz w:val="12"/>
              </w:rPr>
              <w:t>budget</w:t>
            </w:r>
          </w:p>
        </w:tc>
        <w:tc>
          <w:tcPr>
            <w:tcW w:type="dxa" w:w="3096"/>
            <w:shd w:fill="FFFFFF"/>
            <w:vAlign w:val="top"/>
          </w:tcPr>
          <w:p>
            <w:pPr>
              <w:spacing w:after="0" w:line="240" w:lineRule="auto"/>
              <w:jc w:val="left"/>
            </w:pPr>
            <w:r/>
            <w:r>
              <w:rPr>
                <w:rFonts w:ascii="Arial" w:hAnsi="Arial" w:eastAsia="Arial"/>
                <w:b w:val="0"/>
                <w:sz w:val="12"/>
              </w:rPr>
              <w:t>DecimalField(14,2)</w:t>
            </w:r>
          </w:p>
        </w:tc>
        <w:tc>
          <w:tcPr>
            <w:tcW w:type="dxa" w:w="7560"/>
            <w:shd w:fill="FFFFFF"/>
            <w:vAlign w:val="top"/>
          </w:tcPr>
          <w:p>
            <w:pPr>
              <w:spacing w:after="0" w:line="240" w:lineRule="auto"/>
              <w:jc w:val="left"/>
            </w:pPr>
            <w:r/>
            <w:r>
              <w:rPr>
                <w:rFonts w:ascii="Arial" w:hAnsi="Arial" w:eastAsia="Arial"/>
                <w:b w:val="0"/>
                <w:sz w:val="12"/>
              </w:rPr>
              <w:t>Exhibition budget.</w:t>
            </w:r>
          </w:p>
        </w:tc>
      </w:tr>
      <w:tr>
        <w:tc>
          <w:tcPr>
            <w:tcW w:type="dxa" w:w="2088"/>
            <w:shd w:fill="F6F8FA"/>
            <w:vAlign w:val="top"/>
          </w:tcPr>
          <w:p>
            <w:pPr>
              <w:spacing w:after="0" w:line="240" w:lineRule="auto"/>
              <w:jc w:val="left"/>
            </w:pPr>
            <w:r/>
            <w:r>
              <w:rPr>
                <w:rFonts w:ascii="Arial" w:hAnsi="Arial" w:eastAsia="Arial"/>
                <w:b w:val="0"/>
                <w:sz w:val="12"/>
              </w:rPr>
              <w:t>SocialMediaAd</w:t>
            </w:r>
          </w:p>
        </w:tc>
        <w:tc>
          <w:tcPr>
            <w:tcW w:type="dxa" w:w="2376"/>
            <w:shd w:fill="F6F8FA"/>
            <w:vAlign w:val="top"/>
          </w:tcPr>
          <w:p>
            <w:pPr>
              <w:spacing w:after="0" w:line="240" w:lineRule="auto"/>
              <w:jc w:val="left"/>
            </w:pPr>
            <w:r/>
            <w:r>
              <w:rPr>
                <w:rFonts w:ascii="Arial" w:hAnsi="Arial" w:eastAsia="Arial"/>
                <w:b w:val="0"/>
                <w:sz w:val="12"/>
              </w:rPr>
              <w:t>campaign</w:t>
            </w:r>
          </w:p>
        </w:tc>
        <w:tc>
          <w:tcPr>
            <w:tcW w:type="dxa" w:w="3096"/>
            <w:shd w:fill="F6F8FA"/>
            <w:vAlign w:val="top"/>
          </w:tcPr>
          <w:p>
            <w:pPr>
              <w:spacing w:after="0" w:line="240" w:lineRule="auto"/>
              <w:jc w:val="left"/>
            </w:pPr>
            <w:r/>
            <w:r>
              <w:rPr>
                <w:rFonts w:ascii="Arial" w:hAnsi="Arial" w:eastAsia="Arial"/>
                <w:b w:val="0"/>
                <w:sz w:val="12"/>
              </w:rPr>
              <w:t>ForeignKey(Campaign)</w:t>
            </w:r>
          </w:p>
        </w:tc>
        <w:tc>
          <w:tcPr>
            <w:tcW w:type="dxa" w:w="7560"/>
            <w:shd w:fill="F6F8FA"/>
            <w:vAlign w:val="top"/>
          </w:tcPr>
          <w:p>
            <w:pPr>
              <w:spacing w:after="0" w:line="240" w:lineRule="auto"/>
              <w:jc w:val="left"/>
            </w:pPr>
            <w:r/>
            <w:r>
              <w:rPr>
                <w:rFonts w:ascii="Arial" w:hAnsi="Arial" w:eastAsia="Arial"/>
                <w:b w:val="0"/>
                <w:sz w:val="12"/>
              </w:rPr>
              <w:t>Parent campaign.</w:t>
            </w:r>
          </w:p>
        </w:tc>
      </w:tr>
      <w:tr>
        <w:tc>
          <w:tcPr>
            <w:tcW w:type="dxa" w:w="2088"/>
            <w:shd w:fill="FFFFFF"/>
            <w:vAlign w:val="top"/>
          </w:tcPr>
          <w:p>
            <w:pPr>
              <w:spacing w:after="0" w:line="240" w:lineRule="auto"/>
              <w:jc w:val="left"/>
            </w:pPr>
            <w:r/>
            <w:r>
              <w:rPr>
                <w:rFonts w:ascii="Arial" w:hAnsi="Arial" w:eastAsia="Arial"/>
                <w:b w:val="0"/>
                <w:sz w:val="12"/>
              </w:rPr>
              <w:t>SocialMediaAd</w:t>
            </w:r>
          </w:p>
        </w:tc>
        <w:tc>
          <w:tcPr>
            <w:tcW w:type="dxa" w:w="2376"/>
            <w:shd w:fill="FFFFFF"/>
            <w:vAlign w:val="top"/>
          </w:tcPr>
          <w:p>
            <w:pPr>
              <w:spacing w:after="0" w:line="240" w:lineRule="auto"/>
              <w:jc w:val="left"/>
            </w:pPr>
            <w:r/>
            <w:r>
              <w:rPr>
                <w:rFonts w:ascii="Arial" w:hAnsi="Arial" w:eastAsia="Arial"/>
                <w:b w:val="0"/>
                <w:sz w:val="12"/>
              </w:rPr>
              <w:t>name</w:t>
            </w:r>
          </w:p>
        </w:tc>
        <w:tc>
          <w:tcPr>
            <w:tcW w:type="dxa" w:w="3096"/>
            <w:shd w:fill="FFFFFF"/>
            <w:vAlign w:val="top"/>
          </w:tcPr>
          <w:p>
            <w:pPr>
              <w:spacing w:after="0" w:line="240" w:lineRule="auto"/>
              <w:jc w:val="left"/>
            </w:pPr>
            <w:r/>
            <w:r>
              <w:rPr>
                <w:rFonts w:ascii="Arial" w:hAnsi="Arial" w:eastAsia="Arial"/>
                <w:b w:val="0"/>
                <w:sz w:val="12"/>
              </w:rPr>
              <w:t>CharField(255)</w:t>
            </w:r>
          </w:p>
        </w:tc>
        <w:tc>
          <w:tcPr>
            <w:tcW w:type="dxa" w:w="7560"/>
            <w:shd w:fill="FFFFFF"/>
            <w:vAlign w:val="top"/>
          </w:tcPr>
          <w:p>
            <w:pPr>
              <w:spacing w:after="0" w:line="240" w:lineRule="auto"/>
              <w:jc w:val="left"/>
            </w:pPr>
            <w:r/>
            <w:r>
              <w:rPr>
                <w:rFonts w:ascii="Arial" w:hAnsi="Arial" w:eastAsia="Arial"/>
                <w:b w:val="0"/>
                <w:sz w:val="12"/>
              </w:rPr>
              <w:t>Social ad name.</w:t>
            </w:r>
          </w:p>
        </w:tc>
      </w:tr>
      <w:tr>
        <w:tc>
          <w:tcPr>
            <w:tcW w:type="dxa" w:w="2088"/>
            <w:shd w:fill="F6F8FA"/>
            <w:vAlign w:val="top"/>
          </w:tcPr>
          <w:p>
            <w:pPr>
              <w:spacing w:after="0" w:line="240" w:lineRule="auto"/>
              <w:jc w:val="left"/>
            </w:pPr>
            <w:r/>
            <w:r>
              <w:rPr>
                <w:rFonts w:ascii="Arial" w:hAnsi="Arial" w:eastAsia="Arial"/>
                <w:b w:val="0"/>
                <w:sz w:val="12"/>
              </w:rPr>
              <w:t>SocialMediaAd</w:t>
            </w:r>
          </w:p>
        </w:tc>
        <w:tc>
          <w:tcPr>
            <w:tcW w:type="dxa" w:w="2376"/>
            <w:shd w:fill="F6F8FA"/>
            <w:vAlign w:val="top"/>
          </w:tcPr>
          <w:p>
            <w:pPr>
              <w:spacing w:after="0" w:line="240" w:lineRule="auto"/>
              <w:jc w:val="left"/>
            </w:pPr>
            <w:r/>
            <w:r>
              <w:rPr>
                <w:rFonts w:ascii="Arial" w:hAnsi="Arial" w:eastAsia="Arial"/>
                <w:b w:val="0"/>
                <w:sz w:val="12"/>
              </w:rPr>
              <w:t>target_kpi</w:t>
            </w:r>
          </w:p>
        </w:tc>
        <w:tc>
          <w:tcPr>
            <w:tcW w:type="dxa" w:w="3096"/>
            <w:shd w:fill="F6F8FA"/>
            <w:vAlign w:val="top"/>
          </w:tcPr>
          <w:p>
            <w:pPr>
              <w:spacing w:after="0" w:line="240" w:lineRule="auto"/>
              <w:jc w:val="left"/>
            </w:pPr>
            <w:r/>
            <w:r>
              <w:rPr>
                <w:rFonts w:ascii="Arial" w:hAnsi="Arial" w:eastAsia="Arial"/>
                <w:b w:val="0"/>
                <w:sz w:val="12"/>
              </w:rPr>
              <w:t>CharField(100)</w:t>
            </w:r>
          </w:p>
        </w:tc>
        <w:tc>
          <w:tcPr>
            <w:tcW w:type="dxa" w:w="7560"/>
            <w:shd w:fill="F6F8FA"/>
            <w:vAlign w:val="top"/>
          </w:tcPr>
          <w:p>
            <w:pPr>
              <w:spacing w:after="0" w:line="240" w:lineRule="auto"/>
              <w:jc w:val="left"/>
            </w:pPr>
            <w:r/>
            <w:r>
              <w:rPr>
                <w:rFonts w:ascii="Arial" w:hAnsi="Arial" w:eastAsia="Arial"/>
                <w:b w:val="0"/>
                <w:sz w:val="12"/>
              </w:rPr>
              <w:t>leads, reach, impressions, clicks, attendees, CPL, etc.</w:t>
            </w:r>
          </w:p>
        </w:tc>
      </w:tr>
      <w:tr>
        <w:tc>
          <w:tcPr>
            <w:tcW w:type="dxa" w:w="2088"/>
            <w:shd w:fill="FFFFFF"/>
            <w:vAlign w:val="top"/>
          </w:tcPr>
          <w:p>
            <w:pPr>
              <w:spacing w:after="0" w:line="240" w:lineRule="auto"/>
              <w:jc w:val="left"/>
            </w:pPr>
            <w:r/>
            <w:r>
              <w:rPr>
                <w:rFonts w:ascii="Arial" w:hAnsi="Arial" w:eastAsia="Arial"/>
                <w:b w:val="0"/>
                <w:sz w:val="12"/>
              </w:rPr>
              <w:t>SocialMediaAd</w:t>
            </w:r>
          </w:p>
        </w:tc>
        <w:tc>
          <w:tcPr>
            <w:tcW w:type="dxa" w:w="2376"/>
            <w:shd w:fill="FFFFFF"/>
            <w:vAlign w:val="top"/>
          </w:tcPr>
          <w:p>
            <w:pPr>
              <w:spacing w:after="0" w:line="240" w:lineRule="auto"/>
              <w:jc w:val="left"/>
            </w:pPr>
            <w:r/>
            <w:r>
              <w:rPr>
                <w:rFonts w:ascii="Arial" w:hAnsi="Arial" w:eastAsia="Arial"/>
                <w:b w:val="0"/>
                <w:sz w:val="12"/>
              </w:rPr>
              <w:t>linked_event</w:t>
            </w:r>
          </w:p>
        </w:tc>
        <w:tc>
          <w:tcPr>
            <w:tcW w:type="dxa" w:w="3096"/>
            <w:shd w:fill="FFFFFF"/>
            <w:vAlign w:val="top"/>
          </w:tcPr>
          <w:p>
            <w:pPr>
              <w:spacing w:after="0" w:line="240" w:lineRule="auto"/>
              <w:jc w:val="left"/>
            </w:pPr>
            <w:r/>
            <w:r>
              <w:rPr>
                <w:rFonts w:ascii="Arial" w:hAnsi="Arial" w:eastAsia="Arial"/>
                <w:b w:val="0"/>
                <w:sz w:val="12"/>
              </w:rPr>
              <w:t>FK(CampaignEvent,null=True)</w:t>
            </w:r>
          </w:p>
        </w:tc>
        <w:tc>
          <w:tcPr>
            <w:tcW w:type="dxa" w:w="7560"/>
            <w:shd w:fill="FFFFFF"/>
            <w:vAlign w:val="top"/>
          </w:tcPr>
          <w:p>
            <w:pPr>
              <w:spacing w:after="0" w:line="240" w:lineRule="auto"/>
              <w:jc w:val="left"/>
            </w:pPr>
            <w:r/>
            <w:r>
              <w:rPr>
                <w:rFonts w:ascii="Arial" w:hAnsi="Arial" w:eastAsia="Arial"/>
                <w:b w:val="0"/>
                <w:sz w:val="12"/>
              </w:rPr>
              <w:t>Optional event attribution.</w:t>
            </w:r>
          </w:p>
        </w:tc>
      </w:tr>
      <w:tr>
        <w:tc>
          <w:tcPr>
            <w:tcW w:type="dxa" w:w="2088"/>
            <w:shd w:fill="F6F8FA"/>
            <w:vAlign w:val="top"/>
          </w:tcPr>
          <w:p>
            <w:pPr>
              <w:spacing w:after="0" w:line="240" w:lineRule="auto"/>
              <w:jc w:val="left"/>
            </w:pPr>
            <w:r/>
            <w:r>
              <w:rPr>
                <w:rFonts w:ascii="Arial" w:hAnsi="Arial" w:eastAsia="Arial"/>
                <w:b w:val="0"/>
                <w:sz w:val="12"/>
              </w:rPr>
              <w:t>SocialMediaAd</w:t>
            </w:r>
          </w:p>
        </w:tc>
        <w:tc>
          <w:tcPr>
            <w:tcW w:type="dxa" w:w="2376"/>
            <w:shd w:fill="F6F8FA"/>
            <w:vAlign w:val="top"/>
          </w:tcPr>
          <w:p>
            <w:pPr>
              <w:spacing w:after="0" w:line="240" w:lineRule="auto"/>
              <w:jc w:val="left"/>
            </w:pPr>
            <w:r/>
            <w:r>
              <w:rPr>
                <w:rFonts w:ascii="Arial" w:hAnsi="Arial" w:eastAsia="Arial"/>
                <w:b w:val="0"/>
                <w:sz w:val="12"/>
              </w:rPr>
              <w:t>description</w:t>
            </w:r>
          </w:p>
        </w:tc>
        <w:tc>
          <w:tcPr>
            <w:tcW w:type="dxa" w:w="3096"/>
            <w:shd w:fill="F6F8FA"/>
            <w:vAlign w:val="top"/>
          </w:tcPr>
          <w:p>
            <w:pPr>
              <w:spacing w:after="0" w:line="240" w:lineRule="auto"/>
              <w:jc w:val="left"/>
            </w:pPr>
            <w:r/>
            <w:r>
              <w:rPr>
                <w:rFonts w:ascii="Arial" w:hAnsi="Arial" w:eastAsia="Arial"/>
                <w:b w:val="0"/>
                <w:sz w:val="12"/>
              </w:rPr>
              <w:t>TextField(blank=True)</w:t>
            </w:r>
          </w:p>
        </w:tc>
        <w:tc>
          <w:tcPr>
            <w:tcW w:type="dxa" w:w="7560"/>
            <w:shd w:fill="F6F8FA"/>
            <w:vAlign w:val="top"/>
          </w:tcPr>
          <w:p>
            <w:pPr>
              <w:spacing w:after="0" w:line="240" w:lineRule="auto"/>
              <w:jc w:val="left"/>
            </w:pPr>
            <w:r/>
            <w:r>
              <w:rPr>
                <w:rFonts w:ascii="Arial" w:hAnsi="Arial" w:eastAsia="Arial"/>
                <w:b w:val="0"/>
                <w:sz w:val="12"/>
              </w:rPr>
              <w:t>Notes.</w:t>
            </w:r>
          </w:p>
        </w:tc>
      </w:tr>
      <w:tr>
        <w:tc>
          <w:tcPr>
            <w:tcW w:type="dxa" w:w="2088"/>
            <w:shd w:fill="FFFFFF"/>
            <w:vAlign w:val="top"/>
          </w:tcPr>
          <w:p>
            <w:pPr>
              <w:spacing w:after="0" w:line="240" w:lineRule="auto"/>
              <w:jc w:val="left"/>
            </w:pPr>
            <w:r/>
            <w:r>
              <w:rPr>
                <w:rFonts w:ascii="Arial" w:hAnsi="Arial" w:eastAsia="Arial"/>
                <w:b w:val="0"/>
                <w:sz w:val="12"/>
              </w:rPr>
              <w:t>SocialMediaPlatformLine</w:t>
            </w:r>
          </w:p>
        </w:tc>
        <w:tc>
          <w:tcPr>
            <w:tcW w:type="dxa" w:w="2376"/>
            <w:shd w:fill="FFFFFF"/>
            <w:vAlign w:val="top"/>
          </w:tcPr>
          <w:p>
            <w:pPr>
              <w:spacing w:after="0" w:line="240" w:lineRule="auto"/>
              <w:jc w:val="left"/>
            </w:pPr>
            <w:r/>
            <w:r>
              <w:rPr>
                <w:rFonts w:ascii="Arial" w:hAnsi="Arial" w:eastAsia="Arial"/>
                <w:b w:val="0"/>
                <w:sz w:val="12"/>
              </w:rPr>
              <w:t>social_ad</w:t>
            </w:r>
          </w:p>
        </w:tc>
        <w:tc>
          <w:tcPr>
            <w:tcW w:type="dxa" w:w="3096"/>
            <w:shd w:fill="FFFFFF"/>
            <w:vAlign w:val="top"/>
          </w:tcPr>
          <w:p>
            <w:pPr>
              <w:spacing w:after="0" w:line="240" w:lineRule="auto"/>
              <w:jc w:val="left"/>
            </w:pPr>
            <w:r/>
            <w:r>
              <w:rPr>
                <w:rFonts w:ascii="Arial" w:hAnsi="Arial" w:eastAsia="Arial"/>
                <w:b w:val="0"/>
                <w:sz w:val="12"/>
              </w:rPr>
              <w:t>ForeignKey(SocialMediaAd)</w:t>
            </w:r>
          </w:p>
        </w:tc>
        <w:tc>
          <w:tcPr>
            <w:tcW w:type="dxa" w:w="7560"/>
            <w:shd w:fill="FFFFFF"/>
            <w:vAlign w:val="top"/>
          </w:tcPr>
          <w:p>
            <w:pPr>
              <w:spacing w:after="0" w:line="240" w:lineRule="auto"/>
              <w:jc w:val="left"/>
            </w:pPr>
            <w:r/>
            <w:r>
              <w:rPr>
                <w:rFonts w:ascii="Arial" w:hAnsi="Arial" w:eastAsia="Arial"/>
                <w:b w:val="0"/>
                <w:sz w:val="12"/>
              </w:rPr>
              <w:t>Parent social ad.</w:t>
            </w:r>
          </w:p>
        </w:tc>
      </w:tr>
      <w:tr>
        <w:tc>
          <w:tcPr>
            <w:tcW w:type="dxa" w:w="2088"/>
            <w:shd w:fill="F6F8FA"/>
            <w:vAlign w:val="top"/>
          </w:tcPr>
          <w:p>
            <w:pPr>
              <w:spacing w:after="0" w:line="240" w:lineRule="auto"/>
              <w:jc w:val="left"/>
            </w:pPr>
            <w:r/>
            <w:r>
              <w:rPr>
                <w:rFonts w:ascii="Arial" w:hAnsi="Arial" w:eastAsia="Arial"/>
                <w:b w:val="0"/>
                <w:sz w:val="12"/>
              </w:rPr>
              <w:t>SocialMediaPlatformLine</w:t>
            </w:r>
          </w:p>
        </w:tc>
        <w:tc>
          <w:tcPr>
            <w:tcW w:type="dxa" w:w="2376"/>
            <w:shd w:fill="F6F8FA"/>
            <w:vAlign w:val="top"/>
          </w:tcPr>
          <w:p>
            <w:pPr>
              <w:spacing w:after="0" w:line="240" w:lineRule="auto"/>
              <w:jc w:val="left"/>
            </w:pPr>
            <w:r/>
            <w:r>
              <w:rPr>
                <w:rFonts w:ascii="Arial" w:hAnsi="Arial" w:eastAsia="Arial"/>
                <w:b w:val="0"/>
                <w:sz w:val="12"/>
              </w:rPr>
              <w:t>platform</w:t>
            </w:r>
          </w:p>
        </w:tc>
        <w:tc>
          <w:tcPr>
            <w:tcW w:type="dxa" w:w="3096"/>
            <w:shd w:fill="F6F8FA"/>
            <w:vAlign w:val="top"/>
          </w:tcPr>
          <w:p>
            <w:pPr>
              <w:spacing w:after="0" w:line="240" w:lineRule="auto"/>
              <w:jc w:val="left"/>
            </w:pPr>
            <w:r/>
            <w:r>
              <w:rPr>
                <w:rFonts w:ascii="Arial" w:hAnsi="Arial" w:eastAsia="Arial"/>
                <w:b w:val="0"/>
                <w:sz w:val="12"/>
              </w:rPr>
              <w:t>CharField choices</w:t>
            </w:r>
          </w:p>
        </w:tc>
        <w:tc>
          <w:tcPr>
            <w:tcW w:type="dxa" w:w="7560"/>
            <w:shd w:fill="F6F8FA"/>
            <w:vAlign w:val="top"/>
          </w:tcPr>
          <w:p>
            <w:pPr>
              <w:spacing w:after="0" w:line="240" w:lineRule="auto"/>
              <w:jc w:val="left"/>
            </w:pPr>
            <w:r/>
            <w:r>
              <w:rPr>
                <w:rFonts w:ascii="Arial" w:hAnsi="Arial" w:eastAsia="Arial"/>
                <w:b w:val="0"/>
                <w:sz w:val="12"/>
              </w:rPr>
              <w:t>meta, whatsapp, tiktok, linkedin, x, google_ads.</w:t>
            </w:r>
          </w:p>
        </w:tc>
      </w:tr>
      <w:tr>
        <w:tc>
          <w:tcPr>
            <w:tcW w:type="dxa" w:w="2088"/>
            <w:shd w:fill="FFFFFF"/>
            <w:vAlign w:val="top"/>
          </w:tcPr>
          <w:p>
            <w:pPr>
              <w:spacing w:after="0" w:line="240" w:lineRule="auto"/>
              <w:jc w:val="left"/>
            </w:pPr>
            <w:r/>
            <w:r>
              <w:rPr>
                <w:rFonts w:ascii="Arial" w:hAnsi="Arial" w:eastAsia="Arial"/>
                <w:b w:val="0"/>
                <w:sz w:val="12"/>
              </w:rPr>
              <w:t>SocialMediaPlatformLine</w:t>
            </w:r>
          </w:p>
        </w:tc>
        <w:tc>
          <w:tcPr>
            <w:tcW w:type="dxa" w:w="2376"/>
            <w:shd w:fill="FFFFFF"/>
            <w:vAlign w:val="top"/>
          </w:tcPr>
          <w:p>
            <w:pPr>
              <w:spacing w:after="0" w:line="240" w:lineRule="auto"/>
              <w:jc w:val="left"/>
            </w:pPr>
            <w:r/>
            <w:r>
              <w:rPr>
                <w:rFonts w:ascii="Arial" w:hAnsi="Arial" w:eastAsia="Arial"/>
                <w:b w:val="0"/>
                <w:sz w:val="12"/>
              </w:rPr>
              <w:t>budget</w:t>
            </w:r>
          </w:p>
        </w:tc>
        <w:tc>
          <w:tcPr>
            <w:tcW w:type="dxa" w:w="3096"/>
            <w:shd w:fill="FFFFFF"/>
            <w:vAlign w:val="top"/>
          </w:tcPr>
          <w:p>
            <w:pPr>
              <w:spacing w:after="0" w:line="240" w:lineRule="auto"/>
              <w:jc w:val="left"/>
            </w:pPr>
            <w:r/>
            <w:r>
              <w:rPr>
                <w:rFonts w:ascii="Arial" w:hAnsi="Arial" w:eastAsia="Arial"/>
                <w:b w:val="0"/>
                <w:sz w:val="12"/>
              </w:rPr>
              <w:t>DecimalField(14,2)</w:t>
            </w:r>
          </w:p>
        </w:tc>
        <w:tc>
          <w:tcPr>
            <w:tcW w:type="dxa" w:w="7560"/>
            <w:shd w:fill="FFFFFF"/>
            <w:vAlign w:val="top"/>
          </w:tcPr>
          <w:p>
            <w:pPr>
              <w:spacing w:after="0" w:line="240" w:lineRule="auto"/>
              <w:jc w:val="left"/>
            </w:pPr>
            <w:r/>
            <w:r>
              <w:rPr>
                <w:rFonts w:ascii="Arial" w:hAnsi="Arial" w:eastAsia="Arial"/>
                <w:b w:val="0"/>
                <w:sz w:val="12"/>
              </w:rPr>
              <w:t>Platform budget.</w:t>
            </w:r>
          </w:p>
        </w:tc>
      </w:tr>
      <w:tr>
        <w:tc>
          <w:tcPr>
            <w:tcW w:type="dxa" w:w="2088"/>
            <w:shd w:fill="F6F8FA"/>
            <w:vAlign w:val="top"/>
          </w:tcPr>
          <w:p>
            <w:pPr>
              <w:spacing w:after="0" w:line="240" w:lineRule="auto"/>
              <w:jc w:val="left"/>
            </w:pPr>
            <w:r/>
            <w:r>
              <w:rPr>
                <w:rFonts w:ascii="Arial" w:hAnsi="Arial" w:eastAsia="Arial"/>
                <w:b w:val="0"/>
                <w:sz w:val="12"/>
              </w:rPr>
              <w:t>SocialMediaPlatformLine</w:t>
            </w:r>
          </w:p>
        </w:tc>
        <w:tc>
          <w:tcPr>
            <w:tcW w:type="dxa" w:w="2376"/>
            <w:shd w:fill="F6F8FA"/>
            <w:vAlign w:val="top"/>
          </w:tcPr>
          <w:p>
            <w:pPr>
              <w:spacing w:after="0" w:line="240" w:lineRule="auto"/>
              <w:jc w:val="left"/>
            </w:pPr>
            <w:r/>
            <w:r>
              <w:rPr>
                <w:rFonts w:ascii="Arial" w:hAnsi="Arial" w:eastAsia="Arial"/>
                <w:b w:val="0"/>
                <w:sz w:val="12"/>
              </w:rPr>
              <w:t>target_value</w:t>
            </w:r>
          </w:p>
        </w:tc>
        <w:tc>
          <w:tcPr>
            <w:tcW w:type="dxa" w:w="3096"/>
            <w:shd w:fill="F6F8FA"/>
            <w:vAlign w:val="top"/>
          </w:tcPr>
          <w:p>
            <w:pPr>
              <w:spacing w:after="0" w:line="240" w:lineRule="auto"/>
              <w:jc w:val="left"/>
            </w:pPr>
            <w:r/>
            <w:r>
              <w:rPr>
                <w:rFonts w:ascii="Arial" w:hAnsi="Arial" w:eastAsia="Arial"/>
                <w:b w:val="0"/>
                <w:sz w:val="12"/>
              </w:rPr>
              <w:t>DecimalField/null</w:t>
            </w:r>
          </w:p>
        </w:tc>
        <w:tc>
          <w:tcPr>
            <w:tcW w:type="dxa" w:w="7560"/>
            <w:shd w:fill="F6F8FA"/>
            <w:vAlign w:val="top"/>
          </w:tcPr>
          <w:p>
            <w:pPr>
              <w:spacing w:after="0" w:line="240" w:lineRule="auto"/>
              <w:jc w:val="left"/>
            </w:pPr>
            <w:r/>
            <w:r>
              <w:rPr>
                <w:rFonts w:ascii="Arial" w:hAnsi="Arial" w:eastAsia="Arial"/>
                <w:b w:val="0"/>
                <w:sz w:val="12"/>
              </w:rPr>
              <w:t>Target KPI value.</w:t>
            </w:r>
          </w:p>
        </w:tc>
      </w:tr>
      <w:tr>
        <w:tc>
          <w:tcPr>
            <w:tcW w:type="dxa" w:w="2088"/>
            <w:shd w:fill="FFFFFF"/>
            <w:vAlign w:val="top"/>
          </w:tcPr>
          <w:p>
            <w:pPr>
              <w:spacing w:after="0" w:line="240" w:lineRule="auto"/>
              <w:jc w:val="left"/>
            </w:pPr>
            <w:r/>
            <w:r>
              <w:rPr>
                <w:rFonts w:ascii="Arial" w:hAnsi="Arial" w:eastAsia="Arial"/>
                <w:b w:val="0"/>
                <w:sz w:val="12"/>
              </w:rPr>
              <w:t>SocialMediaPlatformLine</w:t>
            </w:r>
          </w:p>
        </w:tc>
        <w:tc>
          <w:tcPr>
            <w:tcW w:type="dxa" w:w="2376"/>
            <w:shd w:fill="FFFFFF"/>
            <w:vAlign w:val="top"/>
          </w:tcPr>
          <w:p>
            <w:pPr>
              <w:spacing w:after="0" w:line="240" w:lineRule="auto"/>
              <w:jc w:val="left"/>
            </w:pPr>
            <w:r/>
            <w:r>
              <w:rPr>
                <w:rFonts w:ascii="Arial" w:hAnsi="Arial" w:eastAsia="Arial"/>
                <w:b w:val="0"/>
                <w:sz w:val="12"/>
              </w:rPr>
              <w:t>creative_assets</w:t>
            </w:r>
          </w:p>
        </w:tc>
        <w:tc>
          <w:tcPr>
            <w:tcW w:type="dxa" w:w="3096"/>
            <w:shd w:fill="FFFFFF"/>
            <w:vAlign w:val="top"/>
          </w:tcPr>
          <w:p>
            <w:pPr>
              <w:spacing w:after="0" w:line="240" w:lineRule="auto"/>
              <w:jc w:val="left"/>
            </w:pPr>
            <w:r/>
            <w:r>
              <w:rPr>
                <w:rFonts w:ascii="Arial" w:hAnsi="Arial" w:eastAsia="Arial"/>
                <w:b w:val="0"/>
                <w:sz w:val="12"/>
              </w:rPr>
              <w:t>M2M/related CampaignAsset</w:t>
            </w:r>
          </w:p>
        </w:tc>
        <w:tc>
          <w:tcPr>
            <w:tcW w:type="dxa" w:w="7560"/>
            <w:shd w:fill="FFFFFF"/>
            <w:vAlign w:val="top"/>
          </w:tcPr>
          <w:p>
            <w:pPr>
              <w:spacing w:after="0" w:line="240" w:lineRule="auto"/>
              <w:jc w:val="left"/>
            </w:pPr>
            <w:r/>
            <w:r>
              <w:rPr>
                <w:rFonts w:ascii="Arial" w:hAnsi="Arial" w:eastAsia="Arial"/>
                <w:b w:val="0"/>
                <w:sz w:val="12"/>
              </w:rPr>
              <w:t>Platform creatives.</w:t>
            </w:r>
          </w:p>
        </w:tc>
      </w:tr>
      <w:tr>
        <w:tc>
          <w:tcPr>
            <w:tcW w:type="dxa" w:w="2088"/>
            <w:shd w:fill="F6F8FA"/>
            <w:vAlign w:val="top"/>
          </w:tcPr>
          <w:p>
            <w:pPr>
              <w:spacing w:after="0" w:line="240" w:lineRule="auto"/>
              <w:jc w:val="left"/>
            </w:pPr>
            <w:r/>
            <w:r>
              <w:rPr>
                <w:rFonts w:ascii="Arial" w:hAnsi="Arial" w:eastAsia="Arial"/>
                <w:b w:val="0"/>
                <w:sz w:val="12"/>
              </w:rPr>
              <w:t>CampaignOtherCost</w:t>
            </w:r>
          </w:p>
        </w:tc>
        <w:tc>
          <w:tcPr>
            <w:tcW w:type="dxa" w:w="2376"/>
            <w:shd w:fill="F6F8FA"/>
            <w:vAlign w:val="top"/>
          </w:tcPr>
          <w:p>
            <w:pPr>
              <w:spacing w:after="0" w:line="240" w:lineRule="auto"/>
              <w:jc w:val="left"/>
            </w:pPr>
            <w:r/>
            <w:r>
              <w:rPr>
                <w:rFonts w:ascii="Arial" w:hAnsi="Arial" w:eastAsia="Arial"/>
                <w:b w:val="0"/>
                <w:sz w:val="12"/>
              </w:rPr>
              <w:t>campaign</w:t>
            </w:r>
          </w:p>
        </w:tc>
        <w:tc>
          <w:tcPr>
            <w:tcW w:type="dxa" w:w="3096"/>
            <w:shd w:fill="F6F8FA"/>
            <w:vAlign w:val="top"/>
          </w:tcPr>
          <w:p>
            <w:pPr>
              <w:spacing w:after="0" w:line="240" w:lineRule="auto"/>
              <w:jc w:val="left"/>
            </w:pPr>
            <w:r/>
            <w:r>
              <w:rPr>
                <w:rFonts w:ascii="Arial" w:hAnsi="Arial" w:eastAsia="Arial"/>
                <w:b w:val="0"/>
                <w:sz w:val="12"/>
              </w:rPr>
              <w:t>ForeignKey(Campaign)</w:t>
            </w:r>
          </w:p>
        </w:tc>
        <w:tc>
          <w:tcPr>
            <w:tcW w:type="dxa" w:w="7560"/>
            <w:shd w:fill="F6F8FA"/>
            <w:vAlign w:val="top"/>
          </w:tcPr>
          <w:p>
            <w:pPr>
              <w:spacing w:after="0" w:line="240" w:lineRule="auto"/>
              <w:jc w:val="left"/>
            </w:pPr>
            <w:r/>
            <w:r>
              <w:rPr>
                <w:rFonts w:ascii="Arial" w:hAnsi="Arial" w:eastAsia="Arial"/>
                <w:b w:val="0"/>
                <w:sz w:val="12"/>
              </w:rPr>
              <w:t>Parent campaign.</w:t>
            </w:r>
          </w:p>
        </w:tc>
      </w:tr>
      <w:tr>
        <w:tc>
          <w:tcPr>
            <w:tcW w:type="dxa" w:w="2088"/>
            <w:shd w:fill="FFFFFF"/>
            <w:vAlign w:val="top"/>
          </w:tcPr>
          <w:p>
            <w:pPr>
              <w:spacing w:after="0" w:line="240" w:lineRule="auto"/>
              <w:jc w:val="left"/>
            </w:pPr>
            <w:r/>
            <w:r>
              <w:rPr>
                <w:rFonts w:ascii="Arial" w:hAnsi="Arial" w:eastAsia="Arial"/>
                <w:b w:val="0"/>
                <w:sz w:val="12"/>
              </w:rPr>
              <w:t>CampaignOtherCost</w:t>
            </w:r>
          </w:p>
        </w:tc>
        <w:tc>
          <w:tcPr>
            <w:tcW w:type="dxa" w:w="2376"/>
            <w:shd w:fill="FFFFFF"/>
            <w:vAlign w:val="top"/>
          </w:tcPr>
          <w:p>
            <w:pPr>
              <w:spacing w:after="0" w:line="240" w:lineRule="auto"/>
              <w:jc w:val="left"/>
            </w:pPr>
            <w:r/>
            <w:r>
              <w:rPr>
                <w:rFonts w:ascii="Arial" w:hAnsi="Arial" w:eastAsia="Arial"/>
                <w:b w:val="0"/>
                <w:sz w:val="12"/>
              </w:rPr>
              <w:t>value</w:t>
            </w:r>
          </w:p>
        </w:tc>
        <w:tc>
          <w:tcPr>
            <w:tcW w:type="dxa" w:w="3096"/>
            <w:shd w:fill="FFFFFF"/>
            <w:vAlign w:val="top"/>
          </w:tcPr>
          <w:p>
            <w:pPr>
              <w:spacing w:after="0" w:line="240" w:lineRule="auto"/>
              <w:jc w:val="left"/>
            </w:pPr>
            <w:r/>
            <w:r>
              <w:rPr>
                <w:rFonts w:ascii="Arial" w:hAnsi="Arial" w:eastAsia="Arial"/>
                <w:b w:val="0"/>
                <w:sz w:val="12"/>
              </w:rPr>
              <w:t>DecimalField(14,2)</w:t>
            </w:r>
          </w:p>
        </w:tc>
        <w:tc>
          <w:tcPr>
            <w:tcW w:type="dxa" w:w="7560"/>
            <w:shd w:fill="FFFFFF"/>
            <w:vAlign w:val="top"/>
          </w:tcPr>
          <w:p>
            <w:pPr>
              <w:spacing w:after="0" w:line="240" w:lineRule="auto"/>
              <w:jc w:val="left"/>
            </w:pPr>
            <w:r/>
            <w:r>
              <w:rPr>
                <w:rFonts w:ascii="Arial" w:hAnsi="Arial" w:eastAsia="Arial"/>
                <w:b w:val="0"/>
                <w:sz w:val="12"/>
              </w:rPr>
              <w:t>Extra cost value.</w:t>
            </w:r>
          </w:p>
        </w:tc>
      </w:tr>
      <w:tr>
        <w:tc>
          <w:tcPr>
            <w:tcW w:type="dxa" w:w="2088"/>
            <w:shd w:fill="F6F8FA"/>
            <w:vAlign w:val="top"/>
          </w:tcPr>
          <w:p>
            <w:pPr>
              <w:spacing w:after="0" w:line="240" w:lineRule="auto"/>
              <w:jc w:val="left"/>
            </w:pPr>
            <w:r/>
            <w:r>
              <w:rPr>
                <w:rFonts w:ascii="Arial" w:hAnsi="Arial" w:eastAsia="Arial"/>
                <w:b w:val="0"/>
                <w:sz w:val="12"/>
              </w:rPr>
              <w:t>CampaignOtherCost</w:t>
            </w:r>
          </w:p>
        </w:tc>
        <w:tc>
          <w:tcPr>
            <w:tcW w:type="dxa" w:w="2376"/>
            <w:shd w:fill="F6F8FA"/>
            <w:vAlign w:val="top"/>
          </w:tcPr>
          <w:p>
            <w:pPr>
              <w:spacing w:after="0" w:line="240" w:lineRule="auto"/>
              <w:jc w:val="left"/>
            </w:pPr>
            <w:r/>
            <w:r>
              <w:rPr>
                <w:rFonts w:ascii="Arial" w:hAnsi="Arial" w:eastAsia="Arial"/>
                <w:b w:val="0"/>
                <w:sz w:val="12"/>
              </w:rPr>
              <w:t>reason</w:t>
            </w:r>
          </w:p>
        </w:tc>
        <w:tc>
          <w:tcPr>
            <w:tcW w:type="dxa" w:w="3096"/>
            <w:shd w:fill="F6F8FA"/>
            <w:vAlign w:val="top"/>
          </w:tcPr>
          <w:p>
            <w:pPr>
              <w:spacing w:after="0" w:line="240" w:lineRule="auto"/>
              <w:jc w:val="left"/>
            </w:pPr>
            <w:r/>
            <w:r>
              <w:rPr>
                <w:rFonts w:ascii="Arial" w:hAnsi="Arial" w:eastAsia="Arial"/>
                <w:b w:val="0"/>
                <w:sz w:val="12"/>
              </w:rPr>
              <w:t>TextField</w:t>
            </w:r>
          </w:p>
        </w:tc>
        <w:tc>
          <w:tcPr>
            <w:tcW w:type="dxa" w:w="7560"/>
            <w:shd w:fill="F6F8FA"/>
            <w:vAlign w:val="top"/>
          </w:tcPr>
          <w:p>
            <w:pPr>
              <w:spacing w:after="0" w:line="240" w:lineRule="auto"/>
              <w:jc w:val="left"/>
            </w:pPr>
            <w:r/>
            <w:r>
              <w:rPr>
                <w:rFonts w:ascii="Arial" w:hAnsi="Arial" w:eastAsia="Arial"/>
                <w:b w:val="0"/>
                <w:sz w:val="12"/>
              </w:rPr>
              <w:t>Required reason.</w:t>
            </w:r>
          </w:p>
        </w:tc>
      </w:tr>
      <w:tr>
        <w:tc>
          <w:tcPr>
            <w:tcW w:type="dxa" w:w="2088"/>
            <w:shd w:fill="FFFFFF"/>
            <w:vAlign w:val="top"/>
          </w:tcPr>
          <w:p>
            <w:pPr>
              <w:spacing w:after="0" w:line="240" w:lineRule="auto"/>
              <w:jc w:val="left"/>
            </w:pPr>
            <w:r/>
            <w:r>
              <w:rPr>
                <w:rFonts w:ascii="Arial" w:hAnsi="Arial" w:eastAsia="Arial"/>
                <w:b w:val="0"/>
                <w:sz w:val="12"/>
              </w:rPr>
              <w:t>CampaignOtherCost</w:t>
            </w:r>
          </w:p>
        </w:tc>
        <w:tc>
          <w:tcPr>
            <w:tcW w:type="dxa" w:w="2376"/>
            <w:shd w:fill="FFFFFF"/>
            <w:vAlign w:val="top"/>
          </w:tcPr>
          <w:p>
            <w:pPr>
              <w:spacing w:after="0" w:line="240" w:lineRule="auto"/>
              <w:jc w:val="left"/>
            </w:pPr>
            <w:r/>
            <w:r>
              <w:rPr>
                <w:rFonts w:ascii="Arial" w:hAnsi="Arial" w:eastAsia="Arial"/>
                <w:b w:val="0"/>
                <w:sz w:val="12"/>
              </w:rPr>
              <w:t>created_by</w:t>
            </w:r>
          </w:p>
        </w:tc>
        <w:tc>
          <w:tcPr>
            <w:tcW w:type="dxa" w:w="3096"/>
            <w:shd w:fill="FFFFFF"/>
            <w:vAlign w:val="top"/>
          </w:tcPr>
          <w:p>
            <w:pPr>
              <w:spacing w:after="0" w:line="240" w:lineRule="auto"/>
              <w:jc w:val="left"/>
            </w:pPr>
            <w:r/>
            <w:r>
              <w:rPr>
                <w:rFonts w:ascii="Arial" w:hAnsi="Arial" w:eastAsia="Arial"/>
                <w:b w:val="0"/>
                <w:sz w:val="12"/>
              </w:rPr>
              <w:t>ForeignKey(User)</w:t>
            </w:r>
          </w:p>
        </w:tc>
        <w:tc>
          <w:tcPr>
            <w:tcW w:type="dxa" w:w="7560"/>
            <w:shd w:fill="FFFFFF"/>
            <w:vAlign w:val="top"/>
          </w:tcPr>
          <w:p>
            <w:pPr>
              <w:spacing w:after="0" w:line="240" w:lineRule="auto"/>
              <w:jc w:val="left"/>
            </w:pPr>
            <w:r/>
            <w:r>
              <w:rPr>
                <w:rFonts w:ascii="Arial" w:hAnsi="Arial" w:eastAsia="Arial"/>
                <w:b w:val="0"/>
                <w:sz w:val="12"/>
              </w:rPr>
              <w:t>Creator.</w:t>
            </w:r>
          </w:p>
        </w:tc>
      </w:tr>
      <w:tr>
        <w:tc>
          <w:tcPr>
            <w:tcW w:type="dxa" w:w="2088"/>
            <w:shd w:fill="F6F8FA"/>
            <w:vAlign w:val="top"/>
          </w:tcPr>
          <w:p>
            <w:pPr>
              <w:spacing w:after="0" w:line="240" w:lineRule="auto"/>
              <w:jc w:val="left"/>
            </w:pPr>
            <w:r/>
            <w:r>
              <w:rPr>
                <w:rFonts w:ascii="Arial" w:hAnsi="Arial" w:eastAsia="Arial"/>
                <w:b w:val="0"/>
                <w:sz w:val="12"/>
              </w:rPr>
              <w:t>CampaignApprovalHistory</w:t>
            </w:r>
          </w:p>
        </w:tc>
        <w:tc>
          <w:tcPr>
            <w:tcW w:type="dxa" w:w="2376"/>
            <w:shd w:fill="F6F8FA"/>
            <w:vAlign w:val="top"/>
          </w:tcPr>
          <w:p>
            <w:pPr>
              <w:spacing w:after="0" w:line="240" w:lineRule="auto"/>
              <w:jc w:val="left"/>
            </w:pPr>
            <w:r/>
            <w:r>
              <w:rPr>
                <w:rFonts w:ascii="Arial" w:hAnsi="Arial" w:eastAsia="Arial"/>
                <w:b w:val="0"/>
                <w:sz w:val="12"/>
              </w:rPr>
              <w:t>campaign</w:t>
            </w:r>
          </w:p>
        </w:tc>
        <w:tc>
          <w:tcPr>
            <w:tcW w:type="dxa" w:w="3096"/>
            <w:shd w:fill="F6F8FA"/>
            <w:vAlign w:val="top"/>
          </w:tcPr>
          <w:p>
            <w:pPr>
              <w:spacing w:after="0" w:line="240" w:lineRule="auto"/>
              <w:jc w:val="left"/>
            </w:pPr>
            <w:r/>
            <w:r>
              <w:rPr>
                <w:rFonts w:ascii="Arial" w:hAnsi="Arial" w:eastAsia="Arial"/>
                <w:b w:val="0"/>
                <w:sz w:val="12"/>
              </w:rPr>
              <w:t>ForeignKey(Campaign)</w:t>
            </w:r>
          </w:p>
        </w:tc>
        <w:tc>
          <w:tcPr>
            <w:tcW w:type="dxa" w:w="7560"/>
            <w:shd w:fill="F6F8FA"/>
            <w:vAlign w:val="top"/>
          </w:tcPr>
          <w:p>
            <w:pPr>
              <w:spacing w:after="0" w:line="240" w:lineRule="auto"/>
              <w:jc w:val="left"/>
            </w:pPr>
            <w:r/>
            <w:r>
              <w:rPr>
                <w:rFonts w:ascii="Arial" w:hAnsi="Arial" w:eastAsia="Arial"/>
                <w:b w:val="0"/>
                <w:sz w:val="12"/>
              </w:rPr>
              <w:t>Parent campaign.</w:t>
            </w:r>
          </w:p>
        </w:tc>
      </w:tr>
      <w:tr>
        <w:tc>
          <w:tcPr>
            <w:tcW w:type="dxa" w:w="2088"/>
            <w:shd w:fill="FFFFFF"/>
            <w:vAlign w:val="top"/>
          </w:tcPr>
          <w:p>
            <w:pPr>
              <w:spacing w:after="0" w:line="240" w:lineRule="auto"/>
              <w:jc w:val="left"/>
            </w:pPr>
            <w:r/>
            <w:r>
              <w:rPr>
                <w:rFonts w:ascii="Arial" w:hAnsi="Arial" w:eastAsia="Arial"/>
                <w:b w:val="0"/>
                <w:sz w:val="12"/>
              </w:rPr>
              <w:t>CampaignApprovalHistory</w:t>
            </w:r>
          </w:p>
        </w:tc>
        <w:tc>
          <w:tcPr>
            <w:tcW w:type="dxa" w:w="2376"/>
            <w:shd w:fill="FFFFFF"/>
            <w:vAlign w:val="top"/>
          </w:tcPr>
          <w:p>
            <w:pPr>
              <w:spacing w:after="0" w:line="240" w:lineRule="auto"/>
              <w:jc w:val="left"/>
            </w:pPr>
            <w:r/>
            <w:r>
              <w:rPr>
                <w:rFonts w:ascii="Arial" w:hAnsi="Arial" w:eastAsia="Arial"/>
                <w:b w:val="0"/>
                <w:sz w:val="12"/>
              </w:rPr>
              <w:t>old_status / new_status</w:t>
            </w:r>
          </w:p>
        </w:tc>
        <w:tc>
          <w:tcPr>
            <w:tcW w:type="dxa" w:w="3096"/>
            <w:shd w:fill="FFFFFF"/>
            <w:vAlign w:val="top"/>
          </w:tcPr>
          <w:p>
            <w:pPr>
              <w:spacing w:after="0" w:line="240" w:lineRule="auto"/>
              <w:jc w:val="left"/>
            </w:pPr>
            <w:r/>
            <w:r>
              <w:rPr>
                <w:rFonts w:ascii="Arial" w:hAnsi="Arial" w:eastAsia="Arial"/>
                <w:b w:val="0"/>
                <w:sz w:val="12"/>
              </w:rPr>
              <w:t>CharField choices</w:t>
            </w:r>
          </w:p>
        </w:tc>
        <w:tc>
          <w:tcPr>
            <w:tcW w:type="dxa" w:w="7560"/>
            <w:shd w:fill="FFFFFF"/>
            <w:vAlign w:val="top"/>
          </w:tcPr>
          <w:p>
            <w:pPr>
              <w:spacing w:after="0" w:line="240" w:lineRule="auto"/>
              <w:jc w:val="left"/>
            </w:pPr>
            <w:r/>
            <w:r>
              <w:rPr>
                <w:rFonts w:ascii="Arial" w:hAnsi="Arial" w:eastAsia="Arial"/>
                <w:b w:val="0"/>
                <w:sz w:val="12"/>
              </w:rPr>
              <w:t>Approval transition.</w:t>
            </w:r>
          </w:p>
        </w:tc>
      </w:tr>
      <w:tr>
        <w:tc>
          <w:tcPr>
            <w:tcW w:type="dxa" w:w="2088"/>
            <w:shd w:fill="F6F8FA"/>
            <w:vAlign w:val="top"/>
          </w:tcPr>
          <w:p>
            <w:pPr>
              <w:spacing w:after="0" w:line="240" w:lineRule="auto"/>
              <w:jc w:val="left"/>
            </w:pPr>
            <w:r/>
            <w:r>
              <w:rPr>
                <w:rFonts w:ascii="Arial" w:hAnsi="Arial" w:eastAsia="Arial"/>
                <w:b w:val="0"/>
                <w:sz w:val="12"/>
              </w:rPr>
              <w:t>CampaignApprovalHistory</w:t>
            </w:r>
          </w:p>
        </w:tc>
        <w:tc>
          <w:tcPr>
            <w:tcW w:type="dxa" w:w="2376"/>
            <w:shd w:fill="F6F8FA"/>
            <w:vAlign w:val="top"/>
          </w:tcPr>
          <w:p>
            <w:pPr>
              <w:spacing w:after="0" w:line="240" w:lineRule="auto"/>
              <w:jc w:val="left"/>
            </w:pPr>
            <w:r/>
            <w:r>
              <w:rPr>
                <w:rFonts w:ascii="Arial" w:hAnsi="Arial" w:eastAsia="Arial"/>
                <w:b w:val="0"/>
                <w:sz w:val="12"/>
              </w:rPr>
              <w:t>reason</w:t>
            </w:r>
          </w:p>
        </w:tc>
        <w:tc>
          <w:tcPr>
            <w:tcW w:type="dxa" w:w="3096"/>
            <w:shd w:fill="F6F8FA"/>
            <w:vAlign w:val="top"/>
          </w:tcPr>
          <w:p>
            <w:pPr>
              <w:spacing w:after="0" w:line="240" w:lineRule="auto"/>
              <w:jc w:val="left"/>
            </w:pPr>
            <w:r/>
            <w:r>
              <w:rPr>
                <w:rFonts w:ascii="Arial" w:hAnsi="Arial" w:eastAsia="Arial"/>
                <w:b w:val="0"/>
                <w:sz w:val="12"/>
              </w:rPr>
              <w:t>TextField</w:t>
            </w:r>
          </w:p>
        </w:tc>
        <w:tc>
          <w:tcPr>
            <w:tcW w:type="dxa" w:w="7560"/>
            <w:shd w:fill="F6F8FA"/>
            <w:vAlign w:val="top"/>
          </w:tcPr>
          <w:p>
            <w:pPr>
              <w:spacing w:after="0" w:line="240" w:lineRule="auto"/>
              <w:jc w:val="left"/>
            </w:pPr>
            <w:r/>
            <w:r>
              <w:rPr>
                <w:rFonts w:ascii="Arial" w:hAnsi="Arial" w:eastAsia="Arial"/>
                <w:b w:val="0"/>
                <w:sz w:val="12"/>
              </w:rPr>
              <w:t>Mandatory for semi-approved/rejected.</w:t>
            </w:r>
          </w:p>
        </w:tc>
      </w:tr>
      <w:tr>
        <w:tc>
          <w:tcPr>
            <w:tcW w:type="dxa" w:w="2088"/>
            <w:shd w:fill="FFFFFF"/>
            <w:vAlign w:val="top"/>
          </w:tcPr>
          <w:p>
            <w:pPr>
              <w:spacing w:after="0" w:line="240" w:lineRule="auto"/>
              <w:jc w:val="left"/>
            </w:pPr>
            <w:r/>
            <w:r>
              <w:rPr>
                <w:rFonts w:ascii="Arial" w:hAnsi="Arial" w:eastAsia="Arial"/>
                <w:b w:val="0"/>
                <w:sz w:val="12"/>
              </w:rPr>
              <w:t>CampaignApprovalHistory</w:t>
            </w:r>
          </w:p>
        </w:tc>
        <w:tc>
          <w:tcPr>
            <w:tcW w:type="dxa" w:w="2376"/>
            <w:shd w:fill="FFFFFF"/>
            <w:vAlign w:val="top"/>
          </w:tcPr>
          <w:p>
            <w:pPr>
              <w:spacing w:after="0" w:line="240" w:lineRule="auto"/>
              <w:jc w:val="left"/>
            </w:pPr>
            <w:r/>
            <w:r>
              <w:rPr>
                <w:rFonts w:ascii="Arial" w:hAnsi="Arial" w:eastAsia="Arial"/>
                <w:b w:val="0"/>
                <w:sz w:val="12"/>
              </w:rPr>
              <w:t>decided_by</w:t>
            </w:r>
          </w:p>
        </w:tc>
        <w:tc>
          <w:tcPr>
            <w:tcW w:type="dxa" w:w="3096"/>
            <w:shd w:fill="FFFFFF"/>
            <w:vAlign w:val="top"/>
          </w:tcPr>
          <w:p>
            <w:pPr>
              <w:spacing w:after="0" w:line="240" w:lineRule="auto"/>
              <w:jc w:val="left"/>
            </w:pPr>
            <w:r/>
            <w:r>
              <w:rPr>
                <w:rFonts w:ascii="Arial" w:hAnsi="Arial" w:eastAsia="Arial"/>
                <w:b w:val="0"/>
                <w:sz w:val="12"/>
              </w:rPr>
              <w:t>ForeignKey(User)</w:t>
            </w:r>
          </w:p>
        </w:tc>
        <w:tc>
          <w:tcPr>
            <w:tcW w:type="dxa" w:w="7560"/>
            <w:shd w:fill="FFFFFF"/>
            <w:vAlign w:val="top"/>
          </w:tcPr>
          <w:p>
            <w:pPr>
              <w:spacing w:after="0" w:line="240" w:lineRule="auto"/>
              <w:jc w:val="left"/>
            </w:pPr>
            <w:r/>
            <w:r>
              <w:rPr>
                <w:rFonts w:ascii="Arial" w:hAnsi="Arial" w:eastAsia="Arial"/>
                <w:b w:val="0"/>
                <w:sz w:val="12"/>
              </w:rPr>
              <w:t>Finance actor.</w:t>
            </w:r>
          </w:p>
        </w:tc>
      </w:tr>
      <w:tr>
        <w:tc>
          <w:tcPr>
            <w:tcW w:type="dxa" w:w="2088"/>
            <w:shd w:fill="F6F8FA"/>
            <w:vAlign w:val="top"/>
          </w:tcPr>
          <w:p>
            <w:pPr>
              <w:spacing w:after="0" w:line="240" w:lineRule="auto"/>
              <w:jc w:val="left"/>
            </w:pPr>
            <w:r/>
            <w:r>
              <w:rPr>
                <w:rFonts w:ascii="Arial" w:hAnsi="Arial" w:eastAsia="Arial"/>
                <w:b w:val="0"/>
                <w:sz w:val="12"/>
              </w:rPr>
              <w:t>CampaignApprovalHistory</w:t>
            </w:r>
          </w:p>
        </w:tc>
        <w:tc>
          <w:tcPr>
            <w:tcW w:type="dxa" w:w="2376"/>
            <w:shd w:fill="F6F8FA"/>
            <w:vAlign w:val="top"/>
          </w:tcPr>
          <w:p>
            <w:pPr>
              <w:spacing w:after="0" w:line="240" w:lineRule="auto"/>
              <w:jc w:val="left"/>
            </w:pPr>
            <w:r/>
            <w:r>
              <w:rPr>
                <w:rFonts w:ascii="Arial" w:hAnsi="Arial" w:eastAsia="Arial"/>
                <w:b w:val="0"/>
                <w:sz w:val="12"/>
              </w:rPr>
              <w:t>decided_at</w:t>
            </w:r>
          </w:p>
        </w:tc>
        <w:tc>
          <w:tcPr>
            <w:tcW w:type="dxa" w:w="3096"/>
            <w:shd w:fill="F6F8FA"/>
            <w:vAlign w:val="top"/>
          </w:tcPr>
          <w:p>
            <w:pPr>
              <w:spacing w:after="0" w:line="240" w:lineRule="auto"/>
              <w:jc w:val="left"/>
            </w:pPr>
            <w:r/>
            <w:r>
              <w:rPr>
                <w:rFonts w:ascii="Arial" w:hAnsi="Arial" w:eastAsia="Arial"/>
                <w:b w:val="0"/>
                <w:sz w:val="12"/>
              </w:rPr>
              <w:t>DateTimeField</w:t>
            </w:r>
          </w:p>
        </w:tc>
        <w:tc>
          <w:tcPr>
            <w:tcW w:type="dxa" w:w="7560"/>
            <w:shd w:fill="F6F8FA"/>
            <w:vAlign w:val="top"/>
          </w:tcPr>
          <w:p>
            <w:pPr>
              <w:spacing w:after="0" w:line="240" w:lineRule="auto"/>
              <w:jc w:val="left"/>
            </w:pPr>
            <w:r/>
            <w:r>
              <w:rPr>
                <w:rFonts w:ascii="Arial" w:hAnsi="Arial" w:eastAsia="Arial"/>
                <w:b w:val="0"/>
                <w:sz w:val="12"/>
              </w:rPr>
              <w:t>Timestamp.</w:t>
            </w:r>
          </w:p>
        </w:tc>
      </w:tr>
      <w:tr>
        <w:tc>
          <w:tcPr>
            <w:tcW w:type="dxa" w:w="2088"/>
            <w:shd w:fill="FFFFFF"/>
            <w:vAlign w:val="top"/>
          </w:tcPr>
          <w:p>
            <w:pPr>
              <w:spacing w:after="0" w:line="240" w:lineRule="auto"/>
              <w:jc w:val="left"/>
            </w:pPr>
            <w:r/>
            <w:r>
              <w:rPr>
                <w:rFonts w:ascii="Arial" w:hAnsi="Arial" w:eastAsia="Arial"/>
                <w:b w:val="0"/>
                <w:sz w:val="12"/>
              </w:rPr>
              <w:t>CampaignKPIResult</w:t>
            </w:r>
          </w:p>
        </w:tc>
        <w:tc>
          <w:tcPr>
            <w:tcW w:type="dxa" w:w="2376"/>
            <w:shd w:fill="FFFFFF"/>
            <w:vAlign w:val="top"/>
          </w:tcPr>
          <w:p>
            <w:pPr>
              <w:spacing w:after="0" w:line="240" w:lineRule="auto"/>
              <w:jc w:val="left"/>
            </w:pPr>
            <w:r/>
            <w:r>
              <w:rPr>
                <w:rFonts w:ascii="Arial" w:hAnsi="Arial" w:eastAsia="Arial"/>
                <w:b w:val="0"/>
                <w:sz w:val="12"/>
              </w:rPr>
              <w:t>campaign</w:t>
            </w:r>
          </w:p>
        </w:tc>
        <w:tc>
          <w:tcPr>
            <w:tcW w:type="dxa" w:w="3096"/>
            <w:shd w:fill="FFFFFF"/>
            <w:vAlign w:val="top"/>
          </w:tcPr>
          <w:p>
            <w:pPr>
              <w:spacing w:after="0" w:line="240" w:lineRule="auto"/>
              <w:jc w:val="left"/>
            </w:pPr>
            <w:r/>
            <w:r>
              <w:rPr>
                <w:rFonts w:ascii="Arial" w:hAnsi="Arial" w:eastAsia="Arial"/>
                <w:b w:val="0"/>
                <w:sz w:val="12"/>
              </w:rPr>
              <w:t>ForeignKey(Campaign)</w:t>
            </w:r>
          </w:p>
        </w:tc>
        <w:tc>
          <w:tcPr>
            <w:tcW w:type="dxa" w:w="7560"/>
            <w:shd w:fill="FFFFFF"/>
            <w:vAlign w:val="top"/>
          </w:tcPr>
          <w:p>
            <w:pPr>
              <w:spacing w:after="0" w:line="240" w:lineRule="auto"/>
              <w:jc w:val="left"/>
            </w:pPr>
            <w:r/>
            <w:r>
              <w:rPr>
                <w:rFonts w:ascii="Arial" w:hAnsi="Arial" w:eastAsia="Arial"/>
                <w:b w:val="0"/>
                <w:sz w:val="12"/>
              </w:rPr>
              <w:t>Parent campaign.</w:t>
            </w:r>
          </w:p>
        </w:tc>
      </w:tr>
      <w:tr>
        <w:tc>
          <w:tcPr>
            <w:tcW w:type="dxa" w:w="2088"/>
            <w:shd w:fill="F6F8FA"/>
            <w:vAlign w:val="top"/>
          </w:tcPr>
          <w:p>
            <w:pPr>
              <w:spacing w:after="0" w:line="240" w:lineRule="auto"/>
              <w:jc w:val="left"/>
            </w:pPr>
            <w:r/>
            <w:r>
              <w:rPr>
                <w:rFonts w:ascii="Arial" w:hAnsi="Arial" w:eastAsia="Arial"/>
                <w:b w:val="0"/>
                <w:sz w:val="12"/>
              </w:rPr>
              <w:t>CampaignKPIResult</w:t>
            </w:r>
          </w:p>
        </w:tc>
        <w:tc>
          <w:tcPr>
            <w:tcW w:type="dxa" w:w="2376"/>
            <w:shd w:fill="F6F8FA"/>
            <w:vAlign w:val="top"/>
          </w:tcPr>
          <w:p>
            <w:pPr>
              <w:spacing w:after="0" w:line="240" w:lineRule="auto"/>
              <w:jc w:val="left"/>
            </w:pPr>
            <w:r/>
            <w:r>
              <w:rPr>
                <w:rFonts w:ascii="Arial" w:hAnsi="Arial" w:eastAsia="Arial"/>
                <w:b w:val="0"/>
                <w:sz w:val="12"/>
              </w:rPr>
              <w:t>metric_code</w:t>
            </w:r>
          </w:p>
        </w:tc>
        <w:tc>
          <w:tcPr>
            <w:tcW w:type="dxa" w:w="3096"/>
            <w:shd w:fill="F6F8FA"/>
            <w:vAlign w:val="top"/>
          </w:tcPr>
          <w:p>
            <w:pPr>
              <w:spacing w:after="0" w:line="240" w:lineRule="auto"/>
              <w:jc w:val="left"/>
            </w:pPr>
            <w:r/>
            <w:r>
              <w:rPr>
                <w:rFonts w:ascii="Arial" w:hAnsi="Arial" w:eastAsia="Arial"/>
                <w:b w:val="0"/>
                <w:sz w:val="12"/>
              </w:rPr>
              <w:t>CharField(100)</w:t>
            </w:r>
          </w:p>
        </w:tc>
        <w:tc>
          <w:tcPr>
            <w:tcW w:type="dxa" w:w="7560"/>
            <w:shd w:fill="F6F8FA"/>
            <w:vAlign w:val="top"/>
          </w:tcPr>
          <w:p>
            <w:pPr>
              <w:spacing w:after="0" w:line="240" w:lineRule="auto"/>
              <w:jc w:val="left"/>
            </w:pPr>
            <w:r/>
            <w:r>
              <w:rPr>
                <w:rFonts w:ascii="Arial" w:hAnsi="Arial" w:eastAsia="Arial"/>
                <w:b w:val="0"/>
                <w:sz w:val="12"/>
              </w:rPr>
              <w:t>leads, attendees, CPL, reach, impressions, etc.</w:t>
            </w:r>
          </w:p>
        </w:tc>
      </w:tr>
      <w:tr>
        <w:tc>
          <w:tcPr>
            <w:tcW w:type="dxa" w:w="2088"/>
            <w:shd w:fill="FFFFFF"/>
            <w:vAlign w:val="top"/>
          </w:tcPr>
          <w:p>
            <w:pPr>
              <w:spacing w:after="0" w:line="240" w:lineRule="auto"/>
              <w:jc w:val="left"/>
            </w:pPr>
            <w:r/>
            <w:r>
              <w:rPr>
                <w:rFonts w:ascii="Arial" w:hAnsi="Arial" w:eastAsia="Arial"/>
                <w:b w:val="0"/>
                <w:sz w:val="12"/>
              </w:rPr>
              <w:t>CampaignKPIResult</w:t>
            </w:r>
          </w:p>
        </w:tc>
        <w:tc>
          <w:tcPr>
            <w:tcW w:type="dxa" w:w="2376"/>
            <w:shd w:fill="FFFFFF"/>
            <w:vAlign w:val="top"/>
          </w:tcPr>
          <w:p>
            <w:pPr>
              <w:spacing w:after="0" w:line="240" w:lineRule="auto"/>
              <w:jc w:val="left"/>
            </w:pPr>
            <w:r/>
            <w:r>
              <w:rPr>
                <w:rFonts w:ascii="Arial" w:hAnsi="Arial" w:eastAsia="Arial"/>
                <w:b w:val="0"/>
                <w:sz w:val="12"/>
              </w:rPr>
              <w:t>metric_value</w:t>
            </w:r>
          </w:p>
        </w:tc>
        <w:tc>
          <w:tcPr>
            <w:tcW w:type="dxa" w:w="3096"/>
            <w:shd w:fill="FFFFFF"/>
            <w:vAlign w:val="top"/>
          </w:tcPr>
          <w:p>
            <w:pPr>
              <w:spacing w:after="0" w:line="240" w:lineRule="auto"/>
              <w:jc w:val="left"/>
            </w:pPr>
            <w:r/>
            <w:r>
              <w:rPr>
                <w:rFonts w:ascii="Arial" w:hAnsi="Arial" w:eastAsia="Arial"/>
                <w:b w:val="0"/>
                <w:sz w:val="12"/>
              </w:rPr>
              <w:t>DecimalField(14,2)</w:t>
            </w:r>
          </w:p>
        </w:tc>
        <w:tc>
          <w:tcPr>
            <w:tcW w:type="dxa" w:w="7560"/>
            <w:shd w:fill="FFFFFF"/>
            <w:vAlign w:val="top"/>
          </w:tcPr>
          <w:p>
            <w:pPr>
              <w:spacing w:after="0" w:line="240" w:lineRule="auto"/>
              <w:jc w:val="left"/>
            </w:pPr>
            <w:r/>
            <w:r>
              <w:rPr>
                <w:rFonts w:ascii="Arial" w:hAnsi="Arial" w:eastAsia="Arial"/>
                <w:b w:val="0"/>
                <w:sz w:val="12"/>
              </w:rPr>
              <w:t>Calculated/stored result.</w:t>
            </w:r>
          </w:p>
        </w:tc>
      </w:tr>
      <w:tr>
        <w:tc>
          <w:tcPr>
            <w:tcW w:type="dxa" w:w="2088"/>
            <w:shd w:fill="F6F8FA"/>
            <w:vAlign w:val="top"/>
          </w:tcPr>
          <w:p>
            <w:pPr>
              <w:spacing w:after="0" w:line="240" w:lineRule="auto"/>
              <w:jc w:val="left"/>
            </w:pPr>
            <w:r/>
            <w:r>
              <w:rPr>
                <w:rFonts w:ascii="Arial" w:hAnsi="Arial" w:eastAsia="Arial"/>
                <w:b w:val="0"/>
                <w:sz w:val="12"/>
              </w:rPr>
              <w:t>CampaignKPIResult</w:t>
            </w:r>
          </w:p>
        </w:tc>
        <w:tc>
          <w:tcPr>
            <w:tcW w:type="dxa" w:w="2376"/>
            <w:shd w:fill="F6F8FA"/>
            <w:vAlign w:val="top"/>
          </w:tcPr>
          <w:p>
            <w:pPr>
              <w:spacing w:after="0" w:line="240" w:lineRule="auto"/>
              <w:jc w:val="left"/>
            </w:pPr>
            <w:r/>
            <w:r>
              <w:rPr>
                <w:rFonts w:ascii="Arial" w:hAnsi="Arial" w:eastAsia="Arial"/>
                <w:b w:val="0"/>
                <w:sz w:val="12"/>
              </w:rPr>
              <w:t>calculated_at</w:t>
            </w:r>
          </w:p>
        </w:tc>
        <w:tc>
          <w:tcPr>
            <w:tcW w:type="dxa" w:w="3096"/>
            <w:shd w:fill="F6F8FA"/>
            <w:vAlign w:val="top"/>
          </w:tcPr>
          <w:p>
            <w:pPr>
              <w:spacing w:after="0" w:line="240" w:lineRule="auto"/>
              <w:jc w:val="left"/>
            </w:pPr>
            <w:r/>
            <w:r>
              <w:rPr>
                <w:rFonts w:ascii="Arial" w:hAnsi="Arial" w:eastAsia="Arial"/>
                <w:b w:val="0"/>
                <w:sz w:val="12"/>
              </w:rPr>
              <w:t>DateTimeField</w:t>
            </w:r>
          </w:p>
        </w:tc>
        <w:tc>
          <w:tcPr>
            <w:tcW w:type="dxa" w:w="7560"/>
            <w:shd w:fill="F6F8FA"/>
            <w:vAlign w:val="top"/>
          </w:tcPr>
          <w:p>
            <w:pPr>
              <w:spacing w:after="0" w:line="240" w:lineRule="auto"/>
              <w:jc w:val="left"/>
            </w:pPr>
            <w:r/>
            <w:r>
              <w:rPr>
                <w:rFonts w:ascii="Arial" w:hAnsi="Arial" w:eastAsia="Arial"/>
                <w:b w:val="0"/>
                <w:sz w:val="12"/>
              </w:rPr>
              <w:t>Last refresh.</w:t>
            </w:r>
          </w:p>
        </w:tc>
      </w:tr>
      <w:tr>
        <w:tc>
          <w:tcPr>
            <w:tcW w:type="dxa" w:w="2088"/>
            <w:shd w:fill="FFFFFF"/>
            <w:vAlign w:val="top"/>
          </w:tcPr>
          <w:p>
            <w:pPr>
              <w:spacing w:after="0" w:line="240" w:lineRule="auto"/>
              <w:jc w:val="left"/>
            </w:pPr>
            <w:r/>
            <w:r>
              <w:rPr>
                <w:rFonts w:ascii="Arial" w:hAnsi="Arial" w:eastAsia="Arial"/>
                <w:b w:val="0"/>
                <w:sz w:val="12"/>
              </w:rPr>
              <w:t>LeadCampaignAttribution</w:t>
            </w:r>
          </w:p>
        </w:tc>
        <w:tc>
          <w:tcPr>
            <w:tcW w:type="dxa" w:w="2376"/>
            <w:shd w:fill="FFFFFF"/>
            <w:vAlign w:val="top"/>
          </w:tcPr>
          <w:p>
            <w:pPr>
              <w:spacing w:after="0" w:line="240" w:lineRule="auto"/>
              <w:jc w:val="left"/>
            </w:pPr>
            <w:r/>
            <w:r>
              <w:rPr>
                <w:rFonts w:ascii="Arial" w:hAnsi="Arial" w:eastAsia="Arial"/>
                <w:b w:val="0"/>
                <w:sz w:val="12"/>
              </w:rPr>
              <w:t>lead</w:t>
            </w:r>
          </w:p>
        </w:tc>
        <w:tc>
          <w:tcPr>
            <w:tcW w:type="dxa" w:w="3096"/>
            <w:shd w:fill="FFFFFF"/>
            <w:vAlign w:val="top"/>
          </w:tcPr>
          <w:p>
            <w:pPr>
              <w:spacing w:after="0" w:line="240" w:lineRule="auto"/>
              <w:jc w:val="left"/>
            </w:pPr>
            <w:r/>
            <w:r>
              <w:rPr>
                <w:rFonts w:ascii="Arial" w:hAnsi="Arial" w:eastAsia="Arial"/>
                <w:b w:val="0"/>
                <w:sz w:val="12"/>
              </w:rPr>
              <w:t>ForeignKey(Lead)</w:t>
            </w:r>
          </w:p>
        </w:tc>
        <w:tc>
          <w:tcPr>
            <w:tcW w:type="dxa" w:w="7560"/>
            <w:shd w:fill="FFFFFF"/>
            <w:vAlign w:val="top"/>
          </w:tcPr>
          <w:p>
            <w:pPr>
              <w:spacing w:after="0" w:line="240" w:lineRule="auto"/>
              <w:jc w:val="left"/>
            </w:pPr>
            <w:r/>
            <w:r>
              <w:rPr>
                <w:rFonts w:ascii="Arial" w:hAnsi="Arial" w:eastAsia="Arial"/>
                <w:b w:val="0"/>
                <w:sz w:val="12"/>
              </w:rPr>
              <w:t>Attributed lead.</w:t>
            </w:r>
          </w:p>
        </w:tc>
      </w:tr>
      <w:tr>
        <w:tc>
          <w:tcPr>
            <w:tcW w:type="dxa" w:w="2088"/>
            <w:shd w:fill="F6F8FA"/>
            <w:vAlign w:val="top"/>
          </w:tcPr>
          <w:p>
            <w:pPr>
              <w:spacing w:after="0" w:line="240" w:lineRule="auto"/>
              <w:jc w:val="left"/>
            </w:pPr>
            <w:r/>
            <w:r>
              <w:rPr>
                <w:rFonts w:ascii="Arial" w:hAnsi="Arial" w:eastAsia="Arial"/>
                <w:b w:val="0"/>
                <w:sz w:val="12"/>
              </w:rPr>
              <w:t>LeadCampaignAttribution</w:t>
            </w:r>
          </w:p>
        </w:tc>
        <w:tc>
          <w:tcPr>
            <w:tcW w:type="dxa" w:w="2376"/>
            <w:shd w:fill="F6F8FA"/>
            <w:vAlign w:val="top"/>
          </w:tcPr>
          <w:p>
            <w:pPr>
              <w:spacing w:after="0" w:line="240" w:lineRule="auto"/>
              <w:jc w:val="left"/>
            </w:pPr>
            <w:r/>
            <w:r>
              <w:rPr>
                <w:rFonts w:ascii="Arial" w:hAnsi="Arial" w:eastAsia="Arial"/>
                <w:b w:val="0"/>
                <w:sz w:val="12"/>
              </w:rPr>
              <w:t>campaign</w:t>
            </w:r>
          </w:p>
        </w:tc>
        <w:tc>
          <w:tcPr>
            <w:tcW w:type="dxa" w:w="3096"/>
            <w:shd w:fill="F6F8FA"/>
            <w:vAlign w:val="top"/>
          </w:tcPr>
          <w:p>
            <w:pPr>
              <w:spacing w:after="0" w:line="240" w:lineRule="auto"/>
              <w:jc w:val="left"/>
            </w:pPr>
            <w:r/>
            <w:r>
              <w:rPr>
                <w:rFonts w:ascii="Arial" w:hAnsi="Arial" w:eastAsia="Arial"/>
                <w:b w:val="0"/>
                <w:sz w:val="12"/>
              </w:rPr>
              <w:t>ForeignKey(Campaign)</w:t>
            </w:r>
          </w:p>
        </w:tc>
        <w:tc>
          <w:tcPr>
            <w:tcW w:type="dxa" w:w="7560"/>
            <w:shd w:fill="F6F8FA"/>
            <w:vAlign w:val="top"/>
          </w:tcPr>
          <w:p>
            <w:pPr>
              <w:spacing w:after="0" w:line="240" w:lineRule="auto"/>
              <w:jc w:val="left"/>
            </w:pPr>
            <w:r/>
            <w:r>
              <w:rPr>
                <w:rFonts w:ascii="Arial" w:hAnsi="Arial" w:eastAsia="Arial"/>
                <w:b w:val="0"/>
                <w:sz w:val="12"/>
              </w:rPr>
              <w:t>Campaign.</w:t>
            </w:r>
          </w:p>
        </w:tc>
      </w:tr>
      <w:tr>
        <w:tc>
          <w:tcPr>
            <w:tcW w:type="dxa" w:w="2088"/>
            <w:shd w:fill="FFFFFF"/>
            <w:vAlign w:val="top"/>
          </w:tcPr>
          <w:p>
            <w:pPr>
              <w:spacing w:after="0" w:line="240" w:lineRule="auto"/>
              <w:jc w:val="left"/>
            </w:pPr>
            <w:r/>
            <w:r>
              <w:rPr>
                <w:rFonts w:ascii="Arial" w:hAnsi="Arial" w:eastAsia="Arial"/>
                <w:b w:val="0"/>
                <w:sz w:val="12"/>
              </w:rPr>
              <w:t>LeadCampaignAttribution</w:t>
            </w:r>
          </w:p>
        </w:tc>
        <w:tc>
          <w:tcPr>
            <w:tcW w:type="dxa" w:w="2376"/>
            <w:shd w:fill="FFFFFF"/>
            <w:vAlign w:val="top"/>
          </w:tcPr>
          <w:p>
            <w:pPr>
              <w:spacing w:after="0" w:line="240" w:lineRule="auto"/>
              <w:jc w:val="left"/>
            </w:pPr>
            <w:r/>
            <w:r>
              <w:rPr>
                <w:rFonts w:ascii="Arial" w:hAnsi="Arial" w:eastAsia="Arial"/>
                <w:b w:val="0"/>
                <w:sz w:val="12"/>
              </w:rPr>
              <w:t>campaign_type</w:t>
            </w:r>
          </w:p>
        </w:tc>
        <w:tc>
          <w:tcPr>
            <w:tcW w:type="dxa" w:w="3096"/>
            <w:shd w:fill="FFFFFF"/>
            <w:vAlign w:val="top"/>
          </w:tcPr>
          <w:p>
            <w:pPr>
              <w:spacing w:after="0" w:line="240" w:lineRule="auto"/>
              <w:jc w:val="left"/>
            </w:pPr>
            <w:r/>
            <w:r>
              <w:rPr>
                <w:rFonts w:ascii="Arial" w:hAnsi="Arial" w:eastAsia="Arial"/>
                <w:b w:val="0"/>
                <w:sz w:val="12"/>
              </w:rPr>
              <w:t>CharField</w:t>
            </w:r>
          </w:p>
        </w:tc>
        <w:tc>
          <w:tcPr>
            <w:tcW w:type="dxa" w:w="7560"/>
            <w:shd w:fill="FFFFFF"/>
            <w:vAlign w:val="top"/>
          </w:tcPr>
          <w:p>
            <w:pPr>
              <w:spacing w:after="0" w:line="240" w:lineRule="auto"/>
              <w:jc w:val="left"/>
            </w:pPr>
            <w:r/>
            <w:r>
              <w:rPr>
                <w:rFonts w:ascii="Arial" w:hAnsi="Arial" w:eastAsia="Arial"/>
                <w:b w:val="0"/>
                <w:sz w:val="12"/>
              </w:rPr>
              <w:t>Event/TV/Street/Social/Exhibition.</w:t>
            </w:r>
          </w:p>
        </w:tc>
      </w:tr>
      <w:tr>
        <w:tc>
          <w:tcPr>
            <w:tcW w:type="dxa" w:w="2088"/>
            <w:shd w:fill="F6F8FA"/>
            <w:vAlign w:val="top"/>
          </w:tcPr>
          <w:p>
            <w:pPr>
              <w:spacing w:after="0" w:line="240" w:lineRule="auto"/>
              <w:jc w:val="left"/>
            </w:pPr>
            <w:r/>
            <w:r>
              <w:rPr>
                <w:rFonts w:ascii="Arial" w:hAnsi="Arial" w:eastAsia="Arial"/>
                <w:b w:val="0"/>
                <w:sz w:val="12"/>
              </w:rPr>
              <w:t>LeadCampaignAttribution</w:t>
            </w:r>
          </w:p>
        </w:tc>
        <w:tc>
          <w:tcPr>
            <w:tcW w:type="dxa" w:w="2376"/>
            <w:shd w:fill="F6F8FA"/>
            <w:vAlign w:val="top"/>
          </w:tcPr>
          <w:p>
            <w:pPr>
              <w:spacing w:after="0" w:line="240" w:lineRule="auto"/>
              <w:jc w:val="left"/>
            </w:pPr>
            <w:r/>
            <w:r>
              <w:rPr>
                <w:rFonts w:ascii="Arial" w:hAnsi="Arial" w:eastAsia="Arial"/>
                <w:b w:val="0"/>
                <w:sz w:val="12"/>
              </w:rPr>
              <w:t>child_object_id</w:t>
            </w:r>
          </w:p>
        </w:tc>
        <w:tc>
          <w:tcPr>
            <w:tcW w:type="dxa" w:w="3096"/>
            <w:shd w:fill="F6F8FA"/>
            <w:vAlign w:val="top"/>
          </w:tcPr>
          <w:p>
            <w:pPr>
              <w:spacing w:after="0" w:line="240" w:lineRule="auto"/>
              <w:jc w:val="left"/>
            </w:pPr>
            <w:r/>
            <w:r>
              <w:rPr>
                <w:rFonts w:ascii="Arial" w:hAnsi="Arial" w:eastAsia="Arial"/>
                <w:b w:val="0"/>
                <w:sz w:val="12"/>
              </w:rPr>
              <w:t>UUIDField(null=True)</w:t>
            </w:r>
          </w:p>
        </w:tc>
        <w:tc>
          <w:tcPr>
            <w:tcW w:type="dxa" w:w="7560"/>
            <w:shd w:fill="F6F8FA"/>
            <w:vAlign w:val="top"/>
          </w:tcPr>
          <w:p>
            <w:pPr>
              <w:spacing w:after="0" w:line="240" w:lineRule="auto"/>
              <w:jc w:val="left"/>
            </w:pPr>
            <w:r/>
            <w:r>
              <w:rPr>
                <w:rFonts w:ascii="Arial" w:hAnsi="Arial" w:eastAsia="Arial"/>
                <w:b w:val="0"/>
                <w:sz w:val="12"/>
              </w:rPr>
              <w:t>Specific campaign child record.</w:t>
            </w:r>
          </w:p>
        </w:tc>
      </w:tr>
      <w:tr>
        <w:tc>
          <w:tcPr>
            <w:tcW w:type="dxa" w:w="2088"/>
            <w:shd w:fill="FFFFFF"/>
            <w:vAlign w:val="top"/>
          </w:tcPr>
          <w:p>
            <w:pPr>
              <w:spacing w:after="0" w:line="240" w:lineRule="auto"/>
              <w:jc w:val="left"/>
            </w:pPr>
            <w:r/>
            <w:r>
              <w:rPr>
                <w:rFonts w:ascii="Arial" w:hAnsi="Arial" w:eastAsia="Arial"/>
                <w:b w:val="0"/>
                <w:sz w:val="12"/>
              </w:rPr>
              <w:t>LeadCampaignAttribution</w:t>
            </w:r>
          </w:p>
        </w:tc>
        <w:tc>
          <w:tcPr>
            <w:tcW w:type="dxa" w:w="2376"/>
            <w:shd w:fill="FFFFFF"/>
            <w:vAlign w:val="top"/>
          </w:tcPr>
          <w:p>
            <w:pPr>
              <w:spacing w:after="0" w:line="240" w:lineRule="auto"/>
              <w:jc w:val="left"/>
            </w:pPr>
            <w:r/>
            <w:r>
              <w:rPr>
                <w:rFonts w:ascii="Arial" w:hAnsi="Arial" w:eastAsia="Arial"/>
                <w:b w:val="0"/>
                <w:sz w:val="12"/>
              </w:rPr>
              <w:t>platform</w:t>
            </w:r>
          </w:p>
        </w:tc>
        <w:tc>
          <w:tcPr>
            <w:tcW w:type="dxa" w:w="3096"/>
            <w:shd w:fill="FFFFFF"/>
            <w:vAlign w:val="top"/>
          </w:tcPr>
          <w:p>
            <w:pPr>
              <w:spacing w:after="0" w:line="240" w:lineRule="auto"/>
              <w:jc w:val="left"/>
            </w:pPr>
            <w:r/>
            <w:r>
              <w:rPr>
                <w:rFonts w:ascii="Arial" w:hAnsi="Arial" w:eastAsia="Arial"/>
                <w:b w:val="0"/>
                <w:sz w:val="12"/>
              </w:rPr>
              <w:t>CharField(blank=True)</w:t>
            </w:r>
          </w:p>
        </w:tc>
        <w:tc>
          <w:tcPr>
            <w:tcW w:type="dxa" w:w="7560"/>
            <w:shd w:fill="FFFFFF"/>
            <w:vAlign w:val="top"/>
          </w:tcPr>
          <w:p>
            <w:pPr>
              <w:spacing w:after="0" w:line="240" w:lineRule="auto"/>
              <w:jc w:val="left"/>
            </w:pPr>
            <w:r/>
            <w:r>
              <w:rPr>
                <w:rFonts w:ascii="Arial" w:hAnsi="Arial" w:eastAsia="Arial"/>
                <w:b w:val="0"/>
                <w:sz w:val="12"/>
              </w:rPr>
              <w:t>Social platform if known.</w:t>
            </w:r>
          </w:p>
        </w:tc>
      </w:tr>
      <w:tr>
        <w:tc>
          <w:tcPr>
            <w:tcW w:type="dxa" w:w="2088"/>
            <w:shd w:fill="F6F8FA"/>
            <w:vAlign w:val="top"/>
          </w:tcPr>
          <w:p>
            <w:pPr>
              <w:spacing w:after="0" w:line="240" w:lineRule="auto"/>
              <w:jc w:val="left"/>
            </w:pPr>
            <w:r/>
            <w:r>
              <w:rPr>
                <w:rFonts w:ascii="Arial" w:hAnsi="Arial" w:eastAsia="Arial"/>
                <w:b w:val="0"/>
                <w:sz w:val="12"/>
              </w:rPr>
              <w:t>LeadCampaignAttribution</w:t>
            </w:r>
          </w:p>
        </w:tc>
        <w:tc>
          <w:tcPr>
            <w:tcW w:type="dxa" w:w="2376"/>
            <w:shd w:fill="F6F8FA"/>
            <w:vAlign w:val="top"/>
          </w:tcPr>
          <w:p>
            <w:pPr>
              <w:spacing w:after="0" w:line="240" w:lineRule="auto"/>
              <w:jc w:val="left"/>
            </w:pPr>
            <w:r/>
            <w:r>
              <w:rPr>
                <w:rFonts w:ascii="Arial" w:hAnsi="Arial" w:eastAsia="Arial"/>
                <w:b w:val="0"/>
                <w:sz w:val="12"/>
              </w:rPr>
              <w:t>tracking_method</w:t>
            </w:r>
          </w:p>
        </w:tc>
        <w:tc>
          <w:tcPr>
            <w:tcW w:type="dxa" w:w="3096"/>
            <w:shd w:fill="F6F8FA"/>
            <w:vAlign w:val="top"/>
          </w:tcPr>
          <w:p>
            <w:pPr>
              <w:spacing w:after="0" w:line="240" w:lineRule="auto"/>
              <w:jc w:val="left"/>
            </w:pPr>
            <w:r/>
            <w:r>
              <w:rPr>
                <w:rFonts w:ascii="Arial" w:hAnsi="Arial" w:eastAsia="Arial"/>
                <w:b w:val="0"/>
                <w:sz w:val="12"/>
              </w:rPr>
              <w:t>CharField</w:t>
            </w:r>
          </w:p>
        </w:tc>
        <w:tc>
          <w:tcPr>
            <w:tcW w:type="dxa" w:w="7560"/>
            <w:shd w:fill="F6F8FA"/>
            <w:vAlign w:val="top"/>
          </w:tcPr>
          <w:p>
            <w:pPr>
              <w:spacing w:after="0" w:line="240" w:lineRule="auto"/>
              <w:jc w:val="left"/>
            </w:pPr>
            <w:r/>
            <w:r>
              <w:rPr>
                <w:rFonts w:ascii="Arial" w:hAnsi="Arial" w:eastAsia="Arial"/>
                <w:b w:val="0"/>
                <w:sz w:val="12"/>
              </w:rPr>
              <w:t>manual, qr, landing_page, webhook, reception.</w:t>
            </w:r>
          </w:p>
        </w:tc>
      </w:tr>
    </w:tbl>
    <w:p>
      <w:pPr>
        <w:spacing w:after="40"/>
      </w:pPr>
    </w:p>
    <w:p>
      <w:pPr>
        <w:pStyle w:val="Heading2"/>
        <w:spacing w:before="120" w:after="80"/>
      </w:pPr>
      <w:r>
        <w:rPr>
          <w:rFonts w:ascii="Arial" w:hAnsi="Arial" w:eastAsia="Arial"/>
          <w:color w:val="17365D"/>
        </w:rPr>
        <w:t>25.5 Integration, Audit, Notification, and Email Entities</w:t>
      </w:r>
    </w:p>
    <w:tbl>
      <w:tblPr>
        <w:tblStyle w:val="TableGrid"/>
        <w:tblW w:type="auto" w:w="0"/>
        <w:jc w:val="center"/>
        <w:tblLayout w:type="autofit"/>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3636"/>
        <w:gridCol w:w="3636"/>
        <w:gridCol w:w="3636"/>
        <w:gridCol w:w="3636"/>
      </w:tblGrid>
      <w:tr>
        <w:trPr>
          <w:tblHeader w:val="true"/>
        </w:trPr>
        <w:tc>
          <w:tcPr>
            <w:tcW w:type="dxa" w:w="2088"/>
            <w:shd w:fill="17365D"/>
            <w:vAlign w:val="top"/>
          </w:tcPr>
          <w:p>
            <w:pPr>
              <w:spacing w:after="0" w:line="240" w:lineRule="auto"/>
              <w:jc w:val="left"/>
            </w:pPr>
            <w:r/>
            <w:r>
              <w:rPr>
                <w:rFonts w:ascii="Arial" w:hAnsi="Arial" w:eastAsia="Arial"/>
                <w:b/>
                <w:color w:val="FFFFFF"/>
                <w:sz w:val="14"/>
              </w:rPr>
              <w:t>Entity</w:t>
            </w:r>
          </w:p>
        </w:tc>
        <w:tc>
          <w:tcPr>
            <w:tcW w:type="dxa" w:w="2376"/>
            <w:shd w:fill="17365D"/>
            <w:vAlign w:val="top"/>
          </w:tcPr>
          <w:p>
            <w:pPr>
              <w:spacing w:after="0" w:line="240" w:lineRule="auto"/>
              <w:jc w:val="left"/>
            </w:pPr>
            <w:r/>
            <w:r>
              <w:rPr>
                <w:rFonts w:ascii="Arial" w:hAnsi="Arial" w:eastAsia="Arial"/>
                <w:b/>
                <w:color w:val="FFFFFF"/>
                <w:sz w:val="14"/>
              </w:rPr>
              <w:t>Field</w:t>
            </w:r>
          </w:p>
        </w:tc>
        <w:tc>
          <w:tcPr>
            <w:tcW w:type="dxa" w:w="3096"/>
            <w:shd w:fill="17365D"/>
            <w:vAlign w:val="top"/>
          </w:tcPr>
          <w:p>
            <w:pPr>
              <w:spacing w:after="0" w:line="240" w:lineRule="auto"/>
              <w:jc w:val="left"/>
            </w:pPr>
            <w:r/>
            <w:r>
              <w:rPr>
                <w:rFonts w:ascii="Arial" w:hAnsi="Arial" w:eastAsia="Arial"/>
                <w:b/>
                <w:color w:val="FFFFFF"/>
                <w:sz w:val="14"/>
              </w:rPr>
              <w:t>Django Type</w:t>
            </w:r>
          </w:p>
        </w:tc>
        <w:tc>
          <w:tcPr>
            <w:tcW w:type="dxa" w:w="7560"/>
            <w:shd w:fill="17365D"/>
            <w:vAlign w:val="top"/>
          </w:tcPr>
          <w:p>
            <w:pPr>
              <w:spacing w:after="0" w:line="240" w:lineRule="auto"/>
              <w:jc w:val="left"/>
            </w:pPr>
            <w:r/>
            <w:r>
              <w:rPr>
                <w:rFonts w:ascii="Arial" w:hAnsi="Arial" w:eastAsia="Arial"/>
                <w:b/>
                <w:color w:val="FFFFFF"/>
                <w:sz w:val="14"/>
              </w:rPr>
              <w:t>Purpose / Notes</w:t>
            </w:r>
          </w:p>
        </w:tc>
      </w:tr>
      <w:tr>
        <w:tc>
          <w:tcPr>
            <w:tcW w:type="dxa" w:w="2088"/>
            <w:shd w:fill="FFFFFF"/>
            <w:vAlign w:val="top"/>
          </w:tcPr>
          <w:p>
            <w:pPr>
              <w:spacing w:after="0" w:line="240" w:lineRule="auto"/>
              <w:jc w:val="left"/>
            </w:pPr>
            <w:r/>
            <w:r>
              <w:rPr>
                <w:rFonts w:ascii="Arial" w:hAnsi="Arial" w:eastAsia="Arial"/>
                <w:b w:val="0"/>
                <w:sz w:val="12"/>
              </w:rPr>
              <w:t>IntegrationProvider</w:t>
            </w:r>
          </w:p>
        </w:tc>
        <w:tc>
          <w:tcPr>
            <w:tcW w:type="dxa" w:w="2376"/>
            <w:shd w:fill="FFFFFF"/>
            <w:vAlign w:val="top"/>
          </w:tcPr>
          <w:p>
            <w:pPr>
              <w:spacing w:after="0" w:line="240" w:lineRule="auto"/>
              <w:jc w:val="left"/>
            </w:pPr>
            <w:r/>
            <w:r>
              <w:rPr>
                <w:rFonts w:ascii="Arial" w:hAnsi="Arial" w:eastAsia="Arial"/>
                <w:b w:val="0"/>
                <w:sz w:val="12"/>
              </w:rPr>
              <w:t>code</w:t>
            </w:r>
          </w:p>
        </w:tc>
        <w:tc>
          <w:tcPr>
            <w:tcW w:type="dxa" w:w="3096"/>
            <w:shd w:fill="FFFFFF"/>
            <w:vAlign w:val="top"/>
          </w:tcPr>
          <w:p>
            <w:pPr>
              <w:spacing w:after="0" w:line="240" w:lineRule="auto"/>
              <w:jc w:val="left"/>
            </w:pPr>
            <w:r/>
            <w:r>
              <w:rPr>
                <w:rFonts w:ascii="Arial" w:hAnsi="Arial" w:eastAsia="Arial"/>
                <w:b w:val="0"/>
                <w:sz w:val="12"/>
              </w:rPr>
              <w:t>SlugField(unique)</w:t>
            </w:r>
          </w:p>
        </w:tc>
        <w:tc>
          <w:tcPr>
            <w:tcW w:type="dxa" w:w="7560"/>
            <w:shd w:fill="FFFFFF"/>
            <w:vAlign w:val="top"/>
          </w:tcPr>
          <w:p>
            <w:pPr>
              <w:spacing w:after="0" w:line="240" w:lineRule="auto"/>
              <w:jc w:val="left"/>
            </w:pPr>
            <w:r/>
            <w:r>
              <w:rPr>
                <w:rFonts w:ascii="Arial" w:hAnsi="Arial" w:eastAsia="Arial"/>
                <w:b w:val="0"/>
                <w:sz w:val="12"/>
              </w:rPr>
              <w:t>meta_ads, make, zapier, native_future.</w:t>
            </w:r>
          </w:p>
        </w:tc>
      </w:tr>
      <w:tr>
        <w:tc>
          <w:tcPr>
            <w:tcW w:type="dxa" w:w="2088"/>
            <w:shd w:fill="F6F8FA"/>
            <w:vAlign w:val="top"/>
          </w:tcPr>
          <w:p>
            <w:pPr>
              <w:spacing w:after="0" w:line="240" w:lineRule="auto"/>
              <w:jc w:val="left"/>
            </w:pPr>
            <w:r/>
            <w:r>
              <w:rPr>
                <w:rFonts w:ascii="Arial" w:hAnsi="Arial" w:eastAsia="Arial"/>
                <w:b w:val="0"/>
                <w:sz w:val="12"/>
              </w:rPr>
              <w:t>IntegrationProvider</w:t>
            </w:r>
          </w:p>
        </w:tc>
        <w:tc>
          <w:tcPr>
            <w:tcW w:type="dxa" w:w="2376"/>
            <w:shd w:fill="F6F8FA"/>
            <w:vAlign w:val="top"/>
          </w:tcPr>
          <w:p>
            <w:pPr>
              <w:spacing w:after="0" w:line="240" w:lineRule="auto"/>
              <w:jc w:val="left"/>
            </w:pPr>
            <w:r/>
            <w:r>
              <w:rPr>
                <w:rFonts w:ascii="Arial" w:hAnsi="Arial" w:eastAsia="Arial"/>
                <w:b w:val="0"/>
                <w:sz w:val="12"/>
              </w:rPr>
              <w:t>name</w:t>
            </w:r>
          </w:p>
        </w:tc>
        <w:tc>
          <w:tcPr>
            <w:tcW w:type="dxa" w:w="3096"/>
            <w:shd w:fill="F6F8FA"/>
            <w:vAlign w:val="top"/>
          </w:tcPr>
          <w:p>
            <w:pPr>
              <w:spacing w:after="0" w:line="240" w:lineRule="auto"/>
              <w:jc w:val="left"/>
            </w:pPr>
            <w:r/>
            <w:r>
              <w:rPr>
                <w:rFonts w:ascii="Arial" w:hAnsi="Arial" w:eastAsia="Arial"/>
                <w:b w:val="0"/>
                <w:sz w:val="12"/>
              </w:rPr>
              <w:t>CharField(150)</w:t>
            </w:r>
          </w:p>
        </w:tc>
        <w:tc>
          <w:tcPr>
            <w:tcW w:type="dxa" w:w="7560"/>
            <w:shd w:fill="F6F8FA"/>
            <w:vAlign w:val="top"/>
          </w:tcPr>
          <w:p>
            <w:pPr>
              <w:spacing w:after="0" w:line="240" w:lineRule="auto"/>
              <w:jc w:val="left"/>
            </w:pPr>
            <w:r/>
            <w:r>
              <w:rPr>
                <w:rFonts w:ascii="Arial" w:hAnsi="Arial" w:eastAsia="Arial"/>
                <w:b w:val="0"/>
                <w:sz w:val="12"/>
              </w:rPr>
              <w:t>Provider name.</w:t>
            </w:r>
          </w:p>
        </w:tc>
      </w:tr>
      <w:tr>
        <w:tc>
          <w:tcPr>
            <w:tcW w:type="dxa" w:w="2088"/>
            <w:shd w:fill="FFFFFF"/>
            <w:vAlign w:val="top"/>
          </w:tcPr>
          <w:p>
            <w:pPr>
              <w:spacing w:after="0" w:line="240" w:lineRule="auto"/>
              <w:jc w:val="left"/>
            </w:pPr>
            <w:r/>
            <w:r>
              <w:rPr>
                <w:rFonts w:ascii="Arial" w:hAnsi="Arial" w:eastAsia="Arial"/>
                <w:b w:val="0"/>
                <w:sz w:val="12"/>
              </w:rPr>
              <w:t>IntegrationProvider</w:t>
            </w:r>
          </w:p>
        </w:tc>
        <w:tc>
          <w:tcPr>
            <w:tcW w:type="dxa" w:w="2376"/>
            <w:shd w:fill="FFFFFF"/>
            <w:vAlign w:val="top"/>
          </w:tcPr>
          <w:p>
            <w:pPr>
              <w:spacing w:after="0" w:line="240" w:lineRule="auto"/>
              <w:jc w:val="left"/>
            </w:pPr>
            <w:r/>
            <w:r>
              <w:rPr>
                <w:rFonts w:ascii="Arial" w:hAnsi="Arial" w:eastAsia="Arial"/>
                <w:b w:val="0"/>
                <w:sz w:val="12"/>
              </w:rPr>
              <w:t>is_active</w:t>
            </w:r>
          </w:p>
        </w:tc>
        <w:tc>
          <w:tcPr>
            <w:tcW w:type="dxa" w:w="3096"/>
            <w:shd w:fill="FFFFFF"/>
            <w:vAlign w:val="top"/>
          </w:tcPr>
          <w:p>
            <w:pPr>
              <w:spacing w:after="0" w:line="240" w:lineRule="auto"/>
              <w:jc w:val="left"/>
            </w:pPr>
            <w:r/>
            <w:r>
              <w:rPr>
                <w:rFonts w:ascii="Arial" w:hAnsi="Arial" w:eastAsia="Arial"/>
                <w:b w:val="0"/>
                <w:sz w:val="12"/>
              </w:rPr>
              <w:t>BooleanField</w:t>
            </w:r>
          </w:p>
        </w:tc>
        <w:tc>
          <w:tcPr>
            <w:tcW w:type="dxa" w:w="7560"/>
            <w:shd w:fill="FFFFFF"/>
            <w:vAlign w:val="top"/>
          </w:tcPr>
          <w:p>
            <w:pPr>
              <w:spacing w:after="0" w:line="240" w:lineRule="auto"/>
              <w:jc w:val="left"/>
            </w:pPr>
            <w:r/>
            <w:r>
              <w:rPr>
                <w:rFonts w:ascii="Arial" w:hAnsi="Arial" w:eastAsia="Arial"/>
                <w:b w:val="0"/>
                <w:sz w:val="12"/>
              </w:rPr>
              <w:t>Available provider.</w:t>
            </w:r>
          </w:p>
        </w:tc>
      </w:tr>
      <w:tr>
        <w:tc>
          <w:tcPr>
            <w:tcW w:type="dxa" w:w="2088"/>
            <w:shd w:fill="F6F8FA"/>
            <w:vAlign w:val="top"/>
          </w:tcPr>
          <w:p>
            <w:pPr>
              <w:spacing w:after="0" w:line="240" w:lineRule="auto"/>
              <w:jc w:val="left"/>
            </w:pPr>
            <w:r/>
            <w:r>
              <w:rPr>
                <w:rFonts w:ascii="Arial" w:hAnsi="Arial" w:eastAsia="Arial"/>
                <w:b w:val="0"/>
                <w:sz w:val="12"/>
              </w:rPr>
              <w:t>CompanyIntegration</w:t>
            </w:r>
          </w:p>
        </w:tc>
        <w:tc>
          <w:tcPr>
            <w:tcW w:type="dxa" w:w="2376"/>
            <w:shd w:fill="F6F8FA"/>
            <w:vAlign w:val="top"/>
          </w:tcPr>
          <w:p>
            <w:pPr>
              <w:spacing w:after="0" w:line="240" w:lineRule="auto"/>
              <w:jc w:val="left"/>
            </w:pPr>
            <w:r/>
            <w:r>
              <w:rPr>
                <w:rFonts w:ascii="Arial" w:hAnsi="Arial" w:eastAsia="Arial"/>
                <w:b w:val="0"/>
                <w:sz w:val="12"/>
              </w:rPr>
              <w:t>company</w:t>
            </w:r>
          </w:p>
        </w:tc>
        <w:tc>
          <w:tcPr>
            <w:tcW w:type="dxa" w:w="3096"/>
            <w:shd w:fill="F6F8FA"/>
            <w:vAlign w:val="top"/>
          </w:tcPr>
          <w:p>
            <w:pPr>
              <w:spacing w:after="0" w:line="240" w:lineRule="auto"/>
              <w:jc w:val="left"/>
            </w:pPr>
            <w:r/>
            <w:r>
              <w:rPr>
                <w:rFonts w:ascii="Arial" w:hAnsi="Arial" w:eastAsia="Arial"/>
                <w:b w:val="0"/>
                <w:sz w:val="12"/>
              </w:rPr>
              <w:t>ForeignKey(Company)</w:t>
            </w:r>
          </w:p>
        </w:tc>
        <w:tc>
          <w:tcPr>
            <w:tcW w:type="dxa" w:w="7560"/>
            <w:shd w:fill="F6F8FA"/>
            <w:vAlign w:val="top"/>
          </w:tcPr>
          <w:p>
            <w:pPr>
              <w:spacing w:after="0" w:line="240" w:lineRule="auto"/>
              <w:jc w:val="left"/>
            </w:pPr>
            <w:r/>
            <w:r>
              <w:rPr>
                <w:rFonts w:ascii="Arial" w:hAnsi="Arial" w:eastAsia="Arial"/>
                <w:b w:val="0"/>
                <w:sz w:val="12"/>
              </w:rPr>
              <w:t>Tenant scope.</w:t>
            </w:r>
          </w:p>
        </w:tc>
      </w:tr>
      <w:tr>
        <w:tc>
          <w:tcPr>
            <w:tcW w:type="dxa" w:w="2088"/>
            <w:shd w:fill="FFFFFF"/>
            <w:vAlign w:val="top"/>
          </w:tcPr>
          <w:p>
            <w:pPr>
              <w:spacing w:after="0" w:line="240" w:lineRule="auto"/>
              <w:jc w:val="left"/>
            </w:pPr>
            <w:r/>
            <w:r>
              <w:rPr>
                <w:rFonts w:ascii="Arial" w:hAnsi="Arial" w:eastAsia="Arial"/>
                <w:b w:val="0"/>
                <w:sz w:val="12"/>
              </w:rPr>
              <w:t>CompanyIntegration</w:t>
            </w:r>
          </w:p>
        </w:tc>
        <w:tc>
          <w:tcPr>
            <w:tcW w:type="dxa" w:w="2376"/>
            <w:shd w:fill="FFFFFF"/>
            <w:vAlign w:val="top"/>
          </w:tcPr>
          <w:p>
            <w:pPr>
              <w:spacing w:after="0" w:line="240" w:lineRule="auto"/>
              <w:jc w:val="left"/>
            </w:pPr>
            <w:r/>
            <w:r>
              <w:rPr>
                <w:rFonts w:ascii="Arial" w:hAnsi="Arial" w:eastAsia="Arial"/>
                <w:b w:val="0"/>
                <w:sz w:val="12"/>
              </w:rPr>
              <w:t>provider</w:t>
            </w:r>
          </w:p>
        </w:tc>
        <w:tc>
          <w:tcPr>
            <w:tcW w:type="dxa" w:w="3096"/>
            <w:shd w:fill="FFFFFF"/>
            <w:vAlign w:val="top"/>
          </w:tcPr>
          <w:p>
            <w:pPr>
              <w:spacing w:after="0" w:line="240" w:lineRule="auto"/>
              <w:jc w:val="left"/>
            </w:pPr>
            <w:r/>
            <w:r>
              <w:rPr>
                <w:rFonts w:ascii="Arial" w:hAnsi="Arial" w:eastAsia="Arial"/>
                <w:b w:val="0"/>
                <w:sz w:val="12"/>
              </w:rPr>
              <w:t>ForeignKey(IntegrationProvider)</w:t>
            </w:r>
          </w:p>
        </w:tc>
        <w:tc>
          <w:tcPr>
            <w:tcW w:type="dxa" w:w="7560"/>
            <w:shd w:fill="FFFFFF"/>
            <w:vAlign w:val="top"/>
          </w:tcPr>
          <w:p>
            <w:pPr>
              <w:spacing w:after="0" w:line="240" w:lineRule="auto"/>
              <w:jc w:val="left"/>
            </w:pPr>
            <w:r/>
            <w:r>
              <w:rPr>
                <w:rFonts w:ascii="Arial" w:hAnsi="Arial" w:eastAsia="Arial"/>
                <w:b w:val="0"/>
                <w:sz w:val="12"/>
              </w:rPr>
              <w:t>Provider.</w:t>
            </w:r>
          </w:p>
        </w:tc>
      </w:tr>
      <w:tr>
        <w:tc>
          <w:tcPr>
            <w:tcW w:type="dxa" w:w="2088"/>
            <w:shd w:fill="F6F8FA"/>
            <w:vAlign w:val="top"/>
          </w:tcPr>
          <w:p>
            <w:pPr>
              <w:spacing w:after="0" w:line="240" w:lineRule="auto"/>
              <w:jc w:val="left"/>
            </w:pPr>
            <w:r/>
            <w:r>
              <w:rPr>
                <w:rFonts w:ascii="Arial" w:hAnsi="Arial" w:eastAsia="Arial"/>
                <w:b w:val="0"/>
                <w:sz w:val="12"/>
              </w:rPr>
              <w:t>CompanyIntegration</w:t>
            </w:r>
          </w:p>
        </w:tc>
        <w:tc>
          <w:tcPr>
            <w:tcW w:type="dxa" w:w="2376"/>
            <w:shd w:fill="F6F8FA"/>
            <w:vAlign w:val="top"/>
          </w:tcPr>
          <w:p>
            <w:pPr>
              <w:spacing w:after="0" w:line="240" w:lineRule="auto"/>
              <w:jc w:val="left"/>
            </w:pPr>
            <w:r/>
            <w:r>
              <w:rPr>
                <w:rFonts w:ascii="Arial" w:hAnsi="Arial" w:eastAsia="Arial"/>
                <w:b w:val="0"/>
                <w:sz w:val="12"/>
              </w:rPr>
              <w:t>status</w:t>
            </w:r>
          </w:p>
        </w:tc>
        <w:tc>
          <w:tcPr>
            <w:tcW w:type="dxa" w:w="3096"/>
            <w:shd w:fill="F6F8FA"/>
            <w:vAlign w:val="top"/>
          </w:tcPr>
          <w:p>
            <w:pPr>
              <w:spacing w:after="0" w:line="240" w:lineRule="auto"/>
              <w:jc w:val="left"/>
            </w:pPr>
            <w:r/>
            <w:r>
              <w:rPr>
                <w:rFonts w:ascii="Arial" w:hAnsi="Arial" w:eastAsia="Arial"/>
                <w:b w:val="0"/>
                <w:sz w:val="12"/>
              </w:rPr>
              <w:t>CharField choices</w:t>
            </w:r>
          </w:p>
        </w:tc>
        <w:tc>
          <w:tcPr>
            <w:tcW w:type="dxa" w:w="7560"/>
            <w:shd w:fill="F6F8FA"/>
            <w:vAlign w:val="top"/>
          </w:tcPr>
          <w:p>
            <w:pPr>
              <w:spacing w:after="0" w:line="240" w:lineRule="auto"/>
              <w:jc w:val="left"/>
            </w:pPr>
            <w:r/>
            <w:r>
              <w:rPr>
                <w:rFonts w:ascii="Arial" w:hAnsi="Arial" w:eastAsia="Arial"/>
                <w:b w:val="0"/>
                <w:sz w:val="12"/>
              </w:rPr>
              <w:t>draft, active, paused, error.</w:t>
            </w:r>
          </w:p>
        </w:tc>
      </w:tr>
      <w:tr>
        <w:tc>
          <w:tcPr>
            <w:tcW w:type="dxa" w:w="2088"/>
            <w:shd w:fill="FFFFFF"/>
            <w:vAlign w:val="top"/>
          </w:tcPr>
          <w:p>
            <w:pPr>
              <w:spacing w:after="0" w:line="240" w:lineRule="auto"/>
              <w:jc w:val="left"/>
            </w:pPr>
            <w:r/>
            <w:r>
              <w:rPr>
                <w:rFonts w:ascii="Arial" w:hAnsi="Arial" w:eastAsia="Arial"/>
                <w:b w:val="0"/>
                <w:sz w:val="12"/>
              </w:rPr>
              <w:t>CompanyIntegration</w:t>
            </w:r>
          </w:p>
        </w:tc>
        <w:tc>
          <w:tcPr>
            <w:tcW w:type="dxa" w:w="2376"/>
            <w:shd w:fill="FFFFFF"/>
            <w:vAlign w:val="top"/>
          </w:tcPr>
          <w:p>
            <w:pPr>
              <w:spacing w:after="0" w:line="240" w:lineRule="auto"/>
              <w:jc w:val="left"/>
            </w:pPr>
            <w:r/>
            <w:r>
              <w:rPr>
                <w:rFonts w:ascii="Arial" w:hAnsi="Arial" w:eastAsia="Arial"/>
                <w:b w:val="0"/>
                <w:sz w:val="12"/>
              </w:rPr>
              <w:t>setup_metadata</w:t>
            </w:r>
          </w:p>
        </w:tc>
        <w:tc>
          <w:tcPr>
            <w:tcW w:type="dxa" w:w="3096"/>
            <w:shd w:fill="FFFFFF"/>
            <w:vAlign w:val="top"/>
          </w:tcPr>
          <w:p>
            <w:pPr>
              <w:spacing w:after="0" w:line="240" w:lineRule="auto"/>
              <w:jc w:val="left"/>
            </w:pPr>
            <w:r/>
            <w:r>
              <w:rPr>
                <w:rFonts w:ascii="Arial" w:hAnsi="Arial" w:eastAsia="Arial"/>
                <w:b w:val="0"/>
                <w:sz w:val="12"/>
              </w:rPr>
              <w:t>JSONField</w:t>
            </w:r>
          </w:p>
        </w:tc>
        <w:tc>
          <w:tcPr>
            <w:tcW w:type="dxa" w:w="7560"/>
            <w:shd w:fill="FFFFFF"/>
            <w:vAlign w:val="top"/>
          </w:tcPr>
          <w:p>
            <w:pPr>
              <w:spacing w:after="0" w:line="240" w:lineRule="auto"/>
              <w:jc w:val="left"/>
            </w:pPr>
            <w:r/>
            <w:r>
              <w:rPr>
                <w:rFonts w:ascii="Arial" w:hAnsi="Arial" w:eastAsia="Arial"/>
                <w:b w:val="0"/>
                <w:sz w:val="12"/>
              </w:rPr>
              <w:t>Scenario/page/form info.</w:t>
            </w:r>
          </w:p>
        </w:tc>
      </w:tr>
      <w:tr>
        <w:tc>
          <w:tcPr>
            <w:tcW w:type="dxa" w:w="2088"/>
            <w:shd w:fill="F6F8FA"/>
            <w:vAlign w:val="top"/>
          </w:tcPr>
          <w:p>
            <w:pPr>
              <w:spacing w:after="0" w:line="240" w:lineRule="auto"/>
              <w:jc w:val="left"/>
            </w:pPr>
            <w:r/>
            <w:r>
              <w:rPr>
                <w:rFonts w:ascii="Arial" w:hAnsi="Arial" w:eastAsia="Arial"/>
                <w:b w:val="0"/>
                <w:sz w:val="12"/>
              </w:rPr>
              <w:t>CompanyIntegration</w:t>
            </w:r>
          </w:p>
        </w:tc>
        <w:tc>
          <w:tcPr>
            <w:tcW w:type="dxa" w:w="2376"/>
            <w:shd w:fill="F6F8FA"/>
            <w:vAlign w:val="top"/>
          </w:tcPr>
          <w:p>
            <w:pPr>
              <w:spacing w:after="0" w:line="240" w:lineRule="auto"/>
              <w:jc w:val="left"/>
            </w:pPr>
            <w:r/>
            <w:r>
              <w:rPr>
                <w:rFonts w:ascii="Arial" w:hAnsi="Arial" w:eastAsia="Arial"/>
                <w:b w:val="0"/>
                <w:sz w:val="12"/>
              </w:rPr>
              <w:t>last_success_at</w:t>
            </w:r>
          </w:p>
        </w:tc>
        <w:tc>
          <w:tcPr>
            <w:tcW w:type="dxa" w:w="3096"/>
            <w:shd w:fill="F6F8FA"/>
            <w:vAlign w:val="top"/>
          </w:tcPr>
          <w:p>
            <w:pPr>
              <w:spacing w:after="0" w:line="240" w:lineRule="auto"/>
              <w:jc w:val="left"/>
            </w:pPr>
            <w:r/>
            <w:r>
              <w:rPr>
                <w:rFonts w:ascii="Arial" w:hAnsi="Arial" w:eastAsia="Arial"/>
                <w:b w:val="0"/>
                <w:sz w:val="12"/>
              </w:rPr>
              <w:t>DateTimeField(null=True)</w:t>
            </w:r>
          </w:p>
        </w:tc>
        <w:tc>
          <w:tcPr>
            <w:tcW w:type="dxa" w:w="7560"/>
            <w:shd w:fill="F6F8FA"/>
            <w:vAlign w:val="top"/>
          </w:tcPr>
          <w:p>
            <w:pPr>
              <w:spacing w:after="0" w:line="240" w:lineRule="auto"/>
              <w:jc w:val="left"/>
            </w:pPr>
            <w:r/>
            <w:r>
              <w:rPr>
                <w:rFonts w:ascii="Arial" w:hAnsi="Arial" w:eastAsia="Arial"/>
                <w:b w:val="0"/>
                <w:sz w:val="12"/>
              </w:rPr>
              <w:t>Health tracking.</w:t>
            </w:r>
          </w:p>
        </w:tc>
      </w:tr>
      <w:tr>
        <w:tc>
          <w:tcPr>
            <w:tcW w:type="dxa" w:w="2088"/>
            <w:shd w:fill="FFFFFF"/>
            <w:vAlign w:val="top"/>
          </w:tcPr>
          <w:p>
            <w:pPr>
              <w:spacing w:after="0" w:line="240" w:lineRule="auto"/>
              <w:jc w:val="left"/>
            </w:pPr>
            <w:r/>
            <w:r>
              <w:rPr>
                <w:rFonts w:ascii="Arial" w:hAnsi="Arial" w:eastAsia="Arial"/>
                <w:b w:val="0"/>
                <w:sz w:val="12"/>
              </w:rPr>
              <w:t>CompanyIntegration</w:t>
            </w:r>
          </w:p>
        </w:tc>
        <w:tc>
          <w:tcPr>
            <w:tcW w:type="dxa" w:w="2376"/>
            <w:shd w:fill="FFFFFF"/>
            <w:vAlign w:val="top"/>
          </w:tcPr>
          <w:p>
            <w:pPr>
              <w:spacing w:after="0" w:line="240" w:lineRule="auto"/>
              <w:jc w:val="left"/>
            </w:pPr>
            <w:r/>
            <w:r>
              <w:rPr>
                <w:rFonts w:ascii="Arial" w:hAnsi="Arial" w:eastAsia="Arial"/>
                <w:b w:val="0"/>
                <w:sz w:val="12"/>
              </w:rPr>
              <w:t>last_error</w:t>
            </w:r>
          </w:p>
        </w:tc>
        <w:tc>
          <w:tcPr>
            <w:tcW w:type="dxa" w:w="3096"/>
            <w:shd w:fill="FFFFFF"/>
            <w:vAlign w:val="top"/>
          </w:tcPr>
          <w:p>
            <w:pPr>
              <w:spacing w:after="0" w:line="240" w:lineRule="auto"/>
              <w:jc w:val="left"/>
            </w:pPr>
            <w:r/>
            <w:r>
              <w:rPr>
                <w:rFonts w:ascii="Arial" w:hAnsi="Arial" w:eastAsia="Arial"/>
                <w:b w:val="0"/>
                <w:sz w:val="12"/>
              </w:rPr>
              <w:t>TextField(blank=True)</w:t>
            </w:r>
          </w:p>
        </w:tc>
        <w:tc>
          <w:tcPr>
            <w:tcW w:type="dxa" w:w="7560"/>
            <w:shd w:fill="FFFFFF"/>
            <w:vAlign w:val="top"/>
          </w:tcPr>
          <w:p>
            <w:pPr>
              <w:spacing w:after="0" w:line="240" w:lineRule="auto"/>
              <w:jc w:val="left"/>
            </w:pPr>
            <w:r/>
            <w:r>
              <w:rPr>
                <w:rFonts w:ascii="Arial" w:hAnsi="Arial" w:eastAsia="Arial"/>
                <w:b w:val="0"/>
                <w:sz w:val="12"/>
              </w:rPr>
              <w:t>Latest error.</w:t>
            </w:r>
          </w:p>
        </w:tc>
      </w:tr>
      <w:tr>
        <w:tc>
          <w:tcPr>
            <w:tcW w:type="dxa" w:w="2088"/>
            <w:shd w:fill="F6F8FA"/>
            <w:vAlign w:val="top"/>
          </w:tcPr>
          <w:p>
            <w:pPr>
              <w:spacing w:after="0" w:line="240" w:lineRule="auto"/>
              <w:jc w:val="left"/>
            </w:pPr>
            <w:r/>
            <w:r>
              <w:rPr>
                <w:rFonts w:ascii="Arial" w:hAnsi="Arial" w:eastAsia="Arial"/>
                <w:b w:val="0"/>
                <w:sz w:val="12"/>
              </w:rPr>
              <w:t>TenantWebhookEndpoint</w:t>
            </w:r>
          </w:p>
        </w:tc>
        <w:tc>
          <w:tcPr>
            <w:tcW w:type="dxa" w:w="2376"/>
            <w:shd w:fill="F6F8FA"/>
            <w:vAlign w:val="top"/>
          </w:tcPr>
          <w:p>
            <w:pPr>
              <w:spacing w:after="0" w:line="240" w:lineRule="auto"/>
              <w:jc w:val="left"/>
            </w:pPr>
            <w:r/>
            <w:r>
              <w:rPr>
                <w:rFonts w:ascii="Arial" w:hAnsi="Arial" w:eastAsia="Arial"/>
                <w:b w:val="0"/>
                <w:sz w:val="12"/>
              </w:rPr>
              <w:t>company</w:t>
            </w:r>
          </w:p>
        </w:tc>
        <w:tc>
          <w:tcPr>
            <w:tcW w:type="dxa" w:w="3096"/>
            <w:shd w:fill="F6F8FA"/>
            <w:vAlign w:val="top"/>
          </w:tcPr>
          <w:p>
            <w:pPr>
              <w:spacing w:after="0" w:line="240" w:lineRule="auto"/>
              <w:jc w:val="left"/>
            </w:pPr>
            <w:r/>
            <w:r>
              <w:rPr>
                <w:rFonts w:ascii="Arial" w:hAnsi="Arial" w:eastAsia="Arial"/>
                <w:b w:val="0"/>
                <w:sz w:val="12"/>
              </w:rPr>
              <w:t>ForeignKey(Company)</w:t>
            </w:r>
          </w:p>
        </w:tc>
        <w:tc>
          <w:tcPr>
            <w:tcW w:type="dxa" w:w="7560"/>
            <w:shd w:fill="F6F8FA"/>
            <w:vAlign w:val="top"/>
          </w:tcPr>
          <w:p>
            <w:pPr>
              <w:spacing w:after="0" w:line="240" w:lineRule="auto"/>
              <w:jc w:val="left"/>
            </w:pPr>
            <w:r/>
            <w:r>
              <w:rPr>
                <w:rFonts w:ascii="Arial" w:hAnsi="Arial" w:eastAsia="Arial"/>
                <w:b w:val="0"/>
                <w:sz w:val="12"/>
              </w:rPr>
              <w:t>Tenant scope.</w:t>
            </w:r>
          </w:p>
        </w:tc>
      </w:tr>
      <w:tr>
        <w:tc>
          <w:tcPr>
            <w:tcW w:type="dxa" w:w="2088"/>
            <w:shd w:fill="FFFFFF"/>
            <w:vAlign w:val="top"/>
          </w:tcPr>
          <w:p>
            <w:pPr>
              <w:spacing w:after="0" w:line="240" w:lineRule="auto"/>
              <w:jc w:val="left"/>
            </w:pPr>
            <w:r/>
            <w:r>
              <w:rPr>
                <w:rFonts w:ascii="Arial" w:hAnsi="Arial" w:eastAsia="Arial"/>
                <w:b w:val="0"/>
                <w:sz w:val="12"/>
              </w:rPr>
              <w:t>TenantWebhookEndpoint</w:t>
            </w:r>
          </w:p>
        </w:tc>
        <w:tc>
          <w:tcPr>
            <w:tcW w:type="dxa" w:w="2376"/>
            <w:shd w:fill="FFFFFF"/>
            <w:vAlign w:val="top"/>
          </w:tcPr>
          <w:p>
            <w:pPr>
              <w:spacing w:after="0" w:line="240" w:lineRule="auto"/>
              <w:jc w:val="left"/>
            </w:pPr>
            <w:r/>
            <w:r>
              <w:rPr>
                <w:rFonts w:ascii="Arial" w:hAnsi="Arial" w:eastAsia="Arial"/>
                <w:b w:val="0"/>
                <w:sz w:val="12"/>
              </w:rPr>
              <w:t>integration</w:t>
            </w:r>
          </w:p>
        </w:tc>
        <w:tc>
          <w:tcPr>
            <w:tcW w:type="dxa" w:w="3096"/>
            <w:shd w:fill="FFFFFF"/>
            <w:vAlign w:val="top"/>
          </w:tcPr>
          <w:p>
            <w:pPr>
              <w:spacing w:after="0" w:line="240" w:lineRule="auto"/>
              <w:jc w:val="left"/>
            </w:pPr>
            <w:r/>
            <w:r>
              <w:rPr>
                <w:rFonts w:ascii="Arial" w:hAnsi="Arial" w:eastAsia="Arial"/>
                <w:b w:val="0"/>
                <w:sz w:val="12"/>
              </w:rPr>
              <w:t>ForeignKey(CompanyIntegration)</w:t>
            </w:r>
          </w:p>
        </w:tc>
        <w:tc>
          <w:tcPr>
            <w:tcW w:type="dxa" w:w="7560"/>
            <w:shd w:fill="FFFFFF"/>
            <w:vAlign w:val="top"/>
          </w:tcPr>
          <w:p>
            <w:pPr>
              <w:spacing w:after="0" w:line="240" w:lineRule="auto"/>
              <w:jc w:val="left"/>
            </w:pPr>
            <w:r/>
            <w:r>
              <w:rPr>
                <w:rFonts w:ascii="Arial" w:hAnsi="Arial" w:eastAsia="Arial"/>
                <w:b w:val="0"/>
                <w:sz w:val="12"/>
              </w:rPr>
              <w:t>Integration.</w:t>
            </w:r>
          </w:p>
        </w:tc>
      </w:tr>
      <w:tr>
        <w:tc>
          <w:tcPr>
            <w:tcW w:type="dxa" w:w="2088"/>
            <w:shd w:fill="F6F8FA"/>
            <w:vAlign w:val="top"/>
          </w:tcPr>
          <w:p>
            <w:pPr>
              <w:spacing w:after="0" w:line="240" w:lineRule="auto"/>
              <w:jc w:val="left"/>
            </w:pPr>
            <w:r/>
            <w:r>
              <w:rPr>
                <w:rFonts w:ascii="Arial" w:hAnsi="Arial" w:eastAsia="Arial"/>
                <w:b w:val="0"/>
                <w:sz w:val="12"/>
              </w:rPr>
              <w:t>TenantWebhookEndpoint</w:t>
            </w:r>
          </w:p>
        </w:tc>
        <w:tc>
          <w:tcPr>
            <w:tcW w:type="dxa" w:w="2376"/>
            <w:shd w:fill="F6F8FA"/>
            <w:vAlign w:val="top"/>
          </w:tcPr>
          <w:p>
            <w:pPr>
              <w:spacing w:after="0" w:line="240" w:lineRule="auto"/>
              <w:jc w:val="left"/>
            </w:pPr>
            <w:r/>
            <w:r>
              <w:rPr>
                <w:rFonts w:ascii="Arial" w:hAnsi="Arial" w:eastAsia="Arial"/>
                <w:b w:val="0"/>
                <w:sz w:val="12"/>
              </w:rPr>
              <w:t>endpoint_uuid</w:t>
            </w:r>
          </w:p>
        </w:tc>
        <w:tc>
          <w:tcPr>
            <w:tcW w:type="dxa" w:w="3096"/>
            <w:shd w:fill="F6F8FA"/>
            <w:vAlign w:val="top"/>
          </w:tcPr>
          <w:p>
            <w:pPr>
              <w:spacing w:after="0" w:line="240" w:lineRule="auto"/>
              <w:jc w:val="left"/>
            </w:pPr>
            <w:r/>
            <w:r>
              <w:rPr>
                <w:rFonts w:ascii="Arial" w:hAnsi="Arial" w:eastAsia="Arial"/>
                <w:b w:val="0"/>
                <w:sz w:val="12"/>
              </w:rPr>
              <w:t>UUIDField(unique)</w:t>
            </w:r>
          </w:p>
        </w:tc>
        <w:tc>
          <w:tcPr>
            <w:tcW w:type="dxa" w:w="7560"/>
            <w:shd w:fill="F6F8FA"/>
            <w:vAlign w:val="top"/>
          </w:tcPr>
          <w:p>
            <w:pPr>
              <w:spacing w:after="0" w:line="240" w:lineRule="auto"/>
              <w:jc w:val="left"/>
            </w:pPr>
            <w:r/>
            <w:r>
              <w:rPr>
                <w:rFonts w:ascii="Arial" w:hAnsi="Arial" w:eastAsia="Arial"/>
                <w:b w:val="0"/>
                <w:sz w:val="12"/>
              </w:rPr>
              <w:t>Public URL identifier.</w:t>
            </w:r>
          </w:p>
        </w:tc>
      </w:tr>
      <w:tr>
        <w:tc>
          <w:tcPr>
            <w:tcW w:type="dxa" w:w="2088"/>
            <w:shd w:fill="FFFFFF"/>
            <w:vAlign w:val="top"/>
          </w:tcPr>
          <w:p>
            <w:pPr>
              <w:spacing w:after="0" w:line="240" w:lineRule="auto"/>
              <w:jc w:val="left"/>
            </w:pPr>
            <w:r/>
            <w:r>
              <w:rPr>
                <w:rFonts w:ascii="Arial" w:hAnsi="Arial" w:eastAsia="Arial"/>
                <w:b w:val="0"/>
                <w:sz w:val="12"/>
              </w:rPr>
              <w:t>TenantWebhookEndpoint</w:t>
            </w:r>
          </w:p>
        </w:tc>
        <w:tc>
          <w:tcPr>
            <w:tcW w:type="dxa" w:w="2376"/>
            <w:shd w:fill="FFFFFF"/>
            <w:vAlign w:val="top"/>
          </w:tcPr>
          <w:p>
            <w:pPr>
              <w:spacing w:after="0" w:line="240" w:lineRule="auto"/>
              <w:jc w:val="left"/>
            </w:pPr>
            <w:r/>
            <w:r>
              <w:rPr>
                <w:rFonts w:ascii="Arial" w:hAnsi="Arial" w:eastAsia="Arial"/>
                <w:b w:val="0"/>
                <w:sz w:val="12"/>
              </w:rPr>
              <w:t>secret_token_hash</w:t>
            </w:r>
          </w:p>
        </w:tc>
        <w:tc>
          <w:tcPr>
            <w:tcW w:type="dxa" w:w="3096"/>
            <w:shd w:fill="FFFFFF"/>
            <w:vAlign w:val="top"/>
          </w:tcPr>
          <w:p>
            <w:pPr>
              <w:spacing w:after="0" w:line="240" w:lineRule="auto"/>
              <w:jc w:val="left"/>
            </w:pPr>
            <w:r/>
            <w:r>
              <w:rPr>
                <w:rFonts w:ascii="Arial" w:hAnsi="Arial" w:eastAsia="Arial"/>
                <w:b w:val="0"/>
                <w:sz w:val="12"/>
              </w:rPr>
              <w:t>CharField(255)</w:t>
            </w:r>
          </w:p>
        </w:tc>
        <w:tc>
          <w:tcPr>
            <w:tcW w:type="dxa" w:w="7560"/>
            <w:shd w:fill="FFFFFF"/>
            <w:vAlign w:val="top"/>
          </w:tcPr>
          <w:p>
            <w:pPr>
              <w:spacing w:after="0" w:line="240" w:lineRule="auto"/>
              <w:jc w:val="left"/>
            </w:pPr>
            <w:r/>
            <w:r>
              <w:rPr>
                <w:rFonts w:ascii="Arial" w:hAnsi="Arial" w:eastAsia="Arial"/>
                <w:b w:val="0"/>
                <w:sz w:val="12"/>
              </w:rPr>
              <w:t>Hashed secret token.</w:t>
            </w:r>
          </w:p>
        </w:tc>
      </w:tr>
      <w:tr>
        <w:tc>
          <w:tcPr>
            <w:tcW w:type="dxa" w:w="2088"/>
            <w:shd w:fill="F6F8FA"/>
            <w:vAlign w:val="top"/>
          </w:tcPr>
          <w:p>
            <w:pPr>
              <w:spacing w:after="0" w:line="240" w:lineRule="auto"/>
              <w:jc w:val="left"/>
            </w:pPr>
            <w:r/>
            <w:r>
              <w:rPr>
                <w:rFonts w:ascii="Arial" w:hAnsi="Arial" w:eastAsia="Arial"/>
                <w:b w:val="0"/>
                <w:sz w:val="12"/>
              </w:rPr>
              <w:t>TenantWebhookEndpoint</w:t>
            </w:r>
          </w:p>
        </w:tc>
        <w:tc>
          <w:tcPr>
            <w:tcW w:type="dxa" w:w="2376"/>
            <w:shd w:fill="F6F8FA"/>
            <w:vAlign w:val="top"/>
          </w:tcPr>
          <w:p>
            <w:pPr>
              <w:spacing w:after="0" w:line="240" w:lineRule="auto"/>
              <w:jc w:val="left"/>
            </w:pPr>
            <w:r/>
            <w:r>
              <w:rPr>
                <w:rFonts w:ascii="Arial" w:hAnsi="Arial" w:eastAsia="Arial"/>
                <w:b w:val="0"/>
                <w:sz w:val="12"/>
              </w:rPr>
              <w:t>is_active</w:t>
            </w:r>
          </w:p>
        </w:tc>
        <w:tc>
          <w:tcPr>
            <w:tcW w:type="dxa" w:w="3096"/>
            <w:shd w:fill="F6F8FA"/>
            <w:vAlign w:val="top"/>
          </w:tcPr>
          <w:p>
            <w:pPr>
              <w:spacing w:after="0" w:line="240" w:lineRule="auto"/>
              <w:jc w:val="left"/>
            </w:pPr>
            <w:r/>
            <w:r>
              <w:rPr>
                <w:rFonts w:ascii="Arial" w:hAnsi="Arial" w:eastAsia="Arial"/>
                <w:b w:val="0"/>
                <w:sz w:val="12"/>
              </w:rPr>
              <w:t>BooleanField</w:t>
            </w:r>
          </w:p>
        </w:tc>
        <w:tc>
          <w:tcPr>
            <w:tcW w:type="dxa" w:w="7560"/>
            <w:shd w:fill="F6F8FA"/>
            <w:vAlign w:val="top"/>
          </w:tcPr>
          <w:p>
            <w:pPr>
              <w:spacing w:after="0" w:line="240" w:lineRule="auto"/>
              <w:jc w:val="left"/>
            </w:pPr>
            <w:r/>
            <w:r>
              <w:rPr>
                <w:rFonts w:ascii="Arial" w:hAnsi="Arial" w:eastAsia="Arial"/>
                <w:b w:val="0"/>
                <w:sz w:val="12"/>
              </w:rPr>
              <w:t>Accepts payloads.</w:t>
            </w:r>
          </w:p>
        </w:tc>
      </w:tr>
      <w:tr>
        <w:tc>
          <w:tcPr>
            <w:tcW w:type="dxa" w:w="2088"/>
            <w:shd w:fill="FFFFFF"/>
            <w:vAlign w:val="top"/>
          </w:tcPr>
          <w:p>
            <w:pPr>
              <w:spacing w:after="0" w:line="240" w:lineRule="auto"/>
              <w:jc w:val="left"/>
            </w:pPr>
            <w:r/>
            <w:r>
              <w:rPr>
                <w:rFonts w:ascii="Arial" w:hAnsi="Arial" w:eastAsia="Arial"/>
                <w:b w:val="0"/>
                <w:sz w:val="12"/>
              </w:rPr>
              <w:t>TenantWebhookEndpoint</w:t>
            </w:r>
          </w:p>
        </w:tc>
        <w:tc>
          <w:tcPr>
            <w:tcW w:type="dxa" w:w="2376"/>
            <w:shd w:fill="FFFFFF"/>
            <w:vAlign w:val="top"/>
          </w:tcPr>
          <w:p>
            <w:pPr>
              <w:spacing w:after="0" w:line="240" w:lineRule="auto"/>
              <w:jc w:val="left"/>
            </w:pPr>
            <w:r/>
            <w:r>
              <w:rPr>
                <w:rFonts w:ascii="Arial" w:hAnsi="Arial" w:eastAsia="Arial"/>
                <w:b w:val="0"/>
                <w:sz w:val="12"/>
              </w:rPr>
              <w:t>last_used_at</w:t>
            </w:r>
          </w:p>
        </w:tc>
        <w:tc>
          <w:tcPr>
            <w:tcW w:type="dxa" w:w="3096"/>
            <w:shd w:fill="FFFFFF"/>
            <w:vAlign w:val="top"/>
          </w:tcPr>
          <w:p>
            <w:pPr>
              <w:spacing w:after="0" w:line="240" w:lineRule="auto"/>
              <w:jc w:val="left"/>
            </w:pPr>
            <w:r/>
            <w:r>
              <w:rPr>
                <w:rFonts w:ascii="Arial" w:hAnsi="Arial" w:eastAsia="Arial"/>
                <w:b w:val="0"/>
                <w:sz w:val="12"/>
              </w:rPr>
              <w:t>DateTimeField(null=True)</w:t>
            </w:r>
          </w:p>
        </w:tc>
        <w:tc>
          <w:tcPr>
            <w:tcW w:type="dxa" w:w="7560"/>
            <w:shd w:fill="FFFFFF"/>
            <w:vAlign w:val="top"/>
          </w:tcPr>
          <w:p>
            <w:pPr>
              <w:spacing w:after="0" w:line="240" w:lineRule="auto"/>
              <w:jc w:val="left"/>
            </w:pPr>
            <w:r/>
            <w:r>
              <w:rPr>
                <w:rFonts w:ascii="Arial" w:hAnsi="Arial" w:eastAsia="Arial"/>
                <w:b w:val="0"/>
                <w:sz w:val="12"/>
              </w:rPr>
              <w:t>Usage tracking.</w:t>
            </w:r>
          </w:p>
        </w:tc>
      </w:tr>
      <w:tr>
        <w:tc>
          <w:tcPr>
            <w:tcW w:type="dxa" w:w="2088"/>
            <w:shd w:fill="F6F8FA"/>
            <w:vAlign w:val="top"/>
          </w:tcPr>
          <w:p>
            <w:pPr>
              <w:spacing w:after="0" w:line="240" w:lineRule="auto"/>
              <w:jc w:val="left"/>
            </w:pPr>
            <w:r/>
            <w:r>
              <w:rPr>
                <w:rFonts w:ascii="Arial" w:hAnsi="Arial" w:eastAsia="Arial"/>
                <w:b w:val="0"/>
                <w:sz w:val="12"/>
              </w:rPr>
              <w:t>ExternalFormMapping</w:t>
            </w:r>
          </w:p>
        </w:tc>
        <w:tc>
          <w:tcPr>
            <w:tcW w:type="dxa" w:w="2376"/>
            <w:shd w:fill="F6F8FA"/>
            <w:vAlign w:val="top"/>
          </w:tcPr>
          <w:p>
            <w:pPr>
              <w:spacing w:after="0" w:line="240" w:lineRule="auto"/>
              <w:jc w:val="left"/>
            </w:pPr>
            <w:r/>
            <w:r>
              <w:rPr>
                <w:rFonts w:ascii="Arial" w:hAnsi="Arial" w:eastAsia="Arial"/>
                <w:b w:val="0"/>
                <w:sz w:val="12"/>
              </w:rPr>
              <w:t>endpoint</w:t>
            </w:r>
          </w:p>
        </w:tc>
        <w:tc>
          <w:tcPr>
            <w:tcW w:type="dxa" w:w="3096"/>
            <w:shd w:fill="F6F8FA"/>
            <w:vAlign w:val="top"/>
          </w:tcPr>
          <w:p>
            <w:pPr>
              <w:spacing w:after="0" w:line="240" w:lineRule="auto"/>
              <w:jc w:val="left"/>
            </w:pPr>
            <w:r/>
            <w:r>
              <w:rPr>
                <w:rFonts w:ascii="Arial" w:hAnsi="Arial" w:eastAsia="Arial"/>
                <w:b w:val="0"/>
                <w:sz w:val="12"/>
              </w:rPr>
              <w:t>ForeignKey(TenantWebhookEndpoint)</w:t>
            </w:r>
          </w:p>
        </w:tc>
        <w:tc>
          <w:tcPr>
            <w:tcW w:type="dxa" w:w="7560"/>
            <w:shd w:fill="F6F8FA"/>
            <w:vAlign w:val="top"/>
          </w:tcPr>
          <w:p>
            <w:pPr>
              <w:spacing w:after="0" w:line="240" w:lineRule="auto"/>
              <w:jc w:val="left"/>
            </w:pPr>
            <w:r/>
            <w:r>
              <w:rPr>
                <w:rFonts w:ascii="Arial" w:hAnsi="Arial" w:eastAsia="Arial"/>
                <w:b w:val="0"/>
                <w:sz w:val="12"/>
              </w:rPr>
              <w:t>Webhook endpoint.</w:t>
            </w:r>
          </w:p>
        </w:tc>
      </w:tr>
      <w:tr>
        <w:tc>
          <w:tcPr>
            <w:tcW w:type="dxa" w:w="2088"/>
            <w:shd w:fill="FFFFFF"/>
            <w:vAlign w:val="top"/>
          </w:tcPr>
          <w:p>
            <w:pPr>
              <w:spacing w:after="0" w:line="240" w:lineRule="auto"/>
              <w:jc w:val="left"/>
            </w:pPr>
            <w:r/>
            <w:r>
              <w:rPr>
                <w:rFonts w:ascii="Arial" w:hAnsi="Arial" w:eastAsia="Arial"/>
                <w:b w:val="0"/>
                <w:sz w:val="12"/>
              </w:rPr>
              <w:t>ExternalFormMapping</w:t>
            </w:r>
          </w:p>
        </w:tc>
        <w:tc>
          <w:tcPr>
            <w:tcW w:type="dxa" w:w="2376"/>
            <w:shd w:fill="FFFFFF"/>
            <w:vAlign w:val="top"/>
          </w:tcPr>
          <w:p>
            <w:pPr>
              <w:spacing w:after="0" w:line="240" w:lineRule="auto"/>
              <w:jc w:val="left"/>
            </w:pPr>
            <w:r/>
            <w:r>
              <w:rPr>
                <w:rFonts w:ascii="Arial" w:hAnsi="Arial" w:eastAsia="Arial"/>
                <w:b w:val="0"/>
                <w:sz w:val="12"/>
              </w:rPr>
              <w:t>external_page_id</w:t>
            </w:r>
          </w:p>
        </w:tc>
        <w:tc>
          <w:tcPr>
            <w:tcW w:type="dxa" w:w="3096"/>
            <w:shd w:fill="FFFFFF"/>
            <w:vAlign w:val="top"/>
          </w:tcPr>
          <w:p>
            <w:pPr>
              <w:spacing w:after="0" w:line="240" w:lineRule="auto"/>
              <w:jc w:val="left"/>
            </w:pPr>
            <w:r/>
            <w:r>
              <w:rPr>
                <w:rFonts w:ascii="Arial" w:hAnsi="Arial" w:eastAsia="Arial"/>
                <w:b w:val="0"/>
                <w:sz w:val="12"/>
              </w:rPr>
              <w:t>CharField(255)</w:t>
            </w:r>
          </w:p>
        </w:tc>
        <w:tc>
          <w:tcPr>
            <w:tcW w:type="dxa" w:w="7560"/>
            <w:shd w:fill="FFFFFF"/>
            <w:vAlign w:val="top"/>
          </w:tcPr>
          <w:p>
            <w:pPr>
              <w:spacing w:after="0" w:line="240" w:lineRule="auto"/>
              <w:jc w:val="left"/>
            </w:pPr>
            <w:r/>
            <w:r>
              <w:rPr>
                <w:rFonts w:ascii="Arial" w:hAnsi="Arial" w:eastAsia="Arial"/>
                <w:b w:val="0"/>
                <w:sz w:val="12"/>
              </w:rPr>
              <w:t>Meta page id.</w:t>
            </w:r>
          </w:p>
        </w:tc>
      </w:tr>
      <w:tr>
        <w:tc>
          <w:tcPr>
            <w:tcW w:type="dxa" w:w="2088"/>
            <w:shd w:fill="F6F8FA"/>
            <w:vAlign w:val="top"/>
          </w:tcPr>
          <w:p>
            <w:pPr>
              <w:spacing w:after="0" w:line="240" w:lineRule="auto"/>
              <w:jc w:val="left"/>
            </w:pPr>
            <w:r/>
            <w:r>
              <w:rPr>
                <w:rFonts w:ascii="Arial" w:hAnsi="Arial" w:eastAsia="Arial"/>
                <w:b w:val="0"/>
                <w:sz w:val="12"/>
              </w:rPr>
              <w:t>ExternalFormMapping</w:t>
            </w:r>
          </w:p>
        </w:tc>
        <w:tc>
          <w:tcPr>
            <w:tcW w:type="dxa" w:w="2376"/>
            <w:shd w:fill="F6F8FA"/>
            <w:vAlign w:val="top"/>
          </w:tcPr>
          <w:p>
            <w:pPr>
              <w:spacing w:after="0" w:line="240" w:lineRule="auto"/>
              <w:jc w:val="left"/>
            </w:pPr>
            <w:r/>
            <w:r>
              <w:rPr>
                <w:rFonts w:ascii="Arial" w:hAnsi="Arial" w:eastAsia="Arial"/>
                <w:b w:val="0"/>
                <w:sz w:val="12"/>
              </w:rPr>
              <w:t>external_form_id</w:t>
            </w:r>
          </w:p>
        </w:tc>
        <w:tc>
          <w:tcPr>
            <w:tcW w:type="dxa" w:w="3096"/>
            <w:shd w:fill="F6F8FA"/>
            <w:vAlign w:val="top"/>
          </w:tcPr>
          <w:p>
            <w:pPr>
              <w:spacing w:after="0" w:line="240" w:lineRule="auto"/>
              <w:jc w:val="left"/>
            </w:pPr>
            <w:r/>
            <w:r>
              <w:rPr>
                <w:rFonts w:ascii="Arial" w:hAnsi="Arial" w:eastAsia="Arial"/>
                <w:b w:val="0"/>
                <w:sz w:val="12"/>
              </w:rPr>
              <w:t>CharField(255)</w:t>
            </w:r>
          </w:p>
        </w:tc>
        <w:tc>
          <w:tcPr>
            <w:tcW w:type="dxa" w:w="7560"/>
            <w:shd w:fill="F6F8FA"/>
            <w:vAlign w:val="top"/>
          </w:tcPr>
          <w:p>
            <w:pPr>
              <w:spacing w:after="0" w:line="240" w:lineRule="auto"/>
              <w:jc w:val="left"/>
            </w:pPr>
            <w:r/>
            <w:r>
              <w:rPr>
                <w:rFonts w:ascii="Arial" w:hAnsi="Arial" w:eastAsia="Arial"/>
                <w:b w:val="0"/>
                <w:sz w:val="12"/>
              </w:rPr>
              <w:t>Meta form id.</w:t>
            </w:r>
          </w:p>
        </w:tc>
      </w:tr>
      <w:tr>
        <w:tc>
          <w:tcPr>
            <w:tcW w:type="dxa" w:w="2088"/>
            <w:shd w:fill="FFFFFF"/>
            <w:vAlign w:val="top"/>
          </w:tcPr>
          <w:p>
            <w:pPr>
              <w:spacing w:after="0" w:line="240" w:lineRule="auto"/>
              <w:jc w:val="left"/>
            </w:pPr>
            <w:r/>
            <w:r>
              <w:rPr>
                <w:rFonts w:ascii="Arial" w:hAnsi="Arial" w:eastAsia="Arial"/>
                <w:b w:val="0"/>
                <w:sz w:val="12"/>
              </w:rPr>
              <w:t>ExternalFormMapping</w:t>
            </w:r>
          </w:p>
        </w:tc>
        <w:tc>
          <w:tcPr>
            <w:tcW w:type="dxa" w:w="2376"/>
            <w:shd w:fill="FFFFFF"/>
            <w:vAlign w:val="top"/>
          </w:tcPr>
          <w:p>
            <w:pPr>
              <w:spacing w:after="0" w:line="240" w:lineRule="auto"/>
              <w:jc w:val="left"/>
            </w:pPr>
            <w:r/>
            <w:r>
              <w:rPr>
                <w:rFonts w:ascii="Arial" w:hAnsi="Arial" w:eastAsia="Arial"/>
                <w:b w:val="0"/>
                <w:sz w:val="12"/>
              </w:rPr>
              <w:t>campaign</w:t>
            </w:r>
          </w:p>
        </w:tc>
        <w:tc>
          <w:tcPr>
            <w:tcW w:type="dxa" w:w="3096"/>
            <w:shd w:fill="FFFFFF"/>
            <w:vAlign w:val="top"/>
          </w:tcPr>
          <w:p>
            <w:pPr>
              <w:spacing w:after="0" w:line="240" w:lineRule="auto"/>
              <w:jc w:val="left"/>
            </w:pPr>
            <w:r/>
            <w:r>
              <w:rPr>
                <w:rFonts w:ascii="Arial" w:hAnsi="Arial" w:eastAsia="Arial"/>
                <w:b w:val="0"/>
                <w:sz w:val="12"/>
              </w:rPr>
              <w:t>ForeignKey(Campaign,null=True)</w:t>
            </w:r>
          </w:p>
        </w:tc>
        <w:tc>
          <w:tcPr>
            <w:tcW w:type="dxa" w:w="7560"/>
            <w:shd w:fill="FFFFFF"/>
            <w:vAlign w:val="top"/>
          </w:tcPr>
          <w:p>
            <w:pPr>
              <w:spacing w:after="0" w:line="240" w:lineRule="auto"/>
              <w:jc w:val="left"/>
            </w:pPr>
            <w:r/>
            <w:r>
              <w:rPr>
                <w:rFonts w:ascii="Arial" w:hAnsi="Arial" w:eastAsia="Arial"/>
                <w:b w:val="0"/>
                <w:sz w:val="12"/>
              </w:rPr>
              <w:t>Default campaign.</w:t>
            </w:r>
          </w:p>
        </w:tc>
      </w:tr>
      <w:tr>
        <w:tc>
          <w:tcPr>
            <w:tcW w:type="dxa" w:w="2088"/>
            <w:shd w:fill="F6F8FA"/>
            <w:vAlign w:val="top"/>
          </w:tcPr>
          <w:p>
            <w:pPr>
              <w:spacing w:after="0" w:line="240" w:lineRule="auto"/>
              <w:jc w:val="left"/>
            </w:pPr>
            <w:r/>
            <w:r>
              <w:rPr>
                <w:rFonts w:ascii="Arial" w:hAnsi="Arial" w:eastAsia="Arial"/>
                <w:b w:val="0"/>
                <w:sz w:val="12"/>
              </w:rPr>
              <w:t>ExternalFormMapping</w:t>
            </w:r>
          </w:p>
        </w:tc>
        <w:tc>
          <w:tcPr>
            <w:tcW w:type="dxa" w:w="2376"/>
            <w:shd w:fill="F6F8FA"/>
            <w:vAlign w:val="top"/>
          </w:tcPr>
          <w:p>
            <w:pPr>
              <w:spacing w:after="0" w:line="240" w:lineRule="auto"/>
              <w:jc w:val="left"/>
            </w:pPr>
            <w:r/>
            <w:r>
              <w:rPr>
                <w:rFonts w:ascii="Arial" w:hAnsi="Arial" w:eastAsia="Arial"/>
                <w:b w:val="0"/>
                <w:sz w:val="12"/>
              </w:rPr>
              <w:t>lead_source</w:t>
            </w:r>
          </w:p>
        </w:tc>
        <w:tc>
          <w:tcPr>
            <w:tcW w:type="dxa" w:w="3096"/>
            <w:shd w:fill="F6F8FA"/>
            <w:vAlign w:val="top"/>
          </w:tcPr>
          <w:p>
            <w:pPr>
              <w:spacing w:after="0" w:line="240" w:lineRule="auto"/>
              <w:jc w:val="left"/>
            </w:pPr>
            <w:r/>
            <w:r>
              <w:rPr>
                <w:rFonts w:ascii="Arial" w:hAnsi="Arial" w:eastAsia="Arial"/>
                <w:b w:val="0"/>
                <w:sz w:val="12"/>
              </w:rPr>
              <w:t>ForeignKey(LeadSource)</w:t>
            </w:r>
          </w:p>
        </w:tc>
        <w:tc>
          <w:tcPr>
            <w:tcW w:type="dxa" w:w="7560"/>
            <w:shd w:fill="F6F8FA"/>
            <w:vAlign w:val="top"/>
          </w:tcPr>
          <w:p>
            <w:pPr>
              <w:spacing w:after="0" w:line="240" w:lineRule="auto"/>
              <w:jc w:val="left"/>
            </w:pPr>
            <w:r/>
            <w:r>
              <w:rPr>
                <w:rFonts w:ascii="Arial" w:hAnsi="Arial" w:eastAsia="Arial"/>
                <w:b w:val="0"/>
                <w:sz w:val="12"/>
              </w:rPr>
              <w:t>Usually Campaign/Social.</w:t>
            </w:r>
          </w:p>
        </w:tc>
      </w:tr>
      <w:tr>
        <w:tc>
          <w:tcPr>
            <w:tcW w:type="dxa" w:w="2088"/>
            <w:shd w:fill="FFFFFF"/>
            <w:vAlign w:val="top"/>
          </w:tcPr>
          <w:p>
            <w:pPr>
              <w:spacing w:after="0" w:line="240" w:lineRule="auto"/>
              <w:jc w:val="left"/>
            </w:pPr>
            <w:r/>
            <w:r>
              <w:rPr>
                <w:rFonts w:ascii="Arial" w:hAnsi="Arial" w:eastAsia="Arial"/>
                <w:b w:val="0"/>
                <w:sz w:val="12"/>
              </w:rPr>
              <w:t>ExternalFormMapping</w:t>
            </w:r>
          </w:p>
        </w:tc>
        <w:tc>
          <w:tcPr>
            <w:tcW w:type="dxa" w:w="2376"/>
            <w:shd w:fill="FFFFFF"/>
            <w:vAlign w:val="top"/>
          </w:tcPr>
          <w:p>
            <w:pPr>
              <w:spacing w:after="0" w:line="240" w:lineRule="auto"/>
              <w:jc w:val="left"/>
            </w:pPr>
            <w:r/>
            <w:r>
              <w:rPr>
                <w:rFonts w:ascii="Arial" w:hAnsi="Arial" w:eastAsia="Arial"/>
                <w:b w:val="0"/>
                <w:sz w:val="12"/>
              </w:rPr>
              <w:t>default_origin</w:t>
            </w:r>
          </w:p>
        </w:tc>
        <w:tc>
          <w:tcPr>
            <w:tcW w:type="dxa" w:w="3096"/>
            <w:shd w:fill="FFFFFF"/>
            <w:vAlign w:val="top"/>
          </w:tcPr>
          <w:p>
            <w:pPr>
              <w:spacing w:after="0" w:line="240" w:lineRule="auto"/>
              <w:jc w:val="left"/>
            </w:pPr>
            <w:r/>
            <w:r>
              <w:rPr>
                <w:rFonts w:ascii="Arial" w:hAnsi="Arial" w:eastAsia="Arial"/>
                <w:b w:val="0"/>
                <w:sz w:val="12"/>
              </w:rPr>
              <w:t>CharField choices</w:t>
            </w:r>
          </w:p>
        </w:tc>
        <w:tc>
          <w:tcPr>
            <w:tcW w:type="dxa" w:w="7560"/>
            <w:shd w:fill="FFFFFF"/>
            <w:vAlign w:val="top"/>
          </w:tcPr>
          <w:p>
            <w:pPr>
              <w:spacing w:after="0" w:line="240" w:lineRule="auto"/>
              <w:jc w:val="left"/>
            </w:pPr>
            <w:r/>
            <w:r>
              <w:rPr>
                <w:rFonts w:ascii="Arial" w:hAnsi="Arial" w:eastAsia="Arial"/>
                <w:b w:val="0"/>
                <w:sz w:val="12"/>
              </w:rPr>
              <w:t>direct/broker.</w:t>
            </w:r>
          </w:p>
        </w:tc>
      </w:tr>
      <w:tr>
        <w:tc>
          <w:tcPr>
            <w:tcW w:type="dxa" w:w="2088"/>
            <w:shd w:fill="F6F8FA"/>
            <w:vAlign w:val="top"/>
          </w:tcPr>
          <w:p>
            <w:pPr>
              <w:spacing w:after="0" w:line="240" w:lineRule="auto"/>
              <w:jc w:val="left"/>
            </w:pPr>
            <w:r/>
            <w:r>
              <w:rPr>
                <w:rFonts w:ascii="Arial" w:hAnsi="Arial" w:eastAsia="Arial"/>
                <w:b w:val="0"/>
                <w:sz w:val="12"/>
              </w:rPr>
              <w:t>ExternalFormMapping</w:t>
            </w:r>
          </w:p>
        </w:tc>
        <w:tc>
          <w:tcPr>
            <w:tcW w:type="dxa" w:w="2376"/>
            <w:shd w:fill="F6F8FA"/>
            <w:vAlign w:val="top"/>
          </w:tcPr>
          <w:p>
            <w:pPr>
              <w:spacing w:after="0" w:line="240" w:lineRule="auto"/>
              <w:jc w:val="left"/>
            </w:pPr>
            <w:r/>
            <w:r>
              <w:rPr>
                <w:rFonts w:ascii="Arial" w:hAnsi="Arial" w:eastAsia="Arial"/>
                <w:b w:val="0"/>
                <w:sz w:val="12"/>
              </w:rPr>
              <w:t>is_active</w:t>
            </w:r>
          </w:p>
        </w:tc>
        <w:tc>
          <w:tcPr>
            <w:tcW w:type="dxa" w:w="3096"/>
            <w:shd w:fill="F6F8FA"/>
            <w:vAlign w:val="top"/>
          </w:tcPr>
          <w:p>
            <w:pPr>
              <w:spacing w:after="0" w:line="240" w:lineRule="auto"/>
              <w:jc w:val="left"/>
            </w:pPr>
            <w:r/>
            <w:r>
              <w:rPr>
                <w:rFonts w:ascii="Arial" w:hAnsi="Arial" w:eastAsia="Arial"/>
                <w:b w:val="0"/>
                <w:sz w:val="12"/>
              </w:rPr>
              <w:t>BooleanField</w:t>
            </w:r>
          </w:p>
        </w:tc>
        <w:tc>
          <w:tcPr>
            <w:tcW w:type="dxa" w:w="7560"/>
            <w:shd w:fill="F6F8FA"/>
            <w:vAlign w:val="top"/>
          </w:tcPr>
          <w:p>
            <w:pPr>
              <w:spacing w:after="0" w:line="240" w:lineRule="auto"/>
              <w:jc w:val="left"/>
            </w:pPr>
            <w:r/>
            <w:r>
              <w:rPr>
                <w:rFonts w:ascii="Arial" w:hAnsi="Arial" w:eastAsia="Arial"/>
                <w:b w:val="0"/>
                <w:sz w:val="12"/>
              </w:rPr>
              <w:t>Mapping enabled.</w:t>
            </w:r>
          </w:p>
        </w:tc>
      </w:tr>
      <w:tr>
        <w:tc>
          <w:tcPr>
            <w:tcW w:type="dxa" w:w="2088"/>
            <w:shd w:fill="FFFFFF"/>
            <w:vAlign w:val="top"/>
          </w:tcPr>
          <w:p>
            <w:pPr>
              <w:spacing w:after="0" w:line="240" w:lineRule="auto"/>
              <w:jc w:val="left"/>
            </w:pPr>
            <w:r/>
            <w:r>
              <w:rPr>
                <w:rFonts w:ascii="Arial" w:hAnsi="Arial" w:eastAsia="Arial"/>
                <w:b w:val="0"/>
                <w:sz w:val="12"/>
              </w:rPr>
              <w:t>IntegrationFieldMapping</w:t>
            </w:r>
          </w:p>
        </w:tc>
        <w:tc>
          <w:tcPr>
            <w:tcW w:type="dxa" w:w="2376"/>
            <w:shd w:fill="FFFFFF"/>
            <w:vAlign w:val="top"/>
          </w:tcPr>
          <w:p>
            <w:pPr>
              <w:spacing w:after="0" w:line="240" w:lineRule="auto"/>
              <w:jc w:val="left"/>
            </w:pPr>
            <w:r/>
            <w:r>
              <w:rPr>
                <w:rFonts w:ascii="Arial" w:hAnsi="Arial" w:eastAsia="Arial"/>
                <w:b w:val="0"/>
                <w:sz w:val="12"/>
              </w:rPr>
              <w:t>form_mapping</w:t>
            </w:r>
          </w:p>
        </w:tc>
        <w:tc>
          <w:tcPr>
            <w:tcW w:type="dxa" w:w="3096"/>
            <w:shd w:fill="FFFFFF"/>
            <w:vAlign w:val="top"/>
          </w:tcPr>
          <w:p>
            <w:pPr>
              <w:spacing w:after="0" w:line="240" w:lineRule="auto"/>
              <w:jc w:val="left"/>
            </w:pPr>
            <w:r/>
            <w:r>
              <w:rPr>
                <w:rFonts w:ascii="Arial" w:hAnsi="Arial" w:eastAsia="Arial"/>
                <w:b w:val="0"/>
                <w:sz w:val="12"/>
              </w:rPr>
              <w:t>ForeignKey(ExternalFormMapping)</w:t>
            </w:r>
          </w:p>
        </w:tc>
        <w:tc>
          <w:tcPr>
            <w:tcW w:type="dxa" w:w="7560"/>
            <w:shd w:fill="FFFFFF"/>
            <w:vAlign w:val="top"/>
          </w:tcPr>
          <w:p>
            <w:pPr>
              <w:spacing w:after="0" w:line="240" w:lineRule="auto"/>
              <w:jc w:val="left"/>
            </w:pPr>
            <w:r/>
            <w:r>
              <w:rPr>
                <w:rFonts w:ascii="Arial" w:hAnsi="Arial" w:eastAsia="Arial"/>
                <w:b w:val="0"/>
                <w:sz w:val="12"/>
              </w:rPr>
              <w:t>Parent form mapping.</w:t>
            </w:r>
          </w:p>
        </w:tc>
      </w:tr>
      <w:tr>
        <w:tc>
          <w:tcPr>
            <w:tcW w:type="dxa" w:w="2088"/>
            <w:shd w:fill="F6F8FA"/>
            <w:vAlign w:val="top"/>
          </w:tcPr>
          <w:p>
            <w:pPr>
              <w:spacing w:after="0" w:line="240" w:lineRule="auto"/>
              <w:jc w:val="left"/>
            </w:pPr>
            <w:r/>
            <w:r>
              <w:rPr>
                <w:rFonts w:ascii="Arial" w:hAnsi="Arial" w:eastAsia="Arial"/>
                <w:b w:val="0"/>
                <w:sz w:val="12"/>
              </w:rPr>
              <w:t>IntegrationFieldMapping</w:t>
            </w:r>
          </w:p>
        </w:tc>
        <w:tc>
          <w:tcPr>
            <w:tcW w:type="dxa" w:w="2376"/>
            <w:shd w:fill="F6F8FA"/>
            <w:vAlign w:val="top"/>
          </w:tcPr>
          <w:p>
            <w:pPr>
              <w:spacing w:after="0" w:line="240" w:lineRule="auto"/>
              <w:jc w:val="left"/>
            </w:pPr>
            <w:r/>
            <w:r>
              <w:rPr>
                <w:rFonts w:ascii="Arial" w:hAnsi="Arial" w:eastAsia="Arial"/>
                <w:b w:val="0"/>
                <w:sz w:val="12"/>
              </w:rPr>
              <w:t>external_field_name</w:t>
            </w:r>
          </w:p>
        </w:tc>
        <w:tc>
          <w:tcPr>
            <w:tcW w:type="dxa" w:w="3096"/>
            <w:shd w:fill="F6F8FA"/>
            <w:vAlign w:val="top"/>
          </w:tcPr>
          <w:p>
            <w:pPr>
              <w:spacing w:after="0" w:line="240" w:lineRule="auto"/>
              <w:jc w:val="left"/>
            </w:pPr>
            <w:r/>
            <w:r>
              <w:rPr>
                <w:rFonts w:ascii="Arial" w:hAnsi="Arial" w:eastAsia="Arial"/>
                <w:b w:val="0"/>
                <w:sz w:val="12"/>
              </w:rPr>
              <w:t>CharField(255)</w:t>
            </w:r>
          </w:p>
        </w:tc>
        <w:tc>
          <w:tcPr>
            <w:tcW w:type="dxa" w:w="7560"/>
            <w:shd w:fill="F6F8FA"/>
            <w:vAlign w:val="top"/>
          </w:tcPr>
          <w:p>
            <w:pPr>
              <w:spacing w:after="0" w:line="240" w:lineRule="auto"/>
              <w:jc w:val="left"/>
            </w:pPr>
            <w:r/>
            <w:r>
              <w:rPr>
                <w:rFonts w:ascii="Arial" w:hAnsi="Arial" w:eastAsia="Arial"/>
                <w:b w:val="0"/>
                <w:sz w:val="12"/>
              </w:rPr>
              <w:t>Payload field.</w:t>
            </w:r>
          </w:p>
        </w:tc>
      </w:tr>
      <w:tr>
        <w:tc>
          <w:tcPr>
            <w:tcW w:type="dxa" w:w="2088"/>
            <w:shd w:fill="FFFFFF"/>
            <w:vAlign w:val="top"/>
          </w:tcPr>
          <w:p>
            <w:pPr>
              <w:spacing w:after="0" w:line="240" w:lineRule="auto"/>
              <w:jc w:val="left"/>
            </w:pPr>
            <w:r/>
            <w:r>
              <w:rPr>
                <w:rFonts w:ascii="Arial" w:hAnsi="Arial" w:eastAsia="Arial"/>
                <w:b w:val="0"/>
                <w:sz w:val="12"/>
              </w:rPr>
              <w:t>IntegrationFieldMapping</w:t>
            </w:r>
          </w:p>
        </w:tc>
        <w:tc>
          <w:tcPr>
            <w:tcW w:type="dxa" w:w="2376"/>
            <w:shd w:fill="FFFFFF"/>
            <w:vAlign w:val="top"/>
          </w:tcPr>
          <w:p>
            <w:pPr>
              <w:spacing w:after="0" w:line="240" w:lineRule="auto"/>
              <w:jc w:val="left"/>
            </w:pPr>
            <w:r/>
            <w:r>
              <w:rPr>
                <w:rFonts w:ascii="Arial" w:hAnsi="Arial" w:eastAsia="Arial"/>
                <w:b w:val="0"/>
                <w:sz w:val="12"/>
              </w:rPr>
              <w:t>crm_field_name</w:t>
            </w:r>
          </w:p>
        </w:tc>
        <w:tc>
          <w:tcPr>
            <w:tcW w:type="dxa" w:w="3096"/>
            <w:shd w:fill="FFFFFF"/>
            <w:vAlign w:val="top"/>
          </w:tcPr>
          <w:p>
            <w:pPr>
              <w:spacing w:after="0" w:line="240" w:lineRule="auto"/>
              <w:jc w:val="left"/>
            </w:pPr>
            <w:r/>
            <w:r>
              <w:rPr>
                <w:rFonts w:ascii="Arial" w:hAnsi="Arial" w:eastAsia="Arial"/>
                <w:b w:val="0"/>
                <w:sz w:val="12"/>
              </w:rPr>
              <w:t>CharField(255)</w:t>
            </w:r>
          </w:p>
        </w:tc>
        <w:tc>
          <w:tcPr>
            <w:tcW w:type="dxa" w:w="7560"/>
            <w:shd w:fill="FFFFFF"/>
            <w:vAlign w:val="top"/>
          </w:tcPr>
          <w:p>
            <w:pPr>
              <w:spacing w:after="0" w:line="240" w:lineRule="auto"/>
              <w:jc w:val="left"/>
            </w:pPr>
            <w:r/>
            <w:r>
              <w:rPr>
                <w:rFonts w:ascii="Arial" w:hAnsi="Arial" w:eastAsia="Arial"/>
                <w:b w:val="0"/>
                <w:sz w:val="12"/>
              </w:rPr>
              <w:t>Lead field.</w:t>
            </w:r>
          </w:p>
        </w:tc>
      </w:tr>
      <w:tr>
        <w:tc>
          <w:tcPr>
            <w:tcW w:type="dxa" w:w="2088"/>
            <w:shd w:fill="F6F8FA"/>
            <w:vAlign w:val="top"/>
          </w:tcPr>
          <w:p>
            <w:pPr>
              <w:spacing w:after="0" w:line="240" w:lineRule="auto"/>
              <w:jc w:val="left"/>
            </w:pPr>
            <w:r/>
            <w:r>
              <w:rPr>
                <w:rFonts w:ascii="Arial" w:hAnsi="Arial" w:eastAsia="Arial"/>
                <w:b w:val="0"/>
                <w:sz w:val="12"/>
              </w:rPr>
              <w:t>IntegrationFieldMapping</w:t>
            </w:r>
          </w:p>
        </w:tc>
        <w:tc>
          <w:tcPr>
            <w:tcW w:type="dxa" w:w="2376"/>
            <w:shd w:fill="F6F8FA"/>
            <w:vAlign w:val="top"/>
          </w:tcPr>
          <w:p>
            <w:pPr>
              <w:spacing w:after="0" w:line="240" w:lineRule="auto"/>
              <w:jc w:val="left"/>
            </w:pPr>
            <w:r/>
            <w:r>
              <w:rPr>
                <w:rFonts w:ascii="Arial" w:hAnsi="Arial" w:eastAsia="Arial"/>
                <w:b w:val="0"/>
                <w:sz w:val="12"/>
              </w:rPr>
              <w:t>transform_rule</w:t>
            </w:r>
          </w:p>
        </w:tc>
        <w:tc>
          <w:tcPr>
            <w:tcW w:type="dxa" w:w="3096"/>
            <w:shd w:fill="F6F8FA"/>
            <w:vAlign w:val="top"/>
          </w:tcPr>
          <w:p>
            <w:pPr>
              <w:spacing w:after="0" w:line="240" w:lineRule="auto"/>
              <w:jc w:val="left"/>
            </w:pPr>
            <w:r/>
            <w:r>
              <w:rPr>
                <w:rFonts w:ascii="Arial" w:hAnsi="Arial" w:eastAsia="Arial"/>
                <w:b w:val="0"/>
                <w:sz w:val="12"/>
              </w:rPr>
              <w:t>JSONField</w:t>
            </w:r>
          </w:p>
        </w:tc>
        <w:tc>
          <w:tcPr>
            <w:tcW w:type="dxa" w:w="7560"/>
            <w:shd w:fill="F6F8FA"/>
            <w:vAlign w:val="top"/>
          </w:tcPr>
          <w:p>
            <w:pPr>
              <w:spacing w:after="0" w:line="240" w:lineRule="auto"/>
              <w:jc w:val="left"/>
            </w:pPr>
            <w:r/>
            <w:r>
              <w:rPr>
                <w:rFonts w:ascii="Arial" w:hAnsi="Arial" w:eastAsia="Arial"/>
                <w:b w:val="0"/>
                <w:sz w:val="12"/>
              </w:rPr>
              <w:t>Optional normalization.</w:t>
            </w:r>
          </w:p>
        </w:tc>
      </w:tr>
      <w:tr>
        <w:tc>
          <w:tcPr>
            <w:tcW w:type="dxa" w:w="2088"/>
            <w:shd w:fill="FFFFFF"/>
            <w:vAlign w:val="top"/>
          </w:tcPr>
          <w:p>
            <w:pPr>
              <w:spacing w:after="0" w:line="240" w:lineRule="auto"/>
              <w:jc w:val="left"/>
            </w:pPr>
            <w:r/>
            <w:r>
              <w:rPr>
                <w:rFonts w:ascii="Arial" w:hAnsi="Arial" w:eastAsia="Arial"/>
                <w:b w:val="0"/>
                <w:sz w:val="12"/>
              </w:rPr>
              <w:t>IntegrationFieldMapping</w:t>
            </w:r>
          </w:p>
        </w:tc>
        <w:tc>
          <w:tcPr>
            <w:tcW w:type="dxa" w:w="2376"/>
            <w:shd w:fill="FFFFFF"/>
            <w:vAlign w:val="top"/>
          </w:tcPr>
          <w:p>
            <w:pPr>
              <w:spacing w:after="0" w:line="240" w:lineRule="auto"/>
              <w:jc w:val="left"/>
            </w:pPr>
            <w:r/>
            <w:r>
              <w:rPr>
                <w:rFonts w:ascii="Arial" w:hAnsi="Arial" w:eastAsia="Arial"/>
                <w:b w:val="0"/>
                <w:sz w:val="12"/>
              </w:rPr>
              <w:t>is_required</w:t>
            </w:r>
          </w:p>
        </w:tc>
        <w:tc>
          <w:tcPr>
            <w:tcW w:type="dxa" w:w="3096"/>
            <w:shd w:fill="FFFFFF"/>
            <w:vAlign w:val="top"/>
          </w:tcPr>
          <w:p>
            <w:pPr>
              <w:spacing w:after="0" w:line="240" w:lineRule="auto"/>
              <w:jc w:val="left"/>
            </w:pPr>
            <w:r/>
            <w:r>
              <w:rPr>
                <w:rFonts w:ascii="Arial" w:hAnsi="Arial" w:eastAsia="Arial"/>
                <w:b w:val="0"/>
                <w:sz w:val="12"/>
              </w:rPr>
              <w:t>BooleanField</w:t>
            </w:r>
          </w:p>
        </w:tc>
        <w:tc>
          <w:tcPr>
            <w:tcW w:type="dxa" w:w="7560"/>
            <w:shd w:fill="FFFFFF"/>
            <w:vAlign w:val="top"/>
          </w:tcPr>
          <w:p>
            <w:pPr>
              <w:spacing w:after="0" w:line="240" w:lineRule="auto"/>
              <w:jc w:val="left"/>
            </w:pPr>
            <w:r/>
            <w:r>
              <w:rPr>
                <w:rFonts w:ascii="Arial" w:hAnsi="Arial" w:eastAsia="Arial"/>
                <w:b w:val="0"/>
                <w:sz w:val="12"/>
              </w:rPr>
              <w:t>Reject if missing.</w:t>
            </w:r>
          </w:p>
        </w:tc>
      </w:tr>
      <w:tr>
        <w:tc>
          <w:tcPr>
            <w:tcW w:type="dxa" w:w="2088"/>
            <w:shd w:fill="F6F8FA"/>
            <w:vAlign w:val="top"/>
          </w:tcPr>
          <w:p>
            <w:pPr>
              <w:spacing w:after="0" w:line="240" w:lineRule="auto"/>
              <w:jc w:val="left"/>
            </w:pPr>
            <w:r/>
            <w:r>
              <w:rPr>
                <w:rFonts w:ascii="Arial" w:hAnsi="Arial" w:eastAsia="Arial"/>
                <w:b w:val="0"/>
                <w:sz w:val="12"/>
              </w:rPr>
              <w:t>IncomingWebhookPayload</w:t>
            </w:r>
          </w:p>
        </w:tc>
        <w:tc>
          <w:tcPr>
            <w:tcW w:type="dxa" w:w="2376"/>
            <w:shd w:fill="F6F8FA"/>
            <w:vAlign w:val="top"/>
          </w:tcPr>
          <w:p>
            <w:pPr>
              <w:spacing w:after="0" w:line="240" w:lineRule="auto"/>
              <w:jc w:val="left"/>
            </w:pPr>
            <w:r/>
            <w:r>
              <w:rPr>
                <w:rFonts w:ascii="Arial" w:hAnsi="Arial" w:eastAsia="Arial"/>
                <w:b w:val="0"/>
                <w:sz w:val="12"/>
              </w:rPr>
              <w:t>endpoint</w:t>
            </w:r>
          </w:p>
        </w:tc>
        <w:tc>
          <w:tcPr>
            <w:tcW w:type="dxa" w:w="3096"/>
            <w:shd w:fill="F6F8FA"/>
            <w:vAlign w:val="top"/>
          </w:tcPr>
          <w:p>
            <w:pPr>
              <w:spacing w:after="0" w:line="240" w:lineRule="auto"/>
              <w:jc w:val="left"/>
            </w:pPr>
            <w:r/>
            <w:r>
              <w:rPr>
                <w:rFonts w:ascii="Arial" w:hAnsi="Arial" w:eastAsia="Arial"/>
                <w:b w:val="0"/>
                <w:sz w:val="12"/>
              </w:rPr>
              <w:t>ForeignKey(TenantWebhookEndpoint)</w:t>
            </w:r>
          </w:p>
        </w:tc>
        <w:tc>
          <w:tcPr>
            <w:tcW w:type="dxa" w:w="7560"/>
            <w:shd w:fill="F6F8FA"/>
            <w:vAlign w:val="top"/>
          </w:tcPr>
          <w:p>
            <w:pPr>
              <w:spacing w:after="0" w:line="240" w:lineRule="auto"/>
              <w:jc w:val="left"/>
            </w:pPr>
            <w:r/>
            <w:r>
              <w:rPr>
                <w:rFonts w:ascii="Arial" w:hAnsi="Arial" w:eastAsia="Arial"/>
                <w:b w:val="0"/>
                <w:sz w:val="12"/>
              </w:rPr>
              <w:t>Receiving endpoint.</w:t>
            </w:r>
          </w:p>
        </w:tc>
      </w:tr>
      <w:tr>
        <w:tc>
          <w:tcPr>
            <w:tcW w:type="dxa" w:w="2088"/>
            <w:shd w:fill="FFFFFF"/>
            <w:vAlign w:val="top"/>
          </w:tcPr>
          <w:p>
            <w:pPr>
              <w:spacing w:after="0" w:line="240" w:lineRule="auto"/>
              <w:jc w:val="left"/>
            </w:pPr>
            <w:r/>
            <w:r>
              <w:rPr>
                <w:rFonts w:ascii="Arial" w:hAnsi="Arial" w:eastAsia="Arial"/>
                <w:b w:val="0"/>
                <w:sz w:val="12"/>
              </w:rPr>
              <w:t>IncomingWebhookPayload</w:t>
            </w:r>
          </w:p>
        </w:tc>
        <w:tc>
          <w:tcPr>
            <w:tcW w:type="dxa" w:w="2376"/>
            <w:shd w:fill="FFFFFF"/>
            <w:vAlign w:val="top"/>
          </w:tcPr>
          <w:p>
            <w:pPr>
              <w:spacing w:after="0" w:line="240" w:lineRule="auto"/>
              <w:jc w:val="left"/>
            </w:pPr>
            <w:r/>
            <w:r>
              <w:rPr>
                <w:rFonts w:ascii="Arial" w:hAnsi="Arial" w:eastAsia="Arial"/>
                <w:b w:val="0"/>
                <w:sz w:val="12"/>
              </w:rPr>
              <w:t>raw_payload</w:t>
            </w:r>
          </w:p>
        </w:tc>
        <w:tc>
          <w:tcPr>
            <w:tcW w:type="dxa" w:w="3096"/>
            <w:shd w:fill="FFFFFF"/>
            <w:vAlign w:val="top"/>
          </w:tcPr>
          <w:p>
            <w:pPr>
              <w:spacing w:after="0" w:line="240" w:lineRule="auto"/>
              <w:jc w:val="left"/>
            </w:pPr>
            <w:r/>
            <w:r>
              <w:rPr>
                <w:rFonts w:ascii="Arial" w:hAnsi="Arial" w:eastAsia="Arial"/>
                <w:b w:val="0"/>
                <w:sz w:val="12"/>
              </w:rPr>
              <w:t>JSONField</w:t>
            </w:r>
          </w:p>
        </w:tc>
        <w:tc>
          <w:tcPr>
            <w:tcW w:type="dxa" w:w="7560"/>
            <w:shd w:fill="FFFFFF"/>
            <w:vAlign w:val="top"/>
          </w:tcPr>
          <w:p>
            <w:pPr>
              <w:spacing w:after="0" w:line="240" w:lineRule="auto"/>
              <w:jc w:val="left"/>
            </w:pPr>
            <w:r/>
            <w:r>
              <w:rPr>
                <w:rFonts w:ascii="Arial" w:hAnsi="Arial" w:eastAsia="Arial"/>
                <w:b w:val="0"/>
                <w:sz w:val="12"/>
              </w:rPr>
              <w:t>Original JSON.</w:t>
            </w:r>
          </w:p>
        </w:tc>
      </w:tr>
      <w:tr>
        <w:tc>
          <w:tcPr>
            <w:tcW w:type="dxa" w:w="2088"/>
            <w:shd w:fill="F6F8FA"/>
            <w:vAlign w:val="top"/>
          </w:tcPr>
          <w:p>
            <w:pPr>
              <w:spacing w:after="0" w:line="240" w:lineRule="auto"/>
              <w:jc w:val="left"/>
            </w:pPr>
            <w:r/>
            <w:r>
              <w:rPr>
                <w:rFonts w:ascii="Arial" w:hAnsi="Arial" w:eastAsia="Arial"/>
                <w:b w:val="0"/>
                <w:sz w:val="12"/>
              </w:rPr>
              <w:t>IncomingWebhookPayload</w:t>
            </w:r>
          </w:p>
        </w:tc>
        <w:tc>
          <w:tcPr>
            <w:tcW w:type="dxa" w:w="2376"/>
            <w:shd w:fill="F6F8FA"/>
            <w:vAlign w:val="top"/>
          </w:tcPr>
          <w:p>
            <w:pPr>
              <w:spacing w:after="0" w:line="240" w:lineRule="auto"/>
              <w:jc w:val="left"/>
            </w:pPr>
            <w:r/>
            <w:r>
              <w:rPr>
                <w:rFonts w:ascii="Arial" w:hAnsi="Arial" w:eastAsia="Arial"/>
                <w:b w:val="0"/>
                <w:sz w:val="12"/>
              </w:rPr>
              <w:t>idempotency_key</w:t>
            </w:r>
          </w:p>
        </w:tc>
        <w:tc>
          <w:tcPr>
            <w:tcW w:type="dxa" w:w="3096"/>
            <w:shd w:fill="F6F8FA"/>
            <w:vAlign w:val="top"/>
          </w:tcPr>
          <w:p>
            <w:pPr>
              <w:spacing w:after="0" w:line="240" w:lineRule="auto"/>
              <w:jc w:val="left"/>
            </w:pPr>
            <w:r/>
            <w:r>
              <w:rPr>
                <w:rFonts w:ascii="Arial" w:hAnsi="Arial" w:eastAsia="Arial"/>
                <w:b w:val="0"/>
                <w:sz w:val="12"/>
              </w:rPr>
              <w:t>CharField(255, indexed)</w:t>
            </w:r>
          </w:p>
        </w:tc>
        <w:tc>
          <w:tcPr>
            <w:tcW w:type="dxa" w:w="7560"/>
            <w:shd w:fill="F6F8FA"/>
            <w:vAlign w:val="top"/>
          </w:tcPr>
          <w:p>
            <w:pPr>
              <w:spacing w:after="0" w:line="240" w:lineRule="auto"/>
              <w:jc w:val="left"/>
            </w:pPr>
            <w:r/>
            <w:r>
              <w:rPr>
                <w:rFonts w:ascii="Arial" w:hAnsi="Arial" w:eastAsia="Arial"/>
                <w:b w:val="0"/>
                <w:sz w:val="12"/>
              </w:rPr>
              <w:t>Prevents duplicate creation.</w:t>
            </w:r>
          </w:p>
        </w:tc>
      </w:tr>
      <w:tr>
        <w:tc>
          <w:tcPr>
            <w:tcW w:type="dxa" w:w="2088"/>
            <w:shd w:fill="FFFFFF"/>
            <w:vAlign w:val="top"/>
          </w:tcPr>
          <w:p>
            <w:pPr>
              <w:spacing w:after="0" w:line="240" w:lineRule="auto"/>
              <w:jc w:val="left"/>
            </w:pPr>
            <w:r/>
            <w:r>
              <w:rPr>
                <w:rFonts w:ascii="Arial" w:hAnsi="Arial" w:eastAsia="Arial"/>
                <w:b w:val="0"/>
                <w:sz w:val="12"/>
              </w:rPr>
              <w:t>IncomingWebhookPayload</w:t>
            </w:r>
          </w:p>
        </w:tc>
        <w:tc>
          <w:tcPr>
            <w:tcW w:type="dxa" w:w="2376"/>
            <w:shd w:fill="FFFFFF"/>
            <w:vAlign w:val="top"/>
          </w:tcPr>
          <w:p>
            <w:pPr>
              <w:spacing w:after="0" w:line="240" w:lineRule="auto"/>
              <w:jc w:val="left"/>
            </w:pPr>
            <w:r/>
            <w:r>
              <w:rPr>
                <w:rFonts w:ascii="Arial" w:hAnsi="Arial" w:eastAsia="Arial"/>
                <w:b w:val="0"/>
                <w:sz w:val="12"/>
              </w:rPr>
              <w:t>processing_status</w:t>
            </w:r>
          </w:p>
        </w:tc>
        <w:tc>
          <w:tcPr>
            <w:tcW w:type="dxa" w:w="3096"/>
            <w:shd w:fill="FFFFFF"/>
            <w:vAlign w:val="top"/>
          </w:tcPr>
          <w:p>
            <w:pPr>
              <w:spacing w:after="0" w:line="240" w:lineRule="auto"/>
              <w:jc w:val="left"/>
            </w:pPr>
            <w:r/>
            <w:r>
              <w:rPr>
                <w:rFonts w:ascii="Arial" w:hAnsi="Arial" w:eastAsia="Arial"/>
                <w:b w:val="0"/>
                <w:sz w:val="12"/>
              </w:rPr>
              <w:t>CharField choices</w:t>
            </w:r>
          </w:p>
        </w:tc>
        <w:tc>
          <w:tcPr>
            <w:tcW w:type="dxa" w:w="7560"/>
            <w:shd w:fill="FFFFFF"/>
            <w:vAlign w:val="top"/>
          </w:tcPr>
          <w:p>
            <w:pPr>
              <w:spacing w:after="0" w:line="240" w:lineRule="auto"/>
              <w:jc w:val="left"/>
            </w:pPr>
            <w:r/>
            <w:r>
              <w:rPr>
                <w:rFonts w:ascii="Arial" w:hAnsi="Arial" w:eastAsia="Arial"/>
                <w:b w:val="0"/>
                <w:sz w:val="12"/>
              </w:rPr>
              <w:t>received, processed, failed, ignored, reprocessed.</w:t>
            </w:r>
          </w:p>
        </w:tc>
      </w:tr>
      <w:tr>
        <w:tc>
          <w:tcPr>
            <w:tcW w:type="dxa" w:w="2088"/>
            <w:shd w:fill="F6F8FA"/>
            <w:vAlign w:val="top"/>
          </w:tcPr>
          <w:p>
            <w:pPr>
              <w:spacing w:after="0" w:line="240" w:lineRule="auto"/>
              <w:jc w:val="left"/>
            </w:pPr>
            <w:r/>
            <w:r>
              <w:rPr>
                <w:rFonts w:ascii="Arial" w:hAnsi="Arial" w:eastAsia="Arial"/>
                <w:b w:val="0"/>
                <w:sz w:val="12"/>
              </w:rPr>
              <w:t>IncomingWebhookPayload</w:t>
            </w:r>
          </w:p>
        </w:tc>
        <w:tc>
          <w:tcPr>
            <w:tcW w:type="dxa" w:w="2376"/>
            <w:shd w:fill="F6F8FA"/>
            <w:vAlign w:val="top"/>
          </w:tcPr>
          <w:p>
            <w:pPr>
              <w:spacing w:after="0" w:line="240" w:lineRule="auto"/>
              <w:jc w:val="left"/>
            </w:pPr>
            <w:r/>
            <w:r>
              <w:rPr>
                <w:rFonts w:ascii="Arial" w:hAnsi="Arial" w:eastAsia="Arial"/>
                <w:b w:val="0"/>
                <w:sz w:val="12"/>
              </w:rPr>
              <w:t>error_message</w:t>
            </w:r>
          </w:p>
        </w:tc>
        <w:tc>
          <w:tcPr>
            <w:tcW w:type="dxa" w:w="3096"/>
            <w:shd w:fill="F6F8FA"/>
            <w:vAlign w:val="top"/>
          </w:tcPr>
          <w:p>
            <w:pPr>
              <w:spacing w:after="0" w:line="240" w:lineRule="auto"/>
              <w:jc w:val="left"/>
            </w:pPr>
            <w:r/>
            <w:r>
              <w:rPr>
                <w:rFonts w:ascii="Arial" w:hAnsi="Arial" w:eastAsia="Arial"/>
                <w:b w:val="0"/>
                <w:sz w:val="12"/>
              </w:rPr>
              <w:t>TextField(blank=True)</w:t>
            </w:r>
          </w:p>
        </w:tc>
        <w:tc>
          <w:tcPr>
            <w:tcW w:type="dxa" w:w="7560"/>
            <w:shd w:fill="F6F8FA"/>
            <w:vAlign w:val="top"/>
          </w:tcPr>
          <w:p>
            <w:pPr>
              <w:spacing w:after="0" w:line="240" w:lineRule="auto"/>
              <w:jc w:val="left"/>
            </w:pPr>
            <w:r/>
            <w:r>
              <w:rPr>
                <w:rFonts w:ascii="Arial" w:hAnsi="Arial" w:eastAsia="Arial"/>
                <w:b w:val="0"/>
                <w:sz w:val="12"/>
              </w:rPr>
              <w:t>Failure reason.</w:t>
            </w:r>
          </w:p>
        </w:tc>
      </w:tr>
      <w:tr>
        <w:tc>
          <w:tcPr>
            <w:tcW w:type="dxa" w:w="2088"/>
            <w:shd w:fill="FFFFFF"/>
            <w:vAlign w:val="top"/>
          </w:tcPr>
          <w:p>
            <w:pPr>
              <w:spacing w:after="0" w:line="240" w:lineRule="auto"/>
              <w:jc w:val="left"/>
            </w:pPr>
            <w:r/>
            <w:r>
              <w:rPr>
                <w:rFonts w:ascii="Arial" w:hAnsi="Arial" w:eastAsia="Arial"/>
                <w:b w:val="0"/>
                <w:sz w:val="12"/>
              </w:rPr>
              <w:t>IncomingWebhookPayload</w:t>
            </w:r>
          </w:p>
        </w:tc>
        <w:tc>
          <w:tcPr>
            <w:tcW w:type="dxa" w:w="2376"/>
            <w:shd w:fill="FFFFFF"/>
            <w:vAlign w:val="top"/>
          </w:tcPr>
          <w:p>
            <w:pPr>
              <w:spacing w:after="0" w:line="240" w:lineRule="auto"/>
              <w:jc w:val="left"/>
            </w:pPr>
            <w:r/>
            <w:r>
              <w:rPr>
                <w:rFonts w:ascii="Arial" w:hAnsi="Arial" w:eastAsia="Arial"/>
                <w:b w:val="0"/>
                <w:sz w:val="12"/>
              </w:rPr>
              <w:t>processed_lead</w:t>
            </w:r>
          </w:p>
        </w:tc>
        <w:tc>
          <w:tcPr>
            <w:tcW w:type="dxa" w:w="3096"/>
            <w:shd w:fill="FFFFFF"/>
            <w:vAlign w:val="top"/>
          </w:tcPr>
          <w:p>
            <w:pPr>
              <w:spacing w:after="0" w:line="240" w:lineRule="auto"/>
              <w:jc w:val="left"/>
            </w:pPr>
            <w:r/>
            <w:r>
              <w:rPr>
                <w:rFonts w:ascii="Arial" w:hAnsi="Arial" w:eastAsia="Arial"/>
                <w:b w:val="0"/>
                <w:sz w:val="12"/>
              </w:rPr>
              <w:t>ForeignKey(Lead,null=True)</w:t>
            </w:r>
          </w:p>
        </w:tc>
        <w:tc>
          <w:tcPr>
            <w:tcW w:type="dxa" w:w="7560"/>
            <w:shd w:fill="FFFFFF"/>
            <w:vAlign w:val="top"/>
          </w:tcPr>
          <w:p>
            <w:pPr>
              <w:spacing w:after="0" w:line="240" w:lineRule="auto"/>
              <w:jc w:val="left"/>
            </w:pPr>
            <w:r/>
            <w:r>
              <w:rPr>
                <w:rFonts w:ascii="Arial" w:hAnsi="Arial" w:eastAsia="Arial"/>
                <w:b w:val="0"/>
                <w:sz w:val="12"/>
              </w:rPr>
              <w:t>Created/updated lead.</w:t>
            </w:r>
          </w:p>
        </w:tc>
      </w:tr>
      <w:tr>
        <w:tc>
          <w:tcPr>
            <w:tcW w:type="dxa" w:w="2088"/>
            <w:shd w:fill="F6F8FA"/>
            <w:vAlign w:val="top"/>
          </w:tcPr>
          <w:p>
            <w:pPr>
              <w:spacing w:after="0" w:line="240" w:lineRule="auto"/>
              <w:jc w:val="left"/>
            </w:pPr>
            <w:r/>
            <w:r>
              <w:rPr>
                <w:rFonts w:ascii="Arial" w:hAnsi="Arial" w:eastAsia="Arial"/>
                <w:b w:val="0"/>
                <w:sz w:val="12"/>
              </w:rPr>
              <w:t>IncomingWebhookPayload</w:t>
            </w:r>
          </w:p>
        </w:tc>
        <w:tc>
          <w:tcPr>
            <w:tcW w:type="dxa" w:w="2376"/>
            <w:shd w:fill="F6F8FA"/>
            <w:vAlign w:val="top"/>
          </w:tcPr>
          <w:p>
            <w:pPr>
              <w:spacing w:after="0" w:line="240" w:lineRule="auto"/>
              <w:jc w:val="left"/>
            </w:pPr>
            <w:r/>
            <w:r>
              <w:rPr>
                <w:rFonts w:ascii="Arial" w:hAnsi="Arial" w:eastAsia="Arial"/>
                <w:b w:val="0"/>
                <w:sz w:val="12"/>
              </w:rPr>
              <w:t>received_at / processed_at</w:t>
            </w:r>
          </w:p>
        </w:tc>
        <w:tc>
          <w:tcPr>
            <w:tcW w:type="dxa" w:w="3096"/>
            <w:shd w:fill="F6F8FA"/>
            <w:vAlign w:val="top"/>
          </w:tcPr>
          <w:p>
            <w:pPr>
              <w:spacing w:after="0" w:line="240" w:lineRule="auto"/>
              <w:jc w:val="left"/>
            </w:pPr>
            <w:r/>
            <w:r>
              <w:rPr>
                <w:rFonts w:ascii="Arial" w:hAnsi="Arial" w:eastAsia="Arial"/>
                <w:b w:val="0"/>
                <w:sz w:val="12"/>
              </w:rPr>
              <w:t>DateTimeField</w:t>
            </w:r>
          </w:p>
        </w:tc>
        <w:tc>
          <w:tcPr>
            <w:tcW w:type="dxa" w:w="7560"/>
            <w:shd w:fill="F6F8FA"/>
            <w:vAlign w:val="top"/>
          </w:tcPr>
          <w:p>
            <w:pPr>
              <w:spacing w:after="0" w:line="240" w:lineRule="auto"/>
              <w:jc w:val="left"/>
            </w:pPr>
            <w:r/>
            <w:r>
              <w:rPr>
                <w:rFonts w:ascii="Arial" w:hAnsi="Arial" w:eastAsia="Arial"/>
                <w:b w:val="0"/>
                <w:sz w:val="12"/>
              </w:rPr>
              <w:t>Processing timestamps.</w:t>
            </w:r>
          </w:p>
        </w:tc>
      </w:tr>
      <w:tr>
        <w:tc>
          <w:tcPr>
            <w:tcW w:type="dxa" w:w="2088"/>
            <w:shd w:fill="FFFFFF"/>
            <w:vAlign w:val="top"/>
          </w:tcPr>
          <w:p>
            <w:pPr>
              <w:spacing w:after="0" w:line="240" w:lineRule="auto"/>
              <w:jc w:val="left"/>
            </w:pPr>
            <w:r/>
            <w:r>
              <w:rPr>
                <w:rFonts w:ascii="Arial" w:hAnsi="Arial" w:eastAsia="Arial"/>
                <w:b w:val="0"/>
                <w:sz w:val="12"/>
              </w:rPr>
              <w:t>AuditLog</w:t>
            </w:r>
          </w:p>
        </w:tc>
        <w:tc>
          <w:tcPr>
            <w:tcW w:type="dxa" w:w="2376"/>
            <w:shd w:fill="FFFFFF"/>
            <w:vAlign w:val="top"/>
          </w:tcPr>
          <w:p>
            <w:pPr>
              <w:spacing w:after="0" w:line="240" w:lineRule="auto"/>
              <w:jc w:val="left"/>
            </w:pPr>
            <w:r/>
            <w:r>
              <w:rPr>
                <w:rFonts w:ascii="Arial" w:hAnsi="Arial" w:eastAsia="Arial"/>
                <w:b w:val="0"/>
                <w:sz w:val="12"/>
              </w:rPr>
              <w:t>company</w:t>
            </w:r>
          </w:p>
        </w:tc>
        <w:tc>
          <w:tcPr>
            <w:tcW w:type="dxa" w:w="3096"/>
            <w:shd w:fill="FFFFFF"/>
            <w:vAlign w:val="top"/>
          </w:tcPr>
          <w:p>
            <w:pPr>
              <w:spacing w:after="0" w:line="240" w:lineRule="auto"/>
              <w:jc w:val="left"/>
            </w:pPr>
            <w:r/>
            <w:r>
              <w:rPr>
                <w:rFonts w:ascii="Arial" w:hAnsi="Arial" w:eastAsia="Arial"/>
                <w:b w:val="0"/>
                <w:sz w:val="12"/>
              </w:rPr>
              <w:t>ForeignKey(Company)</w:t>
            </w:r>
          </w:p>
        </w:tc>
        <w:tc>
          <w:tcPr>
            <w:tcW w:type="dxa" w:w="7560"/>
            <w:shd w:fill="FFFFFF"/>
            <w:vAlign w:val="top"/>
          </w:tcPr>
          <w:p>
            <w:pPr>
              <w:spacing w:after="0" w:line="240" w:lineRule="auto"/>
              <w:jc w:val="left"/>
            </w:pPr>
            <w:r/>
            <w:r>
              <w:rPr>
                <w:rFonts w:ascii="Arial" w:hAnsi="Arial" w:eastAsia="Arial"/>
                <w:b w:val="0"/>
                <w:sz w:val="12"/>
              </w:rPr>
              <w:t>Tenant scope.</w:t>
            </w:r>
          </w:p>
        </w:tc>
      </w:tr>
      <w:tr>
        <w:tc>
          <w:tcPr>
            <w:tcW w:type="dxa" w:w="2088"/>
            <w:shd w:fill="F6F8FA"/>
            <w:vAlign w:val="top"/>
          </w:tcPr>
          <w:p>
            <w:pPr>
              <w:spacing w:after="0" w:line="240" w:lineRule="auto"/>
              <w:jc w:val="left"/>
            </w:pPr>
            <w:r/>
            <w:r>
              <w:rPr>
                <w:rFonts w:ascii="Arial" w:hAnsi="Arial" w:eastAsia="Arial"/>
                <w:b w:val="0"/>
                <w:sz w:val="12"/>
              </w:rPr>
              <w:t>AuditLog</w:t>
            </w:r>
          </w:p>
        </w:tc>
        <w:tc>
          <w:tcPr>
            <w:tcW w:type="dxa" w:w="2376"/>
            <w:shd w:fill="F6F8FA"/>
            <w:vAlign w:val="top"/>
          </w:tcPr>
          <w:p>
            <w:pPr>
              <w:spacing w:after="0" w:line="240" w:lineRule="auto"/>
              <w:jc w:val="left"/>
            </w:pPr>
            <w:r/>
            <w:r>
              <w:rPr>
                <w:rFonts w:ascii="Arial" w:hAnsi="Arial" w:eastAsia="Arial"/>
                <w:b w:val="0"/>
                <w:sz w:val="12"/>
              </w:rPr>
              <w:t>actor</w:t>
            </w:r>
          </w:p>
        </w:tc>
        <w:tc>
          <w:tcPr>
            <w:tcW w:type="dxa" w:w="3096"/>
            <w:shd w:fill="F6F8FA"/>
            <w:vAlign w:val="top"/>
          </w:tcPr>
          <w:p>
            <w:pPr>
              <w:spacing w:after="0" w:line="240" w:lineRule="auto"/>
              <w:jc w:val="left"/>
            </w:pPr>
            <w:r/>
            <w:r>
              <w:rPr>
                <w:rFonts w:ascii="Arial" w:hAnsi="Arial" w:eastAsia="Arial"/>
                <w:b w:val="0"/>
                <w:sz w:val="12"/>
              </w:rPr>
              <w:t>ForeignKey(User,null=True)</w:t>
            </w:r>
          </w:p>
        </w:tc>
        <w:tc>
          <w:tcPr>
            <w:tcW w:type="dxa" w:w="7560"/>
            <w:shd w:fill="F6F8FA"/>
            <w:vAlign w:val="top"/>
          </w:tcPr>
          <w:p>
            <w:pPr>
              <w:spacing w:after="0" w:line="240" w:lineRule="auto"/>
              <w:jc w:val="left"/>
            </w:pPr>
            <w:r/>
            <w:r>
              <w:rPr>
                <w:rFonts w:ascii="Arial" w:hAnsi="Arial" w:eastAsia="Arial"/>
                <w:b w:val="0"/>
                <w:sz w:val="12"/>
              </w:rPr>
              <w:t>Human actor.</w:t>
            </w:r>
          </w:p>
        </w:tc>
      </w:tr>
      <w:tr>
        <w:tc>
          <w:tcPr>
            <w:tcW w:type="dxa" w:w="2088"/>
            <w:shd w:fill="FFFFFF"/>
            <w:vAlign w:val="top"/>
          </w:tcPr>
          <w:p>
            <w:pPr>
              <w:spacing w:after="0" w:line="240" w:lineRule="auto"/>
              <w:jc w:val="left"/>
            </w:pPr>
            <w:r/>
            <w:r>
              <w:rPr>
                <w:rFonts w:ascii="Arial" w:hAnsi="Arial" w:eastAsia="Arial"/>
                <w:b w:val="0"/>
                <w:sz w:val="12"/>
              </w:rPr>
              <w:t>AuditLog</w:t>
            </w:r>
          </w:p>
        </w:tc>
        <w:tc>
          <w:tcPr>
            <w:tcW w:type="dxa" w:w="2376"/>
            <w:shd w:fill="FFFFFF"/>
            <w:vAlign w:val="top"/>
          </w:tcPr>
          <w:p>
            <w:pPr>
              <w:spacing w:after="0" w:line="240" w:lineRule="auto"/>
              <w:jc w:val="left"/>
            </w:pPr>
            <w:r/>
            <w:r>
              <w:rPr>
                <w:rFonts w:ascii="Arial" w:hAnsi="Arial" w:eastAsia="Arial"/>
                <w:b w:val="0"/>
                <w:sz w:val="12"/>
              </w:rPr>
              <w:t>actor_type</w:t>
            </w:r>
          </w:p>
        </w:tc>
        <w:tc>
          <w:tcPr>
            <w:tcW w:type="dxa" w:w="3096"/>
            <w:shd w:fill="FFFFFF"/>
            <w:vAlign w:val="top"/>
          </w:tcPr>
          <w:p>
            <w:pPr>
              <w:spacing w:after="0" w:line="240" w:lineRule="auto"/>
              <w:jc w:val="left"/>
            </w:pPr>
            <w:r/>
            <w:r>
              <w:rPr>
                <w:rFonts w:ascii="Arial" w:hAnsi="Arial" w:eastAsia="Arial"/>
                <w:b w:val="0"/>
                <w:sz w:val="12"/>
              </w:rPr>
              <w:t>CharField choices</w:t>
            </w:r>
          </w:p>
        </w:tc>
        <w:tc>
          <w:tcPr>
            <w:tcW w:type="dxa" w:w="7560"/>
            <w:shd w:fill="FFFFFF"/>
            <w:vAlign w:val="top"/>
          </w:tcPr>
          <w:p>
            <w:pPr>
              <w:spacing w:after="0" w:line="240" w:lineRule="auto"/>
              <w:jc w:val="left"/>
            </w:pPr>
            <w:r/>
            <w:r>
              <w:rPr>
                <w:rFonts w:ascii="Arial" w:hAnsi="Arial" w:eastAsia="Arial"/>
                <w:b w:val="0"/>
                <w:sz w:val="12"/>
              </w:rPr>
              <w:t>user, system, webhook, scheduler.</w:t>
            </w:r>
          </w:p>
        </w:tc>
      </w:tr>
      <w:tr>
        <w:tc>
          <w:tcPr>
            <w:tcW w:type="dxa" w:w="2088"/>
            <w:shd w:fill="F6F8FA"/>
            <w:vAlign w:val="top"/>
          </w:tcPr>
          <w:p>
            <w:pPr>
              <w:spacing w:after="0" w:line="240" w:lineRule="auto"/>
              <w:jc w:val="left"/>
            </w:pPr>
            <w:r/>
            <w:r>
              <w:rPr>
                <w:rFonts w:ascii="Arial" w:hAnsi="Arial" w:eastAsia="Arial"/>
                <w:b w:val="0"/>
                <w:sz w:val="12"/>
              </w:rPr>
              <w:t>AuditLog</w:t>
            </w:r>
          </w:p>
        </w:tc>
        <w:tc>
          <w:tcPr>
            <w:tcW w:type="dxa" w:w="2376"/>
            <w:shd w:fill="F6F8FA"/>
            <w:vAlign w:val="top"/>
          </w:tcPr>
          <w:p>
            <w:pPr>
              <w:spacing w:after="0" w:line="240" w:lineRule="auto"/>
              <w:jc w:val="left"/>
            </w:pPr>
            <w:r/>
            <w:r>
              <w:rPr>
                <w:rFonts w:ascii="Arial" w:hAnsi="Arial" w:eastAsia="Arial"/>
                <w:b w:val="0"/>
                <w:sz w:val="12"/>
              </w:rPr>
              <w:t>action</w:t>
            </w:r>
          </w:p>
        </w:tc>
        <w:tc>
          <w:tcPr>
            <w:tcW w:type="dxa" w:w="3096"/>
            <w:shd w:fill="F6F8FA"/>
            <w:vAlign w:val="top"/>
          </w:tcPr>
          <w:p>
            <w:pPr>
              <w:spacing w:after="0" w:line="240" w:lineRule="auto"/>
              <w:jc w:val="left"/>
            </w:pPr>
            <w:r/>
            <w:r>
              <w:rPr>
                <w:rFonts w:ascii="Arial" w:hAnsi="Arial" w:eastAsia="Arial"/>
                <w:b w:val="0"/>
                <w:sz w:val="12"/>
              </w:rPr>
              <w:t>CharField(150)</w:t>
            </w:r>
          </w:p>
        </w:tc>
        <w:tc>
          <w:tcPr>
            <w:tcW w:type="dxa" w:w="7560"/>
            <w:shd w:fill="F6F8FA"/>
            <w:vAlign w:val="top"/>
          </w:tcPr>
          <w:p>
            <w:pPr>
              <w:spacing w:after="0" w:line="240" w:lineRule="auto"/>
              <w:jc w:val="left"/>
            </w:pPr>
            <w:r/>
            <w:r>
              <w:rPr>
                <w:rFonts w:ascii="Arial" w:hAnsi="Arial" w:eastAsia="Arial"/>
                <w:b w:val="0"/>
                <w:sz w:val="12"/>
              </w:rPr>
              <w:t>lead.created, policy.changed, etc.</w:t>
            </w:r>
          </w:p>
        </w:tc>
      </w:tr>
      <w:tr>
        <w:tc>
          <w:tcPr>
            <w:tcW w:type="dxa" w:w="2088"/>
            <w:shd w:fill="FFFFFF"/>
            <w:vAlign w:val="top"/>
          </w:tcPr>
          <w:p>
            <w:pPr>
              <w:spacing w:after="0" w:line="240" w:lineRule="auto"/>
              <w:jc w:val="left"/>
            </w:pPr>
            <w:r/>
            <w:r>
              <w:rPr>
                <w:rFonts w:ascii="Arial" w:hAnsi="Arial" w:eastAsia="Arial"/>
                <w:b w:val="0"/>
                <w:sz w:val="12"/>
              </w:rPr>
              <w:t>AuditLog</w:t>
            </w:r>
          </w:p>
        </w:tc>
        <w:tc>
          <w:tcPr>
            <w:tcW w:type="dxa" w:w="2376"/>
            <w:shd w:fill="FFFFFF"/>
            <w:vAlign w:val="top"/>
          </w:tcPr>
          <w:p>
            <w:pPr>
              <w:spacing w:after="0" w:line="240" w:lineRule="auto"/>
              <w:jc w:val="left"/>
            </w:pPr>
            <w:r/>
            <w:r>
              <w:rPr>
                <w:rFonts w:ascii="Arial" w:hAnsi="Arial" w:eastAsia="Arial"/>
                <w:b w:val="0"/>
                <w:sz w:val="12"/>
              </w:rPr>
              <w:t>object_type</w:t>
            </w:r>
          </w:p>
        </w:tc>
        <w:tc>
          <w:tcPr>
            <w:tcW w:type="dxa" w:w="3096"/>
            <w:shd w:fill="FFFFFF"/>
            <w:vAlign w:val="top"/>
          </w:tcPr>
          <w:p>
            <w:pPr>
              <w:spacing w:after="0" w:line="240" w:lineRule="auto"/>
              <w:jc w:val="left"/>
            </w:pPr>
            <w:r/>
            <w:r>
              <w:rPr>
                <w:rFonts w:ascii="Arial" w:hAnsi="Arial" w:eastAsia="Arial"/>
                <w:b w:val="0"/>
                <w:sz w:val="12"/>
              </w:rPr>
              <w:t>CharField(150)</w:t>
            </w:r>
          </w:p>
        </w:tc>
        <w:tc>
          <w:tcPr>
            <w:tcW w:type="dxa" w:w="7560"/>
            <w:shd w:fill="FFFFFF"/>
            <w:vAlign w:val="top"/>
          </w:tcPr>
          <w:p>
            <w:pPr>
              <w:spacing w:after="0" w:line="240" w:lineRule="auto"/>
              <w:jc w:val="left"/>
            </w:pPr>
            <w:r/>
            <w:r>
              <w:rPr>
                <w:rFonts w:ascii="Arial" w:hAnsi="Arial" w:eastAsia="Arial"/>
                <w:b w:val="0"/>
                <w:sz w:val="12"/>
              </w:rPr>
              <w:t>Model/content type label.</w:t>
            </w:r>
          </w:p>
        </w:tc>
      </w:tr>
      <w:tr>
        <w:tc>
          <w:tcPr>
            <w:tcW w:type="dxa" w:w="2088"/>
            <w:shd w:fill="F6F8FA"/>
            <w:vAlign w:val="top"/>
          </w:tcPr>
          <w:p>
            <w:pPr>
              <w:spacing w:after="0" w:line="240" w:lineRule="auto"/>
              <w:jc w:val="left"/>
            </w:pPr>
            <w:r/>
            <w:r>
              <w:rPr>
                <w:rFonts w:ascii="Arial" w:hAnsi="Arial" w:eastAsia="Arial"/>
                <w:b w:val="0"/>
                <w:sz w:val="12"/>
              </w:rPr>
              <w:t>AuditLog</w:t>
            </w:r>
          </w:p>
        </w:tc>
        <w:tc>
          <w:tcPr>
            <w:tcW w:type="dxa" w:w="2376"/>
            <w:shd w:fill="F6F8FA"/>
            <w:vAlign w:val="top"/>
          </w:tcPr>
          <w:p>
            <w:pPr>
              <w:spacing w:after="0" w:line="240" w:lineRule="auto"/>
              <w:jc w:val="left"/>
            </w:pPr>
            <w:r/>
            <w:r>
              <w:rPr>
                <w:rFonts w:ascii="Arial" w:hAnsi="Arial" w:eastAsia="Arial"/>
                <w:b w:val="0"/>
                <w:sz w:val="12"/>
              </w:rPr>
              <w:t>object_id</w:t>
            </w:r>
          </w:p>
        </w:tc>
        <w:tc>
          <w:tcPr>
            <w:tcW w:type="dxa" w:w="3096"/>
            <w:shd w:fill="F6F8FA"/>
            <w:vAlign w:val="top"/>
          </w:tcPr>
          <w:p>
            <w:pPr>
              <w:spacing w:after="0" w:line="240" w:lineRule="auto"/>
              <w:jc w:val="left"/>
            </w:pPr>
            <w:r/>
            <w:r>
              <w:rPr>
                <w:rFonts w:ascii="Arial" w:hAnsi="Arial" w:eastAsia="Arial"/>
                <w:b w:val="0"/>
                <w:sz w:val="12"/>
              </w:rPr>
              <w:t>CharField(64)</w:t>
            </w:r>
          </w:p>
        </w:tc>
        <w:tc>
          <w:tcPr>
            <w:tcW w:type="dxa" w:w="7560"/>
            <w:shd w:fill="F6F8FA"/>
            <w:vAlign w:val="top"/>
          </w:tcPr>
          <w:p>
            <w:pPr>
              <w:spacing w:after="0" w:line="240" w:lineRule="auto"/>
              <w:jc w:val="left"/>
            </w:pPr>
            <w:r/>
            <w:r>
              <w:rPr>
                <w:rFonts w:ascii="Arial" w:hAnsi="Arial" w:eastAsia="Arial"/>
                <w:b w:val="0"/>
                <w:sz w:val="12"/>
              </w:rPr>
              <w:t>Object primary key.</w:t>
            </w:r>
          </w:p>
        </w:tc>
      </w:tr>
      <w:tr>
        <w:tc>
          <w:tcPr>
            <w:tcW w:type="dxa" w:w="2088"/>
            <w:shd w:fill="FFFFFF"/>
            <w:vAlign w:val="top"/>
          </w:tcPr>
          <w:p>
            <w:pPr>
              <w:spacing w:after="0" w:line="240" w:lineRule="auto"/>
              <w:jc w:val="left"/>
            </w:pPr>
            <w:r/>
            <w:r>
              <w:rPr>
                <w:rFonts w:ascii="Arial" w:hAnsi="Arial" w:eastAsia="Arial"/>
                <w:b w:val="0"/>
                <w:sz w:val="12"/>
              </w:rPr>
              <w:t>AuditLog</w:t>
            </w:r>
          </w:p>
        </w:tc>
        <w:tc>
          <w:tcPr>
            <w:tcW w:type="dxa" w:w="2376"/>
            <w:shd w:fill="FFFFFF"/>
            <w:vAlign w:val="top"/>
          </w:tcPr>
          <w:p>
            <w:pPr>
              <w:spacing w:after="0" w:line="240" w:lineRule="auto"/>
              <w:jc w:val="left"/>
            </w:pPr>
            <w:r/>
            <w:r>
              <w:rPr>
                <w:rFonts w:ascii="Arial" w:hAnsi="Arial" w:eastAsia="Arial"/>
                <w:b w:val="0"/>
                <w:sz w:val="12"/>
              </w:rPr>
              <w:t>before / after</w:t>
            </w:r>
          </w:p>
        </w:tc>
        <w:tc>
          <w:tcPr>
            <w:tcW w:type="dxa" w:w="3096"/>
            <w:shd w:fill="FFFFFF"/>
            <w:vAlign w:val="top"/>
          </w:tcPr>
          <w:p>
            <w:pPr>
              <w:spacing w:after="0" w:line="240" w:lineRule="auto"/>
              <w:jc w:val="left"/>
            </w:pPr>
            <w:r/>
            <w:r>
              <w:rPr>
                <w:rFonts w:ascii="Arial" w:hAnsi="Arial" w:eastAsia="Arial"/>
                <w:b w:val="0"/>
                <w:sz w:val="12"/>
              </w:rPr>
              <w:t>JSONField</w:t>
            </w:r>
          </w:p>
        </w:tc>
        <w:tc>
          <w:tcPr>
            <w:tcW w:type="dxa" w:w="7560"/>
            <w:shd w:fill="FFFFFF"/>
            <w:vAlign w:val="top"/>
          </w:tcPr>
          <w:p>
            <w:pPr>
              <w:spacing w:after="0" w:line="240" w:lineRule="auto"/>
              <w:jc w:val="left"/>
            </w:pPr>
            <w:r/>
            <w:r>
              <w:rPr>
                <w:rFonts w:ascii="Arial" w:hAnsi="Arial" w:eastAsia="Arial"/>
                <w:b w:val="0"/>
                <w:sz w:val="12"/>
              </w:rPr>
              <w:t>Before/after snapshots.</w:t>
            </w:r>
          </w:p>
        </w:tc>
      </w:tr>
      <w:tr>
        <w:tc>
          <w:tcPr>
            <w:tcW w:type="dxa" w:w="2088"/>
            <w:shd w:fill="F6F8FA"/>
            <w:vAlign w:val="top"/>
          </w:tcPr>
          <w:p>
            <w:pPr>
              <w:spacing w:after="0" w:line="240" w:lineRule="auto"/>
              <w:jc w:val="left"/>
            </w:pPr>
            <w:r/>
            <w:r>
              <w:rPr>
                <w:rFonts w:ascii="Arial" w:hAnsi="Arial" w:eastAsia="Arial"/>
                <w:b w:val="0"/>
                <w:sz w:val="12"/>
              </w:rPr>
              <w:t>AuditLog</w:t>
            </w:r>
          </w:p>
        </w:tc>
        <w:tc>
          <w:tcPr>
            <w:tcW w:type="dxa" w:w="2376"/>
            <w:shd w:fill="F6F8FA"/>
            <w:vAlign w:val="top"/>
          </w:tcPr>
          <w:p>
            <w:pPr>
              <w:spacing w:after="0" w:line="240" w:lineRule="auto"/>
              <w:jc w:val="left"/>
            </w:pPr>
            <w:r/>
            <w:r>
              <w:rPr>
                <w:rFonts w:ascii="Arial" w:hAnsi="Arial" w:eastAsia="Arial"/>
                <w:b w:val="0"/>
                <w:sz w:val="12"/>
              </w:rPr>
              <w:t>metadata</w:t>
            </w:r>
          </w:p>
        </w:tc>
        <w:tc>
          <w:tcPr>
            <w:tcW w:type="dxa" w:w="3096"/>
            <w:shd w:fill="F6F8FA"/>
            <w:vAlign w:val="top"/>
          </w:tcPr>
          <w:p>
            <w:pPr>
              <w:spacing w:after="0" w:line="240" w:lineRule="auto"/>
              <w:jc w:val="left"/>
            </w:pPr>
            <w:r/>
            <w:r>
              <w:rPr>
                <w:rFonts w:ascii="Arial" w:hAnsi="Arial" w:eastAsia="Arial"/>
                <w:b w:val="0"/>
                <w:sz w:val="12"/>
              </w:rPr>
              <w:t>JSONField</w:t>
            </w:r>
          </w:p>
        </w:tc>
        <w:tc>
          <w:tcPr>
            <w:tcW w:type="dxa" w:w="7560"/>
            <w:shd w:fill="F6F8FA"/>
            <w:vAlign w:val="top"/>
          </w:tcPr>
          <w:p>
            <w:pPr>
              <w:spacing w:after="0" w:line="240" w:lineRule="auto"/>
              <w:jc w:val="left"/>
            </w:pPr>
            <w:r/>
            <w:r>
              <w:rPr>
                <w:rFonts w:ascii="Arial" w:hAnsi="Arial" w:eastAsia="Arial"/>
                <w:b w:val="0"/>
                <w:sz w:val="12"/>
              </w:rPr>
              <w:t>IP, user agent, correlation id.</w:t>
            </w:r>
          </w:p>
        </w:tc>
      </w:tr>
      <w:tr>
        <w:tc>
          <w:tcPr>
            <w:tcW w:type="dxa" w:w="2088"/>
            <w:shd w:fill="FFFFFF"/>
            <w:vAlign w:val="top"/>
          </w:tcPr>
          <w:p>
            <w:pPr>
              <w:spacing w:after="0" w:line="240" w:lineRule="auto"/>
              <w:jc w:val="left"/>
            </w:pPr>
            <w:r/>
            <w:r>
              <w:rPr>
                <w:rFonts w:ascii="Arial" w:hAnsi="Arial" w:eastAsia="Arial"/>
                <w:b w:val="0"/>
                <w:sz w:val="12"/>
              </w:rPr>
              <w:t>AuditLog</w:t>
            </w:r>
          </w:p>
        </w:tc>
        <w:tc>
          <w:tcPr>
            <w:tcW w:type="dxa" w:w="2376"/>
            <w:shd w:fill="FFFFFF"/>
            <w:vAlign w:val="top"/>
          </w:tcPr>
          <w:p>
            <w:pPr>
              <w:spacing w:after="0" w:line="240" w:lineRule="auto"/>
              <w:jc w:val="left"/>
            </w:pPr>
            <w:r/>
            <w:r>
              <w:rPr>
                <w:rFonts w:ascii="Arial" w:hAnsi="Arial" w:eastAsia="Arial"/>
                <w:b w:val="0"/>
                <w:sz w:val="12"/>
              </w:rPr>
              <w:t>created_at</w:t>
            </w:r>
          </w:p>
        </w:tc>
        <w:tc>
          <w:tcPr>
            <w:tcW w:type="dxa" w:w="3096"/>
            <w:shd w:fill="FFFFFF"/>
            <w:vAlign w:val="top"/>
          </w:tcPr>
          <w:p>
            <w:pPr>
              <w:spacing w:after="0" w:line="240" w:lineRule="auto"/>
              <w:jc w:val="left"/>
            </w:pPr>
            <w:r/>
            <w:r>
              <w:rPr>
                <w:rFonts w:ascii="Arial" w:hAnsi="Arial" w:eastAsia="Arial"/>
                <w:b w:val="0"/>
                <w:sz w:val="12"/>
              </w:rPr>
              <w:t>DateTimeField(indexed)</w:t>
            </w:r>
          </w:p>
        </w:tc>
        <w:tc>
          <w:tcPr>
            <w:tcW w:type="dxa" w:w="7560"/>
            <w:shd w:fill="FFFFFF"/>
            <w:vAlign w:val="top"/>
          </w:tcPr>
          <w:p>
            <w:pPr>
              <w:spacing w:after="0" w:line="240" w:lineRule="auto"/>
              <w:jc w:val="left"/>
            </w:pPr>
            <w:r/>
            <w:r>
              <w:rPr>
                <w:rFonts w:ascii="Arial" w:hAnsi="Arial" w:eastAsia="Arial"/>
                <w:b w:val="0"/>
                <w:sz w:val="12"/>
              </w:rPr>
              <w:t>Audit timestamp.</w:t>
            </w:r>
          </w:p>
        </w:tc>
      </w:tr>
      <w:tr>
        <w:tc>
          <w:tcPr>
            <w:tcW w:type="dxa" w:w="2088"/>
            <w:shd w:fill="F6F8FA"/>
            <w:vAlign w:val="top"/>
          </w:tcPr>
          <w:p>
            <w:pPr>
              <w:spacing w:after="0" w:line="240" w:lineRule="auto"/>
              <w:jc w:val="left"/>
            </w:pPr>
            <w:r/>
            <w:r>
              <w:rPr>
                <w:rFonts w:ascii="Arial" w:hAnsi="Arial" w:eastAsia="Arial"/>
                <w:b w:val="0"/>
                <w:sz w:val="12"/>
              </w:rPr>
              <w:t>NotificationType</w:t>
            </w:r>
          </w:p>
        </w:tc>
        <w:tc>
          <w:tcPr>
            <w:tcW w:type="dxa" w:w="2376"/>
            <w:shd w:fill="F6F8FA"/>
            <w:vAlign w:val="top"/>
          </w:tcPr>
          <w:p>
            <w:pPr>
              <w:spacing w:after="0" w:line="240" w:lineRule="auto"/>
              <w:jc w:val="left"/>
            </w:pPr>
            <w:r/>
            <w:r>
              <w:rPr>
                <w:rFonts w:ascii="Arial" w:hAnsi="Arial" w:eastAsia="Arial"/>
                <w:b w:val="0"/>
                <w:sz w:val="12"/>
              </w:rPr>
              <w:t>code</w:t>
            </w:r>
          </w:p>
        </w:tc>
        <w:tc>
          <w:tcPr>
            <w:tcW w:type="dxa" w:w="3096"/>
            <w:shd w:fill="F6F8FA"/>
            <w:vAlign w:val="top"/>
          </w:tcPr>
          <w:p>
            <w:pPr>
              <w:spacing w:after="0" w:line="240" w:lineRule="auto"/>
              <w:jc w:val="left"/>
            </w:pPr>
            <w:r/>
            <w:r>
              <w:rPr>
                <w:rFonts w:ascii="Arial" w:hAnsi="Arial" w:eastAsia="Arial"/>
                <w:b w:val="0"/>
                <w:sz w:val="12"/>
              </w:rPr>
              <w:t>SlugField(unique)</w:t>
            </w:r>
          </w:p>
        </w:tc>
        <w:tc>
          <w:tcPr>
            <w:tcW w:type="dxa" w:w="7560"/>
            <w:shd w:fill="F6F8FA"/>
            <w:vAlign w:val="top"/>
          </w:tcPr>
          <w:p>
            <w:pPr>
              <w:spacing w:after="0" w:line="240" w:lineRule="auto"/>
              <w:jc w:val="left"/>
            </w:pPr>
            <w:r/>
            <w:r>
              <w:rPr>
                <w:rFonts w:ascii="Arial" w:hAnsi="Arial" w:eastAsia="Arial"/>
                <w:b w:val="0"/>
                <w:sz w:val="12"/>
              </w:rPr>
              <w:t>Notification code.</w:t>
            </w:r>
          </w:p>
        </w:tc>
      </w:tr>
      <w:tr>
        <w:tc>
          <w:tcPr>
            <w:tcW w:type="dxa" w:w="2088"/>
            <w:shd w:fill="FFFFFF"/>
            <w:vAlign w:val="top"/>
          </w:tcPr>
          <w:p>
            <w:pPr>
              <w:spacing w:after="0" w:line="240" w:lineRule="auto"/>
              <w:jc w:val="left"/>
            </w:pPr>
            <w:r/>
            <w:r>
              <w:rPr>
                <w:rFonts w:ascii="Arial" w:hAnsi="Arial" w:eastAsia="Arial"/>
                <w:b w:val="0"/>
                <w:sz w:val="12"/>
              </w:rPr>
              <w:t>NotificationType</w:t>
            </w:r>
          </w:p>
        </w:tc>
        <w:tc>
          <w:tcPr>
            <w:tcW w:type="dxa" w:w="2376"/>
            <w:shd w:fill="FFFFFF"/>
            <w:vAlign w:val="top"/>
          </w:tcPr>
          <w:p>
            <w:pPr>
              <w:spacing w:after="0" w:line="240" w:lineRule="auto"/>
              <w:jc w:val="left"/>
            </w:pPr>
            <w:r/>
            <w:r>
              <w:rPr>
                <w:rFonts w:ascii="Arial" w:hAnsi="Arial" w:eastAsia="Arial"/>
                <w:b w:val="0"/>
                <w:sz w:val="12"/>
              </w:rPr>
              <w:t>name</w:t>
            </w:r>
          </w:p>
        </w:tc>
        <w:tc>
          <w:tcPr>
            <w:tcW w:type="dxa" w:w="3096"/>
            <w:shd w:fill="FFFFFF"/>
            <w:vAlign w:val="top"/>
          </w:tcPr>
          <w:p>
            <w:pPr>
              <w:spacing w:after="0" w:line="240" w:lineRule="auto"/>
              <w:jc w:val="left"/>
            </w:pPr>
            <w:r/>
            <w:r>
              <w:rPr>
                <w:rFonts w:ascii="Arial" w:hAnsi="Arial" w:eastAsia="Arial"/>
                <w:b w:val="0"/>
                <w:sz w:val="12"/>
              </w:rPr>
              <w:t>CharField(150)</w:t>
            </w:r>
          </w:p>
        </w:tc>
        <w:tc>
          <w:tcPr>
            <w:tcW w:type="dxa" w:w="7560"/>
            <w:shd w:fill="FFFFFF"/>
            <w:vAlign w:val="top"/>
          </w:tcPr>
          <w:p>
            <w:pPr>
              <w:spacing w:after="0" w:line="240" w:lineRule="auto"/>
              <w:jc w:val="left"/>
            </w:pPr>
            <w:r/>
            <w:r>
              <w:rPr>
                <w:rFonts w:ascii="Arial" w:hAnsi="Arial" w:eastAsia="Arial"/>
                <w:b w:val="0"/>
                <w:sz w:val="12"/>
              </w:rPr>
              <w:t>Readable name.</w:t>
            </w:r>
          </w:p>
        </w:tc>
      </w:tr>
      <w:tr>
        <w:tc>
          <w:tcPr>
            <w:tcW w:type="dxa" w:w="2088"/>
            <w:shd w:fill="F6F8FA"/>
            <w:vAlign w:val="top"/>
          </w:tcPr>
          <w:p>
            <w:pPr>
              <w:spacing w:after="0" w:line="240" w:lineRule="auto"/>
              <w:jc w:val="left"/>
            </w:pPr>
            <w:r/>
            <w:r>
              <w:rPr>
                <w:rFonts w:ascii="Arial" w:hAnsi="Arial" w:eastAsia="Arial"/>
                <w:b w:val="0"/>
                <w:sz w:val="12"/>
              </w:rPr>
              <w:t>NotificationType</w:t>
            </w:r>
          </w:p>
        </w:tc>
        <w:tc>
          <w:tcPr>
            <w:tcW w:type="dxa" w:w="2376"/>
            <w:shd w:fill="F6F8FA"/>
            <w:vAlign w:val="top"/>
          </w:tcPr>
          <w:p>
            <w:pPr>
              <w:spacing w:after="0" w:line="240" w:lineRule="auto"/>
              <w:jc w:val="left"/>
            </w:pPr>
            <w:r/>
            <w:r>
              <w:rPr>
                <w:rFonts w:ascii="Arial" w:hAnsi="Arial" w:eastAsia="Arial"/>
                <w:b w:val="0"/>
                <w:sz w:val="12"/>
              </w:rPr>
              <w:t>category</w:t>
            </w:r>
          </w:p>
        </w:tc>
        <w:tc>
          <w:tcPr>
            <w:tcW w:type="dxa" w:w="3096"/>
            <w:shd w:fill="F6F8FA"/>
            <w:vAlign w:val="top"/>
          </w:tcPr>
          <w:p>
            <w:pPr>
              <w:spacing w:after="0" w:line="240" w:lineRule="auto"/>
              <w:jc w:val="left"/>
            </w:pPr>
            <w:r/>
            <w:r>
              <w:rPr>
                <w:rFonts w:ascii="Arial" w:hAnsi="Arial" w:eastAsia="Arial"/>
                <w:b w:val="0"/>
                <w:sz w:val="12"/>
              </w:rPr>
              <w:t>CharField choices</w:t>
            </w:r>
          </w:p>
        </w:tc>
        <w:tc>
          <w:tcPr>
            <w:tcW w:type="dxa" w:w="7560"/>
            <w:shd w:fill="F6F8FA"/>
            <w:vAlign w:val="top"/>
          </w:tcPr>
          <w:p>
            <w:pPr>
              <w:spacing w:after="0" w:line="240" w:lineRule="auto"/>
              <w:jc w:val="left"/>
            </w:pPr>
            <w:r/>
            <w:r>
              <w:rPr>
                <w:rFonts w:ascii="Arial" w:hAnsi="Arial" w:eastAsia="Arial"/>
                <w:b w:val="0"/>
                <w:sz w:val="12"/>
              </w:rPr>
              <w:t>lead, sla, reminder, campaign, integration, system, permission.</w:t>
            </w:r>
          </w:p>
        </w:tc>
      </w:tr>
      <w:tr>
        <w:tc>
          <w:tcPr>
            <w:tcW w:type="dxa" w:w="2088"/>
            <w:shd w:fill="FFFFFF"/>
            <w:vAlign w:val="top"/>
          </w:tcPr>
          <w:p>
            <w:pPr>
              <w:spacing w:after="0" w:line="240" w:lineRule="auto"/>
              <w:jc w:val="left"/>
            </w:pPr>
            <w:r/>
            <w:r>
              <w:rPr>
                <w:rFonts w:ascii="Arial" w:hAnsi="Arial" w:eastAsia="Arial"/>
                <w:b w:val="0"/>
                <w:sz w:val="12"/>
              </w:rPr>
              <w:t>NotificationType</w:t>
            </w:r>
          </w:p>
        </w:tc>
        <w:tc>
          <w:tcPr>
            <w:tcW w:type="dxa" w:w="2376"/>
            <w:shd w:fill="FFFFFF"/>
            <w:vAlign w:val="top"/>
          </w:tcPr>
          <w:p>
            <w:pPr>
              <w:spacing w:after="0" w:line="240" w:lineRule="auto"/>
              <w:jc w:val="left"/>
            </w:pPr>
            <w:r/>
            <w:r>
              <w:rPr>
                <w:rFonts w:ascii="Arial" w:hAnsi="Arial" w:eastAsia="Arial"/>
                <w:b w:val="0"/>
                <w:sz w:val="12"/>
              </w:rPr>
              <w:t>default_channels</w:t>
            </w:r>
          </w:p>
        </w:tc>
        <w:tc>
          <w:tcPr>
            <w:tcW w:type="dxa" w:w="3096"/>
            <w:shd w:fill="FFFFFF"/>
            <w:vAlign w:val="top"/>
          </w:tcPr>
          <w:p>
            <w:pPr>
              <w:spacing w:after="0" w:line="240" w:lineRule="auto"/>
              <w:jc w:val="left"/>
            </w:pPr>
            <w:r/>
            <w:r>
              <w:rPr>
                <w:rFonts w:ascii="Arial" w:hAnsi="Arial" w:eastAsia="Arial"/>
                <w:b w:val="0"/>
                <w:sz w:val="12"/>
              </w:rPr>
              <w:t>JSONField</w:t>
            </w:r>
          </w:p>
        </w:tc>
        <w:tc>
          <w:tcPr>
            <w:tcW w:type="dxa" w:w="7560"/>
            <w:shd w:fill="FFFFFF"/>
            <w:vAlign w:val="top"/>
          </w:tcPr>
          <w:p>
            <w:pPr>
              <w:spacing w:after="0" w:line="240" w:lineRule="auto"/>
              <w:jc w:val="left"/>
            </w:pPr>
            <w:r/>
            <w:r>
              <w:rPr>
                <w:rFonts w:ascii="Arial" w:hAnsi="Arial" w:eastAsia="Arial"/>
                <w:b w:val="0"/>
                <w:sz w:val="12"/>
              </w:rPr>
              <w:t>in_app, email, realtime_ws.</w:t>
            </w:r>
          </w:p>
        </w:tc>
      </w:tr>
      <w:tr>
        <w:tc>
          <w:tcPr>
            <w:tcW w:type="dxa" w:w="2088"/>
            <w:shd w:fill="F6F8FA"/>
            <w:vAlign w:val="top"/>
          </w:tcPr>
          <w:p>
            <w:pPr>
              <w:spacing w:after="0" w:line="240" w:lineRule="auto"/>
              <w:jc w:val="left"/>
            </w:pPr>
            <w:r/>
            <w:r>
              <w:rPr>
                <w:rFonts w:ascii="Arial" w:hAnsi="Arial" w:eastAsia="Arial"/>
                <w:b w:val="0"/>
                <w:sz w:val="12"/>
              </w:rPr>
              <w:t>NotificationType</w:t>
            </w:r>
          </w:p>
        </w:tc>
        <w:tc>
          <w:tcPr>
            <w:tcW w:type="dxa" w:w="2376"/>
            <w:shd w:fill="F6F8FA"/>
            <w:vAlign w:val="top"/>
          </w:tcPr>
          <w:p>
            <w:pPr>
              <w:spacing w:after="0" w:line="240" w:lineRule="auto"/>
              <w:jc w:val="left"/>
            </w:pPr>
            <w:r/>
            <w:r>
              <w:rPr>
                <w:rFonts w:ascii="Arial" w:hAnsi="Arial" w:eastAsia="Arial"/>
                <w:b w:val="0"/>
                <w:sz w:val="12"/>
              </w:rPr>
              <w:t>severity</w:t>
            </w:r>
          </w:p>
        </w:tc>
        <w:tc>
          <w:tcPr>
            <w:tcW w:type="dxa" w:w="3096"/>
            <w:shd w:fill="F6F8FA"/>
            <w:vAlign w:val="top"/>
          </w:tcPr>
          <w:p>
            <w:pPr>
              <w:spacing w:after="0" w:line="240" w:lineRule="auto"/>
              <w:jc w:val="left"/>
            </w:pPr>
            <w:r/>
            <w:r>
              <w:rPr>
                <w:rFonts w:ascii="Arial" w:hAnsi="Arial" w:eastAsia="Arial"/>
                <w:b w:val="0"/>
                <w:sz w:val="12"/>
              </w:rPr>
              <w:t>CharField choices</w:t>
            </w:r>
          </w:p>
        </w:tc>
        <w:tc>
          <w:tcPr>
            <w:tcW w:type="dxa" w:w="7560"/>
            <w:shd w:fill="F6F8FA"/>
            <w:vAlign w:val="top"/>
          </w:tcPr>
          <w:p>
            <w:pPr>
              <w:spacing w:after="0" w:line="240" w:lineRule="auto"/>
              <w:jc w:val="left"/>
            </w:pPr>
            <w:r/>
            <w:r>
              <w:rPr>
                <w:rFonts w:ascii="Arial" w:hAnsi="Arial" w:eastAsia="Arial"/>
                <w:b w:val="0"/>
                <w:sz w:val="12"/>
              </w:rPr>
              <w:t>info, success, warning, critical.</w:t>
            </w:r>
          </w:p>
        </w:tc>
      </w:tr>
      <w:tr>
        <w:tc>
          <w:tcPr>
            <w:tcW w:type="dxa" w:w="2088"/>
            <w:shd w:fill="FFFFFF"/>
            <w:vAlign w:val="top"/>
          </w:tcPr>
          <w:p>
            <w:pPr>
              <w:spacing w:after="0" w:line="240" w:lineRule="auto"/>
              <w:jc w:val="left"/>
            </w:pPr>
            <w:r/>
            <w:r>
              <w:rPr>
                <w:rFonts w:ascii="Arial" w:hAnsi="Arial" w:eastAsia="Arial"/>
                <w:b w:val="0"/>
                <w:sz w:val="12"/>
              </w:rPr>
              <w:t>NotificationType</w:t>
            </w:r>
          </w:p>
        </w:tc>
        <w:tc>
          <w:tcPr>
            <w:tcW w:type="dxa" w:w="2376"/>
            <w:shd w:fill="FFFFFF"/>
            <w:vAlign w:val="top"/>
          </w:tcPr>
          <w:p>
            <w:pPr>
              <w:spacing w:after="0" w:line="240" w:lineRule="auto"/>
              <w:jc w:val="left"/>
            </w:pPr>
            <w:r/>
            <w:r>
              <w:rPr>
                <w:rFonts w:ascii="Arial" w:hAnsi="Arial" w:eastAsia="Arial"/>
                <w:b w:val="0"/>
                <w:sz w:val="12"/>
              </w:rPr>
              <w:t>is_active</w:t>
            </w:r>
          </w:p>
        </w:tc>
        <w:tc>
          <w:tcPr>
            <w:tcW w:type="dxa" w:w="3096"/>
            <w:shd w:fill="FFFFFF"/>
            <w:vAlign w:val="top"/>
          </w:tcPr>
          <w:p>
            <w:pPr>
              <w:spacing w:after="0" w:line="240" w:lineRule="auto"/>
              <w:jc w:val="left"/>
            </w:pPr>
            <w:r/>
            <w:r>
              <w:rPr>
                <w:rFonts w:ascii="Arial" w:hAnsi="Arial" w:eastAsia="Arial"/>
                <w:b w:val="0"/>
                <w:sz w:val="12"/>
              </w:rPr>
              <w:t>BooleanField</w:t>
            </w:r>
          </w:p>
        </w:tc>
        <w:tc>
          <w:tcPr>
            <w:tcW w:type="dxa" w:w="7560"/>
            <w:shd w:fill="FFFFFF"/>
            <w:vAlign w:val="top"/>
          </w:tcPr>
          <w:p>
            <w:pPr>
              <w:spacing w:after="0" w:line="240" w:lineRule="auto"/>
              <w:jc w:val="left"/>
            </w:pPr>
            <w:r/>
            <w:r>
              <w:rPr>
                <w:rFonts w:ascii="Arial" w:hAnsi="Arial" w:eastAsia="Arial"/>
                <w:b w:val="0"/>
                <w:sz w:val="12"/>
              </w:rPr>
              <w:t>Can be triggered.</w:t>
            </w:r>
          </w:p>
        </w:tc>
      </w:tr>
      <w:tr>
        <w:tc>
          <w:tcPr>
            <w:tcW w:type="dxa" w:w="2088"/>
            <w:shd w:fill="F6F8FA"/>
            <w:vAlign w:val="top"/>
          </w:tcPr>
          <w:p>
            <w:pPr>
              <w:spacing w:after="0" w:line="240" w:lineRule="auto"/>
              <w:jc w:val="left"/>
            </w:pPr>
            <w:r/>
            <w:r>
              <w:rPr>
                <w:rFonts w:ascii="Arial" w:hAnsi="Arial" w:eastAsia="Arial"/>
                <w:b w:val="0"/>
                <w:sz w:val="12"/>
              </w:rPr>
              <w:t>Notification</w:t>
            </w:r>
          </w:p>
        </w:tc>
        <w:tc>
          <w:tcPr>
            <w:tcW w:type="dxa" w:w="2376"/>
            <w:shd w:fill="F6F8FA"/>
            <w:vAlign w:val="top"/>
          </w:tcPr>
          <w:p>
            <w:pPr>
              <w:spacing w:after="0" w:line="240" w:lineRule="auto"/>
              <w:jc w:val="left"/>
            </w:pPr>
            <w:r/>
            <w:r>
              <w:rPr>
                <w:rFonts w:ascii="Arial" w:hAnsi="Arial" w:eastAsia="Arial"/>
                <w:b w:val="0"/>
                <w:sz w:val="12"/>
              </w:rPr>
              <w:t>company</w:t>
            </w:r>
          </w:p>
        </w:tc>
        <w:tc>
          <w:tcPr>
            <w:tcW w:type="dxa" w:w="3096"/>
            <w:shd w:fill="F6F8FA"/>
            <w:vAlign w:val="top"/>
          </w:tcPr>
          <w:p>
            <w:pPr>
              <w:spacing w:after="0" w:line="240" w:lineRule="auto"/>
              <w:jc w:val="left"/>
            </w:pPr>
            <w:r/>
            <w:r>
              <w:rPr>
                <w:rFonts w:ascii="Arial" w:hAnsi="Arial" w:eastAsia="Arial"/>
                <w:b w:val="0"/>
                <w:sz w:val="12"/>
              </w:rPr>
              <w:t>ForeignKey(Company)</w:t>
            </w:r>
          </w:p>
        </w:tc>
        <w:tc>
          <w:tcPr>
            <w:tcW w:type="dxa" w:w="7560"/>
            <w:shd w:fill="F6F8FA"/>
            <w:vAlign w:val="top"/>
          </w:tcPr>
          <w:p>
            <w:pPr>
              <w:spacing w:after="0" w:line="240" w:lineRule="auto"/>
              <w:jc w:val="left"/>
            </w:pPr>
            <w:r/>
            <w:r>
              <w:rPr>
                <w:rFonts w:ascii="Arial" w:hAnsi="Arial" w:eastAsia="Arial"/>
                <w:b w:val="0"/>
                <w:sz w:val="12"/>
              </w:rPr>
              <w:t>Tenant scope.</w:t>
            </w:r>
          </w:p>
        </w:tc>
      </w:tr>
      <w:tr>
        <w:tc>
          <w:tcPr>
            <w:tcW w:type="dxa" w:w="2088"/>
            <w:shd w:fill="FFFFFF"/>
            <w:vAlign w:val="top"/>
          </w:tcPr>
          <w:p>
            <w:pPr>
              <w:spacing w:after="0" w:line="240" w:lineRule="auto"/>
              <w:jc w:val="left"/>
            </w:pPr>
            <w:r/>
            <w:r>
              <w:rPr>
                <w:rFonts w:ascii="Arial" w:hAnsi="Arial" w:eastAsia="Arial"/>
                <w:b w:val="0"/>
                <w:sz w:val="12"/>
              </w:rPr>
              <w:t>Notification</w:t>
            </w:r>
          </w:p>
        </w:tc>
        <w:tc>
          <w:tcPr>
            <w:tcW w:type="dxa" w:w="2376"/>
            <w:shd w:fill="FFFFFF"/>
            <w:vAlign w:val="top"/>
          </w:tcPr>
          <w:p>
            <w:pPr>
              <w:spacing w:after="0" w:line="240" w:lineRule="auto"/>
              <w:jc w:val="left"/>
            </w:pPr>
            <w:r/>
            <w:r>
              <w:rPr>
                <w:rFonts w:ascii="Arial" w:hAnsi="Arial" w:eastAsia="Arial"/>
                <w:b w:val="0"/>
                <w:sz w:val="12"/>
              </w:rPr>
              <w:t>type</w:t>
            </w:r>
          </w:p>
        </w:tc>
        <w:tc>
          <w:tcPr>
            <w:tcW w:type="dxa" w:w="3096"/>
            <w:shd w:fill="FFFFFF"/>
            <w:vAlign w:val="top"/>
          </w:tcPr>
          <w:p>
            <w:pPr>
              <w:spacing w:after="0" w:line="240" w:lineRule="auto"/>
              <w:jc w:val="left"/>
            </w:pPr>
            <w:r/>
            <w:r>
              <w:rPr>
                <w:rFonts w:ascii="Arial" w:hAnsi="Arial" w:eastAsia="Arial"/>
                <w:b w:val="0"/>
                <w:sz w:val="12"/>
              </w:rPr>
              <w:t>ForeignKey(NotificationType)</w:t>
            </w:r>
          </w:p>
        </w:tc>
        <w:tc>
          <w:tcPr>
            <w:tcW w:type="dxa" w:w="7560"/>
            <w:shd w:fill="FFFFFF"/>
            <w:vAlign w:val="top"/>
          </w:tcPr>
          <w:p>
            <w:pPr>
              <w:spacing w:after="0" w:line="240" w:lineRule="auto"/>
              <w:jc w:val="left"/>
            </w:pPr>
            <w:r/>
            <w:r>
              <w:rPr>
                <w:rFonts w:ascii="Arial" w:hAnsi="Arial" w:eastAsia="Arial"/>
                <w:b w:val="0"/>
                <w:sz w:val="12"/>
              </w:rPr>
              <w:t>Notification kind.</w:t>
            </w:r>
          </w:p>
        </w:tc>
      </w:tr>
      <w:tr>
        <w:tc>
          <w:tcPr>
            <w:tcW w:type="dxa" w:w="2088"/>
            <w:shd w:fill="F6F8FA"/>
            <w:vAlign w:val="top"/>
          </w:tcPr>
          <w:p>
            <w:pPr>
              <w:spacing w:after="0" w:line="240" w:lineRule="auto"/>
              <w:jc w:val="left"/>
            </w:pPr>
            <w:r/>
            <w:r>
              <w:rPr>
                <w:rFonts w:ascii="Arial" w:hAnsi="Arial" w:eastAsia="Arial"/>
                <w:b w:val="0"/>
                <w:sz w:val="12"/>
              </w:rPr>
              <w:t>Notification</w:t>
            </w:r>
          </w:p>
        </w:tc>
        <w:tc>
          <w:tcPr>
            <w:tcW w:type="dxa" w:w="2376"/>
            <w:shd w:fill="F6F8FA"/>
            <w:vAlign w:val="top"/>
          </w:tcPr>
          <w:p>
            <w:pPr>
              <w:spacing w:after="0" w:line="240" w:lineRule="auto"/>
              <w:jc w:val="left"/>
            </w:pPr>
            <w:r/>
            <w:r>
              <w:rPr>
                <w:rFonts w:ascii="Arial" w:hAnsi="Arial" w:eastAsia="Arial"/>
                <w:b w:val="0"/>
                <w:sz w:val="12"/>
              </w:rPr>
              <w:t>recipient</w:t>
            </w:r>
          </w:p>
        </w:tc>
        <w:tc>
          <w:tcPr>
            <w:tcW w:type="dxa" w:w="3096"/>
            <w:shd w:fill="F6F8FA"/>
            <w:vAlign w:val="top"/>
          </w:tcPr>
          <w:p>
            <w:pPr>
              <w:spacing w:after="0" w:line="240" w:lineRule="auto"/>
              <w:jc w:val="left"/>
            </w:pPr>
            <w:r/>
            <w:r>
              <w:rPr>
                <w:rFonts w:ascii="Arial" w:hAnsi="Arial" w:eastAsia="Arial"/>
                <w:b w:val="0"/>
                <w:sz w:val="12"/>
              </w:rPr>
              <w:t>ForeignKey(User)</w:t>
            </w:r>
          </w:p>
        </w:tc>
        <w:tc>
          <w:tcPr>
            <w:tcW w:type="dxa" w:w="7560"/>
            <w:shd w:fill="F6F8FA"/>
            <w:vAlign w:val="top"/>
          </w:tcPr>
          <w:p>
            <w:pPr>
              <w:spacing w:after="0" w:line="240" w:lineRule="auto"/>
              <w:jc w:val="left"/>
            </w:pPr>
            <w:r/>
            <w:r>
              <w:rPr>
                <w:rFonts w:ascii="Arial" w:hAnsi="Arial" w:eastAsia="Arial"/>
                <w:b w:val="0"/>
                <w:sz w:val="12"/>
              </w:rPr>
              <w:t>Target user.</w:t>
            </w:r>
          </w:p>
        </w:tc>
      </w:tr>
      <w:tr>
        <w:tc>
          <w:tcPr>
            <w:tcW w:type="dxa" w:w="2088"/>
            <w:shd w:fill="FFFFFF"/>
            <w:vAlign w:val="top"/>
          </w:tcPr>
          <w:p>
            <w:pPr>
              <w:spacing w:after="0" w:line="240" w:lineRule="auto"/>
              <w:jc w:val="left"/>
            </w:pPr>
            <w:r/>
            <w:r>
              <w:rPr>
                <w:rFonts w:ascii="Arial" w:hAnsi="Arial" w:eastAsia="Arial"/>
                <w:b w:val="0"/>
                <w:sz w:val="12"/>
              </w:rPr>
              <w:t>Notification</w:t>
            </w:r>
          </w:p>
        </w:tc>
        <w:tc>
          <w:tcPr>
            <w:tcW w:type="dxa" w:w="2376"/>
            <w:shd w:fill="FFFFFF"/>
            <w:vAlign w:val="top"/>
          </w:tcPr>
          <w:p>
            <w:pPr>
              <w:spacing w:after="0" w:line="240" w:lineRule="auto"/>
              <w:jc w:val="left"/>
            </w:pPr>
            <w:r/>
            <w:r>
              <w:rPr>
                <w:rFonts w:ascii="Arial" w:hAnsi="Arial" w:eastAsia="Arial"/>
                <w:b w:val="0"/>
                <w:sz w:val="12"/>
              </w:rPr>
              <w:t>title</w:t>
            </w:r>
          </w:p>
        </w:tc>
        <w:tc>
          <w:tcPr>
            <w:tcW w:type="dxa" w:w="3096"/>
            <w:shd w:fill="FFFFFF"/>
            <w:vAlign w:val="top"/>
          </w:tcPr>
          <w:p>
            <w:pPr>
              <w:spacing w:after="0" w:line="240" w:lineRule="auto"/>
              <w:jc w:val="left"/>
            </w:pPr>
            <w:r/>
            <w:r>
              <w:rPr>
                <w:rFonts w:ascii="Arial" w:hAnsi="Arial" w:eastAsia="Arial"/>
                <w:b w:val="0"/>
                <w:sz w:val="12"/>
              </w:rPr>
              <w:t>CharField(255)</w:t>
            </w:r>
          </w:p>
        </w:tc>
        <w:tc>
          <w:tcPr>
            <w:tcW w:type="dxa" w:w="7560"/>
            <w:shd w:fill="FFFFFF"/>
            <w:vAlign w:val="top"/>
          </w:tcPr>
          <w:p>
            <w:pPr>
              <w:spacing w:after="0" w:line="240" w:lineRule="auto"/>
              <w:jc w:val="left"/>
            </w:pPr>
            <w:r/>
            <w:r>
              <w:rPr>
                <w:rFonts w:ascii="Arial" w:hAnsi="Arial" w:eastAsia="Arial"/>
                <w:b w:val="0"/>
                <w:sz w:val="12"/>
              </w:rPr>
              <w:t>Title.</w:t>
            </w:r>
          </w:p>
        </w:tc>
      </w:tr>
      <w:tr>
        <w:tc>
          <w:tcPr>
            <w:tcW w:type="dxa" w:w="2088"/>
            <w:shd w:fill="F6F8FA"/>
            <w:vAlign w:val="top"/>
          </w:tcPr>
          <w:p>
            <w:pPr>
              <w:spacing w:after="0" w:line="240" w:lineRule="auto"/>
              <w:jc w:val="left"/>
            </w:pPr>
            <w:r/>
            <w:r>
              <w:rPr>
                <w:rFonts w:ascii="Arial" w:hAnsi="Arial" w:eastAsia="Arial"/>
                <w:b w:val="0"/>
                <w:sz w:val="12"/>
              </w:rPr>
              <w:t>Notification</w:t>
            </w:r>
          </w:p>
        </w:tc>
        <w:tc>
          <w:tcPr>
            <w:tcW w:type="dxa" w:w="2376"/>
            <w:shd w:fill="F6F8FA"/>
            <w:vAlign w:val="top"/>
          </w:tcPr>
          <w:p>
            <w:pPr>
              <w:spacing w:after="0" w:line="240" w:lineRule="auto"/>
              <w:jc w:val="left"/>
            </w:pPr>
            <w:r/>
            <w:r>
              <w:rPr>
                <w:rFonts w:ascii="Arial" w:hAnsi="Arial" w:eastAsia="Arial"/>
                <w:b w:val="0"/>
                <w:sz w:val="12"/>
              </w:rPr>
              <w:t>message</w:t>
            </w:r>
          </w:p>
        </w:tc>
        <w:tc>
          <w:tcPr>
            <w:tcW w:type="dxa" w:w="3096"/>
            <w:shd w:fill="F6F8FA"/>
            <w:vAlign w:val="top"/>
          </w:tcPr>
          <w:p>
            <w:pPr>
              <w:spacing w:after="0" w:line="240" w:lineRule="auto"/>
              <w:jc w:val="left"/>
            </w:pPr>
            <w:r/>
            <w:r>
              <w:rPr>
                <w:rFonts w:ascii="Arial" w:hAnsi="Arial" w:eastAsia="Arial"/>
                <w:b w:val="0"/>
                <w:sz w:val="12"/>
              </w:rPr>
              <w:t>TextField</w:t>
            </w:r>
          </w:p>
        </w:tc>
        <w:tc>
          <w:tcPr>
            <w:tcW w:type="dxa" w:w="7560"/>
            <w:shd w:fill="F6F8FA"/>
            <w:vAlign w:val="top"/>
          </w:tcPr>
          <w:p>
            <w:pPr>
              <w:spacing w:after="0" w:line="240" w:lineRule="auto"/>
              <w:jc w:val="left"/>
            </w:pPr>
            <w:r/>
            <w:r>
              <w:rPr>
                <w:rFonts w:ascii="Arial" w:hAnsi="Arial" w:eastAsia="Arial"/>
                <w:b w:val="0"/>
                <w:sz w:val="12"/>
              </w:rPr>
              <w:t>Body.</w:t>
            </w:r>
          </w:p>
        </w:tc>
      </w:tr>
      <w:tr>
        <w:tc>
          <w:tcPr>
            <w:tcW w:type="dxa" w:w="2088"/>
            <w:shd w:fill="FFFFFF"/>
            <w:vAlign w:val="top"/>
          </w:tcPr>
          <w:p>
            <w:pPr>
              <w:spacing w:after="0" w:line="240" w:lineRule="auto"/>
              <w:jc w:val="left"/>
            </w:pPr>
            <w:r/>
            <w:r>
              <w:rPr>
                <w:rFonts w:ascii="Arial" w:hAnsi="Arial" w:eastAsia="Arial"/>
                <w:b w:val="0"/>
                <w:sz w:val="12"/>
              </w:rPr>
              <w:t>Notification</w:t>
            </w:r>
          </w:p>
        </w:tc>
        <w:tc>
          <w:tcPr>
            <w:tcW w:type="dxa" w:w="2376"/>
            <w:shd w:fill="FFFFFF"/>
            <w:vAlign w:val="top"/>
          </w:tcPr>
          <w:p>
            <w:pPr>
              <w:spacing w:after="0" w:line="240" w:lineRule="auto"/>
              <w:jc w:val="left"/>
            </w:pPr>
            <w:r/>
            <w:r>
              <w:rPr>
                <w:rFonts w:ascii="Arial" w:hAnsi="Arial" w:eastAsia="Arial"/>
                <w:b w:val="0"/>
                <w:sz w:val="12"/>
              </w:rPr>
              <w:t>related_object_type</w:t>
            </w:r>
          </w:p>
        </w:tc>
        <w:tc>
          <w:tcPr>
            <w:tcW w:type="dxa" w:w="3096"/>
            <w:shd w:fill="FFFFFF"/>
            <w:vAlign w:val="top"/>
          </w:tcPr>
          <w:p>
            <w:pPr>
              <w:spacing w:after="0" w:line="240" w:lineRule="auto"/>
              <w:jc w:val="left"/>
            </w:pPr>
            <w:r/>
            <w:r>
              <w:rPr>
                <w:rFonts w:ascii="Arial" w:hAnsi="Arial" w:eastAsia="Arial"/>
                <w:b w:val="0"/>
                <w:sz w:val="12"/>
              </w:rPr>
              <w:t>CharField(150,blank=True)</w:t>
            </w:r>
          </w:p>
        </w:tc>
        <w:tc>
          <w:tcPr>
            <w:tcW w:type="dxa" w:w="7560"/>
            <w:shd w:fill="FFFFFF"/>
            <w:vAlign w:val="top"/>
          </w:tcPr>
          <w:p>
            <w:pPr>
              <w:spacing w:after="0" w:line="240" w:lineRule="auto"/>
              <w:jc w:val="left"/>
            </w:pPr>
            <w:r/>
            <w:r>
              <w:rPr>
                <w:rFonts w:ascii="Arial" w:hAnsi="Arial" w:eastAsia="Arial"/>
                <w:b w:val="0"/>
                <w:sz w:val="12"/>
              </w:rPr>
              <w:t>Optional related object.</w:t>
            </w:r>
          </w:p>
        </w:tc>
      </w:tr>
      <w:tr>
        <w:tc>
          <w:tcPr>
            <w:tcW w:type="dxa" w:w="2088"/>
            <w:shd w:fill="F6F8FA"/>
            <w:vAlign w:val="top"/>
          </w:tcPr>
          <w:p>
            <w:pPr>
              <w:spacing w:after="0" w:line="240" w:lineRule="auto"/>
              <w:jc w:val="left"/>
            </w:pPr>
            <w:r/>
            <w:r>
              <w:rPr>
                <w:rFonts w:ascii="Arial" w:hAnsi="Arial" w:eastAsia="Arial"/>
                <w:b w:val="0"/>
                <w:sz w:val="12"/>
              </w:rPr>
              <w:t>Notification</w:t>
            </w:r>
          </w:p>
        </w:tc>
        <w:tc>
          <w:tcPr>
            <w:tcW w:type="dxa" w:w="2376"/>
            <w:shd w:fill="F6F8FA"/>
            <w:vAlign w:val="top"/>
          </w:tcPr>
          <w:p>
            <w:pPr>
              <w:spacing w:after="0" w:line="240" w:lineRule="auto"/>
              <w:jc w:val="left"/>
            </w:pPr>
            <w:r/>
            <w:r>
              <w:rPr>
                <w:rFonts w:ascii="Arial" w:hAnsi="Arial" w:eastAsia="Arial"/>
                <w:b w:val="0"/>
                <w:sz w:val="12"/>
              </w:rPr>
              <w:t>related_object_id</w:t>
            </w:r>
          </w:p>
        </w:tc>
        <w:tc>
          <w:tcPr>
            <w:tcW w:type="dxa" w:w="3096"/>
            <w:shd w:fill="F6F8FA"/>
            <w:vAlign w:val="top"/>
          </w:tcPr>
          <w:p>
            <w:pPr>
              <w:spacing w:after="0" w:line="240" w:lineRule="auto"/>
              <w:jc w:val="left"/>
            </w:pPr>
            <w:r/>
            <w:r>
              <w:rPr>
                <w:rFonts w:ascii="Arial" w:hAnsi="Arial" w:eastAsia="Arial"/>
                <w:b w:val="0"/>
                <w:sz w:val="12"/>
              </w:rPr>
              <w:t>CharField(64,blank=True)</w:t>
            </w:r>
          </w:p>
        </w:tc>
        <w:tc>
          <w:tcPr>
            <w:tcW w:type="dxa" w:w="7560"/>
            <w:shd w:fill="F6F8FA"/>
            <w:vAlign w:val="top"/>
          </w:tcPr>
          <w:p>
            <w:pPr>
              <w:spacing w:after="0" w:line="240" w:lineRule="auto"/>
              <w:jc w:val="left"/>
            </w:pPr>
            <w:r/>
            <w:r>
              <w:rPr>
                <w:rFonts w:ascii="Arial" w:hAnsi="Arial" w:eastAsia="Arial"/>
                <w:b w:val="0"/>
                <w:sz w:val="12"/>
              </w:rPr>
              <w:t>Optional related id.</w:t>
            </w:r>
          </w:p>
        </w:tc>
      </w:tr>
      <w:tr>
        <w:tc>
          <w:tcPr>
            <w:tcW w:type="dxa" w:w="2088"/>
            <w:shd w:fill="FFFFFF"/>
            <w:vAlign w:val="top"/>
          </w:tcPr>
          <w:p>
            <w:pPr>
              <w:spacing w:after="0" w:line="240" w:lineRule="auto"/>
              <w:jc w:val="left"/>
            </w:pPr>
            <w:r/>
            <w:r>
              <w:rPr>
                <w:rFonts w:ascii="Arial" w:hAnsi="Arial" w:eastAsia="Arial"/>
                <w:b w:val="0"/>
                <w:sz w:val="12"/>
              </w:rPr>
              <w:t>Notification</w:t>
            </w:r>
          </w:p>
        </w:tc>
        <w:tc>
          <w:tcPr>
            <w:tcW w:type="dxa" w:w="2376"/>
            <w:shd w:fill="FFFFFF"/>
            <w:vAlign w:val="top"/>
          </w:tcPr>
          <w:p>
            <w:pPr>
              <w:spacing w:after="0" w:line="240" w:lineRule="auto"/>
              <w:jc w:val="left"/>
            </w:pPr>
            <w:r/>
            <w:r>
              <w:rPr>
                <w:rFonts w:ascii="Arial" w:hAnsi="Arial" w:eastAsia="Arial"/>
                <w:b w:val="0"/>
                <w:sz w:val="12"/>
              </w:rPr>
              <w:t>status</w:t>
            </w:r>
          </w:p>
        </w:tc>
        <w:tc>
          <w:tcPr>
            <w:tcW w:type="dxa" w:w="3096"/>
            <w:shd w:fill="FFFFFF"/>
            <w:vAlign w:val="top"/>
          </w:tcPr>
          <w:p>
            <w:pPr>
              <w:spacing w:after="0" w:line="240" w:lineRule="auto"/>
              <w:jc w:val="left"/>
            </w:pPr>
            <w:r/>
            <w:r>
              <w:rPr>
                <w:rFonts w:ascii="Arial" w:hAnsi="Arial" w:eastAsia="Arial"/>
                <w:b w:val="0"/>
                <w:sz w:val="12"/>
              </w:rPr>
              <w:t>CharField choices</w:t>
            </w:r>
          </w:p>
        </w:tc>
        <w:tc>
          <w:tcPr>
            <w:tcW w:type="dxa" w:w="7560"/>
            <w:shd w:fill="FFFFFF"/>
            <w:vAlign w:val="top"/>
          </w:tcPr>
          <w:p>
            <w:pPr>
              <w:spacing w:after="0" w:line="240" w:lineRule="auto"/>
              <w:jc w:val="left"/>
            </w:pPr>
            <w:r/>
            <w:r>
              <w:rPr>
                <w:rFonts w:ascii="Arial" w:hAnsi="Arial" w:eastAsia="Arial"/>
                <w:b w:val="0"/>
                <w:sz w:val="12"/>
              </w:rPr>
              <w:t>unread, read, archived.</w:t>
            </w:r>
          </w:p>
        </w:tc>
      </w:tr>
      <w:tr>
        <w:tc>
          <w:tcPr>
            <w:tcW w:type="dxa" w:w="2088"/>
            <w:shd w:fill="F6F8FA"/>
            <w:vAlign w:val="top"/>
          </w:tcPr>
          <w:p>
            <w:pPr>
              <w:spacing w:after="0" w:line="240" w:lineRule="auto"/>
              <w:jc w:val="left"/>
            </w:pPr>
            <w:r/>
            <w:r>
              <w:rPr>
                <w:rFonts w:ascii="Arial" w:hAnsi="Arial" w:eastAsia="Arial"/>
                <w:b w:val="0"/>
                <w:sz w:val="12"/>
              </w:rPr>
              <w:t>Notification</w:t>
            </w:r>
          </w:p>
        </w:tc>
        <w:tc>
          <w:tcPr>
            <w:tcW w:type="dxa" w:w="2376"/>
            <w:shd w:fill="F6F8FA"/>
            <w:vAlign w:val="top"/>
          </w:tcPr>
          <w:p>
            <w:pPr>
              <w:spacing w:after="0" w:line="240" w:lineRule="auto"/>
              <w:jc w:val="left"/>
            </w:pPr>
            <w:r/>
            <w:r>
              <w:rPr>
                <w:rFonts w:ascii="Arial" w:hAnsi="Arial" w:eastAsia="Arial"/>
                <w:b w:val="0"/>
                <w:sz w:val="12"/>
              </w:rPr>
              <w:t>created_at / read_at</w:t>
            </w:r>
          </w:p>
        </w:tc>
        <w:tc>
          <w:tcPr>
            <w:tcW w:type="dxa" w:w="3096"/>
            <w:shd w:fill="F6F8FA"/>
            <w:vAlign w:val="top"/>
          </w:tcPr>
          <w:p>
            <w:pPr>
              <w:spacing w:after="0" w:line="240" w:lineRule="auto"/>
              <w:jc w:val="left"/>
            </w:pPr>
            <w:r/>
            <w:r>
              <w:rPr>
                <w:rFonts w:ascii="Arial" w:hAnsi="Arial" w:eastAsia="Arial"/>
                <w:b w:val="0"/>
                <w:sz w:val="12"/>
              </w:rPr>
              <w:t>DateTimeField</w:t>
            </w:r>
          </w:p>
        </w:tc>
        <w:tc>
          <w:tcPr>
            <w:tcW w:type="dxa" w:w="7560"/>
            <w:shd w:fill="F6F8FA"/>
            <w:vAlign w:val="top"/>
          </w:tcPr>
          <w:p>
            <w:pPr>
              <w:spacing w:after="0" w:line="240" w:lineRule="auto"/>
              <w:jc w:val="left"/>
            </w:pPr>
            <w:r/>
            <w:r>
              <w:rPr>
                <w:rFonts w:ascii="Arial" w:hAnsi="Arial" w:eastAsia="Arial"/>
                <w:b w:val="0"/>
                <w:sz w:val="12"/>
              </w:rPr>
              <w:t>Tracking.</w:t>
            </w:r>
          </w:p>
        </w:tc>
      </w:tr>
      <w:tr>
        <w:tc>
          <w:tcPr>
            <w:tcW w:type="dxa" w:w="2088"/>
            <w:shd w:fill="FFFFFF"/>
            <w:vAlign w:val="top"/>
          </w:tcPr>
          <w:p>
            <w:pPr>
              <w:spacing w:after="0" w:line="240" w:lineRule="auto"/>
              <w:jc w:val="left"/>
            </w:pPr>
            <w:r/>
            <w:r>
              <w:rPr>
                <w:rFonts w:ascii="Arial" w:hAnsi="Arial" w:eastAsia="Arial"/>
                <w:b w:val="0"/>
                <w:sz w:val="12"/>
              </w:rPr>
              <w:t>NotificationDelivery</w:t>
            </w:r>
          </w:p>
        </w:tc>
        <w:tc>
          <w:tcPr>
            <w:tcW w:type="dxa" w:w="2376"/>
            <w:shd w:fill="FFFFFF"/>
            <w:vAlign w:val="top"/>
          </w:tcPr>
          <w:p>
            <w:pPr>
              <w:spacing w:after="0" w:line="240" w:lineRule="auto"/>
              <w:jc w:val="left"/>
            </w:pPr>
            <w:r/>
            <w:r>
              <w:rPr>
                <w:rFonts w:ascii="Arial" w:hAnsi="Arial" w:eastAsia="Arial"/>
                <w:b w:val="0"/>
                <w:sz w:val="12"/>
              </w:rPr>
              <w:t>notification</w:t>
            </w:r>
          </w:p>
        </w:tc>
        <w:tc>
          <w:tcPr>
            <w:tcW w:type="dxa" w:w="3096"/>
            <w:shd w:fill="FFFFFF"/>
            <w:vAlign w:val="top"/>
          </w:tcPr>
          <w:p>
            <w:pPr>
              <w:spacing w:after="0" w:line="240" w:lineRule="auto"/>
              <w:jc w:val="left"/>
            </w:pPr>
            <w:r/>
            <w:r>
              <w:rPr>
                <w:rFonts w:ascii="Arial" w:hAnsi="Arial" w:eastAsia="Arial"/>
                <w:b w:val="0"/>
                <w:sz w:val="12"/>
              </w:rPr>
              <w:t>ForeignKey(Notification)</w:t>
            </w:r>
          </w:p>
        </w:tc>
        <w:tc>
          <w:tcPr>
            <w:tcW w:type="dxa" w:w="7560"/>
            <w:shd w:fill="FFFFFF"/>
            <w:vAlign w:val="top"/>
          </w:tcPr>
          <w:p>
            <w:pPr>
              <w:spacing w:after="0" w:line="240" w:lineRule="auto"/>
              <w:jc w:val="left"/>
            </w:pPr>
            <w:r/>
            <w:r>
              <w:rPr>
                <w:rFonts w:ascii="Arial" w:hAnsi="Arial" w:eastAsia="Arial"/>
                <w:b w:val="0"/>
                <w:sz w:val="12"/>
              </w:rPr>
              <w:t>Notification.</w:t>
            </w:r>
          </w:p>
        </w:tc>
      </w:tr>
      <w:tr>
        <w:tc>
          <w:tcPr>
            <w:tcW w:type="dxa" w:w="2088"/>
            <w:shd w:fill="F6F8FA"/>
            <w:vAlign w:val="top"/>
          </w:tcPr>
          <w:p>
            <w:pPr>
              <w:spacing w:after="0" w:line="240" w:lineRule="auto"/>
              <w:jc w:val="left"/>
            </w:pPr>
            <w:r/>
            <w:r>
              <w:rPr>
                <w:rFonts w:ascii="Arial" w:hAnsi="Arial" w:eastAsia="Arial"/>
                <w:b w:val="0"/>
                <w:sz w:val="12"/>
              </w:rPr>
              <w:t>NotificationDelivery</w:t>
            </w:r>
          </w:p>
        </w:tc>
        <w:tc>
          <w:tcPr>
            <w:tcW w:type="dxa" w:w="2376"/>
            <w:shd w:fill="F6F8FA"/>
            <w:vAlign w:val="top"/>
          </w:tcPr>
          <w:p>
            <w:pPr>
              <w:spacing w:after="0" w:line="240" w:lineRule="auto"/>
              <w:jc w:val="left"/>
            </w:pPr>
            <w:r/>
            <w:r>
              <w:rPr>
                <w:rFonts w:ascii="Arial" w:hAnsi="Arial" w:eastAsia="Arial"/>
                <w:b w:val="0"/>
                <w:sz w:val="12"/>
              </w:rPr>
              <w:t>channel</w:t>
            </w:r>
          </w:p>
        </w:tc>
        <w:tc>
          <w:tcPr>
            <w:tcW w:type="dxa" w:w="3096"/>
            <w:shd w:fill="F6F8FA"/>
            <w:vAlign w:val="top"/>
          </w:tcPr>
          <w:p>
            <w:pPr>
              <w:spacing w:after="0" w:line="240" w:lineRule="auto"/>
              <w:jc w:val="left"/>
            </w:pPr>
            <w:r/>
            <w:r>
              <w:rPr>
                <w:rFonts w:ascii="Arial" w:hAnsi="Arial" w:eastAsia="Arial"/>
                <w:b w:val="0"/>
                <w:sz w:val="12"/>
              </w:rPr>
              <w:t>CharField choices</w:t>
            </w:r>
          </w:p>
        </w:tc>
        <w:tc>
          <w:tcPr>
            <w:tcW w:type="dxa" w:w="7560"/>
            <w:shd w:fill="F6F8FA"/>
            <w:vAlign w:val="top"/>
          </w:tcPr>
          <w:p>
            <w:pPr>
              <w:spacing w:after="0" w:line="240" w:lineRule="auto"/>
              <w:jc w:val="left"/>
            </w:pPr>
            <w:r/>
            <w:r>
              <w:rPr>
                <w:rFonts w:ascii="Arial" w:hAnsi="Arial" w:eastAsia="Arial"/>
                <w:b w:val="0"/>
                <w:sz w:val="12"/>
              </w:rPr>
              <w:t>in_app, email, realtime_ws.</w:t>
            </w:r>
          </w:p>
        </w:tc>
      </w:tr>
      <w:tr>
        <w:tc>
          <w:tcPr>
            <w:tcW w:type="dxa" w:w="2088"/>
            <w:shd w:fill="FFFFFF"/>
            <w:vAlign w:val="top"/>
          </w:tcPr>
          <w:p>
            <w:pPr>
              <w:spacing w:after="0" w:line="240" w:lineRule="auto"/>
              <w:jc w:val="left"/>
            </w:pPr>
            <w:r/>
            <w:r>
              <w:rPr>
                <w:rFonts w:ascii="Arial" w:hAnsi="Arial" w:eastAsia="Arial"/>
                <w:b w:val="0"/>
                <w:sz w:val="12"/>
              </w:rPr>
              <w:t>NotificationDelivery</w:t>
            </w:r>
          </w:p>
        </w:tc>
        <w:tc>
          <w:tcPr>
            <w:tcW w:type="dxa" w:w="2376"/>
            <w:shd w:fill="FFFFFF"/>
            <w:vAlign w:val="top"/>
          </w:tcPr>
          <w:p>
            <w:pPr>
              <w:spacing w:after="0" w:line="240" w:lineRule="auto"/>
              <w:jc w:val="left"/>
            </w:pPr>
            <w:r/>
            <w:r>
              <w:rPr>
                <w:rFonts w:ascii="Arial" w:hAnsi="Arial" w:eastAsia="Arial"/>
                <w:b w:val="0"/>
                <w:sz w:val="12"/>
              </w:rPr>
              <w:t>status</w:t>
            </w:r>
          </w:p>
        </w:tc>
        <w:tc>
          <w:tcPr>
            <w:tcW w:type="dxa" w:w="3096"/>
            <w:shd w:fill="FFFFFF"/>
            <w:vAlign w:val="top"/>
          </w:tcPr>
          <w:p>
            <w:pPr>
              <w:spacing w:after="0" w:line="240" w:lineRule="auto"/>
              <w:jc w:val="left"/>
            </w:pPr>
            <w:r/>
            <w:r>
              <w:rPr>
                <w:rFonts w:ascii="Arial" w:hAnsi="Arial" w:eastAsia="Arial"/>
                <w:b w:val="0"/>
                <w:sz w:val="12"/>
              </w:rPr>
              <w:t>CharField choices</w:t>
            </w:r>
          </w:p>
        </w:tc>
        <w:tc>
          <w:tcPr>
            <w:tcW w:type="dxa" w:w="7560"/>
            <w:shd w:fill="FFFFFF"/>
            <w:vAlign w:val="top"/>
          </w:tcPr>
          <w:p>
            <w:pPr>
              <w:spacing w:after="0" w:line="240" w:lineRule="auto"/>
              <w:jc w:val="left"/>
            </w:pPr>
            <w:r/>
            <w:r>
              <w:rPr>
                <w:rFonts w:ascii="Arial" w:hAnsi="Arial" w:eastAsia="Arial"/>
                <w:b w:val="0"/>
                <w:sz w:val="12"/>
              </w:rPr>
              <w:t>pending, sent, failed, skipped.</w:t>
            </w:r>
          </w:p>
        </w:tc>
      </w:tr>
      <w:tr>
        <w:tc>
          <w:tcPr>
            <w:tcW w:type="dxa" w:w="2088"/>
            <w:shd w:fill="F6F8FA"/>
            <w:vAlign w:val="top"/>
          </w:tcPr>
          <w:p>
            <w:pPr>
              <w:spacing w:after="0" w:line="240" w:lineRule="auto"/>
              <w:jc w:val="left"/>
            </w:pPr>
            <w:r/>
            <w:r>
              <w:rPr>
                <w:rFonts w:ascii="Arial" w:hAnsi="Arial" w:eastAsia="Arial"/>
                <w:b w:val="0"/>
                <w:sz w:val="12"/>
              </w:rPr>
              <w:t>NotificationDelivery</w:t>
            </w:r>
          </w:p>
        </w:tc>
        <w:tc>
          <w:tcPr>
            <w:tcW w:type="dxa" w:w="2376"/>
            <w:shd w:fill="F6F8FA"/>
            <w:vAlign w:val="top"/>
          </w:tcPr>
          <w:p>
            <w:pPr>
              <w:spacing w:after="0" w:line="240" w:lineRule="auto"/>
              <w:jc w:val="left"/>
            </w:pPr>
            <w:r/>
            <w:r>
              <w:rPr>
                <w:rFonts w:ascii="Arial" w:hAnsi="Arial" w:eastAsia="Arial"/>
                <w:b w:val="0"/>
                <w:sz w:val="12"/>
              </w:rPr>
              <w:t>sent_at</w:t>
            </w:r>
          </w:p>
        </w:tc>
        <w:tc>
          <w:tcPr>
            <w:tcW w:type="dxa" w:w="3096"/>
            <w:shd w:fill="F6F8FA"/>
            <w:vAlign w:val="top"/>
          </w:tcPr>
          <w:p>
            <w:pPr>
              <w:spacing w:after="0" w:line="240" w:lineRule="auto"/>
              <w:jc w:val="left"/>
            </w:pPr>
            <w:r/>
            <w:r>
              <w:rPr>
                <w:rFonts w:ascii="Arial" w:hAnsi="Arial" w:eastAsia="Arial"/>
                <w:b w:val="0"/>
                <w:sz w:val="12"/>
              </w:rPr>
              <w:t>DateTimeField(null=True)</w:t>
            </w:r>
          </w:p>
        </w:tc>
        <w:tc>
          <w:tcPr>
            <w:tcW w:type="dxa" w:w="7560"/>
            <w:shd w:fill="F6F8FA"/>
            <w:vAlign w:val="top"/>
          </w:tcPr>
          <w:p>
            <w:pPr>
              <w:spacing w:after="0" w:line="240" w:lineRule="auto"/>
              <w:jc w:val="left"/>
            </w:pPr>
            <w:r/>
            <w:r>
              <w:rPr>
                <w:rFonts w:ascii="Arial" w:hAnsi="Arial" w:eastAsia="Arial"/>
                <w:b w:val="0"/>
                <w:sz w:val="12"/>
              </w:rPr>
              <w:t>Delivery time.</w:t>
            </w:r>
          </w:p>
        </w:tc>
      </w:tr>
      <w:tr>
        <w:tc>
          <w:tcPr>
            <w:tcW w:type="dxa" w:w="2088"/>
            <w:shd w:fill="FFFFFF"/>
            <w:vAlign w:val="top"/>
          </w:tcPr>
          <w:p>
            <w:pPr>
              <w:spacing w:after="0" w:line="240" w:lineRule="auto"/>
              <w:jc w:val="left"/>
            </w:pPr>
            <w:r/>
            <w:r>
              <w:rPr>
                <w:rFonts w:ascii="Arial" w:hAnsi="Arial" w:eastAsia="Arial"/>
                <w:b w:val="0"/>
                <w:sz w:val="12"/>
              </w:rPr>
              <w:t>NotificationDelivery</w:t>
            </w:r>
          </w:p>
        </w:tc>
        <w:tc>
          <w:tcPr>
            <w:tcW w:type="dxa" w:w="2376"/>
            <w:shd w:fill="FFFFFF"/>
            <w:vAlign w:val="top"/>
          </w:tcPr>
          <w:p>
            <w:pPr>
              <w:spacing w:after="0" w:line="240" w:lineRule="auto"/>
              <w:jc w:val="left"/>
            </w:pPr>
            <w:r/>
            <w:r>
              <w:rPr>
                <w:rFonts w:ascii="Arial" w:hAnsi="Arial" w:eastAsia="Arial"/>
                <w:b w:val="0"/>
                <w:sz w:val="12"/>
              </w:rPr>
              <w:t>error_message</w:t>
            </w:r>
          </w:p>
        </w:tc>
        <w:tc>
          <w:tcPr>
            <w:tcW w:type="dxa" w:w="3096"/>
            <w:shd w:fill="FFFFFF"/>
            <w:vAlign w:val="top"/>
          </w:tcPr>
          <w:p>
            <w:pPr>
              <w:spacing w:after="0" w:line="240" w:lineRule="auto"/>
              <w:jc w:val="left"/>
            </w:pPr>
            <w:r/>
            <w:r>
              <w:rPr>
                <w:rFonts w:ascii="Arial" w:hAnsi="Arial" w:eastAsia="Arial"/>
                <w:b w:val="0"/>
                <w:sz w:val="12"/>
              </w:rPr>
              <w:t>TextField(blank=True)</w:t>
            </w:r>
          </w:p>
        </w:tc>
        <w:tc>
          <w:tcPr>
            <w:tcW w:type="dxa" w:w="7560"/>
            <w:shd w:fill="FFFFFF"/>
            <w:vAlign w:val="top"/>
          </w:tcPr>
          <w:p>
            <w:pPr>
              <w:spacing w:after="0" w:line="240" w:lineRule="auto"/>
              <w:jc w:val="left"/>
            </w:pPr>
            <w:r/>
            <w:r>
              <w:rPr>
                <w:rFonts w:ascii="Arial" w:hAnsi="Arial" w:eastAsia="Arial"/>
                <w:b w:val="0"/>
                <w:sz w:val="12"/>
              </w:rPr>
              <w:t>Failure reason.</w:t>
            </w:r>
          </w:p>
        </w:tc>
      </w:tr>
      <w:tr>
        <w:tc>
          <w:tcPr>
            <w:tcW w:type="dxa" w:w="2088"/>
            <w:shd w:fill="F6F8FA"/>
            <w:vAlign w:val="top"/>
          </w:tcPr>
          <w:p>
            <w:pPr>
              <w:spacing w:after="0" w:line="240" w:lineRule="auto"/>
              <w:jc w:val="left"/>
            </w:pPr>
            <w:r/>
            <w:r>
              <w:rPr>
                <w:rFonts w:ascii="Arial" w:hAnsi="Arial" w:eastAsia="Arial"/>
                <w:b w:val="0"/>
                <w:sz w:val="12"/>
              </w:rPr>
              <w:t>NotificationDelivery</w:t>
            </w:r>
          </w:p>
        </w:tc>
        <w:tc>
          <w:tcPr>
            <w:tcW w:type="dxa" w:w="2376"/>
            <w:shd w:fill="F6F8FA"/>
            <w:vAlign w:val="top"/>
          </w:tcPr>
          <w:p>
            <w:pPr>
              <w:spacing w:after="0" w:line="240" w:lineRule="auto"/>
              <w:jc w:val="left"/>
            </w:pPr>
            <w:r/>
            <w:r>
              <w:rPr>
                <w:rFonts w:ascii="Arial" w:hAnsi="Arial" w:eastAsia="Arial"/>
                <w:b w:val="0"/>
                <w:sz w:val="12"/>
              </w:rPr>
              <w:t>retry_count</w:t>
            </w:r>
          </w:p>
        </w:tc>
        <w:tc>
          <w:tcPr>
            <w:tcW w:type="dxa" w:w="3096"/>
            <w:shd w:fill="F6F8FA"/>
            <w:vAlign w:val="top"/>
          </w:tcPr>
          <w:p>
            <w:pPr>
              <w:spacing w:after="0" w:line="240" w:lineRule="auto"/>
              <w:jc w:val="left"/>
            </w:pPr>
            <w:r/>
            <w:r>
              <w:rPr>
                <w:rFonts w:ascii="Arial" w:hAnsi="Arial" w:eastAsia="Arial"/>
                <w:b w:val="0"/>
                <w:sz w:val="12"/>
              </w:rPr>
              <w:t>PositiveIntegerField</w:t>
            </w:r>
          </w:p>
        </w:tc>
        <w:tc>
          <w:tcPr>
            <w:tcW w:type="dxa" w:w="7560"/>
            <w:shd w:fill="F6F8FA"/>
            <w:vAlign w:val="top"/>
          </w:tcPr>
          <w:p>
            <w:pPr>
              <w:spacing w:after="0" w:line="240" w:lineRule="auto"/>
              <w:jc w:val="left"/>
            </w:pPr>
            <w:r/>
            <w:r>
              <w:rPr>
                <w:rFonts w:ascii="Arial" w:hAnsi="Arial" w:eastAsia="Arial"/>
                <w:b w:val="0"/>
                <w:sz w:val="12"/>
              </w:rPr>
              <w:t>Delivery retries.</w:t>
            </w:r>
          </w:p>
        </w:tc>
      </w:tr>
      <w:tr>
        <w:tc>
          <w:tcPr>
            <w:tcW w:type="dxa" w:w="2088"/>
            <w:shd w:fill="FFFFFF"/>
            <w:vAlign w:val="top"/>
          </w:tcPr>
          <w:p>
            <w:pPr>
              <w:spacing w:after="0" w:line="240" w:lineRule="auto"/>
              <w:jc w:val="left"/>
            </w:pPr>
            <w:r/>
            <w:r>
              <w:rPr>
                <w:rFonts w:ascii="Arial" w:hAnsi="Arial" w:eastAsia="Arial"/>
                <w:b w:val="0"/>
                <w:sz w:val="12"/>
              </w:rPr>
              <w:t>EmailOutbox</w:t>
            </w:r>
          </w:p>
        </w:tc>
        <w:tc>
          <w:tcPr>
            <w:tcW w:type="dxa" w:w="2376"/>
            <w:shd w:fill="FFFFFF"/>
            <w:vAlign w:val="top"/>
          </w:tcPr>
          <w:p>
            <w:pPr>
              <w:spacing w:after="0" w:line="240" w:lineRule="auto"/>
              <w:jc w:val="left"/>
            </w:pPr>
            <w:r/>
            <w:r>
              <w:rPr>
                <w:rFonts w:ascii="Arial" w:hAnsi="Arial" w:eastAsia="Arial"/>
                <w:b w:val="0"/>
                <w:sz w:val="12"/>
              </w:rPr>
              <w:t>company</w:t>
            </w:r>
          </w:p>
        </w:tc>
        <w:tc>
          <w:tcPr>
            <w:tcW w:type="dxa" w:w="3096"/>
            <w:shd w:fill="FFFFFF"/>
            <w:vAlign w:val="top"/>
          </w:tcPr>
          <w:p>
            <w:pPr>
              <w:spacing w:after="0" w:line="240" w:lineRule="auto"/>
              <w:jc w:val="left"/>
            </w:pPr>
            <w:r/>
            <w:r>
              <w:rPr>
                <w:rFonts w:ascii="Arial" w:hAnsi="Arial" w:eastAsia="Arial"/>
                <w:b w:val="0"/>
                <w:sz w:val="12"/>
              </w:rPr>
              <w:t>ForeignKey(Company)</w:t>
            </w:r>
          </w:p>
        </w:tc>
        <w:tc>
          <w:tcPr>
            <w:tcW w:type="dxa" w:w="7560"/>
            <w:shd w:fill="FFFFFF"/>
            <w:vAlign w:val="top"/>
          </w:tcPr>
          <w:p>
            <w:pPr>
              <w:spacing w:after="0" w:line="240" w:lineRule="auto"/>
              <w:jc w:val="left"/>
            </w:pPr>
            <w:r/>
            <w:r>
              <w:rPr>
                <w:rFonts w:ascii="Arial" w:hAnsi="Arial" w:eastAsia="Arial"/>
                <w:b w:val="0"/>
                <w:sz w:val="12"/>
              </w:rPr>
              <w:t>Tenant scope.</w:t>
            </w:r>
          </w:p>
        </w:tc>
      </w:tr>
      <w:tr>
        <w:tc>
          <w:tcPr>
            <w:tcW w:type="dxa" w:w="2088"/>
            <w:shd w:fill="F6F8FA"/>
            <w:vAlign w:val="top"/>
          </w:tcPr>
          <w:p>
            <w:pPr>
              <w:spacing w:after="0" w:line="240" w:lineRule="auto"/>
              <w:jc w:val="left"/>
            </w:pPr>
            <w:r/>
            <w:r>
              <w:rPr>
                <w:rFonts w:ascii="Arial" w:hAnsi="Arial" w:eastAsia="Arial"/>
                <w:b w:val="0"/>
                <w:sz w:val="12"/>
              </w:rPr>
              <w:t>EmailOutbox</w:t>
            </w:r>
          </w:p>
        </w:tc>
        <w:tc>
          <w:tcPr>
            <w:tcW w:type="dxa" w:w="2376"/>
            <w:shd w:fill="F6F8FA"/>
            <w:vAlign w:val="top"/>
          </w:tcPr>
          <w:p>
            <w:pPr>
              <w:spacing w:after="0" w:line="240" w:lineRule="auto"/>
              <w:jc w:val="left"/>
            </w:pPr>
            <w:r/>
            <w:r>
              <w:rPr>
                <w:rFonts w:ascii="Arial" w:hAnsi="Arial" w:eastAsia="Arial"/>
                <w:b w:val="0"/>
                <w:sz w:val="12"/>
              </w:rPr>
              <w:t>to_email</w:t>
            </w:r>
          </w:p>
        </w:tc>
        <w:tc>
          <w:tcPr>
            <w:tcW w:type="dxa" w:w="3096"/>
            <w:shd w:fill="F6F8FA"/>
            <w:vAlign w:val="top"/>
          </w:tcPr>
          <w:p>
            <w:pPr>
              <w:spacing w:after="0" w:line="240" w:lineRule="auto"/>
              <w:jc w:val="left"/>
            </w:pPr>
            <w:r/>
            <w:r>
              <w:rPr>
                <w:rFonts w:ascii="Arial" w:hAnsi="Arial" w:eastAsia="Arial"/>
                <w:b w:val="0"/>
                <w:sz w:val="12"/>
              </w:rPr>
              <w:t>EmailField</w:t>
            </w:r>
          </w:p>
        </w:tc>
        <w:tc>
          <w:tcPr>
            <w:tcW w:type="dxa" w:w="7560"/>
            <w:shd w:fill="F6F8FA"/>
            <w:vAlign w:val="top"/>
          </w:tcPr>
          <w:p>
            <w:pPr>
              <w:spacing w:after="0" w:line="240" w:lineRule="auto"/>
              <w:jc w:val="left"/>
            </w:pPr>
            <w:r/>
            <w:r>
              <w:rPr>
                <w:rFonts w:ascii="Arial" w:hAnsi="Arial" w:eastAsia="Arial"/>
                <w:b w:val="0"/>
                <w:sz w:val="12"/>
              </w:rPr>
              <w:t>Recipient.</w:t>
            </w:r>
          </w:p>
        </w:tc>
      </w:tr>
      <w:tr>
        <w:tc>
          <w:tcPr>
            <w:tcW w:type="dxa" w:w="2088"/>
            <w:shd w:fill="FFFFFF"/>
            <w:vAlign w:val="top"/>
          </w:tcPr>
          <w:p>
            <w:pPr>
              <w:spacing w:after="0" w:line="240" w:lineRule="auto"/>
              <w:jc w:val="left"/>
            </w:pPr>
            <w:r/>
            <w:r>
              <w:rPr>
                <w:rFonts w:ascii="Arial" w:hAnsi="Arial" w:eastAsia="Arial"/>
                <w:b w:val="0"/>
                <w:sz w:val="12"/>
              </w:rPr>
              <w:t>EmailOutbox</w:t>
            </w:r>
          </w:p>
        </w:tc>
        <w:tc>
          <w:tcPr>
            <w:tcW w:type="dxa" w:w="2376"/>
            <w:shd w:fill="FFFFFF"/>
            <w:vAlign w:val="top"/>
          </w:tcPr>
          <w:p>
            <w:pPr>
              <w:spacing w:after="0" w:line="240" w:lineRule="auto"/>
              <w:jc w:val="left"/>
            </w:pPr>
            <w:r/>
            <w:r>
              <w:rPr>
                <w:rFonts w:ascii="Arial" w:hAnsi="Arial" w:eastAsia="Arial"/>
                <w:b w:val="0"/>
                <w:sz w:val="12"/>
              </w:rPr>
              <w:t>subject</w:t>
            </w:r>
          </w:p>
        </w:tc>
        <w:tc>
          <w:tcPr>
            <w:tcW w:type="dxa" w:w="3096"/>
            <w:shd w:fill="FFFFFF"/>
            <w:vAlign w:val="top"/>
          </w:tcPr>
          <w:p>
            <w:pPr>
              <w:spacing w:after="0" w:line="240" w:lineRule="auto"/>
              <w:jc w:val="left"/>
            </w:pPr>
            <w:r/>
            <w:r>
              <w:rPr>
                <w:rFonts w:ascii="Arial" w:hAnsi="Arial" w:eastAsia="Arial"/>
                <w:b w:val="0"/>
                <w:sz w:val="12"/>
              </w:rPr>
              <w:t>CharField(255)</w:t>
            </w:r>
          </w:p>
        </w:tc>
        <w:tc>
          <w:tcPr>
            <w:tcW w:type="dxa" w:w="7560"/>
            <w:shd w:fill="FFFFFF"/>
            <w:vAlign w:val="top"/>
          </w:tcPr>
          <w:p>
            <w:pPr>
              <w:spacing w:after="0" w:line="240" w:lineRule="auto"/>
              <w:jc w:val="left"/>
            </w:pPr>
            <w:r/>
            <w:r>
              <w:rPr>
                <w:rFonts w:ascii="Arial" w:hAnsi="Arial" w:eastAsia="Arial"/>
                <w:b w:val="0"/>
                <w:sz w:val="12"/>
              </w:rPr>
              <w:t>Email subject.</w:t>
            </w:r>
          </w:p>
        </w:tc>
      </w:tr>
      <w:tr>
        <w:tc>
          <w:tcPr>
            <w:tcW w:type="dxa" w:w="2088"/>
            <w:shd w:fill="F6F8FA"/>
            <w:vAlign w:val="top"/>
          </w:tcPr>
          <w:p>
            <w:pPr>
              <w:spacing w:after="0" w:line="240" w:lineRule="auto"/>
              <w:jc w:val="left"/>
            </w:pPr>
            <w:r/>
            <w:r>
              <w:rPr>
                <w:rFonts w:ascii="Arial" w:hAnsi="Arial" w:eastAsia="Arial"/>
                <w:b w:val="0"/>
                <w:sz w:val="12"/>
              </w:rPr>
              <w:t>EmailOutbox</w:t>
            </w:r>
          </w:p>
        </w:tc>
        <w:tc>
          <w:tcPr>
            <w:tcW w:type="dxa" w:w="2376"/>
            <w:shd w:fill="F6F8FA"/>
            <w:vAlign w:val="top"/>
          </w:tcPr>
          <w:p>
            <w:pPr>
              <w:spacing w:after="0" w:line="240" w:lineRule="auto"/>
              <w:jc w:val="left"/>
            </w:pPr>
            <w:r/>
            <w:r>
              <w:rPr>
                <w:rFonts w:ascii="Arial" w:hAnsi="Arial" w:eastAsia="Arial"/>
                <w:b w:val="0"/>
                <w:sz w:val="12"/>
              </w:rPr>
              <w:t>template_name</w:t>
            </w:r>
          </w:p>
        </w:tc>
        <w:tc>
          <w:tcPr>
            <w:tcW w:type="dxa" w:w="3096"/>
            <w:shd w:fill="F6F8FA"/>
            <w:vAlign w:val="top"/>
          </w:tcPr>
          <w:p>
            <w:pPr>
              <w:spacing w:after="0" w:line="240" w:lineRule="auto"/>
              <w:jc w:val="left"/>
            </w:pPr>
            <w:r/>
            <w:r>
              <w:rPr>
                <w:rFonts w:ascii="Arial" w:hAnsi="Arial" w:eastAsia="Arial"/>
                <w:b w:val="0"/>
                <w:sz w:val="12"/>
              </w:rPr>
              <w:t>CharField(255)</w:t>
            </w:r>
          </w:p>
        </w:tc>
        <w:tc>
          <w:tcPr>
            <w:tcW w:type="dxa" w:w="7560"/>
            <w:shd w:fill="F6F8FA"/>
            <w:vAlign w:val="top"/>
          </w:tcPr>
          <w:p>
            <w:pPr>
              <w:spacing w:after="0" w:line="240" w:lineRule="auto"/>
              <w:jc w:val="left"/>
            </w:pPr>
            <w:r/>
            <w:r>
              <w:rPr>
                <w:rFonts w:ascii="Arial" w:hAnsi="Arial" w:eastAsia="Arial"/>
                <w:b w:val="0"/>
                <w:sz w:val="12"/>
              </w:rPr>
              <w:t>Django email template.</w:t>
            </w:r>
          </w:p>
        </w:tc>
      </w:tr>
      <w:tr>
        <w:tc>
          <w:tcPr>
            <w:tcW w:type="dxa" w:w="2088"/>
            <w:shd w:fill="FFFFFF"/>
            <w:vAlign w:val="top"/>
          </w:tcPr>
          <w:p>
            <w:pPr>
              <w:spacing w:after="0" w:line="240" w:lineRule="auto"/>
              <w:jc w:val="left"/>
            </w:pPr>
            <w:r/>
            <w:r>
              <w:rPr>
                <w:rFonts w:ascii="Arial" w:hAnsi="Arial" w:eastAsia="Arial"/>
                <w:b w:val="0"/>
                <w:sz w:val="12"/>
              </w:rPr>
              <w:t>EmailOutbox</w:t>
            </w:r>
          </w:p>
        </w:tc>
        <w:tc>
          <w:tcPr>
            <w:tcW w:type="dxa" w:w="2376"/>
            <w:shd w:fill="FFFFFF"/>
            <w:vAlign w:val="top"/>
          </w:tcPr>
          <w:p>
            <w:pPr>
              <w:spacing w:after="0" w:line="240" w:lineRule="auto"/>
              <w:jc w:val="left"/>
            </w:pPr>
            <w:r/>
            <w:r>
              <w:rPr>
                <w:rFonts w:ascii="Arial" w:hAnsi="Arial" w:eastAsia="Arial"/>
                <w:b w:val="0"/>
                <w:sz w:val="12"/>
              </w:rPr>
              <w:t>context</w:t>
            </w:r>
          </w:p>
        </w:tc>
        <w:tc>
          <w:tcPr>
            <w:tcW w:type="dxa" w:w="3096"/>
            <w:shd w:fill="FFFFFF"/>
            <w:vAlign w:val="top"/>
          </w:tcPr>
          <w:p>
            <w:pPr>
              <w:spacing w:after="0" w:line="240" w:lineRule="auto"/>
              <w:jc w:val="left"/>
            </w:pPr>
            <w:r/>
            <w:r>
              <w:rPr>
                <w:rFonts w:ascii="Arial" w:hAnsi="Arial" w:eastAsia="Arial"/>
                <w:b w:val="0"/>
                <w:sz w:val="12"/>
              </w:rPr>
              <w:t>JSONField</w:t>
            </w:r>
          </w:p>
        </w:tc>
        <w:tc>
          <w:tcPr>
            <w:tcW w:type="dxa" w:w="7560"/>
            <w:shd w:fill="FFFFFF"/>
            <w:vAlign w:val="top"/>
          </w:tcPr>
          <w:p>
            <w:pPr>
              <w:spacing w:after="0" w:line="240" w:lineRule="auto"/>
              <w:jc w:val="left"/>
            </w:pPr>
            <w:r/>
            <w:r>
              <w:rPr>
                <w:rFonts w:ascii="Arial" w:hAnsi="Arial" w:eastAsia="Arial"/>
                <w:b w:val="0"/>
                <w:sz w:val="12"/>
              </w:rPr>
              <w:t>Template context.</w:t>
            </w:r>
          </w:p>
        </w:tc>
      </w:tr>
      <w:tr>
        <w:tc>
          <w:tcPr>
            <w:tcW w:type="dxa" w:w="2088"/>
            <w:shd w:fill="F6F8FA"/>
            <w:vAlign w:val="top"/>
          </w:tcPr>
          <w:p>
            <w:pPr>
              <w:spacing w:after="0" w:line="240" w:lineRule="auto"/>
              <w:jc w:val="left"/>
            </w:pPr>
            <w:r/>
            <w:r>
              <w:rPr>
                <w:rFonts w:ascii="Arial" w:hAnsi="Arial" w:eastAsia="Arial"/>
                <w:b w:val="0"/>
                <w:sz w:val="12"/>
              </w:rPr>
              <w:t>EmailOutbox</w:t>
            </w:r>
          </w:p>
        </w:tc>
        <w:tc>
          <w:tcPr>
            <w:tcW w:type="dxa" w:w="2376"/>
            <w:shd w:fill="F6F8FA"/>
            <w:vAlign w:val="top"/>
          </w:tcPr>
          <w:p>
            <w:pPr>
              <w:spacing w:after="0" w:line="240" w:lineRule="auto"/>
              <w:jc w:val="left"/>
            </w:pPr>
            <w:r/>
            <w:r>
              <w:rPr>
                <w:rFonts w:ascii="Arial" w:hAnsi="Arial" w:eastAsia="Arial"/>
                <w:b w:val="0"/>
                <w:sz w:val="12"/>
              </w:rPr>
              <w:t>status</w:t>
            </w:r>
          </w:p>
        </w:tc>
        <w:tc>
          <w:tcPr>
            <w:tcW w:type="dxa" w:w="3096"/>
            <w:shd w:fill="F6F8FA"/>
            <w:vAlign w:val="top"/>
          </w:tcPr>
          <w:p>
            <w:pPr>
              <w:spacing w:after="0" w:line="240" w:lineRule="auto"/>
              <w:jc w:val="left"/>
            </w:pPr>
            <w:r/>
            <w:r>
              <w:rPr>
                <w:rFonts w:ascii="Arial" w:hAnsi="Arial" w:eastAsia="Arial"/>
                <w:b w:val="0"/>
                <w:sz w:val="12"/>
              </w:rPr>
              <w:t>CharField choices</w:t>
            </w:r>
          </w:p>
        </w:tc>
        <w:tc>
          <w:tcPr>
            <w:tcW w:type="dxa" w:w="7560"/>
            <w:shd w:fill="F6F8FA"/>
            <w:vAlign w:val="top"/>
          </w:tcPr>
          <w:p>
            <w:pPr>
              <w:spacing w:after="0" w:line="240" w:lineRule="auto"/>
              <w:jc w:val="left"/>
            </w:pPr>
            <w:r/>
            <w:r>
              <w:rPr>
                <w:rFonts w:ascii="Arial" w:hAnsi="Arial" w:eastAsia="Arial"/>
                <w:b w:val="0"/>
                <w:sz w:val="12"/>
              </w:rPr>
              <w:t>pending, sent, failed, cancelled.</w:t>
            </w:r>
          </w:p>
        </w:tc>
      </w:tr>
      <w:tr>
        <w:tc>
          <w:tcPr>
            <w:tcW w:type="dxa" w:w="2088"/>
            <w:shd w:fill="FFFFFF"/>
            <w:vAlign w:val="top"/>
          </w:tcPr>
          <w:p>
            <w:pPr>
              <w:spacing w:after="0" w:line="240" w:lineRule="auto"/>
              <w:jc w:val="left"/>
            </w:pPr>
            <w:r/>
            <w:r>
              <w:rPr>
                <w:rFonts w:ascii="Arial" w:hAnsi="Arial" w:eastAsia="Arial"/>
                <w:b w:val="0"/>
                <w:sz w:val="12"/>
              </w:rPr>
              <w:t>EmailOutbox</w:t>
            </w:r>
          </w:p>
        </w:tc>
        <w:tc>
          <w:tcPr>
            <w:tcW w:type="dxa" w:w="2376"/>
            <w:shd w:fill="FFFFFF"/>
            <w:vAlign w:val="top"/>
          </w:tcPr>
          <w:p>
            <w:pPr>
              <w:spacing w:after="0" w:line="240" w:lineRule="auto"/>
              <w:jc w:val="left"/>
            </w:pPr>
            <w:r/>
            <w:r>
              <w:rPr>
                <w:rFonts w:ascii="Arial" w:hAnsi="Arial" w:eastAsia="Arial"/>
                <w:b w:val="0"/>
                <w:sz w:val="12"/>
              </w:rPr>
              <w:t>retry_count</w:t>
            </w:r>
          </w:p>
        </w:tc>
        <w:tc>
          <w:tcPr>
            <w:tcW w:type="dxa" w:w="3096"/>
            <w:shd w:fill="FFFFFF"/>
            <w:vAlign w:val="top"/>
          </w:tcPr>
          <w:p>
            <w:pPr>
              <w:spacing w:after="0" w:line="240" w:lineRule="auto"/>
              <w:jc w:val="left"/>
            </w:pPr>
            <w:r/>
            <w:r>
              <w:rPr>
                <w:rFonts w:ascii="Arial" w:hAnsi="Arial" w:eastAsia="Arial"/>
                <w:b w:val="0"/>
                <w:sz w:val="12"/>
              </w:rPr>
              <w:t>PositiveIntegerField</w:t>
            </w:r>
          </w:p>
        </w:tc>
        <w:tc>
          <w:tcPr>
            <w:tcW w:type="dxa" w:w="7560"/>
            <w:shd w:fill="FFFFFF"/>
            <w:vAlign w:val="top"/>
          </w:tcPr>
          <w:p>
            <w:pPr>
              <w:spacing w:after="0" w:line="240" w:lineRule="auto"/>
              <w:jc w:val="left"/>
            </w:pPr>
            <w:r/>
            <w:r>
              <w:rPr>
                <w:rFonts w:ascii="Arial" w:hAnsi="Arial" w:eastAsia="Arial"/>
                <w:b w:val="0"/>
                <w:sz w:val="12"/>
              </w:rPr>
              <w:t>Retries.</w:t>
            </w:r>
          </w:p>
        </w:tc>
      </w:tr>
      <w:tr>
        <w:tc>
          <w:tcPr>
            <w:tcW w:type="dxa" w:w="2088"/>
            <w:shd w:fill="F6F8FA"/>
            <w:vAlign w:val="top"/>
          </w:tcPr>
          <w:p>
            <w:pPr>
              <w:spacing w:after="0" w:line="240" w:lineRule="auto"/>
              <w:jc w:val="left"/>
            </w:pPr>
            <w:r/>
            <w:r>
              <w:rPr>
                <w:rFonts w:ascii="Arial" w:hAnsi="Arial" w:eastAsia="Arial"/>
                <w:b w:val="0"/>
                <w:sz w:val="12"/>
              </w:rPr>
              <w:t>EmailOutbox</w:t>
            </w:r>
          </w:p>
        </w:tc>
        <w:tc>
          <w:tcPr>
            <w:tcW w:type="dxa" w:w="2376"/>
            <w:shd w:fill="F6F8FA"/>
            <w:vAlign w:val="top"/>
          </w:tcPr>
          <w:p>
            <w:pPr>
              <w:spacing w:after="0" w:line="240" w:lineRule="auto"/>
              <w:jc w:val="left"/>
            </w:pPr>
            <w:r/>
            <w:r>
              <w:rPr>
                <w:rFonts w:ascii="Arial" w:hAnsi="Arial" w:eastAsia="Arial"/>
                <w:b w:val="0"/>
                <w:sz w:val="12"/>
              </w:rPr>
              <w:t>scheduled_at / sent_at</w:t>
            </w:r>
          </w:p>
        </w:tc>
        <w:tc>
          <w:tcPr>
            <w:tcW w:type="dxa" w:w="3096"/>
            <w:shd w:fill="F6F8FA"/>
            <w:vAlign w:val="top"/>
          </w:tcPr>
          <w:p>
            <w:pPr>
              <w:spacing w:after="0" w:line="240" w:lineRule="auto"/>
              <w:jc w:val="left"/>
            </w:pPr>
            <w:r/>
            <w:r>
              <w:rPr>
                <w:rFonts w:ascii="Arial" w:hAnsi="Arial" w:eastAsia="Arial"/>
                <w:b w:val="0"/>
                <w:sz w:val="12"/>
              </w:rPr>
              <w:t>DateTimeField</w:t>
            </w:r>
          </w:p>
        </w:tc>
        <w:tc>
          <w:tcPr>
            <w:tcW w:type="dxa" w:w="7560"/>
            <w:shd w:fill="F6F8FA"/>
            <w:vAlign w:val="top"/>
          </w:tcPr>
          <w:p>
            <w:pPr>
              <w:spacing w:after="0" w:line="240" w:lineRule="auto"/>
              <w:jc w:val="left"/>
            </w:pPr>
            <w:r/>
            <w:r>
              <w:rPr>
                <w:rFonts w:ascii="Arial" w:hAnsi="Arial" w:eastAsia="Arial"/>
                <w:b w:val="0"/>
                <w:sz w:val="12"/>
              </w:rPr>
              <w:t>Timing.</w:t>
            </w:r>
          </w:p>
        </w:tc>
      </w:tr>
      <w:tr>
        <w:tc>
          <w:tcPr>
            <w:tcW w:type="dxa" w:w="2088"/>
            <w:shd w:fill="FFFFFF"/>
            <w:vAlign w:val="top"/>
          </w:tcPr>
          <w:p>
            <w:pPr>
              <w:spacing w:after="0" w:line="240" w:lineRule="auto"/>
              <w:jc w:val="left"/>
            </w:pPr>
            <w:r/>
            <w:r>
              <w:rPr>
                <w:rFonts w:ascii="Arial" w:hAnsi="Arial" w:eastAsia="Arial"/>
                <w:b w:val="0"/>
                <w:sz w:val="12"/>
              </w:rPr>
              <w:t>EmailOutbox</w:t>
            </w:r>
          </w:p>
        </w:tc>
        <w:tc>
          <w:tcPr>
            <w:tcW w:type="dxa" w:w="2376"/>
            <w:shd w:fill="FFFFFF"/>
            <w:vAlign w:val="top"/>
          </w:tcPr>
          <w:p>
            <w:pPr>
              <w:spacing w:after="0" w:line="240" w:lineRule="auto"/>
              <w:jc w:val="left"/>
            </w:pPr>
            <w:r/>
            <w:r>
              <w:rPr>
                <w:rFonts w:ascii="Arial" w:hAnsi="Arial" w:eastAsia="Arial"/>
                <w:b w:val="0"/>
                <w:sz w:val="12"/>
              </w:rPr>
              <w:t>error_message</w:t>
            </w:r>
          </w:p>
        </w:tc>
        <w:tc>
          <w:tcPr>
            <w:tcW w:type="dxa" w:w="3096"/>
            <w:shd w:fill="FFFFFF"/>
            <w:vAlign w:val="top"/>
          </w:tcPr>
          <w:p>
            <w:pPr>
              <w:spacing w:after="0" w:line="240" w:lineRule="auto"/>
              <w:jc w:val="left"/>
            </w:pPr>
            <w:r/>
            <w:r>
              <w:rPr>
                <w:rFonts w:ascii="Arial" w:hAnsi="Arial" w:eastAsia="Arial"/>
                <w:b w:val="0"/>
                <w:sz w:val="12"/>
              </w:rPr>
              <w:t>TextField(blank=True)</w:t>
            </w:r>
          </w:p>
        </w:tc>
        <w:tc>
          <w:tcPr>
            <w:tcW w:type="dxa" w:w="7560"/>
            <w:shd w:fill="FFFFFF"/>
            <w:vAlign w:val="top"/>
          </w:tcPr>
          <w:p>
            <w:pPr>
              <w:spacing w:after="0" w:line="240" w:lineRule="auto"/>
              <w:jc w:val="left"/>
            </w:pPr>
            <w:r/>
            <w:r>
              <w:rPr>
                <w:rFonts w:ascii="Arial" w:hAnsi="Arial" w:eastAsia="Arial"/>
                <w:b w:val="0"/>
                <w:sz w:val="12"/>
              </w:rPr>
              <w:t>Failure reason.</w:t>
            </w:r>
          </w:p>
        </w:tc>
      </w:tr>
      <w:tr>
        <w:tc>
          <w:tcPr>
            <w:tcW w:type="dxa" w:w="2088"/>
            <w:shd w:fill="F6F8FA"/>
            <w:vAlign w:val="top"/>
          </w:tcPr>
          <w:p>
            <w:pPr>
              <w:spacing w:after="0" w:line="240" w:lineRule="auto"/>
              <w:jc w:val="left"/>
            </w:pPr>
            <w:r/>
            <w:r>
              <w:rPr>
                <w:rFonts w:ascii="Arial" w:hAnsi="Arial" w:eastAsia="Arial"/>
                <w:b w:val="0"/>
                <w:sz w:val="12"/>
              </w:rPr>
              <w:t>NotificationPreference</w:t>
            </w:r>
          </w:p>
        </w:tc>
        <w:tc>
          <w:tcPr>
            <w:tcW w:type="dxa" w:w="2376"/>
            <w:shd w:fill="F6F8FA"/>
            <w:vAlign w:val="top"/>
          </w:tcPr>
          <w:p>
            <w:pPr>
              <w:spacing w:after="0" w:line="240" w:lineRule="auto"/>
              <w:jc w:val="left"/>
            </w:pPr>
            <w:r/>
            <w:r>
              <w:rPr>
                <w:rFonts w:ascii="Arial" w:hAnsi="Arial" w:eastAsia="Arial"/>
                <w:b w:val="0"/>
                <w:sz w:val="12"/>
              </w:rPr>
              <w:t>user</w:t>
            </w:r>
          </w:p>
        </w:tc>
        <w:tc>
          <w:tcPr>
            <w:tcW w:type="dxa" w:w="3096"/>
            <w:shd w:fill="F6F8FA"/>
            <w:vAlign w:val="top"/>
          </w:tcPr>
          <w:p>
            <w:pPr>
              <w:spacing w:after="0" w:line="240" w:lineRule="auto"/>
              <w:jc w:val="left"/>
            </w:pPr>
            <w:r/>
            <w:r>
              <w:rPr>
                <w:rFonts w:ascii="Arial" w:hAnsi="Arial" w:eastAsia="Arial"/>
                <w:b w:val="0"/>
                <w:sz w:val="12"/>
              </w:rPr>
              <w:t>ForeignKey(User)</w:t>
            </w:r>
          </w:p>
        </w:tc>
        <w:tc>
          <w:tcPr>
            <w:tcW w:type="dxa" w:w="7560"/>
            <w:shd w:fill="F6F8FA"/>
            <w:vAlign w:val="top"/>
          </w:tcPr>
          <w:p>
            <w:pPr>
              <w:spacing w:after="0" w:line="240" w:lineRule="auto"/>
              <w:jc w:val="left"/>
            </w:pPr>
            <w:r/>
            <w:r>
              <w:rPr>
                <w:rFonts w:ascii="Arial" w:hAnsi="Arial" w:eastAsia="Arial"/>
                <w:b w:val="0"/>
                <w:sz w:val="12"/>
              </w:rPr>
              <w:t>User.</w:t>
            </w:r>
          </w:p>
        </w:tc>
      </w:tr>
      <w:tr>
        <w:tc>
          <w:tcPr>
            <w:tcW w:type="dxa" w:w="2088"/>
            <w:shd w:fill="FFFFFF"/>
            <w:vAlign w:val="top"/>
          </w:tcPr>
          <w:p>
            <w:pPr>
              <w:spacing w:after="0" w:line="240" w:lineRule="auto"/>
              <w:jc w:val="left"/>
            </w:pPr>
            <w:r/>
            <w:r>
              <w:rPr>
                <w:rFonts w:ascii="Arial" w:hAnsi="Arial" w:eastAsia="Arial"/>
                <w:b w:val="0"/>
                <w:sz w:val="12"/>
              </w:rPr>
              <w:t>NotificationPreference</w:t>
            </w:r>
          </w:p>
        </w:tc>
        <w:tc>
          <w:tcPr>
            <w:tcW w:type="dxa" w:w="2376"/>
            <w:shd w:fill="FFFFFF"/>
            <w:vAlign w:val="top"/>
          </w:tcPr>
          <w:p>
            <w:pPr>
              <w:spacing w:after="0" w:line="240" w:lineRule="auto"/>
              <w:jc w:val="left"/>
            </w:pPr>
            <w:r/>
            <w:r>
              <w:rPr>
                <w:rFonts w:ascii="Arial" w:hAnsi="Arial" w:eastAsia="Arial"/>
                <w:b w:val="0"/>
                <w:sz w:val="12"/>
              </w:rPr>
              <w:t>notification_type</w:t>
            </w:r>
          </w:p>
        </w:tc>
        <w:tc>
          <w:tcPr>
            <w:tcW w:type="dxa" w:w="3096"/>
            <w:shd w:fill="FFFFFF"/>
            <w:vAlign w:val="top"/>
          </w:tcPr>
          <w:p>
            <w:pPr>
              <w:spacing w:after="0" w:line="240" w:lineRule="auto"/>
              <w:jc w:val="left"/>
            </w:pPr>
            <w:r/>
            <w:r>
              <w:rPr>
                <w:rFonts w:ascii="Arial" w:hAnsi="Arial" w:eastAsia="Arial"/>
                <w:b w:val="0"/>
                <w:sz w:val="12"/>
              </w:rPr>
              <w:t>ForeignKey(NotificationType)</w:t>
            </w:r>
          </w:p>
        </w:tc>
        <w:tc>
          <w:tcPr>
            <w:tcW w:type="dxa" w:w="7560"/>
            <w:shd w:fill="FFFFFF"/>
            <w:vAlign w:val="top"/>
          </w:tcPr>
          <w:p>
            <w:pPr>
              <w:spacing w:after="0" w:line="240" w:lineRule="auto"/>
              <w:jc w:val="left"/>
            </w:pPr>
            <w:r/>
            <w:r>
              <w:rPr>
                <w:rFonts w:ascii="Arial" w:hAnsi="Arial" w:eastAsia="Arial"/>
                <w:b w:val="0"/>
                <w:sz w:val="12"/>
              </w:rPr>
              <w:t>Type.</w:t>
            </w:r>
          </w:p>
        </w:tc>
      </w:tr>
      <w:tr>
        <w:tc>
          <w:tcPr>
            <w:tcW w:type="dxa" w:w="2088"/>
            <w:shd w:fill="F6F8FA"/>
            <w:vAlign w:val="top"/>
          </w:tcPr>
          <w:p>
            <w:pPr>
              <w:spacing w:after="0" w:line="240" w:lineRule="auto"/>
              <w:jc w:val="left"/>
            </w:pPr>
            <w:r/>
            <w:r>
              <w:rPr>
                <w:rFonts w:ascii="Arial" w:hAnsi="Arial" w:eastAsia="Arial"/>
                <w:b w:val="0"/>
                <w:sz w:val="12"/>
              </w:rPr>
              <w:t>NotificationPreference</w:t>
            </w:r>
          </w:p>
        </w:tc>
        <w:tc>
          <w:tcPr>
            <w:tcW w:type="dxa" w:w="2376"/>
            <w:shd w:fill="F6F8FA"/>
            <w:vAlign w:val="top"/>
          </w:tcPr>
          <w:p>
            <w:pPr>
              <w:spacing w:after="0" w:line="240" w:lineRule="auto"/>
              <w:jc w:val="left"/>
            </w:pPr>
            <w:r/>
            <w:r>
              <w:rPr>
                <w:rFonts w:ascii="Arial" w:hAnsi="Arial" w:eastAsia="Arial"/>
                <w:b w:val="0"/>
                <w:sz w:val="12"/>
              </w:rPr>
              <w:t>channel</w:t>
            </w:r>
          </w:p>
        </w:tc>
        <w:tc>
          <w:tcPr>
            <w:tcW w:type="dxa" w:w="3096"/>
            <w:shd w:fill="F6F8FA"/>
            <w:vAlign w:val="top"/>
          </w:tcPr>
          <w:p>
            <w:pPr>
              <w:spacing w:after="0" w:line="240" w:lineRule="auto"/>
              <w:jc w:val="left"/>
            </w:pPr>
            <w:r/>
            <w:r>
              <w:rPr>
                <w:rFonts w:ascii="Arial" w:hAnsi="Arial" w:eastAsia="Arial"/>
                <w:b w:val="0"/>
                <w:sz w:val="12"/>
              </w:rPr>
              <w:t>CharField choices</w:t>
            </w:r>
          </w:p>
        </w:tc>
        <w:tc>
          <w:tcPr>
            <w:tcW w:type="dxa" w:w="7560"/>
            <w:shd w:fill="F6F8FA"/>
            <w:vAlign w:val="top"/>
          </w:tcPr>
          <w:p>
            <w:pPr>
              <w:spacing w:after="0" w:line="240" w:lineRule="auto"/>
              <w:jc w:val="left"/>
            </w:pPr>
            <w:r/>
            <w:r>
              <w:rPr>
                <w:rFonts w:ascii="Arial" w:hAnsi="Arial" w:eastAsia="Arial"/>
                <w:b w:val="0"/>
                <w:sz w:val="12"/>
              </w:rPr>
              <w:t>in_app, email, realtime_ws.</w:t>
            </w:r>
          </w:p>
        </w:tc>
      </w:tr>
      <w:tr>
        <w:tc>
          <w:tcPr>
            <w:tcW w:type="dxa" w:w="2088"/>
            <w:shd w:fill="FFFFFF"/>
            <w:vAlign w:val="top"/>
          </w:tcPr>
          <w:p>
            <w:pPr>
              <w:spacing w:after="0" w:line="240" w:lineRule="auto"/>
              <w:jc w:val="left"/>
            </w:pPr>
            <w:r/>
            <w:r>
              <w:rPr>
                <w:rFonts w:ascii="Arial" w:hAnsi="Arial" w:eastAsia="Arial"/>
                <w:b w:val="0"/>
                <w:sz w:val="12"/>
              </w:rPr>
              <w:t>NotificationPreference</w:t>
            </w:r>
          </w:p>
        </w:tc>
        <w:tc>
          <w:tcPr>
            <w:tcW w:type="dxa" w:w="2376"/>
            <w:shd w:fill="FFFFFF"/>
            <w:vAlign w:val="top"/>
          </w:tcPr>
          <w:p>
            <w:pPr>
              <w:spacing w:after="0" w:line="240" w:lineRule="auto"/>
              <w:jc w:val="left"/>
            </w:pPr>
            <w:r/>
            <w:r>
              <w:rPr>
                <w:rFonts w:ascii="Arial" w:hAnsi="Arial" w:eastAsia="Arial"/>
                <w:b w:val="0"/>
                <w:sz w:val="12"/>
              </w:rPr>
              <w:t>is_enabled</w:t>
            </w:r>
          </w:p>
        </w:tc>
        <w:tc>
          <w:tcPr>
            <w:tcW w:type="dxa" w:w="3096"/>
            <w:shd w:fill="FFFFFF"/>
            <w:vAlign w:val="top"/>
          </w:tcPr>
          <w:p>
            <w:pPr>
              <w:spacing w:after="0" w:line="240" w:lineRule="auto"/>
              <w:jc w:val="left"/>
            </w:pPr>
            <w:r/>
            <w:r>
              <w:rPr>
                <w:rFonts w:ascii="Arial" w:hAnsi="Arial" w:eastAsia="Arial"/>
                <w:b w:val="0"/>
                <w:sz w:val="12"/>
              </w:rPr>
              <w:t>BooleanField</w:t>
            </w:r>
          </w:p>
        </w:tc>
        <w:tc>
          <w:tcPr>
            <w:tcW w:type="dxa" w:w="7560"/>
            <w:shd w:fill="FFFFFF"/>
            <w:vAlign w:val="top"/>
          </w:tcPr>
          <w:p>
            <w:pPr>
              <w:spacing w:after="0" w:line="240" w:lineRule="auto"/>
              <w:jc w:val="left"/>
            </w:pPr>
            <w:r/>
            <w:r>
              <w:rPr>
                <w:rFonts w:ascii="Arial" w:hAnsi="Arial" w:eastAsia="Arial"/>
                <w:b w:val="0"/>
                <w:sz w:val="12"/>
              </w:rPr>
              <w:t>User preference.</w:t>
            </w:r>
          </w:p>
        </w:tc>
      </w:tr>
    </w:tbl>
    <w:p>
      <w:pPr>
        <w:spacing w:after="40"/>
      </w:pPr>
    </w:p>
    <w:p>
      <w:pPr>
        <w:pStyle w:val="Heading1"/>
        <w:spacing w:before="120" w:after="80"/>
      </w:pPr>
      <w:r>
        <w:rPr>
          <w:rFonts w:ascii="Arial" w:hAnsi="Arial" w:eastAsia="Arial"/>
          <w:color w:val="17365D"/>
        </w:rPr>
        <w:t>26. Permissions and Group Templates</w:t>
      </w:r>
    </w:p>
    <w:p>
      <w:pPr>
        <w:jc w:val="center"/>
      </w:pPr>
      <w:r>
        <w:drawing>
          <wp:inline xmlns:a="http://schemas.openxmlformats.org/drawingml/2006/main" xmlns:pic="http://schemas.openxmlformats.org/drawingml/2006/picture">
            <wp:extent cx="7955279" cy="1954855"/>
            <wp:docPr id="7" name="Picture 7"/>
            <wp:cNvGraphicFramePr>
              <a:graphicFrameLocks noChangeAspect="1"/>
            </wp:cNvGraphicFramePr>
            <a:graphic>
              <a:graphicData uri="http://schemas.openxmlformats.org/drawingml/2006/picture">
                <pic:pic>
                  <pic:nvPicPr>
                    <pic:cNvPr id="0" name="07_permission_flexibility_model.png"/>
                    <pic:cNvPicPr/>
                  </pic:nvPicPr>
                  <pic:blipFill>
                    <a:blip r:embed="rId17"/>
                    <a:stretch>
                      <a:fillRect/>
                    </a:stretch>
                  </pic:blipFill>
                  <pic:spPr>
                    <a:xfrm>
                      <a:off x="0" y="0"/>
                      <a:ext cx="7955279" cy="1954855"/>
                    </a:xfrm>
                    <a:prstGeom prst="rect"/>
                  </pic:spPr>
                </pic:pic>
              </a:graphicData>
            </a:graphic>
          </wp:inline>
        </w:drawing>
      </w:r>
    </w:p>
    <w:p>
      <w:pPr>
        <w:jc w:val="center"/>
      </w:pPr>
      <w:r>
        <w:rPr>
          <w:rFonts w:ascii="Arial" w:hAnsi="Arial" w:eastAsia="Arial"/>
          <w:i/>
          <w:color w:val="4D4D4D"/>
          <w:sz w:val="15"/>
        </w:rPr>
        <w:t>Figure 7 - Permission flexibility model: group templates provide defaults, user overrides create the real runtime permission set.</w:t>
      </w:r>
    </w:p>
    <w:p>
      <w:pPr>
        <w:pStyle w:val="Heading2"/>
        <w:spacing w:before="120" w:after="80"/>
      </w:pPr>
      <w:r>
        <w:rPr>
          <w:rFonts w:ascii="Arial" w:hAnsi="Arial" w:eastAsia="Arial"/>
          <w:color w:val="17365D"/>
        </w:rPr>
        <w:t>26.1 Permission Catalog</w:t>
      </w:r>
    </w:p>
    <w:p>
      <w:pPr>
        <w:spacing w:after="80" w:line="252" w:lineRule="auto"/>
      </w:pPr>
      <w:r>
        <w:rPr>
          <w:rFonts w:ascii="Arial" w:hAnsi="Arial" w:eastAsia="Arial"/>
          <w:sz w:val="17"/>
        </w:rPr>
        <w:t>The following permission catalog should be implemented as Django permissions/codenames. Additional permissions can be added later without changing the authorization architecture.</w:t>
      </w:r>
    </w:p>
    <w:tbl>
      <w:tblPr>
        <w:tblStyle w:val="TableGrid"/>
        <w:tblW w:type="auto" w:w="0"/>
        <w:jc w:val="center"/>
        <w:tblLayout w:type="autofit"/>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7272"/>
        <w:gridCol w:w="7272"/>
      </w:tblGrid>
      <w:tr>
        <w:trPr>
          <w:tblHeader w:val="true"/>
        </w:trPr>
        <w:tc>
          <w:tcPr>
            <w:tcW w:type="dxa" w:w="2592"/>
            <w:shd w:fill="17365D"/>
            <w:vAlign w:val="top"/>
          </w:tcPr>
          <w:p>
            <w:pPr>
              <w:spacing w:after="0" w:line="240" w:lineRule="auto"/>
              <w:jc w:val="left"/>
            </w:pPr>
            <w:r/>
            <w:r>
              <w:rPr>
                <w:rFonts w:ascii="Arial" w:hAnsi="Arial" w:eastAsia="Arial"/>
                <w:b/>
                <w:color w:val="FFFFFF"/>
                <w:sz w:val="14"/>
              </w:rPr>
              <w:t>Module Area</w:t>
            </w:r>
          </w:p>
        </w:tc>
        <w:tc>
          <w:tcPr>
            <w:tcW w:type="dxa" w:w="12384"/>
            <w:shd w:fill="17365D"/>
            <w:vAlign w:val="top"/>
          </w:tcPr>
          <w:p>
            <w:pPr>
              <w:spacing w:after="0" w:line="240" w:lineRule="auto"/>
              <w:jc w:val="left"/>
            </w:pPr>
            <w:r/>
            <w:r>
              <w:rPr>
                <w:rFonts w:ascii="Arial" w:hAnsi="Arial" w:eastAsia="Arial"/>
                <w:b/>
                <w:color w:val="FFFFFF"/>
                <w:sz w:val="14"/>
              </w:rPr>
              <w:t>Permission Codes</w:t>
            </w:r>
          </w:p>
        </w:tc>
      </w:tr>
      <w:tr>
        <w:tc>
          <w:tcPr>
            <w:tcW w:type="dxa" w:w="2592"/>
            <w:shd w:fill="FFFFFF"/>
            <w:vAlign w:val="top"/>
          </w:tcPr>
          <w:p>
            <w:pPr>
              <w:spacing w:after="0" w:line="240" w:lineRule="auto"/>
              <w:jc w:val="left"/>
            </w:pPr>
            <w:r/>
            <w:r>
              <w:rPr>
                <w:rFonts w:ascii="Arial" w:hAnsi="Arial" w:eastAsia="Arial"/>
                <w:b w:val="0"/>
                <w:sz w:val="13"/>
              </w:rPr>
              <w:t>System / Company</w:t>
            </w:r>
          </w:p>
        </w:tc>
        <w:tc>
          <w:tcPr>
            <w:tcW w:type="dxa" w:w="12384"/>
            <w:shd w:fill="FFFFFF"/>
            <w:vAlign w:val="top"/>
          </w:tcPr>
          <w:p>
            <w:pPr>
              <w:spacing w:after="0" w:line="240" w:lineRule="auto"/>
              <w:jc w:val="left"/>
            </w:pPr>
            <w:r/>
            <w:r>
              <w:rPr>
                <w:rFonts w:ascii="Arial" w:hAnsi="Arial" w:eastAsia="Arial"/>
                <w:b w:val="0"/>
                <w:sz w:val="13"/>
              </w:rPr>
              <w:t>system.view_dashboard, system.manage_settings, system.run_maintenance_tasks, system.view_health_checks, company.view_company, company.manage_company, company.manage_branches, company.manage_teams, company.manage_languages</w:t>
            </w:r>
          </w:p>
        </w:tc>
      </w:tr>
      <w:tr>
        <w:tc>
          <w:tcPr>
            <w:tcW w:type="dxa" w:w="2592"/>
            <w:shd w:fill="F6F8FA"/>
            <w:vAlign w:val="top"/>
          </w:tcPr>
          <w:p>
            <w:pPr>
              <w:spacing w:after="0" w:line="240" w:lineRule="auto"/>
              <w:jc w:val="left"/>
            </w:pPr>
            <w:r/>
            <w:r>
              <w:rPr>
                <w:rFonts w:ascii="Arial" w:hAnsi="Arial" w:eastAsia="Arial"/>
                <w:b w:val="0"/>
                <w:sz w:val="13"/>
              </w:rPr>
              <w:t>Accounts / Permissions</w:t>
            </w:r>
          </w:p>
        </w:tc>
        <w:tc>
          <w:tcPr>
            <w:tcW w:type="dxa" w:w="12384"/>
            <w:shd w:fill="F6F8FA"/>
            <w:vAlign w:val="top"/>
          </w:tcPr>
          <w:p>
            <w:pPr>
              <w:spacing w:after="0" w:line="240" w:lineRule="auto"/>
              <w:jc w:val="left"/>
            </w:pPr>
            <w:r/>
            <w:r>
              <w:rPr>
                <w:rFonts w:ascii="Arial" w:hAnsi="Arial" w:eastAsia="Arial"/>
                <w:b w:val="0"/>
                <w:sz w:val="13"/>
              </w:rPr>
              <w:t>accounts.view_users, accounts.create_user, accounts.update_user, accounts.deactivate_user, accounts.manage_user_groups, permissions.view_matrix, permissions.manage_group_templates, permissions.manage_user_permissions</w:t>
            </w:r>
          </w:p>
        </w:tc>
      </w:tr>
      <w:tr>
        <w:tc>
          <w:tcPr>
            <w:tcW w:type="dxa" w:w="2592"/>
            <w:shd w:fill="FFFFFF"/>
            <w:vAlign w:val="top"/>
          </w:tcPr>
          <w:p>
            <w:pPr>
              <w:spacing w:after="0" w:line="240" w:lineRule="auto"/>
              <w:jc w:val="left"/>
            </w:pPr>
            <w:r/>
            <w:r>
              <w:rPr>
                <w:rFonts w:ascii="Arial" w:hAnsi="Arial" w:eastAsia="Arial"/>
                <w:b w:val="0"/>
                <w:sz w:val="13"/>
              </w:rPr>
              <w:t>Policies / Audit</w:t>
            </w:r>
          </w:p>
        </w:tc>
        <w:tc>
          <w:tcPr>
            <w:tcW w:type="dxa" w:w="12384"/>
            <w:shd w:fill="FFFFFF"/>
            <w:vAlign w:val="top"/>
          </w:tcPr>
          <w:p>
            <w:pPr>
              <w:spacing w:after="0" w:line="240" w:lineRule="auto"/>
              <w:jc w:val="left"/>
            </w:pPr>
            <w:r/>
            <w:r>
              <w:rPr>
                <w:rFonts w:ascii="Arial" w:hAnsi="Arial" w:eastAsia="Arial"/>
                <w:b w:val="0"/>
                <w:sz w:val="13"/>
              </w:rPr>
              <w:t>policies.view_policies, policies.manage_policies, audit.view_all_logs, audit.view_object_timeline, audit.export_logs</w:t>
            </w:r>
          </w:p>
        </w:tc>
      </w:tr>
      <w:tr>
        <w:tc>
          <w:tcPr>
            <w:tcW w:type="dxa" w:w="2592"/>
            <w:shd w:fill="F6F8FA"/>
            <w:vAlign w:val="top"/>
          </w:tcPr>
          <w:p>
            <w:pPr>
              <w:spacing w:after="0" w:line="240" w:lineRule="auto"/>
              <w:jc w:val="left"/>
            </w:pPr>
            <w:r/>
            <w:r>
              <w:rPr>
                <w:rFonts w:ascii="Arial" w:hAnsi="Arial" w:eastAsia="Arial"/>
                <w:b w:val="0"/>
                <w:sz w:val="13"/>
              </w:rPr>
              <w:t>Leads</w:t>
            </w:r>
          </w:p>
        </w:tc>
        <w:tc>
          <w:tcPr>
            <w:tcW w:type="dxa" w:w="12384"/>
            <w:shd w:fill="F6F8FA"/>
            <w:vAlign w:val="top"/>
          </w:tcPr>
          <w:p>
            <w:pPr>
              <w:spacing w:after="0" w:line="240" w:lineRule="auto"/>
              <w:jc w:val="left"/>
            </w:pPr>
            <w:r/>
            <w:r>
              <w:rPr>
                <w:rFonts w:ascii="Arial" w:hAnsi="Arial" w:eastAsia="Arial"/>
                <w:b w:val="0"/>
                <w:sz w:val="13"/>
              </w:rPr>
              <w:t>leads.view_own, leads.view_team, leads.view_all, leads.create, leads.update, leads.archive, leads.import, leads.export, leads.change_stage, leads.create_followup, leads.create_meeting, leads.view_history, leads.reactivate, leads.assign_manual, leads.redistribute, leads.override_assignment, leads.view_broker_leads, lead_sources.manage</w:t>
            </w:r>
          </w:p>
        </w:tc>
      </w:tr>
      <w:tr>
        <w:tc>
          <w:tcPr>
            <w:tcW w:type="dxa" w:w="2592"/>
            <w:shd w:fill="FFFFFF"/>
            <w:vAlign w:val="top"/>
          </w:tcPr>
          <w:p>
            <w:pPr>
              <w:spacing w:after="0" w:line="240" w:lineRule="auto"/>
              <w:jc w:val="left"/>
            </w:pPr>
            <w:r/>
            <w:r>
              <w:rPr>
                <w:rFonts w:ascii="Arial" w:hAnsi="Arial" w:eastAsia="Arial"/>
                <w:b w:val="0"/>
                <w:sz w:val="13"/>
              </w:rPr>
              <w:t>Distribution / SLA / Reminders</w:t>
            </w:r>
          </w:p>
        </w:tc>
        <w:tc>
          <w:tcPr>
            <w:tcW w:type="dxa" w:w="12384"/>
            <w:shd w:fill="FFFFFF"/>
            <w:vAlign w:val="top"/>
          </w:tcPr>
          <w:p>
            <w:pPr>
              <w:spacing w:after="0" w:line="240" w:lineRule="auto"/>
              <w:jc w:val="left"/>
            </w:pPr>
            <w:r/>
            <w:r>
              <w:rPr>
                <w:rFonts w:ascii="Arial" w:hAnsi="Arial" w:eastAsia="Arial"/>
                <w:b w:val="0"/>
                <w:sz w:val="13"/>
              </w:rPr>
              <w:t>distribution.view_queue, distribution.run_manual, distribution.manage_strategies, distribution.view_logs, sla.view_dashboard, sla.manage_policies, sla.process_expired_manual, reminders.view_own, reminders.view_team, reminders.manage</w:t>
            </w:r>
          </w:p>
        </w:tc>
      </w:tr>
      <w:tr>
        <w:tc>
          <w:tcPr>
            <w:tcW w:type="dxa" w:w="2592"/>
            <w:shd w:fill="F6F8FA"/>
            <w:vAlign w:val="top"/>
          </w:tcPr>
          <w:p>
            <w:pPr>
              <w:spacing w:after="0" w:line="240" w:lineRule="auto"/>
              <w:jc w:val="left"/>
            </w:pPr>
            <w:r/>
            <w:r>
              <w:rPr>
                <w:rFonts w:ascii="Arial" w:hAnsi="Arial" w:eastAsia="Arial"/>
                <w:b w:val="0"/>
                <w:sz w:val="13"/>
              </w:rPr>
              <w:t>Reception / Call Center / Brokers</w:t>
            </w:r>
          </w:p>
        </w:tc>
        <w:tc>
          <w:tcPr>
            <w:tcW w:type="dxa" w:w="12384"/>
            <w:shd w:fill="F6F8FA"/>
            <w:vAlign w:val="top"/>
          </w:tcPr>
          <w:p>
            <w:pPr>
              <w:spacing w:after="0" w:line="240" w:lineRule="auto"/>
              <w:jc w:val="left"/>
            </w:pPr>
            <w:r/>
            <w:r>
              <w:rPr>
                <w:rFonts w:ascii="Arial" w:hAnsi="Arial" w:eastAsia="Arial"/>
                <w:b w:val="0"/>
                <w:sz w:val="13"/>
              </w:rPr>
              <w:t>reception.create_walkin, reception.manage_walkin_queue, callcenter.create_call_lead, callcenter.view_call_queue, brokers.create_lead, brokers.view_own_leads, brokers.update_own_leads, brokers.view_own_commission</w:t>
            </w:r>
          </w:p>
        </w:tc>
      </w:tr>
      <w:tr>
        <w:tc>
          <w:tcPr>
            <w:tcW w:type="dxa" w:w="2592"/>
            <w:shd w:fill="FFFFFF"/>
            <w:vAlign w:val="top"/>
          </w:tcPr>
          <w:p>
            <w:pPr>
              <w:spacing w:after="0" w:line="240" w:lineRule="auto"/>
              <w:jc w:val="left"/>
            </w:pPr>
            <w:r/>
            <w:r>
              <w:rPr>
                <w:rFonts w:ascii="Arial" w:hAnsi="Arial" w:eastAsia="Arial"/>
                <w:b w:val="0"/>
                <w:sz w:val="13"/>
              </w:rPr>
              <w:t>Marketing</w:t>
            </w:r>
          </w:p>
        </w:tc>
        <w:tc>
          <w:tcPr>
            <w:tcW w:type="dxa" w:w="12384"/>
            <w:shd w:fill="FFFFFF"/>
            <w:vAlign w:val="top"/>
          </w:tcPr>
          <w:p>
            <w:pPr>
              <w:spacing w:after="0" w:line="240" w:lineRule="auto"/>
              <w:jc w:val="left"/>
            </w:pPr>
            <w:r/>
            <w:r>
              <w:rPr>
                <w:rFonts w:ascii="Arial" w:hAnsi="Arial" w:eastAsia="Arial"/>
                <w:b w:val="0"/>
                <w:sz w:val="13"/>
              </w:rPr>
              <w:t>marketing.view_campaigns, marketing.create_campaign, marketing.update_campaign, marketing.archive_campaign, marketing.manage_assets, marketing.manage_budget, marketing.submit_approval, marketing.view_roi, marketing.manage_campaign_types, marketing.manage_attribution</w:t>
            </w:r>
          </w:p>
        </w:tc>
      </w:tr>
      <w:tr>
        <w:tc>
          <w:tcPr>
            <w:tcW w:type="dxa" w:w="2592"/>
            <w:shd w:fill="F6F8FA"/>
            <w:vAlign w:val="top"/>
          </w:tcPr>
          <w:p>
            <w:pPr>
              <w:spacing w:after="0" w:line="240" w:lineRule="auto"/>
              <w:jc w:val="left"/>
            </w:pPr>
            <w:r/>
            <w:r>
              <w:rPr>
                <w:rFonts w:ascii="Arial" w:hAnsi="Arial" w:eastAsia="Arial"/>
                <w:b w:val="0"/>
                <w:sz w:val="13"/>
              </w:rPr>
              <w:t>Finance</w:t>
            </w:r>
          </w:p>
        </w:tc>
        <w:tc>
          <w:tcPr>
            <w:tcW w:type="dxa" w:w="12384"/>
            <w:shd w:fill="F6F8FA"/>
            <w:vAlign w:val="top"/>
          </w:tcPr>
          <w:p>
            <w:pPr>
              <w:spacing w:after="0" w:line="240" w:lineRule="auto"/>
              <w:jc w:val="left"/>
            </w:pPr>
            <w:r/>
            <w:r>
              <w:rPr>
                <w:rFonts w:ascii="Arial" w:hAnsi="Arial" w:eastAsia="Arial"/>
                <w:b w:val="0"/>
                <w:sz w:val="13"/>
              </w:rPr>
              <w:t>finance.view_budgets, finance.approve_campaign, finance.view_approval_history, finance.export_finance_reports</w:t>
            </w:r>
          </w:p>
        </w:tc>
      </w:tr>
      <w:tr>
        <w:tc>
          <w:tcPr>
            <w:tcW w:type="dxa" w:w="2592"/>
            <w:shd w:fill="FFFFFF"/>
            <w:vAlign w:val="top"/>
          </w:tcPr>
          <w:p>
            <w:pPr>
              <w:spacing w:after="0" w:line="240" w:lineRule="auto"/>
              <w:jc w:val="left"/>
            </w:pPr>
            <w:r/>
            <w:r>
              <w:rPr>
                <w:rFonts w:ascii="Arial" w:hAnsi="Arial" w:eastAsia="Arial"/>
                <w:b w:val="0"/>
                <w:sz w:val="13"/>
              </w:rPr>
              <w:t>Integrations</w:t>
            </w:r>
          </w:p>
        </w:tc>
        <w:tc>
          <w:tcPr>
            <w:tcW w:type="dxa" w:w="12384"/>
            <w:shd w:fill="FFFFFF"/>
            <w:vAlign w:val="top"/>
          </w:tcPr>
          <w:p>
            <w:pPr>
              <w:spacing w:after="0" w:line="240" w:lineRule="auto"/>
              <w:jc w:val="left"/>
            </w:pPr>
            <w:r/>
            <w:r>
              <w:rPr>
                <w:rFonts w:ascii="Arial" w:hAnsi="Arial" w:eastAsia="Arial"/>
                <w:b w:val="0"/>
                <w:sz w:val="13"/>
              </w:rPr>
              <w:t>integrations.view, integrations.manage_meta_connection, integrations.manage_field_mapping, integrations.view_webhook_logs, integrations.reprocess_payload</w:t>
            </w:r>
          </w:p>
        </w:tc>
      </w:tr>
      <w:tr>
        <w:tc>
          <w:tcPr>
            <w:tcW w:type="dxa" w:w="2592"/>
            <w:shd w:fill="F6F8FA"/>
            <w:vAlign w:val="top"/>
          </w:tcPr>
          <w:p>
            <w:pPr>
              <w:spacing w:after="0" w:line="240" w:lineRule="auto"/>
              <w:jc w:val="left"/>
            </w:pPr>
            <w:r/>
            <w:r>
              <w:rPr>
                <w:rFonts w:ascii="Arial" w:hAnsi="Arial" w:eastAsia="Arial"/>
                <w:b w:val="0"/>
                <w:sz w:val="13"/>
              </w:rPr>
              <w:t>Notifications / Reports</w:t>
            </w:r>
          </w:p>
        </w:tc>
        <w:tc>
          <w:tcPr>
            <w:tcW w:type="dxa" w:w="12384"/>
            <w:shd w:fill="F6F8FA"/>
            <w:vAlign w:val="top"/>
          </w:tcPr>
          <w:p>
            <w:pPr>
              <w:spacing w:after="0" w:line="240" w:lineRule="auto"/>
              <w:jc w:val="left"/>
            </w:pPr>
            <w:r/>
            <w:r>
              <w:rPr>
                <w:rFonts w:ascii="Arial" w:hAnsi="Arial" w:eastAsia="Arial"/>
                <w:b w:val="0"/>
                <w:sz w:val="13"/>
              </w:rPr>
              <w:t>notifications.view_own, notifications.manage_preferences, notifications.broadcast, reports.view_executive, reports.view_sales, reports.view_marketing, reports.view_finance, reports.export, reports.view_audit</w:t>
            </w:r>
          </w:p>
        </w:tc>
      </w:tr>
    </w:tbl>
    <w:p>
      <w:pPr>
        <w:spacing w:after="40"/>
      </w:pPr>
    </w:p>
    <w:p>
      <w:pPr>
        <w:pStyle w:val="Heading2"/>
        <w:spacing w:before="120" w:after="80"/>
      </w:pPr>
      <w:r>
        <w:rPr>
          <w:rFonts w:ascii="Arial" w:hAnsi="Arial" w:eastAsia="Arial"/>
          <w:color w:val="17365D"/>
        </w:rPr>
        <w:t>26.2 Default Group Templates and Permissions</w:t>
      </w:r>
    </w:p>
    <w:p>
      <w:pPr>
        <w:spacing w:after="80" w:line="252" w:lineRule="auto"/>
      </w:pPr>
      <w:r>
        <w:rPr>
          <w:rFonts w:ascii="Arial" w:hAnsi="Arial" w:eastAsia="Arial"/>
          <w:sz w:val="17"/>
        </w:rPr>
        <w:t>These groups are recommended default templates: System Admins, Directors, Sales, Sales Head, Sales Operation, Call Center, Receptionists, Brokers, Marketing Members, Marketing Managers, and Finance Managers. A user can still receive any extra permission from any other group/module as a user-specific override.</w:t>
      </w:r>
    </w:p>
    <w:tbl>
      <w:tblPr>
        <w:tblStyle w:val="TableGrid"/>
        <w:tblW w:type="auto" w:w="0"/>
        <w:jc w:val="center"/>
        <w:tblLayout w:type="autofit"/>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4848"/>
        <w:gridCol w:w="4848"/>
        <w:gridCol w:w="4848"/>
      </w:tblGrid>
      <w:tr>
        <w:trPr>
          <w:tblHeader w:val="true"/>
        </w:trPr>
        <w:tc>
          <w:tcPr>
            <w:tcW w:type="dxa" w:w="2232"/>
            <w:shd w:fill="17365D"/>
            <w:vAlign w:val="top"/>
          </w:tcPr>
          <w:p>
            <w:pPr>
              <w:spacing w:after="0" w:line="240" w:lineRule="auto"/>
              <w:jc w:val="left"/>
            </w:pPr>
            <w:r/>
            <w:r>
              <w:rPr>
                <w:rFonts w:ascii="Arial" w:hAnsi="Arial" w:eastAsia="Arial"/>
                <w:b/>
                <w:color w:val="FFFFFF"/>
                <w:sz w:val="14"/>
              </w:rPr>
              <w:t>Group Template</w:t>
            </w:r>
          </w:p>
        </w:tc>
        <w:tc>
          <w:tcPr>
            <w:tcW w:type="dxa" w:w="3672"/>
            <w:shd w:fill="17365D"/>
            <w:vAlign w:val="top"/>
          </w:tcPr>
          <w:p>
            <w:pPr>
              <w:spacing w:after="0" w:line="240" w:lineRule="auto"/>
              <w:jc w:val="left"/>
            </w:pPr>
            <w:r/>
            <w:r>
              <w:rPr>
                <w:rFonts w:ascii="Arial" w:hAnsi="Arial" w:eastAsia="Arial"/>
                <w:b/>
                <w:color w:val="FFFFFF"/>
                <w:sz w:val="14"/>
              </w:rPr>
              <w:t>Default Responsibility</w:t>
            </w:r>
          </w:p>
        </w:tc>
        <w:tc>
          <w:tcPr>
            <w:tcW w:type="dxa" w:w="9216"/>
            <w:shd w:fill="17365D"/>
            <w:vAlign w:val="top"/>
          </w:tcPr>
          <w:p>
            <w:pPr>
              <w:spacing w:after="0" w:line="240" w:lineRule="auto"/>
              <w:jc w:val="left"/>
            </w:pPr>
            <w:r/>
            <w:r>
              <w:rPr>
                <w:rFonts w:ascii="Arial" w:hAnsi="Arial" w:eastAsia="Arial"/>
                <w:b/>
                <w:color w:val="FFFFFF"/>
                <w:sz w:val="14"/>
              </w:rPr>
              <w:t>Default Permissions</w:t>
            </w:r>
          </w:p>
        </w:tc>
      </w:tr>
      <w:tr>
        <w:tc>
          <w:tcPr>
            <w:tcW w:type="dxa" w:w="2232"/>
            <w:shd w:fill="FFFFFF"/>
            <w:vAlign w:val="top"/>
          </w:tcPr>
          <w:p>
            <w:pPr>
              <w:spacing w:after="0" w:line="240" w:lineRule="auto"/>
              <w:jc w:val="left"/>
            </w:pPr>
            <w:r/>
            <w:r>
              <w:rPr>
                <w:rFonts w:ascii="Arial" w:hAnsi="Arial" w:eastAsia="Arial"/>
                <w:b w:val="0"/>
                <w:sz w:val="11"/>
              </w:rPr>
              <w:t>System Admins</w:t>
            </w:r>
          </w:p>
        </w:tc>
        <w:tc>
          <w:tcPr>
            <w:tcW w:type="dxa" w:w="3672"/>
            <w:shd w:fill="FFFFFF"/>
            <w:vAlign w:val="top"/>
          </w:tcPr>
          <w:p>
            <w:pPr>
              <w:spacing w:after="0" w:line="240" w:lineRule="auto"/>
              <w:jc w:val="left"/>
            </w:pPr>
            <w:r/>
            <w:r>
              <w:rPr>
                <w:rFonts w:ascii="Arial" w:hAnsi="Arial" w:eastAsia="Arial"/>
                <w:b w:val="0"/>
                <w:sz w:val="11"/>
              </w:rPr>
              <w:t>Full platform/company administration. Can configure everything and view all audit logs.</w:t>
            </w:r>
          </w:p>
        </w:tc>
        <w:tc>
          <w:tcPr>
            <w:tcW w:type="dxa" w:w="9216"/>
            <w:shd w:fill="FFFFFF"/>
            <w:vAlign w:val="top"/>
          </w:tcPr>
          <w:p>
            <w:pPr>
              <w:spacing w:after="0" w:line="240" w:lineRule="auto"/>
              <w:jc w:val="left"/>
            </w:pPr>
            <w:r/>
            <w:r>
              <w:rPr>
                <w:rFonts w:ascii="Arial" w:hAnsi="Arial" w:eastAsia="Arial"/>
                <w:b w:val="0"/>
                <w:sz w:val="11"/>
              </w:rPr>
              <w:t>system.view_dashboard, system.manage_settings, system.run_maintenance_tasks, system.view_health_checks, company.view_company, company.manage_company, company.manage_branches, company.manage_teams, company.manage_languages, accounts.view_users, accounts.create_user, accounts.update_user, accounts.deactivate_user, accounts.manage_user_groups, permissions.view_matrix, permissions.manage_group_templates, permissions.manage_user_permissions, policies.view_policies, policies.manage_policies, audit.view_all_logs, audit.view_object_timeline, audit.export_logs, leads.view_own, leads.view_team, leads.view_all, leads.create, leads.update, leads.archive, leads.import, leads.export, leads.change_stage, leads.create_followup, leads.create_meeting, leads.view_history, leads.reactivate, leads.assign_manual, leads.redistribute, leads.override_assignment, leads.view_broker_leads, lead_sources.manage, distribution.view_queue, distribution.run_manual, distribution.manage_strategies, distribution.view_logs, sla.view_dashboard, sla.manage_policies, sla.process_expired_manual, reminders.view_own, reminders.view_team, reminders.manage, reception.create_walkin, reception.manage_walkin_queue, callcenter.create_call_lead, callcenter.view_call_queue, brokers.create_lead, brokers.view_own_leads, brokers.update_own_leads, brokers.view_own_commission, marketing.view_campaigns, marketing.create_campaign, marketing.update_campaign, marketing.archive_campaign, marketing.manage_assets, marketing.manage_budget, marketing.submit_approval, marketing.view_roi, marketing.manage_campaign_types, marketing.manage_attribution, finance.view_budgets, finance.approve_campaign, finance.view_approval_history, finance.export_finance_reports, integrations.view, integrations.manage_meta_connection, integrations.manage_field_mapping, integrations.view_webhook_logs, integrations.reprocess_payload, notifications.view_own, notifications.manage_preferences, notifications.broadcast, reports.view_executive, reports.view_sales, reports.view_marketing, reports.view_finance, reports.export, reports.view_audit</w:t>
            </w:r>
          </w:p>
        </w:tc>
      </w:tr>
      <w:tr>
        <w:tc>
          <w:tcPr>
            <w:tcW w:type="dxa" w:w="2232"/>
            <w:shd w:fill="F6F8FA"/>
            <w:vAlign w:val="top"/>
          </w:tcPr>
          <w:p>
            <w:pPr>
              <w:spacing w:after="0" w:line="240" w:lineRule="auto"/>
              <w:jc w:val="left"/>
            </w:pPr>
            <w:r/>
            <w:r>
              <w:rPr>
                <w:rFonts w:ascii="Arial" w:hAnsi="Arial" w:eastAsia="Arial"/>
                <w:b w:val="0"/>
                <w:sz w:val="11"/>
              </w:rPr>
              <w:t>Directors</w:t>
            </w:r>
          </w:p>
        </w:tc>
        <w:tc>
          <w:tcPr>
            <w:tcW w:type="dxa" w:w="3672"/>
            <w:shd w:fill="F6F8FA"/>
            <w:vAlign w:val="top"/>
          </w:tcPr>
          <w:p>
            <w:pPr>
              <w:spacing w:after="0" w:line="240" w:lineRule="auto"/>
              <w:jc w:val="left"/>
            </w:pPr>
            <w:r/>
            <w:r>
              <w:rPr>
                <w:rFonts w:ascii="Arial" w:hAnsi="Arial" w:eastAsia="Arial"/>
                <w:b w:val="0"/>
                <w:sz w:val="11"/>
              </w:rPr>
              <w:t>Executive read-only visibility across CRM with reports and audit visibility, but no operational editing by default.</w:t>
            </w:r>
          </w:p>
        </w:tc>
        <w:tc>
          <w:tcPr>
            <w:tcW w:type="dxa" w:w="9216"/>
            <w:shd w:fill="F6F8FA"/>
            <w:vAlign w:val="top"/>
          </w:tcPr>
          <w:p>
            <w:pPr>
              <w:spacing w:after="0" w:line="240" w:lineRule="auto"/>
              <w:jc w:val="left"/>
            </w:pPr>
            <w:r/>
            <w:r>
              <w:rPr>
                <w:rFonts w:ascii="Arial" w:hAnsi="Arial" w:eastAsia="Arial"/>
                <w:b w:val="0"/>
                <w:sz w:val="11"/>
              </w:rPr>
              <w:t>system.view_dashboard, company.view_company, company.manage_teams, accounts.view_users, permissions.view_matrix, policies.view_policies, audit.view_all_logs, audit.view_object_timeline, audit.export_logs, leads.view_all, leads.view_history, leads.export, distribution.view_queue, distribution.view_logs, sla.view_dashboard, marketing.view_campaigns, marketing.view_roi, finance.view_budgets, finance.view_approval_history, reports.view_executive, reports.view_sales, reports.view_marketing, reports.view_finance, reports.export, reports.view_audit, notifications.view_own, notifications.manage_preferences</w:t>
            </w:r>
          </w:p>
        </w:tc>
      </w:tr>
      <w:tr>
        <w:tc>
          <w:tcPr>
            <w:tcW w:type="dxa" w:w="2232"/>
            <w:shd w:fill="FFFFFF"/>
            <w:vAlign w:val="top"/>
          </w:tcPr>
          <w:p>
            <w:pPr>
              <w:spacing w:after="0" w:line="240" w:lineRule="auto"/>
              <w:jc w:val="left"/>
            </w:pPr>
            <w:r/>
            <w:r>
              <w:rPr>
                <w:rFonts w:ascii="Arial" w:hAnsi="Arial" w:eastAsia="Arial"/>
                <w:b w:val="0"/>
                <w:sz w:val="11"/>
              </w:rPr>
              <w:t>Sales</w:t>
            </w:r>
          </w:p>
        </w:tc>
        <w:tc>
          <w:tcPr>
            <w:tcW w:type="dxa" w:w="3672"/>
            <w:shd w:fill="FFFFFF"/>
            <w:vAlign w:val="top"/>
          </w:tcPr>
          <w:p>
            <w:pPr>
              <w:spacing w:after="0" w:line="240" w:lineRule="auto"/>
              <w:jc w:val="left"/>
            </w:pPr>
            <w:r/>
            <w:r>
              <w:rPr>
                <w:rFonts w:ascii="Arial" w:hAnsi="Arial" w:eastAsia="Arial"/>
                <w:b w:val="0"/>
                <w:sz w:val="11"/>
              </w:rPr>
              <w:t>Normal salesman. Works own leads, stages, follow-ups, meetings, reminders.</w:t>
            </w:r>
          </w:p>
        </w:tc>
        <w:tc>
          <w:tcPr>
            <w:tcW w:type="dxa" w:w="9216"/>
            <w:shd w:fill="FFFFFF"/>
            <w:vAlign w:val="top"/>
          </w:tcPr>
          <w:p>
            <w:pPr>
              <w:spacing w:after="0" w:line="240" w:lineRule="auto"/>
              <w:jc w:val="left"/>
            </w:pPr>
            <w:r/>
            <w:r>
              <w:rPr>
                <w:rFonts w:ascii="Arial" w:hAnsi="Arial" w:eastAsia="Arial"/>
                <w:b w:val="0"/>
                <w:sz w:val="11"/>
              </w:rPr>
              <w:t>leads.view_own, leads.create, leads.update, leads.change_stage, leads.create_followup, leads.create_meeting, leads.view_history, reminders.view_own, notifications.view_own, notifications.manage_preferences, marketing.view_campaigns</w:t>
            </w:r>
          </w:p>
        </w:tc>
      </w:tr>
      <w:tr>
        <w:tc>
          <w:tcPr>
            <w:tcW w:type="dxa" w:w="2232"/>
            <w:shd w:fill="F6F8FA"/>
            <w:vAlign w:val="top"/>
          </w:tcPr>
          <w:p>
            <w:pPr>
              <w:spacing w:after="0" w:line="240" w:lineRule="auto"/>
              <w:jc w:val="left"/>
            </w:pPr>
            <w:r/>
            <w:r>
              <w:rPr>
                <w:rFonts w:ascii="Arial" w:hAnsi="Arial" w:eastAsia="Arial"/>
                <w:b w:val="0"/>
                <w:sz w:val="11"/>
              </w:rPr>
              <w:t>Sales Head</w:t>
            </w:r>
          </w:p>
        </w:tc>
        <w:tc>
          <w:tcPr>
            <w:tcW w:type="dxa" w:w="3672"/>
            <w:shd w:fill="F6F8FA"/>
            <w:vAlign w:val="top"/>
          </w:tcPr>
          <w:p>
            <w:pPr>
              <w:spacing w:after="0" w:line="240" w:lineRule="auto"/>
              <w:jc w:val="left"/>
            </w:pPr>
            <w:r/>
            <w:r>
              <w:rPr>
                <w:rFonts w:ascii="Arial" w:hAnsi="Arial" w:eastAsia="Arial"/>
                <w:b w:val="0"/>
                <w:sz w:val="11"/>
              </w:rPr>
              <w:t>Team manager. Includes sales permissions plus team visibility, team assignment, redistribution, SLA queues, and sales reports.</w:t>
            </w:r>
          </w:p>
        </w:tc>
        <w:tc>
          <w:tcPr>
            <w:tcW w:type="dxa" w:w="9216"/>
            <w:shd w:fill="F6F8FA"/>
            <w:vAlign w:val="top"/>
          </w:tcPr>
          <w:p>
            <w:pPr>
              <w:spacing w:after="0" w:line="240" w:lineRule="auto"/>
              <w:jc w:val="left"/>
            </w:pPr>
            <w:r/>
            <w:r>
              <w:rPr>
                <w:rFonts w:ascii="Arial" w:hAnsi="Arial" w:eastAsia="Arial"/>
                <w:b w:val="0"/>
                <w:sz w:val="11"/>
              </w:rPr>
              <w:t>leads.view_own, leads.view_team, leads.create, leads.update, leads.change_stage, leads.create_followup, leads.create_meeting, leads.view_history, leads.assign_manual, leads.redistribute, distribution.view_queue, distribution.run_manual, distribution.view_logs, sla.view_dashboard, reminders.view_own, reminders.view_team, notifications.view_own, notifications.manage_preferences, reports.view_sales, marketing.view_campaigns</w:t>
            </w:r>
          </w:p>
        </w:tc>
      </w:tr>
      <w:tr>
        <w:tc>
          <w:tcPr>
            <w:tcW w:type="dxa" w:w="2232"/>
            <w:shd w:fill="FFFFFF"/>
            <w:vAlign w:val="top"/>
          </w:tcPr>
          <w:p>
            <w:pPr>
              <w:spacing w:after="0" w:line="240" w:lineRule="auto"/>
              <w:jc w:val="left"/>
            </w:pPr>
            <w:r/>
            <w:r>
              <w:rPr>
                <w:rFonts w:ascii="Arial" w:hAnsi="Arial" w:eastAsia="Arial"/>
                <w:b w:val="0"/>
                <w:sz w:val="11"/>
              </w:rPr>
              <w:t>Sales Operation</w:t>
            </w:r>
          </w:p>
        </w:tc>
        <w:tc>
          <w:tcPr>
            <w:tcW w:type="dxa" w:w="3672"/>
            <w:shd w:fill="FFFFFF"/>
            <w:vAlign w:val="top"/>
          </w:tcPr>
          <w:p>
            <w:pPr>
              <w:spacing w:after="0" w:line="240" w:lineRule="auto"/>
              <w:jc w:val="left"/>
            </w:pPr>
            <w:r/>
            <w:r>
              <w:rPr>
                <w:rFonts w:ascii="Arial" w:hAnsi="Arial" w:eastAsia="Arial"/>
                <w:b w:val="0"/>
                <w:sz w:val="11"/>
              </w:rPr>
              <w:t>Operational lead controller. Manages lead queues, manual assignment, redistribution, imports/exports, sources, and SLA follow-up.</w:t>
            </w:r>
          </w:p>
        </w:tc>
        <w:tc>
          <w:tcPr>
            <w:tcW w:type="dxa" w:w="9216"/>
            <w:shd w:fill="FFFFFF"/>
            <w:vAlign w:val="top"/>
          </w:tcPr>
          <w:p>
            <w:pPr>
              <w:spacing w:after="0" w:line="240" w:lineRule="auto"/>
              <w:jc w:val="left"/>
            </w:pPr>
            <w:r/>
            <w:r>
              <w:rPr>
                <w:rFonts w:ascii="Arial" w:hAnsi="Arial" w:eastAsia="Arial"/>
                <w:b w:val="0"/>
                <w:sz w:val="11"/>
              </w:rPr>
              <w:t>leads.view_all, leads.create, leads.update, leads.archive, leads.import, leads.export, leads.change_stage, leads.create_followup, leads.create_meeting, leads.view_history, leads.reactivate, leads.assign_manual, leads.redistribute, leads.override_assignment, lead_sources.manage, distribution.view_queue, distribution.run_manual, distribution.manage_strategies, distribution.view_logs, sla.view_dashboard, sla.process_expired_manual, reminders.view_team, reminders.manage, reports.view_sales, reports.export, audit.view_object_timeline, notifications.view_own, notifications.manage_preferences</w:t>
            </w:r>
          </w:p>
        </w:tc>
      </w:tr>
      <w:tr>
        <w:tc>
          <w:tcPr>
            <w:tcW w:type="dxa" w:w="2232"/>
            <w:shd w:fill="F6F8FA"/>
            <w:vAlign w:val="top"/>
          </w:tcPr>
          <w:p>
            <w:pPr>
              <w:spacing w:after="0" w:line="240" w:lineRule="auto"/>
              <w:jc w:val="left"/>
            </w:pPr>
            <w:r/>
            <w:r>
              <w:rPr>
                <w:rFonts w:ascii="Arial" w:hAnsi="Arial" w:eastAsia="Arial"/>
                <w:b w:val="0"/>
                <w:sz w:val="11"/>
              </w:rPr>
              <w:t>Call Center</w:t>
            </w:r>
          </w:p>
        </w:tc>
        <w:tc>
          <w:tcPr>
            <w:tcW w:type="dxa" w:w="3672"/>
            <w:shd w:fill="F6F8FA"/>
            <w:vAlign w:val="top"/>
          </w:tcPr>
          <w:p>
            <w:pPr>
              <w:spacing w:after="0" w:line="240" w:lineRule="auto"/>
              <w:jc w:val="left"/>
            </w:pPr>
            <w:r/>
            <w:r>
              <w:rPr>
                <w:rFonts w:ascii="Arial" w:hAnsi="Arial" w:eastAsia="Arial"/>
                <w:b w:val="0"/>
                <w:sz w:val="11"/>
              </w:rPr>
              <w:t>Creates and follows call-center leads and can view the call queue.</w:t>
            </w:r>
          </w:p>
        </w:tc>
        <w:tc>
          <w:tcPr>
            <w:tcW w:type="dxa" w:w="9216"/>
            <w:shd w:fill="F6F8FA"/>
            <w:vAlign w:val="top"/>
          </w:tcPr>
          <w:p>
            <w:pPr>
              <w:spacing w:after="0" w:line="240" w:lineRule="auto"/>
              <w:jc w:val="left"/>
            </w:pPr>
            <w:r/>
            <w:r>
              <w:rPr>
                <w:rFonts w:ascii="Arial" w:hAnsi="Arial" w:eastAsia="Arial"/>
                <w:b w:val="0"/>
                <w:sz w:val="11"/>
              </w:rPr>
              <w:t>callcenter.create_call_lead, callcenter.view_call_queue, leads.view_own, leads.create, leads.update, leads.change_stage, leads.create_followup, leads.view_history, reminders.view_own, notifications.view_own, notifications.manage_preferences, marketing.view_campaigns</w:t>
            </w:r>
          </w:p>
        </w:tc>
      </w:tr>
      <w:tr>
        <w:tc>
          <w:tcPr>
            <w:tcW w:type="dxa" w:w="2232"/>
            <w:shd w:fill="FFFFFF"/>
            <w:vAlign w:val="top"/>
          </w:tcPr>
          <w:p>
            <w:pPr>
              <w:spacing w:after="0" w:line="240" w:lineRule="auto"/>
              <w:jc w:val="left"/>
            </w:pPr>
            <w:r/>
            <w:r>
              <w:rPr>
                <w:rFonts w:ascii="Arial" w:hAnsi="Arial" w:eastAsia="Arial"/>
                <w:b w:val="0"/>
                <w:sz w:val="11"/>
              </w:rPr>
              <w:t>Receptionists</w:t>
            </w:r>
          </w:p>
        </w:tc>
        <w:tc>
          <w:tcPr>
            <w:tcW w:type="dxa" w:w="3672"/>
            <w:shd w:fill="FFFFFF"/>
            <w:vAlign w:val="top"/>
          </w:tcPr>
          <w:p>
            <w:pPr>
              <w:spacing w:after="0" w:line="240" w:lineRule="auto"/>
              <w:jc w:val="left"/>
            </w:pPr>
            <w:r/>
            <w:r>
              <w:rPr>
                <w:rFonts w:ascii="Arial" w:hAnsi="Arial" w:eastAsia="Arial"/>
                <w:b w:val="0"/>
                <w:sz w:val="11"/>
              </w:rPr>
              <w:t>Creates walk-in leads and manages reception queue according to walk-in policy.</w:t>
            </w:r>
          </w:p>
        </w:tc>
        <w:tc>
          <w:tcPr>
            <w:tcW w:type="dxa" w:w="9216"/>
            <w:shd w:fill="FFFFFF"/>
            <w:vAlign w:val="top"/>
          </w:tcPr>
          <w:p>
            <w:pPr>
              <w:spacing w:after="0" w:line="240" w:lineRule="auto"/>
              <w:jc w:val="left"/>
            </w:pPr>
            <w:r/>
            <w:r>
              <w:rPr>
                <w:rFonts w:ascii="Arial" w:hAnsi="Arial" w:eastAsia="Arial"/>
                <w:b w:val="0"/>
                <w:sz w:val="11"/>
              </w:rPr>
              <w:t>reception.create_walkin, reception.manage_walkin_queue, leads.view_own, leads.create, leads.update, leads.view_history, leads.assign_manual, reminders.view_own, notifications.view_own, notifications.manage_preferences, marketing.view_campaigns</w:t>
            </w:r>
          </w:p>
        </w:tc>
      </w:tr>
      <w:tr>
        <w:tc>
          <w:tcPr>
            <w:tcW w:type="dxa" w:w="2232"/>
            <w:shd w:fill="F6F8FA"/>
            <w:vAlign w:val="top"/>
          </w:tcPr>
          <w:p>
            <w:pPr>
              <w:spacing w:after="0" w:line="240" w:lineRule="auto"/>
              <w:jc w:val="left"/>
            </w:pPr>
            <w:r/>
            <w:r>
              <w:rPr>
                <w:rFonts w:ascii="Arial" w:hAnsi="Arial" w:eastAsia="Arial"/>
                <w:b w:val="0"/>
                <w:sz w:val="11"/>
              </w:rPr>
              <w:t>Brokers</w:t>
            </w:r>
          </w:p>
        </w:tc>
        <w:tc>
          <w:tcPr>
            <w:tcW w:type="dxa" w:w="3672"/>
            <w:shd w:fill="F6F8FA"/>
            <w:vAlign w:val="top"/>
          </w:tcPr>
          <w:p>
            <w:pPr>
              <w:spacing w:after="0" w:line="240" w:lineRule="auto"/>
              <w:jc w:val="left"/>
            </w:pPr>
            <w:r/>
            <w:r>
              <w:rPr>
                <w:rFonts w:ascii="Arial" w:hAnsi="Arial" w:eastAsia="Arial"/>
                <w:b w:val="0"/>
                <w:sz w:val="11"/>
              </w:rPr>
              <w:t>External/partner portal users. Create and view only own broker leads and profile/commission information.</w:t>
            </w:r>
          </w:p>
        </w:tc>
        <w:tc>
          <w:tcPr>
            <w:tcW w:type="dxa" w:w="9216"/>
            <w:shd w:fill="F6F8FA"/>
            <w:vAlign w:val="top"/>
          </w:tcPr>
          <w:p>
            <w:pPr>
              <w:spacing w:after="0" w:line="240" w:lineRule="auto"/>
              <w:jc w:val="left"/>
            </w:pPr>
            <w:r/>
            <w:r>
              <w:rPr>
                <w:rFonts w:ascii="Arial" w:hAnsi="Arial" w:eastAsia="Arial"/>
                <w:b w:val="0"/>
                <w:sz w:val="11"/>
              </w:rPr>
              <w:t>brokers.create_lead, brokers.view_own_leads, brokers.update_own_leads, brokers.view_own_commission, leads.view_broker_leads, notifications.view_own, notifications.manage_preferences</w:t>
            </w:r>
          </w:p>
        </w:tc>
      </w:tr>
      <w:tr>
        <w:tc>
          <w:tcPr>
            <w:tcW w:type="dxa" w:w="2232"/>
            <w:shd w:fill="FFFFFF"/>
            <w:vAlign w:val="top"/>
          </w:tcPr>
          <w:p>
            <w:pPr>
              <w:spacing w:after="0" w:line="240" w:lineRule="auto"/>
              <w:jc w:val="left"/>
            </w:pPr>
            <w:r/>
            <w:r>
              <w:rPr>
                <w:rFonts w:ascii="Arial" w:hAnsi="Arial" w:eastAsia="Arial"/>
                <w:b w:val="0"/>
                <w:sz w:val="11"/>
              </w:rPr>
              <w:t>Marketing Members</w:t>
            </w:r>
          </w:p>
        </w:tc>
        <w:tc>
          <w:tcPr>
            <w:tcW w:type="dxa" w:w="3672"/>
            <w:shd w:fill="FFFFFF"/>
            <w:vAlign w:val="top"/>
          </w:tcPr>
          <w:p>
            <w:pPr>
              <w:spacing w:after="0" w:line="240" w:lineRule="auto"/>
              <w:jc w:val="left"/>
            </w:pPr>
            <w:r/>
            <w:r>
              <w:rPr>
                <w:rFonts w:ascii="Arial" w:hAnsi="Arial" w:eastAsia="Arial"/>
                <w:b w:val="0"/>
                <w:sz w:val="11"/>
              </w:rPr>
              <w:t>Creates/updates campaigns, assets, social/media details, submits campaigns for approval, and views marketing performance.</w:t>
            </w:r>
          </w:p>
        </w:tc>
        <w:tc>
          <w:tcPr>
            <w:tcW w:type="dxa" w:w="9216"/>
            <w:shd w:fill="FFFFFF"/>
            <w:vAlign w:val="top"/>
          </w:tcPr>
          <w:p>
            <w:pPr>
              <w:spacing w:after="0" w:line="240" w:lineRule="auto"/>
              <w:jc w:val="left"/>
            </w:pPr>
            <w:r/>
            <w:r>
              <w:rPr>
                <w:rFonts w:ascii="Arial" w:hAnsi="Arial" w:eastAsia="Arial"/>
                <w:b w:val="0"/>
                <w:sz w:val="11"/>
              </w:rPr>
              <w:t>marketing.view_campaigns, marketing.create_campaign, marketing.update_campaign, marketing.manage_assets, marketing.submit_approval, marketing.view_roi, marketing.manage_attribution, leads.view_all, reports.view_marketing, notifications.view_own, notifications.manage_preferences</w:t>
            </w:r>
          </w:p>
        </w:tc>
      </w:tr>
      <w:tr>
        <w:tc>
          <w:tcPr>
            <w:tcW w:type="dxa" w:w="2232"/>
            <w:shd w:fill="F6F8FA"/>
            <w:vAlign w:val="top"/>
          </w:tcPr>
          <w:p>
            <w:pPr>
              <w:spacing w:after="0" w:line="240" w:lineRule="auto"/>
              <w:jc w:val="left"/>
            </w:pPr>
            <w:r/>
            <w:r>
              <w:rPr>
                <w:rFonts w:ascii="Arial" w:hAnsi="Arial" w:eastAsia="Arial"/>
                <w:b w:val="0"/>
                <w:sz w:val="11"/>
              </w:rPr>
              <w:t>Marketing Managers</w:t>
            </w:r>
          </w:p>
        </w:tc>
        <w:tc>
          <w:tcPr>
            <w:tcW w:type="dxa" w:w="3672"/>
            <w:shd w:fill="F6F8FA"/>
            <w:vAlign w:val="top"/>
          </w:tcPr>
          <w:p>
            <w:pPr>
              <w:spacing w:after="0" w:line="240" w:lineRule="auto"/>
              <w:jc w:val="left"/>
            </w:pPr>
            <w:r/>
            <w:r>
              <w:rPr>
                <w:rFonts w:ascii="Arial" w:hAnsi="Arial" w:eastAsia="Arial"/>
                <w:b w:val="0"/>
                <w:sz w:val="11"/>
              </w:rPr>
              <w:t>Full marketing control except finance approval. Can manage budgets, campaign types, archive campaigns, integrations/mappings, and reports.</w:t>
            </w:r>
          </w:p>
        </w:tc>
        <w:tc>
          <w:tcPr>
            <w:tcW w:type="dxa" w:w="9216"/>
            <w:shd w:fill="F6F8FA"/>
            <w:vAlign w:val="top"/>
          </w:tcPr>
          <w:p>
            <w:pPr>
              <w:spacing w:after="0" w:line="240" w:lineRule="auto"/>
              <w:jc w:val="left"/>
            </w:pPr>
            <w:r/>
            <w:r>
              <w:rPr>
                <w:rFonts w:ascii="Arial" w:hAnsi="Arial" w:eastAsia="Arial"/>
                <w:b w:val="0"/>
                <w:sz w:val="11"/>
              </w:rPr>
              <w:t>marketing.view_campaigns, marketing.create_campaign, marketing.update_campaign, marketing.archive_campaign, marketing.manage_assets, marketing.manage_budget, marketing.submit_approval, marketing.view_roi, marketing.manage_campaign_types, marketing.manage_attribution, integrations.view, integrations.manage_meta_connection, integrations.manage_field_mapping, integrations.view_webhook_logs, integrations.reprocess_payload, leads.view_all, leads.export, reports.view_marketing, reports.export, audit.view_object_timeline, notifications.view_own, notifications.manage_preferences</w:t>
            </w:r>
          </w:p>
        </w:tc>
      </w:tr>
      <w:tr>
        <w:tc>
          <w:tcPr>
            <w:tcW w:type="dxa" w:w="2232"/>
            <w:shd w:fill="FFFFFF"/>
            <w:vAlign w:val="top"/>
          </w:tcPr>
          <w:p>
            <w:pPr>
              <w:spacing w:after="0" w:line="240" w:lineRule="auto"/>
              <w:jc w:val="left"/>
            </w:pPr>
            <w:r/>
            <w:r>
              <w:rPr>
                <w:rFonts w:ascii="Arial" w:hAnsi="Arial" w:eastAsia="Arial"/>
                <w:b w:val="0"/>
                <w:sz w:val="11"/>
              </w:rPr>
              <w:t>Finance Managers</w:t>
            </w:r>
          </w:p>
        </w:tc>
        <w:tc>
          <w:tcPr>
            <w:tcW w:type="dxa" w:w="3672"/>
            <w:shd w:fill="FFFFFF"/>
            <w:vAlign w:val="top"/>
          </w:tcPr>
          <w:p>
            <w:pPr>
              <w:spacing w:after="0" w:line="240" w:lineRule="auto"/>
              <w:jc w:val="left"/>
            </w:pPr>
            <w:r/>
            <w:r>
              <w:rPr>
                <w:rFonts w:ascii="Arial" w:hAnsi="Arial" w:eastAsia="Arial"/>
                <w:b w:val="0"/>
                <w:sz w:val="11"/>
              </w:rPr>
              <w:t>Reviews campaign budgets and approval decisions; sees finance reports and budget history.</w:t>
            </w:r>
          </w:p>
        </w:tc>
        <w:tc>
          <w:tcPr>
            <w:tcW w:type="dxa" w:w="9216"/>
            <w:shd w:fill="FFFFFF"/>
            <w:vAlign w:val="top"/>
          </w:tcPr>
          <w:p>
            <w:pPr>
              <w:spacing w:after="0" w:line="240" w:lineRule="auto"/>
              <w:jc w:val="left"/>
            </w:pPr>
            <w:r/>
            <w:r>
              <w:rPr>
                <w:rFonts w:ascii="Arial" w:hAnsi="Arial" w:eastAsia="Arial"/>
                <w:b w:val="0"/>
                <w:sz w:val="11"/>
              </w:rPr>
              <w:t>marketing.view_campaigns, marketing.view_roi, finance.view_budgets, finance.approve_campaign, finance.view_approval_history, finance.export_finance_reports, reports.view_finance, reports.export, audit.view_object_timeline, notifications.view_own, notifications.manage_preferences</w:t>
            </w:r>
          </w:p>
        </w:tc>
      </w:tr>
    </w:tbl>
    <w:p>
      <w:pPr>
        <w:spacing w:after="40"/>
      </w:pPr>
    </w:p>
    <w:p>
      <w:pPr>
        <w:pStyle w:val="Heading2"/>
        <w:spacing w:before="120" w:after="80"/>
      </w:pPr>
      <w:r>
        <w:rPr>
          <w:rFonts w:ascii="Arial" w:hAnsi="Arial" w:eastAsia="Arial"/>
          <w:color w:val="17365D"/>
        </w:rPr>
        <w:t>26.3 Permission Implementation Rules</w:t>
      </w:r>
    </w:p>
    <w:tbl>
      <w:tblPr>
        <w:tblStyle w:val="TableGrid"/>
        <w:tblW w:type="auto" w:w="0"/>
        <w:jc w:val="center"/>
        <w:tblLayout w:type="autofit"/>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7272"/>
        <w:gridCol w:w="7272"/>
      </w:tblGrid>
      <w:tr>
        <w:trPr>
          <w:tblHeader w:val="true"/>
        </w:trPr>
        <w:tc>
          <w:tcPr>
            <w:tcW w:type="dxa" w:w="3456"/>
            <w:shd w:fill="17365D"/>
            <w:vAlign w:val="top"/>
          </w:tcPr>
          <w:p>
            <w:pPr>
              <w:spacing w:after="0" w:line="240" w:lineRule="auto"/>
              <w:jc w:val="left"/>
            </w:pPr>
            <w:r/>
            <w:r>
              <w:rPr>
                <w:rFonts w:ascii="Arial" w:hAnsi="Arial" w:eastAsia="Arial"/>
                <w:b/>
                <w:color w:val="FFFFFF"/>
                <w:sz w:val="14"/>
              </w:rPr>
              <w:t>Rule</w:t>
            </w:r>
          </w:p>
        </w:tc>
        <w:tc>
          <w:tcPr>
            <w:tcW w:type="dxa" w:w="11664"/>
            <w:shd w:fill="17365D"/>
            <w:vAlign w:val="top"/>
          </w:tcPr>
          <w:p>
            <w:pPr>
              <w:spacing w:after="0" w:line="240" w:lineRule="auto"/>
              <w:jc w:val="left"/>
            </w:pPr>
            <w:r/>
            <w:r>
              <w:rPr>
                <w:rFonts w:ascii="Arial" w:hAnsi="Arial" w:eastAsia="Arial"/>
                <w:b/>
                <w:color w:val="FFFFFF"/>
                <w:sz w:val="14"/>
              </w:rPr>
              <w:t>Implementation</w:t>
            </w:r>
          </w:p>
        </w:tc>
      </w:tr>
      <w:tr>
        <w:tc>
          <w:tcPr>
            <w:tcW w:type="dxa" w:w="3456"/>
            <w:shd w:fill="FFFFFF"/>
            <w:vAlign w:val="top"/>
          </w:tcPr>
          <w:p>
            <w:pPr>
              <w:spacing w:after="0" w:line="240" w:lineRule="auto"/>
              <w:jc w:val="left"/>
            </w:pPr>
            <w:r/>
            <w:r>
              <w:rPr>
                <w:rFonts w:ascii="Arial" w:hAnsi="Arial" w:eastAsia="Arial"/>
                <w:b w:val="0"/>
                <w:sz w:val="14"/>
              </w:rPr>
              <w:t>Dynamic Permissions</w:t>
            </w:r>
          </w:p>
        </w:tc>
        <w:tc>
          <w:tcPr>
            <w:tcW w:type="dxa" w:w="11664"/>
            <w:shd w:fill="FFFFFF"/>
            <w:vAlign w:val="top"/>
          </w:tcPr>
          <w:p>
            <w:pPr>
              <w:spacing w:after="0" w:line="240" w:lineRule="auto"/>
              <w:jc w:val="left"/>
            </w:pPr>
            <w:r/>
            <w:r>
              <w:rPr>
                <w:rFonts w:ascii="Arial" w:hAnsi="Arial" w:eastAsia="Arial"/>
                <w:b w:val="0"/>
                <w:sz w:val="14"/>
              </w:rPr>
              <w:t>Groups are permission templates only. Runtime authorization uses the actual user permission set after group defaults and user-specific overrides.</w:t>
            </w:r>
          </w:p>
        </w:tc>
      </w:tr>
      <w:tr>
        <w:tc>
          <w:tcPr>
            <w:tcW w:type="dxa" w:w="3456"/>
            <w:shd w:fill="F6F8FA"/>
            <w:vAlign w:val="top"/>
          </w:tcPr>
          <w:p>
            <w:pPr>
              <w:spacing w:after="0" w:line="240" w:lineRule="auto"/>
              <w:jc w:val="left"/>
            </w:pPr>
            <w:r/>
            <w:r>
              <w:rPr>
                <w:rFonts w:ascii="Arial" w:hAnsi="Arial" w:eastAsia="Arial"/>
                <w:b w:val="0"/>
                <w:sz w:val="14"/>
              </w:rPr>
              <w:t>Cross-Module Permissions</w:t>
            </w:r>
          </w:p>
        </w:tc>
        <w:tc>
          <w:tcPr>
            <w:tcW w:type="dxa" w:w="11664"/>
            <w:shd w:fill="F6F8FA"/>
            <w:vAlign w:val="top"/>
          </w:tcPr>
          <w:p>
            <w:pPr>
              <w:spacing w:after="0" w:line="240" w:lineRule="auto"/>
              <w:jc w:val="left"/>
            </w:pPr>
            <w:r/>
            <w:r>
              <w:rPr>
                <w:rFonts w:ascii="Arial" w:hAnsi="Arial" w:eastAsia="Arial"/>
                <w:b w:val="0"/>
                <w:sz w:val="14"/>
              </w:rPr>
              <w:t>A Sales Head can receive selected Marketing Member permissions without changing his main group. Example: add marketing.create_campaign and marketing.submit_approval only.</w:t>
            </w:r>
          </w:p>
        </w:tc>
      </w:tr>
      <w:tr>
        <w:tc>
          <w:tcPr>
            <w:tcW w:type="dxa" w:w="3456"/>
            <w:shd w:fill="FFFFFF"/>
            <w:vAlign w:val="top"/>
          </w:tcPr>
          <w:p>
            <w:pPr>
              <w:spacing w:after="0" w:line="240" w:lineRule="auto"/>
              <w:jc w:val="left"/>
            </w:pPr>
            <w:r/>
            <w:r>
              <w:rPr>
                <w:rFonts w:ascii="Arial" w:hAnsi="Arial" w:eastAsia="Arial"/>
                <w:b w:val="0"/>
                <w:sz w:val="14"/>
              </w:rPr>
              <w:t>No Hardcoded Roles</w:t>
            </w:r>
          </w:p>
        </w:tc>
        <w:tc>
          <w:tcPr>
            <w:tcW w:type="dxa" w:w="11664"/>
            <w:shd w:fill="FFFFFF"/>
            <w:vAlign w:val="top"/>
          </w:tcPr>
          <w:p>
            <w:pPr>
              <w:spacing w:after="0" w:line="240" w:lineRule="auto"/>
              <w:jc w:val="left"/>
            </w:pPr>
            <w:r/>
            <w:r>
              <w:rPr>
                <w:rFonts w:ascii="Arial" w:hAnsi="Arial" w:eastAsia="Arial"/>
                <w:b w:val="0"/>
                <w:sz w:val="14"/>
              </w:rPr>
              <w:t>Services should check permission codes and company policies, not group names such as Sales or Marketing.</w:t>
            </w:r>
          </w:p>
        </w:tc>
      </w:tr>
      <w:tr>
        <w:tc>
          <w:tcPr>
            <w:tcW w:type="dxa" w:w="3456"/>
            <w:shd w:fill="F6F8FA"/>
            <w:vAlign w:val="top"/>
          </w:tcPr>
          <w:p>
            <w:pPr>
              <w:spacing w:after="0" w:line="240" w:lineRule="auto"/>
              <w:jc w:val="left"/>
            </w:pPr>
            <w:r/>
            <w:r>
              <w:rPr>
                <w:rFonts w:ascii="Arial" w:hAnsi="Arial" w:eastAsia="Arial"/>
                <w:b w:val="0"/>
                <w:sz w:val="14"/>
              </w:rPr>
              <w:t>Audit Every Sensitive Change</w:t>
            </w:r>
          </w:p>
        </w:tc>
        <w:tc>
          <w:tcPr>
            <w:tcW w:type="dxa" w:w="11664"/>
            <w:shd w:fill="F6F8FA"/>
            <w:vAlign w:val="top"/>
          </w:tcPr>
          <w:p>
            <w:pPr>
              <w:spacing w:after="0" w:line="240" w:lineRule="auto"/>
              <w:jc w:val="left"/>
            </w:pPr>
            <w:r/>
            <w:r>
              <w:rPr>
                <w:rFonts w:ascii="Arial" w:hAnsi="Arial" w:eastAsia="Arial"/>
                <w:b w:val="0"/>
                <w:sz w:val="14"/>
              </w:rPr>
              <w:t>Changing permissions, policies, webhook secrets, lead assignment, finance approval, and SLA processing must write AuditLog records.</w:t>
            </w:r>
          </w:p>
        </w:tc>
      </w:tr>
      <w:tr>
        <w:tc>
          <w:tcPr>
            <w:tcW w:type="dxa" w:w="3456"/>
            <w:shd w:fill="FFFFFF"/>
            <w:vAlign w:val="top"/>
          </w:tcPr>
          <w:p>
            <w:pPr>
              <w:spacing w:after="0" w:line="240" w:lineRule="auto"/>
              <w:jc w:val="left"/>
            </w:pPr>
            <w:r/>
            <w:r>
              <w:rPr>
                <w:rFonts w:ascii="Arial" w:hAnsi="Arial" w:eastAsia="Arial"/>
                <w:b w:val="0"/>
                <w:sz w:val="14"/>
              </w:rPr>
              <w:t>Idempotent Background Tasks</w:t>
            </w:r>
          </w:p>
        </w:tc>
        <w:tc>
          <w:tcPr>
            <w:tcW w:type="dxa" w:w="11664"/>
            <w:shd w:fill="FFFFFF"/>
            <w:vAlign w:val="top"/>
          </w:tcPr>
          <w:p>
            <w:pPr>
              <w:spacing w:after="0" w:line="240" w:lineRule="auto"/>
              <w:jc w:val="left"/>
            </w:pPr>
            <w:r/>
            <w:r>
              <w:rPr>
                <w:rFonts w:ascii="Arial" w:hAnsi="Arial" w:eastAsia="Arial"/>
                <w:b w:val="0"/>
                <w:sz w:val="14"/>
              </w:rPr>
              <w:t>Every task must be safe to retry. Webhooks use idempotency keys; SLA tasks lock SLA rows; emails use EmailOutbox statuses.</w:t>
            </w:r>
          </w:p>
        </w:tc>
      </w:tr>
      <w:tr>
        <w:tc>
          <w:tcPr>
            <w:tcW w:type="dxa" w:w="3456"/>
            <w:shd w:fill="F6F8FA"/>
            <w:vAlign w:val="top"/>
          </w:tcPr>
          <w:p>
            <w:pPr>
              <w:spacing w:after="0" w:line="240" w:lineRule="auto"/>
              <w:jc w:val="left"/>
            </w:pPr>
            <w:r/>
            <w:r>
              <w:rPr>
                <w:rFonts w:ascii="Arial" w:hAnsi="Arial" w:eastAsia="Arial"/>
                <w:b w:val="0"/>
                <w:sz w:val="14"/>
              </w:rPr>
              <w:t>System Actor</w:t>
            </w:r>
          </w:p>
        </w:tc>
        <w:tc>
          <w:tcPr>
            <w:tcW w:type="dxa" w:w="11664"/>
            <w:shd w:fill="F6F8FA"/>
            <w:vAlign w:val="top"/>
          </w:tcPr>
          <w:p>
            <w:pPr>
              <w:spacing w:after="0" w:line="240" w:lineRule="auto"/>
              <w:jc w:val="left"/>
            </w:pPr>
            <w:r/>
            <w:r>
              <w:rPr>
                <w:rFonts w:ascii="Arial" w:hAnsi="Arial" w:eastAsia="Arial"/>
                <w:b w:val="0"/>
                <w:sz w:val="14"/>
              </w:rPr>
              <w:t>Scheduler and webhook actions use actor_type = system/webhook so audit logs remain complete without a human user.</w:t>
            </w:r>
          </w:p>
        </w:tc>
      </w:tr>
    </w:tbl>
    <w:p>
      <w:pPr>
        <w:spacing w:after="40"/>
      </w:pPr>
    </w:p>
    <w:p>
      <w:pPr>
        <w:pStyle w:val="Heading1"/>
        <w:spacing w:before="120" w:after="80"/>
      </w:pPr>
      <w:r>
        <w:rPr>
          <w:rFonts w:ascii="Arial" w:hAnsi="Arial" w:eastAsia="Arial"/>
          <w:color w:val="17365D"/>
        </w:rPr>
        <w:t>27. Background Services Strategy</w:t>
      </w:r>
    </w:p>
    <w:p>
      <w:pPr>
        <w:jc w:val="center"/>
      </w:pPr>
      <w:r>
        <w:drawing>
          <wp:inline xmlns:a="http://schemas.openxmlformats.org/drawingml/2006/main" xmlns:pic="http://schemas.openxmlformats.org/drawingml/2006/picture">
            <wp:extent cx="8869680" cy="1975546"/>
            <wp:docPr id="8" name="Picture 8"/>
            <wp:cNvGraphicFramePr>
              <a:graphicFrameLocks noChangeAspect="1"/>
            </wp:cNvGraphicFramePr>
            <a:graphic>
              <a:graphicData uri="http://schemas.openxmlformats.org/drawingml/2006/picture">
                <pic:pic>
                  <pic:nvPicPr>
                    <pic:cNvPr id="0" name="08_background_services_architecture.png"/>
                    <pic:cNvPicPr/>
                  </pic:nvPicPr>
                  <pic:blipFill>
                    <a:blip r:embed="rId18"/>
                    <a:stretch>
                      <a:fillRect/>
                    </a:stretch>
                  </pic:blipFill>
                  <pic:spPr>
                    <a:xfrm>
                      <a:off x="0" y="0"/>
                      <a:ext cx="8869680" cy="1975546"/>
                    </a:xfrm>
                    <a:prstGeom prst="rect"/>
                  </pic:spPr>
                </pic:pic>
              </a:graphicData>
            </a:graphic>
          </wp:inline>
        </w:drawing>
      </w:r>
    </w:p>
    <w:p>
      <w:pPr>
        <w:jc w:val="center"/>
      </w:pPr>
      <w:r>
        <w:rPr>
          <w:rFonts w:ascii="Arial" w:hAnsi="Arial" w:eastAsia="Arial"/>
          <w:i/>
          <w:color w:val="4D4D4D"/>
          <w:sz w:val="15"/>
        </w:rPr>
        <w:t>Figure 8 - Background services architecture for SLA expiry, reminders, notifications, emails, webhooks, exports, and audit logging.</w:t>
      </w:r>
    </w:p>
    <w:p>
      <w:pPr>
        <w:spacing w:after="80" w:line="252" w:lineRule="auto"/>
      </w:pPr>
      <w:r>
        <w:rPr>
          <w:rFonts w:ascii="Arial" w:hAnsi="Arial" w:eastAsia="Arial"/>
          <w:sz w:val="17"/>
        </w:rPr>
        <w:t>Background work must be treated as part of the core CRM architecture, not as an afterthought. SLA expiry and redistribution, reminders, emails, webhook processing, and report exports should run asynchronously and be idempotent.</w:t>
      </w:r>
    </w:p>
    <w:p>
      <w:pPr>
        <w:pStyle w:val="Heading2"/>
        <w:spacing w:before="120" w:after="80"/>
      </w:pPr>
      <w:r>
        <w:rPr>
          <w:rFonts w:ascii="Arial" w:hAnsi="Arial" w:eastAsia="Arial"/>
          <w:color w:val="17365D"/>
        </w:rPr>
        <w:t>27.1 Recommended Technologies</w:t>
      </w:r>
    </w:p>
    <w:tbl>
      <w:tblPr>
        <w:tblStyle w:val="TableGrid"/>
        <w:tblW w:type="auto" w:w="0"/>
        <w:jc w:val="center"/>
        <w:tblLayout w:type="autofit"/>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7272"/>
        <w:gridCol w:w="7272"/>
      </w:tblGrid>
      <w:tr>
        <w:trPr>
          <w:tblHeader w:val="true"/>
        </w:trPr>
        <w:tc>
          <w:tcPr>
            <w:tcW w:type="dxa" w:w="3312"/>
            <w:shd w:fill="17365D"/>
            <w:vAlign w:val="top"/>
          </w:tcPr>
          <w:p>
            <w:pPr>
              <w:spacing w:after="0" w:line="240" w:lineRule="auto"/>
              <w:jc w:val="left"/>
            </w:pPr>
            <w:r/>
            <w:r>
              <w:rPr>
                <w:rFonts w:ascii="Arial" w:hAnsi="Arial" w:eastAsia="Arial"/>
                <w:b/>
                <w:color w:val="FFFFFF"/>
                <w:sz w:val="14"/>
              </w:rPr>
              <w:t>Technology</w:t>
            </w:r>
          </w:p>
        </w:tc>
        <w:tc>
          <w:tcPr>
            <w:tcW w:type="dxa" w:w="11808"/>
            <w:shd w:fill="17365D"/>
            <w:vAlign w:val="top"/>
          </w:tcPr>
          <w:p>
            <w:pPr>
              <w:spacing w:after="0" w:line="240" w:lineRule="auto"/>
              <w:jc w:val="left"/>
            </w:pPr>
            <w:r/>
            <w:r>
              <w:rPr>
                <w:rFonts w:ascii="Arial" w:hAnsi="Arial" w:eastAsia="Arial"/>
                <w:b/>
                <w:color w:val="FFFFFF"/>
                <w:sz w:val="14"/>
              </w:rPr>
              <w:t>CRM Usage</w:t>
            </w:r>
          </w:p>
        </w:tc>
      </w:tr>
      <w:tr>
        <w:tc>
          <w:tcPr>
            <w:tcW w:type="dxa" w:w="3312"/>
            <w:shd w:fill="FFFFFF"/>
            <w:vAlign w:val="top"/>
          </w:tcPr>
          <w:p>
            <w:pPr>
              <w:spacing w:after="0" w:line="240" w:lineRule="auto"/>
              <w:jc w:val="left"/>
            </w:pPr>
            <w:r/>
            <w:r>
              <w:rPr>
                <w:rFonts w:ascii="Arial" w:hAnsi="Arial" w:eastAsia="Arial"/>
                <w:b w:val="0"/>
                <w:sz w:val="14"/>
              </w:rPr>
              <w:t>Celery</w:t>
            </w:r>
          </w:p>
        </w:tc>
        <w:tc>
          <w:tcPr>
            <w:tcW w:type="dxa" w:w="11808"/>
            <w:shd w:fill="FFFFFF"/>
            <w:vAlign w:val="top"/>
          </w:tcPr>
          <w:p>
            <w:pPr>
              <w:spacing w:after="0" w:line="240" w:lineRule="auto"/>
              <w:jc w:val="left"/>
            </w:pPr>
            <w:r/>
            <w:r>
              <w:rPr>
                <w:rFonts w:ascii="Arial" w:hAnsi="Arial" w:eastAsia="Arial"/>
                <w:b w:val="0"/>
                <w:sz w:val="14"/>
              </w:rPr>
              <w:t>Background task execution for SLA expiry, reminders, email outbox, webhook processing, exports, and metric recalculation.</w:t>
            </w:r>
          </w:p>
        </w:tc>
      </w:tr>
      <w:tr>
        <w:tc>
          <w:tcPr>
            <w:tcW w:type="dxa" w:w="3312"/>
            <w:shd w:fill="F6F8FA"/>
            <w:vAlign w:val="top"/>
          </w:tcPr>
          <w:p>
            <w:pPr>
              <w:spacing w:after="0" w:line="240" w:lineRule="auto"/>
              <w:jc w:val="left"/>
            </w:pPr>
            <w:r/>
            <w:r>
              <w:rPr>
                <w:rFonts w:ascii="Arial" w:hAnsi="Arial" w:eastAsia="Arial"/>
                <w:b w:val="0"/>
                <w:sz w:val="14"/>
              </w:rPr>
              <w:t>Celery Beat or django-celery-beat</w:t>
            </w:r>
          </w:p>
        </w:tc>
        <w:tc>
          <w:tcPr>
            <w:tcW w:type="dxa" w:w="11808"/>
            <w:shd w:fill="F6F8FA"/>
            <w:vAlign w:val="top"/>
          </w:tcPr>
          <w:p>
            <w:pPr>
              <w:spacing w:after="0" w:line="240" w:lineRule="auto"/>
              <w:jc w:val="left"/>
            </w:pPr>
            <w:r/>
            <w:r>
              <w:rPr>
                <w:rFonts w:ascii="Arial" w:hAnsi="Arial" w:eastAsia="Arial"/>
                <w:b w:val="0"/>
                <w:sz w:val="14"/>
              </w:rPr>
              <w:t>Periodic scheduler. Use database-backed schedules in production if operations need UI control.</w:t>
            </w:r>
          </w:p>
        </w:tc>
      </w:tr>
      <w:tr>
        <w:tc>
          <w:tcPr>
            <w:tcW w:type="dxa" w:w="3312"/>
            <w:shd w:fill="FFFFFF"/>
            <w:vAlign w:val="top"/>
          </w:tcPr>
          <w:p>
            <w:pPr>
              <w:spacing w:after="0" w:line="240" w:lineRule="auto"/>
              <w:jc w:val="left"/>
            </w:pPr>
            <w:r/>
            <w:r>
              <w:rPr>
                <w:rFonts w:ascii="Arial" w:hAnsi="Arial" w:eastAsia="Arial"/>
                <w:b w:val="0"/>
                <w:sz w:val="14"/>
              </w:rPr>
              <w:t>Redis</w:t>
            </w:r>
          </w:p>
        </w:tc>
        <w:tc>
          <w:tcPr>
            <w:tcW w:type="dxa" w:w="11808"/>
            <w:shd w:fill="FFFFFF"/>
            <w:vAlign w:val="top"/>
          </w:tcPr>
          <w:p>
            <w:pPr>
              <w:spacing w:after="0" w:line="240" w:lineRule="auto"/>
              <w:jc w:val="left"/>
            </w:pPr>
            <w:r/>
            <w:r>
              <w:rPr>
                <w:rFonts w:ascii="Arial" w:hAnsi="Arial" w:eastAsia="Arial"/>
                <w:b w:val="0"/>
                <w:sz w:val="14"/>
              </w:rPr>
              <w:t>Celery broker, lightweight cache, distributed locks where needed, and Django Channels layer.</w:t>
            </w:r>
          </w:p>
        </w:tc>
      </w:tr>
      <w:tr>
        <w:tc>
          <w:tcPr>
            <w:tcW w:type="dxa" w:w="3312"/>
            <w:shd w:fill="F6F8FA"/>
            <w:vAlign w:val="top"/>
          </w:tcPr>
          <w:p>
            <w:pPr>
              <w:spacing w:after="0" w:line="240" w:lineRule="auto"/>
              <w:jc w:val="left"/>
            </w:pPr>
            <w:r/>
            <w:r>
              <w:rPr>
                <w:rFonts w:ascii="Arial" w:hAnsi="Arial" w:eastAsia="Arial"/>
                <w:b w:val="0"/>
                <w:sz w:val="14"/>
              </w:rPr>
              <w:t>PostgreSQL</w:t>
            </w:r>
          </w:p>
        </w:tc>
        <w:tc>
          <w:tcPr>
            <w:tcW w:type="dxa" w:w="11808"/>
            <w:shd w:fill="F6F8FA"/>
            <w:vAlign w:val="top"/>
          </w:tcPr>
          <w:p>
            <w:pPr>
              <w:spacing w:after="0" w:line="240" w:lineRule="auto"/>
              <w:jc w:val="left"/>
            </w:pPr>
            <w:r/>
            <w:r>
              <w:rPr>
                <w:rFonts w:ascii="Arial" w:hAnsi="Arial" w:eastAsia="Arial"/>
                <w:b w:val="0"/>
                <w:sz w:val="14"/>
              </w:rPr>
              <w:t>Primary database. Use transactions, indexes, row locks, JSONField for flexible policy snapshots and webhook payloads.</w:t>
            </w:r>
          </w:p>
        </w:tc>
      </w:tr>
      <w:tr>
        <w:tc>
          <w:tcPr>
            <w:tcW w:type="dxa" w:w="3312"/>
            <w:shd w:fill="FFFFFF"/>
            <w:vAlign w:val="top"/>
          </w:tcPr>
          <w:p>
            <w:pPr>
              <w:spacing w:after="0" w:line="240" w:lineRule="auto"/>
              <w:jc w:val="left"/>
            </w:pPr>
            <w:r/>
            <w:r>
              <w:rPr>
                <w:rFonts w:ascii="Arial" w:hAnsi="Arial" w:eastAsia="Arial"/>
                <w:b w:val="0"/>
                <w:sz w:val="14"/>
              </w:rPr>
              <w:t>Django Channels</w:t>
            </w:r>
          </w:p>
        </w:tc>
        <w:tc>
          <w:tcPr>
            <w:tcW w:type="dxa" w:w="11808"/>
            <w:shd w:fill="FFFFFF"/>
            <w:vAlign w:val="top"/>
          </w:tcPr>
          <w:p>
            <w:pPr>
              <w:spacing w:after="0" w:line="240" w:lineRule="auto"/>
              <w:jc w:val="left"/>
            </w:pPr>
            <w:r/>
            <w:r>
              <w:rPr>
                <w:rFonts w:ascii="Arial" w:hAnsi="Arial" w:eastAsia="Arial"/>
                <w:b w:val="0"/>
                <w:sz w:val="14"/>
              </w:rPr>
              <w:t>Optional real-time in-app notifications and unread counters. If not used in phase 1, fallback to polling.</w:t>
            </w:r>
          </w:p>
        </w:tc>
      </w:tr>
      <w:tr>
        <w:tc>
          <w:tcPr>
            <w:tcW w:type="dxa" w:w="3312"/>
            <w:shd w:fill="F6F8FA"/>
            <w:vAlign w:val="top"/>
          </w:tcPr>
          <w:p>
            <w:pPr>
              <w:spacing w:after="0" w:line="240" w:lineRule="auto"/>
              <w:jc w:val="left"/>
            </w:pPr>
            <w:r/>
            <w:r>
              <w:rPr>
                <w:rFonts w:ascii="Arial" w:hAnsi="Arial" w:eastAsia="Arial"/>
                <w:b w:val="0"/>
                <w:sz w:val="14"/>
              </w:rPr>
              <w:t>SMTP / Amazon SES / Mailgun</w:t>
            </w:r>
          </w:p>
        </w:tc>
        <w:tc>
          <w:tcPr>
            <w:tcW w:type="dxa" w:w="11808"/>
            <w:shd w:fill="F6F8FA"/>
            <w:vAlign w:val="top"/>
          </w:tcPr>
          <w:p>
            <w:pPr>
              <w:spacing w:after="0" w:line="240" w:lineRule="auto"/>
              <w:jc w:val="left"/>
            </w:pPr>
            <w:r/>
            <w:r>
              <w:rPr>
                <w:rFonts w:ascii="Arial" w:hAnsi="Arial" w:eastAsia="Arial"/>
                <w:b w:val="0"/>
                <w:sz w:val="14"/>
              </w:rPr>
              <w:t>Email delivery provider. Keep all outgoing emails in EmailOutbox before sending.</w:t>
            </w:r>
          </w:p>
        </w:tc>
      </w:tr>
      <w:tr>
        <w:tc>
          <w:tcPr>
            <w:tcW w:type="dxa" w:w="3312"/>
            <w:shd w:fill="FFFFFF"/>
            <w:vAlign w:val="top"/>
          </w:tcPr>
          <w:p>
            <w:pPr>
              <w:spacing w:after="0" w:line="240" w:lineRule="auto"/>
              <w:jc w:val="left"/>
            </w:pPr>
            <w:r/>
            <w:r>
              <w:rPr>
                <w:rFonts w:ascii="Arial" w:hAnsi="Arial" w:eastAsia="Arial"/>
                <w:b w:val="0"/>
                <w:sz w:val="14"/>
              </w:rPr>
              <w:t>Sentry / OpenTelemetry optional</w:t>
            </w:r>
          </w:p>
        </w:tc>
        <w:tc>
          <w:tcPr>
            <w:tcW w:type="dxa" w:w="11808"/>
            <w:shd w:fill="FFFFFF"/>
            <w:vAlign w:val="top"/>
          </w:tcPr>
          <w:p>
            <w:pPr>
              <w:spacing w:after="0" w:line="240" w:lineRule="auto"/>
              <w:jc w:val="left"/>
            </w:pPr>
            <w:r/>
            <w:r>
              <w:rPr>
                <w:rFonts w:ascii="Arial" w:hAnsi="Arial" w:eastAsia="Arial"/>
                <w:b w:val="0"/>
                <w:sz w:val="14"/>
              </w:rPr>
              <w:t>Production error monitoring and trace/correlation IDs for background jobs and web requests.</w:t>
            </w:r>
          </w:p>
        </w:tc>
      </w:tr>
    </w:tbl>
    <w:p>
      <w:pPr>
        <w:spacing w:after="40"/>
      </w:pPr>
    </w:p>
    <w:p>
      <w:pPr>
        <w:pStyle w:val="Heading2"/>
        <w:spacing w:before="120" w:after="80"/>
      </w:pPr>
      <w:r>
        <w:rPr>
          <w:rFonts w:ascii="Arial" w:hAnsi="Arial" w:eastAsia="Arial"/>
          <w:color w:val="17365D"/>
        </w:rPr>
        <w:t>27.2 Scheduled and Async Jobs</w:t>
      </w:r>
    </w:p>
    <w:tbl>
      <w:tblPr>
        <w:tblStyle w:val="TableGrid"/>
        <w:tblW w:type="auto" w:w="0"/>
        <w:jc w:val="center"/>
        <w:tblLayout w:type="autofit"/>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3636"/>
        <w:gridCol w:w="3636"/>
        <w:gridCol w:w="3636"/>
        <w:gridCol w:w="3636"/>
      </w:tblGrid>
      <w:tr>
        <w:trPr>
          <w:tblHeader w:val="true"/>
        </w:trPr>
        <w:tc>
          <w:tcPr>
            <w:tcW w:type="dxa" w:w="2592"/>
            <w:shd w:fill="17365D"/>
            <w:vAlign w:val="top"/>
          </w:tcPr>
          <w:p>
            <w:pPr>
              <w:spacing w:after="0" w:line="240" w:lineRule="auto"/>
              <w:jc w:val="left"/>
            </w:pPr>
            <w:r/>
            <w:r>
              <w:rPr>
                <w:rFonts w:ascii="Arial" w:hAnsi="Arial" w:eastAsia="Arial"/>
                <w:b/>
                <w:color w:val="FFFFFF"/>
                <w:sz w:val="14"/>
              </w:rPr>
              <w:t>Job / Task</w:t>
            </w:r>
          </w:p>
        </w:tc>
        <w:tc>
          <w:tcPr>
            <w:tcW w:type="dxa" w:w="2664"/>
            <w:shd w:fill="17365D"/>
            <w:vAlign w:val="top"/>
          </w:tcPr>
          <w:p>
            <w:pPr>
              <w:spacing w:after="0" w:line="240" w:lineRule="auto"/>
              <w:jc w:val="left"/>
            </w:pPr>
            <w:r/>
            <w:r>
              <w:rPr>
                <w:rFonts w:ascii="Arial" w:hAnsi="Arial" w:eastAsia="Arial"/>
                <w:b/>
                <w:color w:val="FFFFFF"/>
                <w:sz w:val="14"/>
              </w:rPr>
              <w:t>Schedule / Trigger</w:t>
            </w:r>
          </w:p>
        </w:tc>
        <w:tc>
          <w:tcPr>
            <w:tcW w:type="dxa" w:w="6480"/>
            <w:shd w:fill="17365D"/>
            <w:vAlign w:val="top"/>
          </w:tcPr>
          <w:p>
            <w:pPr>
              <w:spacing w:after="0" w:line="240" w:lineRule="auto"/>
              <w:jc w:val="left"/>
            </w:pPr>
            <w:r/>
            <w:r>
              <w:rPr>
                <w:rFonts w:ascii="Arial" w:hAnsi="Arial" w:eastAsia="Arial"/>
                <w:b/>
                <w:color w:val="FFFFFF"/>
                <w:sz w:val="14"/>
              </w:rPr>
              <w:t>Detailed Behavior</w:t>
            </w:r>
          </w:p>
        </w:tc>
        <w:tc>
          <w:tcPr>
            <w:tcW w:type="dxa" w:w="3384"/>
            <w:shd w:fill="17365D"/>
            <w:vAlign w:val="top"/>
          </w:tcPr>
          <w:p>
            <w:pPr>
              <w:spacing w:after="0" w:line="240" w:lineRule="auto"/>
              <w:jc w:val="left"/>
            </w:pPr>
            <w:r/>
            <w:r>
              <w:rPr>
                <w:rFonts w:ascii="Arial" w:hAnsi="Arial" w:eastAsia="Arial"/>
                <w:b/>
                <w:color w:val="FFFFFF"/>
                <w:sz w:val="14"/>
              </w:rPr>
              <w:t>Main Models Touched</w:t>
            </w:r>
          </w:p>
        </w:tc>
      </w:tr>
      <w:tr>
        <w:tc>
          <w:tcPr>
            <w:tcW w:type="dxa" w:w="2592"/>
            <w:shd w:fill="FFFFFF"/>
            <w:vAlign w:val="top"/>
          </w:tcPr>
          <w:p>
            <w:pPr>
              <w:spacing w:after="0" w:line="240" w:lineRule="auto"/>
              <w:jc w:val="left"/>
            </w:pPr>
            <w:r/>
            <w:r>
              <w:rPr>
                <w:rFonts w:ascii="Arial" w:hAnsi="Arial" w:eastAsia="Arial"/>
                <w:b w:val="0"/>
                <w:sz w:val="12"/>
              </w:rPr>
              <w:t>check_sla_expiry</w:t>
            </w:r>
          </w:p>
        </w:tc>
        <w:tc>
          <w:tcPr>
            <w:tcW w:type="dxa" w:w="2664"/>
            <w:shd w:fill="FFFFFF"/>
            <w:vAlign w:val="top"/>
          </w:tcPr>
          <w:p>
            <w:pPr>
              <w:spacing w:after="0" w:line="240" w:lineRule="auto"/>
              <w:jc w:val="left"/>
            </w:pPr>
            <w:r/>
            <w:r>
              <w:rPr>
                <w:rFonts w:ascii="Arial" w:hAnsi="Arial" w:eastAsia="Arial"/>
                <w:b w:val="0"/>
                <w:sz w:val="12"/>
              </w:rPr>
              <w:t>Celery Beat every 1-5 minutes</w:t>
            </w:r>
          </w:p>
        </w:tc>
        <w:tc>
          <w:tcPr>
            <w:tcW w:type="dxa" w:w="6480"/>
            <w:shd w:fill="FFFFFF"/>
            <w:vAlign w:val="top"/>
          </w:tcPr>
          <w:p>
            <w:pPr>
              <w:spacing w:after="0" w:line="240" w:lineRule="auto"/>
              <w:jc w:val="left"/>
            </w:pPr>
            <w:r/>
            <w:r>
              <w:rPr>
                <w:rFonts w:ascii="Arial" w:hAnsi="Arial" w:eastAsia="Arial"/>
                <w:b w:val="0"/>
                <w:sz w:val="12"/>
              </w:rPr>
              <w:t>Find active LeadSLAInstance rows with due_at &lt;= now; lock rows using select_for_update(skip_locked=True); call SLAExpiryService.</w:t>
            </w:r>
          </w:p>
        </w:tc>
        <w:tc>
          <w:tcPr>
            <w:tcW w:type="dxa" w:w="3384"/>
            <w:shd w:fill="FFFFFF"/>
            <w:vAlign w:val="top"/>
          </w:tcPr>
          <w:p>
            <w:pPr>
              <w:spacing w:after="0" w:line="240" w:lineRule="auto"/>
              <w:jc w:val="left"/>
            </w:pPr>
            <w:r/>
            <w:r>
              <w:rPr>
                <w:rFonts w:ascii="Arial" w:hAnsi="Arial" w:eastAsia="Arial"/>
                <w:b w:val="0"/>
                <w:sz w:val="12"/>
              </w:rPr>
              <w:t>LeadSLAInstance, LeadAssignment, AssignmentAttempt, AuditLog, Notification</w:t>
            </w:r>
          </w:p>
        </w:tc>
      </w:tr>
      <w:tr>
        <w:tc>
          <w:tcPr>
            <w:tcW w:type="dxa" w:w="2592"/>
            <w:shd w:fill="F6F8FA"/>
            <w:vAlign w:val="top"/>
          </w:tcPr>
          <w:p>
            <w:pPr>
              <w:spacing w:after="0" w:line="240" w:lineRule="auto"/>
              <w:jc w:val="left"/>
            </w:pPr>
            <w:r/>
            <w:r>
              <w:rPr>
                <w:rFonts w:ascii="Arial" w:hAnsi="Arial" w:eastAsia="Arial"/>
                <w:b w:val="0"/>
                <w:sz w:val="12"/>
              </w:rPr>
              <w:t>process_expired_sla_instance</w:t>
            </w:r>
          </w:p>
        </w:tc>
        <w:tc>
          <w:tcPr>
            <w:tcW w:type="dxa" w:w="2664"/>
            <w:shd w:fill="F6F8FA"/>
            <w:vAlign w:val="top"/>
          </w:tcPr>
          <w:p>
            <w:pPr>
              <w:spacing w:after="0" w:line="240" w:lineRule="auto"/>
              <w:jc w:val="left"/>
            </w:pPr>
            <w:r/>
            <w:r>
              <w:rPr>
                <w:rFonts w:ascii="Arial" w:hAnsi="Arial" w:eastAsia="Arial"/>
                <w:b w:val="0"/>
                <w:sz w:val="12"/>
              </w:rPr>
              <w:t>Celery worker task, idempotent per SLA instance</w:t>
            </w:r>
          </w:p>
        </w:tc>
        <w:tc>
          <w:tcPr>
            <w:tcW w:type="dxa" w:w="6480"/>
            <w:shd w:fill="F6F8FA"/>
            <w:vAlign w:val="top"/>
          </w:tcPr>
          <w:p>
            <w:pPr>
              <w:spacing w:after="0" w:line="240" w:lineRule="auto"/>
              <w:jc w:val="left"/>
            </w:pPr>
            <w:r/>
            <w:r>
              <w:rPr>
                <w:rFonts w:ascii="Arial" w:hAnsi="Arial" w:eastAsia="Arial"/>
                <w:b w:val="0"/>
                <w:sz w:val="12"/>
              </w:rPr>
              <w:t>Resolve company policy; apply manual queue, Round Robin, By Turn, or Retry Team Escalation; reset rotated lead to Fresh; start new SLA.</w:t>
            </w:r>
          </w:p>
        </w:tc>
        <w:tc>
          <w:tcPr>
            <w:tcW w:type="dxa" w:w="3384"/>
            <w:shd w:fill="F6F8FA"/>
            <w:vAlign w:val="top"/>
          </w:tcPr>
          <w:p>
            <w:pPr>
              <w:spacing w:after="0" w:line="240" w:lineRule="auto"/>
              <w:jc w:val="left"/>
            </w:pPr>
            <w:r/>
            <w:r>
              <w:rPr>
                <w:rFonts w:ascii="Arial" w:hAnsi="Arial" w:eastAsia="Arial"/>
                <w:b w:val="0"/>
                <w:sz w:val="12"/>
              </w:rPr>
              <w:t>Lead, LeadAssignment, RotationPointer, SLADefinition, LeadSLAInstance</w:t>
            </w:r>
          </w:p>
        </w:tc>
      </w:tr>
      <w:tr>
        <w:tc>
          <w:tcPr>
            <w:tcW w:type="dxa" w:w="2592"/>
            <w:shd w:fill="FFFFFF"/>
            <w:vAlign w:val="top"/>
          </w:tcPr>
          <w:p>
            <w:pPr>
              <w:spacing w:after="0" w:line="240" w:lineRule="auto"/>
              <w:jc w:val="left"/>
            </w:pPr>
            <w:r/>
            <w:r>
              <w:rPr>
                <w:rFonts w:ascii="Arial" w:hAnsi="Arial" w:eastAsia="Arial"/>
                <w:b w:val="0"/>
                <w:sz w:val="12"/>
              </w:rPr>
              <w:t>send_due_reminders</w:t>
            </w:r>
          </w:p>
        </w:tc>
        <w:tc>
          <w:tcPr>
            <w:tcW w:type="dxa" w:w="2664"/>
            <w:shd w:fill="FFFFFF"/>
            <w:vAlign w:val="top"/>
          </w:tcPr>
          <w:p>
            <w:pPr>
              <w:spacing w:after="0" w:line="240" w:lineRule="auto"/>
              <w:jc w:val="left"/>
            </w:pPr>
            <w:r/>
            <w:r>
              <w:rPr>
                <w:rFonts w:ascii="Arial" w:hAnsi="Arial" w:eastAsia="Arial"/>
                <w:b w:val="0"/>
                <w:sz w:val="12"/>
              </w:rPr>
              <w:t>Celery Beat every 1-5 minutes</w:t>
            </w:r>
          </w:p>
        </w:tc>
        <w:tc>
          <w:tcPr>
            <w:tcW w:type="dxa" w:w="6480"/>
            <w:shd w:fill="FFFFFF"/>
            <w:vAlign w:val="top"/>
          </w:tcPr>
          <w:p>
            <w:pPr>
              <w:spacing w:after="0" w:line="240" w:lineRule="auto"/>
              <w:jc w:val="left"/>
            </w:pPr>
            <w:r/>
            <w:r>
              <w:rPr>
                <w:rFonts w:ascii="Arial" w:hAnsi="Arial" w:eastAsia="Arial"/>
                <w:b w:val="0"/>
                <w:sz w:val="12"/>
              </w:rPr>
              <w:t>Find pending reminders due now; create Notification records and EmailOutbox entries where required.</w:t>
            </w:r>
          </w:p>
        </w:tc>
        <w:tc>
          <w:tcPr>
            <w:tcW w:type="dxa" w:w="3384"/>
            <w:shd w:fill="FFFFFF"/>
            <w:vAlign w:val="top"/>
          </w:tcPr>
          <w:p>
            <w:pPr>
              <w:spacing w:after="0" w:line="240" w:lineRule="auto"/>
              <w:jc w:val="left"/>
            </w:pPr>
            <w:r/>
            <w:r>
              <w:rPr>
                <w:rFonts w:ascii="Arial" w:hAnsi="Arial" w:eastAsia="Arial"/>
                <w:b w:val="0"/>
                <w:sz w:val="12"/>
              </w:rPr>
              <w:t>Reminder, Notification, EmailOutbox</w:t>
            </w:r>
          </w:p>
        </w:tc>
      </w:tr>
      <w:tr>
        <w:tc>
          <w:tcPr>
            <w:tcW w:type="dxa" w:w="2592"/>
            <w:shd w:fill="F6F8FA"/>
            <w:vAlign w:val="top"/>
          </w:tcPr>
          <w:p>
            <w:pPr>
              <w:spacing w:after="0" w:line="240" w:lineRule="auto"/>
              <w:jc w:val="left"/>
            </w:pPr>
            <w:r/>
            <w:r>
              <w:rPr>
                <w:rFonts w:ascii="Arial" w:hAnsi="Arial" w:eastAsia="Arial"/>
                <w:b w:val="0"/>
                <w:sz w:val="12"/>
              </w:rPr>
              <w:t>send_email_outbox</w:t>
            </w:r>
          </w:p>
        </w:tc>
        <w:tc>
          <w:tcPr>
            <w:tcW w:type="dxa" w:w="2664"/>
            <w:shd w:fill="F6F8FA"/>
            <w:vAlign w:val="top"/>
          </w:tcPr>
          <w:p>
            <w:pPr>
              <w:spacing w:after="0" w:line="240" w:lineRule="auto"/>
              <w:jc w:val="left"/>
            </w:pPr>
            <w:r/>
            <w:r>
              <w:rPr>
                <w:rFonts w:ascii="Arial" w:hAnsi="Arial" w:eastAsia="Arial"/>
                <w:b w:val="0"/>
                <w:sz w:val="12"/>
              </w:rPr>
              <w:t>Celery Beat every 1 minute</w:t>
            </w:r>
          </w:p>
        </w:tc>
        <w:tc>
          <w:tcPr>
            <w:tcW w:type="dxa" w:w="6480"/>
            <w:shd w:fill="F6F8FA"/>
            <w:vAlign w:val="top"/>
          </w:tcPr>
          <w:p>
            <w:pPr>
              <w:spacing w:after="0" w:line="240" w:lineRule="auto"/>
              <w:jc w:val="left"/>
            </w:pPr>
            <w:r/>
            <w:r>
              <w:rPr>
                <w:rFonts w:ascii="Arial" w:hAnsi="Arial" w:eastAsia="Arial"/>
                <w:b w:val="0"/>
                <w:sz w:val="12"/>
              </w:rPr>
              <w:t>Send queued emails using SMTP/SES/Mailgun; update retry_count, sent_at, error_message.</w:t>
            </w:r>
          </w:p>
        </w:tc>
        <w:tc>
          <w:tcPr>
            <w:tcW w:type="dxa" w:w="3384"/>
            <w:shd w:fill="F6F8FA"/>
            <w:vAlign w:val="top"/>
          </w:tcPr>
          <w:p>
            <w:pPr>
              <w:spacing w:after="0" w:line="240" w:lineRule="auto"/>
              <w:jc w:val="left"/>
            </w:pPr>
            <w:r/>
            <w:r>
              <w:rPr>
                <w:rFonts w:ascii="Arial" w:hAnsi="Arial" w:eastAsia="Arial"/>
                <w:b w:val="0"/>
                <w:sz w:val="12"/>
              </w:rPr>
              <w:t>EmailOutbox, NotificationDelivery</w:t>
            </w:r>
          </w:p>
        </w:tc>
      </w:tr>
      <w:tr>
        <w:tc>
          <w:tcPr>
            <w:tcW w:type="dxa" w:w="2592"/>
            <w:shd w:fill="FFFFFF"/>
            <w:vAlign w:val="top"/>
          </w:tcPr>
          <w:p>
            <w:pPr>
              <w:spacing w:after="0" w:line="240" w:lineRule="auto"/>
              <w:jc w:val="left"/>
            </w:pPr>
            <w:r/>
            <w:r>
              <w:rPr>
                <w:rFonts w:ascii="Arial" w:hAnsi="Arial" w:eastAsia="Arial"/>
                <w:b w:val="0"/>
                <w:sz w:val="12"/>
              </w:rPr>
              <w:t>push_realtime_notifications</w:t>
            </w:r>
          </w:p>
        </w:tc>
        <w:tc>
          <w:tcPr>
            <w:tcW w:type="dxa" w:w="2664"/>
            <w:shd w:fill="FFFFFF"/>
            <w:vAlign w:val="top"/>
          </w:tcPr>
          <w:p>
            <w:pPr>
              <w:spacing w:after="0" w:line="240" w:lineRule="auto"/>
              <w:jc w:val="left"/>
            </w:pPr>
            <w:r/>
            <w:r>
              <w:rPr>
                <w:rFonts w:ascii="Arial" w:hAnsi="Arial" w:eastAsia="Arial"/>
                <w:b w:val="0"/>
                <w:sz w:val="12"/>
              </w:rPr>
              <w:t>Triggered by NotificationService</w:t>
            </w:r>
          </w:p>
        </w:tc>
        <w:tc>
          <w:tcPr>
            <w:tcW w:type="dxa" w:w="6480"/>
            <w:shd w:fill="FFFFFF"/>
            <w:vAlign w:val="top"/>
          </w:tcPr>
          <w:p>
            <w:pPr>
              <w:spacing w:after="0" w:line="240" w:lineRule="auto"/>
              <w:jc w:val="left"/>
            </w:pPr>
            <w:r/>
            <w:r>
              <w:rPr>
                <w:rFonts w:ascii="Arial" w:hAnsi="Arial" w:eastAsia="Arial"/>
                <w:b w:val="0"/>
                <w:sz w:val="12"/>
              </w:rPr>
              <w:t>Push unread counts and notification cards through Django Channels/Redis to connected browser sessions.</w:t>
            </w:r>
          </w:p>
        </w:tc>
        <w:tc>
          <w:tcPr>
            <w:tcW w:type="dxa" w:w="3384"/>
            <w:shd w:fill="FFFFFF"/>
            <w:vAlign w:val="top"/>
          </w:tcPr>
          <w:p>
            <w:pPr>
              <w:spacing w:after="0" w:line="240" w:lineRule="auto"/>
              <w:jc w:val="left"/>
            </w:pPr>
            <w:r/>
            <w:r>
              <w:rPr>
                <w:rFonts w:ascii="Arial" w:hAnsi="Arial" w:eastAsia="Arial"/>
                <w:b w:val="0"/>
                <w:sz w:val="12"/>
              </w:rPr>
              <w:t>Notification, NotificationDelivery</w:t>
            </w:r>
          </w:p>
        </w:tc>
      </w:tr>
      <w:tr>
        <w:tc>
          <w:tcPr>
            <w:tcW w:type="dxa" w:w="2592"/>
            <w:shd w:fill="F6F8FA"/>
            <w:vAlign w:val="top"/>
          </w:tcPr>
          <w:p>
            <w:pPr>
              <w:spacing w:after="0" w:line="240" w:lineRule="auto"/>
              <w:jc w:val="left"/>
            </w:pPr>
            <w:r/>
            <w:r>
              <w:rPr>
                <w:rFonts w:ascii="Arial" w:hAnsi="Arial" w:eastAsia="Arial"/>
                <w:b w:val="0"/>
                <w:sz w:val="12"/>
              </w:rPr>
              <w:t>process_webhook_payload</w:t>
            </w:r>
          </w:p>
        </w:tc>
        <w:tc>
          <w:tcPr>
            <w:tcW w:type="dxa" w:w="2664"/>
            <w:shd w:fill="F6F8FA"/>
            <w:vAlign w:val="top"/>
          </w:tcPr>
          <w:p>
            <w:pPr>
              <w:spacing w:after="0" w:line="240" w:lineRule="auto"/>
              <w:jc w:val="left"/>
            </w:pPr>
            <w:r/>
            <w:r>
              <w:rPr>
                <w:rFonts w:ascii="Arial" w:hAnsi="Arial" w:eastAsia="Arial"/>
                <w:b w:val="0"/>
                <w:sz w:val="12"/>
              </w:rPr>
              <w:t>Triggered on webhook receipt or async queue</w:t>
            </w:r>
          </w:p>
        </w:tc>
        <w:tc>
          <w:tcPr>
            <w:tcW w:type="dxa" w:w="6480"/>
            <w:shd w:fill="F6F8FA"/>
            <w:vAlign w:val="top"/>
          </w:tcPr>
          <w:p>
            <w:pPr>
              <w:spacing w:after="0" w:line="240" w:lineRule="auto"/>
              <w:jc w:val="left"/>
            </w:pPr>
            <w:r/>
            <w:r>
              <w:rPr>
                <w:rFonts w:ascii="Arial" w:hAnsi="Arial" w:eastAsia="Arial"/>
                <w:b w:val="0"/>
                <w:sz w:val="12"/>
              </w:rPr>
              <w:t>Validate tenant endpoint, idempotency key, field mapping; create/update lead; run attribution and distribution.</w:t>
            </w:r>
          </w:p>
        </w:tc>
        <w:tc>
          <w:tcPr>
            <w:tcW w:type="dxa" w:w="3384"/>
            <w:shd w:fill="F6F8FA"/>
            <w:vAlign w:val="top"/>
          </w:tcPr>
          <w:p>
            <w:pPr>
              <w:spacing w:after="0" w:line="240" w:lineRule="auto"/>
              <w:jc w:val="left"/>
            </w:pPr>
            <w:r/>
            <w:r>
              <w:rPr>
                <w:rFonts w:ascii="Arial" w:hAnsi="Arial" w:eastAsia="Arial"/>
                <w:b w:val="0"/>
                <w:sz w:val="12"/>
              </w:rPr>
              <w:t>IncomingWebhookPayload, Lead, LeadCampaignAttribution</w:t>
            </w:r>
          </w:p>
        </w:tc>
      </w:tr>
      <w:tr>
        <w:tc>
          <w:tcPr>
            <w:tcW w:type="dxa" w:w="2592"/>
            <w:shd w:fill="FFFFFF"/>
            <w:vAlign w:val="top"/>
          </w:tcPr>
          <w:p>
            <w:pPr>
              <w:spacing w:after="0" w:line="240" w:lineRule="auto"/>
              <w:jc w:val="left"/>
            </w:pPr>
            <w:r/>
            <w:r>
              <w:rPr>
                <w:rFonts w:ascii="Arial" w:hAnsi="Arial" w:eastAsia="Arial"/>
                <w:b w:val="0"/>
                <w:sz w:val="12"/>
              </w:rPr>
              <w:t>retry_failed_webhooks</w:t>
            </w:r>
          </w:p>
        </w:tc>
        <w:tc>
          <w:tcPr>
            <w:tcW w:type="dxa" w:w="2664"/>
            <w:shd w:fill="FFFFFF"/>
            <w:vAlign w:val="top"/>
          </w:tcPr>
          <w:p>
            <w:pPr>
              <w:spacing w:after="0" w:line="240" w:lineRule="auto"/>
              <w:jc w:val="left"/>
            </w:pPr>
            <w:r/>
            <w:r>
              <w:rPr>
                <w:rFonts w:ascii="Arial" w:hAnsi="Arial" w:eastAsia="Arial"/>
                <w:b w:val="0"/>
                <w:sz w:val="12"/>
              </w:rPr>
              <w:t>Celery Beat every 5-15 minutes</w:t>
            </w:r>
          </w:p>
        </w:tc>
        <w:tc>
          <w:tcPr>
            <w:tcW w:type="dxa" w:w="6480"/>
            <w:shd w:fill="FFFFFF"/>
            <w:vAlign w:val="top"/>
          </w:tcPr>
          <w:p>
            <w:pPr>
              <w:spacing w:after="0" w:line="240" w:lineRule="auto"/>
              <w:jc w:val="left"/>
            </w:pPr>
            <w:r/>
            <w:r>
              <w:rPr>
                <w:rFonts w:ascii="Arial" w:hAnsi="Arial" w:eastAsia="Arial"/>
                <w:b w:val="0"/>
                <w:sz w:val="12"/>
              </w:rPr>
              <w:t>Retry failed payloads if error is retryable or after mapping is corrected; never duplicate leads because idempotency is enforced.</w:t>
            </w:r>
          </w:p>
        </w:tc>
        <w:tc>
          <w:tcPr>
            <w:tcW w:type="dxa" w:w="3384"/>
            <w:shd w:fill="FFFFFF"/>
            <w:vAlign w:val="top"/>
          </w:tcPr>
          <w:p>
            <w:pPr>
              <w:spacing w:after="0" w:line="240" w:lineRule="auto"/>
              <w:jc w:val="left"/>
            </w:pPr>
            <w:r/>
            <w:r>
              <w:rPr>
                <w:rFonts w:ascii="Arial" w:hAnsi="Arial" w:eastAsia="Arial"/>
                <w:b w:val="0"/>
                <w:sz w:val="12"/>
              </w:rPr>
              <w:t>IncomingWebhookPayload</w:t>
            </w:r>
          </w:p>
        </w:tc>
      </w:tr>
      <w:tr>
        <w:tc>
          <w:tcPr>
            <w:tcW w:type="dxa" w:w="2592"/>
            <w:shd w:fill="F6F8FA"/>
            <w:vAlign w:val="top"/>
          </w:tcPr>
          <w:p>
            <w:pPr>
              <w:spacing w:after="0" w:line="240" w:lineRule="auto"/>
              <w:jc w:val="left"/>
            </w:pPr>
            <w:r/>
            <w:r>
              <w:rPr>
                <w:rFonts w:ascii="Arial" w:hAnsi="Arial" w:eastAsia="Arial"/>
                <w:b w:val="0"/>
                <w:sz w:val="12"/>
              </w:rPr>
              <w:t>recalculate_campaign_metrics</w:t>
            </w:r>
          </w:p>
        </w:tc>
        <w:tc>
          <w:tcPr>
            <w:tcW w:type="dxa" w:w="2664"/>
            <w:shd w:fill="F6F8FA"/>
            <w:vAlign w:val="top"/>
          </w:tcPr>
          <w:p>
            <w:pPr>
              <w:spacing w:after="0" w:line="240" w:lineRule="auto"/>
              <w:jc w:val="left"/>
            </w:pPr>
            <w:r/>
            <w:r>
              <w:rPr>
                <w:rFonts w:ascii="Arial" w:hAnsi="Arial" w:eastAsia="Arial"/>
                <w:b w:val="0"/>
                <w:sz w:val="12"/>
              </w:rPr>
              <w:t>Celery Beat hourly or on-demand</w:t>
            </w:r>
          </w:p>
        </w:tc>
        <w:tc>
          <w:tcPr>
            <w:tcW w:type="dxa" w:w="6480"/>
            <w:shd w:fill="F6F8FA"/>
            <w:vAlign w:val="top"/>
          </w:tcPr>
          <w:p>
            <w:pPr>
              <w:spacing w:after="0" w:line="240" w:lineRule="auto"/>
              <w:jc w:val="left"/>
            </w:pPr>
            <w:r/>
            <w:r>
              <w:rPr>
                <w:rFonts w:ascii="Arial" w:hAnsi="Arial" w:eastAsia="Arial"/>
                <w:b w:val="0"/>
                <w:sz w:val="12"/>
              </w:rPr>
              <w:t>Refresh total leads, CPL, attendees, cost per attendee, platform KPI results.</w:t>
            </w:r>
          </w:p>
        </w:tc>
        <w:tc>
          <w:tcPr>
            <w:tcW w:type="dxa" w:w="3384"/>
            <w:shd w:fill="F6F8FA"/>
            <w:vAlign w:val="top"/>
          </w:tcPr>
          <w:p>
            <w:pPr>
              <w:spacing w:after="0" w:line="240" w:lineRule="auto"/>
              <w:jc w:val="left"/>
            </w:pPr>
            <w:r/>
            <w:r>
              <w:rPr>
                <w:rFonts w:ascii="Arial" w:hAnsi="Arial" w:eastAsia="Arial"/>
                <w:b w:val="0"/>
                <w:sz w:val="12"/>
              </w:rPr>
              <w:t>CampaignKPIResult, Campaign, LeadCampaignAttribution</w:t>
            </w:r>
          </w:p>
        </w:tc>
      </w:tr>
      <w:tr>
        <w:tc>
          <w:tcPr>
            <w:tcW w:type="dxa" w:w="2592"/>
            <w:shd w:fill="FFFFFF"/>
            <w:vAlign w:val="top"/>
          </w:tcPr>
          <w:p>
            <w:pPr>
              <w:spacing w:after="0" w:line="240" w:lineRule="auto"/>
              <w:jc w:val="left"/>
            </w:pPr>
            <w:r/>
            <w:r>
              <w:rPr>
                <w:rFonts w:ascii="Arial" w:hAnsi="Arial" w:eastAsia="Arial"/>
                <w:b w:val="0"/>
                <w:sz w:val="12"/>
              </w:rPr>
              <w:t>cleanup_notifications</w:t>
            </w:r>
          </w:p>
        </w:tc>
        <w:tc>
          <w:tcPr>
            <w:tcW w:type="dxa" w:w="2664"/>
            <w:shd w:fill="FFFFFF"/>
            <w:vAlign w:val="top"/>
          </w:tcPr>
          <w:p>
            <w:pPr>
              <w:spacing w:after="0" w:line="240" w:lineRule="auto"/>
              <w:jc w:val="left"/>
            </w:pPr>
            <w:r/>
            <w:r>
              <w:rPr>
                <w:rFonts w:ascii="Arial" w:hAnsi="Arial" w:eastAsia="Arial"/>
                <w:b w:val="0"/>
                <w:sz w:val="12"/>
              </w:rPr>
              <w:t>Celery Beat daily</w:t>
            </w:r>
          </w:p>
        </w:tc>
        <w:tc>
          <w:tcPr>
            <w:tcW w:type="dxa" w:w="6480"/>
            <w:shd w:fill="FFFFFF"/>
            <w:vAlign w:val="top"/>
          </w:tcPr>
          <w:p>
            <w:pPr>
              <w:spacing w:after="0" w:line="240" w:lineRule="auto"/>
              <w:jc w:val="left"/>
            </w:pPr>
            <w:r/>
            <w:r>
              <w:rPr>
                <w:rFonts w:ascii="Arial" w:hAnsi="Arial" w:eastAsia="Arial"/>
                <w:b w:val="0"/>
                <w:sz w:val="12"/>
              </w:rPr>
              <w:t>Archive or delete old read notifications according to retention policy.</w:t>
            </w:r>
          </w:p>
        </w:tc>
        <w:tc>
          <w:tcPr>
            <w:tcW w:type="dxa" w:w="3384"/>
            <w:shd w:fill="FFFFFF"/>
            <w:vAlign w:val="top"/>
          </w:tcPr>
          <w:p>
            <w:pPr>
              <w:spacing w:after="0" w:line="240" w:lineRule="auto"/>
              <w:jc w:val="left"/>
            </w:pPr>
            <w:r/>
            <w:r>
              <w:rPr>
                <w:rFonts w:ascii="Arial" w:hAnsi="Arial" w:eastAsia="Arial"/>
                <w:b w:val="0"/>
                <w:sz w:val="12"/>
              </w:rPr>
              <w:t>Notification, NotificationDelivery</w:t>
            </w:r>
          </w:p>
        </w:tc>
      </w:tr>
      <w:tr>
        <w:tc>
          <w:tcPr>
            <w:tcW w:type="dxa" w:w="2592"/>
            <w:shd w:fill="F6F8FA"/>
            <w:vAlign w:val="top"/>
          </w:tcPr>
          <w:p>
            <w:pPr>
              <w:spacing w:after="0" w:line="240" w:lineRule="auto"/>
              <w:jc w:val="left"/>
            </w:pPr>
            <w:r/>
            <w:r>
              <w:rPr>
                <w:rFonts w:ascii="Arial" w:hAnsi="Arial" w:eastAsia="Arial"/>
                <w:b w:val="0"/>
                <w:sz w:val="12"/>
              </w:rPr>
              <w:t>generate_export_file</w:t>
            </w:r>
          </w:p>
        </w:tc>
        <w:tc>
          <w:tcPr>
            <w:tcW w:type="dxa" w:w="2664"/>
            <w:shd w:fill="F6F8FA"/>
            <w:vAlign w:val="top"/>
          </w:tcPr>
          <w:p>
            <w:pPr>
              <w:spacing w:after="0" w:line="240" w:lineRule="auto"/>
              <w:jc w:val="left"/>
            </w:pPr>
            <w:r/>
            <w:r>
              <w:rPr>
                <w:rFonts w:ascii="Arial" w:hAnsi="Arial" w:eastAsia="Arial"/>
                <w:b w:val="0"/>
                <w:sz w:val="12"/>
              </w:rPr>
              <w:t>Async on user request</w:t>
            </w:r>
          </w:p>
        </w:tc>
        <w:tc>
          <w:tcPr>
            <w:tcW w:type="dxa" w:w="6480"/>
            <w:shd w:fill="F6F8FA"/>
            <w:vAlign w:val="top"/>
          </w:tcPr>
          <w:p>
            <w:pPr>
              <w:spacing w:after="0" w:line="240" w:lineRule="auto"/>
              <w:jc w:val="left"/>
            </w:pPr>
            <w:r/>
            <w:r>
              <w:rPr>
                <w:rFonts w:ascii="Arial" w:hAnsi="Arial" w:eastAsia="Arial"/>
                <w:b w:val="0"/>
                <w:sz w:val="12"/>
              </w:rPr>
              <w:t>Generate large lead/audit/report exports without blocking web request; notify user when ready.</w:t>
            </w:r>
          </w:p>
        </w:tc>
        <w:tc>
          <w:tcPr>
            <w:tcW w:type="dxa" w:w="3384"/>
            <w:shd w:fill="F6F8FA"/>
            <w:vAlign w:val="top"/>
          </w:tcPr>
          <w:p>
            <w:pPr>
              <w:spacing w:after="0" w:line="240" w:lineRule="auto"/>
              <w:jc w:val="left"/>
            </w:pPr>
            <w:r/>
            <w:r>
              <w:rPr>
                <w:rFonts w:ascii="Arial" w:hAnsi="Arial" w:eastAsia="Arial"/>
                <w:b w:val="0"/>
                <w:sz w:val="12"/>
              </w:rPr>
              <w:t>Reports, AuditLog, Notification</w:t>
            </w:r>
          </w:p>
        </w:tc>
      </w:tr>
    </w:tbl>
    <w:p>
      <w:pPr>
        <w:spacing w:after="40"/>
      </w:pPr>
    </w:p>
    <w:p>
      <w:pPr>
        <w:pStyle w:val="Heading2"/>
        <w:spacing w:before="120" w:after="80"/>
      </w:pPr>
      <w:r>
        <w:rPr>
          <w:rFonts w:ascii="Arial" w:hAnsi="Arial" w:eastAsia="Arial"/>
          <w:color w:val="17365D"/>
        </w:rPr>
        <w:t>27.3 SLA Expiry Processing Contract</w:t>
      </w:r>
    </w:p>
    <w:tbl>
      <w:tblPr>
        <w:tblStyle w:val="TableGrid"/>
        <w:tblW w:type="auto" w:w="0"/>
        <w:jc w:val="center"/>
        <w:tblLayout w:type="autofit"/>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7272"/>
        <w:gridCol w:w="7272"/>
      </w:tblGrid>
      <w:tr>
        <w:trPr>
          <w:tblHeader w:val="true"/>
        </w:trPr>
        <w:tc>
          <w:tcPr>
            <w:tcW w:type="dxa" w:w="3168"/>
            <w:shd w:fill="17365D"/>
            <w:vAlign w:val="top"/>
          </w:tcPr>
          <w:p>
            <w:pPr>
              <w:spacing w:after="0" w:line="240" w:lineRule="auto"/>
              <w:jc w:val="left"/>
            </w:pPr>
            <w:r/>
            <w:r>
              <w:rPr>
                <w:rFonts w:ascii="Arial" w:hAnsi="Arial" w:eastAsia="Arial"/>
                <w:b/>
                <w:color w:val="FFFFFF"/>
                <w:sz w:val="14"/>
              </w:rPr>
              <w:t>Step</w:t>
            </w:r>
          </w:p>
        </w:tc>
        <w:tc>
          <w:tcPr>
            <w:tcW w:type="dxa" w:w="11952"/>
            <w:shd w:fill="17365D"/>
            <w:vAlign w:val="top"/>
          </w:tcPr>
          <w:p>
            <w:pPr>
              <w:spacing w:after="0" w:line="240" w:lineRule="auto"/>
              <w:jc w:val="left"/>
            </w:pPr>
            <w:r/>
            <w:r>
              <w:rPr>
                <w:rFonts w:ascii="Arial" w:hAnsi="Arial" w:eastAsia="Arial"/>
                <w:b/>
                <w:color w:val="FFFFFF"/>
                <w:sz w:val="14"/>
              </w:rPr>
              <w:t>Processing Detail</w:t>
            </w:r>
          </w:p>
        </w:tc>
      </w:tr>
      <w:tr>
        <w:tc>
          <w:tcPr>
            <w:tcW w:type="dxa" w:w="3168"/>
            <w:shd w:fill="FFFFFF"/>
            <w:vAlign w:val="top"/>
          </w:tcPr>
          <w:p>
            <w:pPr>
              <w:spacing w:after="0" w:line="240" w:lineRule="auto"/>
              <w:jc w:val="left"/>
            </w:pPr>
            <w:r/>
            <w:r>
              <w:rPr>
                <w:rFonts w:ascii="Arial" w:hAnsi="Arial" w:eastAsia="Arial"/>
                <w:b w:val="0"/>
                <w:sz w:val="14"/>
              </w:rPr>
              <w:t>1. Find due SLA rows</w:t>
            </w:r>
          </w:p>
        </w:tc>
        <w:tc>
          <w:tcPr>
            <w:tcW w:type="dxa" w:w="11952"/>
            <w:shd w:fill="FFFFFF"/>
            <w:vAlign w:val="top"/>
          </w:tcPr>
          <w:p>
            <w:pPr>
              <w:spacing w:after="0" w:line="240" w:lineRule="auto"/>
              <w:jc w:val="left"/>
            </w:pPr>
            <w:r/>
            <w:r>
              <w:rPr>
                <w:rFonts w:ascii="Arial" w:hAnsi="Arial" w:eastAsia="Arial"/>
                <w:b w:val="0"/>
                <w:sz w:val="14"/>
              </w:rPr>
              <w:t>Query LeadSLAInstance where status = active and due_at &lt;= now. Always filter by company and use database indexes.</w:t>
            </w:r>
          </w:p>
        </w:tc>
      </w:tr>
      <w:tr>
        <w:tc>
          <w:tcPr>
            <w:tcW w:type="dxa" w:w="3168"/>
            <w:shd w:fill="F6F8FA"/>
            <w:vAlign w:val="top"/>
          </w:tcPr>
          <w:p>
            <w:pPr>
              <w:spacing w:after="0" w:line="240" w:lineRule="auto"/>
              <w:jc w:val="left"/>
            </w:pPr>
            <w:r/>
            <w:r>
              <w:rPr>
                <w:rFonts w:ascii="Arial" w:hAnsi="Arial" w:eastAsia="Arial"/>
                <w:b w:val="0"/>
                <w:sz w:val="14"/>
              </w:rPr>
              <w:t>2. Lock work safely</w:t>
            </w:r>
          </w:p>
        </w:tc>
        <w:tc>
          <w:tcPr>
            <w:tcW w:type="dxa" w:w="11952"/>
            <w:shd w:fill="F6F8FA"/>
            <w:vAlign w:val="top"/>
          </w:tcPr>
          <w:p>
            <w:pPr>
              <w:spacing w:after="0" w:line="240" w:lineRule="auto"/>
              <w:jc w:val="left"/>
            </w:pPr>
            <w:r/>
            <w:r>
              <w:rPr>
                <w:rFonts w:ascii="Arial" w:hAnsi="Arial" w:eastAsia="Arial"/>
                <w:b w:val="0"/>
                <w:sz w:val="14"/>
              </w:rPr>
              <w:t>Use transaction.atomic() and select_for_update(skip_locked=True) to avoid two workers processing the same SLA.</w:t>
            </w:r>
          </w:p>
        </w:tc>
      </w:tr>
      <w:tr>
        <w:tc>
          <w:tcPr>
            <w:tcW w:type="dxa" w:w="3168"/>
            <w:shd w:fill="FFFFFF"/>
            <w:vAlign w:val="top"/>
          </w:tcPr>
          <w:p>
            <w:pPr>
              <w:spacing w:after="0" w:line="240" w:lineRule="auto"/>
              <w:jc w:val="left"/>
            </w:pPr>
            <w:r/>
            <w:r>
              <w:rPr>
                <w:rFonts w:ascii="Arial" w:hAnsi="Arial" w:eastAsia="Arial"/>
                <w:b w:val="0"/>
                <w:sz w:val="14"/>
              </w:rPr>
              <w:t>3. Resolve policy snapshot</w:t>
            </w:r>
          </w:p>
        </w:tc>
        <w:tc>
          <w:tcPr>
            <w:tcW w:type="dxa" w:w="11952"/>
            <w:shd w:fill="FFFFFF"/>
            <w:vAlign w:val="top"/>
          </w:tcPr>
          <w:p>
            <w:pPr>
              <w:spacing w:after="0" w:line="240" w:lineRule="auto"/>
              <w:jc w:val="left"/>
            </w:pPr>
            <w:r/>
            <w:r>
              <w:rPr>
                <w:rFonts w:ascii="Arial" w:hAnsi="Arial" w:eastAsia="Arial"/>
                <w:b w:val="0"/>
                <w:sz w:val="14"/>
              </w:rPr>
              <w:t>Use the stored policy_snapshot when available. If not available, resolve current CompanyPolicy using PolicyResolver.</w:t>
            </w:r>
          </w:p>
        </w:tc>
      </w:tr>
      <w:tr>
        <w:tc>
          <w:tcPr>
            <w:tcW w:type="dxa" w:w="3168"/>
            <w:shd w:fill="F6F8FA"/>
            <w:vAlign w:val="top"/>
          </w:tcPr>
          <w:p>
            <w:pPr>
              <w:spacing w:after="0" w:line="240" w:lineRule="auto"/>
              <w:jc w:val="left"/>
            </w:pPr>
            <w:r/>
            <w:r>
              <w:rPr>
                <w:rFonts w:ascii="Arial" w:hAnsi="Arial" w:eastAsia="Arial"/>
                <w:b w:val="0"/>
                <w:sz w:val="14"/>
              </w:rPr>
              <w:t>4. Decide breach behavior</w:t>
            </w:r>
          </w:p>
        </w:tc>
        <w:tc>
          <w:tcPr>
            <w:tcW w:type="dxa" w:w="11952"/>
            <w:shd w:fill="F6F8FA"/>
            <w:vAlign w:val="top"/>
          </w:tcPr>
          <w:p>
            <w:pPr>
              <w:spacing w:after="0" w:line="240" w:lineRule="auto"/>
              <w:jc w:val="left"/>
            </w:pPr>
            <w:r/>
            <w:r>
              <w:rPr>
                <w:rFonts w:ascii="Arial" w:hAnsi="Arial" w:eastAsia="Arial"/>
                <w:b w:val="0"/>
                <w:sz w:val="14"/>
              </w:rPr>
              <w:t>Manual reassignment, automatic redistribution, or retry/team escalation based on origin, stage, source, and company policy.</w:t>
            </w:r>
          </w:p>
        </w:tc>
      </w:tr>
      <w:tr>
        <w:tc>
          <w:tcPr>
            <w:tcW w:type="dxa" w:w="3168"/>
            <w:shd w:fill="FFFFFF"/>
            <w:vAlign w:val="top"/>
          </w:tcPr>
          <w:p>
            <w:pPr>
              <w:spacing w:after="0" w:line="240" w:lineRule="auto"/>
              <w:jc w:val="left"/>
            </w:pPr>
            <w:r/>
            <w:r>
              <w:rPr>
                <w:rFonts w:ascii="Arial" w:hAnsi="Arial" w:eastAsia="Arial"/>
                <w:b w:val="0"/>
                <w:sz w:val="14"/>
              </w:rPr>
              <w:t>5. Execute distribution strategy</w:t>
            </w:r>
          </w:p>
        </w:tc>
        <w:tc>
          <w:tcPr>
            <w:tcW w:type="dxa" w:w="11952"/>
            <w:shd w:fill="FFFFFF"/>
            <w:vAlign w:val="top"/>
          </w:tcPr>
          <w:p>
            <w:pPr>
              <w:spacing w:after="0" w:line="240" w:lineRule="auto"/>
              <w:jc w:val="left"/>
            </w:pPr>
            <w:r/>
            <w:r>
              <w:rPr>
                <w:rFonts w:ascii="Arial" w:hAnsi="Arial" w:eastAsia="Arial"/>
                <w:b w:val="0"/>
                <w:sz w:val="14"/>
              </w:rPr>
              <w:t>Call DistributionService, which resolves the selected strategy code and returns AssignmentResult.</w:t>
            </w:r>
          </w:p>
        </w:tc>
      </w:tr>
      <w:tr>
        <w:tc>
          <w:tcPr>
            <w:tcW w:type="dxa" w:w="3168"/>
            <w:shd w:fill="F6F8FA"/>
            <w:vAlign w:val="top"/>
          </w:tcPr>
          <w:p>
            <w:pPr>
              <w:spacing w:after="0" w:line="240" w:lineRule="auto"/>
              <w:jc w:val="left"/>
            </w:pPr>
            <w:r/>
            <w:r>
              <w:rPr>
                <w:rFonts w:ascii="Arial" w:hAnsi="Arial" w:eastAsia="Arial"/>
                <w:b w:val="0"/>
                <w:sz w:val="14"/>
              </w:rPr>
              <w:t>6. Reset after rotation</w:t>
            </w:r>
          </w:p>
        </w:tc>
        <w:tc>
          <w:tcPr>
            <w:tcW w:type="dxa" w:w="11952"/>
            <w:shd w:fill="F6F8FA"/>
            <w:vAlign w:val="top"/>
          </w:tcPr>
          <w:p>
            <w:pPr>
              <w:spacing w:after="0" w:line="240" w:lineRule="auto"/>
              <w:jc w:val="left"/>
            </w:pPr>
            <w:r/>
            <w:r>
              <w:rPr>
                <w:rFonts w:ascii="Arial" w:hAnsi="Arial" w:eastAsia="Arial"/>
                <w:b w:val="0"/>
                <w:sz w:val="14"/>
              </w:rPr>
              <w:t>If lead is assigned to a new salesman because of SLA expiry, set stage to Fresh, create LeadStageHistory, and start a new Fresh SLA.</w:t>
            </w:r>
          </w:p>
        </w:tc>
      </w:tr>
      <w:tr>
        <w:tc>
          <w:tcPr>
            <w:tcW w:type="dxa" w:w="3168"/>
            <w:shd w:fill="FFFFFF"/>
            <w:vAlign w:val="top"/>
          </w:tcPr>
          <w:p>
            <w:pPr>
              <w:spacing w:after="0" w:line="240" w:lineRule="auto"/>
              <w:jc w:val="left"/>
            </w:pPr>
            <w:r/>
            <w:r>
              <w:rPr>
                <w:rFonts w:ascii="Arial" w:hAnsi="Arial" w:eastAsia="Arial"/>
                <w:b w:val="0"/>
                <w:sz w:val="14"/>
              </w:rPr>
              <w:t>7. Notify and email</w:t>
            </w:r>
          </w:p>
        </w:tc>
        <w:tc>
          <w:tcPr>
            <w:tcW w:type="dxa" w:w="11952"/>
            <w:shd w:fill="FFFFFF"/>
            <w:vAlign w:val="top"/>
          </w:tcPr>
          <w:p>
            <w:pPr>
              <w:spacing w:after="0" w:line="240" w:lineRule="auto"/>
              <w:jc w:val="left"/>
            </w:pPr>
            <w:r/>
            <w:r>
              <w:rPr>
                <w:rFonts w:ascii="Arial" w:hAnsi="Arial" w:eastAsia="Arial"/>
                <w:b w:val="0"/>
                <w:sz w:val="14"/>
              </w:rPr>
              <w:t>Create notification(s) for affected users and optional EmailOutbox rows. Real-time push is optional but recommended.</w:t>
            </w:r>
          </w:p>
        </w:tc>
      </w:tr>
      <w:tr>
        <w:tc>
          <w:tcPr>
            <w:tcW w:type="dxa" w:w="3168"/>
            <w:shd w:fill="F6F8FA"/>
            <w:vAlign w:val="top"/>
          </w:tcPr>
          <w:p>
            <w:pPr>
              <w:spacing w:after="0" w:line="240" w:lineRule="auto"/>
              <w:jc w:val="left"/>
            </w:pPr>
            <w:r/>
            <w:r>
              <w:rPr>
                <w:rFonts w:ascii="Arial" w:hAnsi="Arial" w:eastAsia="Arial"/>
                <w:b w:val="0"/>
                <w:sz w:val="14"/>
              </w:rPr>
              <w:t>8. Audit everything</w:t>
            </w:r>
          </w:p>
        </w:tc>
        <w:tc>
          <w:tcPr>
            <w:tcW w:type="dxa" w:w="11952"/>
            <w:shd w:fill="F6F8FA"/>
            <w:vAlign w:val="top"/>
          </w:tcPr>
          <w:p>
            <w:pPr>
              <w:spacing w:after="0" w:line="240" w:lineRule="auto"/>
              <w:jc w:val="left"/>
            </w:pPr>
            <w:r/>
            <w:r>
              <w:rPr>
                <w:rFonts w:ascii="Arial" w:hAnsi="Arial" w:eastAsia="Arial"/>
                <w:b w:val="0"/>
                <w:sz w:val="14"/>
              </w:rPr>
              <w:t>Write AuditLog with actor_type = scheduler/system, old assignment, new assignment, SLA id, strategy code, and policy used.</w:t>
            </w:r>
          </w:p>
        </w:tc>
      </w:tr>
    </w:tbl>
    <w:p>
      <w:pPr>
        <w:spacing w:after="40"/>
      </w:pPr>
    </w:p>
    <w:p>
      <w:pPr>
        <w:pStyle w:val="Heading1"/>
        <w:spacing w:before="120" w:after="80"/>
      </w:pPr>
      <w:r>
        <w:rPr>
          <w:rFonts w:ascii="Arial" w:hAnsi="Arial" w:eastAsia="Arial"/>
          <w:color w:val="17365D"/>
        </w:rPr>
        <w:t>28. Notification Types and Delivery Design</w:t>
      </w:r>
    </w:p>
    <w:p>
      <w:pPr>
        <w:spacing w:after="80" w:line="252" w:lineRule="auto"/>
      </w:pPr>
      <w:r>
        <w:rPr>
          <w:rFonts w:ascii="Arial" w:hAnsi="Arial" w:eastAsia="Arial"/>
          <w:sz w:val="17"/>
        </w:rPr>
        <w:t>Notifications should be created through NotificationService only. Services should not send emails directly. They should create Notification and EmailOutbox records, then background workers handle delivery.</w:t>
      </w:r>
    </w:p>
    <w:p>
      <w:pPr>
        <w:pStyle w:val="Heading2"/>
        <w:spacing w:before="120" w:after="80"/>
      </w:pPr>
      <w:r>
        <w:rPr>
          <w:rFonts w:ascii="Arial" w:hAnsi="Arial" w:eastAsia="Arial"/>
          <w:color w:val="17365D"/>
        </w:rPr>
        <w:t>28.1 Notification Type Catalog</w:t>
      </w:r>
    </w:p>
    <w:tbl>
      <w:tblPr>
        <w:tblStyle w:val="TableGrid"/>
        <w:tblW w:type="auto" w:w="0"/>
        <w:jc w:val="center"/>
        <w:tblLayout w:type="autofit"/>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2909"/>
        <w:gridCol w:w="2909"/>
        <w:gridCol w:w="2909"/>
        <w:gridCol w:w="2909"/>
        <w:gridCol w:w="2909"/>
      </w:tblGrid>
      <w:tr>
        <w:trPr>
          <w:tblHeader w:val="true"/>
        </w:trPr>
        <w:tc>
          <w:tcPr>
            <w:tcW w:type="dxa" w:w="3168"/>
            <w:shd w:fill="17365D"/>
            <w:vAlign w:val="top"/>
          </w:tcPr>
          <w:p>
            <w:pPr>
              <w:spacing w:after="0" w:line="240" w:lineRule="auto"/>
              <w:jc w:val="left"/>
            </w:pPr>
            <w:r/>
            <w:r>
              <w:rPr>
                <w:rFonts w:ascii="Arial" w:hAnsi="Arial" w:eastAsia="Arial"/>
                <w:b/>
                <w:color w:val="FFFFFF"/>
                <w:sz w:val="14"/>
              </w:rPr>
              <w:t>Type Code</w:t>
            </w:r>
          </w:p>
        </w:tc>
        <w:tc>
          <w:tcPr>
            <w:tcW w:type="dxa" w:w="4320"/>
            <w:shd w:fill="17365D"/>
            <w:vAlign w:val="top"/>
          </w:tcPr>
          <w:p>
            <w:pPr>
              <w:spacing w:after="0" w:line="240" w:lineRule="auto"/>
              <w:jc w:val="left"/>
            </w:pPr>
            <w:r/>
            <w:r>
              <w:rPr>
                <w:rFonts w:ascii="Arial" w:hAnsi="Arial" w:eastAsia="Arial"/>
                <w:b/>
                <w:color w:val="FFFFFF"/>
                <w:sz w:val="14"/>
              </w:rPr>
              <w:t>Trigger / Meaning</w:t>
            </w:r>
          </w:p>
        </w:tc>
        <w:tc>
          <w:tcPr>
            <w:tcW w:type="dxa" w:w="3168"/>
            <w:shd w:fill="17365D"/>
            <w:vAlign w:val="top"/>
          </w:tcPr>
          <w:p>
            <w:pPr>
              <w:spacing w:after="0" w:line="240" w:lineRule="auto"/>
              <w:jc w:val="left"/>
            </w:pPr>
            <w:r/>
            <w:r>
              <w:rPr>
                <w:rFonts w:ascii="Arial" w:hAnsi="Arial" w:eastAsia="Arial"/>
                <w:b/>
                <w:color w:val="FFFFFF"/>
                <w:sz w:val="14"/>
              </w:rPr>
              <w:t>Audience</w:t>
            </w:r>
          </w:p>
        </w:tc>
        <w:tc>
          <w:tcPr>
            <w:tcW w:type="dxa" w:w="2592"/>
            <w:shd w:fill="17365D"/>
            <w:vAlign w:val="top"/>
          </w:tcPr>
          <w:p>
            <w:pPr>
              <w:spacing w:after="0" w:line="240" w:lineRule="auto"/>
              <w:jc w:val="left"/>
            </w:pPr>
            <w:r/>
            <w:r>
              <w:rPr>
                <w:rFonts w:ascii="Arial" w:hAnsi="Arial" w:eastAsia="Arial"/>
                <w:b/>
                <w:color w:val="FFFFFF"/>
                <w:sz w:val="14"/>
              </w:rPr>
              <w:t>Channels</w:t>
            </w:r>
          </w:p>
        </w:tc>
        <w:tc>
          <w:tcPr>
            <w:tcW w:type="dxa" w:w="1584"/>
            <w:shd w:fill="17365D"/>
            <w:vAlign w:val="top"/>
          </w:tcPr>
          <w:p>
            <w:pPr>
              <w:spacing w:after="0" w:line="240" w:lineRule="auto"/>
              <w:jc w:val="left"/>
            </w:pPr>
            <w:r/>
            <w:r>
              <w:rPr>
                <w:rFonts w:ascii="Arial" w:hAnsi="Arial" w:eastAsia="Arial"/>
                <w:b/>
                <w:color w:val="FFFFFF"/>
                <w:sz w:val="14"/>
              </w:rPr>
              <w:t>Severity</w:t>
            </w:r>
          </w:p>
        </w:tc>
      </w:tr>
      <w:tr>
        <w:tc>
          <w:tcPr>
            <w:tcW w:type="dxa" w:w="3168"/>
            <w:shd w:fill="FFFFFF"/>
            <w:vAlign w:val="top"/>
          </w:tcPr>
          <w:p>
            <w:pPr>
              <w:spacing w:after="0" w:line="240" w:lineRule="auto"/>
              <w:jc w:val="left"/>
            </w:pPr>
            <w:r/>
            <w:r>
              <w:rPr>
                <w:rFonts w:ascii="Arial" w:hAnsi="Arial" w:eastAsia="Arial"/>
                <w:b w:val="0"/>
                <w:sz w:val="12"/>
              </w:rPr>
              <w:t>LEAD_ASSIGNED</w:t>
            </w:r>
          </w:p>
        </w:tc>
        <w:tc>
          <w:tcPr>
            <w:tcW w:type="dxa" w:w="4320"/>
            <w:shd w:fill="FFFFFF"/>
            <w:vAlign w:val="top"/>
          </w:tcPr>
          <w:p>
            <w:pPr>
              <w:spacing w:after="0" w:line="240" w:lineRule="auto"/>
              <w:jc w:val="left"/>
            </w:pPr>
            <w:r/>
            <w:r>
              <w:rPr>
                <w:rFonts w:ascii="Arial" w:hAnsi="Arial" w:eastAsia="Arial"/>
                <w:b w:val="0"/>
                <w:sz w:val="12"/>
              </w:rPr>
              <w:t>Lead assigned to user</w:t>
            </w:r>
          </w:p>
        </w:tc>
        <w:tc>
          <w:tcPr>
            <w:tcW w:type="dxa" w:w="3168"/>
            <w:shd w:fill="FFFFFF"/>
            <w:vAlign w:val="top"/>
          </w:tcPr>
          <w:p>
            <w:pPr>
              <w:spacing w:after="0" w:line="240" w:lineRule="auto"/>
              <w:jc w:val="left"/>
            </w:pPr>
            <w:r/>
            <w:r>
              <w:rPr>
                <w:rFonts w:ascii="Arial" w:hAnsi="Arial" w:eastAsia="Arial"/>
                <w:b w:val="0"/>
                <w:sz w:val="12"/>
              </w:rPr>
              <w:t>Assigned salesman / sales head</w:t>
            </w:r>
          </w:p>
        </w:tc>
        <w:tc>
          <w:tcPr>
            <w:tcW w:type="dxa" w:w="2592"/>
            <w:shd w:fill="FFFFFF"/>
            <w:vAlign w:val="top"/>
          </w:tcPr>
          <w:p>
            <w:pPr>
              <w:spacing w:after="0" w:line="240" w:lineRule="auto"/>
              <w:jc w:val="left"/>
            </w:pPr>
            <w:r/>
            <w:r>
              <w:rPr>
                <w:rFonts w:ascii="Arial" w:hAnsi="Arial" w:eastAsia="Arial"/>
                <w:b w:val="0"/>
                <w:sz w:val="12"/>
              </w:rPr>
              <w:t>in_app, realtime_ws, optional email</w:t>
            </w:r>
          </w:p>
        </w:tc>
        <w:tc>
          <w:tcPr>
            <w:tcW w:type="dxa" w:w="1584"/>
            <w:shd w:fill="FFFFFF"/>
            <w:vAlign w:val="top"/>
          </w:tcPr>
          <w:p>
            <w:pPr>
              <w:spacing w:after="0" w:line="240" w:lineRule="auto"/>
              <w:jc w:val="left"/>
            </w:pPr>
            <w:r/>
            <w:r>
              <w:rPr>
                <w:rFonts w:ascii="Arial" w:hAnsi="Arial" w:eastAsia="Arial"/>
                <w:b w:val="0"/>
                <w:sz w:val="12"/>
              </w:rPr>
              <w:t>info</w:t>
            </w:r>
          </w:p>
        </w:tc>
      </w:tr>
      <w:tr>
        <w:tc>
          <w:tcPr>
            <w:tcW w:type="dxa" w:w="3168"/>
            <w:shd w:fill="F6F8FA"/>
            <w:vAlign w:val="top"/>
          </w:tcPr>
          <w:p>
            <w:pPr>
              <w:spacing w:after="0" w:line="240" w:lineRule="auto"/>
              <w:jc w:val="left"/>
            </w:pPr>
            <w:r/>
            <w:r>
              <w:rPr>
                <w:rFonts w:ascii="Arial" w:hAnsi="Arial" w:eastAsia="Arial"/>
                <w:b w:val="0"/>
                <w:sz w:val="12"/>
              </w:rPr>
              <w:t>LEAD_REASSIGNED</w:t>
            </w:r>
          </w:p>
        </w:tc>
        <w:tc>
          <w:tcPr>
            <w:tcW w:type="dxa" w:w="4320"/>
            <w:shd w:fill="F6F8FA"/>
            <w:vAlign w:val="top"/>
          </w:tcPr>
          <w:p>
            <w:pPr>
              <w:spacing w:after="0" w:line="240" w:lineRule="auto"/>
              <w:jc w:val="left"/>
            </w:pPr>
            <w:r/>
            <w:r>
              <w:rPr>
                <w:rFonts w:ascii="Arial" w:hAnsi="Arial" w:eastAsia="Arial"/>
                <w:b w:val="0"/>
                <w:sz w:val="12"/>
              </w:rPr>
              <w:t>Lead redistributed or manually reassigned</w:t>
            </w:r>
          </w:p>
        </w:tc>
        <w:tc>
          <w:tcPr>
            <w:tcW w:type="dxa" w:w="3168"/>
            <w:shd w:fill="F6F8FA"/>
            <w:vAlign w:val="top"/>
          </w:tcPr>
          <w:p>
            <w:pPr>
              <w:spacing w:after="0" w:line="240" w:lineRule="auto"/>
              <w:jc w:val="left"/>
            </w:pPr>
            <w:r/>
            <w:r>
              <w:rPr>
                <w:rFonts w:ascii="Arial" w:hAnsi="Arial" w:eastAsia="Arial"/>
                <w:b w:val="0"/>
                <w:sz w:val="12"/>
              </w:rPr>
              <w:t>New and previous owner where permitted</w:t>
            </w:r>
          </w:p>
        </w:tc>
        <w:tc>
          <w:tcPr>
            <w:tcW w:type="dxa" w:w="2592"/>
            <w:shd w:fill="F6F8FA"/>
            <w:vAlign w:val="top"/>
          </w:tcPr>
          <w:p>
            <w:pPr>
              <w:spacing w:after="0" w:line="240" w:lineRule="auto"/>
              <w:jc w:val="left"/>
            </w:pPr>
            <w:r/>
            <w:r>
              <w:rPr>
                <w:rFonts w:ascii="Arial" w:hAnsi="Arial" w:eastAsia="Arial"/>
                <w:b w:val="0"/>
                <w:sz w:val="12"/>
              </w:rPr>
              <w:t>in_app, realtime_ws</w:t>
            </w:r>
          </w:p>
        </w:tc>
        <w:tc>
          <w:tcPr>
            <w:tcW w:type="dxa" w:w="1584"/>
            <w:shd w:fill="F6F8FA"/>
            <w:vAlign w:val="top"/>
          </w:tcPr>
          <w:p>
            <w:pPr>
              <w:spacing w:after="0" w:line="240" w:lineRule="auto"/>
              <w:jc w:val="left"/>
            </w:pPr>
            <w:r/>
            <w:r>
              <w:rPr>
                <w:rFonts w:ascii="Arial" w:hAnsi="Arial" w:eastAsia="Arial"/>
                <w:b w:val="0"/>
                <w:sz w:val="12"/>
              </w:rPr>
              <w:t>warning</w:t>
            </w:r>
          </w:p>
        </w:tc>
      </w:tr>
      <w:tr>
        <w:tc>
          <w:tcPr>
            <w:tcW w:type="dxa" w:w="3168"/>
            <w:shd w:fill="FFFFFF"/>
            <w:vAlign w:val="top"/>
          </w:tcPr>
          <w:p>
            <w:pPr>
              <w:spacing w:after="0" w:line="240" w:lineRule="auto"/>
              <w:jc w:val="left"/>
            </w:pPr>
            <w:r/>
            <w:r>
              <w:rPr>
                <w:rFonts w:ascii="Arial" w:hAnsi="Arial" w:eastAsia="Arial"/>
                <w:b w:val="0"/>
                <w:sz w:val="12"/>
              </w:rPr>
              <w:t>MANUAL_REASSIGNMENT_REQUIRED</w:t>
            </w:r>
          </w:p>
        </w:tc>
        <w:tc>
          <w:tcPr>
            <w:tcW w:type="dxa" w:w="4320"/>
            <w:shd w:fill="FFFFFF"/>
            <w:vAlign w:val="top"/>
          </w:tcPr>
          <w:p>
            <w:pPr>
              <w:spacing w:after="0" w:line="240" w:lineRule="auto"/>
              <w:jc w:val="left"/>
            </w:pPr>
            <w:r/>
            <w:r>
              <w:rPr>
                <w:rFonts w:ascii="Arial" w:hAnsi="Arial" w:eastAsia="Arial"/>
                <w:b w:val="0"/>
                <w:sz w:val="12"/>
              </w:rPr>
              <w:t>SLA/manual path needs human assignment</w:t>
            </w:r>
          </w:p>
        </w:tc>
        <w:tc>
          <w:tcPr>
            <w:tcW w:type="dxa" w:w="3168"/>
            <w:shd w:fill="FFFFFF"/>
            <w:vAlign w:val="top"/>
          </w:tcPr>
          <w:p>
            <w:pPr>
              <w:spacing w:after="0" w:line="240" w:lineRule="auto"/>
              <w:jc w:val="left"/>
            </w:pPr>
            <w:r/>
            <w:r>
              <w:rPr>
                <w:rFonts w:ascii="Arial" w:hAnsi="Arial" w:eastAsia="Arial"/>
                <w:b w:val="0"/>
                <w:sz w:val="12"/>
              </w:rPr>
              <w:t>Sales operation / authorized assigners</w:t>
            </w:r>
          </w:p>
        </w:tc>
        <w:tc>
          <w:tcPr>
            <w:tcW w:type="dxa" w:w="2592"/>
            <w:shd w:fill="FFFFFF"/>
            <w:vAlign w:val="top"/>
          </w:tcPr>
          <w:p>
            <w:pPr>
              <w:spacing w:after="0" w:line="240" w:lineRule="auto"/>
              <w:jc w:val="left"/>
            </w:pPr>
            <w:r/>
            <w:r>
              <w:rPr>
                <w:rFonts w:ascii="Arial" w:hAnsi="Arial" w:eastAsia="Arial"/>
                <w:b w:val="0"/>
                <w:sz w:val="12"/>
              </w:rPr>
              <w:t>in_app, email, realtime_ws</w:t>
            </w:r>
          </w:p>
        </w:tc>
        <w:tc>
          <w:tcPr>
            <w:tcW w:type="dxa" w:w="1584"/>
            <w:shd w:fill="FFFFFF"/>
            <w:vAlign w:val="top"/>
          </w:tcPr>
          <w:p>
            <w:pPr>
              <w:spacing w:after="0" w:line="240" w:lineRule="auto"/>
              <w:jc w:val="left"/>
            </w:pPr>
            <w:r/>
            <w:r>
              <w:rPr>
                <w:rFonts w:ascii="Arial" w:hAnsi="Arial" w:eastAsia="Arial"/>
                <w:b w:val="0"/>
                <w:sz w:val="12"/>
              </w:rPr>
              <w:t>critical</w:t>
            </w:r>
          </w:p>
        </w:tc>
      </w:tr>
      <w:tr>
        <w:tc>
          <w:tcPr>
            <w:tcW w:type="dxa" w:w="3168"/>
            <w:shd w:fill="F6F8FA"/>
            <w:vAlign w:val="top"/>
          </w:tcPr>
          <w:p>
            <w:pPr>
              <w:spacing w:after="0" w:line="240" w:lineRule="auto"/>
              <w:jc w:val="left"/>
            </w:pPr>
            <w:r/>
            <w:r>
              <w:rPr>
                <w:rFonts w:ascii="Arial" w:hAnsi="Arial" w:eastAsia="Arial"/>
                <w:b w:val="0"/>
                <w:sz w:val="12"/>
              </w:rPr>
              <w:t>LEAD_STAGE_CHANGED</w:t>
            </w:r>
          </w:p>
        </w:tc>
        <w:tc>
          <w:tcPr>
            <w:tcW w:type="dxa" w:w="4320"/>
            <w:shd w:fill="F6F8FA"/>
            <w:vAlign w:val="top"/>
          </w:tcPr>
          <w:p>
            <w:pPr>
              <w:spacing w:after="0" w:line="240" w:lineRule="auto"/>
              <w:jc w:val="left"/>
            </w:pPr>
            <w:r/>
            <w:r>
              <w:rPr>
                <w:rFonts w:ascii="Arial" w:hAnsi="Arial" w:eastAsia="Arial"/>
                <w:b w:val="0"/>
                <w:sz w:val="12"/>
              </w:rPr>
              <w:t>Lead moved to another stage</w:t>
            </w:r>
          </w:p>
        </w:tc>
        <w:tc>
          <w:tcPr>
            <w:tcW w:type="dxa" w:w="3168"/>
            <w:shd w:fill="F6F8FA"/>
            <w:vAlign w:val="top"/>
          </w:tcPr>
          <w:p>
            <w:pPr>
              <w:spacing w:after="0" w:line="240" w:lineRule="auto"/>
              <w:jc w:val="left"/>
            </w:pPr>
            <w:r/>
            <w:r>
              <w:rPr>
                <w:rFonts w:ascii="Arial" w:hAnsi="Arial" w:eastAsia="Arial"/>
                <w:b w:val="0"/>
                <w:sz w:val="12"/>
              </w:rPr>
              <w:t>Lead owner / team head</w:t>
            </w:r>
          </w:p>
        </w:tc>
        <w:tc>
          <w:tcPr>
            <w:tcW w:type="dxa" w:w="2592"/>
            <w:shd w:fill="F6F8FA"/>
            <w:vAlign w:val="top"/>
          </w:tcPr>
          <w:p>
            <w:pPr>
              <w:spacing w:after="0" w:line="240" w:lineRule="auto"/>
              <w:jc w:val="left"/>
            </w:pPr>
            <w:r/>
            <w:r>
              <w:rPr>
                <w:rFonts w:ascii="Arial" w:hAnsi="Arial" w:eastAsia="Arial"/>
                <w:b w:val="0"/>
                <w:sz w:val="12"/>
              </w:rPr>
              <w:t>in_app</w:t>
            </w:r>
          </w:p>
        </w:tc>
        <w:tc>
          <w:tcPr>
            <w:tcW w:type="dxa" w:w="1584"/>
            <w:shd w:fill="F6F8FA"/>
            <w:vAlign w:val="top"/>
          </w:tcPr>
          <w:p>
            <w:pPr>
              <w:spacing w:after="0" w:line="240" w:lineRule="auto"/>
              <w:jc w:val="left"/>
            </w:pPr>
            <w:r/>
            <w:r>
              <w:rPr>
                <w:rFonts w:ascii="Arial" w:hAnsi="Arial" w:eastAsia="Arial"/>
                <w:b w:val="0"/>
                <w:sz w:val="12"/>
              </w:rPr>
              <w:t>info</w:t>
            </w:r>
          </w:p>
        </w:tc>
      </w:tr>
      <w:tr>
        <w:tc>
          <w:tcPr>
            <w:tcW w:type="dxa" w:w="3168"/>
            <w:shd w:fill="FFFFFF"/>
            <w:vAlign w:val="top"/>
          </w:tcPr>
          <w:p>
            <w:pPr>
              <w:spacing w:after="0" w:line="240" w:lineRule="auto"/>
              <w:jc w:val="left"/>
            </w:pPr>
            <w:r/>
            <w:r>
              <w:rPr>
                <w:rFonts w:ascii="Arial" w:hAnsi="Arial" w:eastAsia="Arial"/>
                <w:b w:val="0"/>
                <w:sz w:val="12"/>
              </w:rPr>
              <w:t>LEAD_REACTIVATED</w:t>
            </w:r>
          </w:p>
        </w:tc>
        <w:tc>
          <w:tcPr>
            <w:tcW w:type="dxa" w:w="4320"/>
            <w:shd w:fill="FFFFFF"/>
            <w:vAlign w:val="top"/>
          </w:tcPr>
          <w:p>
            <w:pPr>
              <w:spacing w:after="0" w:line="240" w:lineRule="auto"/>
              <w:jc w:val="left"/>
            </w:pPr>
            <w:r/>
            <w:r>
              <w:rPr>
                <w:rFonts w:ascii="Arial" w:hAnsi="Arial" w:eastAsia="Arial"/>
                <w:b w:val="0"/>
                <w:sz w:val="12"/>
              </w:rPr>
              <w:t>Inactive lead became active again</w:t>
            </w:r>
          </w:p>
        </w:tc>
        <w:tc>
          <w:tcPr>
            <w:tcW w:type="dxa" w:w="3168"/>
            <w:shd w:fill="FFFFFF"/>
            <w:vAlign w:val="top"/>
          </w:tcPr>
          <w:p>
            <w:pPr>
              <w:spacing w:after="0" w:line="240" w:lineRule="auto"/>
              <w:jc w:val="left"/>
            </w:pPr>
            <w:r/>
            <w:r>
              <w:rPr>
                <w:rFonts w:ascii="Arial" w:hAnsi="Arial" w:eastAsia="Arial"/>
                <w:b w:val="0"/>
                <w:sz w:val="12"/>
              </w:rPr>
              <w:t>Sales operation / assigned user</w:t>
            </w:r>
          </w:p>
        </w:tc>
        <w:tc>
          <w:tcPr>
            <w:tcW w:type="dxa" w:w="2592"/>
            <w:shd w:fill="FFFFFF"/>
            <w:vAlign w:val="top"/>
          </w:tcPr>
          <w:p>
            <w:pPr>
              <w:spacing w:after="0" w:line="240" w:lineRule="auto"/>
              <w:jc w:val="left"/>
            </w:pPr>
            <w:r/>
            <w:r>
              <w:rPr>
                <w:rFonts w:ascii="Arial" w:hAnsi="Arial" w:eastAsia="Arial"/>
                <w:b w:val="0"/>
                <w:sz w:val="12"/>
              </w:rPr>
              <w:t>in_app, realtime_ws</w:t>
            </w:r>
          </w:p>
        </w:tc>
        <w:tc>
          <w:tcPr>
            <w:tcW w:type="dxa" w:w="1584"/>
            <w:shd w:fill="FFFFFF"/>
            <w:vAlign w:val="top"/>
          </w:tcPr>
          <w:p>
            <w:pPr>
              <w:spacing w:after="0" w:line="240" w:lineRule="auto"/>
              <w:jc w:val="left"/>
            </w:pPr>
            <w:r/>
            <w:r>
              <w:rPr>
                <w:rFonts w:ascii="Arial" w:hAnsi="Arial" w:eastAsia="Arial"/>
                <w:b w:val="0"/>
                <w:sz w:val="12"/>
              </w:rPr>
              <w:t>info</w:t>
            </w:r>
          </w:p>
        </w:tc>
      </w:tr>
      <w:tr>
        <w:tc>
          <w:tcPr>
            <w:tcW w:type="dxa" w:w="3168"/>
            <w:shd w:fill="F6F8FA"/>
            <w:vAlign w:val="top"/>
          </w:tcPr>
          <w:p>
            <w:pPr>
              <w:spacing w:after="0" w:line="240" w:lineRule="auto"/>
              <w:jc w:val="left"/>
            </w:pPr>
            <w:r/>
            <w:r>
              <w:rPr>
                <w:rFonts w:ascii="Arial" w:hAnsi="Arial" w:eastAsia="Arial"/>
                <w:b w:val="0"/>
                <w:sz w:val="12"/>
              </w:rPr>
              <w:t>SLA_WARNING</w:t>
            </w:r>
          </w:p>
        </w:tc>
        <w:tc>
          <w:tcPr>
            <w:tcW w:type="dxa" w:w="4320"/>
            <w:shd w:fill="F6F8FA"/>
            <w:vAlign w:val="top"/>
          </w:tcPr>
          <w:p>
            <w:pPr>
              <w:spacing w:after="0" w:line="240" w:lineRule="auto"/>
              <w:jc w:val="left"/>
            </w:pPr>
            <w:r/>
            <w:r>
              <w:rPr>
                <w:rFonts w:ascii="Arial" w:hAnsi="Arial" w:eastAsia="Arial"/>
                <w:b w:val="0"/>
                <w:sz w:val="12"/>
              </w:rPr>
              <w:t>SLA is close to expiry</w:t>
            </w:r>
          </w:p>
        </w:tc>
        <w:tc>
          <w:tcPr>
            <w:tcW w:type="dxa" w:w="3168"/>
            <w:shd w:fill="F6F8FA"/>
            <w:vAlign w:val="top"/>
          </w:tcPr>
          <w:p>
            <w:pPr>
              <w:spacing w:after="0" w:line="240" w:lineRule="auto"/>
              <w:jc w:val="left"/>
            </w:pPr>
            <w:r/>
            <w:r>
              <w:rPr>
                <w:rFonts w:ascii="Arial" w:hAnsi="Arial" w:eastAsia="Arial"/>
                <w:b w:val="0"/>
                <w:sz w:val="12"/>
              </w:rPr>
              <w:t>Assigned salesman</w:t>
            </w:r>
          </w:p>
        </w:tc>
        <w:tc>
          <w:tcPr>
            <w:tcW w:type="dxa" w:w="2592"/>
            <w:shd w:fill="F6F8FA"/>
            <w:vAlign w:val="top"/>
          </w:tcPr>
          <w:p>
            <w:pPr>
              <w:spacing w:after="0" w:line="240" w:lineRule="auto"/>
              <w:jc w:val="left"/>
            </w:pPr>
            <w:r/>
            <w:r>
              <w:rPr>
                <w:rFonts w:ascii="Arial" w:hAnsi="Arial" w:eastAsia="Arial"/>
                <w:b w:val="0"/>
                <w:sz w:val="12"/>
              </w:rPr>
              <w:t>in_app, realtime_ws</w:t>
            </w:r>
          </w:p>
        </w:tc>
        <w:tc>
          <w:tcPr>
            <w:tcW w:type="dxa" w:w="1584"/>
            <w:shd w:fill="F6F8FA"/>
            <w:vAlign w:val="top"/>
          </w:tcPr>
          <w:p>
            <w:pPr>
              <w:spacing w:after="0" w:line="240" w:lineRule="auto"/>
              <w:jc w:val="left"/>
            </w:pPr>
            <w:r/>
            <w:r>
              <w:rPr>
                <w:rFonts w:ascii="Arial" w:hAnsi="Arial" w:eastAsia="Arial"/>
                <w:b w:val="0"/>
                <w:sz w:val="12"/>
              </w:rPr>
              <w:t>warning</w:t>
            </w:r>
          </w:p>
        </w:tc>
      </w:tr>
      <w:tr>
        <w:tc>
          <w:tcPr>
            <w:tcW w:type="dxa" w:w="3168"/>
            <w:shd w:fill="FFFFFF"/>
            <w:vAlign w:val="top"/>
          </w:tcPr>
          <w:p>
            <w:pPr>
              <w:spacing w:after="0" w:line="240" w:lineRule="auto"/>
              <w:jc w:val="left"/>
            </w:pPr>
            <w:r/>
            <w:r>
              <w:rPr>
                <w:rFonts w:ascii="Arial" w:hAnsi="Arial" w:eastAsia="Arial"/>
                <w:b w:val="0"/>
                <w:sz w:val="12"/>
              </w:rPr>
              <w:t>SLA_EXPIRED</w:t>
            </w:r>
          </w:p>
        </w:tc>
        <w:tc>
          <w:tcPr>
            <w:tcW w:type="dxa" w:w="4320"/>
            <w:shd w:fill="FFFFFF"/>
            <w:vAlign w:val="top"/>
          </w:tcPr>
          <w:p>
            <w:pPr>
              <w:spacing w:after="0" w:line="240" w:lineRule="auto"/>
              <w:jc w:val="left"/>
            </w:pPr>
            <w:r/>
            <w:r>
              <w:rPr>
                <w:rFonts w:ascii="Arial" w:hAnsi="Arial" w:eastAsia="Arial"/>
                <w:b w:val="0"/>
                <w:sz w:val="12"/>
              </w:rPr>
              <w:t>SLA exceeded</w:t>
            </w:r>
          </w:p>
        </w:tc>
        <w:tc>
          <w:tcPr>
            <w:tcW w:type="dxa" w:w="3168"/>
            <w:shd w:fill="FFFFFF"/>
            <w:vAlign w:val="top"/>
          </w:tcPr>
          <w:p>
            <w:pPr>
              <w:spacing w:after="0" w:line="240" w:lineRule="auto"/>
              <w:jc w:val="left"/>
            </w:pPr>
            <w:r/>
            <w:r>
              <w:rPr>
                <w:rFonts w:ascii="Arial" w:hAnsi="Arial" w:eastAsia="Arial"/>
                <w:b w:val="0"/>
                <w:sz w:val="12"/>
              </w:rPr>
              <w:t>Salesman, sales head, sales operation</w:t>
            </w:r>
          </w:p>
        </w:tc>
        <w:tc>
          <w:tcPr>
            <w:tcW w:type="dxa" w:w="2592"/>
            <w:shd w:fill="FFFFFF"/>
            <w:vAlign w:val="top"/>
          </w:tcPr>
          <w:p>
            <w:pPr>
              <w:spacing w:after="0" w:line="240" w:lineRule="auto"/>
              <w:jc w:val="left"/>
            </w:pPr>
            <w:r/>
            <w:r>
              <w:rPr>
                <w:rFonts w:ascii="Arial" w:hAnsi="Arial" w:eastAsia="Arial"/>
                <w:b w:val="0"/>
                <w:sz w:val="12"/>
              </w:rPr>
              <w:t>in_app, email, realtime_ws</w:t>
            </w:r>
          </w:p>
        </w:tc>
        <w:tc>
          <w:tcPr>
            <w:tcW w:type="dxa" w:w="1584"/>
            <w:shd w:fill="FFFFFF"/>
            <w:vAlign w:val="top"/>
          </w:tcPr>
          <w:p>
            <w:pPr>
              <w:spacing w:after="0" w:line="240" w:lineRule="auto"/>
              <w:jc w:val="left"/>
            </w:pPr>
            <w:r/>
            <w:r>
              <w:rPr>
                <w:rFonts w:ascii="Arial" w:hAnsi="Arial" w:eastAsia="Arial"/>
                <w:b w:val="0"/>
                <w:sz w:val="12"/>
              </w:rPr>
              <w:t>critical</w:t>
            </w:r>
          </w:p>
        </w:tc>
      </w:tr>
      <w:tr>
        <w:tc>
          <w:tcPr>
            <w:tcW w:type="dxa" w:w="3168"/>
            <w:shd w:fill="F6F8FA"/>
            <w:vAlign w:val="top"/>
          </w:tcPr>
          <w:p>
            <w:pPr>
              <w:spacing w:after="0" w:line="240" w:lineRule="auto"/>
              <w:jc w:val="left"/>
            </w:pPr>
            <w:r/>
            <w:r>
              <w:rPr>
                <w:rFonts w:ascii="Arial" w:hAnsi="Arial" w:eastAsia="Arial"/>
                <w:b w:val="0"/>
                <w:sz w:val="12"/>
              </w:rPr>
              <w:t>SLA_REDISTRIBUTED</w:t>
            </w:r>
          </w:p>
        </w:tc>
        <w:tc>
          <w:tcPr>
            <w:tcW w:type="dxa" w:w="4320"/>
            <w:shd w:fill="F6F8FA"/>
            <w:vAlign w:val="top"/>
          </w:tcPr>
          <w:p>
            <w:pPr>
              <w:spacing w:after="0" w:line="240" w:lineRule="auto"/>
              <w:jc w:val="left"/>
            </w:pPr>
            <w:r/>
            <w:r>
              <w:rPr>
                <w:rFonts w:ascii="Arial" w:hAnsi="Arial" w:eastAsia="Arial"/>
                <w:b w:val="0"/>
                <w:sz w:val="12"/>
              </w:rPr>
              <w:t>SLA expiry caused rotation</w:t>
            </w:r>
          </w:p>
        </w:tc>
        <w:tc>
          <w:tcPr>
            <w:tcW w:type="dxa" w:w="3168"/>
            <w:shd w:fill="F6F8FA"/>
            <w:vAlign w:val="top"/>
          </w:tcPr>
          <w:p>
            <w:pPr>
              <w:spacing w:after="0" w:line="240" w:lineRule="auto"/>
              <w:jc w:val="left"/>
            </w:pPr>
            <w:r/>
            <w:r>
              <w:rPr>
                <w:rFonts w:ascii="Arial" w:hAnsi="Arial" w:eastAsia="Arial"/>
                <w:b w:val="0"/>
                <w:sz w:val="12"/>
              </w:rPr>
              <w:t>New owner, sales head, operations</w:t>
            </w:r>
          </w:p>
        </w:tc>
        <w:tc>
          <w:tcPr>
            <w:tcW w:type="dxa" w:w="2592"/>
            <w:shd w:fill="F6F8FA"/>
            <w:vAlign w:val="top"/>
          </w:tcPr>
          <w:p>
            <w:pPr>
              <w:spacing w:after="0" w:line="240" w:lineRule="auto"/>
              <w:jc w:val="left"/>
            </w:pPr>
            <w:r/>
            <w:r>
              <w:rPr>
                <w:rFonts w:ascii="Arial" w:hAnsi="Arial" w:eastAsia="Arial"/>
                <w:b w:val="0"/>
                <w:sz w:val="12"/>
              </w:rPr>
              <w:t>in_app, realtime_ws</w:t>
            </w:r>
          </w:p>
        </w:tc>
        <w:tc>
          <w:tcPr>
            <w:tcW w:type="dxa" w:w="1584"/>
            <w:shd w:fill="F6F8FA"/>
            <w:vAlign w:val="top"/>
          </w:tcPr>
          <w:p>
            <w:pPr>
              <w:spacing w:after="0" w:line="240" w:lineRule="auto"/>
              <w:jc w:val="left"/>
            </w:pPr>
            <w:r/>
            <w:r>
              <w:rPr>
                <w:rFonts w:ascii="Arial" w:hAnsi="Arial" w:eastAsia="Arial"/>
                <w:b w:val="0"/>
                <w:sz w:val="12"/>
              </w:rPr>
              <w:t>warning</w:t>
            </w:r>
          </w:p>
        </w:tc>
      </w:tr>
      <w:tr>
        <w:tc>
          <w:tcPr>
            <w:tcW w:type="dxa" w:w="3168"/>
            <w:shd w:fill="FFFFFF"/>
            <w:vAlign w:val="top"/>
          </w:tcPr>
          <w:p>
            <w:pPr>
              <w:spacing w:after="0" w:line="240" w:lineRule="auto"/>
              <w:jc w:val="left"/>
            </w:pPr>
            <w:r/>
            <w:r>
              <w:rPr>
                <w:rFonts w:ascii="Arial" w:hAnsi="Arial" w:eastAsia="Arial"/>
                <w:b w:val="0"/>
                <w:sz w:val="12"/>
              </w:rPr>
              <w:t>FOLLOWUP_DUE</w:t>
            </w:r>
          </w:p>
        </w:tc>
        <w:tc>
          <w:tcPr>
            <w:tcW w:type="dxa" w:w="4320"/>
            <w:shd w:fill="FFFFFF"/>
            <w:vAlign w:val="top"/>
          </w:tcPr>
          <w:p>
            <w:pPr>
              <w:spacing w:after="0" w:line="240" w:lineRule="auto"/>
              <w:jc w:val="left"/>
            </w:pPr>
            <w:r/>
            <w:r>
              <w:rPr>
                <w:rFonts w:ascii="Arial" w:hAnsi="Arial" w:eastAsia="Arial"/>
                <w:b w:val="0"/>
                <w:sz w:val="12"/>
              </w:rPr>
              <w:t>Follow-up is due soon</w:t>
            </w:r>
          </w:p>
        </w:tc>
        <w:tc>
          <w:tcPr>
            <w:tcW w:type="dxa" w:w="3168"/>
            <w:shd w:fill="FFFFFF"/>
            <w:vAlign w:val="top"/>
          </w:tcPr>
          <w:p>
            <w:pPr>
              <w:spacing w:after="0" w:line="240" w:lineRule="auto"/>
              <w:jc w:val="left"/>
            </w:pPr>
            <w:r/>
            <w:r>
              <w:rPr>
                <w:rFonts w:ascii="Arial" w:hAnsi="Arial" w:eastAsia="Arial"/>
                <w:b w:val="0"/>
                <w:sz w:val="12"/>
              </w:rPr>
              <w:t>Assigned salesman</w:t>
            </w:r>
          </w:p>
        </w:tc>
        <w:tc>
          <w:tcPr>
            <w:tcW w:type="dxa" w:w="2592"/>
            <w:shd w:fill="FFFFFF"/>
            <w:vAlign w:val="top"/>
          </w:tcPr>
          <w:p>
            <w:pPr>
              <w:spacing w:after="0" w:line="240" w:lineRule="auto"/>
              <w:jc w:val="left"/>
            </w:pPr>
            <w:r/>
            <w:r>
              <w:rPr>
                <w:rFonts w:ascii="Arial" w:hAnsi="Arial" w:eastAsia="Arial"/>
                <w:b w:val="0"/>
                <w:sz w:val="12"/>
              </w:rPr>
              <w:t>in_app, email optional, realtime_ws</w:t>
            </w:r>
          </w:p>
        </w:tc>
        <w:tc>
          <w:tcPr>
            <w:tcW w:type="dxa" w:w="1584"/>
            <w:shd w:fill="FFFFFF"/>
            <w:vAlign w:val="top"/>
          </w:tcPr>
          <w:p>
            <w:pPr>
              <w:spacing w:after="0" w:line="240" w:lineRule="auto"/>
              <w:jc w:val="left"/>
            </w:pPr>
            <w:r/>
            <w:r>
              <w:rPr>
                <w:rFonts w:ascii="Arial" w:hAnsi="Arial" w:eastAsia="Arial"/>
                <w:b w:val="0"/>
                <w:sz w:val="12"/>
              </w:rPr>
              <w:t>warning</w:t>
            </w:r>
          </w:p>
        </w:tc>
      </w:tr>
      <w:tr>
        <w:tc>
          <w:tcPr>
            <w:tcW w:type="dxa" w:w="3168"/>
            <w:shd w:fill="F6F8FA"/>
            <w:vAlign w:val="top"/>
          </w:tcPr>
          <w:p>
            <w:pPr>
              <w:spacing w:after="0" w:line="240" w:lineRule="auto"/>
              <w:jc w:val="left"/>
            </w:pPr>
            <w:r/>
            <w:r>
              <w:rPr>
                <w:rFonts w:ascii="Arial" w:hAnsi="Arial" w:eastAsia="Arial"/>
                <w:b w:val="0"/>
                <w:sz w:val="12"/>
              </w:rPr>
              <w:t>MEETING_DUE</w:t>
            </w:r>
          </w:p>
        </w:tc>
        <w:tc>
          <w:tcPr>
            <w:tcW w:type="dxa" w:w="4320"/>
            <w:shd w:fill="F6F8FA"/>
            <w:vAlign w:val="top"/>
          </w:tcPr>
          <w:p>
            <w:pPr>
              <w:spacing w:after="0" w:line="240" w:lineRule="auto"/>
              <w:jc w:val="left"/>
            </w:pPr>
            <w:r/>
            <w:r>
              <w:rPr>
                <w:rFonts w:ascii="Arial" w:hAnsi="Arial" w:eastAsia="Arial"/>
                <w:b w:val="0"/>
                <w:sz w:val="12"/>
              </w:rPr>
              <w:t>Meeting is due soon</w:t>
            </w:r>
          </w:p>
        </w:tc>
        <w:tc>
          <w:tcPr>
            <w:tcW w:type="dxa" w:w="3168"/>
            <w:shd w:fill="F6F8FA"/>
            <w:vAlign w:val="top"/>
          </w:tcPr>
          <w:p>
            <w:pPr>
              <w:spacing w:after="0" w:line="240" w:lineRule="auto"/>
              <w:jc w:val="left"/>
            </w:pPr>
            <w:r/>
            <w:r>
              <w:rPr>
                <w:rFonts w:ascii="Arial" w:hAnsi="Arial" w:eastAsia="Arial"/>
                <w:b w:val="0"/>
                <w:sz w:val="12"/>
              </w:rPr>
              <w:t>Assigned salesman / sales head</w:t>
            </w:r>
          </w:p>
        </w:tc>
        <w:tc>
          <w:tcPr>
            <w:tcW w:type="dxa" w:w="2592"/>
            <w:shd w:fill="F6F8FA"/>
            <w:vAlign w:val="top"/>
          </w:tcPr>
          <w:p>
            <w:pPr>
              <w:spacing w:after="0" w:line="240" w:lineRule="auto"/>
              <w:jc w:val="left"/>
            </w:pPr>
            <w:r/>
            <w:r>
              <w:rPr>
                <w:rFonts w:ascii="Arial" w:hAnsi="Arial" w:eastAsia="Arial"/>
                <w:b w:val="0"/>
                <w:sz w:val="12"/>
              </w:rPr>
              <w:t>in_app, email optional, realtime_ws</w:t>
            </w:r>
          </w:p>
        </w:tc>
        <w:tc>
          <w:tcPr>
            <w:tcW w:type="dxa" w:w="1584"/>
            <w:shd w:fill="F6F8FA"/>
            <w:vAlign w:val="top"/>
          </w:tcPr>
          <w:p>
            <w:pPr>
              <w:spacing w:after="0" w:line="240" w:lineRule="auto"/>
              <w:jc w:val="left"/>
            </w:pPr>
            <w:r/>
            <w:r>
              <w:rPr>
                <w:rFonts w:ascii="Arial" w:hAnsi="Arial" w:eastAsia="Arial"/>
                <w:b w:val="0"/>
                <w:sz w:val="12"/>
              </w:rPr>
              <w:t>warning</w:t>
            </w:r>
          </w:p>
        </w:tc>
      </w:tr>
      <w:tr>
        <w:tc>
          <w:tcPr>
            <w:tcW w:type="dxa" w:w="3168"/>
            <w:shd w:fill="FFFFFF"/>
            <w:vAlign w:val="top"/>
          </w:tcPr>
          <w:p>
            <w:pPr>
              <w:spacing w:after="0" w:line="240" w:lineRule="auto"/>
              <w:jc w:val="left"/>
            </w:pPr>
            <w:r/>
            <w:r>
              <w:rPr>
                <w:rFonts w:ascii="Arial" w:hAnsi="Arial" w:eastAsia="Arial"/>
                <w:b w:val="0"/>
                <w:sz w:val="12"/>
              </w:rPr>
              <w:t>FROZEN_REENGAGEMENT</w:t>
            </w:r>
          </w:p>
        </w:tc>
        <w:tc>
          <w:tcPr>
            <w:tcW w:type="dxa" w:w="4320"/>
            <w:shd w:fill="FFFFFF"/>
            <w:vAlign w:val="top"/>
          </w:tcPr>
          <w:p>
            <w:pPr>
              <w:spacing w:after="0" w:line="240" w:lineRule="auto"/>
              <w:jc w:val="left"/>
            </w:pPr>
            <w:r/>
            <w:r>
              <w:rPr>
                <w:rFonts w:ascii="Arial" w:hAnsi="Arial" w:eastAsia="Arial"/>
                <w:b w:val="0"/>
                <w:sz w:val="12"/>
              </w:rPr>
              <w:t>Frozen lead should be contacted again</w:t>
            </w:r>
          </w:p>
        </w:tc>
        <w:tc>
          <w:tcPr>
            <w:tcW w:type="dxa" w:w="3168"/>
            <w:shd w:fill="FFFFFF"/>
            <w:vAlign w:val="top"/>
          </w:tcPr>
          <w:p>
            <w:pPr>
              <w:spacing w:after="0" w:line="240" w:lineRule="auto"/>
              <w:jc w:val="left"/>
            </w:pPr>
            <w:r/>
            <w:r>
              <w:rPr>
                <w:rFonts w:ascii="Arial" w:hAnsi="Arial" w:eastAsia="Arial"/>
                <w:b w:val="0"/>
                <w:sz w:val="12"/>
              </w:rPr>
              <w:t>Assigned salesman</w:t>
            </w:r>
          </w:p>
        </w:tc>
        <w:tc>
          <w:tcPr>
            <w:tcW w:type="dxa" w:w="2592"/>
            <w:shd w:fill="FFFFFF"/>
            <w:vAlign w:val="top"/>
          </w:tcPr>
          <w:p>
            <w:pPr>
              <w:spacing w:after="0" w:line="240" w:lineRule="auto"/>
              <w:jc w:val="left"/>
            </w:pPr>
            <w:r/>
            <w:r>
              <w:rPr>
                <w:rFonts w:ascii="Arial" w:hAnsi="Arial" w:eastAsia="Arial"/>
                <w:b w:val="0"/>
                <w:sz w:val="12"/>
              </w:rPr>
              <w:t>in_app, email optional</w:t>
            </w:r>
          </w:p>
        </w:tc>
        <w:tc>
          <w:tcPr>
            <w:tcW w:type="dxa" w:w="1584"/>
            <w:shd w:fill="FFFFFF"/>
            <w:vAlign w:val="top"/>
          </w:tcPr>
          <w:p>
            <w:pPr>
              <w:spacing w:after="0" w:line="240" w:lineRule="auto"/>
              <w:jc w:val="left"/>
            </w:pPr>
            <w:r/>
            <w:r>
              <w:rPr>
                <w:rFonts w:ascii="Arial" w:hAnsi="Arial" w:eastAsia="Arial"/>
                <w:b w:val="0"/>
                <w:sz w:val="12"/>
              </w:rPr>
              <w:t>warning</w:t>
            </w:r>
          </w:p>
        </w:tc>
      </w:tr>
      <w:tr>
        <w:tc>
          <w:tcPr>
            <w:tcW w:type="dxa" w:w="3168"/>
            <w:shd w:fill="F6F8FA"/>
            <w:vAlign w:val="top"/>
          </w:tcPr>
          <w:p>
            <w:pPr>
              <w:spacing w:after="0" w:line="240" w:lineRule="auto"/>
              <w:jc w:val="left"/>
            </w:pPr>
            <w:r/>
            <w:r>
              <w:rPr>
                <w:rFonts w:ascii="Arial" w:hAnsi="Arial" w:eastAsia="Arial"/>
                <w:b w:val="0"/>
                <w:sz w:val="12"/>
              </w:rPr>
              <w:t>BROKER_LEAD_RECEIVED</w:t>
            </w:r>
          </w:p>
        </w:tc>
        <w:tc>
          <w:tcPr>
            <w:tcW w:type="dxa" w:w="4320"/>
            <w:shd w:fill="F6F8FA"/>
            <w:vAlign w:val="top"/>
          </w:tcPr>
          <w:p>
            <w:pPr>
              <w:spacing w:after="0" w:line="240" w:lineRule="auto"/>
              <w:jc w:val="left"/>
            </w:pPr>
            <w:r/>
            <w:r>
              <w:rPr>
                <w:rFonts w:ascii="Arial" w:hAnsi="Arial" w:eastAsia="Arial"/>
                <w:b w:val="0"/>
                <w:sz w:val="12"/>
              </w:rPr>
              <w:t>Broker submitted a new lead</w:t>
            </w:r>
          </w:p>
        </w:tc>
        <w:tc>
          <w:tcPr>
            <w:tcW w:type="dxa" w:w="3168"/>
            <w:shd w:fill="F6F8FA"/>
            <w:vAlign w:val="top"/>
          </w:tcPr>
          <w:p>
            <w:pPr>
              <w:spacing w:after="0" w:line="240" w:lineRule="auto"/>
              <w:jc w:val="left"/>
            </w:pPr>
            <w:r/>
            <w:r>
              <w:rPr>
                <w:rFonts w:ascii="Arial" w:hAnsi="Arial" w:eastAsia="Arial"/>
                <w:b w:val="0"/>
                <w:sz w:val="12"/>
              </w:rPr>
              <w:t>Broker, sales operation, assigned salesman</w:t>
            </w:r>
          </w:p>
        </w:tc>
        <w:tc>
          <w:tcPr>
            <w:tcW w:type="dxa" w:w="2592"/>
            <w:shd w:fill="F6F8FA"/>
            <w:vAlign w:val="top"/>
          </w:tcPr>
          <w:p>
            <w:pPr>
              <w:spacing w:after="0" w:line="240" w:lineRule="auto"/>
              <w:jc w:val="left"/>
            </w:pPr>
            <w:r/>
            <w:r>
              <w:rPr>
                <w:rFonts w:ascii="Arial" w:hAnsi="Arial" w:eastAsia="Arial"/>
                <w:b w:val="0"/>
                <w:sz w:val="12"/>
              </w:rPr>
              <w:t>in_app, realtime_ws</w:t>
            </w:r>
          </w:p>
        </w:tc>
        <w:tc>
          <w:tcPr>
            <w:tcW w:type="dxa" w:w="1584"/>
            <w:shd w:fill="F6F8FA"/>
            <w:vAlign w:val="top"/>
          </w:tcPr>
          <w:p>
            <w:pPr>
              <w:spacing w:after="0" w:line="240" w:lineRule="auto"/>
              <w:jc w:val="left"/>
            </w:pPr>
            <w:r/>
            <w:r>
              <w:rPr>
                <w:rFonts w:ascii="Arial" w:hAnsi="Arial" w:eastAsia="Arial"/>
                <w:b w:val="0"/>
                <w:sz w:val="12"/>
              </w:rPr>
              <w:t>info</w:t>
            </w:r>
          </w:p>
        </w:tc>
      </w:tr>
      <w:tr>
        <w:tc>
          <w:tcPr>
            <w:tcW w:type="dxa" w:w="3168"/>
            <w:shd w:fill="FFFFFF"/>
            <w:vAlign w:val="top"/>
          </w:tcPr>
          <w:p>
            <w:pPr>
              <w:spacing w:after="0" w:line="240" w:lineRule="auto"/>
              <w:jc w:val="left"/>
            </w:pPr>
            <w:r/>
            <w:r>
              <w:rPr>
                <w:rFonts w:ascii="Arial" w:hAnsi="Arial" w:eastAsia="Arial"/>
                <w:b w:val="0"/>
                <w:sz w:val="12"/>
              </w:rPr>
              <w:t>CAMPAIGN_APPROVAL_REQUESTED</w:t>
            </w:r>
          </w:p>
        </w:tc>
        <w:tc>
          <w:tcPr>
            <w:tcW w:type="dxa" w:w="4320"/>
            <w:shd w:fill="FFFFFF"/>
            <w:vAlign w:val="top"/>
          </w:tcPr>
          <w:p>
            <w:pPr>
              <w:spacing w:after="0" w:line="240" w:lineRule="auto"/>
              <w:jc w:val="left"/>
            </w:pPr>
            <w:r/>
            <w:r>
              <w:rPr>
                <w:rFonts w:ascii="Arial" w:hAnsi="Arial" w:eastAsia="Arial"/>
                <w:b w:val="0"/>
                <w:sz w:val="12"/>
              </w:rPr>
              <w:t>Campaign sent to finance</w:t>
            </w:r>
          </w:p>
        </w:tc>
        <w:tc>
          <w:tcPr>
            <w:tcW w:type="dxa" w:w="3168"/>
            <w:shd w:fill="FFFFFF"/>
            <w:vAlign w:val="top"/>
          </w:tcPr>
          <w:p>
            <w:pPr>
              <w:spacing w:after="0" w:line="240" w:lineRule="auto"/>
              <w:jc w:val="left"/>
            </w:pPr>
            <w:r/>
            <w:r>
              <w:rPr>
                <w:rFonts w:ascii="Arial" w:hAnsi="Arial" w:eastAsia="Arial"/>
                <w:b w:val="0"/>
                <w:sz w:val="12"/>
              </w:rPr>
              <w:t>Finance managers</w:t>
            </w:r>
          </w:p>
        </w:tc>
        <w:tc>
          <w:tcPr>
            <w:tcW w:type="dxa" w:w="2592"/>
            <w:shd w:fill="FFFFFF"/>
            <w:vAlign w:val="top"/>
          </w:tcPr>
          <w:p>
            <w:pPr>
              <w:spacing w:after="0" w:line="240" w:lineRule="auto"/>
              <w:jc w:val="left"/>
            </w:pPr>
            <w:r/>
            <w:r>
              <w:rPr>
                <w:rFonts w:ascii="Arial" w:hAnsi="Arial" w:eastAsia="Arial"/>
                <w:b w:val="0"/>
                <w:sz w:val="12"/>
              </w:rPr>
              <w:t>in_app, email</w:t>
            </w:r>
          </w:p>
        </w:tc>
        <w:tc>
          <w:tcPr>
            <w:tcW w:type="dxa" w:w="1584"/>
            <w:shd w:fill="FFFFFF"/>
            <w:vAlign w:val="top"/>
          </w:tcPr>
          <w:p>
            <w:pPr>
              <w:spacing w:after="0" w:line="240" w:lineRule="auto"/>
              <w:jc w:val="left"/>
            </w:pPr>
            <w:r/>
            <w:r>
              <w:rPr>
                <w:rFonts w:ascii="Arial" w:hAnsi="Arial" w:eastAsia="Arial"/>
                <w:b w:val="0"/>
                <w:sz w:val="12"/>
              </w:rPr>
              <w:t>info</w:t>
            </w:r>
          </w:p>
        </w:tc>
      </w:tr>
      <w:tr>
        <w:tc>
          <w:tcPr>
            <w:tcW w:type="dxa" w:w="3168"/>
            <w:shd w:fill="F6F8FA"/>
            <w:vAlign w:val="top"/>
          </w:tcPr>
          <w:p>
            <w:pPr>
              <w:spacing w:after="0" w:line="240" w:lineRule="auto"/>
              <w:jc w:val="left"/>
            </w:pPr>
            <w:r/>
            <w:r>
              <w:rPr>
                <w:rFonts w:ascii="Arial" w:hAnsi="Arial" w:eastAsia="Arial"/>
                <w:b w:val="0"/>
                <w:sz w:val="12"/>
              </w:rPr>
              <w:t>CAMPAIGN_APPROVED</w:t>
            </w:r>
          </w:p>
        </w:tc>
        <w:tc>
          <w:tcPr>
            <w:tcW w:type="dxa" w:w="4320"/>
            <w:shd w:fill="F6F8FA"/>
            <w:vAlign w:val="top"/>
          </w:tcPr>
          <w:p>
            <w:pPr>
              <w:spacing w:after="0" w:line="240" w:lineRule="auto"/>
              <w:jc w:val="left"/>
            </w:pPr>
            <w:r/>
            <w:r>
              <w:rPr>
                <w:rFonts w:ascii="Arial" w:hAnsi="Arial" w:eastAsia="Arial"/>
                <w:b w:val="0"/>
                <w:sz w:val="12"/>
              </w:rPr>
              <w:t>Campaign approved</w:t>
            </w:r>
          </w:p>
        </w:tc>
        <w:tc>
          <w:tcPr>
            <w:tcW w:type="dxa" w:w="3168"/>
            <w:shd w:fill="F6F8FA"/>
            <w:vAlign w:val="top"/>
          </w:tcPr>
          <w:p>
            <w:pPr>
              <w:spacing w:after="0" w:line="240" w:lineRule="auto"/>
              <w:jc w:val="left"/>
            </w:pPr>
            <w:r/>
            <w:r>
              <w:rPr>
                <w:rFonts w:ascii="Arial" w:hAnsi="Arial" w:eastAsia="Arial"/>
                <w:b w:val="0"/>
                <w:sz w:val="12"/>
              </w:rPr>
              <w:t>Marketing owner / manager</w:t>
            </w:r>
          </w:p>
        </w:tc>
        <w:tc>
          <w:tcPr>
            <w:tcW w:type="dxa" w:w="2592"/>
            <w:shd w:fill="F6F8FA"/>
            <w:vAlign w:val="top"/>
          </w:tcPr>
          <w:p>
            <w:pPr>
              <w:spacing w:after="0" w:line="240" w:lineRule="auto"/>
              <w:jc w:val="left"/>
            </w:pPr>
            <w:r/>
            <w:r>
              <w:rPr>
                <w:rFonts w:ascii="Arial" w:hAnsi="Arial" w:eastAsia="Arial"/>
                <w:b w:val="0"/>
                <w:sz w:val="12"/>
              </w:rPr>
              <w:t>in_app, email</w:t>
            </w:r>
          </w:p>
        </w:tc>
        <w:tc>
          <w:tcPr>
            <w:tcW w:type="dxa" w:w="1584"/>
            <w:shd w:fill="F6F8FA"/>
            <w:vAlign w:val="top"/>
          </w:tcPr>
          <w:p>
            <w:pPr>
              <w:spacing w:after="0" w:line="240" w:lineRule="auto"/>
              <w:jc w:val="left"/>
            </w:pPr>
            <w:r/>
            <w:r>
              <w:rPr>
                <w:rFonts w:ascii="Arial" w:hAnsi="Arial" w:eastAsia="Arial"/>
                <w:b w:val="0"/>
                <w:sz w:val="12"/>
              </w:rPr>
              <w:t>success</w:t>
            </w:r>
          </w:p>
        </w:tc>
      </w:tr>
      <w:tr>
        <w:tc>
          <w:tcPr>
            <w:tcW w:type="dxa" w:w="3168"/>
            <w:shd w:fill="FFFFFF"/>
            <w:vAlign w:val="top"/>
          </w:tcPr>
          <w:p>
            <w:pPr>
              <w:spacing w:after="0" w:line="240" w:lineRule="auto"/>
              <w:jc w:val="left"/>
            </w:pPr>
            <w:r/>
            <w:r>
              <w:rPr>
                <w:rFonts w:ascii="Arial" w:hAnsi="Arial" w:eastAsia="Arial"/>
                <w:b w:val="0"/>
                <w:sz w:val="12"/>
              </w:rPr>
              <w:t>CAMPAIGN_SEMI_APPROVED</w:t>
            </w:r>
          </w:p>
        </w:tc>
        <w:tc>
          <w:tcPr>
            <w:tcW w:type="dxa" w:w="4320"/>
            <w:shd w:fill="FFFFFF"/>
            <w:vAlign w:val="top"/>
          </w:tcPr>
          <w:p>
            <w:pPr>
              <w:spacing w:after="0" w:line="240" w:lineRule="auto"/>
              <w:jc w:val="left"/>
            </w:pPr>
            <w:r/>
            <w:r>
              <w:rPr>
                <w:rFonts w:ascii="Arial" w:hAnsi="Arial" w:eastAsia="Arial"/>
                <w:b w:val="0"/>
                <w:sz w:val="12"/>
              </w:rPr>
              <w:t>Campaign partially approved</w:t>
            </w:r>
          </w:p>
        </w:tc>
        <w:tc>
          <w:tcPr>
            <w:tcW w:type="dxa" w:w="3168"/>
            <w:shd w:fill="FFFFFF"/>
            <w:vAlign w:val="top"/>
          </w:tcPr>
          <w:p>
            <w:pPr>
              <w:spacing w:after="0" w:line="240" w:lineRule="auto"/>
              <w:jc w:val="left"/>
            </w:pPr>
            <w:r/>
            <w:r>
              <w:rPr>
                <w:rFonts w:ascii="Arial" w:hAnsi="Arial" w:eastAsia="Arial"/>
                <w:b w:val="0"/>
                <w:sz w:val="12"/>
              </w:rPr>
              <w:t>Marketing owner / manager</w:t>
            </w:r>
          </w:p>
        </w:tc>
        <w:tc>
          <w:tcPr>
            <w:tcW w:type="dxa" w:w="2592"/>
            <w:shd w:fill="FFFFFF"/>
            <w:vAlign w:val="top"/>
          </w:tcPr>
          <w:p>
            <w:pPr>
              <w:spacing w:after="0" w:line="240" w:lineRule="auto"/>
              <w:jc w:val="left"/>
            </w:pPr>
            <w:r/>
            <w:r>
              <w:rPr>
                <w:rFonts w:ascii="Arial" w:hAnsi="Arial" w:eastAsia="Arial"/>
                <w:b w:val="0"/>
                <w:sz w:val="12"/>
              </w:rPr>
              <w:t>in_app, email</w:t>
            </w:r>
          </w:p>
        </w:tc>
        <w:tc>
          <w:tcPr>
            <w:tcW w:type="dxa" w:w="1584"/>
            <w:shd w:fill="FFFFFF"/>
            <w:vAlign w:val="top"/>
          </w:tcPr>
          <w:p>
            <w:pPr>
              <w:spacing w:after="0" w:line="240" w:lineRule="auto"/>
              <w:jc w:val="left"/>
            </w:pPr>
            <w:r/>
            <w:r>
              <w:rPr>
                <w:rFonts w:ascii="Arial" w:hAnsi="Arial" w:eastAsia="Arial"/>
                <w:b w:val="0"/>
                <w:sz w:val="12"/>
              </w:rPr>
              <w:t>warning</w:t>
            </w:r>
          </w:p>
        </w:tc>
      </w:tr>
      <w:tr>
        <w:tc>
          <w:tcPr>
            <w:tcW w:type="dxa" w:w="3168"/>
            <w:shd w:fill="F6F8FA"/>
            <w:vAlign w:val="top"/>
          </w:tcPr>
          <w:p>
            <w:pPr>
              <w:spacing w:after="0" w:line="240" w:lineRule="auto"/>
              <w:jc w:val="left"/>
            </w:pPr>
            <w:r/>
            <w:r>
              <w:rPr>
                <w:rFonts w:ascii="Arial" w:hAnsi="Arial" w:eastAsia="Arial"/>
                <w:b w:val="0"/>
                <w:sz w:val="12"/>
              </w:rPr>
              <w:t>CAMPAIGN_REJECTED</w:t>
            </w:r>
          </w:p>
        </w:tc>
        <w:tc>
          <w:tcPr>
            <w:tcW w:type="dxa" w:w="4320"/>
            <w:shd w:fill="F6F8FA"/>
            <w:vAlign w:val="top"/>
          </w:tcPr>
          <w:p>
            <w:pPr>
              <w:spacing w:after="0" w:line="240" w:lineRule="auto"/>
              <w:jc w:val="left"/>
            </w:pPr>
            <w:r/>
            <w:r>
              <w:rPr>
                <w:rFonts w:ascii="Arial" w:hAnsi="Arial" w:eastAsia="Arial"/>
                <w:b w:val="0"/>
                <w:sz w:val="12"/>
              </w:rPr>
              <w:t>Campaign rejected</w:t>
            </w:r>
          </w:p>
        </w:tc>
        <w:tc>
          <w:tcPr>
            <w:tcW w:type="dxa" w:w="3168"/>
            <w:shd w:fill="F6F8FA"/>
            <w:vAlign w:val="top"/>
          </w:tcPr>
          <w:p>
            <w:pPr>
              <w:spacing w:after="0" w:line="240" w:lineRule="auto"/>
              <w:jc w:val="left"/>
            </w:pPr>
            <w:r/>
            <w:r>
              <w:rPr>
                <w:rFonts w:ascii="Arial" w:hAnsi="Arial" w:eastAsia="Arial"/>
                <w:b w:val="0"/>
                <w:sz w:val="12"/>
              </w:rPr>
              <w:t>Marketing owner / manager</w:t>
            </w:r>
          </w:p>
        </w:tc>
        <w:tc>
          <w:tcPr>
            <w:tcW w:type="dxa" w:w="2592"/>
            <w:shd w:fill="F6F8FA"/>
            <w:vAlign w:val="top"/>
          </w:tcPr>
          <w:p>
            <w:pPr>
              <w:spacing w:after="0" w:line="240" w:lineRule="auto"/>
              <w:jc w:val="left"/>
            </w:pPr>
            <w:r/>
            <w:r>
              <w:rPr>
                <w:rFonts w:ascii="Arial" w:hAnsi="Arial" w:eastAsia="Arial"/>
                <w:b w:val="0"/>
                <w:sz w:val="12"/>
              </w:rPr>
              <w:t>in_app, email</w:t>
            </w:r>
          </w:p>
        </w:tc>
        <w:tc>
          <w:tcPr>
            <w:tcW w:type="dxa" w:w="1584"/>
            <w:shd w:fill="F6F8FA"/>
            <w:vAlign w:val="top"/>
          </w:tcPr>
          <w:p>
            <w:pPr>
              <w:spacing w:after="0" w:line="240" w:lineRule="auto"/>
              <w:jc w:val="left"/>
            </w:pPr>
            <w:r/>
            <w:r>
              <w:rPr>
                <w:rFonts w:ascii="Arial" w:hAnsi="Arial" w:eastAsia="Arial"/>
                <w:b w:val="0"/>
                <w:sz w:val="12"/>
              </w:rPr>
              <w:t>critical</w:t>
            </w:r>
          </w:p>
        </w:tc>
      </w:tr>
      <w:tr>
        <w:tc>
          <w:tcPr>
            <w:tcW w:type="dxa" w:w="3168"/>
            <w:shd w:fill="FFFFFF"/>
            <w:vAlign w:val="top"/>
          </w:tcPr>
          <w:p>
            <w:pPr>
              <w:spacing w:after="0" w:line="240" w:lineRule="auto"/>
              <w:jc w:val="left"/>
            </w:pPr>
            <w:r/>
            <w:r>
              <w:rPr>
                <w:rFonts w:ascii="Arial" w:hAnsi="Arial" w:eastAsia="Arial"/>
                <w:b w:val="0"/>
                <w:sz w:val="12"/>
              </w:rPr>
              <w:t>BUDGET_CHANGED</w:t>
            </w:r>
          </w:p>
        </w:tc>
        <w:tc>
          <w:tcPr>
            <w:tcW w:type="dxa" w:w="4320"/>
            <w:shd w:fill="FFFFFF"/>
            <w:vAlign w:val="top"/>
          </w:tcPr>
          <w:p>
            <w:pPr>
              <w:spacing w:after="0" w:line="240" w:lineRule="auto"/>
              <w:jc w:val="left"/>
            </w:pPr>
            <w:r/>
            <w:r>
              <w:rPr>
                <w:rFonts w:ascii="Arial" w:hAnsi="Arial" w:eastAsia="Arial"/>
                <w:b w:val="0"/>
                <w:sz w:val="12"/>
              </w:rPr>
              <w:t>Campaign budget was changed</w:t>
            </w:r>
          </w:p>
        </w:tc>
        <w:tc>
          <w:tcPr>
            <w:tcW w:type="dxa" w:w="3168"/>
            <w:shd w:fill="FFFFFF"/>
            <w:vAlign w:val="top"/>
          </w:tcPr>
          <w:p>
            <w:pPr>
              <w:spacing w:after="0" w:line="240" w:lineRule="auto"/>
              <w:jc w:val="left"/>
            </w:pPr>
            <w:r/>
            <w:r>
              <w:rPr>
                <w:rFonts w:ascii="Arial" w:hAnsi="Arial" w:eastAsia="Arial"/>
                <w:b w:val="0"/>
                <w:sz w:val="12"/>
              </w:rPr>
              <w:t>Marketing manager / finance manager</w:t>
            </w:r>
          </w:p>
        </w:tc>
        <w:tc>
          <w:tcPr>
            <w:tcW w:type="dxa" w:w="2592"/>
            <w:shd w:fill="FFFFFF"/>
            <w:vAlign w:val="top"/>
          </w:tcPr>
          <w:p>
            <w:pPr>
              <w:spacing w:after="0" w:line="240" w:lineRule="auto"/>
              <w:jc w:val="left"/>
            </w:pPr>
            <w:r/>
            <w:r>
              <w:rPr>
                <w:rFonts w:ascii="Arial" w:hAnsi="Arial" w:eastAsia="Arial"/>
                <w:b w:val="0"/>
                <w:sz w:val="12"/>
              </w:rPr>
              <w:t>in_app</w:t>
            </w:r>
          </w:p>
        </w:tc>
        <w:tc>
          <w:tcPr>
            <w:tcW w:type="dxa" w:w="1584"/>
            <w:shd w:fill="FFFFFF"/>
            <w:vAlign w:val="top"/>
          </w:tcPr>
          <w:p>
            <w:pPr>
              <w:spacing w:after="0" w:line="240" w:lineRule="auto"/>
              <w:jc w:val="left"/>
            </w:pPr>
            <w:r/>
            <w:r>
              <w:rPr>
                <w:rFonts w:ascii="Arial" w:hAnsi="Arial" w:eastAsia="Arial"/>
                <w:b w:val="0"/>
                <w:sz w:val="12"/>
              </w:rPr>
              <w:t>warning</w:t>
            </w:r>
          </w:p>
        </w:tc>
      </w:tr>
      <w:tr>
        <w:tc>
          <w:tcPr>
            <w:tcW w:type="dxa" w:w="3168"/>
            <w:shd w:fill="F6F8FA"/>
            <w:vAlign w:val="top"/>
          </w:tcPr>
          <w:p>
            <w:pPr>
              <w:spacing w:after="0" w:line="240" w:lineRule="auto"/>
              <w:jc w:val="left"/>
            </w:pPr>
            <w:r/>
            <w:r>
              <w:rPr>
                <w:rFonts w:ascii="Arial" w:hAnsi="Arial" w:eastAsia="Arial"/>
                <w:b w:val="0"/>
                <w:sz w:val="12"/>
              </w:rPr>
              <w:t>WEBHOOK_PROCESSED</w:t>
            </w:r>
          </w:p>
        </w:tc>
        <w:tc>
          <w:tcPr>
            <w:tcW w:type="dxa" w:w="4320"/>
            <w:shd w:fill="F6F8FA"/>
            <w:vAlign w:val="top"/>
          </w:tcPr>
          <w:p>
            <w:pPr>
              <w:spacing w:after="0" w:line="240" w:lineRule="auto"/>
              <w:jc w:val="left"/>
            </w:pPr>
            <w:r/>
            <w:r>
              <w:rPr>
                <w:rFonts w:ascii="Arial" w:hAnsi="Arial" w:eastAsia="Arial"/>
                <w:b w:val="0"/>
                <w:sz w:val="12"/>
              </w:rPr>
              <w:t>Meta/Make/Zapier payload processed</w:t>
            </w:r>
          </w:p>
        </w:tc>
        <w:tc>
          <w:tcPr>
            <w:tcW w:type="dxa" w:w="3168"/>
            <w:shd w:fill="F6F8FA"/>
            <w:vAlign w:val="top"/>
          </w:tcPr>
          <w:p>
            <w:pPr>
              <w:spacing w:after="0" w:line="240" w:lineRule="auto"/>
              <w:jc w:val="left"/>
            </w:pPr>
            <w:r/>
            <w:r>
              <w:rPr>
                <w:rFonts w:ascii="Arial" w:hAnsi="Arial" w:eastAsia="Arial"/>
                <w:b w:val="0"/>
                <w:sz w:val="12"/>
              </w:rPr>
              <w:t>Integration manager / marketing manager</w:t>
            </w:r>
          </w:p>
        </w:tc>
        <w:tc>
          <w:tcPr>
            <w:tcW w:type="dxa" w:w="2592"/>
            <w:shd w:fill="F6F8FA"/>
            <w:vAlign w:val="top"/>
          </w:tcPr>
          <w:p>
            <w:pPr>
              <w:spacing w:after="0" w:line="240" w:lineRule="auto"/>
              <w:jc w:val="left"/>
            </w:pPr>
            <w:r/>
            <w:r>
              <w:rPr>
                <w:rFonts w:ascii="Arial" w:hAnsi="Arial" w:eastAsia="Arial"/>
                <w:b w:val="0"/>
                <w:sz w:val="12"/>
              </w:rPr>
              <w:t>in_app optional</w:t>
            </w:r>
          </w:p>
        </w:tc>
        <w:tc>
          <w:tcPr>
            <w:tcW w:type="dxa" w:w="1584"/>
            <w:shd w:fill="F6F8FA"/>
            <w:vAlign w:val="top"/>
          </w:tcPr>
          <w:p>
            <w:pPr>
              <w:spacing w:after="0" w:line="240" w:lineRule="auto"/>
              <w:jc w:val="left"/>
            </w:pPr>
            <w:r/>
            <w:r>
              <w:rPr>
                <w:rFonts w:ascii="Arial" w:hAnsi="Arial" w:eastAsia="Arial"/>
                <w:b w:val="0"/>
                <w:sz w:val="12"/>
              </w:rPr>
              <w:t>success</w:t>
            </w:r>
          </w:p>
        </w:tc>
      </w:tr>
      <w:tr>
        <w:tc>
          <w:tcPr>
            <w:tcW w:type="dxa" w:w="3168"/>
            <w:shd w:fill="FFFFFF"/>
            <w:vAlign w:val="top"/>
          </w:tcPr>
          <w:p>
            <w:pPr>
              <w:spacing w:after="0" w:line="240" w:lineRule="auto"/>
              <w:jc w:val="left"/>
            </w:pPr>
            <w:r/>
            <w:r>
              <w:rPr>
                <w:rFonts w:ascii="Arial" w:hAnsi="Arial" w:eastAsia="Arial"/>
                <w:b w:val="0"/>
                <w:sz w:val="12"/>
              </w:rPr>
              <w:t>WEBHOOK_FAILED</w:t>
            </w:r>
          </w:p>
        </w:tc>
        <w:tc>
          <w:tcPr>
            <w:tcW w:type="dxa" w:w="4320"/>
            <w:shd w:fill="FFFFFF"/>
            <w:vAlign w:val="top"/>
          </w:tcPr>
          <w:p>
            <w:pPr>
              <w:spacing w:after="0" w:line="240" w:lineRule="auto"/>
              <w:jc w:val="left"/>
            </w:pPr>
            <w:r/>
            <w:r>
              <w:rPr>
                <w:rFonts w:ascii="Arial" w:hAnsi="Arial" w:eastAsia="Arial"/>
                <w:b w:val="0"/>
                <w:sz w:val="12"/>
              </w:rPr>
              <w:t>Webhook payload failed</w:t>
            </w:r>
          </w:p>
        </w:tc>
        <w:tc>
          <w:tcPr>
            <w:tcW w:type="dxa" w:w="3168"/>
            <w:shd w:fill="FFFFFF"/>
            <w:vAlign w:val="top"/>
          </w:tcPr>
          <w:p>
            <w:pPr>
              <w:spacing w:after="0" w:line="240" w:lineRule="auto"/>
              <w:jc w:val="left"/>
            </w:pPr>
            <w:r/>
            <w:r>
              <w:rPr>
                <w:rFonts w:ascii="Arial" w:hAnsi="Arial" w:eastAsia="Arial"/>
                <w:b w:val="0"/>
                <w:sz w:val="12"/>
              </w:rPr>
              <w:t>System admin / integration manager</w:t>
            </w:r>
          </w:p>
        </w:tc>
        <w:tc>
          <w:tcPr>
            <w:tcW w:type="dxa" w:w="2592"/>
            <w:shd w:fill="FFFFFF"/>
            <w:vAlign w:val="top"/>
          </w:tcPr>
          <w:p>
            <w:pPr>
              <w:spacing w:after="0" w:line="240" w:lineRule="auto"/>
              <w:jc w:val="left"/>
            </w:pPr>
            <w:r/>
            <w:r>
              <w:rPr>
                <w:rFonts w:ascii="Arial" w:hAnsi="Arial" w:eastAsia="Arial"/>
                <w:b w:val="0"/>
                <w:sz w:val="12"/>
              </w:rPr>
              <w:t>in_app, email</w:t>
            </w:r>
          </w:p>
        </w:tc>
        <w:tc>
          <w:tcPr>
            <w:tcW w:type="dxa" w:w="1584"/>
            <w:shd w:fill="FFFFFF"/>
            <w:vAlign w:val="top"/>
          </w:tcPr>
          <w:p>
            <w:pPr>
              <w:spacing w:after="0" w:line="240" w:lineRule="auto"/>
              <w:jc w:val="left"/>
            </w:pPr>
            <w:r/>
            <w:r>
              <w:rPr>
                <w:rFonts w:ascii="Arial" w:hAnsi="Arial" w:eastAsia="Arial"/>
                <w:b w:val="0"/>
                <w:sz w:val="12"/>
              </w:rPr>
              <w:t>critical</w:t>
            </w:r>
          </w:p>
        </w:tc>
      </w:tr>
      <w:tr>
        <w:tc>
          <w:tcPr>
            <w:tcW w:type="dxa" w:w="3168"/>
            <w:shd w:fill="F6F8FA"/>
            <w:vAlign w:val="top"/>
          </w:tcPr>
          <w:p>
            <w:pPr>
              <w:spacing w:after="0" w:line="240" w:lineRule="auto"/>
              <w:jc w:val="left"/>
            </w:pPr>
            <w:r/>
            <w:r>
              <w:rPr>
                <w:rFonts w:ascii="Arial" w:hAnsi="Arial" w:eastAsia="Arial"/>
                <w:b w:val="0"/>
                <w:sz w:val="12"/>
              </w:rPr>
              <w:t>META_MAPPING_REQUIRED</w:t>
            </w:r>
          </w:p>
        </w:tc>
        <w:tc>
          <w:tcPr>
            <w:tcW w:type="dxa" w:w="4320"/>
            <w:shd w:fill="F6F8FA"/>
            <w:vAlign w:val="top"/>
          </w:tcPr>
          <w:p>
            <w:pPr>
              <w:spacing w:after="0" w:line="240" w:lineRule="auto"/>
              <w:jc w:val="left"/>
            </w:pPr>
            <w:r/>
            <w:r>
              <w:rPr>
                <w:rFonts w:ascii="Arial" w:hAnsi="Arial" w:eastAsia="Arial"/>
                <w:b w:val="0"/>
                <w:sz w:val="12"/>
              </w:rPr>
              <w:t>Payload field mapping is missing</w:t>
            </w:r>
          </w:p>
        </w:tc>
        <w:tc>
          <w:tcPr>
            <w:tcW w:type="dxa" w:w="3168"/>
            <w:shd w:fill="F6F8FA"/>
            <w:vAlign w:val="top"/>
          </w:tcPr>
          <w:p>
            <w:pPr>
              <w:spacing w:after="0" w:line="240" w:lineRule="auto"/>
              <w:jc w:val="left"/>
            </w:pPr>
            <w:r/>
            <w:r>
              <w:rPr>
                <w:rFonts w:ascii="Arial" w:hAnsi="Arial" w:eastAsia="Arial"/>
                <w:b w:val="0"/>
                <w:sz w:val="12"/>
              </w:rPr>
              <w:t>Marketing manager / system admin</w:t>
            </w:r>
          </w:p>
        </w:tc>
        <w:tc>
          <w:tcPr>
            <w:tcW w:type="dxa" w:w="2592"/>
            <w:shd w:fill="F6F8FA"/>
            <w:vAlign w:val="top"/>
          </w:tcPr>
          <w:p>
            <w:pPr>
              <w:spacing w:after="0" w:line="240" w:lineRule="auto"/>
              <w:jc w:val="left"/>
            </w:pPr>
            <w:r/>
            <w:r>
              <w:rPr>
                <w:rFonts w:ascii="Arial" w:hAnsi="Arial" w:eastAsia="Arial"/>
                <w:b w:val="0"/>
                <w:sz w:val="12"/>
              </w:rPr>
              <w:t>in_app, email</w:t>
            </w:r>
          </w:p>
        </w:tc>
        <w:tc>
          <w:tcPr>
            <w:tcW w:type="dxa" w:w="1584"/>
            <w:shd w:fill="F6F8FA"/>
            <w:vAlign w:val="top"/>
          </w:tcPr>
          <w:p>
            <w:pPr>
              <w:spacing w:after="0" w:line="240" w:lineRule="auto"/>
              <w:jc w:val="left"/>
            </w:pPr>
            <w:r/>
            <w:r>
              <w:rPr>
                <w:rFonts w:ascii="Arial" w:hAnsi="Arial" w:eastAsia="Arial"/>
                <w:b w:val="0"/>
                <w:sz w:val="12"/>
              </w:rPr>
              <w:t>critical</w:t>
            </w:r>
          </w:p>
        </w:tc>
      </w:tr>
      <w:tr>
        <w:tc>
          <w:tcPr>
            <w:tcW w:type="dxa" w:w="3168"/>
            <w:shd w:fill="FFFFFF"/>
            <w:vAlign w:val="top"/>
          </w:tcPr>
          <w:p>
            <w:pPr>
              <w:spacing w:after="0" w:line="240" w:lineRule="auto"/>
              <w:jc w:val="left"/>
            </w:pPr>
            <w:r/>
            <w:r>
              <w:rPr>
                <w:rFonts w:ascii="Arial" w:hAnsi="Arial" w:eastAsia="Arial"/>
                <w:b w:val="0"/>
                <w:sz w:val="12"/>
              </w:rPr>
              <w:t>PERMISSION_CHANGED</w:t>
            </w:r>
          </w:p>
        </w:tc>
        <w:tc>
          <w:tcPr>
            <w:tcW w:type="dxa" w:w="4320"/>
            <w:shd w:fill="FFFFFF"/>
            <w:vAlign w:val="top"/>
          </w:tcPr>
          <w:p>
            <w:pPr>
              <w:spacing w:after="0" w:line="240" w:lineRule="auto"/>
              <w:jc w:val="left"/>
            </w:pPr>
            <w:r/>
            <w:r>
              <w:rPr>
                <w:rFonts w:ascii="Arial" w:hAnsi="Arial" w:eastAsia="Arial"/>
                <w:b w:val="0"/>
                <w:sz w:val="12"/>
              </w:rPr>
              <w:t>User permissions changed</w:t>
            </w:r>
          </w:p>
        </w:tc>
        <w:tc>
          <w:tcPr>
            <w:tcW w:type="dxa" w:w="3168"/>
            <w:shd w:fill="FFFFFF"/>
            <w:vAlign w:val="top"/>
          </w:tcPr>
          <w:p>
            <w:pPr>
              <w:spacing w:after="0" w:line="240" w:lineRule="auto"/>
              <w:jc w:val="left"/>
            </w:pPr>
            <w:r/>
            <w:r>
              <w:rPr>
                <w:rFonts w:ascii="Arial" w:hAnsi="Arial" w:eastAsia="Arial"/>
                <w:b w:val="0"/>
                <w:sz w:val="12"/>
              </w:rPr>
              <w:t>Affected user / system admin</w:t>
            </w:r>
          </w:p>
        </w:tc>
        <w:tc>
          <w:tcPr>
            <w:tcW w:type="dxa" w:w="2592"/>
            <w:shd w:fill="FFFFFF"/>
            <w:vAlign w:val="top"/>
          </w:tcPr>
          <w:p>
            <w:pPr>
              <w:spacing w:after="0" w:line="240" w:lineRule="auto"/>
              <w:jc w:val="left"/>
            </w:pPr>
            <w:r/>
            <w:r>
              <w:rPr>
                <w:rFonts w:ascii="Arial" w:hAnsi="Arial" w:eastAsia="Arial"/>
                <w:b w:val="0"/>
                <w:sz w:val="12"/>
              </w:rPr>
              <w:t>in_app optional, audit only by policy</w:t>
            </w:r>
          </w:p>
        </w:tc>
        <w:tc>
          <w:tcPr>
            <w:tcW w:type="dxa" w:w="1584"/>
            <w:shd w:fill="FFFFFF"/>
            <w:vAlign w:val="top"/>
          </w:tcPr>
          <w:p>
            <w:pPr>
              <w:spacing w:after="0" w:line="240" w:lineRule="auto"/>
              <w:jc w:val="left"/>
            </w:pPr>
            <w:r/>
            <w:r>
              <w:rPr>
                <w:rFonts w:ascii="Arial" w:hAnsi="Arial" w:eastAsia="Arial"/>
                <w:b w:val="0"/>
                <w:sz w:val="12"/>
              </w:rPr>
              <w:t>info</w:t>
            </w:r>
          </w:p>
        </w:tc>
      </w:tr>
      <w:tr>
        <w:tc>
          <w:tcPr>
            <w:tcW w:type="dxa" w:w="3168"/>
            <w:shd w:fill="F6F8FA"/>
            <w:vAlign w:val="top"/>
          </w:tcPr>
          <w:p>
            <w:pPr>
              <w:spacing w:after="0" w:line="240" w:lineRule="auto"/>
              <w:jc w:val="left"/>
            </w:pPr>
            <w:r/>
            <w:r>
              <w:rPr>
                <w:rFonts w:ascii="Arial" w:hAnsi="Arial" w:eastAsia="Arial"/>
                <w:b w:val="0"/>
                <w:sz w:val="12"/>
              </w:rPr>
              <w:t>POLICY_CHANGED</w:t>
            </w:r>
          </w:p>
        </w:tc>
        <w:tc>
          <w:tcPr>
            <w:tcW w:type="dxa" w:w="4320"/>
            <w:shd w:fill="F6F8FA"/>
            <w:vAlign w:val="top"/>
          </w:tcPr>
          <w:p>
            <w:pPr>
              <w:spacing w:after="0" w:line="240" w:lineRule="auto"/>
              <w:jc w:val="left"/>
            </w:pPr>
            <w:r/>
            <w:r>
              <w:rPr>
                <w:rFonts w:ascii="Arial" w:hAnsi="Arial" w:eastAsia="Arial"/>
                <w:b w:val="0"/>
                <w:sz w:val="12"/>
              </w:rPr>
              <w:t>Company policy changed</w:t>
            </w:r>
          </w:p>
        </w:tc>
        <w:tc>
          <w:tcPr>
            <w:tcW w:type="dxa" w:w="3168"/>
            <w:shd w:fill="F6F8FA"/>
            <w:vAlign w:val="top"/>
          </w:tcPr>
          <w:p>
            <w:pPr>
              <w:spacing w:after="0" w:line="240" w:lineRule="auto"/>
              <w:jc w:val="left"/>
            </w:pPr>
            <w:r/>
            <w:r>
              <w:rPr>
                <w:rFonts w:ascii="Arial" w:hAnsi="Arial" w:eastAsia="Arial"/>
                <w:b w:val="0"/>
                <w:sz w:val="12"/>
              </w:rPr>
              <w:t>System admins / directors</w:t>
            </w:r>
          </w:p>
        </w:tc>
        <w:tc>
          <w:tcPr>
            <w:tcW w:type="dxa" w:w="2592"/>
            <w:shd w:fill="F6F8FA"/>
            <w:vAlign w:val="top"/>
          </w:tcPr>
          <w:p>
            <w:pPr>
              <w:spacing w:after="0" w:line="240" w:lineRule="auto"/>
              <w:jc w:val="left"/>
            </w:pPr>
            <w:r/>
            <w:r>
              <w:rPr>
                <w:rFonts w:ascii="Arial" w:hAnsi="Arial" w:eastAsia="Arial"/>
                <w:b w:val="0"/>
                <w:sz w:val="12"/>
              </w:rPr>
              <w:t>in_app, email optional</w:t>
            </w:r>
          </w:p>
        </w:tc>
        <w:tc>
          <w:tcPr>
            <w:tcW w:type="dxa" w:w="1584"/>
            <w:shd w:fill="F6F8FA"/>
            <w:vAlign w:val="top"/>
          </w:tcPr>
          <w:p>
            <w:pPr>
              <w:spacing w:after="0" w:line="240" w:lineRule="auto"/>
              <w:jc w:val="left"/>
            </w:pPr>
            <w:r/>
            <w:r>
              <w:rPr>
                <w:rFonts w:ascii="Arial" w:hAnsi="Arial" w:eastAsia="Arial"/>
                <w:b w:val="0"/>
                <w:sz w:val="12"/>
              </w:rPr>
              <w:t>warning</w:t>
            </w:r>
          </w:p>
        </w:tc>
      </w:tr>
      <w:tr>
        <w:tc>
          <w:tcPr>
            <w:tcW w:type="dxa" w:w="3168"/>
            <w:shd w:fill="FFFFFF"/>
            <w:vAlign w:val="top"/>
          </w:tcPr>
          <w:p>
            <w:pPr>
              <w:spacing w:after="0" w:line="240" w:lineRule="auto"/>
              <w:jc w:val="left"/>
            </w:pPr>
            <w:r/>
            <w:r>
              <w:rPr>
                <w:rFonts w:ascii="Arial" w:hAnsi="Arial" w:eastAsia="Arial"/>
                <w:b w:val="0"/>
                <w:sz w:val="12"/>
              </w:rPr>
              <w:t>EXPORT_READY</w:t>
            </w:r>
          </w:p>
        </w:tc>
        <w:tc>
          <w:tcPr>
            <w:tcW w:type="dxa" w:w="4320"/>
            <w:shd w:fill="FFFFFF"/>
            <w:vAlign w:val="top"/>
          </w:tcPr>
          <w:p>
            <w:pPr>
              <w:spacing w:after="0" w:line="240" w:lineRule="auto"/>
              <w:jc w:val="left"/>
            </w:pPr>
            <w:r/>
            <w:r>
              <w:rPr>
                <w:rFonts w:ascii="Arial" w:hAnsi="Arial" w:eastAsia="Arial"/>
                <w:b w:val="0"/>
                <w:sz w:val="12"/>
              </w:rPr>
              <w:t>Async export is ready</w:t>
            </w:r>
          </w:p>
        </w:tc>
        <w:tc>
          <w:tcPr>
            <w:tcW w:type="dxa" w:w="3168"/>
            <w:shd w:fill="FFFFFF"/>
            <w:vAlign w:val="top"/>
          </w:tcPr>
          <w:p>
            <w:pPr>
              <w:spacing w:after="0" w:line="240" w:lineRule="auto"/>
              <w:jc w:val="left"/>
            </w:pPr>
            <w:r/>
            <w:r>
              <w:rPr>
                <w:rFonts w:ascii="Arial" w:hAnsi="Arial" w:eastAsia="Arial"/>
                <w:b w:val="0"/>
                <w:sz w:val="12"/>
              </w:rPr>
              <w:t>Requesting user</w:t>
            </w:r>
          </w:p>
        </w:tc>
        <w:tc>
          <w:tcPr>
            <w:tcW w:type="dxa" w:w="2592"/>
            <w:shd w:fill="FFFFFF"/>
            <w:vAlign w:val="top"/>
          </w:tcPr>
          <w:p>
            <w:pPr>
              <w:spacing w:after="0" w:line="240" w:lineRule="auto"/>
              <w:jc w:val="left"/>
            </w:pPr>
            <w:r/>
            <w:r>
              <w:rPr>
                <w:rFonts w:ascii="Arial" w:hAnsi="Arial" w:eastAsia="Arial"/>
                <w:b w:val="0"/>
                <w:sz w:val="12"/>
              </w:rPr>
              <w:t>in_app, email optional</w:t>
            </w:r>
          </w:p>
        </w:tc>
        <w:tc>
          <w:tcPr>
            <w:tcW w:type="dxa" w:w="1584"/>
            <w:shd w:fill="FFFFFF"/>
            <w:vAlign w:val="top"/>
          </w:tcPr>
          <w:p>
            <w:pPr>
              <w:spacing w:after="0" w:line="240" w:lineRule="auto"/>
              <w:jc w:val="left"/>
            </w:pPr>
            <w:r/>
            <w:r>
              <w:rPr>
                <w:rFonts w:ascii="Arial" w:hAnsi="Arial" w:eastAsia="Arial"/>
                <w:b w:val="0"/>
                <w:sz w:val="12"/>
              </w:rPr>
              <w:t>success</w:t>
            </w:r>
          </w:p>
        </w:tc>
      </w:tr>
      <w:tr>
        <w:tc>
          <w:tcPr>
            <w:tcW w:type="dxa" w:w="3168"/>
            <w:shd w:fill="F6F8FA"/>
            <w:vAlign w:val="top"/>
          </w:tcPr>
          <w:p>
            <w:pPr>
              <w:spacing w:after="0" w:line="240" w:lineRule="auto"/>
              <w:jc w:val="left"/>
            </w:pPr>
            <w:r/>
            <w:r>
              <w:rPr>
                <w:rFonts w:ascii="Arial" w:hAnsi="Arial" w:eastAsia="Arial"/>
                <w:b w:val="0"/>
                <w:sz w:val="12"/>
              </w:rPr>
              <w:t>SYSTEM_HEALTH_ALERT</w:t>
            </w:r>
          </w:p>
        </w:tc>
        <w:tc>
          <w:tcPr>
            <w:tcW w:type="dxa" w:w="4320"/>
            <w:shd w:fill="F6F8FA"/>
            <w:vAlign w:val="top"/>
          </w:tcPr>
          <w:p>
            <w:pPr>
              <w:spacing w:after="0" w:line="240" w:lineRule="auto"/>
              <w:jc w:val="left"/>
            </w:pPr>
            <w:r/>
            <w:r>
              <w:rPr>
                <w:rFonts w:ascii="Arial" w:hAnsi="Arial" w:eastAsia="Arial"/>
                <w:b w:val="0"/>
                <w:sz w:val="12"/>
              </w:rPr>
              <w:t>Background service/integration failure</w:t>
            </w:r>
          </w:p>
        </w:tc>
        <w:tc>
          <w:tcPr>
            <w:tcW w:type="dxa" w:w="3168"/>
            <w:shd w:fill="F6F8FA"/>
            <w:vAlign w:val="top"/>
          </w:tcPr>
          <w:p>
            <w:pPr>
              <w:spacing w:after="0" w:line="240" w:lineRule="auto"/>
              <w:jc w:val="left"/>
            </w:pPr>
            <w:r/>
            <w:r>
              <w:rPr>
                <w:rFonts w:ascii="Arial" w:hAnsi="Arial" w:eastAsia="Arial"/>
                <w:b w:val="0"/>
                <w:sz w:val="12"/>
              </w:rPr>
              <w:t>System admins</w:t>
            </w:r>
          </w:p>
        </w:tc>
        <w:tc>
          <w:tcPr>
            <w:tcW w:type="dxa" w:w="2592"/>
            <w:shd w:fill="F6F8FA"/>
            <w:vAlign w:val="top"/>
          </w:tcPr>
          <w:p>
            <w:pPr>
              <w:spacing w:after="0" w:line="240" w:lineRule="auto"/>
              <w:jc w:val="left"/>
            </w:pPr>
            <w:r/>
            <w:r>
              <w:rPr>
                <w:rFonts w:ascii="Arial" w:hAnsi="Arial" w:eastAsia="Arial"/>
                <w:b w:val="0"/>
                <w:sz w:val="12"/>
              </w:rPr>
              <w:t>in_app, email</w:t>
            </w:r>
          </w:p>
        </w:tc>
        <w:tc>
          <w:tcPr>
            <w:tcW w:type="dxa" w:w="1584"/>
            <w:shd w:fill="F6F8FA"/>
            <w:vAlign w:val="top"/>
          </w:tcPr>
          <w:p>
            <w:pPr>
              <w:spacing w:after="0" w:line="240" w:lineRule="auto"/>
              <w:jc w:val="left"/>
            </w:pPr>
            <w:r/>
            <w:r>
              <w:rPr>
                <w:rFonts w:ascii="Arial" w:hAnsi="Arial" w:eastAsia="Arial"/>
                <w:b w:val="0"/>
                <w:sz w:val="12"/>
              </w:rPr>
              <w:t>critical</w:t>
            </w:r>
          </w:p>
        </w:tc>
      </w:tr>
    </w:tbl>
    <w:p>
      <w:pPr>
        <w:spacing w:after="40"/>
      </w:pPr>
    </w:p>
    <w:p>
      <w:pPr>
        <w:pStyle w:val="Heading2"/>
        <w:spacing w:before="120" w:after="80"/>
      </w:pPr>
      <w:r>
        <w:rPr>
          <w:rFonts w:ascii="Arial" w:hAnsi="Arial" w:eastAsia="Arial"/>
          <w:color w:val="17365D"/>
        </w:rPr>
        <w:t>28.2 Notification Delivery Rules</w:t>
      </w:r>
    </w:p>
    <w:tbl>
      <w:tblPr>
        <w:tblStyle w:val="TableGrid"/>
        <w:tblW w:type="auto" w:w="0"/>
        <w:jc w:val="center"/>
        <w:tblLayout w:type="autofit"/>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7272"/>
        <w:gridCol w:w="7272"/>
      </w:tblGrid>
      <w:tr>
        <w:trPr>
          <w:tblHeader w:val="true"/>
        </w:trPr>
        <w:tc>
          <w:tcPr>
            <w:tcW w:type="dxa" w:w="3456"/>
            <w:shd w:fill="17365D"/>
            <w:vAlign w:val="top"/>
          </w:tcPr>
          <w:p>
            <w:pPr>
              <w:spacing w:after="0" w:line="240" w:lineRule="auto"/>
              <w:jc w:val="left"/>
            </w:pPr>
            <w:r/>
            <w:r>
              <w:rPr>
                <w:rFonts w:ascii="Arial" w:hAnsi="Arial" w:eastAsia="Arial"/>
                <w:b/>
                <w:color w:val="FFFFFF"/>
                <w:sz w:val="14"/>
              </w:rPr>
              <w:t>Rule</w:t>
            </w:r>
          </w:p>
        </w:tc>
        <w:tc>
          <w:tcPr>
            <w:tcW w:type="dxa" w:w="11664"/>
            <w:shd w:fill="17365D"/>
            <w:vAlign w:val="top"/>
          </w:tcPr>
          <w:p>
            <w:pPr>
              <w:spacing w:after="0" w:line="240" w:lineRule="auto"/>
              <w:jc w:val="left"/>
            </w:pPr>
            <w:r/>
            <w:r>
              <w:rPr>
                <w:rFonts w:ascii="Arial" w:hAnsi="Arial" w:eastAsia="Arial"/>
                <w:b/>
                <w:color w:val="FFFFFF"/>
                <w:sz w:val="14"/>
              </w:rPr>
              <w:t>Details</w:t>
            </w:r>
          </w:p>
        </w:tc>
      </w:tr>
      <w:tr>
        <w:tc>
          <w:tcPr>
            <w:tcW w:type="dxa" w:w="3456"/>
            <w:shd w:fill="FFFFFF"/>
            <w:vAlign w:val="top"/>
          </w:tcPr>
          <w:p>
            <w:pPr>
              <w:spacing w:after="0" w:line="240" w:lineRule="auto"/>
              <w:jc w:val="left"/>
            </w:pPr>
            <w:r/>
            <w:r>
              <w:rPr>
                <w:rFonts w:ascii="Arial" w:hAnsi="Arial" w:eastAsia="Arial"/>
                <w:b w:val="0"/>
                <w:sz w:val="14"/>
              </w:rPr>
              <w:t>Single creation point</w:t>
            </w:r>
          </w:p>
        </w:tc>
        <w:tc>
          <w:tcPr>
            <w:tcW w:type="dxa" w:w="11664"/>
            <w:shd w:fill="FFFFFF"/>
            <w:vAlign w:val="top"/>
          </w:tcPr>
          <w:p>
            <w:pPr>
              <w:spacing w:after="0" w:line="240" w:lineRule="auto"/>
              <w:jc w:val="left"/>
            </w:pPr>
            <w:r/>
            <w:r>
              <w:rPr>
                <w:rFonts w:ascii="Arial" w:hAnsi="Arial" w:eastAsia="Arial"/>
                <w:b w:val="0"/>
                <w:sz w:val="14"/>
              </w:rPr>
              <w:t>All notifications must be created by NotificationService.create_notification() to keep behavior consistent.</w:t>
            </w:r>
          </w:p>
        </w:tc>
      </w:tr>
      <w:tr>
        <w:tc>
          <w:tcPr>
            <w:tcW w:type="dxa" w:w="3456"/>
            <w:shd w:fill="F6F8FA"/>
            <w:vAlign w:val="top"/>
          </w:tcPr>
          <w:p>
            <w:pPr>
              <w:spacing w:after="0" w:line="240" w:lineRule="auto"/>
              <w:jc w:val="left"/>
            </w:pPr>
            <w:r/>
            <w:r>
              <w:rPr>
                <w:rFonts w:ascii="Arial" w:hAnsi="Arial" w:eastAsia="Arial"/>
                <w:b w:val="0"/>
                <w:sz w:val="14"/>
              </w:rPr>
              <w:t>Channel separation</w:t>
            </w:r>
          </w:p>
        </w:tc>
        <w:tc>
          <w:tcPr>
            <w:tcW w:type="dxa" w:w="11664"/>
            <w:shd w:fill="F6F8FA"/>
            <w:vAlign w:val="top"/>
          </w:tcPr>
          <w:p>
            <w:pPr>
              <w:spacing w:after="0" w:line="240" w:lineRule="auto"/>
              <w:jc w:val="left"/>
            </w:pPr>
            <w:r/>
            <w:r>
              <w:rPr>
                <w:rFonts w:ascii="Arial" w:hAnsi="Arial" w:eastAsia="Arial"/>
                <w:b w:val="0"/>
                <w:sz w:val="14"/>
              </w:rPr>
              <w:t>In-app notification, email delivery, and real-time websocket push are separate NotificationDelivery rows.</w:t>
            </w:r>
          </w:p>
        </w:tc>
      </w:tr>
      <w:tr>
        <w:tc>
          <w:tcPr>
            <w:tcW w:type="dxa" w:w="3456"/>
            <w:shd w:fill="FFFFFF"/>
            <w:vAlign w:val="top"/>
          </w:tcPr>
          <w:p>
            <w:pPr>
              <w:spacing w:after="0" w:line="240" w:lineRule="auto"/>
              <w:jc w:val="left"/>
            </w:pPr>
            <w:r/>
            <w:r>
              <w:rPr>
                <w:rFonts w:ascii="Arial" w:hAnsi="Arial" w:eastAsia="Arial"/>
                <w:b w:val="0"/>
                <w:sz w:val="14"/>
              </w:rPr>
              <w:t>Email outbox pattern</w:t>
            </w:r>
          </w:p>
        </w:tc>
        <w:tc>
          <w:tcPr>
            <w:tcW w:type="dxa" w:w="11664"/>
            <w:shd w:fill="FFFFFF"/>
            <w:vAlign w:val="top"/>
          </w:tcPr>
          <w:p>
            <w:pPr>
              <w:spacing w:after="0" w:line="240" w:lineRule="auto"/>
              <w:jc w:val="left"/>
            </w:pPr>
            <w:r/>
            <w:r>
              <w:rPr>
                <w:rFonts w:ascii="Arial" w:hAnsi="Arial" w:eastAsia="Arial"/>
                <w:b w:val="0"/>
                <w:sz w:val="14"/>
              </w:rPr>
              <w:t>Emails are first stored in EmailOutbox, then sent asynchronously. This prevents failed emails from breaking lead/campaign workflows.</w:t>
            </w:r>
          </w:p>
        </w:tc>
      </w:tr>
      <w:tr>
        <w:tc>
          <w:tcPr>
            <w:tcW w:type="dxa" w:w="3456"/>
            <w:shd w:fill="F6F8FA"/>
            <w:vAlign w:val="top"/>
          </w:tcPr>
          <w:p>
            <w:pPr>
              <w:spacing w:after="0" w:line="240" w:lineRule="auto"/>
              <w:jc w:val="left"/>
            </w:pPr>
            <w:r/>
            <w:r>
              <w:rPr>
                <w:rFonts w:ascii="Arial" w:hAnsi="Arial" w:eastAsia="Arial"/>
                <w:b w:val="0"/>
                <w:sz w:val="14"/>
              </w:rPr>
              <w:t>Read/unread tracking</w:t>
            </w:r>
          </w:p>
        </w:tc>
        <w:tc>
          <w:tcPr>
            <w:tcW w:type="dxa" w:w="11664"/>
            <w:shd w:fill="F6F8FA"/>
            <w:vAlign w:val="top"/>
          </w:tcPr>
          <w:p>
            <w:pPr>
              <w:spacing w:after="0" w:line="240" w:lineRule="auto"/>
              <w:jc w:val="left"/>
            </w:pPr>
            <w:r/>
            <w:r>
              <w:rPr>
                <w:rFonts w:ascii="Arial" w:hAnsi="Arial" w:eastAsia="Arial"/>
                <w:b w:val="0"/>
                <w:sz w:val="14"/>
              </w:rPr>
              <w:t>Notification.status tracks unread/read/archived for the recipient.</w:t>
            </w:r>
          </w:p>
        </w:tc>
      </w:tr>
      <w:tr>
        <w:tc>
          <w:tcPr>
            <w:tcW w:type="dxa" w:w="3456"/>
            <w:shd w:fill="FFFFFF"/>
            <w:vAlign w:val="top"/>
          </w:tcPr>
          <w:p>
            <w:pPr>
              <w:spacing w:after="0" w:line="240" w:lineRule="auto"/>
              <w:jc w:val="left"/>
            </w:pPr>
            <w:r/>
            <w:r>
              <w:rPr>
                <w:rFonts w:ascii="Arial" w:hAnsi="Arial" w:eastAsia="Arial"/>
                <w:b w:val="0"/>
                <w:sz w:val="14"/>
              </w:rPr>
              <w:t>Preferences</w:t>
            </w:r>
          </w:p>
        </w:tc>
        <w:tc>
          <w:tcPr>
            <w:tcW w:type="dxa" w:w="11664"/>
            <w:shd w:fill="FFFFFF"/>
            <w:vAlign w:val="top"/>
          </w:tcPr>
          <w:p>
            <w:pPr>
              <w:spacing w:after="0" w:line="240" w:lineRule="auto"/>
              <w:jc w:val="left"/>
            </w:pPr>
            <w:r/>
            <w:r>
              <w:rPr>
                <w:rFonts w:ascii="Arial" w:hAnsi="Arial" w:eastAsia="Arial"/>
                <w:b w:val="0"/>
                <w:sz w:val="14"/>
              </w:rPr>
              <w:t>NotificationPreference allows users to disable optional channels while critical system/SLA messages may remain mandatory by policy.</w:t>
            </w:r>
          </w:p>
        </w:tc>
      </w:tr>
      <w:tr>
        <w:tc>
          <w:tcPr>
            <w:tcW w:type="dxa" w:w="3456"/>
            <w:shd w:fill="F6F8FA"/>
            <w:vAlign w:val="top"/>
          </w:tcPr>
          <w:p>
            <w:pPr>
              <w:spacing w:after="0" w:line="240" w:lineRule="auto"/>
              <w:jc w:val="left"/>
            </w:pPr>
            <w:r/>
            <w:r>
              <w:rPr>
                <w:rFonts w:ascii="Arial" w:hAnsi="Arial" w:eastAsia="Arial"/>
                <w:b w:val="0"/>
                <w:sz w:val="14"/>
              </w:rPr>
              <w:t>Audit link</w:t>
            </w:r>
          </w:p>
        </w:tc>
        <w:tc>
          <w:tcPr>
            <w:tcW w:type="dxa" w:w="11664"/>
            <w:shd w:fill="F6F8FA"/>
            <w:vAlign w:val="top"/>
          </w:tcPr>
          <w:p>
            <w:pPr>
              <w:spacing w:after="0" w:line="240" w:lineRule="auto"/>
              <w:jc w:val="left"/>
            </w:pPr>
            <w:r/>
            <w:r>
              <w:rPr>
                <w:rFonts w:ascii="Arial" w:hAnsi="Arial" w:eastAsia="Arial"/>
                <w:b w:val="0"/>
                <w:sz w:val="14"/>
              </w:rPr>
              <w:t>Sensitive notifications such as permission changes, policy changes, finance decisions, and SLA redistribution must be linked to an AuditLog action.</w:t>
            </w:r>
          </w:p>
        </w:tc>
      </w:tr>
      <w:tr>
        <w:tc>
          <w:tcPr>
            <w:tcW w:type="dxa" w:w="3456"/>
            <w:shd w:fill="FFFFFF"/>
            <w:vAlign w:val="top"/>
          </w:tcPr>
          <w:p>
            <w:pPr>
              <w:spacing w:after="0" w:line="240" w:lineRule="auto"/>
              <w:jc w:val="left"/>
            </w:pPr>
            <w:r/>
            <w:r>
              <w:rPr>
                <w:rFonts w:ascii="Arial" w:hAnsi="Arial" w:eastAsia="Arial"/>
                <w:b w:val="0"/>
                <w:sz w:val="14"/>
              </w:rPr>
              <w:t>Real-time fallback</w:t>
            </w:r>
          </w:p>
        </w:tc>
        <w:tc>
          <w:tcPr>
            <w:tcW w:type="dxa" w:w="11664"/>
            <w:shd w:fill="FFFFFF"/>
            <w:vAlign w:val="top"/>
          </w:tcPr>
          <w:p>
            <w:pPr>
              <w:spacing w:after="0" w:line="240" w:lineRule="auto"/>
              <w:jc w:val="left"/>
            </w:pPr>
            <w:r/>
            <w:r>
              <w:rPr>
                <w:rFonts w:ascii="Arial" w:hAnsi="Arial" w:eastAsia="Arial"/>
                <w:b w:val="0"/>
                <w:sz w:val="14"/>
              </w:rPr>
              <w:t>If Django Channels is not deployed in phase 1, the notification bell can poll every 30-60 seconds.</w:t>
            </w:r>
          </w:p>
        </w:tc>
      </w:tr>
    </w:tbl>
    <w:p>
      <w:pPr>
        <w:spacing w:after="40"/>
      </w:pPr>
    </w:p>
    <w:p>
      <w:pPr>
        <w:pStyle w:val="Heading1"/>
        <w:spacing w:before="120" w:after="80"/>
      </w:pPr>
      <w:r>
        <w:rPr>
          <w:rFonts w:ascii="Arial" w:hAnsi="Arial" w:eastAsia="Arial"/>
          <w:color w:val="17365D"/>
        </w:rPr>
        <w:t>29. Developer Notes for Implementation</w:t>
      </w:r>
    </w:p>
    <w:tbl>
      <w:tblPr>
        <w:tblStyle w:val="TableGrid"/>
        <w:tblW w:type="auto" w:w="0"/>
        <w:jc w:val="center"/>
        <w:tblLayout w:type="autofit"/>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7272"/>
        <w:gridCol w:w="7272"/>
      </w:tblGrid>
      <w:tr>
        <w:trPr>
          <w:tblHeader w:val="true"/>
        </w:trPr>
        <w:tc>
          <w:tcPr>
            <w:tcW w:type="dxa" w:w="3024"/>
            <w:shd w:fill="17365D"/>
            <w:vAlign w:val="top"/>
          </w:tcPr>
          <w:p>
            <w:pPr>
              <w:spacing w:after="0" w:line="240" w:lineRule="auto"/>
              <w:jc w:val="left"/>
            </w:pPr>
            <w:r/>
            <w:r>
              <w:rPr>
                <w:rFonts w:ascii="Arial" w:hAnsi="Arial" w:eastAsia="Arial"/>
                <w:b/>
                <w:color w:val="FFFFFF"/>
                <w:sz w:val="14"/>
              </w:rPr>
              <w:t>Concern</w:t>
            </w:r>
          </w:p>
        </w:tc>
        <w:tc>
          <w:tcPr>
            <w:tcW w:type="dxa" w:w="12096"/>
            <w:shd w:fill="17365D"/>
            <w:vAlign w:val="top"/>
          </w:tcPr>
          <w:p>
            <w:pPr>
              <w:spacing w:after="0" w:line="240" w:lineRule="auto"/>
              <w:jc w:val="left"/>
            </w:pPr>
            <w:r/>
            <w:r>
              <w:rPr>
                <w:rFonts w:ascii="Arial" w:hAnsi="Arial" w:eastAsia="Arial"/>
                <w:b/>
                <w:color w:val="FFFFFF"/>
                <w:sz w:val="14"/>
              </w:rPr>
              <w:t>Required Decision</w:t>
            </w:r>
          </w:p>
        </w:tc>
      </w:tr>
      <w:tr>
        <w:tc>
          <w:tcPr>
            <w:tcW w:type="dxa" w:w="3024"/>
            <w:shd w:fill="FFFFFF"/>
            <w:vAlign w:val="top"/>
          </w:tcPr>
          <w:p>
            <w:pPr>
              <w:spacing w:after="0" w:line="240" w:lineRule="auto"/>
              <w:jc w:val="left"/>
            </w:pPr>
            <w:r/>
            <w:r>
              <w:rPr>
                <w:rFonts w:ascii="Arial" w:hAnsi="Arial" w:eastAsia="Arial"/>
                <w:b w:val="0"/>
                <w:sz w:val="14"/>
              </w:rPr>
              <w:t>Django MVT only</w:t>
            </w:r>
          </w:p>
        </w:tc>
        <w:tc>
          <w:tcPr>
            <w:tcW w:type="dxa" w:w="12096"/>
            <w:shd w:fill="FFFFFF"/>
            <w:vAlign w:val="top"/>
          </w:tcPr>
          <w:p>
            <w:pPr>
              <w:spacing w:after="0" w:line="240" w:lineRule="auto"/>
              <w:jc w:val="left"/>
            </w:pPr>
            <w:r/>
            <w:r>
              <w:rPr>
                <w:rFonts w:ascii="Arial" w:hAnsi="Arial" w:eastAsia="Arial"/>
                <w:b w:val="0"/>
                <w:sz w:val="14"/>
              </w:rPr>
              <w:t>Views render templates and process forms/formsets. Do not build frontend REST APIs unless needed later for external integrations.</w:t>
            </w:r>
          </w:p>
        </w:tc>
      </w:tr>
      <w:tr>
        <w:tc>
          <w:tcPr>
            <w:tcW w:type="dxa" w:w="3024"/>
            <w:shd w:fill="F6F8FA"/>
            <w:vAlign w:val="top"/>
          </w:tcPr>
          <w:p>
            <w:pPr>
              <w:spacing w:after="0" w:line="240" w:lineRule="auto"/>
              <w:jc w:val="left"/>
            </w:pPr>
            <w:r/>
            <w:r>
              <w:rPr>
                <w:rFonts w:ascii="Arial" w:hAnsi="Arial" w:eastAsia="Arial"/>
                <w:b w:val="0"/>
                <w:sz w:val="14"/>
              </w:rPr>
              <w:t>Thin views</w:t>
            </w:r>
          </w:p>
        </w:tc>
        <w:tc>
          <w:tcPr>
            <w:tcW w:type="dxa" w:w="12096"/>
            <w:shd w:fill="F6F8FA"/>
            <w:vAlign w:val="top"/>
          </w:tcPr>
          <w:p>
            <w:pPr>
              <w:spacing w:after="0" w:line="240" w:lineRule="auto"/>
              <w:jc w:val="left"/>
            </w:pPr>
            <w:r/>
            <w:r>
              <w:rPr>
                <w:rFonts w:ascii="Arial" w:hAnsi="Arial" w:eastAsia="Arial"/>
                <w:b w:val="0"/>
                <w:sz w:val="14"/>
              </w:rPr>
              <w:t>Views validate permissions, instantiate forms, call services, and render responses. Business logic belongs in services.</w:t>
            </w:r>
          </w:p>
        </w:tc>
      </w:tr>
      <w:tr>
        <w:tc>
          <w:tcPr>
            <w:tcW w:type="dxa" w:w="3024"/>
            <w:shd w:fill="FFFFFF"/>
            <w:vAlign w:val="top"/>
          </w:tcPr>
          <w:p>
            <w:pPr>
              <w:spacing w:after="0" w:line="240" w:lineRule="auto"/>
              <w:jc w:val="left"/>
            </w:pPr>
            <w:r/>
            <w:r>
              <w:rPr>
                <w:rFonts w:ascii="Arial" w:hAnsi="Arial" w:eastAsia="Arial"/>
                <w:b w:val="0"/>
                <w:sz w:val="14"/>
              </w:rPr>
              <w:t>Small models</w:t>
            </w:r>
          </w:p>
        </w:tc>
        <w:tc>
          <w:tcPr>
            <w:tcW w:type="dxa" w:w="12096"/>
            <w:shd w:fill="FFFFFF"/>
            <w:vAlign w:val="top"/>
          </w:tcPr>
          <w:p>
            <w:pPr>
              <w:spacing w:after="0" w:line="240" w:lineRule="auto"/>
              <w:jc w:val="left"/>
            </w:pPr>
            <w:r/>
            <w:r>
              <w:rPr>
                <w:rFonts w:ascii="Arial" w:hAnsi="Arial" w:eastAsia="Arial"/>
                <w:b w:val="0"/>
                <w:sz w:val="14"/>
              </w:rPr>
              <w:t>Models hold fields, constraints, indexes, and simple properties. Workflow logic belongs in services.</w:t>
            </w:r>
          </w:p>
        </w:tc>
      </w:tr>
      <w:tr>
        <w:tc>
          <w:tcPr>
            <w:tcW w:type="dxa" w:w="3024"/>
            <w:shd w:fill="F6F8FA"/>
            <w:vAlign w:val="top"/>
          </w:tcPr>
          <w:p>
            <w:pPr>
              <w:spacing w:after="0" w:line="240" w:lineRule="auto"/>
              <w:jc w:val="left"/>
            </w:pPr>
            <w:r/>
            <w:r>
              <w:rPr>
                <w:rFonts w:ascii="Arial" w:hAnsi="Arial" w:eastAsia="Arial"/>
                <w:b w:val="0"/>
                <w:sz w:val="14"/>
              </w:rPr>
              <w:t>Selectors</w:t>
            </w:r>
          </w:p>
        </w:tc>
        <w:tc>
          <w:tcPr>
            <w:tcW w:type="dxa" w:w="12096"/>
            <w:shd w:fill="F6F8FA"/>
            <w:vAlign w:val="top"/>
          </w:tcPr>
          <w:p>
            <w:pPr>
              <w:spacing w:after="0" w:line="240" w:lineRule="auto"/>
              <w:jc w:val="left"/>
            </w:pPr>
            <w:r/>
            <w:r>
              <w:rPr>
                <w:rFonts w:ascii="Arial" w:hAnsi="Arial" w:eastAsia="Arial"/>
                <w:b w:val="0"/>
                <w:sz w:val="14"/>
              </w:rPr>
              <w:t>All complex queryset logic should live in selectors to avoid duplicating filters across views/services.</w:t>
            </w:r>
          </w:p>
        </w:tc>
      </w:tr>
      <w:tr>
        <w:tc>
          <w:tcPr>
            <w:tcW w:type="dxa" w:w="3024"/>
            <w:shd w:fill="FFFFFF"/>
            <w:vAlign w:val="top"/>
          </w:tcPr>
          <w:p>
            <w:pPr>
              <w:spacing w:after="0" w:line="240" w:lineRule="auto"/>
              <w:jc w:val="left"/>
            </w:pPr>
            <w:r/>
            <w:r>
              <w:rPr>
                <w:rFonts w:ascii="Arial" w:hAnsi="Arial" w:eastAsia="Arial"/>
                <w:b w:val="0"/>
                <w:sz w:val="14"/>
              </w:rPr>
              <w:t>Policies</w:t>
            </w:r>
          </w:p>
        </w:tc>
        <w:tc>
          <w:tcPr>
            <w:tcW w:type="dxa" w:w="12096"/>
            <w:shd w:fill="FFFFFF"/>
            <w:vAlign w:val="top"/>
          </w:tcPr>
          <w:p>
            <w:pPr>
              <w:spacing w:after="0" w:line="240" w:lineRule="auto"/>
              <w:jc w:val="left"/>
            </w:pPr>
            <w:r/>
            <w:r>
              <w:rPr>
                <w:rFonts w:ascii="Arial" w:hAnsi="Arial" w:eastAsia="Arial"/>
                <w:b w:val="0"/>
                <w:sz w:val="14"/>
              </w:rPr>
              <w:t>Every variable company behavior should be resolved through PolicyResolver, not if-statements based on company name.</w:t>
            </w:r>
          </w:p>
        </w:tc>
      </w:tr>
      <w:tr>
        <w:tc>
          <w:tcPr>
            <w:tcW w:type="dxa" w:w="3024"/>
            <w:shd w:fill="F6F8FA"/>
            <w:vAlign w:val="top"/>
          </w:tcPr>
          <w:p>
            <w:pPr>
              <w:spacing w:after="0" w:line="240" w:lineRule="auto"/>
              <w:jc w:val="left"/>
            </w:pPr>
            <w:r/>
            <w:r>
              <w:rPr>
                <w:rFonts w:ascii="Arial" w:hAnsi="Arial" w:eastAsia="Arial"/>
                <w:b w:val="0"/>
                <w:sz w:val="14"/>
              </w:rPr>
              <w:t>Strategies</w:t>
            </w:r>
          </w:p>
        </w:tc>
        <w:tc>
          <w:tcPr>
            <w:tcW w:type="dxa" w:w="12096"/>
            <w:shd w:fill="F6F8FA"/>
            <w:vAlign w:val="top"/>
          </w:tcPr>
          <w:p>
            <w:pPr>
              <w:spacing w:after="0" w:line="240" w:lineRule="auto"/>
              <w:jc w:val="left"/>
            </w:pPr>
            <w:r/>
            <w:r>
              <w:rPr>
                <w:rFonts w:ascii="Arial" w:hAnsi="Arial" w:eastAsia="Arial"/>
                <w:b w:val="0"/>
                <w:sz w:val="14"/>
              </w:rPr>
              <w:t>Distribution algorithms must implement a common interface and be selected by strategy_code.</w:t>
            </w:r>
          </w:p>
        </w:tc>
      </w:tr>
      <w:tr>
        <w:tc>
          <w:tcPr>
            <w:tcW w:type="dxa" w:w="3024"/>
            <w:shd w:fill="FFFFFF"/>
            <w:vAlign w:val="top"/>
          </w:tcPr>
          <w:p>
            <w:pPr>
              <w:spacing w:after="0" w:line="240" w:lineRule="auto"/>
              <w:jc w:val="left"/>
            </w:pPr>
            <w:r/>
            <w:r>
              <w:rPr>
                <w:rFonts w:ascii="Arial" w:hAnsi="Arial" w:eastAsia="Arial"/>
                <w:b w:val="0"/>
                <w:sz w:val="14"/>
              </w:rPr>
              <w:t>Auditing</w:t>
            </w:r>
          </w:p>
        </w:tc>
        <w:tc>
          <w:tcPr>
            <w:tcW w:type="dxa" w:w="12096"/>
            <w:shd w:fill="FFFFFF"/>
            <w:vAlign w:val="top"/>
          </w:tcPr>
          <w:p>
            <w:pPr>
              <w:spacing w:after="0" w:line="240" w:lineRule="auto"/>
              <w:jc w:val="left"/>
            </w:pPr>
            <w:r/>
            <w:r>
              <w:rPr>
                <w:rFonts w:ascii="Arial" w:hAnsi="Arial" w:eastAsia="Arial"/>
                <w:b w:val="0"/>
                <w:sz w:val="14"/>
              </w:rPr>
              <w:t>AuditService should be injected/called in service workflows and background jobs.</w:t>
            </w:r>
          </w:p>
        </w:tc>
      </w:tr>
      <w:tr>
        <w:tc>
          <w:tcPr>
            <w:tcW w:type="dxa" w:w="3024"/>
            <w:shd w:fill="F6F8FA"/>
            <w:vAlign w:val="top"/>
          </w:tcPr>
          <w:p>
            <w:pPr>
              <w:spacing w:after="0" w:line="240" w:lineRule="auto"/>
              <w:jc w:val="left"/>
            </w:pPr>
            <w:r/>
            <w:r>
              <w:rPr>
                <w:rFonts w:ascii="Arial" w:hAnsi="Arial" w:eastAsia="Arial"/>
                <w:b w:val="0"/>
                <w:sz w:val="14"/>
              </w:rPr>
              <w:t>Testing</w:t>
            </w:r>
          </w:p>
        </w:tc>
        <w:tc>
          <w:tcPr>
            <w:tcW w:type="dxa" w:w="12096"/>
            <w:shd w:fill="F6F8FA"/>
            <w:vAlign w:val="top"/>
          </w:tcPr>
          <w:p>
            <w:pPr>
              <w:spacing w:after="0" w:line="240" w:lineRule="auto"/>
              <w:jc w:val="left"/>
            </w:pPr>
            <w:r/>
            <w:r>
              <w:rPr>
                <w:rFonts w:ascii="Arial" w:hAnsi="Arial" w:eastAsia="Arial"/>
                <w:b w:val="0"/>
                <w:sz w:val="14"/>
              </w:rPr>
              <w:t>Write tests for permission overrides, policy resolution, distribution strategies, SLA expiry, campaign budgets, webhook idempotency, and notification delivery.</w:t>
            </w:r>
          </w:p>
        </w:tc>
      </w:tr>
    </w:tbl>
    <w:p>
      <w:pPr>
        <w:spacing w:after="40"/>
      </w:pP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4D4D4D"/>
        <w:sz w:val="16"/>
      </w:rPr>
      <w:t xml:space="preserve">Confidential - Internal Technical Design    </w:t>
    </w:r>
    <w:r>
      <w:rPr>
        <w:rFonts w:ascii="Arial" w:hAnsi="Arial"/>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4D4D4D"/>
        <w:sz w:val="16"/>
      </w:rPr>
      <w:t>Argoz CRM - Technical Software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Argoz CRM Technical Software Design Document v2</dc:title>
  <dc:subject>Django MVT CRM architecture with entity models, permissions, background services, and notification strategy</dc:subject>
  <dc:creator>OpenAI</dc:creator>
  <cp:keywords/>
  <dc:description>Updated with entity model field/type blueprint, permission groups, background jobs, and notification types.</dc:description>
  <cp:lastModifiedBy/>
  <cp:revision>1</cp:revision>
  <dcterms:created xsi:type="dcterms:W3CDTF">2013-12-23T23:15:00Z</dcterms:created>
  <dcterms:modified xsi:type="dcterms:W3CDTF">2013-12-23T23:15:00Z</dcterms:modified>
  <cp:category/>
</cp:coreProperties>
</file>