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4E20CB" w14:textId="77777777" w:rsidR="003E07AF" w:rsidRDefault="00000000">
      <w:pPr>
        <w:jc w:val="center"/>
      </w:pPr>
      <w:proofErr w:type="spellStart"/>
      <w:r>
        <w:rPr>
          <w:b/>
          <w:color w:val="1F4E79"/>
          <w:sz w:val="52"/>
        </w:rPr>
        <w:t>Argoz</w:t>
      </w:r>
      <w:proofErr w:type="spellEnd"/>
      <w:r>
        <w:rPr>
          <w:b/>
          <w:color w:val="1F4E79"/>
          <w:sz w:val="52"/>
        </w:rPr>
        <w:t xml:space="preserve"> CRM SYSTEM</w:t>
      </w:r>
    </w:p>
    <w:p w14:paraId="054CD734" w14:textId="77777777" w:rsidR="003E07AF" w:rsidRDefault="00000000">
      <w:pPr>
        <w:jc w:val="center"/>
      </w:pPr>
      <w:r>
        <w:rPr>
          <w:b/>
          <w:color w:val="1F4E79"/>
          <w:sz w:val="40"/>
        </w:rPr>
        <w:t>Technical Software Design Document</w:t>
      </w:r>
    </w:p>
    <w:p w14:paraId="6FE895FE" w14:textId="77777777" w:rsidR="003E07AF" w:rsidRDefault="00000000">
      <w:pPr>
        <w:pStyle w:val="SubtitleCustom"/>
        <w:jc w:val="center"/>
      </w:pPr>
      <w:r>
        <w:t>Django MVT Backend Development Blueprint - Lead Management, Distribution, Marketing, Permissions, Audit, Background Jobs, and Integration Architecture</w:t>
      </w:r>
    </w:p>
    <w:tbl>
      <w:tblPr>
        <w:tblStyle w:val="TableGrid"/>
        <w:tblW w:w="0" w:type="auto"/>
        <w:jc w:val="center"/>
        <w:tblLook w:val="04A0" w:firstRow="1" w:lastRow="0" w:firstColumn="1" w:lastColumn="0" w:noHBand="0" w:noVBand="1"/>
      </w:tblPr>
      <w:tblGrid>
        <w:gridCol w:w="2582"/>
        <w:gridCol w:w="8290"/>
      </w:tblGrid>
      <w:tr w:rsidR="003E07AF" w14:paraId="799C712E" w14:textId="77777777">
        <w:trPr>
          <w:tblHeader/>
          <w:jc w:val="center"/>
        </w:trPr>
        <w:tc>
          <w:tcPr>
            <w:tcW w:w="2592" w:type="dxa"/>
            <w:tcBorders>
              <w:top w:val="single" w:sz="4" w:space="0" w:color="BFC9D4"/>
              <w:left w:val="single" w:sz="4" w:space="0" w:color="BFC9D4"/>
              <w:bottom w:val="single" w:sz="4" w:space="0" w:color="BFC9D4"/>
              <w:right w:val="single" w:sz="4" w:space="0" w:color="BFC9D4"/>
            </w:tcBorders>
            <w:shd w:val="clear" w:color="auto" w:fill="1F4E79"/>
            <w:vAlign w:val="center"/>
          </w:tcPr>
          <w:p w14:paraId="48CF22A4" w14:textId="77777777" w:rsidR="003E07AF" w:rsidRDefault="00000000">
            <w:r>
              <w:rPr>
                <w:b/>
                <w:color w:val="FFFFFF"/>
                <w:sz w:val="19"/>
              </w:rPr>
              <w:t>Item</w:t>
            </w:r>
          </w:p>
        </w:tc>
        <w:tc>
          <w:tcPr>
            <w:tcW w:w="8352" w:type="dxa"/>
            <w:tcBorders>
              <w:top w:val="single" w:sz="4" w:space="0" w:color="BFC9D4"/>
              <w:left w:val="single" w:sz="4" w:space="0" w:color="BFC9D4"/>
              <w:bottom w:val="single" w:sz="4" w:space="0" w:color="BFC9D4"/>
              <w:right w:val="single" w:sz="4" w:space="0" w:color="BFC9D4"/>
            </w:tcBorders>
            <w:shd w:val="clear" w:color="auto" w:fill="1F4E79"/>
            <w:vAlign w:val="center"/>
          </w:tcPr>
          <w:p w14:paraId="4D70C0AC" w14:textId="77777777" w:rsidR="003E07AF" w:rsidRDefault="00000000">
            <w:r>
              <w:rPr>
                <w:b/>
                <w:color w:val="FFFFFF"/>
                <w:sz w:val="19"/>
              </w:rPr>
              <w:t>Value</w:t>
            </w:r>
          </w:p>
        </w:tc>
      </w:tr>
      <w:tr w:rsidR="003E07AF" w14:paraId="0FFA52B8" w14:textId="77777777">
        <w:trPr>
          <w:jc w:val="center"/>
        </w:trPr>
        <w:tc>
          <w:tcPr>
            <w:tcW w:w="2592" w:type="dxa"/>
            <w:tcBorders>
              <w:top w:val="single" w:sz="4" w:space="0" w:color="BFC9D4"/>
              <w:left w:val="single" w:sz="4" w:space="0" w:color="BFC9D4"/>
              <w:bottom w:val="single" w:sz="4" w:space="0" w:color="BFC9D4"/>
              <w:right w:val="single" w:sz="4" w:space="0" w:color="BFC9D4"/>
            </w:tcBorders>
          </w:tcPr>
          <w:p w14:paraId="01AEE4BB" w14:textId="77777777" w:rsidR="003E07AF" w:rsidRDefault="00000000">
            <w:r>
              <w:rPr>
                <w:sz w:val="19"/>
              </w:rPr>
              <w:t>Version</w:t>
            </w:r>
          </w:p>
        </w:tc>
        <w:tc>
          <w:tcPr>
            <w:tcW w:w="8352" w:type="dxa"/>
            <w:tcBorders>
              <w:top w:val="single" w:sz="4" w:space="0" w:color="BFC9D4"/>
              <w:left w:val="single" w:sz="4" w:space="0" w:color="BFC9D4"/>
              <w:bottom w:val="single" w:sz="4" w:space="0" w:color="BFC9D4"/>
              <w:right w:val="single" w:sz="4" w:space="0" w:color="BFC9D4"/>
            </w:tcBorders>
          </w:tcPr>
          <w:p w14:paraId="2D898684" w14:textId="77777777" w:rsidR="003E07AF" w:rsidRDefault="00000000">
            <w:r>
              <w:rPr>
                <w:sz w:val="19"/>
              </w:rPr>
              <w:t>1.0 - Technical Blueprint Draft</w:t>
            </w:r>
          </w:p>
        </w:tc>
      </w:tr>
      <w:tr w:rsidR="003E07AF" w14:paraId="3BC996E8" w14:textId="77777777">
        <w:trPr>
          <w:jc w:val="center"/>
        </w:trPr>
        <w:tc>
          <w:tcPr>
            <w:tcW w:w="2592" w:type="dxa"/>
            <w:tcBorders>
              <w:top w:val="single" w:sz="4" w:space="0" w:color="BFC9D4"/>
              <w:left w:val="single" w:sz="4" w:space="0" w:color="BFC9D4"/>
              <w:bottom w:val="single" w:sz="4" w:space="0" w:color="BFC9D4"/>
              <w:right w:val="single" w:sz="4" w:space="0" w:color="BFC9D4"/>
            </w:tcBorders>
            <w:shd w:val="clear" w:color="auto" w:fill="F4F8FB"/>
          </w:tcPr>
          <w:p w14:paraId="11442261" w14:textId="77777777" w:rsidR="003E07AF" w:rsidRDefault="00000000">
            <w:r>
              <w:rPr>
                <w:sz w:val="19"/>
              </w:rPr>
              <w:t>Prepared for</w:t>
            </w:r>
          </w:p>
        </w:tc>
        <w:tc>
          <w:tcPr>
            <w:tcW w:w="8352" w:type="dxa"/>
            <w:tcBorders>
              <w:top w:val="single" w:sz="4" w:space="0" w:color="BFC9D4"/>
              <w:left w:val="single" w:sz="4" w:space="0" w:color="BFC9D4"/>
              <w:bottom w:val="single" w:sz="4" w:space="0" w:color="BFC9D4"/>
              <w:right w:val="single" w:sz="4" w:space="0" w:color="BFC9D4"/>
            </w:tcBorders>
            <w:shd w:val="clear" w:color="auto" w:fill="F4F8FB"/>
          </w:tcPr>
          <w:p w14:paraId="7DE7AC4A" w14:textId="77777777" w:rsidR="003E07AF" w:rsidRDefault="00000000">
            <w:r>
              <w:rPr>
                <w:sz w:val="19"/>
              </w:rPr>
              <w:t>Backend Django development of the Real Estate CRM</w:t>
            </w:r>
          </w:p>
        </w:tc>
      </w:tr>
      <w:tr w:rsidR="003E07AF" w14:paraId="43E91927" w14:textId="77777777">
        <w:trPr>
          <w:jc w:val="center"/>
        </w:trPr>
        <w:tc>
          <w:tcPr>
            <w:tcW w:w="2592" w:type="dxa"/>
            <w:tcBorders>
              <w:top w:val="single" w:sz="4" w:space="0" w:color="BFC9D4"/>
              <w:left w:val="single" w:sz="4" w:space="0" w:color="BFC9D4"/>
              <w:bottom w:val="single" w:sz="4" w:space="0" w:color="BFC9D4"/>
              <w:right w:val="single" w:sz="4" w:space="0" w:color="BFC9D4"/>
            </w:tcBorders>
          </w:tcPr>
          <w:p w14:paraId="3FAF1E38" w14:textId="77777777" w:rsidR="003E07AF" w:rsidRDefault="00000000">
            <w:r>
              <w:rPr>
                <w:sz w:val="19"/>
              </w:rPr>
              <w:t>Implementation Mode</w:t>
            </w:r>
          </w:p>
        </w:tc>
        <w:tc>
          <w:tcPr>
            <w:tcW w:w="8352" w:type="dxa"/>
            <w:tcBorders>
              <w:top w:val="single" w:sz="4" w:space="0" w:color="BFC9D4"/>
              <w:left w:val="single" w:sz="4" w:space="0" w:color="BFC9D4"/>
              <w:bottom w:val="single" w:sz="4" w:space="0" w:color="BFC9D4"/>
              <w:right w:val="single" w:sz="4" w:space="0" w:color="BFC9D4"/>
            </w:tcBorders>
          </w:tcPr>
          <w:p w14:paraId="3C271F50" w14:textId="77777777" w:rsidR="003E07AF" w:rsidRDefault="00000000">
            <w:r>
              <w:rPr>
                <w:sz w:val="19"/>
              </w:rPr>
              <w:t>Single company implementation now; SaaS-ready company scoping preserved for future subscription management</w:t>
            </w:r>
          </w:p>
        </w:tc>
      </w:tr>
      <w:tr w:rsidR="003E07AF" w14:paraId="52611315" w14:textId="77777777">
        <w:trPr>
          <w:jc w:val="center"/>
        </w:trPr>
        <w:tc>
          <w:tcPr>
            <w:tcW w:w="2592" w:type="dxa"/>
            <w:tcBorders>
              <w:top w:val="single" w:sz="4" w:space="0" w:color="BFC9D4"/>
              <w:left w:val="single" w:sz="4" w:space="0" w:color="BFC9D4"/>
              <w:bottom w:val="single" w:sz="4" w:space="0" w:color="BFC9D4"/>
              <w:right w:val="single" w:sz="4" w:space="0" w:color="BFC9D4"/>
            </w:tcBorders>
            <w:shd w:val="clear" w:color="auto" w:fill="F4F8FB"/>
          </w:tcPr>
          <w:p w14:paraId="6076C5E2" w14:textId="77777777" w:rsidR="003E07AF" w:rsidRDefault="00000000">
            <w:r>
              <w:rPr>
                <w:sz w:val="19"/>
              </w:rPr>
              <w:t>Frontend Rule</w:t>
            </w:r>
          </w:p>
        </w:tc>
        <w:tc>
          <w:tcPr>
            <w:tcW w:w="8352" w:type="dxa"/>
            <w:tcBorders>
              <w:top w:val="single" w:sz="4" w:space="0" w:color="BFC9D4"/>
              <w:left w:val="single" w:sz="4" w:space="0" w:color="BFC9D4"/>
              <w:bottom w:val="single" w:sz="4" w:space="0" w:color="BFC9D4"/>
              <w:right w:val="single" w:sz="4" w:space="0" w:color="BFC9D4"/>
            </w:tcBorders>
            <w:shd w:val="clear" w:color="auto" w:fill="F4F8FB"/>
          </w:tcPr>
          <w:p w14:paraId="47924B57" w14:textId="77777777" w:rsidR="003E07AF" w:rsidRDefault="00000000">
            <w:r>
              <w:rPr>
                <w:sz w:val="19"/>
              </w:rPr>
              <w:t>Django MVT server-rendered templates only; no frontend REST API layer</w:t>
            </w:r>
          </w:p>
        </w:tc>
      </w:tr>
      <w:tr w:rsidR="003E07AF" w14:paraId="6CD5BE42" w14:textId="77777777">
        <w:trPr>
          <w:jc w:val="center"/>
        </w:trPr>
        <w:tc>
          <w:tcPr>
            <w:tcW w:w="2592" w:type="dxa"/>
            <w:tcBorders>
              <w:top w:val="single" w:sz="4" w:space="0" w:color="BFC9D4"/>
              <w:left w:val="single" w:sz="4" w:space="0" w:color="BFC9D4"/>
              <w:bottom w:val="single" w:sz="4" w:space="0" w:color="BFC9D4"/>
              <w:right w:val="single" w:sz="4" w:space="0" w:color="BFC9D4"/>
            </w:tcBorders>
          </w:tcPr>
          <w:p w14:paraId="7125FB98" w14:textId="77777777" w:rsidR="003E07AF" w:rsidRDefault="00000000">
            <w:r>
              <w:rPr>
                <w:sz w:val="19"/>
              </w:rPr>
              <w:t>Chart/Image Rule</w:t>
            </w:r>
          </w:p>
        </w:tc>
        <w:tc>
          <w:tcPr>
            <w:tcW w:w="8352" w:type="dxa"/>
            <w:tcBorders>
              <w:top w:val="single" w:sz="4" w:space="0" w:color="BFC9D4"/>
              <w:left w:val="single" w:sz="4" w:space="0" w:color="BFC9D4"/>
              <w:bottom w:val="single" w:sz="4" w:space="0" w:color="BFC9D4"/>
              <w:right w:val="single" w:sz="4" w:space="0" w:color="BFC9D4"/>
            </w:tcBorders>
          </w:tcPr>
          <w:p w14:paraId="5931F6CB" w14:textId="77777777" w:rsidR="003E07AF" w:rsidRDefault="00000000">
            <w:r>
              <w:rPr>
                <w:sz w:val="19"/>
              </w:rPr>
              <w:t>No charts and no images included in this document, by request</w:t>
            </w:r>
          </w:p>
        </w:tc>
      </w:tr>
      <w:tr w:rsidR="003E07AF" w14:paraId="50EDE575" w14:textId="77777777">
        <w:trPr>
          <w:jc w:val="center"/>
        </w:trPr>
        <w:tc>
          <w:tcPr>
            <w:tcW w:w="2592" w:type="dxa"/>
            <w:tcBorders>
              <w:top w:val="single" w:sz="4" w:space="0" w:color="BFC9D4"/>
              <w:left w:val="single" w:sz="4" w:space="0" w:color="BFC9D4"/>
              <w:bottom w:val="single" w:sz="4" w:space="0" w:color="BFC9D4"/>
              <w:right w:val="single" w:sz="4" w:space="0" w:color="BFC9D4"/>
            </w:tcBorders>
            <w:shd w:val="clear" w:color="auto" w:fill="F4F8FB"/>
          </w:tcPr>
          <w:p w14:paraId="5EF0D51F" w14:textId="77777777" w:rsidR="003E07AF" w:rsidRDefault="00000000">
            <w:r>
              <w:rPr>
                <w:sz w:val="19"/>
              </w:rPr>
              <w:t>Source Business Documents</w:t>
            </w:r>
          </w:p>
        </w:tc>
        <w:tc>
          <w:tcPr>
            <w:tcW w:w="8352" w:type="dxa"/>
            <w:tcBorders>
              <w:top w:val="single" w:sz="4" w:space="0" w:color="BFC9D4"/>
              <w:left w:val="single" w:sz="4" w:space="0" w:color="BFC9D4"/>
              <w:bottom w:val="single" w:sz="4" w:space="0" w:color="BFC9D4"/>
              <w:right w:val="single" w:sz="4" w:space="0" w:color="BFC9D4"/>
            </w:tcBorders>
            <w:shd w:val="clear" w:color="auto" w:fill="F4F8FB"/>
          </w:tcPr>
          <w:p w14:paraId="582CFCDF" w14:textId="77777777" w:rsidR="003E07AF" w:rsidRDefault="00000000">
            <w:r>
              <w:rPr>
                <w:sz w:val="19"/>
              </w:rPr>
              <w:t>Lead Management &amp; Distribution Functional Specification, and Marketing Management Module Functional Specification</w:t>
            </w:r>
          </w:p>
        </w:tc>
      </w:tr>
    </w:tbl>
    <w:p w14:paraId="5188894D" w14:textId="77777777" w:rsidR="003E07AF" w:rsidRDefault="003E07AF"/>
    <w:tbl>
      <w:tblPr>
        <w:tblW w:w="0" w:type="auto"/>
        <w:jc w:val="center"/>
        <w:tblLook w:val="04A0" w:firstRow="1" w:lastRow="0" w:firstColumn="1" w:lastColumn="0" w:noHBand="0" w:noVBand="1"/>
      </w:tblPr>
      <w:tblGrid>
        <w:gridCol w:w="10656"/>
      </w:tblGrid>
      <w:tr w:rsidR="003E07AF" w14:paraId="1CA4C79F" w14:textId="77777777">
        <w:trPr>
          <w:jc w:val="center"/>
        </w:trPr>
        <w:tc>
          <w:tcPr>
            <w:tcW w:w="10656" w:type="dxa"/>
            <w:tcBorders>
              <w:top w:val="single" w:sz="8" w:space="0" w:color="2E75B6"/>
              <w:left w:val="single" w:sz="8" w:space="0" w:color="2E75B6"/>
              <w:bottom w:val="single" w:sz="8" w:space="0" w:color="2E75B6"/>
              <w:right w:val="single" w:sz="8" w:space="0" w:color="2E75B6"/>
            </w:tcBorders>
            <w:shd w:val="clear" w:color="auto" w:fill="EAF3F8"/>
          </w:tcPr>
          <w:p w14:paraId="7E0839F7" w14:textId="77777777" w:rsidR="003E07AF" w:rsidRDefault="00000000">
            <w:pPr>
              <w:pStyle w:val="BodyText"/>
            </w:pPr>
            <w:r>
              <w:rPr>
                <w:b/>
                <w:color w:val="1F4E79"/>
                <w:sz w:val="18"/>
              </w:rPr>
              <w:t xml:space="preserve">Document Intent: </w:t>
            </w:r>
            <w:r>
              <w:rPr>
                <w:sz w:val="18"/>
              </w:rPr>
              <w:t>This document intentionally converts the two business specifications into a development-ready technical design. It preserves all current business rules while adding implementation structure, entities, custom permission design, background services, audit strategy, webhooks, and a clean Django folder/file architecture.</w:t>
            </w:r>
          </w:p>
        </w:tc>
      </w:tr>
    </w:tbl>
    <w:p w14:paraId="788AE138" w14:textId="77777777" w:rsidR="003E07AF" w:rsidRDefault="003E07AF"/>
    <w:p w14:paraId="02EF25F9" w14:textId="77777777" w:rsidR="003E07AF" w:rsidRDefault="00000000">
      <w:r>
        <w:br w:type="page"/>
      </w:r>
    </w:p>
    <w:p w14:paraId="2B90620D" w14:textId="77777777" w:rsidR="003E07AF" w:rsidRDefault="00000000">
      <w:pPr>
        <w:pStyle w:val="Heading1"/>
      </w:pPr>
      <w:r>
        <w:lastRenderedPageBreak/>
        <w:t>Table of Contents</w:t>
      </w:r>
    </w:p>
    <w:p w14:paraId="5D0E6716" w14:textId="77777777" w:rsidR="003E07AF" w:rsidRDefault="00000000">
      <w:pPr>
        <w:pStyle w:val="ListBullet"/>
      </w:pPr>
      <w:r>
        <w:t>1. Executive Development Brief</w:t>
      </w:r>
    </w:p>
    <w:p w14:paraId="0C95AA16" w14:textId="77777777" w:rsidR="003E07AF" w:rsidRDefault="00000000">
      <w:pPr>
        <w:pStyle w:val="ListBullet"/>
      </w:pPr>
      <w:r>
        <w:t>2. Architectural Principles and Technology Stack</w:t>
      </w:r>
    </w:p>
    <w:p w14:paraId="64AAC177" w14:textId="77777777" w:rsidR="003E07AF" w:rsidRDefault="00000000">
      <w:pPr>
        <w:pStyle w:val="ListBullet"/>
      </w:pPr>
      <w:r>
        <w:t>3. Application Modules and Boundaries</w:t>
      </w:r>
    </w:p>
    <w:p w14:paraId="05CCEA45" w14:textId="77777777" w:rsidR="003E07AF" w:rsidRDefault="00000000">
      <w:pPr>
        <w:pStyle w:val="ListBullet"/>
      </w:pPr>
      <w:r>
        <w:t>4. Custom Authentication and Authorization Engine</w:t>
      </w:r>
    </w:p>
    <w:p w14:paraId="21440C18" w14:textId="77777777" w:rsidR="003E07AF" w:rsidRDefault="00000000">
      <w:pPr>
        <w:pStyle w:val="ListBullet"/>
      </w:pPr>
      <w:r>
        <w:t>5. Default Groups and Permission Matrix</w:t>
      </w:r>
    </w:p>
    <w:p w14:paraId="4A90C2F2" w14:textId="77777777" w:rsidR="003E07AF" w:rsidRDefault="00000000">
      <w:pPr>
        <w:pStyle w:val="ListBullet"/>
      </w:pPr>
      <w:r>
        <w:t>6. Audit Engine</w:t>
      </w:r>
    </w:p>
    <w:p w14:paraId="2E9389AB" w14:textId="77777777" w:rsidR="003E07AF" w:rsidRDefault="00000000">
      <w:pPr>
        <w:pStyle w:val="ListBullet"/>
      </w:pPr>
      <w:r>
        <w:t>7. Policy Engine and Configurable Business Rules</w:t>
      </w:r>
    </w:p>
    <w:p w14:paraId="6D153119" w14:textId="77777777" w:rsidR="003E07AF" w:rsidRDefault="00000000">
      <w:pPr>
        <w:pStyle w:val="ListBullet"/>
      </w:pPr>
      <w:r>
        <w:t>8. Lead Management and Distribution Technical Design</w:t>
      </w:r>
    </w:p>
    <w:p w14:paraId="61096CF6" w14:textId="77777777" w:rsidR="003E07AF" w:rsidRDefault="00000000">
      <w:pPr>
        <w:pStyle w:val="ListBullet"/>
      </w:pPr>
      <w:r>
        <w:t>9. Follow-ups, Meetings, Lead Stages, SLA and Reminders</w:t>
      </w:r>
    </w:p>
    <w:p w14:paraId="41A61453" w14:textId="77777777" w:rsidR="003E07AF" w:rsidRDefault="00000000">
      <w:pPr>
        <w:pStyle w:val="ListBullet"/>
      </w:pPr>
      <w:r>
        <w:t>10. Marketing Management Technical Design</w:t>
      </w:r>
    </w:p>
    <w:p w14:paraId="1B6690C4" w14:textId="77777777" w:rsidR="003E07AF" w:rsidRDefault="00000000">
      <w:pPr>
        <w:pStyle w:val="ListBullet"/>
      </w:pPr>
      <w:r>
        <w:t>11. Entity / Model Catalog with Fields and Types</w:t>
      </w:r>
    </w:p>
    <w:p w14:paraId="48CC7629" w14:textId="77777777" w:rsidR="003E07AF" w:rsidRDefault="00000000">
      <w:pPr>
        <w:pStyle w:val="ListBullet"/>
      </w:pPr>
      <w:r>
        <w:t xml:space="preserve">12. Background Services, Celery, Redis, </w:t>
      </w:r>
      <w:proofErr w:type="spellStart"/>
      <w:r>
        <w:t>WebSockets</w:t>
      </w:r>
      <w:proofErr w:type="spellEnd"/>
      <w:r>
        <w:t>, Emails and Notifications</w:t>
      </w:r>
    </w:p>
    <w:p w14:paraId="66DDDD42" w14:textId="77777777" w:rsidR="003E07AF" w:rsidRDefault="00000000">
      <w:pPr>
        <w:pStyle w:val="ListBullet"/>
      </w:pPr>
      <w:r>
        <w:t>13. Meta Ads, Make/Zapier and Dynamic Webhook Architecture</w:t>
      </w:r>
    </w:p>
    <w:p w14:paraId="687E0910" w14:textId="77777777" w:rsidR="003E07AF" w:rsidRDefault="00000000">
      <w:pPr>
        <w:pStyle w:val="ListBullet"/>
      </w:pPr>
      <w:r>
        <w:t>14. Django MVT UI and Template Guidelines</w:t>
      </w:r>
    </w:p>
    <w:p w14:paraId="462E8DB8" w14:textId="77777777" w:rsidR="003E07AF" w:rsidRDefault="00000000">
      <w:pPr>
        <w:pStyle w:val="ListBullet"/>
      </w:pPr>
      <w:r>
        <w:t>15. Folder and File Structure</w:t>
      </w:r>
    </w:p>
    <w:p w14:paraId="02FF9CB2" w14:textId="77777777" w:rsidR="003E07AF" w:rsidRDefault="00000000">
      <w:pPr>
        <w:pStyle w:val="ListBullet"/>
      </w:pPr>
      <w:r>
        <w:t>16. Service Layer, OOP Patterns and Extension Contracts</w:t>
      </w:r>
    </w:p>
    <w:p w14:paraId="232B0BC4" w14:textId="77777777" w:rsidR="003E07AF" w:rsidRDefault="00000000">
      <w:pPr>
        <w:pStyle w:val="ListBullet"/>
      </w:pPr>
      <w:r>
        <w:t>17. Data Integrity, Concurrency and Validation Rules</w:t>
      </w:r>
    </w:p>
    <w:p w14:paraId="456F3366" w14:textId="77777777" w:rsidR="003E07AF" w:rsidRDefault="00000000">
      <w:pPr>
        <w:pStyle w:val="ListBullet"/>
      </w:pPr>
      <w:r>
        <w:t>18. Deployment Runtime and Environment Strategy</w:t>
      </w:r>
    </w:p>
    <w:p w14:paraId="5613AEB0" w14:textId="77777777" w:rsidR="003E07AF" w:rsidRDefault="00000000">
      <w:pPr>
        <w:pStyle w:val="ListBullet"/>
      </w:pPr>
      <w:r>
        <w:t>19. Implementation Roadmap</w:t>
      </w:r>
    </w:p>
    <w:p w14:paraId="4C217F96" w14:textId="77777777" w:rsidR="003E07AF" w:rsidRDefault="00000000">
      <w:pPr>
        <w:pStyle w:val="ListBullet"/>
      </w:pPr>
      <w:r>
        <w:t>20. Final Development Checklist</w:t>
      </w:r>
    </w:p>
    <w:p w14:paraId="3C287BAD" w14:textId="77777777" w:rsidR="003E07AF" w:rsidRDefault="00000000">
      <w:r>
        <w:br w:type="page"/>
      </w:r>
    </w:p>
    <w:p w14:paraId="781D820C" w14:textId="77777777" w:rsidR="003E07AF" w:rsidRDefault="00000000">
      <w:pPr>
        <w:pStyle w:val="Heading1"/>
      </w:pPr>
      <w:r>
        <w:lastRenderedPageBreak/>
        <w:t>1. Executive Development Brief</w:t>
      </w:r>
    </w:p>
    <w:p w14:paraId="1F12FD46" w14:textId="77777777" w:rsidR="003E07AF" w:rsidRDefault="00000000">
      <w:pPr>
        <w:pStyle w:val="BodyText"/>
      </w:pPr>
      <w:r>
        <w:rPr>
          <w:b/>
        </w:rPr>
        <w:t xml:space="preserve">The CRM must be built as a clean, flexible Django MVT application for one company first. </w:t>
      </w:r>
      <w:r>
        <w:t>The codebase must still be prepared for a future SaaS management application that controls CRM subscriptions, company isolation, integrations, and subscription-level settings. The current implementation should not overcomplicate the UI with SaaS screens, but the database and service boundaries must keep company scoping ready.</w:t>
      </w:r>
    </w:p>
    <w:p w14:paraId="368B2419" w14:textId="77777777" w:rsidR="003E07AF" w:rsidRDefault="00000000">
      <w:pPr>
        <w:pStyle w:val="Heading2"/>
      </w:pPr>
      <w:r>
        <w:t>1.1 Non-Negotiable Development Rules</w:t>
      </w:r>
    </w:p>
    <w:tbl>
      <w:tblPr>
        <w:tblStyle w:val="TableGrid"/>
        <w:tblW w:w="0" w:type="auto"/>
        <w:jc w:val="center"/>
        <w:tblLook w:val="04A0" w:firstRow="1" w:lastRow="0" w:firstColumn="1" w:lastColumn="0" w:noHBand="0" w:noVBand="1"/>
      </w:tblPr>
      <w:tblGrid>
        <w:gridCol w:w="2579"/>
        <w:gridCol w:w="8293"/>
      </w:tblGrid>
      <w:tr w:rsidR="003E07AF" w14:paraId="0DE498B6" w14:textId="77777777">
        <w:trPr>
          <w:tblHeader/>
          <w:jc w:val="center"/>
        </w:trPr>
        <w:tc>
          <w:tcPr>
            <w:tcW w:w="2592" w:type="dxa"/>
            <w:tcBorders>
              <w:top w:val="single" w:sz="4" w:space="0" w:color="BFC9D4"/>
              <w:left w:val="single" w:sz="4" w:space="0" w:color="BFC9D4"/>
              <w:bottom w:val="single" w:sz="4" w:space="0" w:color="BFC9D4"/>
              <w:right w:val="single" w:sz="4" w:space="0" w:color="BFC9D4"/>
            </w:tcBorders>
            <w:shd w:val="clear" w:color="auto" w:fill="1F4E79"/>
            <w:vAlign w:val="center"/>
          </w:tcPr>
          <w:p w14:paraId="12F4995E" w14:textId="77777777" w:rsidR="003E07AF" w:rsidRDefault="00000000">
            <w:r>
              <w:rPr>
                <w:b/>
                <w:color w:val="FFFFFF"/>
                <w:sz w:val="17"/>
              </w:rPr>
              <w:t>Rule</w:t>
            </w:r>
          </w:p>
        </w:tc>
        <w:tc>
          <w:tcPr>
            <w:tcW w:w="8352" w:type="dxa"/>
            <w:tcBorders>
              <w:top w:val="single" w:sz="4" w:space="0" w:color="BFC9D4"/>
              <w:left w:val="single" w:sz="4" w:space="0" w:color="BFC9D4"/>
              <w:bottom w:val="single" w:sz="4" w:space="0" w:color="BFC9D4"/>
              <w:right w:val="single" w:sz="4" w:space="0" w:color="BFC9D4"/>
            </w:tcBorders>
            <w:shd w:val="clear" w:color="auto" w:fill="1F4E79"/>
            <w:vAlign w:val="center"/>
          </w:tcPr>
          <w:p w14:paraId="4CAC6D29" w14:textId="77777777" w:rsidR="003E07AF" w:rsidRDefault="00000000">
            <w:r>
              <w:rPr>
                <w:b/>
                <w:color w:val="FFFFFF"/>
                <w:sz w:val="17"/>
              </w:rPr>
              <w:t>Technical Decision</w:t>
            </w:r>
          </w:p>
        </w:tc>
      </w:tr>
      <w:tr w:rsidR="003E07AF" w14:paraId="3D0324E9" w14:textId="77777777">
        <w:trPr>
          <w:jc w:val="center"/>
        </w:trPr>
        <w:tc>
          <w:tcPr>
            <w:tcW w:w="2592" w:type="dxa"/>
            <w:tcBorders>
              <w:top w:val="single" w:sz="4" w:space="0" w:color="BFC9D4"/>
              <w:left w:val="single" w:sz="4" w:space="0" w:color="BFC9D4"/>
              <w:bottom w:val="single" w:sz="4" w:space="0" w:color="BFC9D4"/>
              <w:right w:val="single" w:sz="4" w:space="0" w:color="BFC9D4"/>
            </w:tcBorders>
          </w:tcPr>
          <w:p w14:paraId="15C3374A" w14:textId="77777777" w:rsidR="003E07AF" w:rsidRDefault="00000000">
            <w:r>
              <w:rPr>
                <w:sz w:val="17"/>
              </w:rPr>
              <w:t>Django MVT only</w:t>
            </w:r>
          </w:p>
        </w:tc>
        <w:tc>
          <w:tcPr>
            <w:tcW w:w="8352" w:type="dxa"/>
            <w:tcBorders>
              <w:top w:val="single" w:sz="4" w:space="0" w:color="BFC9D4"/>
              <w:left w:val="single" w:sz="4" w:space="0" w:color="BFC9D4"/>
              <w:bottom w:val="single" w:sz="4" w:space="0" w:color="BFC9D4"/>
              <w:right w:val="single" w:sz="4" w:space="0" w:color="BFC9D4"/>
            </w:tcBorders>
          </w:tcPr>
          <w:p w14:paraId="7D2CDC0F" w14:textId="77777777" w:rsidR="003E07AF" w:rsidRDefault="00000000">
            <w:r>
              <w:rPr>
                <w:sz w:val="17"/>
              </w:rPr>
              <w:t>Frontend pages are rendered by Django templates. Use views, forms, templates, template tags, static JS/CSS, and standard Django URL reversing.</w:t>
            </w:r>
          </w:p>
        </w:tc>
      </w:tr>
      <w:tr w:rsidR="003E07AF" w14:paraId="156EC582" w14:textId="77777777">
        <w:trPr>
          <w:jc w:val="center"/>
        </w:trPr>
        <w:tc>
          <w:tcPr>
            <w:tcW w:w="2592" w:type="dxa"/>
            <w:tcBorders>
              <w:top w:val="single" w:sz="4" w:space="0" w:color="BFC9D4"/>
              <w:left w:val="single" w:sz="4" w:space="0" w:color="BFC9D4"/>
              <w:bottom w:val="single" w:sz="4" w:space="0" w:color="BFC9D4"/>
              <w:right w:val="single" w:sz="4" w:space="0" w:color="BFC9D4"/>
            </w:tcBorders>
            <w:shd w:val="clear" w:color="auto" w:fill="F4F8FB"/>
          </w:tcPr>
          <w:p w14:paraId="3CABC30E" w14:textId="77777777" w:rsidR="003E07AF" w:rsidRDefault="00000000">
            <w:r>
              <w:rPr>
                <w:sz w:val="17"/>
              </w:rPr>
              <w:t>No frontend REST API</w:t>
            </w:r>
          </w:p>
        </w:tc>
        <w:tc>
          <w:tcPr>
            <w:tcW w:w="8352" w:type="dxa"/>
            <w:tcBorders>
              <w:top w:val="single" w:sz="4" w:space="0" w:color="BFC9D4"/>
              <w:left w:val="single" w:sz="4" w:space="0" w:color="BFC9D4"/>
              <w:bottom w:val="single" w:sz="4" w:space="0" w:color="BFC9D4"/>
              <w:right w:val="single" w:sz="4" w:space="0" w:color="BFC9D4"/>
            </w:tcBorders>
            <w:shd w:val="clear" w:color="auto" w:fill="F4F8FB"/>
          </w:tcPr>
          <w:p w14:paraId="2466C3B5" w14:textId="77777777" w:rsidR="003E07AF" w:rsidRDefault="00000000">
            <w:r>
              <w:rPr>
                <w:sz w:val="17"/>
              </w:rPr>
              <w:t>Do not build DRF endpoints for the template frontend. AJAX views may return JSON or HTML partials only for server-rendered UX behavior. External integrations may use webhook endpoints.</w:t>
            </w:r>
          </w:p>
        </w:tc>
      </w:tr>
      <w:tr w:rsidR="003E07AF" w14:paraId="7977B08E" w14:textId="77777777">
        <w:trPr>
          <w:jc w:val="center"/>
        </w:trPr>
        <w:tc>
          <w:tcPr>
            <w:tcW w:w="2592" w:type="dxa"/>
            <w:tcBorders>
              <w:top w:val="single" w:sz="4" w:space="0" w:color="BFC9D4"/>
              <w:left w:val="single" w:sz="4" w:space="0" w:color="BFC9D4"/>
              <w:bottom w:val="single" w:sz="4" w:space="0" w:color="BFC9D4"/>
              <w:right w:val="single" w:sz="4" w:space="0" w:color="BFC9D4"/>
            </w:tcBorders>
          </w:tcPr>
          <w:p w14:paraId="559BBC08" w14:textId="77777777" w:rsidR="003E07AF" w:rsidRDefault="00000000">
            <w:r>
              <w:rPr>
                <w:sz w:val="17"/>
              </w:rPr>
              <w:t>Custom authorization</w:t>
            </w:r>
          </w:p>
        </w:tc>
        <w:tc>
          <w:tcPr>
            <w:tcW w:w="8352" w:type="dxa"/>
            <w:tcBorders>
              <w:top w:val="single" w:sz="4" w:space="0" w:color="BFC9D4"/>
              <w:left w:val="single" w:sz="4" w:space="0" w:color="BFC9D4"/>
              <w:bottom w:val="single" w:sz="4" w:space="0" w:color="BFC9D4"/>
              <w:right w:val="single" w:sz="4" w:space="0" w:color="BFC9D4"/>
            </w:tcBorders>
          </w:tcPr>
          <w:p w14:paraId="52895466" w14:textId="77777777" w:rsidR="003E07AF" w:rsidRDefault="00000000">
            <w:r>
              <w:rPr>
                <w:sz w:val="17"/>
              </w:rPr>
              <w:t>Django auth may be used for login/session/password handling, but business permissions must be custom, DB-driven, page/action-aware, and editable from the UI.</w:t>
            </w:r>
          </w:p>
        </w:tc>
      </w:tr>
      <w:tr w:rsidR="003E07AF" w14:paraId="241CB02D" w14:textId="77777777">
        <w:trPr>
          <w:jc w:val="center"/>
        </w:trPr>
        <w:tc>
          <w:tcPr>
            <w:tcW w:w="2592" w:type="dxa"/>
            <w:tcBorders>
              <w:top w:val="single" w:sz="4" w:space="0" w:color="BFC9D4"/>
              <w:left w:val="single" w:sz="4" w:space="0" w:color="BFC9D4"/>
              <w:bottom w:val="single" w:sz="4" w:space="0" w:color="BFC9D4"/>
              <w:right w:val="single" w:sz="4" w:space="0" w:color="BFC9D4"/>
            </w:tcBorders>
            <w:shd w:val="clear" w:color="auto" w:fill="F4F8FB"/>
          </w:tcPr>
          <w:p w14:paraId="7FBD402D" w14:textId="77777777" w:rsidR="003E07AF" w:rsidRDefault="00000000">
            <w:r>
              <w:rPr>
                <w:sz w:val="17"/>
              </w:rPr>
              <w:t>No hardcoded authorization</w:t>
            </w:r>
          </w:p>
        </w:tc>
        <w:tc>
          <w:tcPr>
            <w:tcW w:w="8352" w:type="dxa"/>
            <w:tcBorders>
              <w:top w:val="single" w:sz="4" w:space="0" w:color="BFC9D4"/>
              <w:left w:val="single" w:sz="4" w:space="0" w:color="BFC9D4"/>
              <w:bottom w:val="single" w:sz="4" w:space="0" w:color="BFC9D4"/>
              <w:right w:val="single" w:sz="4" w:space="0" w:color="BFC9D4"/>
            </w:tcBorders>
            <w:shd w:val="clear" w:color="auto" w:fill="F4F8FB"/>
          </w:tcPr>
          <w:p w14:paraId="1A5403A6" w14:textId="77777777" w:rsidR="003E07AF" w:rsidRDefault="00000000">
            <w:r>
              <w:rPr>
                <w:sz w:val="17"/>
              </w:rPr>
              <w:t>Views, services, menus, buttons, and actions must check permission codes stored in the database, not Python role-name if/else logic.</w:t>
            </w:r>
          </w:p>
        </w:tc>
      </w:tr>
      <w:tr w:rsidR="003E07AF" w14:paraId="0077602F" w14:textId="77777777">
        <w:trPr>
          <w:jc w:val="center"/>
        </w:trPr>
        <w:tc>
          <w:tcPr>
            <w:tcW w:w="2592" w:type="dxa"/>
            <w:tcBorders>
              <w:top w:val="single" w:sz="4" w:space="0" w:color="BFC9D4"/>
              <w:left w:val="single" w:sz="4" w:space="0" w:color="BFC9D4"/>
              <w:bottom w:val="single" w:sz="4" w:space="0" w:color="BFC9D4"/>
              <w:right w:val="single" w:sz="4" w:space="0" w:color="BFC9D4"/>
            </w:tcBorders>
          </w:tcPr>
          <w:p w14:paraId="7B9F8303" w14:textId="77777777" w:rsidR="003E07AF" w:rsidRDefault="00000000">
            <w:r>
              <w:rPr>
                <w:sz w:val="17"/>
              </w:rPr>
              <w:t>Service layer first</w:t>
            </w:r>
          </w:p>
        </w:tc>
        <w:tc>
          <w:tcPr>
            <w:tcW w:w="8352" w:type="dxa"/>
            <w:tcBorders>
              <w:top w:val="single" w:sz="4" w:space="0" w:color="BFC9D4"/>
              <w:left w:val="single" w:sz="4" w:space="0" w:color="BFC9D4"/>
              <w:bottom w:val="single" w:sz="4" w:space="0" w:color="BFC9D4"/>
              <w:right w:val="single" w:sz="4" w:space="0" w:color="BFC9D4"/>
            </w:tcBorders>
          </w:tcPr>
          <w:p w14:paraId="31721409" w14:textId="77777777" w:rsidR="003E07AF" w:rsidRDefault="00000000">
            <w:r>
              <w:rPr>
                <w:sz w:val="17"/>
              </w:rPr>
              <w:t>Views must be thin: validate request, call service, return response. Business logic, distribution, campaign budget aggregation, SLA expiry, and permissions stay in services.</w:t>
            </w:r>
          </w:p>
        </w:tc>
      </w:tr>
      <w:tr w:rsidR="003E07AF" w14:paraId="386C9CB7" w14:textId="77777777">
        <w:trPr>
          <w:jc w:val="center"/>
        </w:trPr>
        <w:tc>
          <w:tcPr>
            <w:tcW w:w="2592" w:type="dxa"/>
            <w:tcBorders>
              <w:top w:val="single" w:sz="4" w:space="0" w:color="BFC9D4"/>
              <w:left w:val="single" w:sz="4" w:space="0" w:color="BFC9D4"/>
              <w:bottom w:val="single" w:sz="4" w:space="0" w:color="BFC9D4"/>
              <w:right w:val="single" w:sz="4" w:space="0" w:color="BFC9D4"/>
            </w:tcBorders>
            <w:shd w:val="clear" w:color="auto" w:fill="F4F8FB"/>
          </w:tcPr>
          <w:p w14:paraId="7EB1A66A" w14:textId="77777777" w:rsidR="003E07AF" w:rsidRDefault="00000000">
            <w:r>
              <w:rPr>
                <w:sz w:val="17"/>
              </w:rPr>
              <w:t>Audit everything</w:t>
            </w:r>
          </w:p>
        </w:tc>
        <w:tc>
          <w:tcPr>
            <w:tcW w:w="8352" w:type="dxa"/>
            <w:tcBorders>
              <w:top w:val="single" w:sz="4" w:space="0" w:color="BFC9D4"/>
              <w:left w:val="single" w:sz="4" w:space="0" w:color="BFC9D4"/>
              <w:bottom w:val="single" w:sz="4" w:space="0" w:color="BFC9D4"/>
              <w:right w:val="single" w:sz="4" w:space="0" w:color="BFC9D4"/>
            </w:tcBorders>
            <w:shd w:val="clear" w:color="auto" w:fill="F4F8FB"/>
          </w:tcPr>
          <w:p w14:paraId="004A2B52" w14:textId="77777777" w:rsidR="003E07AF" w:rsidRDefault="00000000">
            <w:r>
              <w:rPr>
                <w:sz w:val="17"/>
              </w:rPr>
              <w:t>Every meaningful CRUD, permission change, policy change, assignment, stage change, approval, import, export, webhook event, background job result, and sensitive access must be audit logged.</w:t>
            </w:r>
          </w:p>
        </w:tc>
      </w:tr>
      <w:tr w:rsidR="003E07AF" w14:paraId="5C5F3150" w14:textId="77777777">
        <w:trPr>
          <w:jc w:val="center"/>
        </w:trPr>
        <w:tc>
          <w:tcPr>
            <w:tcW w:w="2592" w:type="dxa"/>
            <w:tcBorders>
              <w:top w:val="single" w:sz="4" w:space="0" w:color="BFC9D4"/>
              <w:left w:val="single" w:sz="4" w:space="0" w:color="BFC9D4"/>
              <w:bottom w:val="single" w:sz="4" w:space="0" w:color="BFC9D4"/>
              <w:right w:val="single" w:sz="4" w:space="0" w:color="BFC9D4"/>
            </w:tcBorders>
          </w:tcPr>
          <w:p w14:paraId="39C4ED9A" w14:textId="77777777" w:rsidR="003E07AF" w:rsidRDefault="00000000">
            <w:r>
              <w:rPr>
                <w:sz w:val="17"/>
              </w:rPr>
              <w:t>OOP and DRY</w:t>
            </w:r>
          </w:p>
        </w:tc>
        <w:tc>
          <w:tcPr>
            <w:tcW w:w="8352" w:type="dxa"/>
            <w:tcBorders>
              <w:top w:val="single" w:sz="4" w:space="0" w:color="BFC9D4"/>
              <w:left w:val="single" w:sz="4" w:space="0" w:color="BFC9D4"/>
              <w:bottom w:val="single" w:sz="4" w:space="0" w:color="BFC9D4"/>
              <w:right w:val="single" w:sz="4" w:space="0" w:color="BFC9D4"/>
            </w:tcBorders>
          </w:tcPr>
          <w:p w14:paraId="52DBFBFE" w14:textId="77777777" w:rsidR="003E07AF" w:rsidRDefault="00000000">
            <w:r>
              <w:rPr>
                <w:sz w:val="17"/>
              </w:rPr>
              <w:t>Distribution techniques, policies, notification channels, approval logic, and integrations must be implemented through extensible classes/registries where possible.</w:t>
            </w:r>
          </w:p>
        </w:tc>
      </w:tr>
      <w:tr w:rsidR="003E07AF" w14:paraId="27D792A9" w14:textId="77777777">
        <w:trPr>
          <w:jc w:val="center"/>
        </w:trPr>
        <w:tc>
          <w:tcPr>
            <w:tcW w:w="2592" w:type="dxa"/>
            <w:tcBorders>
              <w:top w:val="single" w:sz="4" w:space="0" w:color="BFC9D4"/>
              <w:left w:val="single" w:sz="4" w:space="0" w:color="BFC9D4"/>
              <w:bottom w:val="single" w:sz="4" w:space="0" w:color="BFC9D4"/>
              <w:right w:val="single" w:sz="4" w:space="0" w:color="BFC9D4"/>
            </w:tcBorders>
            <w:shd w:val="clear" w:color="auto" w:fill="F4F8FB"/>
          </w:tcPr>
          <w:p w14:paraId="4AF3B56F" w14:textId="77777777" w:rsidR="003E07AF" w:rsidRDefault="00000000">
            <w:r>
              <w:rPr>
                <w:sz w:val="17"/>
              </w:rPr>
              <w:t>Configurable policies</w:t>
            </w:r>
          </w:p>
        </w:tc>
        <w:tc>
          <w:tcPr>
            <w:tcW w:w="8352" w:type="dxa"/>
            <w:tcBorders>
              <w:top w:val="single" w:sz="4" w:space="0" w:color="BFC9D4"/>
              <w:left w:val="single" w:sz="4" w:space="0" w:color="BFC9D4"/>
              <w:bottom w:val="single" w:sz="4" w:space="0" w:color="BFC9D4"/>
              <w:right w:val="single" w:sz="4" w:space="0" w:color="BFC9D4"/>
            </w:tcBorders>
            <w:shd w:val="clear" w:color="auto" w:fill="F4F8FB"/>
          </w:tcPr>
          <w:p w14:paraId="02844855" w14:textId="77777777" w:rsidR="003E07AF" w:rsidRDefault="00000000">
            <w:r>
              <w:rPr>
                <w:sz w:val="17"/>
              </w:rPr>
              <w:t>SLA times, distribution methods, reminder behavior, walk-in reception policy, source rules, campaign budget rules, and approval rules must be stored as configurable policies.</w:t>
            </w:r>
          </w:p>
        </w:tc>
      </w:tr>
      <w:tr w:rsidR="003E07AF" w14:paraId="6C35F643" w14:textId="77777777">
        <w:trPr>
          <w:jc w:val="center"/>
        </w:trPr>
        <w:tc>
          <w:tcPr>
            <w:tcW w:w="2592" w:type="dxa"/>
            <w:tcBorders>
              <w:top w:val="single" w:sz="4" w:space="0" w:color="BFC9D4"/>
              <w:left w:val="single" w:sz="4" w:space="0" w:color="BFC9D4"/>
              <w:bottom w:val="single" w:sz="4" w:space="0" w:color="BFC9D4"/>
              <w:right w:val="single" w:sz="4" w:space="0" w:color="BFC9D4"/>
            </w:tcBorders>
          </w:tcPr>
          <w:p w14:paraId="14223691" w14:textId="77777777" w:rsidR="003E07AF" w:rsidRDefault="00000000">
            <w:r>
              <w:rPr>
                <w:sz w:val="17"/>
              </w:rPr>
              <w:t>Relative URLs</w:t>
            </w:r>
          </w:p>
        </w:tc>
        <w:tc>
          <w:tcPr>
            <w:tcW w:w="8352" w:type="dxa"/>
            <w:tcBorders>
              <w:top w:val="single" w:sz="4" w:space="0" w:color="BFC9D4"/>
              <w:left w:val="single" w:sz="4" w:space="0" w:color="BFC9D4"/>
              <w:bottom w:val="single" w:sz="4" w:space="0" w:color="BFC9D4"/>
              <w:right w:val="single" w:sz="4" w:space="0" w:color="BFC9D4"/>
            </w:tcBorders>
          </w:tcPr>
          <w:p w14:paraId="7F9402A2" w14:textId="77777777" w:rsidR="003E07AF" w:rsidRDefault="00000000">
            <w:r>
              <w:rPr>
                <w:sz w:val="17"/>
              </w:rPr>
              <w:t xml:space="preserve">All templates must use Django relative URL reversing, for example: {% </w:t>
            </w:r>
            <w:proofErr w:type="spellStart"/>
            <w:r>
              <w:rPr>
                <w:sz w:val="17"/>
              </w:rPr>
              <w:t>url</w:t>
            </w:r>
            <w:proofErr w:type="spellEnd"/>
            <w:r>
              <w:rPr>
                <w:sz w:val="17"/>
              </w:rPr>
              <w:t xml:space="preserve"> '</w:t>
            </w:r>
            <w:proofErr w:type="spellStart"/>
            <w:proofErr w:type="gramStart"/>
            <w:r>
              <w:rPr>
                <w:sz w:val="17"/>
              </w:rPr>
              <w:t>leads:detail</w:t>
            </w:r>
            <w:proofErr w:type="spellEnd"/>
            <w:proofErr w:type="gramEnd"/>
            <w:r>
              <w:rPr>
                <w:sz w:val="17"/>
              </w:rPr>
              <w:t>' lead.id %}.</w:t>
            </w:r>
          </w:p>
        </w:tc>
      </w:tr>
    </w:tbl>
    <w:p w14:paraId="6D355A74" w14:textId="77777777" w:rsidR="003E07AF" w:rsidRDefault="003E07AF"/>
    <w:p w14:paraId="32DC068F" w14:textId="77777777" w:rsidR="003E07AF" w:rsidRDefault="00000000">
      <w:pPr>
        <w:pStyle w:val="Heading2"/>
      </w:pPr>
      <w:r>
        <w:t>1.2 Business Scope Preserved in This Technical Design</w:t>
      </w:r>
    </w:p>
    <w:p w14:paraId="3DF45D83" w14:textId="77777777" w:rsidR="003E07AF" w:rsidRDefault="00000000">
      <w:pPr>
        <w:pStyle w:val="ListBullet"/>
      </w:pPr>
      <w:r>
        <w:t>Lead creation for Self-Generated, Campaign, Broker, Walk-in, Call Center, Exhibition, Referral, and Existing Client sources.</w:t>
      </w:r>
    </w:p>
    <w:p w14:paraId="62B441F4" w14:textId="77777777" w:rsidR="003E07AF" w:rsidRDefault="00000000">
      <w:pPr>
        <w:pStyle w:val="ListBullet"/>
      </w:pPr>
      <w:r>
        <w:t>Direct vs Broker/Indirect lead classification, with configurable SLA assignment and breach handling.</w:t>
      </w:r>
    </w:p>
    <w:p w14:paraId="385325E7" w14:textId="77777777" w:rsidR="003E07AF" w:rsidRDefault="00000000">
      <w:pPr>
        <w:pStyle w:val="ListBullet"/>
      </w:pPr>
      <w:r>
        <w:t>Manual distribution, automatic Round Robin, automatic By Turn, language pre-check, team/salesman scope modes, retry attempts, and team escalation.</w:t>
      </w:r>
    </w:p>
    <w:p w14:paraId="68E1D6D9" w14:textId="77777777" w:rsidR="003E07AF" w:rsidRDefault="00000000">
      <w:pPr>
        <w:pStyle w:val="ListBullet"/>
      </w:pPr>
      <w:r>
        <w:t>Lead stages: Fresh, Interested, Not Interested, Follow-up, Meeting, Not Reached, and Frozen, each with configurable SLA and reminder behavior.</w:t>
      </w:r>
    </w:p>
    <w:p w14:paraId="3AFC2B0F" w14:textId="77777777" w:rsidR="003E07AF" w:rsidRDefault="00000000">
      <w:pPr>
        <w:pStyle w:val="ListBullet"/>
      </w:pPr>
      <w:r>
        <w:t>Universal rule after SLA rotation: reset the visible lead stage to Fresh, reset Fresh SLA, preserve full history.</w:t>
      </w:r>
    </w:p>
    <w:p w14:paraId="770CAB53" w14:textId="77777777" w:rsidR="003E07AF" w:rsidRDefault="00000000">
      <w:pPr>
        <w:pStyle w:val="ListBullet"/>
      </w:pPr>
      <w:r>
        <w:t>Marketing campaign master setup with multi-select campaign types: Events, TV Ads, Street Ads, Social Media, and Exhibition.</w:t>
      </w:r>
    </w:p>
    <w:p w14:paraId="3C1576EE" w14:textId="77777777" w:rsidR="003E07AF" w:rsidRDefault="00000000">
      <w:pPr>
        <w:pStyle w:val="ListBullet"/>
      </w:pPr>
      <w:r>
        <w:t>Campaign budgets, child budgets, Other Costs, finance approval, campaign lifecycle status, lead attribution, ROI, and KPI reporting.</w:t>
      </w:r>
    </w:p>
    <w:p w14:paraId="1E8051F8" w14:textId="77777777" w:rsidR="003E07AF" w:rsidRDefault="00000000">
      <w:pPr>
        <w:pStyle w:val="ListBullet"/>
      </w:pPr>
      <w:r>
        <w:t>Self-service future Meta Ads linkage using tenant-specific dynamic webhook URLs with Make/Zapier as middleware.</w:t>
      </w:r>
    </w:p>
    <w:p w14:paraId="3BD551D7" w14:textId="77777777" w:rsidR="003E07AF" w:rsidRDefault="00000000">
      <w:pPr>
        <w:pStyle w:val="Heading1"/>
      </w:pPr>
      <w:r>
        <w:t>2. Architectural Principles and Technology Stack</w:t>
      </w:r>
    </w:p>
    <w:p w14:paraId="01B1682C" w14:textId="77777777" w:rsidR="003E07AF" w:rsidRDefault="00000000">
      <w:pPr>
        <w:pStyle w:val="Heading2"/>
      </w:pPr>
      <w:r>
        <w:t>2.1 High-Level Architecture</w:t>
      </w:r>
    </w:p>
    <w:tbl>
      <w:tblPr>
        <w:tblStyle w:val="TableGrid"/>
        <w:tblW w:w="0" w:type="auto"/>
        <w:jc w:val="center"/>
        <w:tblLook w:val="04A0" w:firstRow="1" w:lastRow="0" w:firstColumn="1" w:lastColumn="0" w:noHBand="0" w:noVBand="1"/>
      </w:tblPr>
      <w:tblGrid>
        <w:gridCol w:w="1872"/>
        <w:gridCol w:w="3456"/>
        <w:gridCol w:w="5328"/>
      </w:tblGrid>
      <w:tr w:rsidR="003E07AF" w14:paraId="18030865" w14:textId="77777777">
        <w:trPr>
          <w:tblHeader/>
          <w:jc w:val="center"/>
        </w:trPr>
        <w:tc>
          <w:tcPr>
            <w:tcW w:w="1872" w:type="dxa"/>
            <w:tcBorders>
              <w:top w:val="single" w:sz="4" w:space="0" w:color="BFC9D4"/>
              <w:left w:val="single" w:sz="4" w:space="0" w:color="BFC9D4"/>
              <w:bottom w:val="single" w:sz="4" w:space="0" w:color="BFC9D4"/>
              <w:right w:val="single" w:sz="4" w:space="0" w:color="BFC9D4"/>
            </w:tcBorders>
            <w:shd w:val="clear" w:color="auto" w:fill="1F4E79"/>
            <w:vAlign w:val="center"/>
          </w:tcPr>
          <w:p w14:paraId="0DF602E8" w14:textId="77777777" w:rsidR="003E07AF" w:rsidRDefault="00000000">
            <w:r>
              <w:rPr>
                <w:b/>
                <w:color w:val="FFFFFF"/>
                <w:sz w:val="16"/>
              </w:rPr>
              <w:t>Layer</w:t>
            </w:r>
          </w:p>
        </w:tc>
        <w:tc>
          <w:tcPr>
            <w:tcW w:w="3456" w:type="dxa"/>
            <w:tcBorders>
              <w:top w:val="single" w:sz="4" w:space="0" w:color="BFC9D4"/>
              <w:left w:val="single" w:sz="4" w:space="0" w:color="BFC9D4"/>
              <w:bottom w:val="single" w:sz="4" w:space="0" w:color="BFC9D4"/>
              <w:right w:val="single" w:sz="4" w:space="0" w:color="BFC9D4"/>
            </w:tcBorders>
            <w:shd w:val="clear" w:color="auto" w:fill="1F4E79"/>
            <w:vAlign w:val="center"/>
          </w:tcPr>
          <w:p w14:paraId="31DA2420" w14:textId="77777777" w:rsidR="003E07AF" w:rsidRDefault="00000000">
            <w:r>
              <w:rPr>
                <w:b/>
                <w:color w:val="FFFFFF"/>
                <w:sz w:val="16"/>
              </w:rPr>
              <w:t>Responsibility</w:t>
            </w:r>
          </w:p>
        </w:tc>
        <w:tc>
          <w:tcPr>
            <w:tcW w:w="5328" w:type="dxa"/>
            <w:tcBorders>
              <w:top w:val="single" w:sz="4" w:space="0" w:color="BFC9D4"/>
              <w:left w:val="single" w:sz="4" w:space="0" w:color="BFC9D4"/>
              <w:bottom w:val="single" w:sz="4" w:space="0" w:color="BFC9D4"/>
              <w:right w:val="single" w:sz="4" w:space="0" w:color="BFC9D4"/>
            </w:tcBorders>
            <w:shd w:val="clear" w:color="auto" w:fill="1F4E79"/>
            <w:vAlign w:val="center"/>
          </w:tcPr>
          <w:p w14:paraId="18A89FB1" w14:textId="77777777" w:rsidR="003E07AF" w:rsidRDefault="00000000">
            <w:r>
              <w:rPr>
                <w:b/>
                <w:color w:val="FFFFFF"/>
                <w:sz w:val="16"/>
              </w:rPr>
              <w:t>Implementation Guidance</w:t>
            </w:r>
          </w:p>
        </w:tc>
      </w:tr>
      <w:tr w:rsidR="003E07AF" w14:paraId="163B245C" w14:textId="77777777">
        <w:trPr>
          <w:jc w:val="center"/>
        </w:trPr>
        <w:tc>
          <w:tcPr>
            <w:tcW w:w="1872" w:type="dxa"/>
            <w:tcBorders>
              <w:top w:val="single" w:sz="4" w:space="0" w:color="BFC9D4"/>
              <w:left w:val="single" w:sz="4" w:space="0" w:color="BFC9D4"/>
              <w:bottom w:val="single" w:sz="4" w:space="0" w:color="BFC9D4"/>
              <w:right w:val="single" w:sz="4" w:space="0" w:color="BFC9D4"/>
            </w:tcBorders>
          </w:tcPr>
          <w:p w14:paraId="4765BBEB" w14:textId="77777777" w:rsidR="003E07AF" w:rsidRDefault="00000000">
            <w:r>
              <w:rPr>
                <w:sz w:val="16"/>
              </w:rPr>
              <w:t>Template/UI Layer</w:t>
            </w:r>
          </w:p>
        </w:tc>
        <w:tc>
          <w:tcPr>
            <w:tcW w:w="3456" w:type="dxa"/>
            <w:tcBorders>
              <w:top w:val="single" w:sz="4" w:space="0" w:color="BFC9D4"/>
              <w:left w:val="single" w:sz="4" w:space="0" w:color="BFC9D4"/>
              <w:bottom w:val="single" w:sz="4" w:space="0" w:color="BFC9D4"/>
              <w:right w:val="single" w:sz="4" w:space="0" w:color="BFC9D4"/>
            </w:tcBorders>
          </w:tcPr>
          <w:p w14:paraId="24E70D2D" w14:textId="77777777" w:rsidR="003E07AF" w:rsidRDefault="00000000">
            <w:r>
              <w:rPr>
                <w:sz w:val="16"/>
              </w:rPr>
              <w:t>HTML templates, server-rendered pages, forms, modals, tables, and AJAX interactions.</w:t>
            </w:r>
          </w:p>
        </w:tc>
        <w:tc>
          <w:tcPr>
            <w:tcW w:w="5328" w:type="dxa"/>
            <w:tcBorders>
              <w:top w:val="single" w:sz="4" w:space="0" w:color="BFC9D4"/>
              <w:left w:val="single" w:sz="4" w:space="0" w:color="BFC9D4"/>
              <w:bottom w:val="single" w:sz="4" w:space="0" w:color="BFC9D4"/>
              <w:right w:val="single" w:sz="4" w:space="0" w:color="BFC9D4"/>
            </w:tcBorders>
          </w:tcPr>
          <w:p w14:paraId="4EF132EA" w14:textId="77777777" w:rsidR="003E07AF" w:rsidRDefault="00000000">
            <w:r>
              <w:rPr>
                <w:sz w:val="16"/>
              </w:rPr>
              <w:t xml:space="preserve">Use template inheritance, </w:t>
            </w:r>
            <w:proofErr w:type="spellStart"/>
            <w:r>
              <w:rPr>
                <w:sz w:val="16"/>
              </w:rPr>
              <w:t>namespaced</w:t>
            </w:r>
            <w:proofErr w:type="spellEnd"/>
            <w:r>
              <w:rPr>
                <w:sz w:val="16"/>
              </w:rPr>
              <w:t xml:space="preserve"> URLs, permission-aware menus/buttons, Select2/vanilla JS/Bootstrap </w:t>
            </w:r>
            <w:proofErr w:type="gramStart"/>
            <w:r>
              <w:rPr>
                <w:sz w:val="16"/>
              </w:rPr>
              <w:t>where</w:t>
            </w:r>
            <w:proofErr w:type="gramEnd"/>
            <w:r>
              <w:rPr>
                <w:sz w:val="16"/>
              </w:rPr>
              <w:t xml:space="preserve"> useful, </w:t>
            </w:r>
            <w:proofErr w:type="spellStart"/>
            <w:r>
              <w:rPr>
                <w:sz w:val="16"/>
              </w:rPr>
              <w:t>SweetAlert</w:t>
            </w:r>
            <w:proofErr w:type="spellEnd"/>
            <w:r>
              <w:rPr>
                <w:sz w:val="16"/>
              </w:rPr>
              <w:t>/toasts for user feedback.</w:t>
            </w:r>
          </w:p>
        </w:tc>
      </w:tr>
      <w:tr w:rsidR="003E07AF" w14:paraId="47A1C83D" w14:textId="77777777">
        <w:trPr>
          <w:jc w:val="center"/>
        </w:trPr>
        <w:tc>
          <w:tcPr>
            <w:tcW w:w="1872" w:type="dxa"/>
            <w:tcBorders>
              <w:top w:val="single" w:sz="4" w:space="0" w:color="BFC9D4"/>
              <w:left w:val="single" w:sz="4" w:space="0" w:color="BFC9D4"/>
              <w:bottom w:val="single" w:sz="4" w:space="0" w:color="BFC9D4"/>
              <w:right w:val="single" w:sz="4" w:space="0" w:color="BFC9D4"/>
            </w:tcBorders>
            <w:shd w:val="clear" w:color="auto" w:fill="F4F8FB"/>
          </w:tcPr>
          <w:p w14:paraId="75EE9FBB" w14:textId="77777777" w:rsidR="003E07AF" w:rsidRDefault="00000000">
            <w:r>
              <w:rPr>
                <w:sz w:val="16"/>
              </w:rPr>
              <w:t>View Layer</w:t>
            </w:r>
          </w:p>
        </w:tc>
        <w:tc>
          <w:tcPr>
            <w:tcW w:w="3456" w:type="dxa"/>
            <w:tcBorders>
              <w:top w:val="single" w:sz="4" w:space="0" w:color="BFC9D4"/>
              <w:left w:val="single" w:sz="4" w:space="0" w:color="BFC9D4"/>
              <w:bottom w:val="single" w:sz="4" w:space="0" w:color="BFC9D4"/>
              <w:right w:val="single" w:sz="4" w:space="0" w:color="BFC9D4"/>
            </w:tcBorders>
            <w:shd w:val="clear" w:color="auto" w:fill="F4F8FB"/>
          </w:tcPr>
          <w:p w14:paraId="5E72BF9E" w14:textId="77777777" w:rsidR="003E07AF" w:rsidRDefault="00000000">
            <w:r>
              <w:rPr>
                <w:sz w:val="16"/>
              </w:rPr>
              <w:t>Receives HTTP request, checks authentication, calls form validation, checks required permission, calls service, returns redirect/render/</w:t>
            </w:r>
            <w:proofErr w:type="spellStart"/>
            <w:r>
              <w:rPr>
                <w:sz w:val="16"/>
              </w:rPr>
              <w:t>JsonResponse</w:t>
            </w:r>
            <w:proofErr w:type="spellEnd"/>
            <w:r>
              <w:rPr>
                <w:sz w:val="16"/>
              </w:rPr>
              <w:t>.</w:t>
            </w:r>
          </w:p>
        </w:tc>
        <w:tc>
          <w:tcPr>
            <w:tcW w:w="5328" w:type="dxa"/>
            <w:tcBorders>
              <w:top w:val="single" w:sz="4" w:space="0" w:color="BFC9D4"/>
              <w:left w:val="single" w:sz="4" w:space="0" w:color="BFC9D4"/>
              <w:bottom w:val="single" w:sz="4" w:space="0" w:color="BFC9D4"/>
              <w:right w:val="single" w:sz="4" w:space="0" w:color="BFC9D4"/>
            </w:tcBorders>
            <w:shd w:val="clear" w:color="auto" w:fill="F4F8FB"/>
          </w:tcPr>
          <w:p w14:paraId="732E05CF" w14:textId="77777777" w:rsidR="003E07AF" w:rsidRDefault="00000000">
            <w:r>
              <w:rPr>
                <w:sz w:val="16"/>
              </w:rPr>
              <w:t>No business logic, no direct complex ORM writes, no direct campaign child creation, no direct distribution decision logic.</w:t>
            </w:r>
          </w:p>
        </w:tc>
      </w:tr>
      <w:tr w:rsidR="003E07AF" w14:paraId="02F16975" w14:textId="77777777">
        <w:trPr>
          <w:jc w:val="center"/>
        </w:trPr>
        <w:tc>
          <w:tcPr>
            <w:tcW w:w="1872" w:type="dxa"/>
            <w:tcBorders>
              <w:top w:val="single" w:sz="4" w:space="0" w:color="BFC9D4"/>
              <w:left w:val="single" w:sz="4" w:space="0" w:color="BFC9D4"/>
              <w:bottom w:val="single" w:sz="4" w:space="0" w:color="BFC9D4"/>
              <w:right w:val="single" w:sz="4" w:space="0" w:color="BFC9D4"/>
            </w:tcBorders>
          </w:tcPr>
          <w:p w14:paraId="248BB7AF" w14:textId="77777777" w:rsidR="003E07AF" w:rsidRDefault="00000000">
            <w:r>
              <w:rPr>
                <w:sz w:val="16"/>
              </w:rPr>
              <w:t>Form Layer</w:t>
            </w:r>
          </w:p>
        </w:tc>
        <w:tc>
          <w:tcPr>
            <w:tcW w:w="3456" w:type="dxa"/>
            <w:tcBorders>
              <w:top w:val="single" w:sz="4" w:space="0" w:color="BFC9D4"/>
              <w:left w:val="single" w:sz="4" w:space="0" w:color="BFC9D4"/>
              <w:bottom w:val="single" w:sz="4" w:space="0" w:color="BFC9D4"/>
              <w:right w:val="single" w:sz="4" w:space="0" w:color="BFC9D4"/>
            </w:tcBorders>
          </w:tcPr>
          <w:p w14:paraId="1F128127" w14:textId="77777777" w:rsidR="003E07AF" w:rsidRDefault="00000000">
            <w:r>
              <w:rPr>
                <w:sz w:val="16"/>
              </w:rPr>
              <w:t>Input validation, field-level cleaning, user-friendly error messages.</w:t>
            </w:r>
          </w:p>
        </w:tc>
        <w:tc>
          <w:tcPr>
            <w:tcW w:w="5328" w:type="dxa"/>
            <w:tcBorders>
              <w:top w:val="single" w:sz="4" w:space="0" w:color="BFC9D4"/>
              <w:left w:val="single" w:sz="4" w:space="0" w:color="BFC9D4"/>
              <w:bottom w:val="single" w:sz="4" w:space="0" w:color="BFC9D4"/>
              <w:right w:val="single" w:sz="4" w:space="0" w:color="BFC9D4"/>
            </w:tcBorders>
          </w:tcPr>
          <w:p w14:paraId="23F18113" w14:textId="77777777" w:rsidR="003E07AF" w:rsidRDefault="00000000">
            <w:r>
              <w:rPr>
                <w:sz w:val="16"/>
              </w:rPr>
              <w:t xml:space="preserve">Use </w:t>
            </w:r>
            <w:proofErr w:type="spellStart"/>
            <w:r>
              <w:rPr>
                <w:sz w:val="16"/>
              </w:rPr>
              <w:t>ModelForm</w:t>
            </w:r>
            <w:proofErr w:type="spellEnd"/>
            <w:r>
              <w:rPr>
                <w:sz w:val="16"/>
              </w:rPr>
              <w:t>/Form classes but keep cross-entity business rules in services/policies.</w:t>
            </w:r>
          </w:p>
        </w:tc>
      </w:tr>
      <w:tr w:rsidR="003E07AF" w14:paraId="27847F8D" w14:textId="77777777">
        <w:trPr>
          <w:jc w:val="center"/>
        </w:trPr>
        <w:tc>
          <w:tcPr>
            <w:tcW w:w="1872" w:type="dxa"/>
            <w:tcBorders>
              <w:top w:val="single" w:sz="4" w:space="0" w:color="BFC9D4"/>
              <w:left w:val="single" w:sz="4" w:space="0" w:color="BFC9D4"/>
              <w:bottom w:val="single" w:sz="4" w:space="0" w:color="BFC9D4"/>
              <w:right w:val="single" w:sz="4" w:space="0" w:color="BFC9D4"/>
            </w:tcBorders>
            <w:shd w:val="clear" w:color="auto" w:fill="F4F8FB"/>
          </w:tcPr>
          <w:p w14:paraId="02675FC9" w14:textId="77777777" w:rsidR="003E07AF" w:rsidRDefault="00000000">
            <w:r>
              <w:rPr>
                <w:sz w:val="16"/>
              </w:rPr>
              <w:t>Service Layer</w:t>
            </w:r>
          </w:p>
        </w:tc>
        <w:tc>
          <w:tcPr>
            <w:tcW w:w="3456" w:type="dxa"/>
            <w:tcBorders>
              <w:top w:val="single" w:sz="4" w:space="0" w:color="BFC9D4"/>
              <w:left w:val="single" w:sz="4" w:space="0" w:color="BFC9D4"/>
              <w:bottom w:val="single" w:sz="4" w:space="0" w:color="BFC9D4"/>
              <w:right w:val="single" w:sz="4" w:space="0" w:color="BFC9D4"/>
            </w:tcBorders>
            <w:shd w:val="clear" w:color="auto" w:fill="F4F8FB"/>
          </w:tcPr>
          <w:p w14:paraId="52D250ED" w14:textId="77777777" w:rsidR="003E07AF" w:rsidRDefault="00000000">
            <w:r>
              <w:rPr>
                <w:sz w:val="16"/>
              </w:rPr>
              <w:t xml:space="preserve">Main business engine for leads, SLA, distribution, campaign creation, budget aggregation, approval, </w:t>
            </w:r>
            <w:r>
              <w:rPr>
                <w:sz w:val="16"/>
              </w:rPr>
              <w:lastRenderedPageBreak/>
              <w:t>audit, notifications, webhooks.</w:t>
            </w:r>
          </w:p>
        </w:tc>
        <w:tc>
          <w:tcPr>
            <w:tcW w:w="5328" w:type="dxa"/>
            <w:tcBorders>
              <w:top w:val="single" w:sz="4" w:space="0" w:color="BFC9D4"/>
              <w:left w:val="single" w:sz="4" w:space="0" w:color="BFC9D4"/>
              <w:bottom w:val="single" w:sz="4" w:space="0" w:color="BFC9D4"/>
              <w:right w:val="single" w:sz="4" w:space="0" w:color="BFC9D4"/>
            </w:tcBorders>
            <w:shd w:val="clear" w:color="auto" w:fill="F4F8FB"/>
          </w:tcPr>
          <w:p w14:paraId="697779B2" w14:textId="77777777" w:rsidR="003E07AF" w:rsidRDefault="00000000">
            <w:r>
              <w:rPr>
                <w:sz w:val="16"/>
              </w:rPr>
              <w:lastRenderedPageBreak/>
              <w:t>Services must be transaction-aware and idempotent where background jobs or webhooks are involved.</w:t>
            </w:r>
          </w:p>
        </w:tc>
      </w:tr>
      <w:tr w:rsidR="003E07AF" w14:paraId="5FBB77F0" w14:textId="77777777">
        <w:trPr>
          <w:jc w:val="center"/>
        </w:trPr>
        <w:tc>
          <w:tcPr>
            <w:tcW w:w="1872" w:type="dxa"/>
            <w:tcBorders>
              <w:top w:val="single" w:sz="4" w:space="0" w:color="BFC9D4"/>
              <w:left w:val="single" w:sz="4" w:space="0" w:color="BFC9D4"/>
              <w:bottom w:val="single" w:sz="4" w:space="0" w:color="BFC9D4"/>
              <w:right w:val="single" w:sz="4" w:space="0" w:color="BFC9D4"/>
            </w:tcBorders>
          </w:tcPr>
          <w:p w14:paraId="211E0E8E" w14:textId="77777777" w:rsidR="003E07AF" w:rsidRDefault="00000000">
            <w:r>
              <w:rPr>
                <w:sz w:val="16"/>
              </w:rPr>
              <w:t>Selector/Query Layer</w:t>
            </w:r>
          </w:p>
        </w:tc>
        <w:tc>
          <w:tcPr>
            <w:tcW w:w="3456" w:type="dxa"/>
            <w:tcBorders>
              <w:top w:val="single" w:sz="4" w:space="0" w:color="BFC9D4"/>
              <w:left w:val="single" w:sz="4" w:space="0" w:color="BFC9D4"/>
              <w:bottom w:val="single" w:sz="4" w:space="0" w:color="BFC9D4"/>
              <w:right w:val="single" w:sz="4" w:space="0" w:color="BFC9D4"/>
            </w:tcBorders>
          </w:tcPr>
          <w:p w14:paraId="19211842" w14:textId="77777777" w:rsidR="003E07AF" w:rsidRDefault="00000000">
            <w:r>
              <w:rPr>
                <w:sz w:val="16"/>
              </w:rPr>
              <w:t>Reusable read queries for dashboards, tables, permission-filtered lists, and reports.</w:t>
            </w:r>
          </w:p>
        </w:tc>
        <w:tc>
          <w:tcPr>
            <w:tcW w:w="5328" w:type="dxa"/>
            <w:tcBorders>
              <w:top w:val="single" w:sz="4" w:space="0" w:color="BFC9D4"/>
              <w:left w:val="single" w:sz="4" w:space="0" w:color="BFC9D4"/>
              <w:bottom w:val="single" w:sz="4" w:space="0" w:color="BFC9D4"/>
              <w:right w:val="single" w:sz="4" w:space="0" w:color="BFC9D4"/>
            </w:tcBorders>
          </w:tcPr>
          <w:p w14:paraId="25AC5812" w14:textId="77777777" w:rsidR="003E07AF" w:rsidRDefault="00000000">
            <w:r>
              <w:rPr>
                <w:sz w:val="16"/>
              </w:rPr>
              <w:t xml:space="preserve">Avoid duplicating </w:t>
            </w:r>
            <w:proofErr w:type="spellStart"/>
            <w:r>
              <w:rPr>
                <w:sz w:val="16"/>
              </w:rPr>
              <w:t>queryset</w:t>
            </w:r>
            <w:proofErr w:type="spellEnd"/>
            <w:r>
              <w:rPr>
                <w:sz w:val="16"/>
              </w:rPr>
              <w:t xml:space="preserve"> logic in views. Apply user scope filters through selectors.</w:t>
            </w:r>
          </w:p>
        </w:tc>
      </w:tr>
      <w:tr w:rsidR="003E07AF" w14:paraId="4302C1A3" w14:textId="77777777">
        <w:trPr>
          <w:jc w:val="center"/>
        </w:trPr>
        <w:tc>
          <w:tcPr>
            <w:tcW w:w="1872" w:type="dxa"/>
            <w:tcBorders>
              <w:top w:val="single" w:sz="4" w:space="0" w:color="BFC9D4"/>
              <w:left w:val="single" w:sz="4" w:space="0" w:color="BFC9D4"/>
              <w:bottom w:val="single" w:sz="4" w:space="0" w:color="BFC9D4"/>
              <w:right w:val="single" w:sz="4" w:space="0" w:color="BFC9D4"/>
            </w:tcBorders>
            <w:shd w:val="clear" w:color="auto" w:fill="F4F8FB"/>
          </w:tcPr>
          <w:p w14:paraId="35F52461" w14:textId="77777777" w:rsidR="003E07AF" w:rsidRDefault="00000000">
            <w:r>
              <w:rPr>
                <w:sz w:val="16"/>
              </w:rPr>
              <w:t>Domain Strategy Layer</w:t>
            </w:r>
          </w:p>
        </w:tc>
        <w:tc>
          <w:tcPr>
            <w:tcW w:w="3456" w:type="dxa"/>
            <w:tcBorders>
              <w:top w:val="single" w:sz="4" w:space="0" w:color="BFC9D4"/>
              <w:left w:val="single" w:sz="4" w:space="0" w:color="BFC9D4"/>
              <w:bottom w:val="single" w:sz="4" w:space="0" w:color="BFC9D4"/>
              <w:right w:val="single" w:sz="4" w:space="0" w:color="BFC9D4"/>
            </w:tcBorders>
            <w:shd w:val="clear" w:color="auto" w:fill="F4F8FB"/>
          </w:tcPr>
          <w:p w14:paraId="18817030" w14:textId="77777777" w:rsidR="003E07AF" w:rsidRDefault="00000000">
            <w:r>
              <w:rPr>
                <w:sz w:val="16"/>
              </w:rPr>
              <w:t>OOP interfaces for distribution techniques, policy options, notification delivery, integration mapping.</w:t>
            </w:r>
          </w:p>
        </w:tc>
        <w:tc>
          <w:tcPr>
            <w:tcW w:w="5328" w:type="dxa"/>
            <w:tcBorders>
              <w:top w:val="single" w:sz="4" w:space="0" w:color="BFC9D4"/>
              <w:left w:val="single" w:sz="4" w:space="0" w:color="BFC9D4"/>
              <w:bottom w:val="single" w:sz="4" w:space="0" w:color="BFC9D4"/>
              <w:right w:val="single" w:sz="4" w:space="0" w:color="BFC9D4"/>
            </w:tcBorders>
            <w:shd w:val="clear" w:color="auto" w:fill="F4F8FB"/>
          </w:tcPr>
          <w:p w14:paraId="38B997D6" w14:textId="77777777" w:rsidR="003E07AF" w:rsidRDefault="00000000">
            <w:r>
              <w:rPr>
                <w:sz w:val="16"/>
              </w:rPr>
              <w:t>Use registry by code so future techniques can be added without rewriting workflows.</w:t>
            </w:r>
          </w:p>
        </w:tc>
      </w:tr>
      <w:tr w:rsidR="003E07AF" w14:paraId="5326DAFD" w14:textId="77777777">
        <w:trPr>
          <w:jc w:val="center"/>
        </w:trPr>
        <w:tc>
          <w:tcPr>
            <w:tcW w:w="1872" w:type="dxa"/>
            <w:tcBorders>
              <w:top w:val="single" w:sz="4" w:space="0" w:color="BFC9D4"/>
              <w:left w:val="single" w:sz="4" w:space="0" w:color="BFC9D4"/>
              <w:bottom w:val="single" w:sz="4" w:space="0" w:color="BFC9D4"/>
              <w:right w:val="single" w:sz="4" w:space="0" w:color="BFC9D4"/>
            </w:tcBorders>
          </w:tcPr>
          <w:p w14:paraId="5BCB5C56" w14:textId="77777777" w:rsidR="003E07AF" w:rsidRDefault="00000000">
            <w:r>
              <w:rPr>
                <w:sz w:val="16"/>
              </w:rPr>
              <w:t>Persistence Layer</w:t>
            </w:r>
          </w:p>
        </w:tc>
        <w:tc>
          <w:tcPr>
            <w:tcW w:w="3456" w:type="dxa"/>
            <w:tcBorders>
              <w:top w:val="single" w:sz="4" w:space="0" w:color="BFC9D4"/>
              <w:left w:val="single" w:sz="4" w:space="0" w:color="BFC9D4"/>
              <w:bottom w:val="single" w:sz="4" w:space="0" w:color="BFC9D4"/>
              <w:right w:val="single" w:sz="4" w:space="0" w:color="BFC9D4"/>
            </w:tcBorders>
          </w:tcPr>
          <w:p w14:paraId="23A22C15" w14:textId="77777777" w:rsidR="003E07AF" w:rsidRDefault="00000000">
            <w:r>
              <w:rPr>
                <w:sz w:val="16"/>
              </w:rPr>
              <w:t>Django ORM models and migrations.</w:t>
            </w:r>
          </w:p>
        </w:tc>
        <w:tc>
          <w:tcPr>
            <w:tcW w:w="5328" w:type="dxa"/>
            <w:tcBorders>
              <w:top w:val="single" w:sz="4" w:space="0" w:color="BFC9D4"/>
              <w:left w:val="single" w:sz="4" w:space="0" w:color="BFC9D4"/>
              <w:bottom w:val="single" w:sz="4" w:space="0" w:color="BFC9D4"/>
              <w:right w:val="single" w:sz="4" w:space="0" w:color="BFC9D4"/>
            </w:tcBorders>
          </w:tcPr>
          <w:p w14:paraId="1F81D721" w14:textId="77777777" w:rsidR="003E07AF" w:rsidRDefault="00000000">
            <w:r>
              <w:rPr>
                <w:sz w:val="16"/>
              </w:rPr>
              <w:t xml:space="preserve">Small focused models. Use constraints for data integrity. No heavy logic in model </w:t>
            </w:r>
            <w:proofErr w:type="gramStart"/>
            <w:r>
              <w:rPr>
                <w:sz w:val="16"/>
              </w:rPr>
              <w:t>save</w:t>
            </w:r>
            <w:proofErr w:type="gramEnd"/>
            <w:r>
              <w:rPr>
                <w:sz w:val="16"/>
              </w:rPr>
              <w:t xml:space="preserve"> except minimal invariant helpers.</w:t>
            </w:r>
          </w:p>
        </w:tc>
      </w:tr>
      <w:tr w:rsidR="003E07AF" w14:paraId="3731217A" w14:textId="77777777">
        <w:trPr>
          <w:jc w:val="center"/>
        </w:trPr>
        <w:tc>
          <w:tcPr>
            <w:tcW w:w="1872" w:type="dxa"/>
            <w:tcBorders>
              <w:top w:val="single" w:sz="4" w:space="0" w:color="BFC9D4"/>
              <w:left w:val="single" w:sz="4" w:space="0" w:color="BFC9D4"/>
              <w:bottom w:val="single" w:sz="4" w:space="0" w:color="BFC9D4"/>
              <w:right w:val="single" w:sz="4" w:space="0" w:color="BFC9D4"/>
            </w:tcBorders>
            <w:shd w:val="clear" w:color="auto" w:fill="F4F8FB"/>
          </w:tcPr>
          <w:p w14:paraId="14ABF920" w14:textId="77777777" w:rsidR="003E07AF" w:rsidRDefault="00000000">
            <w:r>
              <w:rPr>
                <w:sz w:val="16"/>
              </w:rPr>
              <w:t>Async Layer</w:t>
            </w:r>
          </w:p>
        </w:tc>
        <w:tc>
          <w:tcPr>
            <w:tcW w:w="3456" w:type="dxa"/>
            <w:tcBorders>
              <w:top w:val="single" w:sz="4" w:space="0" w:color="BFC9D4"/>
              <w:left w:val="single" w:sz="4" w:space="0" w:color="BFC9D4"/>
              <w:bottom w:val="single" w:sz="4" w:space="0" w:color="BFC9D4"/>
              <w:right w:val="single" w:sz="4" w:space="0" w:color="BFC9D4"/>
            </w:tcBorders>
            <w:shd w:val="clear" w:color="auto" w:fill="F4F8FB"/>
          </w:tcPr>
          <w:p w14:paraId="2480F29B" w14:textId="77777777" w:rsidR="003E07AF" w:rsidRDefault="00000000">
            <w:r>
              <w:rPr>
                <w:sz w:val="16"/>
              </w:rPr>
              <w:t>Celery workers, Celery Beat schedules, Redis broker/cache/channel layer.</w:t>
            </w:r>
          </w:p>
        </w:tc>
        <w:tc>
          <w:tcPr>
            <w:tcW w:w="5328" w:type="dxa"/>
            <w:tcBorders>
              <w:top w:val="single" w:sz="4" w:space="0" w:color="BFC9D4"/>
              <w:left w:val="single" w:sz="4" w:space="0" w:color="BFC9D4"/>
              <w:bottom w:val="single" w:sz="4" w:space="0" w:color="BFC9D4"/>
              <w:right w:val="single" w:sz="4" w:space="0" w:color="BFC9D4"/>
            </w:tcBorders>
            <w:shd w:val="clear" w:color="auto" w:fill="F4F8FB"/>
          </w:tcPr>
          <w:p w14:paraId="01E7DDB5" w14:textId="77777777" w:rsidR="003E07AF" w:rsidRDefault="00000000">
            <w:r>
              <w:rPr>
                <w:sz w:val="16"/>
              </w:rPr>
              <w:t>Handles SLA monitoring, reminders, emails, notifications, webhook retries, campaign metric recalculation, and audit retention jobs.</w:t>
            </w:r>
          </w:p>
        </w:tc>
      </w:tr>
    </w:tbl>
    <w:p w14:paraId="72DE0C0D" w14:textId="77777777" w:rsidR="003E07AF" w:rsidRDefault="003E07AF"/>
    <w:p w14:paraId="4B81518C" w14:textId="77777777" w:rsidR="003E07AF" w:rsidRDefault="00000000">
      <w:pPr>
        <w:pStyle w:val="Heading2"/>
      </w:pPr>
      <w:r>
        <w:t>2.2 Recommended Technology Stack</w:t>
      </w:r>
    </w:p>
    <w:tbl>
      <w:tblPr>
        <w:tblStyle w:val="TableGrid"/>
        <w:tblW w:w="0" w:type="auto"/>
        <w:jc w:val="center"/>
        <w:tblLook w:val="04A0" w:firstRow="1" w:lastRow="0" w:firstColumn="1" w:lastColumn="0" w:noHBand="0" w:noVBand="1"/>
      </w:tblPr>
      <w:tblGrid>
        <w:gridCol w:w="2880"/>
        <w:gridCol w:w="7920"/>
      </w:tblGrid>
      <w:tr w:rsidR="003E07AF" w14:paraId="4EAFB91B" w14:textId="77777777">
        <w:trPr>
          <w:tblHeader/>
          <w:jc w:val="center"/>
        </w:trPr>
        <w:tc>
          <w:tcPr>
            <w:tcW w:w="2880" w:type="dxa"/>
            <w:tcBorders>
              <w:top w:val="single" w:sz="4" w:space="0" w:color="BFC9D4"/>
              <w:left w:val="single" w:sz="4" w:space="0" w:color="BFC9D4"/>
              <w:bottom w:val="single" w:sz="4" w:space="0" w:color="BFC9D4"/>
              <w:right w:val="single" w:sz="4" w:space="0" w:color="BFC9D4"/>
            </w:tcBorders>
            <w:shd w:val="clear" w:color="auto" w:fill="1F4E79"/>
            <w:vAlign w:val="center"/>
          </w:tcPr>
          <w:p w14:paraId="3B224765" w14:textId="77777777" w:rsidR="003E07AF" w:rsidRDefault="00000000">
            <w:r>
              <w:rPr>
                <w:b/>
                <w:color w:val="FFFFFF"/>
                <w:sz w:val="17"/>
              </w:rPr>
              <w:t>Concern</w:t>
            </w:r>
          </w:p>
        </w:tc>
        <w:tc>
          <w:tcPr>
            <w:tcW w:w="7920" w:type="dxa"/>
            <w:tcBorders>
              <w:top w:val="single" w:sz="4" w:space="0" w:color="BFC9D4"/>
              <w:left w:val="single" w:sz="4" w:space="0" w:color="BFC9D4"/>
              <w:bottom w:val="single" w:sz="4" w:space="0" w:color="BFC9D4"/>
              <w:right w:val="single" w:sz="4" w:space="0" w:color="BFC9D4"/>
            </w:tcBorders>
            <w:shd w:val="clear" w:color="auto" w:fill="1F4E79"/>
            <w:vAlign w:val="center"/>
          </w:tcPr>
          <w:p w14:paraId="2D19B7DF" w14:textId="77777777" w:rsidR="003E07AF" w:rsidRDefault="00000000">
            <w:r>
              <w:rPr>
                <w:b/>
                <w:color w:val="FFFFFF"/>
                <w:sz w:val="17"/>
              </w:rPr>
              <w:t>Recommended Technology / Pattern</w:t>
            </w:r>
          </w:p>
        </w:tc>
      </w:tr>
      <w:tr w:rsidR="003E07AF" w14:paraId="5D58189C" w14:textId="77777777">
        <w:trPr>
          <w:jc w:val="center"/>
        </w:trPr>
        <w:tc>
          <w:tcPr>
            <w:tcW w:w="2880" w:type="dxa"/>
            <w:tcBorders>
              <w:top w:val="single" w:sz="4" w:space="0" w:color="BFC9D4"/>
              <w:left w:val="single" w:sz="4" w:space="0" w:color="BFC9D4"/>
              <w:bottom w:val="single" w:sz="4" w:space="0" w:color="BFC9D4"/>
              <w:right w:val="single" w:sz="4" w:space="0" w:color="BFC9D4"/>
            </w:tcBorders>
          </w:tcPr>
          <w:p w14:paraId="465D2B82" w14:textId="77777777" w:rsidR="003E07AF" w:rsidRDefault="00000000">
            <w:r>
              <w:rPr>
                <w:sz w:val="17"/>
              </w:rPr>
              <w:t>Backend framework</w:t>
            </w:r>
          </w:p>
        </w:tc>
        <w:tc>
          <w:tcPr>
            <w:tcW w:w="7920" w:type="dxa"/>
            <w:tcBorders>
              <w:top w:val="single" w:sz="4" w:space="0" w:color="BFC9D4"/>
              <w:left w:val="single" w:sz="4" w:space="0" w:color="BFC9D4"/>
              <w:bottom w:val="single" w:sz="4" w:space="0" w:color="BFC9D4"/>
              <w:right w:val="single" w:sz="4" w:space="0" w:color="BFC9D4"/>
            </w:tcBorders>
          </w:tcPr>
          <w:p w14:paraId="7F5AE6E0" w14:textId="77777777" w:rsidR="003E07AF" w:rsidRDefault="00000000">
            <w:r>
              <w:rPr>
                <w:sz w:val="17"/>
              </w:rPr>
              <w:t>Django 5.x, Python 3.12+, Django MVT</w:t>
            </w:r>
          </w:p>
        </w:tc>
      </w:tr>
      <w:tr w:rsidR="003E07AF" w14:paraId="22612A6B" w14:textId="77777777">
        <w:trPr>
          <w:jc w:val="center"/>
        </w:trPr>
        <w:tc>
          <w:tcPr>
            <w:tcW w:w="2880" w:type="dxa"/>
            <w:tcBorders>
              <w:top w:val="single" w:sz="4" w:space="0" w:color="BFC9D4"/>
              <w:left w:val="single" w:sz="4" w:space="0" w:color="BFC9D4"/>
              <w:bottom w:val="single" w:sz="4" w:space="0" w:color="BFC9D4"/>
              <w:right w:val="single" w:sz="4" w:space="0" w:color="BFC9D4"/>
            </w:tcBorders>
            <w:shd w:val="clear" w:color="auto" w:fill="F4F8FB"/>
          </w:tcPr>
          <w:p w14:paraId="17B4EE9E" w14:textId="77777777" w:rsidR="003E07AF" w:rsidRDefault="00000000">
            <w:r>
              <w:rPr>
                <w:sz w:val="17"/>
              </w:rPr>
              <w:t>Database</w:t>
            </w:r>
          </w:p>
        </w:tc>
        <w:tc>
          <w:tcPr>
            <w:tcW w:w="7920" w:type="dxa"/>
            <w:tcBorders>
              <w:top w:val="single" w:sz="4" w:space="0" w:color="BFC9D4"/>
              <w:left w:val="single" w:sz="4" w:space="0" w:color="BFC9D4"/>
              <w:bottom w:val="single" w:sz="4" w:space="0" w:color="BFC9D4"/>
              <w:right w:val="single" w:sz="4" w:space="0" w:color="BFC9D4"/>
            </w:tcBorders>
            <w:shd w:val="clear" w:color="auto" w:fill="F4F8FB"/>
          </w:tcPr>
          <w:p w14:paraId="18D09D3B" w14:textId="77777777" w:rsidR="003E07AF" w:rsidRDefault="003657C3">
            <w:pPr>
              <w:rPr>
                <w:sz w:val="17"/>
              </w:rPr>
            </w:pPr>
            <w:r>
              <w:rPr>
                <w:sz w:val="17"/>
              </w:rPr>
              <w:t>MariaDB named “</w:t>
            </w:r>
            <w:proofErr w:type="spellStart"/>
            <w:r>
              <w:rPr>
                <w:sz w:val="17"/>
              </w:rPr>
              <w:t>argoz</w:t>
            </w:r>
            <w:proofErr w:type="spellEnd"/>
            <w:r>
              <w:rPr>
                <w:sz w:val="17"/>
              </w:rPr>
              <w:t xml:space="preserve">” for transactional CRM data, </w:t>
            </w:r>
            <w:proofErr w:type="spellStart"/>
            <w:r>
              <w:rPr>
                <w:sz w:val="17"/>
              </w:rPr>
              <w:t>JSONField</w:t>
            </w:r>
            <w:proofErr w:type="spellEnd"/>
            <w:r>
              <w:rPr>
                <w:sz w:val="17"/>
              </w:rPr>
              <w:t xml:space="preserve"> policies, indexes, and row-level concurrency locks</w:t>
            </w:r>
          </w:p>
          <w:p w14:paraId="4367998C" w14:textId="77777777" w:rsidR="003657C3" w:rsidRPr="003657C3" w:rsidRDefault="003657C3" w:rsidP="003657C3">
            <w:pPr>
              <w:rPr>
                <w:lang w:val="en-GB"/>
              </w:rPr>
            </w:pPr>
            <w:r w:rsidRPr="003657C3">
              <w:rPr>
                <w:lang w:val="en-GB"/>
              </w:rPr>
              <w:t>DATABASES = {</w:t>
            </w:r>
          </w:p>
          <w:p w14:paraId="787A5610" w14:textId="77777777" w:rsidR="003657C3" w:rsidRPr="003657C3" w:rsidRDefault="003657C3" w:rsidP="003657C3">
            <w:pPr>
              <w:rPr>
                <w:lang w:val="en-GB"/>
              </w:rPr>
            </w:pPr>
            <w:r w:rsidRPr="003657C3">
              <w:rPr>
                <w:lang w:val="en-GB"/>
              </w:rPr>
              <w:t>        'default': {</w:t>
            </w:r>
          </w:p>
          <w:p w14:paraId="0844AB96" w14:textId="77777777" w:rsidR="003657C3" w:rsidRPr="003657C3" w:rsidRDefault="003657C3" w:rsidP="003657C3">
            <w:pPr>
              <w:rPr>
                <w:lang w:val="en-GB"/>
              </w:rPr>
            </w:pPr>
            <w:r w:rsidRPr="003657C3">
              <w:rPr>
                <w:lang w:val="en-GB"/>
              </w:rPr>
              <w:t>            'ENGINE': '</w:t>
            </w:r>
            <w:proofErr w:type="spellStart"/>
            <w:r w:rsidRPr="003657C3">
              <w:rPr>
                <w:lang w:val="en-GB"/>
              </w:rPr>
              <w:t>django.</w:t>
            </w:r>
            <w:proofErr w:type="gramStart"/>
            <w:r w:rsidRPr="003657C3">
              <w:rPr>
                <w:lang w:val="en-GB"/>
              </w:rPr>
              <w:t>db.backends</w:t>
            </w:r>
            <w:proofErr w:type="gramEnd"/>
            <w:r w:rsidRPr="003657C3">
              <w:rPr>
                <w:lang w:val="en-GB"/>
              </w:rPr>
              <w:t>.mysql</w:t>
            </w:r>
            <w:proofErr w:type="spellEnd"/>
            <w:r w:rsidRPr="003657C3">
              <w:rPr>
                <w:lang w:val="en-GB"/>
              </w:rPr>
              <w:t>',</w:t>
            </w:r>
          </w:p>
          <w:p w14:paraId="4D775210" w14:textId="0D8100CF" w:rsidR="003657C3" w:rsidRPr="003657C3" w:rsidRDefault="003657C3" w:rsidP="003657C3">
            <w:pPr>
              <w:rPr>
                <w:lang w:val="en-GB"/>
              </w:rPr>
            </w:pPr>
            <w:r w:rsidRPr="003657C3">
              <w:rPr>
                <w:lang w:val="en-GB"/>
              </w:rPr>
              <w:t xml:space="preserve">            'NAME': </w:t>
            </w:r>
            <w:proofErr w:type="spellStart"/>
            <w:proofErr w:type="gramStart"/>
            <w:r w:rsidRPr="003657C3">
              <w:rPr>
                <w:u w:val="single"/>
                <w:lang w:val="en-GB"/>
              </w:rPr>
              <w:t>os</w:t>
            </w:r>
            <w:r w:rsidRPr="003657C3">
              <w:rPr>
                <w:lang w:val="en-GB"/>
              </w:rPr>
              <w:t>.environ.get</w:t>
            </w:r>
            <w:proofErr w:type="spellEnd"/>
            <w:r w:rsidRPr="003657C3">
              <w:rPr>
                <w:lang w:val="en-GB"/>
              </w:rPr>
              <w:t>(</w:t>
            </w:r>
            <w:proofErr w:type="gramEnd"/>
            <w:r w:rsidRPr="003657C3">
              <w:rPr>
                <w:lang w:val="en-GB"/>
              </w:rPr>
              <w:t>'MYSQL_DATABASE', '</w:t>
            </w:r>
            <w:proofErr w:type="spellStart"/>
            <w:r w:rsidRPr="003657C3">
              <w:rPr>
                <w:lang w:val="en-GB"/>
              </w:rPr>
              <w:t>argoz</w:t>
            </w:r>
            <w:proofErr w:type="spellEnd"/>
            <w:r w:rsidRPr="003657C3">
              <w:rPr>
                <w:lang w:val="en-GB"/>
              </w:rPr>
              <w:t>'),</w:t>
            </w:r>
          </w:p>
          <w:p w14:paraId="75940EF8" w14:textId="77777777" w:rsidR="003657C3" w:rsidRPr="003657C3" w:rsidRDefault="003657C3" w:rsidP="003657C3">
            <w:pPr>
              <w:rPr>
                <w:lang w:val="en-GB"/>
              </w:rPr>
            </w:pPr>
            <w:r w:rsidRPr="003657C3">
              <w:rPr>
                <w:lang w:val="en-GB"/>
              </w:rPr>
              <w:t xml:space="preserve">            'USER': </w:t>
            </w:r>
            <w:proofErr w:type="spellStart"/>
            <w:proofErr w:type="gramStart"/>
            <w:r w:rsidRPr="003657C3">
              <w:rPr>
                <w:u w:val="single"/>
                <w:lang w:val="en-GB"/>
              </w:rPr>
              <w:t>os</w:t>
            </w:r>
            <w:r w:rsidRPr="003657C3">
              <w:rPr>
                <w:lang w:val="en-GB"/>
              </w:rPr>
              <w:t>.environ.get</w:t>
            </w:r>
            <w:proofErr w:type="spellEnd"/>
            <w:r w:rsidRPr="003657C3">
              <w:rPr>
                <w:lang w:val="en-GB"/>
              </w:rPr>
              <w:t>(</w:t>
            </w:r>
            <w:proofErr w:type="gramEnd"/>
            <w:r w:rsidRPr="003657C3">
              <w:rPr>
                <w:lang w:val="en-GB"/>
              </w:rPr>
              <w:t>'MYSQL_USER', 'root'),</w:t>
            </w:r>
          </w:p>
          <w:p w14:paraId="4C0F3428" w14:textId="77777777" w:rsidR="003657C3" w:rsidRPr="003657C3" w:rsidRDefault="003657C3" w:rsidP="003657C3">
            <w:pPr>
              <w:rPr>
                <w:lang w:val="en-GB"/>
              </w:rPr>
            </w:pPr>
            <w:r w:rsidRPr="003657C3">
              <w:rPr>
                <w:lang w:val="en-GB"/>
              </w:rPr>
              <w:t xml:space="preserve">            'PASSWORD': </w:t>
            </w:r>
            <w:proofErr w:type="spellStart"/>
            <w:proofErr w:type="gramStart"/>
            <w:r w:rsidRPr="003657C3">
              <w:rPr>
                <w:u w:val="single"/>
                <w:lang w:val="en-GB"/>
              </w:rPr>
              <w:t>os</w:t>
            </w:r>
            <w:r w:rsidRPr="003657C3">
              <w:rPr>
                <w:lang w:val="en-GB"/>
              </w:rPr>
              <w:t>.environ.get</w:t>
            </w:r>
            <w:proofErr w:type="spellEnd"/>
            <w:r w:rsidRPr="003657C3">
              <w:rPr>
                <w:lang w:val="en-GB"/>
              </w:rPr>
              <w:t>(</w:t>
            </w:r>
            <w:proofErr w:type="gramEnd"/>
            <w:r w:rsidRPr="003657C3">
              <w:rPr>
                <w:lang w:val="en-GB"/>
              </w:rPr>
              <w:t>'MYSQL_PASSWORD', ''),</w:t>
            </w:r>
          </w:p>
          <w:p w14:paraId="7E50CA4E" w14:textId="77777777" w:rsidR="003657C3" w:rsidRPr="003657C3" w:rsidRDefault="003657C3" w:rsidP="003657C3">
            <w:pPr>
              <w:rPr>
                <w:lang w:val="en-GB"/>
              </w:rPr>
            </w:pPr>
            <w:r w:rsidRPr="003657C3">
              <w:rPr>
                <w:lang w:val="en-GB"/>
              </w:rPr>
              <w:t xml:space="preserve">            'HOST': </w:t>
            </w:r>
            <w:proofErr w:type="spellStart"/>
            <w:proofErr w:type="gramStart"/>
            <w:r w:rsidRPr="003657C3">
              <w:rPr>
                <w:u w:val="single"/>
                <w:lang w:val="en-GB"/>
              </w:rPr>
              <w:t>os</w:t>
            </w:r>
            <w:r w:rsidRPr="003657C3">
              <w:rPr>
                <w:lang w:val="en-GB"/>
              </w:rPr>
              <w:t>.environ.get</w:t>
            </w:r>
            <w:proofErr w:type="spellEnd"/>
            <w:r w:rsidRPr="003657C3">
              <w:rPr>
                <w:lang w:val="en-GB"/>
              </w:rPr>
              <w:t>(</w:t>
            </w:r>
            <w:proofErr w:type="gramEnd"/>
            <w:r w:rsidRPr="003657C3">
              <w:rPr>
                <w:lang w:val="en-GB"/>
              </w:rPr>
              <w:t>'MYSQL_HOST', '127.0.0.1'),</w:t>
            </w:r>
          </w:p>
          <w:p w14:paraId="7C6E0220" w14:textId="77777777" w:rsidR="003657C3" w:rsidRPr="003657C3" w:rsidRDefault="003657C3" w:rsidP="003657C3">
            <w:pPr>
              <w:rPr>
                <w:lang w:val="en-GB"/>
              </w:rPr>
            </w:pPr>
            <w:r w:rsidRPr="003657C3">
              <w:rPr>
                <w:lang w:val="en-GB"/>
              </w:rPr>
              <w:t xml:space="preserve">            'PORT': </w:t>
            </w:r>
            <w:proofErr w:type="spellStart"/>
            <w:proofErr w:type="gramStart"/>
            <w:r w:rsidRPr="003657C3">
              <w:rPr>
                <w:u w:val="single"/>
                <w:lang w:val="en-GB"/>
              </w:rPr>
              <w:t>os</w:t>
            </w:r>
            <w:r w:rsidRPr="003657C3">
              <w:rPr>
                <w:lang w:val="en-GB"/>
              </w:rPr>
              <w:t>.environ.get</w:t>
            </w:r>
            <w:proofErr w:type="spellEnd"/>
            <w:r w:rsidRPr="003657C3">
              <w:rPr>
                <w:lang w:val="en-GB"/>
              </w:rPr>
              <w:t>(</w:t>
            </w:r>
            <w:proofErr w:type="gramEnd"/>
            <w:r w:rsidRPr="003657C3">
              <w:rPr>
                <w:lang w:val="en-GB"/>
              </w:rPr>
              <w:t>'MYSQL_PORT', '3306'),</w:t>
            </w:r>
          </w:p>
          <w:p w14:paraId="23548621" w14:textId="77777777" w:rsidR="003657C3" w:rsidRPr="003657C3" w:rsidRDefault="003657C3" w:rsidP="003657C3">
            <w:pPr>
              <w:rPr>
                <w:lang w:val="en-GB"/>
              </w:rPr>
            </w:pPr>
            <w:r w:rsidRPr="003657C3">
              <w:rPr>
                <w:lang w:val="en-GB"/>
              </w:rPr>
              <w:t>            'OPTIONS': {</w:t>
            </w:r>
          </w:p>
          <w:p w14:paraId="7CAA673E" w14:textId="77777777" w:rsidR="003657C3" w:rsidRPr="003657C3" w:rsidRDefault="003657C3" w:rsidP="003657C3">
            <w:pPr>
              <w:rPr>
                <w:lang w:val="en-GB"/>
              </w:rPr>
            </w:pPr>
            <w:r w:rsidRPr="003657C3">
              <w:rPr>
                <w:lang w:val="en-GB"/>
              </w:rPr>
              <w:t>                'charset': 'utf8mb4',</w:t>
            </w:r>
          </w:p>
          <w:p w14:paraId="3047ABC3" w14:textId="77777777" w:rsidR="003657C3" w:rsidRPr="003657C3" w:rsidRDefault="003657C3" w:rsidP="003657C3">
            <w:pPr>
              <w:rPr>
                <w:lang w:val="en-GB"/>
              </w:rPr>
            </w:pPr>
            <w:r w:rsidRPr="003657C3">
              <w:rPr>
                <w:lang w:val="en-GB"/>
              </w:rPr>
              <w:t>                '</w:t>
            </w:r>
            <w:proofErr w:type="spellStart"/>
            <w:proofErr w:type="gramStart"/>
            <w:r w:rsidRPr="003657C3">
              <w:rPr>
                <w:lang w:val="en-GB"/>
              </w:rPr>
              <w:t>init</w:t>
            </w:r>
            <w:proofErr w:type="gramEnd"/>
            <w:r w:rsidRPr="003657C3">
              <w:rPr>
                <w:lang w:val="en-GB"/>
              </w:rPr>
              <w:t>_command</w:t>
            </w:r>
            <w:proofErr w:type="spellEnd"/>
            <w:r w:rsidRPr="003657C3">
              <w:rPr>
                <w:lang w:val="en-GB"/>
              </w:rPr>
              <w:t xml:space="preserve">': "SET </w:t>
            </w:r>
            <w:proofErr w:type="spellStart"/>
            <w:r w:rsidRPr="003657C3">
              <w:rPr>
                <w:lang w:val="en-GB"/>
              </w:rPr>
              <w:t>sql_mode</w:t>
            </w:r>
            <w:proofErr w:type="spellEnd"/>
            <w:r w:rsidRPr="003657C3">
              <w:rPr>
                <w:lang w:val="en-GB"/>
              </w:rPr>
              <w:t>='STRICT_TRANS_TABLES'",</w:t>
            </w:r>
          </w:p>
          <w:p w14:paraId="48952398" w14:textId="77777777" w:rsidR="003657C3" w:rsidRPr="003657C3" w:rsidRDefault="003657C3" w:rsidP="003657C3">
            <w:pPr>
              <w:rPr>
                <w:lang w:val="en-GB"/>
              </w:rPr>
            </w:pPr>
            <w:r w:rsidRPr="003657C3">
              <w:rPr>
                <w:lang w:val="en-GB"/>
              </w:rPr>
              <w:t>            },</w:t>
            </w:r>
          </w:p>
          <w:p w14:paraId="1C834A33" w14:textId="77777777" w:rsidR="003657C3" w:rsidRPr="003657C3" w:rsidRDefault="003657C3" w:rsidP="003657C3">
            <w:pPr>
              <w:rPr>
                <w:lang w:val="en-GB"/>
              </w:rPr>
            </w:pPr>
            <w:r w:rsidRPr="003657C3">
              <w:rPr>
                <w:lang w:val="en-GB"/>
              </w:rPr>
              <w:t>        }</w:t>
            </w:r>
          </w:p>
          <w:p w14:paraId="1332E3FD" w14:textId="1651F99A" w:rsidR="003657C3" w:rsidRDefault="003657C3"/>
        </w:tc>
      </w:tr>
      <w:tr w:rsidR="003E07AF" w14:paraId="153D1526" w14:textId="77777777">
        <w:trPr>
          <w:jc w:val="center"/>
        </w:trPr>
        <w:tc>
          <w:tcPr>
            <w:tcW w:w="2880" w:type="dxa"/>
            <w:tcBorders>
              <w:top w:val="single" w:sz="4" w:space="0" w:color="BFC9D4"/>
              <w:left w:val="single" w:sz="4" w:space="0" w:color="BFC9D4"/>
              <w:bottom w:val="single" w:sz="4" w:space="0" w:color="BFC9D4"/>
              <w:right w:val="single" w:sz="4" w:space="0" w:color="BFC9D4"/>
            </w:tcBorders>
          </w:tcPr>
          <w:p w14:paraId="04A5059E" w14:textId="77777777" w:rsidR="003E07AF" w:rsidRDefault="00000000">
            <w:r>
              <w:rPr>
                <w:sz w:val="17"/>
              </w:rPr>
              <w:t>Background jobs</w:t>
            </w:r>
          </w:p>
        </w:tc>
        <w:tc>
          <w:tcPr>
            <w:tcW w:w="7920" w:type="dxa"/>
            <w:tcBorders>
              <w:top w:val="single" w:sz="4" w:space="0" w:color="BFC9D4"/>
              <w:left w:val="single" w:sz="4" w:space="0" w:color="BFC9D4"/>
              <w:bottom w:val="single" w:sz="4" w:space="0" w:color="BFC9D4"/>
              <w:right w:val="single" w:sz="4" w:space="0" w:color="BFC9D4"/>
            </w:tcBorders>
          </w:tcPr>
          <w:p w14:paraId="49D54176" w14:textId="77777777" w:rsidR="003E07AF" w:rsidRDefault="00000000">
            <w:r>
              <w:rPr>
                <w:sz w:val="17"/>
              </w:rPr>
              <w:t>Celery workers and Celery Beat</w:t>
            </w:r>
          </w:p>
        </w:tc>
      </w:tr>
      <w:tr w:rsidR="003E07AF" w14:paraId="3D222353" w14:textId="77777777">
        <w:trPr>
          <w:jc w:val="center"/>
        </w:trPr>
        <w:tc>
          <w:tcPr>
            <w:tcW w:w="2880" w:type="dxa"/>
            <w:tcBorders>
              <w:top w:val="single" w:sz="4" w:space="0" w:color="BFC9D4"/>
              <w:left w:val="single" w:sz="4" w:space="0" w:color="BFC9D4"/>
              <w:bottom w:val="single" w:sz="4" w:space="0" w:color="BFC9D4"/>
              <w:right w:val="single" w:sz="4" w:space="0" w:color="BFC9D4"/>
            </w:tcBorders>
            <w:shd w:val="clear" w:color="auto" w:fill="F4F8FB"/>
          </w:tcPr>
          <w:p w14:paraId="63611F01" w14:textId="77777777" w:rsidR="003E07AF" w:rsidRDefault="00000000">
            <w:r>
              <w:rPr>
                <w:sz w:val="17"/>
              </w:rPr>
              <w:t>Message broker / cache</w:t>
            </w:r>
          </w:p>
        </w:tc>
        <w:tc>
          <w:tcPr>
            <w:tcW w:w="7920" w:type="dxa"/>
            <w:tcBorders>
              <w:top w:val="single" w:sz="4" w:space="0" w:color="BFC9D4"/>
              <w:left w:val="single" w:sz="4" w:space="0" w:color="BFC9D4"/>
              <w:bottom w:val="single" w:sz="4" w:space="0" w:color="BFC9D4"/>
              <w:right w:val="single" w:sz="4" w:space="0" w:color="BFC9D4"/>
            </w:tcBorders>
            <w:shd w:val="clear" w:color="auto" w:fill="F4F8FB"/>
          </w:tcPr>
          <w:p w14:paraId="1FEF5F27" w14:textId="77777777" w:rsidR="003E07AF" w:rsidRDefault="00000000">
            <w:r>
              <w:rPr>
                <w:sz w:val="17"/>
              </w:rPr>
              <w:t>Redis for Celery broker/cache and Django Channels layer</w:t>
            </w:r>
          </w:p>
        </w:tc>
      </w:tr>
      <w:tr w:rsidR="003E07AF" w14:paraId="7F8DE4C8" w14:textId="77777777">
        <w:trPr>
          <w:jc w:val="center"/>
        </w:trPr>
        <w:tc>
          <w:tcPr>
            <w:tcW w:w="2880" w:type="dxa"/>
            <w:tcBorders>
              <w:top w:val="single" w:sz="4" w:space="0" w:color="BFC9D4"/>
              <w:left w:val="single" w:sz="4" w:space="0" w:color="BFC9D4"/>
              <w:bottom w:val="single" w:sz="4" w:space="0" w:color="BFC9D4"/>
              <w:right w:val="single" w:sz="4" w:space="0" w:color="BFC9D4"/>
            </w:tcBorders>
          </w:tcPr>
          <w:p w14:paraId="61B1FDEB" w14:textId="77777777" w:rsidR="003E07AF" w:rsidRDefault="00000000">
            <w:r>
              <w:rPr>
                <w:sz w:val="17"/>
              </w:rPr>
              <w:t>Realtime</w:t>
            </w:r>
          </w:p>
        </w:tc>
        <w:tc>
          <w:tcPr>
            <w:tcW w:w="7920" w:type="dxa"/>
            <w:tcBorders>
              <w:top w:val="single" w:sz="4" w:space="0" w:color="BFC9D4"/>
              <w:left w:val="single" w:sz="4" w:space="0" w:color="BFC9D4"/>
              <w:bottom w:val="single" w:sz="4" w:space="0" w:color="BFC9D4"/>
              <w:right w:val="single" w:sz="4" w:space="0" w:color="BFC9D4"/>
            </w:tcBorders>
          </w:tcPr>
          <w:p w14:paraId="04670740" w14:textId="77777777" w:rsidR="003E07AF" w:rsidRDefault="00000000">
            <w:r>
              <w:rPr>
                <w:sz w:val="17"/>
              </w:rPr>
              <w:t>Django Channels + Redis channel layer for WebSocket notifications</w:t>
            </w:r>
          </w:p>
        </w:tc>
      </w:tr>
      <w:tr w:rsidR="003E07AF" w14:paraId="1A2790DD" w14:textId="77777777">
        <w:trPr>
          <w:jc w:val="center"/>
        </w:trPr>
        <w:tc>
          <w:tcPr>
            <w:tcW w:w="2880" w:type="dxa"/>
            <w:tcBorders>
              <w:top w:val="single" w:sz="4" w:space="0" w:color="BFC9D4"/>
              <w:left w:val="single" w:sz="4" w:space="0" w:color="BFC9D4"/>
              <w:bottom w:val="single" w:sz="4" w:space="0" w:color="BFC9D4"/>
              <w:right w:val="single" w:sz="4" w:space="0" w:color="BFC9D4"/>
            </w:tcBorders>
            <w:shd w:val="clear" w:color="auto" w:fill="F4F8FB"/>
          </w:tcPr>
          <w:p w14:paraId="018ED840" w14:textId="77777777" w:rsidR="003E07AF" w:rsidRDefault="00000000">
            <w:r>
              <w:rPr>
                <w:sz w:val="17"/>
              </w:rPr>
              <w:t>Web server</w:t>
            </w:r>
          </w:p>
        </w:tc>
        <w:tc>
          <w:tcPr>
            <w:tcW w:w="7920" w:type="dxa"/>
            <w:tcBorders>
              <w:top w:val="single" w:sz="4" w:space="0" w:color="BFC9D4"/>
              <w:left w:val="single" w:sz="4" w:space="0" w:color="BFC9D4"/>
              <w:bottom w:val="single" w:sz="4" w:space="0" w:color="BFC9D4"/>
              <w:right w:val="single" w:sz="4" w:space="0" w:color="BFC9D4"/>
            </w:tcBorders>
            <w:shd w:val="clear" w:color="auto" w:fill="F4F8FB"/>
          </w:tcPr>
          <w:p w14:paraId="600AD202" w14:textId="77777777" w:rsidR="003E07AF" w:rsidRDefault="00000000">
            <w:proofErr w:type="spellStart"/>
            <w:r>
              <w:rPr>
                <w:sz w:val="17"/>
              </w:rPr>
              <w:t>Gunicorn</w:t>
            </w:r>
            <w:proofErr w:type="spellEnd"/>
            <w:r>
              <w:rPr>
                <w:sz w:val="17"/>
              </w:rPr>
              <w:t xml:space="preserve"> for WSGI pages; Daphne/</w:t>
            </w:r>
            <w:proofErr w:type="spellStart"/>
            <w:r>
              <w:rPr>
                <w:sz w:val="17"/>
              </w:rPr>
              <w:t>Uvicorn</w:t>
            </w:r>
            <w:proofErr w:type="spellEnd"/>
            <w:r>
              <w:rPr>
                <w:sz w:val="17"/>
              </w:rPr>
              <w:t xml:space="preserve">/ASGI process for </w:t>
            </w:r>
            <w:proofErr w:type="spellStart"/>
            <w:r>
              <w:rPr>
                <w:sz w:val="17"/>
              </w:rPr>
              <w:t>WebSockets</w:t>
            </w:r>
            <w:proofErr w:type="spellEnd"/>
            <w:r>
              <w:rPr>
                <w:sz w:val="17"/>
              </w:rPr>
              <w:t xml:space="preserve"> if deployed separately</w:t>
            </w:r>
          </w:p>
        </w:tc>
      </w:tr>
      <w:tr w:rsidR="003E07AF" w14:paraId="31F7072C" w14:textId="77777777">
        <w:trPr>
          <w:jc w:val="center"/>
        </w:trPr>
        <w:tc>
          <w:tcPr>
            <w:tcW w:w="2880" w:type="dxa"/>
            <w:tcBorders>
              <w:top w:val="single" w:sz="4" w:space="0" w:color="BFC9D4"/>
              <w:left w:val="single" w:sz="4" w:space="0" w:color="BFC9D4"/>
              <w:bottom w:val="single" w:sz="4" w:space="0" w:color="BFC9D4"/>
              <w:right w:val="single" w:sz="4" w:space="0" w:color="BFC9D4"/>
            </w:tcBorders>
          </w:tcPr>
          <w:p w14:paraId="7AED3012" w14:textId="77777777" w:rsidR="003E07AF" w:rsidRDefault="00000000">
            <w:r>
              <w:rPr>
                <w:sz w:val="17"/>
              </w:rPr>
              <w:t>Static/media</w:t>
            </w:r>
          </w:p>
        </w:tc>
        <w:tc>
          <w:tcPr>
            <w:tcW w:w="7920" w:type="dxa"/>
            <w:tcBorders>
              <w:top w:val="single" w:sz="4" w:space="0" w:color="BFC9D4"/>
              <w:left w:val="single" w:sz="4" w:space="0" w:color="BFC9D4"/>
              <w:bottom w:val="single" w:sz="4" w:space="0" w:color="BFC9D4"/>
              <w:right w:val="single" w:sz="4" w:space="0" w:color="BFC9D4"/>
            </w:tcBorders>
          </w:tcPr>
          <w:p w14:paraId="785A0ECF" w14:textId="77777777" w:rsidR="003E07AF" w:rsidRDefault="00000000">
            <w:r>
              <w:rPr>
                <w:sz w:val="17"/>
              </w:rPr>
              <w:t xml:space="preserve">Django </w:t>
            </w:r>
            <w:proofErr w:type="spellStart"/>
            <w:r>
              <w:rPr>
                <w:sz w:val="17"/>
              </w:rPr>
              <w:t>staticfiles</w:t>
            </w:r>
            <w:proofErr w:type="spellEnd"/>
            <w:r>
              <w:rPr>
                <w:sz w:val="17"/>
              </w:rPr>
              <w:t>; media storage local during development, S3/</w:t>
            </w:r>
            <w:proofErr w:type="spellStart"/>
            <w:r>
              <w:rPr>
                <w:sz w:val="17"/>
              </w:rPr>
              <w:t>MinIO</w:t>
            </w:r>
            <w:proofErr w:type="spellEnd"/>
            <w:r>
              <w:rPr>
                <w:sz w:val="17"/>
              </w:rPr>
              <w:t>-compatible storage later</w:t>
            </w:r>
          </w:p>
        </w:tc>
      </w:tr>
      <w:tr w:rsidR="003E07AF" w14:paraId="3B180FC2" w14:textId="77777777">
        <w:trPr>
          <w:jc w:val="center"/>
        </w:trPr>
        <w:tc>
          <w:tcPr>
            <w:tcW w:w="2880" w:type="dxa"/>
            <w:tcBorders>
              <w:top w:val="single" w:sz="4" w:space="0" w:color="BFC9D4"/>
              <w:left w:val="single" w:sz="4" w:space="0" w:color="BFC9D4"/>
              <w:bottom w:val="single" w:sz="4" w:space="0" w:color="BFC9D4"/>
              <w:right w:val="single" w:sz="4" w:space="0" w:color="BFC9D4"/>
            </w:tcBorders>
            <w:shd w:val="clear" w:color="auto" w:fill="F4F8FB"/>
          </w:tcPr>
          <w:p w14:paraId="6CDAF315" w14:textId="77777777" w:rsidR="003E07AF" w:rsidRDefault="00000000">
            <w:r>
              <w:rPr>
                <w:sz w:val="17"/>
              </w:rPr>
              <w:t>Frontend behavior</w:t>
            </w:r>
          </w:p>
        </w:tc>
        <w:tc>
          <w:tcPr>
            <w:tcW w:w="7920" w:type="dxa"/>
            <w:tcBorders>
              <w:top w:val="single" w:sz="4" w:space="0" w:color="BFC9D4"/>
              <w:left w:val="single" w:sz="4" w:space="0" w:color="BFC9D4"/>
              <w:bottom w:val="single" w:sz="4" w:space="0" w:color="BFC9D4"/>
              <w:right w:val="single" w:sz="4" w:space="0" w:color="BFC9D4"/>
            </w:tcBorders>
            <w:shd w:val="clear" w:color="auto" w:fill="F4F8FB"/>
          </w:tcPr>
          <w:p w14:paraId="26AC4D23" w14:textId="77777777" w:rsidR="003E07AF" w:rsidRDefault="00000000">
            <w:r>
              <w:rPr>
                <w:sz w:val="17"/>
              </w:rPr>
              <w:t xml:space="preserve">Django templates, Bootstrap, Select2, AJAX/fetch, </w:t>
            </w:r>
            <w:proofErr w:type="spellStart"/>
            <w:r>
              <w:rPr>
                <w:sz w:val="17"/>
              </w:rPr>
              <w:t>SweetAlert</w:t>
            </w:r>
            <w:proofErr w:type="spellEnd"/>
            <w:r>
              <w:rPr>
                <w:sz w:val="17"/>
              </w:rPr>
              <w:t>/toast notifications, Chart.js only if dashboards are later requested; this document itself contains no charts</w:t>
            </w:r>
          </w:p>
        </w:tc>
      </w:tr>
      <w:tr w:rsidR="003E07AF" w14:paraId="1C3EFE82" w14:textId="77777777">
        <w:trPr>
          <w:jc w:val="center"/>
        </w:trPr>
        <w:tc>
          <w:tcPr>
            <w:tcW w:w="2880" w:type="dxa"/>
            <w:tcBorders>
              <w:top w:val="single" w:sz="4" w:space="0" w:color="BFC9D4"/>
              <w:left w:val="single" w:sz="4" w:space="0" w:color="BFC9D4"/>
              <w:bottom w:val="single" w:sz="4" w:space="0" w:color="BFC9D4"/>
              <w:right w:val="single" w:sz="4" w:space="0" w:color="BFC9D4"/>
            </w:tcBorders>
          </w:tcPr>
          <w:p w14:paraId="2521495D" w14:textId="77777777" w:rsidR="003E07AF" w:rsidRDefault="00000000">
            <w:r>
              <w:rPr>
                <w:sz w:val="17"/>
              </w:rPr>
              <w:t>Email</w:t>
            </w:r>
          </w:p>
        </w:tc>
        <w:tc>
          <w:tcPr>
            <w:tcW w:w="7920" w:type="dxa"/>
            <w:tcBorders>
              <w:top w:val="single" w:sz="4" w:space="0" w:color="BFC9D4"/>
              <w:left w:val="single" w:sz="4" w:space="0" w:color="BFC9D4"/>
              <w:bottom w:val="single" w:sz="4" w:space="0" w:color="BFC9D4"/>
              <w:right w:val="single" w:sz="4" w:space="0" w:color="BFC9D4"/>
            </w:tcBorders>
          </w:tcPr>
          <w:p w14:paraId="09083DFE" w14:textId="77777777" w:rsidR="003E07AF" w:rsidRDefault="00000000">
            <w:r>
              <w:rPr>
                <w:sz w:val="17"/>
              </w:rPr>
              <w:t>Email outbox model + Celery send task using SMTP/provider configured by environment</w:t>
            </w:r>
          </w:p>
        </w:tc>
      </w:tr>
      <w:tr w:rsidR="003E07AF" w14:paraId="3C441B68" w14:textId="77777777">
        <w:trPr>
          <w:jc w:val="center"/>
        </w:trPr>
        <w:tc>
          <w:tcPr>
            <w:tcW w:w="2880" w:type="dxa"/>
            <w:tcBorders>
              <w:top w:val="single" w:sz="4" w:space="0" w:color="BFC9D4"/>
              <w:left w:val="single" w:sz="4" w:space="0" w:color="BFC9D4"/>
              <w:bottom w:val="single" w:sz="4" w:space="0" w:color="BFC9D4"/>
              <w:right w:val="single" w:sz="4" w:space="0" w:color="BFC9D4"/>
            </w:tcBorders>
            <w:shd w:val="clear" w:color="auto" w:fill="F4F8FB"/>
          </w:tcPr>
          <w:p w14:paraId="37B694C6" w14:textId="77777777" w:rsidR="003E07AF" w:rsidRDefault="00000000">
            <w:r>
              <w:rPr>
                <w:sz w:val="17"/>
              </w:rPr>
              <w:t>Integrations</w:t>
            </w:r>
          </w:p>
        </w:tc>
        <w:tc>
          <w:tcPr>
            <w:tcW w:w="7920" w:type="dxa"/>
            <w:tcBorders>
              <w:top w:val="single" w:sz="4" w:space="0" w:color="BFC9D4"/>
              <w:left w:val="single" w:sz="4" w:space="0" w:color="BFC9D4"/>
              <w:bottom w:val="single" w:sz="4" w:space="0" w:color="BFC9D4"/>
              <w:right w:val="single" w:sz="4" w:space="0" w:color="BFC9D4"/>
            </w:tcBorders>
            <w:shd w:val="clear" w:color="auto" w:fill="F4F8FB"/>
          </w:tcPr>
          <w:p w14:paraId="727637B5" w14:textId="77777777" w:rsidR="003E07AF" w:rsidRDefault="00000000">
            <w:r>
              <w:rPr>
                <w:sz w:val="17"/>
              </w:rPr>
              <w:t>Make/Zapier webhook bridge now; native Meta integration can be evaluated later if the company accepts Meta App Review effort</w:t>
            </w:r>
          </w:p>
        </w:tc>
      </w:tr>
    </w:tbl>
    <w:p w14:paraId="1BDC39FA" w14:textId="77777777" w:rsidR="003E07AF" w:rsidRDefault="003E07AF"/>
    <w:p w14:paraId="6AA8F373" w14:textId="77777777" w:rsidR="003E07AF" w:rsidRDefault="00000000">
      <w:pPr>
        <w:pStyle w:val="Heading2"/>
      </w:pPr>
      <w:r>
        <w:t>2.3 One-Company Now, SaaS-Ready Later</w:t>
      </w:r>
    </w:p>
    <w:p w14:paraId="6E90757D" w14:textId="77777777" w:rsidR="003E07AF" w:rsidRDefault="00000000">
      <w:pPr>
        <w:pStyle w:val="ListBullet"/>
      </w:pPr>
      <w:r>
        <w:t xml:space="preserve">Create a Company model and attach </w:t>
      </w:r>
      <w:proofErr w:type="spellStart"/>
      <w:r>
        <w:t>company_id</w:t>
      </w:r>
      <w:proofErr w:type="spellEnd"/>
      <w:r>
        <w:t xml:space="preserve"> to major business tables even though the first release has exactly one active company.</w:t>
      </w:r>
    </w:p>
    <w:p w14:paraId="36F84023" w14:textId="77777777" w:rsidR="003E07AF" w:rsidRDefault="00000000">
      <w:pPr>
        <w:pStyle w:val="ListBullet"/>
      </w:pPr>
      <w:r>
        <w:t>A default company resolver can return the single company during the one-company release. Later, the resolver can use subdomain, tenant slug, subscription context, or logged-in user membership.</w:t>
      </w:r>
    </w:p>
    <w:p w14:paraId="6CC13EC7" w14:textId="77777777" w:rsidR="003E07AF" w:rsidRDefault="00000000">
      <w:pPr>
        <w:pStyle w:val="ListBullet"/>
      </w:pPr>
      <w:r>
        <w:t>All services should accept company or derive it from request context. This prevents a future migration from requiring a full rewrite.</w:t>
      </w:r>
    </w:p>
    <w:p w14:paraId="4C923DBF" w14:textId="77777777" w:rsidR="003E07AF" w:rsidRDefault="00000000">
      <w:pPr>
        <w:pStyle w:val="ListBullet"/>
      </w:pPr>
      <w:r>
        <w:t xml:space="preserve">Do not expose subscription billing UI now. Keep placeholders for </w:t>
      </w:r>
      <w:proofErr w:type="spellStart"/>
      <w:r>
        <w:t>subscription_status</w:t>
      </w:r>
      <w:proofErr w:type="spellEnd"/>
      <w:r>
        <w:t xml:space="preserve"> and </w:t>
      </w:r>
      <w:proofErr w:type="spellStart"/>
      <w:r>
        <w:t>plan_code</w:t>
      </w:r>
      <w:proofErr w:type="spellEnd"/>
      <w:r>
        <w:t xml:space="preserve"> if useful, but manage them later through the planned management application.</w:t>
      </w:r>
    </w:p>
    <w:p w14:paraId="2157A021" w14:textId="77777777" w:rsidR="003E07AF" w:rsidRDefault="00000000">
      <w:pPr>
        <w:pStyle w:val="Heading1"/>
      </w:pPr>
      <w:r>
        <w:t>3. Application Modules and Boundaries</w:t>
      </w:r>
    </w:p>
    <w:tbl>
      <w:tblPr>
        <w:tblStyle w:val="TableGrid"/>
        <w:tblW w:w="0" w:type="auto"/>
        <w:jc w:val="center"/>
        <w:tblLook w:val="04A0" w:firstRow="1" w:lastRow="0" w:firstColumn="1" w:lastColumn="0" w:noHBand="0" w:noVBand="1"/>
      </w:tblPr>
      <w:tblGrid>
        <w:gridCol w:w="2088"/>
        <w:gridCol w:w="4320"/>
        <w:gridCol w:w="4320"/>
      </w:tblGrid>
      <w:tr w:rsidR="003E07AF" w14:paraId="35CD87B8" w14:textId="77777777">
        <w:trPr>
          <w:tblHeader/>
          <w:jc w:val="center"/>
        </w:trPr>
        <w:tc>
          <w:tcPr>
            <w:tcW w:w="2088" w:type="dxa"/>
            <w:tcBorders>
              <w:top w:val="single" w:sz="4" w:space="0" w:color="BFC9D4"/>
              <w:left w:val="single" w:sz="4" w:space="0" w:color="BFC9D4"/>
              <w:bottom w:val="single" w:sz="4" w:space="0" w:color="BFC9D4"/>
              <w:right w:val="single" w:sz="4" w:space="0" w:color="BFC9D4"/>
            </w:tcBorders>
            <w:shd w:val="clear" w:color="auto" w:fill="1F4E79"/>
            <w:vAlign w:val="center"/>
          </w:tcPr>
          <w:p w14:paraId="39A6E05D" w14:textId="77777777" w:rsidR="003E07AF" w:rsidRDefault="00000000">
            <w:r>
              <w:rPr>
                <w:b/>
                <w:color w:val="FFFFFF"/>
                <w:sz w:val="16"/>
              </w:rPr>
              <w:t>Module / App</w:t>
            </w:r>
          </w:p>
        </w:tc>
        <w:tc>
          <w:tcPr>
            <w:tcW w:w="4320" w:type="dxa"/>
            <w:tcBorders>
              <w:top w:val="single" w:sz="4" w:space="0" w:color="BFC9D4"/>
              <w:left w:val="single" w:sz="4" w:space="0" w:color="BFC9D4"/>
              <w:bottom w:val="single" w:sz="4" w:space="0" w:color="BFC9D4"/>
              <w:right w:val="single" w:sz="4" w:space="0" w:color="BFC9D4"/>
            </w:tcBorders>
            <w:shd w:val="clear" w:color="auto" w:fill="1F4E79"/>
            <w:vAlign w:val="center"/>
          </w:tcPr>
          <w:p w14:paraId="51FA2979" w14:textId="77777777" w:rsidR="003E07AF" w:rsidRDefault="00000000">
            <w:r>
              <w:rPr>
                <w:b/>
                <w:color w:val="FFFFFF"/>
                <w:sz w:val="16"/>
              </w:rPr>
              <w:t>Core Responsibility</w:t>
            </w:r>
          </w:p>
        </w:tc>
        <w:tc>
          <w:tcPr>
            <w:tcW w:w="4320" w:type="dxa"/>
            <w:tcBorders>
              <w:top w:val="single" w:sz="4" w:space="0" w:color="BFC9D4"/>
              <w:left w:val="single" w:sz="4" w:space="0" w:color="BFC9D4"/>
              <w:bottom w:val="single" w:sz="4" w:space="0" w:color="BFC9D4"/>
              <w:right w:val="single" w:sz="4" w:space="0" w:color="BFC9D4"/>
            </w:tcBorders>
            <w:shd w:val="clear" w:color="auto" w:fill="1F4E79"/>
            <w:vAlign w:val="center"/>
          </w:tcPr>
          <w:p w14:paraId="0515F10F" w14:textId="77777777" w:rsidR="003E07AF" w:rsidRDefault="00000000">
            <w:r>
              <w:rPr>
                <w:b/>
                <w:color w:val="FFFFFF"/>
                <w:sz w:val="16"/>
              </w:rPr>
              <w:t>Must Not Do</w:t>
            </w:r>
          </w:p>
        </w:tc>
      </w:tr>
      <w:tr w:rsidR="003E07AF" w14:paraId="19099890" w14:textId="77777777">
        <w:trPr>
          <w:jc w:val="center"/>
        </w:trPr>
        <w:tc>
          <w:tcPr>
            <w:tcW w:w="2088" w:type="dxa"/>
            <w:tcBorders>
              <w:top w:val="single" w:sz="4" w:space="0" w:color="BFC9D4"/>
              <w:left w:val="single" w:sz="4" w:space="0" w:color="BFC9D4"/>
              <w:bottom w:val="single" w:sz="4" w:space="0" w:color="BFC9D4"/>
              <w:right w:val="single" w:sz="4" w:space="0" w:color="BFC9D4"/>
            </w:tcBorders>
          </w:tcPr>
          <w:p w14:paraId="28DC6B52" w14:textId="77777777" w:rsidR="003E07AF" w:rsidRDefault="00000000">
            <w:r>
              <w:rPr>
                <w:sz w:val="16"/>
              </w:rPr>
              <w:t>companies</w:t>
            </w:r>
          </w:p>
        </w:tc>
        <w:tc>
          <w:tcPr>
            <w:tcW w:w="4320" w:type="dxa"/>
            <w:tcBorders>
              <w:top w:val="single" w:sz="4" w:space="0" w:color="BFC9D4"/>
              <w:left w:val="single" w:sz="4" w:space="0" w:color="BFC9D4"/>
              <w:bottom w:val="single" w:sz="4" w:space="0" w:color="BFC9D4"/>
              <w:right w:val="single" w:sz="4" w:space="0" w:color="BFC9D4"/>
            </w:tcBorders>
          </w:tcPr>
          <w:p w14:paraId="2B0DFB96" w14:textId="77777777" w:rsidR="003E07AF" w:rsidRDefault="00000000">
            <w:r>
              <w:rPr>
                <w:sz w:val="16"/>
              </w:rPr>
              <w:t xml:space="preserve">Company, branches, subscription placeholders, </w:t>
            </w:r>
            <w:r>
              <w:rPr>
                <w:sz w:val="16"/>
              </w:rPr>
              <w:lastRenderedPageBreak/>
              <w:t>tenant/current-company resolver.</w:t>
            </w:r>
          </w:p>
        </w:tc>
        <w:tc>
          <w:tcPr>
            <w:tcW w:w="4320" w:type="dxa"/>
            <w:tcBorders>
              <w:top w:val="single" w:sz="4" w:space="0" w:color="BFC9D4"/>
              <w:left w:val="single" w:sz="4" w:space="0" w:color="BFC9D4"/>
              <w:bottom w:val="single" w:sz="4" w:space="0" w:color="BFC9D4"/>
              <w:right w:val="single" w:sz="4" w:space="0" w:color="BFC9D4"/>
            </w:tcBorders>
          </w:tcPr>
          <w:p w14:paraId="52797851" w14:textId="77777777" w:rsidR="003E07AF" w:rsidRDefault="00000000">
            <w:r>
              <w:rPr>
                <w:sz w:val="16"/>
              </w:rPr>
              <w:lastRenderedPageBreak/>
              <w:t>Must not contain business CRM rules.</w:t>
            </w:r>
          </w:p>
        </w:tc>
      </w:tr>
      <w:tr w:rsidR="003E07AF" w14:paraId="3A5A8B73" w14:textId="77777777">
        <w:trPr>
          <w:jc w:val="center"/>
        </w:trPr>
        <w:tc>
          <w:tcPr>
            <w:tcW w:w="2088" w:type="dxa"/>
            <w:tcBorders>
              <w:top w:val="single" w:sz="4" w:space="0" w:color="BFC9D4"/>
              <w:left w:val="single" w:sz="4" w:space="0" w:color="BFC9D4"/>
              <w:bottom w:val="single" w:sz="4" w:space="0" w:color="BFC9D4"/>
              <w:right w:val="single" w:sz="4" w:space="0" w:color="BFC9D4"/>
            </w:tcBorders>
            <w:shd w:val="clear" w:color="auto" w:fill="F4F8FB"/>
          </w:tcPr>
          <w:p w14:paraId="202E9DB0" w14:textId="77777777" w:rsidR="003E07AF" w:rsidRDefault="00000000">
            <w:r>
              <w:rPr>
                <w:sz w:val="16"/>
              </w:rPr>
              <w:t>accounts</w:t>
            </w:r>
          </w:p>
        </w:tc>
        <w:tc>
          <w:tcPr>
            <w:tcW w:w="4320" w:type="dxa"/>
            <w:tcBorders>
              <w:top w:val="single" w:sz="4" w:space="0" w:color="BFC9D4"/>
              <w:left w:val="single" w:sz="4" w:space="0" w:color="BFC9D4"/>
              <w:bottom w:val="single" w:sz="4" w:space="0" w:color="BFC9D4"/>
              <w:right w:val="single" w:sz="4" w:space="0" w:color="BFC9D4"/>
            </w:tcBorders>
            <w:shd w:val="clear" w:color="auto" w:fill="F4F8FB"/>
          </w:tcPr>
          <w:p w14:paraId="37642674" w14:textId="77777777" w:rsidR="003E07AF" w:rsidRDefault="00000000">
            <w:r>
              <w:rPr>
                <w:sz w:val="16"/>
              </w:rPr>
              <w:t>Django login users, user profile, teams, languages, availability, broker-linked users.</w:t>
            </w:r>
          </w:p>
        </w:tc>
        <w:tc>
          <w:tcPr>
            <w:tcW w:w="4320" w:type="dxa"/>
            <w:tcBorders>
              <w:top w:val="single" w:sz="4" w:space="0" w:color="BFC9D4"/>
              <w:left w:val="single" w:sz="4" w:space="0" w:color="BFC9D4"/>
              <w:bottom w:val="single" w:sz="4" w:space="0" w:color="BFC9D4"/>
              <w:right w:val="single" w:sz="4" w:space="0" w:color="BFC9D4"/>
            </w:tcBorders>
            <w:shd w:val="clear" w:color="auto" w:fill="F4F8FB"/>
          </w:tcPr>
          <w:p w14:paraId="18240EDA" w14:textId="77777777" w:rsidR="003E07AF" w:rsidRDefault="00000000">
            <w:r>
              <w:rPr>
                <w:sz w:val="16"/>
              </w:rPr>
              <w:t>Must not decide business permissions by role names.</w:t>
            </w:r>
          </w:p>
        </w:tc>
      </w:tr>
      <w:tr w:rsidR="003E07AF" w14:paraId="139E834C" w14:textId="77777777">
        <w:trPr>
          <w:jc w:val="center"/>
        </w:trPr>
        <w:tc>
          <w:tcPr>
            <w:tcW w:w="2088" w:type="dxa"/>
            <w:tcBorders>
              <w:top w:val="single" w:sz="4" w:space="0" w:color="BFC9D4"/>
              <w:left w:val="single" w:sz="4" w:space="0" w:color="BFC9D4"/>
              <w:bottom w:val="single" w:sz="4" w:space="0" w:color="BFC9D4"/>
              <w:right w:val="single" w:sz="4" w:space="0" w:color="BFC9D4"/>
            </w:tcBorders>
          </w:tcPr>
          <w:p w14:paraId="3EA494D7" w14:textId="77777777" w:rsidR="003E07AF" w:rsidRDefault="00000000">
            <w:r>
              <w:rPr>
                <w:sz w:val="16"/>
              </w:rPr>
              <w:t>authorization</w:t>
            </w:r>
          </w:p>
        </w:tc>
        <w:tc>
          <w:tcPr>
            <w:tcW w:w="4320" w:type="dxa"/>
            <w:tcBorders>
              <w:top w:val="single" w:sz="4" w:space="0" w:color="BFC9D4"/>
              <w:left w:val="single" w:sz="4" w:space="0" w:color="BFC9D4"/>
              <w:bottom w:val="single" w:sz="4" w:space="0" w:color="BFC9D4"/>
              <w:right w:val="single" w:sz="4" w:space="0" w:color="BFC9D4"/>
            </w:tcBorders>
          </w:tcPr>
          <w:p w14:paraId="4AEEE2AF" w14:textId="77777777" w:rsidR="003E07AF" w:rsidRDefault="00000000">
            <w:r>
              <w:rPr>
                <w:sz w:val="16"/>
              </w:rPr>
              <w:t>Custom roles, permissions, page definitions, effective permission resolver, template tags, decorators/</w:t>
            </w:r>
            <w:proofErr w:type="spellStart"/>
            <w:r>
              <w:rPr>
                <w:sz w:val="16"/>
              </w:rPr>
              <w:t>mixins</w:t>
            </w:r>
            <w:proofErr w:type="spellEnd"/>
            <w:r>
              <w:rPr>
                <w:sz w:val="16"/>
              </w:rPr>
              <w:t>.</w:t>
            </w:r>
          </w:p>
        </w:tc>
        <w:tc>
          <w:tcPr>
            <w:tcW w:w="4320" w:type="dxa"/>
            <w:tcBorders>
              <w:top w:val="single" w:sz="4" w:space="0" w:color="BFC9D4"/>
              <w:left w:val="single" w:sz="4" w:space="0" w:color="BFC9D4"/>
              <w:bottom w:val="single" w:sz="4" w:space="0" w:color="BFC9D4"/>
              <w:right w:val="single" w:sz="4" w:space="0" w:color="BFC9D4"/>
            </w:tcBorders>
          </w:tcPr>
          <w:p w14:paraId="497B209A" w14:textId="77777777" w:rsidR="003E07AF" w:rsidRDefault="00000000">
            <w:r>
              <w:rPr>
                <w:sz w:val="16"/>
              </w:rPr>
              <w:t>Must not depend on Django default Group permissions for CRM business actions.</w:t>
            </w:r>
          </w:p>
        </w:tc>
      </w:tr>
      <w:tr w:rsidR="003E07AF" w14:paraId="457C2723" w14:textId="77777777">
        <w:trPr>
          <w:jc w:val="center"/>
        </w:trPr>
        <w:tc>
          <w:tcPr>
            <w:tcW w:w="2088" w:type="dxa"/>
            <w:tcBorders>
              <w:top w:val="single" w:sz="4" w:space="0" w:color="BFC9D4"/>
              <w:left w:val="single" w:sz="4" w:space="0" w:color="BFC9D4"/>
              <w:bottom w:val="single" w:sz="4" w:space="0" w:color="BFC9D4"/>
              <w:right w:val="single" w:sz="4" w:space="0" w:color="BFC9D4"/>
            </w:tcBorders>
            <w:shd w:val="clear" w:color="auto" w:fill="F4F8FB"/>
          </w:tcPr>
          <w:p w14:paraId="431FBBCC" w14:textId="77777777" w:rsidR="003E07AF" w:rsidRDefault="00000000">
            <w:r>
              <w:rPr>
                <w:sz w:val="16"/>
              </w:rPr>
              <w:t>audit</w:t>
            </w:r>
          </w:p>
        </w:tc>
        <w:tc>
          <w:tcPr>
            <w:tcW w:w="4320" w:type="dxa"/>
            <w:tcBorders>
              <w:top w:val="single" w:sz="4" w:space="0" w:color="BFC9D4"/>
              <w:left w:val="single" w:sz="4" w:space="0" w:color="BFC9D4"/>
              <w:bottom w:val="single" w:sz="4" w:space="0" w:color="BFC9D4"/>
              <w:right w:val="single" w:sz="4" w:space="0" w:color="BFC9D4"/>
            </w:tcBorders>
            <w:shd w:val="clear" w:color="auto" w:fill="F4F8FB"/>
          </w:tcPr>
          <w:p w14:paraId="33745C00" w14:textId="77777777" w:rsidR="003E07AF" w:rsidRDefault="00000000">
            <w:r>
              <w:rPr>
                <w:sz w:val="16"/>
              </w:rPr>
              <w:t>Global audit log, field diffs, snapshots, request context, export logs, job logs.</w:t>
            </w:r>
          </w:p>
        </w:tc>
        <w:tc>
          <w:tcPr>
            <w:tcW w:w="4320" w:type="dxa"/>
            <w:tcBorders>
              <w:top w:val="single" w:sz="4" w:space="0" w:color="BFC9D4"/>
              <w:left w:val="single" w:sz="4" w:space="0" w:color="BFC9D4"/>
              <w:bottom w:val="single" w:sz="4" w:space="0" w:color="BFC9D4"/>
              <w:right w:val="single" w:sz="4" w:space="0" w:color="BFC9D4"/>
            </w:tcBorders>
            <w:shd w:val="clear" w:color="auto" w:fill="F4F8FB"/>
          </w:tcPr>
          <w:p w14:paraId="11FA2C24" w14:textId="77777777" w:rsidR="003E07AF" w:rsidRDefault="00000000">
            <w:r>
              <w:rPr>
                <w:sz w:val="16"/>
              </w:rPr>
              <w:t>Must not rely only on Django admin history.</w:t>
            </w:r>
          </w:p>
        </w:tc>
      </w:tr>
      <w:tr w:rsidR="003E07AF" w14:paraId="5B76DC23" w14:textId="77777777">
        <w:trPr>
          <w:jc w:val="center"/>
        </w:trPr>
        <w:tc>
          <w:tcPr>
            <w:tcW w:w="2088" w:type="dxa"/>
            <w:tcBorders>
              <w:top w:val="single" w:sz="4" w:space="0" w:color="BFC9D4"/>
              <w:left w:val="single" w:sz="4" w:space="0" w:color="BFC9D4"/>
              <w:bottom w:val="single" w:sz="4" w:space="0" w:color="BFC9D4"/>
              <w:right w:val="single" w:sz="4" w:space="0" w:color="BFC9D4"/>
            </w:tcBorders>
          </w:tcPr>
          <w:p w14:paraId="46F63D2F" w14:textId="77777777" w:rsidR="003E07AF" w:rsidRDefault="00000000">
            <w:r>
              <w:rPr>
                <w:sz w:val="16"/>
              </w:rPr>
              <w:t>policies</w:t>
            </w:r>
          </w:p>
        </w:tc>
        <w:tc>
          <w:tcPr>
            <w:tcW w:w="4320" w:type="dxa"/>
            <w:tcBorders>
              <w:top w:val="single" w:sz="4" w:space="0" w:color="BFC9D4"/>
              <w:left w:val="single" w:sz="4" w:space="0" w:color="BFC9D4"/>
              <w:bottom w:val="single" w:sz="4" w:space="0" w:color="BFC9D4"/>
              <w:right w:val="single" w:sz="4" w:space="0" w:color="BFC9D4"/>
            </w:tcBorders>
          </w:tcPr>
          <w:p w14:paraId="6F961B3F" w14:textId="77777777" w:rsidR="003E07AF" w:rsidRDefault="00000000">
            <w:r>
              <w:rPr>
                <w:sz w:val="16"/>
              </w:rPr>
              <w:t>Policy definitions, options, company values, parameters, policy resolver.</w:t>
            </w:r>
          </w:p>
        </w:tc>
        <w:tc>
          <w:tcPr>
            <w:tcW w:w="4320" w:type="dxa"/>
            <w:tcBorders>
              <w:top w:val="single" w:sz="4" w:space="0" w:color="BFC9D4"/>
              <w:left w:val="single" w:sz="4" w:space="0" w:color="BFC9D4"/>
              <w:bottom w:val="single" w:sz="4" w:space="0" w:color="BFC9D4"/>
              <w:right w:val="single" w:sz="4" w:space="0" w:color="BFC9D4"/>
            </w:tcBorders>
          </w:tcPr>
          <w:p w14:paraId="6CA044A8" w14:textId="77777777" w:rsidR="003E07AF" w:rsidRDefault="00000000">
            <w:r>
              <w:rPr>
                <w:sz w:val="16"/>
              </w:rPr>
              <w:t>Must not hardcode company policy in services.</w:t>
            </w:r>
          </w:p>
        </w:tc>
      </w:tr>
      <w:tr w:rsidR="003E07AF" w14:paraId="471A2F89" w14:textId="77777777">
        <w:trPr>
          <w:jc w:val="center"/>
        </w:trPr>
        <w:tc>
          <w:tcPr>
            <w:tcW w:w="2088" w:type="dxa"/>
            <w:tcBorders>
              <w:top w:val="single" w:sz="4" w:space="0" w:color="BFC9D4"/>
              <w:left w:val="single" w:sz="4" w:space="0" w:color="BFC9D4"/>
              <w:bottom w:val="single" w:sz="4" w:space="0" w:color="BFC9D4"/>
              <w:right w:val="single" w:sz="4" w:space="0" w:color="BFC9D4"/>
            </w:tcBorders>
            <w:shd w:val="clear" w:color="auto" w:fill="F4F8FB"/>
          </w:tcPr>
          <w:p w14:paraId="79E81556" w14:textId="77777777" w:rsidR="003E07AF" w:rsidRDefault="00000000">
            <w:r>
              <w:rPr>
                <w:sz w:val="16"/>
              </w:rPr>
              <w:t>leads</w:t>
            </w:r>
          </w:p>
        </w:tc>
        <w:tc>
          <w:tcPr>
            <w:tcW w:w="4320" w:type="dxa"/>
            <w:tcBorders>
              <w:top w:val="single" w:sz="4" w:space="0" w:color="BFC9D4"/>
              <w:left w:val="single" w:sz="4" w:space="0" w:color="BFC9D4"/>
              <w:bottom w:val="single" w:sz="4" w:space="0" w:color="BFC9D4"/>
              <w:right w:val="single" w:sz="4" w:space="0" w:color="BFC9D4"/>
            </w:tcBorders>
            <w:shd w:val="clear" w:color="auto" w:fill="F4F8FB"/>
          </w:tcPr>
          <w:p w14:paraId="5787704A" w14:textId="77777777" w:rsidR="003E07AF" w:rsidRDefault="00000000">
            <w:r>
              <w:rPr>
                <w:sz w:val="16"/>
              </w:rPr>
              <w:t>Lead entity, source workflow, stage lifecycle, assignment history, follow-ups, meetings, notes.</w:t>
            </w:r>
          </w:p>
        </w:tc>
        <w:tc>
          <w:tcPr>
            <w:tcW w:w="4320" w:type="dxa"/>
            <w:tcBorders>
              <w:top w:val="single" w:sz="4" w:space="0" w:color="BFC9D4"/>
              <w:left w:val="single" w:sz="4" w:space="0" w:color="BFC9D4"/>
              <w:bottom w:val="single" w:sz="4" w:space="0" w:color="BFC9D4"/>
              <w:right w:val="single" w:sz="4" w:space="0" w:color="BFC9D4"/>
            </w:tcBorders>
            <w:shd w:val="clear" w:color="auto" w:fill="F4F8FB"/>
          </w:tcPr>
          <w:p w14:paraId="01EB9E07" w14:textId="77777777" w:rsidR="003E07AF" w:rsidRDefault="00000000">
            <w:r>
              <w:rPr>
                <w:sz w:val="16"/>
              </w:rPr>
              <w:t>Must not directly implement strategy-specific distribution inside views.</w:t>
            </w:r>
          </w:p>
        </w:tc>
      </w:tr>
      <w:tr w:rsidR="003E07AF" w14:paraId="75553013" w14:textId="77777777">
        <w:trPr>
          <w:jc w:val="center"/>
        </w:trPr>
        <w:tc>
          <w:tcPr>
            <w:tcW w:w="2088" w:type="dxa"/>
            <w:tcBorders>
              <w:top w:val="single" w:sz="4" w:space="0" w:color="BFC9D4"/>
              <w:left w:val="single" w:sz="4" w:space="0" w:color="BFC9D4"/>
              <w:bottom w:val="single" w:sz="4" w:space="0" w:color="BFC9D4"/>
              <w:right w:val="single" w:sz="4" w:space="0" w:color="BFC9D4"/>
            </w:tcBorders>
          </w:tcPr>
          <w:p w14:paraId="529E6F11" w14:textId="77777777" w:rsidR="003E07AF" w:rsidRDefault="00000000">
            <w:r>
              <w:rPr>
                <w:sz w:val="16"/>
              </w:rPr>
              <w:t>distribution</w:t>
            </w:r>
          </w:p>
        </w:tc>
        <w:tc>
          <w:tcPr>
            <w:tcW w:w="4320" w:type="dxa"/>
            <w:tcBorders>
              <w:top w:val="single" w:sz="4" w:space="0" w:color="BFC9D4"/>
              <w:left w:val="single" w:sz="4" w:space="0" w:color="BFC9D4"/>
              <w:bottom w:val="single" w:sz="4" w:space="0" w:color="BFC9D4"/>
              <w:right w:val="single" w:sz="4" w:space="0" w:color="BFC9D4"/>
            </w:tcBorders>
          </w:tcPr>
          <w:p w14:paraId="2317B6EB" w14:textId="77777777" w:rsidR="003E07AF" w:rsidRDefault="00000000">
            <w:r>
              <w:rPr>
                <w:sz w:val="16"/>
              </w:rPr>
              <w:t>Manual assignment services, automatic strategy registry, Round Robin, By Turn, retry/team escalation, locking.</w:t>
            </w:r>
          </w:p>
        </w:tc>
        <w:tc>
          <w:tcPr>
            <w:tcW w:w="4320" w:type="dxa"/>
            <w:tcBorders>
              <w:top w:val="single" w:sz="4" w:space="0" w:color="BFC9D4"/>
              <w:left w:val="single" w:sz="4" w:space="0" w:color="BFC9D4"/>
              <w:bottom w:val="single" w:sz="4" w:space="0" w:color="BFC9D4"/>
              <w:right w:val="single" w:sz="4" w:space="0" w:color="BFC9D4"/>
            </w:tcBorders>
          </w:tcPr>
          <w:p w14:paraId="5FD123BF" w14:textId="77777777" w:rsidR="003E07AF" w:rsidRDefault="00000000">
            <w:r>
              <w:rPr>
                <w:sz w:val="16"/>
              </w:rPr>
              <w:t>Must not create leads or change stages without lead services.</w:t>
            </w:r>
          </w:p>
        </w:tc>
      </w:tr>
      <w:tr w:rsidR="003E07AF" w14:paraId="38465550" w14:textId="77777777">
        <w:trPr>
          <w:jc w:val="center"/>
        </w:trPr>
        <w:tc>
          <w:tcPr>
            <w:tcW w:w="2088" w:type="dxa"/>
            <w:tcBorders>
              <w:top w:val="single" w:sz="4" w:space="0" w:color="BFC9D4"/>
              <w:left w:val="single" w:sz="4" w:space="0" w:color="BFC9D4"/>
              <w:bottom w:val="single" w:sz="4" w:space="0" w:color="BFC9D4"/>
              <w:right w:val="single" w:sz="4" w:space="0" w:color="BFC9D4"/>
            </w:tcBorders>
            <w:shd w:val="clear" w:color="auto" w:fill="F4F8FB"/>
          </w:tcPr>
          <w:p w14:paraId="60223300" w14:textId="77777777" w:rsidR="003E07AF" w:rsidRDefault="00000000">
            <w:r>
              <w:rPr>
                <w:sz w:val="16"/>
              </w:rPr>
              <w:t>marketing</w:t>
            </w:r>
          </w:p>
        </w:tc>
        <w:tc>
          <w:tcPr>
            <w:tcW w:w="4320" w:type="dxa"/>
            <w:tcBorders>
              <w:top w:val="single" w:sz="4" w:space="0" w:color="BFC9D4"/>
              <w:left w:val="single" w:sz="4" w:space="0" w:color="BFC9D4"/>
              <w:bottom w:val="single" w:sz="4" w:space="0" w:color="BFC9D4"/>
              <w:right w:val="single" w:sz="4" w:space="0" w:color="BFC9D4"/>
            </w:tcBorders>
            <w:shd w:val="clear" w:color="auto" w:fill="F4F8FB"/>
          </w:tcPr>
          <w:p w14:paraId="1B0B68A2" w14:textId="77777777" w:rsidR="003E07AF" w:rsidRDefault="00000000">
            <w:r>
              <w:rPr>
                <w:sz w:val="16"/>
              </w:rPr>
              <w:t>Campaign master, campaign types, child records, assets, budgets, approval, attribution, ROI.</w:t>
            </w:r>
          </w:p>
        </w:tc>
        <w:tc>
          <w:tcPr>
            <w:tcW w:w="4320" w:type="dxa"/>
            <w:tcBorders>
              <w:top w:val="single" w:sz="4" w:space="0" w:color="BFC9D4"/>
              <w:left w:val="single" w:sz="4" w:space="0" w:color="BFC9D4"/>
              <w:bottom w:val="single" w:sz="4" w:space="0" w:color="BFC9D4"/>
              <w:right w:val="single" w:sz="4" w:space="0" w:color="BFC9D4"/>
            </w:tcBorders>
            <w:shd w:val="clear" w:color="auto" w:fill="F4F8FB"/>
          </w:tcPr>
          <w:p w14:paraId="1FB9DC54" w14:textId="77777777" w:rsidR="003E07AF" w:rsidRDefault="00000000">
            <w:r>
              <w:rPr>
                <w:sz w:val="16"/>
              </w:rPr>
              <w:t>Must not let views create heavy child objects directly.</w:t>
            </w:r>
          </w:p>
        </w:tc>
      </w:tr>
      <w:tr w:rsidR="003E07AF" w14:paraId="32C21D2D" w14:textId="77777777">
        <w:trPr>
          <w:jc w:val="center"/>
        </w:trPr>
        <w:tc>
          <w:tcPr>
            <w:tcW w:w="2088" w:type="dxa"/>
            <w:tcBorders>
              <w:top w:val="single" w:sz="4" w:space="0" w:color="BFC9D4"/>
              <w:left w:val="single" w:sz="4" w:space="0" w:color="BFC9D4"/>
              <w:bottom w:val="single" w:sz="4" w:space="0" w:color="BFC9D4"/>
              <w:right w:val="single" w:sz="4" w:space="0" w:color="BFC9D4"/>
            </w:tcBorders>
          </w:tcPr>
          <w:p w14:paraId="7D43ACE2" w14:textId="77777777" w:rsidR="003E07AF" w:rsidRDefault="00000000">
            <w:r>
              <w:rPr>
                <w:sz w:val="16"/>
              </w:rPr>
              <w:t>finance</w:t>
            </w:r>
          </w:p>
        </w:tc>
        <w:tc>
          <w:tcPr>
            <w:tcW w:w="4320" w:type="dxa"/>
            <w:tcBorders>
              <w:top w:val="single" w:sz="4" w:space="0" w:color="BFC9D4"/>
              <w:left w:val="single" w:sz="4" w:space="0" w:color="BFC9D4"/>
              <w:bottom w:val="single" w:sz="4" w:space="0" w:color="BFC9D4"/>
              <w:right w:val="single" w:sz="4" w:space="0" w:color="BFC9D4"/>
            </w:tcBorders>
          </w:tcPr>
          <w:p w14:paraId="284C5D9A" w14:textId="77777777" w:rsidR="003E07AF" w:rsidRDefault="00000000">
            <w:r>
              <w:rPr>
                <w:sz w:val="16"/>
              </w:rPr>
              <w:t>Finance approval services for campaigns, approval history, budget review screens.</w:t>
            </w:r>
          </w:p>
        </w:tc>
        <w:tc>
          <w:tcPr>
            <w:tcW w:w="4320" w:type="dxa"/>
            <w:tcBorders>
              <w:top w:val="single" w:sz="4" w:space="0" w:color="BFC9D4"/>
              <w:left w:val="single" w:sz="4" w:space="0" w:color="BFC9D4"/>
              <w:bottom w:val="single" w:sz="4" w:space="0" w:color="BFC9D4"/>
              <w:right w:val="single" w:sz="4" w:space="0" w:color="BFC9D4"/>
            </w:tcBorders>
          </w:tcPr>
          <w:p w14:paraId="14AFAE65" w14:textId="77777777" w:rsidR="003E07AF" w:rsidRDefault="00000000">
            <w:r>
              <w:rPr>
                <w:sz w:val="16"/>
              </w:rPr>
              <w:t>Must not own campaign creation logic.</w:t>
            </w:r>
          </w:p>
        </w:tc>
      </w:tr>
      <w:tr w:rsidR="003E07AF" w14:paraId="27248391" w14:textId="77777777">
        <w:trPr>
          <w:jc w:val="center"/>
        </w:trPr>
        <w:tc>
          <w:tcPr>
            <w:tcW w:w="2088" w:type="dxa"/>
            <w:tcBorders>
              <w:top w:val="single" w:sz="4" w:space="0" w:color="BFC9D4"/>
              <w:left w:val="single" w:sz="4" w:space="0" w:color="BFC9D4"/>
              <w:bottom w:val="single" w:sz="4" w:space="0" w:color="BFC9D4"/>
              <w:right w:val="single" w:sz="4" w:space="0" w:color="BFC9D4"/>
            </w:tcBorders>
            <w:shd w:val="clear" w:color="auto" w:fill="F4F8FB"/>
          </w:tcPr>
          <w:p w14:paraId="5BE621EF" w14:textId="77777777" w:rsidR="003E07AF" w:rsidRDefault="00000000">
            <w:r>
              <w:rPr>
                <w:sz w:val="16"/>
              </w:rPr>
              <w:t>notifications</w:t>
            </w:r>
          </w:p>
        </w:tc>
        <w:tc>
          <w:tcPr>
            <w:tcW w:w="4320" w:type="dxa"/>
            <w:tcBorders>
              <w:top w:val="single" w:sz="4" w:space="0" w:color="BFC9D4"/>
              <w:left w:val="single" w:sz="4" w:space="0" w:color="BFC9D4"/>
              <w:bottom w:val="single" w:sz="4" w:space="0" w:color="BFC9D4"/>
              <w:right w:val="single" w:sz="4" w:space="0" w:color="BFC9D4"/>
            </w:tcBorders>
            <w:shd w:val="clear" w:color="auto" w:fill="F4F8FB"/>
          </w:tcPr>
          <w:p w14:paraId="26B0BED1" w14:textId="77777777" w:rsidR="003E07AF" w:rsidRDefault="00000000">
            <w:r>
              <w:rPr>
                <w:sz w:val="16"/>
              </w:rPr>
              <w:t>Notification types, notification records, delivery status, WebSocket fanout, email triggers.</w:t>
            </w:r>
          </w:p>
        </w:tc>
        <w:tc>
          <w:tcPr>
            <w:tcW w:w="4320" w:type="dxa"/>
            <w:tcBorders>
              <w:top w:val="single" w:sz="4" w:space="0" w:color="BFC9D4"/>
              <w:left w:val="single" w:sz="4" w:space="0" w:color="BFC9D4"/>
              <w:bottom w:val="single" w:sz="4" w:space="0" w:color="BFC9D4"/>
              <w:right w:val="single" w:sz="4" w:space="0" w:color="BFC9D4"/>
            </w:tcBorders>
            <w:shd w:val="clear" w:color="auto" w:fill="F4F8FB"/>
          </w:tcPr>
          <w:p w14:paraId="65952E77" w14:textId="77777777" w:rsidR="003E07AF" w:rsidRDefault="00000000">
            <w:r>
              <w:rPr>
                <w:sz w:val="16"/>
              </w:rPr>
              <w:t>Must not embed business rules that belong to leads/marketing.</w:t>
            </w:r>
          </w:p>
        </w:tc>
      </w:tr>
      <w:tr w:rsidR="003E07AF" w14:paraId="1EAB7794" w14:textId="77777777">
        <w:trPr>
          <w:jc w:val="center"/>
        </w:trPr>
        <w:tc>
          <w:tcPr>
            <w:tcW w:w="2088" w:type="dxa"/>
            <w:tcBorders>
              <w:top w:val="single" w:sz="4" w:space="0" w:color="BFC9D4"/>
              <w:left w:val="single" w:sz="4" w:space="0" w:color="BFC9D4"/>
              <w:bottom w:val="single" w:sz="4" w:space="0" w:color="BFC9D4"/>
              <w:right w:val="single" w:sz="4" w:space="0" w:color="BFC9D4"/>
            </w:tcBorders>
          </w:tcPr>
          <w:p w14:paraId="3ED82093" w14:textId="77777777" w:rsidR="003E07AF" w:rsidRDefault="00000000">
            <w:r>
              <w:rPr>
                <w:sz w:val="16"/>
              </w:rPr>
              <w:t>integrations</w:t>
            </w:r>
          </w:p>
        </w:tc>
        <w:tc>
          <w:tcPr>
            <w:tcW w:w="4320" w:type="dxa"/>
            <w:tcBorders>
              <w:top w:val="single" w:sz="4" w:space="0" w:color="BFC9D4"/>
              <w:left w:val="single" w:sz="4" w:space="0" w:color="BFC9D4"/>
              <w:bottom w:val="single" w:sz="4" w:space="0" w:color="BFC9D4"/>
              <w:right w:val="single" w:sz="4" w:space="0" w:color="BFC9D4"/>
            </w:tcBorders>
          </w:tcPr>
          <w:p w14:paraId="04668B83" w14:textId="77777777" w:rsidR="003E07AF" w:rsidRDefault="00000000">
            <w:r>
              <w:rPr>
                <w:sz w:val="16"/>
              </w:rPr>
              <w:t>Webhook endpoints, Make/Zapier mapping, deduplication, failed retry, provider config.</w:t>
            </w:r>
          </w:p>
        </w:tc>
        <w:tc>
          <w:tcPr>
            <w:tcW w:w="4320" w:type="dxa"/>
            <w:tcBorders>
              <w:top w:val="single" w:sz="4" w:space="0" w:color="BFC9D4"/>
              <w:left w:val="single" w:sz="4" w:space="0" w:color="BFC9D4"/>
              <w:bottom w:val="single" w:sz="4" w:space="0" w:color="BFC9D4"/>
              <w:right w:val="single" w:sz="4" w:space="0" w:color="BFC9D4"/>
            </w:tcBorders>
          </w:tcPr>
          <w:p w14:paraId="6D02C77A" w14:textId="77777777" w:rsidR="003E07AF" w:rsidRDefault="00000000">
            <w:r>
              <w:rPr>
                <w:sz w:val="16"/>
              </w:rPr>
              <w:t>Must not bypass lead services when creating leads from external payloads.</w:t>
            </w:r>
          </w:p>
        </w:tc>
      </w:tr>
      <w:tr w:rsidR="003E07AF" w14:paraId="54C17CDE" w14:textId="77777777">
        <w:trPr>
          <w:jc w:val="center"/>
        </w:trPr>
        <w:tc>
          <w:tcPr>
            <w:tcW w:w="2088" w:type="dxa"/>
            <w:tcBorders>
              <w:top w:val="single" w:sz="4" w:space="0" w:color="BFC9D4"/>
              <w:left w:val="single" w:sz="4" w:space="0" w:color="BFC9D4"/>
              <w:bottom w:val="single" w:sz="4" w:space="0" w:color="BFC9D4"/>
              <w:right w:val="single" w:sz="4" w:space="0" w:color="BFC9D4"/>
            </w:tcBorders>
            <w:shd w:val="clear" w:color="auto" w:fill="F4F8FB"/>
          </w:tcPr>
          <w:p w14:paraId="33171DBE" w14:textId="77777777" w:rsidR="003E07AF" w:rsidRDefault="00000000">
            <w:r>
              <w:rPr>
                <w:sz w:val="16"/>
              </w:rPr>
              <w:t>reports</w:t>
            </w:r>
          </w:p>
        </w:tc>
        <w:tc>
          <w:tcPr>
            <w:tcW w:w="4320" w:type="dxa"/>
            <w:tcBorders>
              <w:top w:val="single" w:sz="4" w:space="0" w:color="BFC9D4"/>
              <w:left w:val="single" w:sz="4" w:space="0" w:color="BFC9D4"/>
              <w:bottom w:val="single" w:sz="4" w:space="0" w:color="BFC9D4"/>
              <w:right w:val="single" w:sz="4" w:space="0" w:color="BFC9D4"/>
            </w:tcBorders>
            <w:shd w:val="clear" w:color="auto" w:fill="F4F8FB"/>
          </w:tcPr>
          <w:p w14:paraId="18DCC59D" w14:textId="77777777" w:rsidR="003E07AF" w:rsidRDefault="00000000">
            <w:r>
              <w:rPr>
                <w:sz w:val="16"/>
              </w:rPr>
              <w:t>Permission-filtered dashboard/report selectors, exports, management summaries.</w:t>
            </w:r>
          </w:p>
        </w:tc>
        <w:tc>
          <w:tcPr>
            <w:tcW w:w="4320" w:type="dxa"/>
            <w:tcBorders>
              <w:top w:val="single" w:sz="4" w:space="0" w:color="BFC9D4"/>
              <w:left w:val="single" w:sz="4" w:space="0" w:color="BFC9D4"/>
              <w:bottom w:val="single" w:sz="4" w:space="0" w:color="BFC9D4"/>
              <w:right w:val="single" w:sz="4" w:space="0" w:color="BFC9D4"/>
            </w:tcBorders>
            <w:shd w:val="clear" w:color="auto" w:fill="F4F8FB"/>
          </w:tcPr>
          <w:p w14:paraId="6895C55D" w14:textId="77777777" w:rsidR="003E07AF" w:rsidRDefault="00000000">
            <w:r>
              <w:rPr>
                <w:sz w:val="16"/>
              </w:rPr>
              <w:t>Must not mutate core business data.</w:t>
            </w:r>
          </w:p>
        </w:tc>
      </w:tr>
    </w:tbl>
    <w:p w14:paraId="1DE022B3" w14:textId="77777777" w:rsidR="003E07AF" w:rsidRDefault="003E07AF"/>
    <w:p w14:paraId="3A9FDC88" w14:textId="77777777" w:rsidR="003E07AF" w:rsidRDefault="00000000">
      <w:pPr>
        <w:pStyle w:val="Heading1"/>
      </w:pPr>
      <w:r>
        <w:t>4. Custom Authentication and Authorization Engine</w:t>
      </w:r>
    </w:p>
    <w:tbl>
      <w:tblPr>
        <w:tblW w:w="0" w:type="auto"/>
        <w:jc w:val="center"/>
        <w:tblLook w:val="04A0" w:firstRow="1" w:lastRow="0" w:firstColumn="1" w:lastColumn="0" w:noHBand="0" w:noVBand="1"/>
      </w:tblPr>
      <w:tblGrid>
        <w:gridCol w:w="10656"/>
      </w:tblGrid>
      <w:tr w:rsidR="003E07AF" w14:paraId="16C622F5" w14:textId="77777777">
        <w:trPr>
          <w:jc w:val="center"/>
        </w:trPr>
        <w:tc>
          <w:tcPr>
            <w:tcW w:w="10656" w:type="dxa"/>
            <w:tcBorders>
              <w:top w:val="single" w:sz="8" w:space="0" w:color="2E75B6"/>
              <w:left w:val="single" w:sz="8" w:space="0" w:color="2E75B6"/>
              <w:bottom w:val="single" w:sz="8" w:space="0" w:color="2E75B6"/>
              <w:right w:val="single" w:sz="8" w:space="0" w:color="2E75B6"/>
            </w:tcBorders>
            <w:shd w:val="clear" w:color="auto" w:fill="EAF3F8"/>
          </w:tcPr>
          <w:p w14:paraId="21DC2D64" w14:textId="77777777" w:rsidR="003E07AF" w:rsidRDefault="00000000">
            <w:pPr>
              <w:pStyle w:val="BodyText"/>
            </w:pPr>
            <w:r>
              <w:rPr>
                <w:b/>
                <w:color w:val="1F4E79"/>
                <w:sz w:val="18"/>
              </w:rPr>
              <w:t xml:space="preserve">Critical Requirement: </w:t>
            </w:r>
            <w:r>
              <w:rPr>
                <w:sz w:val="18"/>
              </w:rPr>
              <w:t>This is the most critical part of the system. Authentication can use Django login/session/password infrastructure. Authorization must be a custom CRM permission engine that non-technical admins can manage from the UI.</w:t>
            </w:r>
          </w:p>
        </w:tc>
      </w:tr>
    </w:tbl>
    <w:p w14:paraId="4A37CB5F" w14:textId="77777777" w:rsidR="003E07AF" w:rsidRDefault="003E07AF"/>
    <w:p w14:paraId="5981E875" w14:textId="77777777" w:rsidR="003E07AF" w:rsidRDefault="00000000">
      <w:pPr>
        <w:pStyle w:val="Heading2"/>
      </w:pPr>
      <w:r>
        <w:t>4.1 Authentication vs Authorization</w:t>
      </w:r>
    </w:p>
    <w:tbl>
      <w:tblPr>
        <w:tblStyle w:val="TableGrid"/>
        <w:tblW w:w="0" w:type="auto"/>
        <w:jc w:val="center"/>
        <w:tblLook w:val="04A0" w:firstRow="1" w:lastRow="0" w:firstColumn="1" w:lastColumn="0" w:noHBand="0" w:noVBand="1"/>
      </w:tblPr>
      <w:tblGrid>
        <w:gridCol w:w="2592"/>
        <w:gridCol w:w="8208"/>
      </w:tblGrid>
      <w:tr w:rsidR="003E07AF" w14:paraId="5E969A10" w14:textId="77777777">
        <w:trPr>
          <w:tblHeader/>
          <w:jc w:val="center"/>
        </w:trPr>
        <w:tc>
          <w:tcPr>
            <w:tcW w:w="2592" w:type="dxa"/>
            <w:tcBorders>
              <w:top w:val="single" w:sz="4" w:space="0" w:color="BFC9D4"/>
              <w:left w:val="single" w:sz="4" w:space="0" w:color="BFC9D4"/>
              <w:bottom w:val="single" w:sz="4" w:space="0" w:color="BFC9D4"/>
              <w:right w:val="single" w:sz="4" w:space="0" w:color="BFC9D4"/>
            </w:tcBorders>
            <w:shd w:val="clear" w:color="auto" w:fill="1F4E79"/>
            <w:vAlign w:val="center"/>
          </w:tcPr>
          <w:p w14:paraId="67BFAE63" w14:textId="77777777" w:rsidR="003E07AF" w:rsidRDefault="00000000">
            <w:r>
              <w:rPr>
                <w:b/>
                <w:color w:val="FFFFFF"/>
                <w:sz w:val="17"/>
              </w:rPr>
              <w:t>Area</w:t>
            </w:r>
          </w:p>
        </w:tc>
        <w:tc>
          <w:tcPr>
            <w:tcW w:w="8208" w:type="dxa"/>
            <w:tcBorders>
              <w:top w:val="single" w:sz="4" w:space="0" w:color="BFC9D4"/>
              <w:left w:val="single" w:sz="4" w:space="0" w:color="BFC9D4"/>
              <w:bottom w:val="single" w:sz="4" w:space="0" w:color="BFC9D4"/>
              <w:right w:val="single" w:sz="4" w:space="0" w:color="BFC9D4"/>
            </w:tcBorders>
            <w:shd w:val="clear" w:color="auto" w:fill="1F4E79"/>
            <w:vAlign w:val="center"/>
          </w:tcPr>
          <w:p w14:paraId="3F91FCA8" w14:textId="77777777" w:rsidR="003E07AF" w:rsidRDefault="00000000">
            <w:r>
              <w:rPr>
                <w:b/>
                <w:color w:val="FFFFFF"/>
                <w:sz w:val="17"/>
              </w:rPr>
              <w:t>Decision</w:t>
            </w:r>
          </w:p>
        </w:tc>
      </w:tr>
      <w:tr w:rsidR="003E07AF" w14:paraId="1047656D" w14:textId="77777777">
        <w:trPr>
          <w:jc w:val="center"/>
        </w:trPr>
        <w:tc>
          <w:tcPr>
            <w:tcW w:w="2592" w:type="dxa"/>
            <w:tcBorders>
              <w:top w:val="single" w:sz="4" w:space="0" w:color="BFC9D4"/>
              <w:left w:val="single" w:sz="4" w:space="0" w:color="BFC9D4"/>
              <w:bottom w:val="single" w:sz="4" w:space="0" w:color="BFC9D4"/>
              <w:right w:val="single" w:sz="4" w:space="0" w:color="BFC9D4"/>
            </w:tcBorders>
          </w:tcPr>
          <w:p w14:paraId="52A13A44" w14:textId="77777777" w:rsidR="003E07AF" w:rsidRDefault="00000000">
            <w:r>
              <w:rPr>
                <w:sz w:val="17"/>
              </w:rPr>
              <w:t>Authentication</w:t>
            </w:r>
          </w:p>
        </w:tc>
        <w:tc>
          <w:tcPr>
            <w:tcW w:w="8208" w:type="dxa"/>
            <w:tcBorders>
              <w:top w:val="single" w:sz="4" w:space="0" w:color="BFC9D4"/>
              <w:left w:val="single" w:sz="4" w:space="0" w:color="BFC9D4"/>
              <w:bottom w:val="single" w:sz="4" w:space="0" w:color="BFC9D4"/>
              <w:right w:val="single" w:sz="4" w:space="0" w:color="BFC9D4"/>
            </w:tcBorders>
          </w:tcPr>
          <w:p w14:paraId="0E453678" w14:textId="77777777" w:rsidR="003E07AF" w:rsidRDefault="00000000">
            <w:r>
              <w:rPr>
                <w:sz w:val="17"/>
              </w:rPr>
              <w:t>Use Django User, sessions, password hashing, password reset, login/logout, account activation, and optional 2FA later.</w:t>
            </w:r>
          </w:p>
        </w:tc>
      </w:tr>
      <w:tr w:rsidR="003E07AF" w14:paraId="697F9ED9" w14:textId="77777777">
        <w:trPr>
          <w:jc w:val="center"/>
        </w:trPr>
        <w:tc>
          <w:tcPr>
            <w:tcW w:w="2592" w:type="dxa"/>
            <w:tcBorders>
              <w:top w:val="single" w:sz="4" w:space="0" w:color="BFC9D4"/>
              <w:left w:val="single" w:sz="4" w:space="0" w:color="BFC9D4"/>
              <w:bottom w:val="single" w:sz="4" w:space="0" w:color="BFC9D4"/>
              <w:right w:val="single" w:sz="4" w:space="0" w:color="BFC9D4"/>
            </w:tcBorders>
            <w:shd w:val="clear" w:color="auto" w:fill="F4F8FB"/>
          </w:tcPr>
          <w:p w14:paraId="1E0AB32F" w14:textId="77777777" w:rsidR="003E07AF" w:rsidRDefault="00000000">
            <w:r>
              <w:rPr>
                <w:sz w:val="17"/>
              </w:rPr>
              <w:t>Authorization</w:t>
            </w:r>
          </w:p>
        </w:tc>
        <w:tc>
          <w:tcPr>
            <w:tcW w:w="8208" w:type="dxa"/>
            <w:tcBorders>
              <w:top w:val="single" w:sz="4" w:space="0" w:color="BFC9D4"/>
              <w:left w:val="single" w:sz="4" w:space="0" w:color="BFC9D4"/>
              <w:bottom w:val="single" w:sz="4" w:space="0" w:color="BFC9D4"/>
              <w:right w:val="single" w:sz="4" w:space="0" w:color="BFC9D4"/>
            </w:tcBorders>
            <w:shd w:val="clear" w:color="auto" w:fill="F4F8FB"/>
          </w:tcPr>
          <w:p w14:paraId="1B88C87A" w14:textId="77777777" w:rsidR="003E07AF" w:rsidRDefault="00000000">
            <w:r>
              <w:rPr>
                <w:sz w:val="17"/>
              </w:rPr>
              <w:t xml:space="preserve">Use custom </w:t>
            </w:r>
            <w:proofErr w:type="spellStart"/>
            <w:r>
              <w:rPr>
                <w:sz w:val="17"/>
              </w:rPr>
              <w:t>RoleGroup</w:t>
            </w:r>
            <w:proofErr w:type="spellEnd"/>
            <w:r>
              <w:rPr>
                <w:sz w:val="17"/>
              </w:rPr>
              <w:t xml:space="preserve">, </w:t>
            </w:r>
            <w:proofErr w:type="spellStart"/>
            <w:r>
              <w:rPr>
                <w:sz w:val="17"/>
              </w:rPr>
              <w:t>PermissionDefinition</w:t>
            </w:r>
            <w:proofErr w:type="spellEnd"/>
            <w:r>
              <w:rPr>
                <w:sz w:val="17"/>
              </w:rPr>
              <w:t xml:space="preserve">, </w:t>
            </w:r>
            <w:proofErr w:type="spellStart"/>
            <w:r>
              <w:rPr>
                <w:sz w:val="17"/>
              </w:rPr>
              <w:t>PageDefinition</w:t>
            </w:r>
            <w:proofErr w:type="spellEnd"/>
            <w:r>
              <w:rPr>
                <w:sz w:val="17"/>
              </w:rPr>
              <w:t xml:space="preserve">, </w:t>
            </w:r>
            <w:proofErr w:type="spellStart"/>
            <w:r>
              <w:rPr>
                <w:sz w:val="17"/>
              </w:rPr>
              <w:t>RolePermissionDefault</w:t>
            </w:r>
            <w:proofErr w:type="spellEnd"/>
            <w:r>
              <w:rPr>
                <w:sz w:val="17"/>
              </w:rPr>
              <w:t xml:space="preserve">, </w:t>
            </w:r>
            <w:proofErr w:type="spellStart"/>
            <w:r>
              <w:rPr>
                <w:sz w:val="17"/>
              </w:rPr>
              <w:t>UserPermissionOverride</w:t>
            </w:r>
            <w:proofErr w:type="spellEnd"/>
            <w:r>
              <w:rPr>
                <w:sz w:val="17"/>
              </w:rPr>
              <w:t xml:space="preserve">, and </w:t>
            </w:r>
            <w:proofErr w:type="spellStart"/>
            <w:r>
              <w:rPr>
                <w:sz w:val="17"/>
              </w:rPr>
              <w:t>EffectivePermissionResolver</w:t>
            </w:r>
            <w:proofErr w:type="spellEnd"/>
            <w:r>
              <w:rPr>
                <w:sz w:val="17"/>
              </w:rPr>
              <w:t>.</w:t>
            </w:r>
          </w:p>
        </w:tc>
      </w:tr>
      <w:tr w:rsidR="003E07AF" w14:paraId="551A2133" w14:textId="77777777">
        <w:trPr>
          <w:jc w:val="center"/>
        </w:trPr>
        <w:tc>
          <w:tcPr>
            <w:tcW w:w="2592" w:type="dxa"/>
            <w:tcBorders>
              <w:top w:val="single" w:sz="4" w:space="0" w:color="BFC9D4"/>
              <w:left w:val="single" w:sz="4" w:space="0" w:color="BFC9D4"/>
              <w:bottom w:val="single" w:sz="4" w:space="0" w:color="BFC9D4"/>
              <w:right w:val="single" w:sz="4" w:space="0" w:color="BFC9D4"/>
            </w:tcBorders>
          </w:tcPr>
          <w:p w14:paraId="5FFDE351" w14:textId="77777777" w:rsidR="003E07AF" w:rsidRDefault="00000000">
            <w:r>
              <w:rPr>
                <w:sz w:val="17"/>
              </w:rPr>
              <w:t>Why not Django default permissions?</w:t>
            </w:r>
          </w:p>
        </w:tc>
        <w:tc>
          <w:tcPr>
            <w:tcW w:w="8208" w:type="dxa"/>
            <w:tcBorders>
              <w:top w:val="single" w:sz="4" w:space="0" w:color="BFC9D4"/>
              <w:left w:val="single" w:sz="4" w:space="0" w:color="BFC9D4"/>
              <w:bottom w:val="single" w:sz="4" w:space="0" w:color="BFC9D4"/>
              <w:right w:val="single" w:sz="4" w:space="0" w:color="BFC9D4"/>
            </w:tcBorders>
          </w:tcPr>
          <w:p w14:paraId="2A067743" w14:textId="77777777" w:rsidR="003E07AF" w:rsidRDefault="00000000">
            <w:r>
              <w:rPr>
                <w:sz w:val="17"/>
              </w:rPr>
              <w:t>Django default add/change/delete/view permissions are too model-centric and not user-friendly enough for the required page/action/custom business permissions.</w:t>
            </w:r>
          </w:p>
        </w:tc>
      </w:tr>
      <w:tr w:rsidR="003E07AF" w14:paraId="1C023CFA" w14:textId="77777777">
        <w:trPr>
          <w:jc w:val="center"/>
        </w:trPr>
        <w:tc>
          <w:tcPr>
            <w:tcW w:w="2592" w:type="dxa"/>
            <w:tcBorders>
              <w:top w:val="single" w:sz="4" w:space="0" w:color="BFC9D4"/>
              <w:left w:val="single" w:sz="4" w:space="0" w:color="BFC9D4"/>
              <w:bottom w:val="single" w:sz="4" w:space="0" w:color="BFC9D4"/>
              <w:right w:val="single" w:sz="4" w:space="0" w:color="BFC9D4"/>
            </w:tcBorders>
            <w:shd w:val="clear" w:color="auto" w:fill="F4F8FB"/>
          </w:tcPr>
          <w:p w14:paraId="667895E4" w14:textId="77777777" w:rsidR="003E07AF" w:rsidRDefault="00000000">
            <w:r>
              <w:rPr>
                <w:sz w:val="17"/>
              </w:rPr>
              <w:t>Django staff/superuser</w:t>
            </w:r>
          </w:p>
        </w:tc>
        <w:tc>
          <w:tcPr>
            <w:tcW w:w="8208" w:type="dxa"/>
            <w:tcBorders>
              <w:top w:val="single" w:sz="4" w:space="0" w:color="BFC9D4"/>
              <w:left w:val="single" w:sz="4" w:space="0" w:color="BFC9D4"/>
              <w:bottom w:val="single" w:sz="4" w:space="0" w:color="BFC9D4"/>
              <w:right w:val="single" w:sz="4" w:space="0" w:color="BFC9D4"/>
            </w:tcBorders>
            <w:shd w:val="clear" w:color="auto" w:fill="F4F8FB"/>
          </w:tcPr>
          <w:p w14:paraId="3B1B290A" w14:textId="77777777" w:rsidR="003E07AF" w:rsidRDefault="00000000">
            <w:r>
              <w:rPr>
                <w:sz w:val="17"/>
              </w:rPr>
              <w:t xml:space="preserve">Use only for internal technical admin access. CRM business access must not depend on </w:t>
            </w:r>
            <w:proofErr w:type="spellStart"/>
            <w:r>
              <w:rPr>
                <w:sz w:val="17"/>
              </w:rPr>
              <w:t>is_superuser</w:t>
            </w:r>
            <w:proofErr w:type="spellEnd"/>
            <w:r>
              <w:rPr>
                <w:sz w:val="17"/>
              </w:rPr>
              <w:t xml:space="preserve"> except for a restricted technical emergency account.</w:t>
            </w:r>
          </w:p>
        </w:tc>
      </w:tr>
    </w:tbl>
    <w:p w14:paraId="1CE9FC38" w14:textId="77777777" w:rsidR="003E07AF" w:rsidRDefault="003E07AF"/>
    <w:p w14:paraId="577DA910" w14:textId="77777777" w:rsidR="003E07AF" w:rsidRDefault="00000000">
      <w:pPr>
        <w:pStyle w:val="Heading2"/>
      </w:pPr>
      <w:r>
        <w:t>4.2 Permission Model Concept</w:t>
      </w:r>
    </w:p>
    <w:p w14:paraId="0ACBB7E9" w14:textId="77777777" w:rsidR="003E07AF" w:rsidRDefault="00000000">
      <w:pPr>
        <w:pStyle w:val="ListBullet"/>
      </w:pPr>
      <w:r>
        <w:t>A permission represents a business action or page/action ability, not only a database model action.</w:t>
      </w:r>
    </w:p>
    <w:p w14:paraId="445B2B1A" w14:textId="77777777" w:rsidR="003E07AF" w:rsidRDefault="00000000">
      <w:pPr>
        <w:pStyle w:val="ListBullet"/>
      </w:pPr>
      <w:r>
        <w:t>A page permission controls whether a user can open a page, menu, tab, or section.</w:t>
      </w:r>
    </w:p>
    <w:p w14:paraId="78916CE4" w14:textId="77777777" w:rsidR="003E07AF" w:rsidRDefault="00000000">
      <w:pPr>
        <w:pStyle w:val="ListBullet"/>
      </w:pPr>
      <w:r>
        <w:t>An action permission controls what the user can do inside that page: create, edit, assign, approve, export, archive, upload asset, change stage, etc.</w:t>
      </w:r>
    </w:p>
    <w:p w14:paraId="7E0B6EF8" w14:textId="77777777" w:rsidR="003E07AF" w:rsidRDefault="00000000">
      <w:pPr>
        <w:pStyle w:val="ListBullet"/>
      </w:pPr>
      <w:r>
        <w:t xml:space="preserve">Every permission has a stable code such as </w:t>
      </w:r>
      <w:proofErr w:type="spellStart"/>
      <w:proofErr w:type="gramStart"/>
      <w:r>
        <w:t>leads.lead</w:t>
      </w:r>
      <w:proofErr w:type="gramEnd"/>
      <w:r>
        <w:t>.view</w:t>
      </w:r>
      <w:proofErr w:type="spellEnd"/>
      <w:r>
        <w:t xml:space="preserve">, </w:t>
      </w:r>
      <w:proofErr w:type="spellStart"/>
      <w:proofErr w:type="gramStart"/>
      <w:r>
        <w:t>leads.lead</w:t>
      </w:r>
      <w:proofErr w:type="gramEnd"/>
      <w:r>
        <w:t>.assign_manual</w:t>
      </w:r>
      <w:proofErr w:type="spellEnd"/>
      <w:r>
        <w:t xml:space="preserve">, </w:t>
      </w:r>
      <w:proofErr w:type="spellStart"/>
      <w:proofErr w:type="gramStart"/>
      <w:r>
        <w:t>marketing.campaign</w:t>
      </w:r>
      <w:proofErr w:type="gramEnd"/>
      <w:r>
        <w:t>.</w:t>
      </w:r>
      <w:proofErr w:type="gramStart"/>
      <w:r>
        <w:t>budget.manage</w:t>
      </w:r>
      <w:proofErr w:type="spellEnd"/>
      <w:proofErr w:type="gramEnd"/>
      <w:r>
        <w:t xml:space="preserve">, </w:t>
      </w:r>
      <w:proofErr w:type="spellStart"/>
      <w:proofErr w:type="gramStart"/>
      <w:r>
        <w:t>finance.campaign</w:t>
      </w:r>
      <w:proofErr w:type="gramEnd"/>
      <w:r>
        <w:t>.approve</w:t>
      </w:r>
      <w:proofErr w:type="spellEnd"/>
      <w:r>
        <w:t xml:space="preserve">, or </w:t>
      </w:r>
      <w:proofErr w:type="spellStart"/>
      <w:proofErr w:type="gramStart"/>
      <w:r>
        <w:t>admin.users</w:t>
      </w:r>
      <w:proofErr w:type="gramEnd"/>
      <w:r>
        <w:t>.create</w:t>
      </w:r>
      <w:proofErr w:type="spellEnd"/>
      <w:r>
        <w:t>.</w:t>
      </w:r>
    </w:p>
    <w:p w14:paraId="17AD21F3" w14:textId="77777777" w:rsidR="003E07AF" w:rsidRDefault="00000000">
      <w:pPr>
        <w:pStyle w:val="ListBullet"/>
      </w:pPr>
      <w:r>
        <w:t>Roles are only default permission bundles. A user can receive a role, then lose some default permissions through explicit Deny overrides, and receive additional permissions from other roles through explicit Allow overrides.</w:t>
      </w:r>
    </w:p>
    <w:p w14:paraId="67FC1282" w14:textId="77777777" w:rsidR="003E07AF" w:rsidRDefault="00000000">
      <w:pPr>
        <w:pStyle w:val="ListBullet"/>
      </w:pPr>
      <w:r>
        <w:t xml:space="preserve">Deny overrides win over Role defaults. Explicit Allow can add permissions from any module. This is what allows a </w:t>
      </w:r>
      <w:proofErr w:type="gramStart"/>
      <w:r>
        <w:t>Sales</w:t>
      </w:r>
      <w:proofErr w:type="gramEnd"/>
      <w:r>
        <w:t xml:space="preserve"> Manager to also have selected Marketing permissions without becoming a Marketing Manager.</w:t>
      </w:r>
    </w:p>
    <w:p w14:paraId="4C5EFE03" w14:textId="77777777" w:rsidR="003E07AF" w:rsidRDefault="00000000">
      <w:pPr>
        <w:pStyle w:val="Heading2"/>
      </w:pPr>
      <w:r>
        <w:t>4.3 Effective Permission Resolution Algorithm</w:t>
      </w:r>
    </w:p>
    <w:p w14:paraId="73438B6F" w14:textId="77777777" w:rsidR="003E07AF" w:rsidRDefault="00000000">
      <w:pPr>
        <w:pStyle w:val="ListNumber"/>
      </w:pPr>
      <w:r>
        <w:t>Load all active roles assigned to the user.</w:t>
      </w:r>
    </w:p>
    <w:p w14:paraId="01491312" w14:textId="77777777" w:rsidR="003E07AF" w:rsidRDefault="00000000">
      <w:pPr>
        <w:pStyle w:val="ListNumber"/>
      </w:pPr>
      <w:r>
        <w:lastRenderedPageBreak/>
        <w:t>Union all active default permissions allowed by these roles.</w:t>
      </w:r>
    </w:p>
    <w:p w14:paraId="6B6D42D2" w14:textId="77777777" w:rsidR="003E07AF" w:rsidRDefault="00000000">
      <w:pPr>
        <w:pStyle w:val="ListNumber"/>
      </w:pPr>
      <w:r>
        <w:t>Load all direct user overrides: ALLOW and DENY.</w:t>
      </w:r>
    </w:p>
    <w:p w14:paraId="59A975B7" w14:textId="77777777" w:rsidR="003E07AF" w:rsidRDefault="00000000">
      <w:pPr>
        <w:pStyle w:val="ListNumber"/>
      </w:pPr>
      <w:r>
        <w:t>Add all direct ALLOW permissions to the permission set.</w:t>
      </w:r>
    </w:p>
    <w:p w14:paraId="5515C36C" w14:textId="77777777" w:rsidR="003E07AF" w:rsidRDefault="00000000">
      <w:pPr>
        <w:pStyle w:val="ListNumber"/>
      </w:pPr>
      <w:r>
        <w:t>Remove all direct DENY permissions from the permission set; Deny wins so admins can unselect default role permissions.</w:t>
      </w:r>
    </w:p>
    <w:p w14:paraId="3EF6ED30" w14:textId="77777777" w:rsidR="003E07AF" w:rsidRDefault="00000000">
      <w:pPr>
        <w:pStyle w:val="ListNumber"/>
      </w:pPr>
      <w:r>
        <w:t>Apply optional contextual scope checks: own, team, branch, all-company, broker-owned, or campaign-owned.</w:t>
      </w:r>
    </w:p>
    <w:p w14:paraId="21F613F2" w14:textId="77777777" w:rsidR="003E07AF" w:rsidRDefault="00000000">
      <w:pPr>
        <w:pStyle w:val="ListNumber"/>
      </w:pPr>
      <w:r>
        <w:t>Cache the result for the request and invalidate when roles, permissions, policy, or user overrides change.</w:t>
      </w:r>
    </w:p>
    <w:p w14:paraId="7867E5A8" w14:textId="77777777" w:rsidR="003E07AF" w:rsidRDefault="00000000">
      <w:pPr>
        <w:pStyle w:val="Heading2"/>
      </w:pPr>
      <w:r>
        <w:t>4.4 Permission-Aware UI Screens</w:t>
      </w:r>
    </w:p>
    <w:tbl>
      <w:tblPr>
        <w:tblStyle w:val="TableGrid"/>
        <w:tblW w:w="0" w:type="auto"/>
        <w:jc w:val="center"/>
        <w:tblLook w:val="04A0" w:firstRow="1" w:lastRow="0" w:firstColumn="1" w:lastColumn="0" w:noHBand="0" w:noVBand="1"/>
      </w:tblPr>
      <w:tblGrid>
        <w:gridCol w:w="2448"/>
        <w:gridCol w:w="3456"/>
        <w:gridCol w:w="4896"/>
      </w:tblGrid>
      <w:tr w:rsidR="003E07AF" w14:paraId="07531F07" w14:textId="77777777">
        <w:trPr>
          <w:tblHeader/>
          <w:jc w:val="center"/>
        </w:trPr>
        <w:tc>
          <w:tcPr>
            <w:tcW w:w="2448" w:type="dxa"/>
            <w:tcBorders>
              <w:top w:val="single" w:sz="4" w:space="0" w:color="BFC9D4"/>
              <w:left w:val="single" w:sz="4" w:space="0" w:color="BFC9D4"/>
              <w:bottom w:val="single" w:sz="4" w:space="0" w:color="BFC9D4"/>
              <w:right w:val="single" w:sz="4" w:space="0" w:color="BFC9D4"/>
            </w:tcBorders>
            <w:shd w:val="clear" w:color="auto" w:fill="1F4E79"/>
            <w:vAlign w:val="center"/>
          </w:tcPr>
          <w:p w14:paraId="44E24775" w14:textId="77777777" w:rsidR="003E07AF" w:rsidRDefault="00000000">
            <w:r>
              <w:rPr>
                <w:b/>
                <w:color w:val="FFFFFF"/>
                <w:sz w:val="16"/>
              </w:rPr>
              <w:t>UI Screen</w:t>
            </w:r>
          </w:p>
        </w:tc>
        <w:tc>
          <w:tcPr>
            <w:tcW w:w="3456" w:type="dxa"/>
            <w:tcBorders>
              <w:top w:val="single" w:sz="4" w:space="0" w:color="BFC9D4"/>
              <w:left w:val="single" w:sz="4" w:space="0" w:color="BFC9D4"/>
              <w:bottom w:val="single" w:sz="4" w:space="0" w:color="BFC9D4"/>
              <w:right w:val="single" w:sz="4" w:space="0" w:color="BFC9D4"/>
            </w:tcBorders>
            <w:shd w:val="clear" w:color="auto" w:fill="1F4E79"/>
            <w:vAlign w:val="center"/>
          </w:tcPr>
          <w:p w14:paraId="37DC1CDC" w14:textId="77777777" w:rsidR="003E07AF" w:rsidRDefault="00000000">
            <w:r>
              <w:rPr>
                <w:b/>
                <w:color w:val="FFFFFF"/>
                <w:sz w:val="16"/>
              </w:rPr>
              <w:t>Purpose</w:t>
            </w:r>
          </w:p>
        </w:tc>
        <w:tc>
          <w:tcPr>
            <w:tcW w:w="4896" w:type="dxa"/>
            <w:tcBorders>
              <w:top w:val="single" w:sz="4" w:space="0" w:color="BFC9D4"/>
              <w:left w:val="single" w:sz="4" w:space="0" w:color="BFC9D4"/>
              <w:bottom w:val="single" w:sz="4" w:space="0" w:color="BFC9D4"/>
              <w:right w:val="single" w:sz="4" w:space="0" w:color="BFC9D4"/>
            </w:tcBorders>
            <w:shd w:val="clear" w:color="auto" w:fill="1F4E79"/>
            <w:vAlign w:val="center"/>
          </w:tcPr>
          <w:p w14:paraId="124BF718" w14:textId="77777777" w:rsidR="003E07AF" w:rsidRDefault="00000000">
            <w:r>
              <w:rPr>
                <w:b/>
                <w:color w:val="FFFFFF"/>
                <w:sz w:val="16"/>
              </w:rPr>
              <w:t>Required UX Behavior</w:t>
            </w:r>
          </w:p>
        </w:tc>
      </w:tr>
      <w:tr w:rsidR="003E07AF" w14:paraId="6E0DD3DB" w14:textId="77777777">
        <w:trPr>
          <w:jc w:val="center"/>
        </w:trPr>
        <w:tc>
          <w:tcPr>
            <w:tcW w:w="2448" w:type="dxa"/>
            <w:tcBorders>
              <w:top w:val="single" w:sz="4" w:space="0" w:color="BFC9D4"/>
              <w:left w:val="single" w:sz="4" w:space="0" w:color="BFC9D4"/>
              <w:bottom w:val="single" w:sz="4" w:space="0" w:color="BFC9D4"/>
              <w:right w:val="single" w:sz="4" w:space="0" w:color="BFC9D4"/>
            </w:tcBorders>
          </w:tcPr>
          <w:p w14:paraId="1AD9F1B6" w14:textId="77777777" w:rsidR="003E07AF" w:rsidRDefault="00000000">
            <w:r>
              <w:rPr>
                <w:sz w:val="16"/>
              </w:rPr>
              <w:t>Group / Role Management</w:t>
            </w:r>
          </w:p>
        </w:tc>
        <w:tc>
          <w:tcPr>
            <w:tcW w:w="3456" w:type="dxa"/>
            <w:tcBorders>
              <w:top w:val="single" w:sz="4" w:space="0" w:color="BFC9D4"/>
              <w:left w:val="single" w:sz="4" w:space="0" w:color="BFC9D4"/>
              <w:bottom w:val="single" w:sz="4" w:space="0" w:color="BFC9D4"/>
              <w:right w:val="single" w:sz="4" w:space="0" w:color="BFC9D4"/>
            </w:tcBorders>
          </w:tcPr>
          <w:p w14:paraId="361AA65D" w14:textId="77777777" w:rsidR="003E07AF" w:rsidRDefault="00000000">
            <w:r>
              <w:rPr>
                <w:sz w:val="16"/>
              </w:rPr>
              <w:t>Create and edit custom roles such as Sales, Sales Operation, Marketing Manager.</w:t>
            </w:r>
          </w:p>
        </w:tc>
        <w:tc>
          <w:tcPr>
            <w:tcW w:w="4896" w:type="dxa"/>
            <w:tcBorders>
              <w:top w:val="single" w:sz="4" w:space="0" w:color="BFC9D4"/>
              <w:left w:val="single" w:sz="4" w:space="0" w:color="BFC9D4"/>
              <w:bottom w:val="single" w:sz="4" w:space="0" w:color="BFC9D4"/>
              <w:right w:val="single" w:sz="4" w:space="0" w:color="BFC9D4"/>
            </w:tcBorders>
          </w:tcPr>
          <w:p w14:paraId="376D100F" w14:textId="77777777" w:rsidR="003E07AF" w:rsidRDefault="00000000">
            <w:r>
              <w:rPr>
                <w:sz w:val="16"/>
              </w:rPr>
              <w:t>Show modules as accordion sections. Admin can add/remove default permissions using friendly names, not technical codes only.</w:t>
            </w:r>
          </w:p>
        </w:tc>
      </w:tr>
      <w:tr w:rsidR="003E07AF" w14:paraId="691BEE94" w14:textId="77777777">
        <w:trPr>
          <w:jc w:val="center"/>
        </w:trPr>
        <w:tc>
          <w:tcPr>
            <w:tcW w:w="2448" w:type="dxa"/>
            <w:tcBorders>
              <w:top w:val="single" w:sz="4" w:space="0" w:color="BFC9D4"/>
              <w:left w:val="single" w:sz="4" w:space="0" w:color="BFC9D4"/>
              <w:bottom w:val="single" w:sz="4" w:space="0" w:color="BFC9D4"/>
              <w:right w:val="single" w:sz="4" w:space="0" w:color="BFC9D4"/>
            </w:tcBorders>
            <w:shd w:val="clear" w:color="auto" w:fill="F4F8FB"/>
          </w:tcPr>
          <w:p w14:paraId="2385728B" w14:textId="77777777" w:rsidR="003E07AF" w:rsidRDefault="00000000">
            <w:r>
              <w:rPr>
                <w:sz w:val="16"/>
              </w:rPr>
              <w:t>Permission Catalog</w:t>
            </w:r>
          </w:p>
        </w:tc>
        <w:tc>
          <w:tcPr>
            <w:tcW w:w="3456" w:type="dxa"/>
            <w:tcBorders>
              <w:top w:val="single" w:sz="4" w:space="0" w:color="BFC9D4"/>
              <w:left w:val="single" w:sz="4" w:space="0" w:color="BFC9D4"/>
              <w:bottom w:val="single" w:sz="4" w:space="0" w:color="BFC9D4"/>
              <w:right w:val="single" w:sz="4" w:space="0" w:color="BFC9D4"/>
            </w:tcBorders>
            <w:shd w:val="clear" w:color="auto" w:fill="F4F8FB"/>
          </w:tcPr>
          <w:p w14:paraId="51880D3F" w14:textId="77777777" w:rsidR="003E07AF" w:rsidRDefault="00000000">
            <w:r>
              <w:rPr>
                <w:sz w:val="16"/>
              </w:rPr>
              <w:t>Create new permission definitions from the UI.</w:t>
            </w:r>
          </w:p>
        </w:tc>
        <w:tc>
          <w:tcPr>
            <w:tcW w:w="4896" w:type="dxa"/>
            <w:tcBorders>
              <w:top w:val="single" w:sz="4" w:space="0" w:color="BFC9D4"/>
              <w:left w:val="single" w:sz="4" w:space="0" w:color="BFC9D4"/>
              <w:bottom w:val="single" w:sz="4" w:space="0" w:color="BFC9D4"/>
              <w:right w:val="single" w:sz="4" w:space="0" w:color="BFC9D4"/>
            </w:tcBorders>
            <w:shd w:val="clear" w:color="auto" w:fill="F4F8FB"/>
          </w:tcPr>
          <w:p w14:paraId="6B71000D" w14:textId="77777777" w:rsidR="003E07AF" w:rsidRDefault="00000000">
            <w:r>
              <w:rPr>
                <w:sz w:val="16"/>
              </w:rPr>
              <w:t>Permission has module, page, action, friendly name, code, description, risk level, and active/inactive flag.</w:t>
            </w:r>
          </w:p>
        </w:tc>
      </w:tr>
      <w:tr w:rsidR="003E07AF" w14:paraId="3DDE81FD" w14:textId="77777777">
        <w:trPr>
          <w:jc w:val="center"/>
        </w:trPr>
        <w:tc>
          <w:tcPr>
            <w:tcW w:w="2448" w:type="dxa"/>
            <w:tcBorders>
              <w:top w:val="single" w:sz="4" w:space="0" w:color="BFC9D4"/>
              <w:left w:val="single" w:sz="4" w:space="0" w:color="BFC9D4"/>
              <w:bottom w:val="single" w:sz="4" w:space="0" w:color="BFC9D4"/>
              <w:right w:val="single" w:sz="4" w:space="0" w:color="BFC9D4"/>
            </w:tcBorders>
          </w:tcPr>
          <w:p w14:paraId="6F9C8758" w14:textId="77777777" w:rsidR="003E07AF" w:rsidRDefault="00000000">
            <w:r>
              <w:rPr>
                <w:sz w:val="16"/>
              </w:rPr>
              <w:t>Page Permission Management</w:t>
            </w:r>
          </w:p>
        </w:tc>
        <w:tc>
          <w:tcPr>
            <w:tcW w:w="3456" w:type="dxa"/>
            <w:tcBorders>
              <w:top w:val="single" w:sz="4" w:space="0" w:color="BFC9D4"/>
              <w:left w:val="single" w:sz="4" w:space="0" w:color="BFC9D4"/>
              <w:bottom w:val="single" w:sz="4" w:space="0" w:color="BFC9D4"/>
              <w:right w:val="single" w:sz="4" w:space="0" w:color="BFC9D4"/>
            </w:tcBorders>
          </w:tcPr>
          <w:p w14:paraId="6301242B" w14:textId="77777777" w:rsidR="003E07AF" w:rsidRDefault="00000000">
            <w:r>
              <w:rPr>
                <w:sz w:val="16"/>
              </w:rPr>
              <w:t>Define CRM pages, menus, tabs, and page access permissions.</w:t>
            </w:r>
          </w:p>
        </w:tc>
        <w:tc>
          <w:tcPr>
            <w:tcW w:w="4896" w:type="dxa"/>
            <w:tcBorders>
              <w:top w:val="single" w:sz="4" w:space="0" w:color="BFC9D4"/>
              <w:left w:val="single" w:sz="4" w:space="0" w:color="BFC9D4"/>
              <w:bottom w:val="single" w:sz="4" w:space="0" w:color="BFC9D4"/>
              <w:right w:val="single" w:sz="4" w:space="0" w:color="BFC9D4"/>
            </w:tcBorders>
          </w:tcPr>
          <w:p w14:paraId="3DD5605C" w14:textId="77777777" w:rsidR="003E07AF" w:rsidRDefault="00000000">
            <w:r>
              <w:rPr>
                <w:sz w:val="16"/>
              </w:rPr>
              <w:t>Admin can decide who sees dashboard cards, pages, buttons, and table actions.</w:t>
            </w:r>
          </w:p>
        </w:tc>
      </w:tr>
      <w:tr w:rsidR="003E07AF" w14:paraId="0AFF2021" w14:textId="77777777">
        <w:trPr>
          <w:jc w:val="center"/>
        </w:trPr>
        <w:tc>
          <w:tcPr>
            <w:tcW w:w="2448" w:type="dxa"/>
            <w:tcBorders>
              <w:top w:val="single" w:sz="4" w:space="0" w:color="BFC9D4"/>
              <w:left w:val="single" w:sz="4" w:space="0" w:color="BFC9D4"/>
              <w:bottom w:val="single" w:sz="4" w:space="0" w:color="BFC9D4"/>
              <w:right w:val="single" w:sz="4" w:space="0" w:color="BFC9D4"/>
            </w:tcBorders>
            <w:shd w:val="clear" w:color="auto" w:fill="F4F8FB"/>
          </w:tcPr>
          <w:p w14:paraId="1C2D9536" w14:textId="77777777" w:rsidR="003E07AF" w:rsidRDefault="00000000">
            <w:r>
              <w:rPr>
                <w:sz w:val="16"/>
              </w:rPr>
              <w:t>User Creation Wizard</w:t>
            </w:r>
          </w:p>
        </w:tc>
        <w:tc>
          <w:tcPr>
            <w:tcW w:w="3456" w:type="dxa"/>
            <w:tcBorders>
              <w:top w:val="single" w:sz="4" w:space="0" w:color="BFC9D4"/>
              <w:left w:val="single" w:sz="4" w:space="0" w:color="BFC9D4"/>
              <w:bottom w:val="single" w:sz="4" w:space="0" w:color="BFC9D4"/>
              <w:right w:val="single" w:sz="4" w:space="0" w:color="BFC9D4"/>
            </w:tcBorders>
            <w:shd w:val="clear" w:color="auto" w:fill="F4F8FB"/>
          </w:tcPr>
          <w:p w14:paraId="1BC20B57" w14:textId="77777777" w:rsidR="003E07AF" w:rsidRDefault="00000000">
            <w:r>
              <w:rPr>
                <w:sz w:val="16"/>
              </w:rPr>
              <w:t>Create user, choose default role(s), then show all default permissions preselected.</w:t>
            </w:r>
          </w:p>
        </w:tc>
        <w:tc>
          <w:tcPr>
            <w:tcW w:w="4896" w:type="dxa"/>
            <w:tcBorders>
              <w:top w:val="single" w:sz="4" w:space="0" w:color="BFC9D4"/>
              <w:left w:val="single" w:sz="4" w:space="0" w:color="BFC9D4"/>
              <w:bottom w:val="single" w:sz="4" w:space="0" w:color="BFC9D4"/>
              <w:right w:val="single" w:sz="4" w:space="0" w:color="BFC9D4"/>
            </w:tcBorders>
            <w:shd w:val="clear" w:color="auto" w:fill="F4F8FB"/>
          </w:tcPr>
          <w:p w14:paraId="7E39D075" w14:textId="77777777" w:rsidR="003E07AF" w:rsidRDefault="00000000">
            <w:r>
              <w:rPr>
                <w:sz w:val="16"/>
              </w:rPr>
              <w:t>Admin can unselect default permissions or add permissions from other roles/modules before saving.</w:t>
            </w:r>
          </w:p>
        </w:tc>
      </w:tr>
      <w:tr w:rsidR="003E07AF" w14:paraId="3D79F725" w14:textId="77777777">
        <w:trPr>
          <w:jc w:val="center"/>
        </w:trPr>
        <w:tc>
          <w:tcPr>
            <w:tcW w:w="2448" w:type="dxa"/>
            <w:tcBorders>
              <w:top w:val="single" w:sz="4" w:space="0" w:color="BFC9D4"/>
              <w:left w:val="single" w:sz="4" w:space="0" w:color="BFC9D4"/>
              <w:bottom w:val="single" w:sz="4" w:space="0" w:color="BFC9D4"/>
              <w:right w:val="single" w:sz="4" w:space="0" w:color="BFC9D4"/>
            </w:tcBorders>
          </w:tcPr>
          <w:p w14:paraId="78803CC5" w14:textId="77777777" w:rsidR="003E07AF" w:rsidRDefault="00000000">
            <w:r>
              <w:rPr>
                <w:sz w:val="16"/>
              </w:rPr>
              <w:t>User Permission Matrix</w:t>
            </w:r>
          </w:p>
        </w:tc>
        <w:tc>
          <w:tcPr>
            <w:tcW w:w="3456" w:type="dxa"/>
            <w:tcBorders>
              <w:top w:val="single" w:sz="4" w:space="0" w:color="BFC9D4"/>
              <w:left w:val="single" w:sz="4" w:space="0" w:color="BFC9D4"/>
              <w:bottom w:val="single" w:sz="4" w:space="0" w:color="BFC9D4"/>
              <w:right w:val="single" w:sz="4" w:space="0" w:color="BFC9D4"/>
            </w:tcBorders>
          </w:tcPr>
          <w:p w14:paraId="6AA846E7" w14:textId="77777777" w:rsidR="003E07AF" w:rsidRDefault="00000000">
            <w:r>
              <w:rPr>
                <w:sz w:val="16"/>
              </w:rPr>
              <w:t>Fine-tune permissions for a single user.</w:t>
            </w:r>
          </w:p>
        </w:tc>
        <w:tc>
          <w:tcPr>
            <w:tcW w:w="4896" w:type="dxa"/>
            <w:tcBorders>
              <w:top w:val="single" w:sz="4" w:space="0" w:color="BFC9D4"/>
              <w:left w:val="single" w:sz="4" w:space="0" w:color="BFC9D4"/>
              <w:bottom w:val="single" w:sz="4" w:space="0" w:color="BFC9D4"/>
              <w:right w:val="single" w:sz="4" w:space="0" w:color="BFC9D4"/>
            </w:tcBorders>
          </w:tcPr>
          <w:p w14:paraId="54B4F724" w14:textId="77777777" w:rsidR="003E07AF" w:rsidRDefault="00000000">
            <w:r>
              <w:rPr>
                <w:sz w:val="16"/>
              </w:rPr>
              <w:t>Display role defaults, direct allows, direct denies, final effective result, and the reason each permission exists.</w:t>
            </w:r>
          </w:p>
        </w:tc>
      </w:tr>
      <w:tr w:rsidR="003E07AF" w14:paraId="2A17C3E7" w14:textId="77777777">
        <w:trPr>
          <w:jc w:val="center"/>
        </w:trPr>
        <w:tc>
          <w:tcPr>
            <w:tcW w:w="2448" w:type="dxa"/>
            <w:tcBorders>
              <w:top w:val="single" w:sz="4" w:space="0" w:color="BFC9D4"/>
              <w:left w:val="single" w:sz="4" w:space="0" w:color="BFC9D4"/>
              <w:bottom w:val="single" w:sz="4" w:space="0" w:color="BFC9D4"/>
              <w:right w:val="single" w:sz="4" w:space="0" w:color="BFC9D4"/>
            </w:tcBorders>
            <w:shd w:val="clear" w:color="auto" w:fill="F4F8FB"/>
          </w:tcPr>
          <w:p w14:paraId="0B0B22D5" w14:textId="77777777" w:rsidR="003E07AF" w:rsidRDefault="00000000">
            <w:r>
              <w:rPr>
                <w:sz w:val="16"/>
              </w:rPr>
              <w:t>Permission Preview</w:t>
            </w:r>
          </w:p>
        </w:tc>
        <w:tc>
          <w:tcPr>
            <w:tcW w:w="3456" w:type="dxa"/>
            <w:tcBorders>
              <w:top w:val="single" w:sz="4" w:space="0" w:color="BFC9D4"/>
              <w:left w:val="single" w:sz="4" w:space="0" w:color="BFC9D4"/>
              <w:bottom w:val="single" w:sz="4" w:space="0" w:color="BFC9D4"/>
              <w:right w:val="single" w:sz="4" w:space="0" w:color="BFC9D4"/>
            </w:tcBorders>
            <w:shd w:val="clear" w:color="auto" w:fill="F4F8FB"/>
          </w:tcPr>
          <w:p w14:paraId="4543F76E" w14:textId="77777777" w:rsidR="003E07AF" w:rsidRDefault="00000000">
            <w:r>
              <w:rPr>
                <w:sz w:val="16"/>
              </w:rPr>
              <w:t>Simulate what the user can see/do.</w:t>
            </w:r>
          </w:p>
        </w:tc>
        <w:tc>
          <w:tcPr>
            <w:tcW w:w="4896" w:type="dxa"/>
            <w:tcBorders>
              <w:top w:val="single" w:sz="4" w:space="0" w:color="BFC9D4"/>
              <w:left w:val="single" w:sz="4" w:space="0" w:color="BFC9D4"/>
              <w:bottom w:val="single" w:sz="4" w:space="0" w:color="BFC9D4"/>
              <w:right w:val="single" w:sz="4" w:space="0" w:color="BFC9D4"/>
            </w:tcBorders>
            <w:shd w:val="clear" w:color="auto" w:fill="F4F8FB"/>
          </w:tcPr>
          <w:p w14:paraId="5B781DB0" w14:textId="77777777" w:rsidR="003E07AF" w:rsidRDefault="00000000">
            <w:r>
              <w:rPr>
                <w:sz w:val="16"/>
              </w:rPr>
              <w:t>Show menus, pages, buttons, and actions enabled for this user before account activation.</w:t>
            </w:r>
          </w:p>
        </w:tc>
      </w:tr>
      <w:tr w:rsidR="003E07AF" w14:paraId="54E502B2" w14:textId="77777777">
        <w:trPr>
          <w:jc w:val="center"/>
        </w:trPr>
        <w:tc>
          <w:tcPr>
            <w:tcW w:w="2448" w:type="dxa"/>
            <w:tcBorders>
              <w:top w:val="single" w:sz="4" w:space="0" w:color="BFC9D4"/>
              <w:left w:val="single" w:sz="4" w:space="0" w:color="BFC9D4"/>
              <w:bottom w:val="single" w:sz="4" w:space="0" w:color="BFC9D4"/>
              <w:right w:val="single" w:sz="4" w:space="0" w:color="BFC9D4"/>
            </w:tcBorders>
          </w:tcPr>
          <w:p w14:paraId="6CC33C06" w14:textId="77777777" w:rsidR="003E07AF" w:rsidRDefault="00000000">
            <w:r>
              <w:rPr>
                <w:sz w:val="16"/>
              </w:rPr>
              <w:t>Permission Audit</w:t>
            </w:r>
          </w:p>
        </w:tc>
        <w:tc>
          <w:tcPr>
            <w:tcW w:w="3456" w:type="dxa"/>
            <w:tcBorders>
              <w:top w:val="single" w:sz="4" w:space="0" w:color="BFC9D4"/>
              <w:left w:val="single" w:sz="4" w:space="0" w:color="BFC9D4"/>
              <w:bottom w:val="single" w:sz="4" w:space="0" w:color="BFC9D4"/>
              <w:right w:val="single" w:sz="4" w:space="0" w:color="BFC9D4"/>
            </w:tcBorders>
          </w:tcPr>
          <w:p w14:paraId="18E29A7C" w14:textId="77777777" w:rsidR="003E07AF" w:rsidRDefault="00000000">
            <w:r>
              <w:rPr>
                <w:sz w:val="16"/>
              </w:rPr>
              <w:t>Trace permission and role changes.</w:t>
            </w:r>
          </w:p>
        </w:tc>
        <w:tc>
          <w:tcPr>
            <w:tcW w:w="4896" w:type="dxa"/>
            <w:tcBorders>
              <w:top w:val="single" w:sz="4" w:space="0" w:color="BFC9D4"/>
              <w:left w:val="single" w:sz="4" w:space="0" w:color="BFC9D4"/>
              <w:bottom w:val="single" w:sz="4" w:space="0" w:color="BFC9D4"/>
              <w:right w:val="single" w:sz="4" w:space="0" w:color="BFC9D4"/>
            </w:tcBorders>
          </w:tcPr>
          <w:p w14:paraId="484D3487" w14:textId="77777777" w:rsidR="003E07AF" w:rsidRDefault="00000000">
            <w:r>
              <w:rPr>
                <w:sz w:val="16"/>
              </w:rPr>
              <w:t>Show who changed permissions, when, old value, new value, reason, and affected user.</w:t>
            </w:r>
          </w:p>
        </w:tc>
      </w:tr>
    </w:tbl>
    <w:p w14:paraId="70A556D4" w14:textId="77777777" w:rsidR="003E07AF" w:rsidRDefault="003E07AF"/>
    <w:p w14:paraId="12010000" w14:textId="77777777" w:rsidR="003E07AF" w:rsidRDefault="00000000">
      <w:pPr>
        <w:pStyle w:val="Heading2"/>
      </w:pPr>
      <w:r>
        <w:t>4.5 View and Template Enforcement</w:t>
      </w:r>
    </w:p>
    <w:tbl>
      <w:tblPr>
        <w:tblStyle w:val="TableGrid"/>
        <w:tblW w:w="0" w:type="auto"/>
        <w:tblLook w:val="04A0" w:firstRow="1" w:lastRow="0" w:firstColumn="1" w:lastColumn="0" w:noHBand="0" w:noVBand="1"/>
      </w:tblPr>
      <w:tblGrid>
        <w:gridCol w:w="10656"/>
      </w:tblGrid>
      <w:tr w:rsidR="003E07AF" w14:paraId="701A011E" w14:textId="77777777">
        <w:tc>
          <w:tcPr>
            <w:tcW w:w="10656" w:type="dxa"/>
            <w:tcBorders>
              <w:top w:val="single" w:sz="4" w:space="0" w:color="D9D9D9"/>
              <w:left w:val="single" w:sz="4" w:space="0" w:color="D9D9D9"/>
              <w:bottom w:val="single" w:sz="4" w:space="0" w:color="D9D9D9"/>
              <w:right w:val="single" w:sz="4" w:space="0" w:color="D9D9D9"/>
            </w:tcBorders>
            <w:shd w:val="clear" w:color="auto" w:fill="F3F3F3"/>
          </w:tcPr>
          <w:p w14:paraId="4B69B294" w14:textId="77777777" w:rsidR="003E07AF" w:rsidRDefault="00000000">
            <w:r>
              <w:rPr>
                <w:rFonts w:ascii="Consolas" w:hAnsi="Consolas"/>
                <w:sz w:val="15"/>
              </w:rPr>
              <w:t># View-level authorization example</w:t>
            </w:r>
          </w:p>
          <w:p w14:paraId="30F4A28C" w14:textId="77777777" w:rsidR="003E07AF" w:rsidRDefault="00000000">
            <w:r>
              <w:rPr>
                <w:rFonts w:ascii="Consolas" w:hAnsi="Consolas"/>
                <w:sz w:val="15"/>
              </w:rPr>
              <w:t>@login_required</w:t>
            </w:r>
          </w:p>
          <w:p w14:paraId="340C92FA" w14:textId="77777777" w:rsidR="003E07AF" w:rsidRDefault="00000000">
            <w:r>
              <w:rPr>
                <w:rFonts w:ascii="Consolas" w:hAnsi="Consolas"/>
                <w:sz w:val="15"/>
              </w:rPr>
              <w:t>@crm_permission_required('</w:t>
            </w:r>
            <w:proofErr w:type="gramStart"/>
            <w:r>
              <w:rPr>
                <w:rFonts w:ascii="Consolas" w:hAnsi="Consolas"/>
                <w:sz w:val="15"/>
              </w:rPr>
              <w:t>leads.lead</w:t>
            </w:r>
            <w:proofErr w:type="gramEnd"/>
            <w:r>
              <w:rPr>
                <w:rFonts w:ascii="Consolas" w:hAnsi="Consolas"/>
                <w:sz w:val="15"/>
              </w:rPr>
              <w:t>.assign_manual')</w:t>
            </w:r>
          </w:p>
          <w:p w14:paraId="616F4A8C" w14:textId="77777777" w:rsidR="003E07AF" w:rsidRDefault="00000000">
            <w:r>
              <w:rPr>
                <w:rFonts w:ascii="Consolas" w:hAnsi="Consolas"/>
                <w:sz w:val="15"/>
              </w:rPr>
              <w:t xml:space="preserve">def </w:t>
            </w:r>
            <w:proofErr w:type="spellStart"/>
            <w:r>
              <w:rPr>
                <w:rFonts w:ascii="Consolas" w:hAnsi="Consolas"/>
                <w:sz w:val="15"/>
              </w:rPr>
              <w:t>assign_lead_</w:t>
            </w:r>
            <w:proofErr w:type="gramStart"/>
            <w:r>
              <w:rPr>
                <w:rFonts w:ascii="Consolas" w:hAnsi="Consolas"/>
                <w:sz w:val="15"/>
              </w:rPr>
              <w:t>view</w:t>
            </w:r>
            <w:proofErr w:type="spellEnd"/>
            <w:r>
              <w:rPr>
                <w:rFonts w:ascii="Consolas" w:hAnsi="Consolas"/>
                <w:sz w:val="15"/>
              </w:rPr>
              <w:t>(</w:t>
            </w:r>
            <w:proofErr w:type="gramEnd"/>
            <w:r>
              <w:rPr>
                <w:rFonts w:ascii="Consolas" w:hAnsi="Consolas"/>
                <w:sz w:val="15"/>
              </w:rPr>
              <w:t xml:space="preserve">request, </w:t>
            </w:r>
            <w:proofErr w:type="spellStart"/>
            <w:r>
              <w:rPr>
                <w:rFonts w:ascii="Consolas" w:hAnsi="Consolas"/>
                <w:sz w:val="15"/>
              </w:rPr>
              <w:t>lead_id</w:t>
            </w:r>
            <w:proofErr w:type="spellEnd"/>
            <w:r>
              <w:rPr>
                <w:rFonts w:ascii="Consolas" w:hAnsi="Consolas"/>
                <w:sz w:val="15"/>
              </w:rPr>
              <w:t>):</w:t>
            </w:r>
          </w:p>
          <w:p w14:paraId="058BD2E0" w14:textId="77777777" w:rsidR="003E07AF" w:rsidRDefault="00000000">
            <w:r>
              <w:rPr>
                <w:rFonts w:ascii="Consolas" w:hAnsi="Consolas"/>
                <w:sz w:val="15"/>
              </w:rPr>
              <w:t xml:space="preserve">    form = </w:t>
            </w:r>
            <w:proofErr w:type="spellStart"/>
            <w:proofErr w:type="gramStart"/>
            <w:r>
              <w:rPr>
                <w:rFonts w:ascii="Consolas" w:hAnsi="Consolas"/>
                <w:sz w:val="15"/>
              </w:rPr>
              <w:t>ManualAssignmentForm</w:t>
            </w:r>
            <w:proofErr w:type="spellEnd"/>
            <w:r>
              <w:rPr>
                <w:rFonts w:ascii="Consolas" w:hAnsi="Consolas"/>
                <w:sz w:val="15"/>
              </w:rPr>
              <w:t>(</w:t>
            </w:r>
            <w:proofErr w:type="spellStart"/>
            <w:proofErr w:type="gramEnd"/>
            <w:r>
              <w:rPr>
                <w:rFonts w:ascii="Consolas" w:hAnsi="Consolas"/>
                <w:sz w:val="15"/>
              </w:rPr>
              <w:t>request.POST</w:t>
            </w:r>
            <w:proofErr w:type="spellEnd"/>
            <w:r>
              <w:rPr>
                <w:rFonts w:ascii="Consolas" w:hAnsi="Consolas"/>
                <w:sz w:val="15"/>
              </w:rPr>
              <w:t xml:space="preserve"> or None, company=</w:t>
            </w:r>
            <w:proofErr w:type="spellStart"/>
            <w:proofErr w:type="gramStart"/>
            <w:r>
              <w:rPr>
                <w:rFonts w:ascii="Consolas" w:hAnsi="Consolas"/>
                <w:sz w:val="15"/>
              </w:rPr>
              <w:t>request.company</w:t>
            </w:r>
            <w:proofErr w:type="spellEnd"/>
            <w:proofErr w:type="gramEnd"/>
            <w:r>
              <w:rPr>
                <w:rFonts w:ascii="Consolas" w:hAnsi="Consolas"/>
                <w:sz w:val="15"/>
              </w:rPr>
              <w:t>)</w:t>
            </w:r>
          </w:p>
          <w:p w14:paraId="60259212" w14:textId="77777777" w:rsidR="003E07AF" w:rsidRDefault="00000000">
            <w:r>
              <w:rPr>
                <w:rFonts w:ascii="Consolas" w:hAnsi="Consolas"/>
                <w:sz w:val="15"/>
              </w:rPr>
              <w:t xml:space="preserve">    if </w:t>
            </w:r>
            <w:proofErr w:type="spellStart"/>
            <w:proofErr w:type="gramStart"/>
            <w:r>
              <w:rPr>
                <w:rFonts w:ascii="Consolas" w:hAnsi="Consolas"/>
                <w:sz w:val="15"/>
              </w:rPr>
              <w:t>request.method</w:t>
            </w:r>
            <w:proofErr w:type="spellEnd"/>
            <w:proofErr w:type="gramEnd"/>
            <w:r>
              <w:rPr>
                <w:rFonts w:ascii="Consolas" w:hAnsi="Consolas"/>
                <w:sz w:val="15"/>
              </w:rPr>
              <w:t xml:space="preserve"> == 'POST' and </w:t>
            </w:r>
            <w:proofErr w:type="spellStart"/>
            <w:r>
              <w:rPr>
                <w:rFonts w:ascii="Consolas" w:hAnsi="Consolas"/>
                <w:sz w:val="15"/>
              </w:rPr>
              <w:t>form.is_</w:t>
            </w:r>
            <w:proofErr w:type="gramStart"/>
            <w:r>
              <w:rPr>
                <w:rFonts w:ascii="Consolas" w:hAnsi="Consolas"/>
                <w:sz w:val="15"/>
              </w:rPr>
              <w:t>valid</w:t>
            </w:r>
            <w:proofErr w:type="spellEnd"/>
            <w:r>
              <w:rPr>
                <w:rFonts w:ascii="Consolas" w:hAnsi="Consolas"/>
                <w:sz w:val="15"/>
              </w:rPr>
              <w:t>(</w:t>
            </w:r>
            <w:proofErr w:type="gramEnd"/>
            <w:r>
              <w:rPr>
                <w:rFonts w:ascii="Consolas" w:hAnsi="Consolas"/>
                <w:sz w:val="15"/>
              </w:rPr>
              <w:t>):</w:t>
            </w:r>
          </w:p>
          <w:p w14:paraId="1C61AD4F" w14:textId="77777777" w:rsidR="003E07AF" w:rsidRDefault="00000000">
            <w:r>
              <w:rPr>
                <w:rFonts w:ascii="Consolas" w:hAnsi="Consolas"/>
                <w:sz w:val="15"/>
              </w:rPr>
              <w:t xml:space="preserve">        </w:t>
            </w:r>
            <w:proofErr w:type="spellStart"/>
            <w:r>
              <w:rPr>
                <w:rFonts w:ascii="Consolas" w:hAnsi="Consolas"/>
                <w:sz w:val="15"/>
              </w:rPr>
              <w:t>LeadAssignmentService.assign_</w:t>
            </w:r>
            <w:proofErr w:type="gramStart"/>
            <w:r>
              <w:rPr>
                <w:rFonts w:ascii="Consolas" w:hAnsi="Consolas"/>
                <w:sz w:val="15"/>
              </w:rPr>
              <w:t>manually</w:t>
            </w:r>
            <w:proofErr w:type="spellEnd"/>
            <w:r>
              <w:rPr>
                <w:rFonts w:ascii="Consolas" w:hAnsi="Consolas"/>
                <w:sz w:val="15"/>
              </w:rPr>
              <w:t>(</w:t>
            </w:r>
            <w:proofErr w:type="gramEnd"/>
          </w:p>
          <w:p w14:paraId="6A427156" w14:textId="77777777" w:rsidR="003E07AF" w:rsidRDefault="00000000">
            <w:r>
              <w:rPr>
                <w:rFonts w:ascii="Consolas" w:hAnsi="Consolas"/>
                <w:sz w:val="15"/>
              </w:rPr>
              <w:t xml:space="preserve">            </w:t>
            </w:r>
            <w:proofErr w:type="spellStart"/>
            <w:r>
              <w:rPr>
                <w:rFonts w:ascii="Consolas" w:hAnsi="Consolas"/>
                <w:sz w:val="15"/>
              </w:rPr>
              <w:t>lead_id</w:t>
            </w:r>
            <w:proofErr w:type="spellEnd"/>
            <w:r>
              <w:rPr>
                <w:rFonts w:ascii="Consolas" w:hAnsi="Consolas"/>
                <w:sz w:val="15"/>
              </w:rPr>
              <w:t>=</w:t>
            </w:r>
            <w:proofErr w:type="spellStart"/>
            <w:r>
              <w:rPr>
                <w:rFonts w:ascii="Consolas" w:hAnsi="Consolas"/>
                <w:sz w:val="15"/>
              </w:rPr>
              <w:t>lead_id</w:t>
            </w:r>
            <w:proofErr w:type="spellEnd"/>
            <w:r>
              <w:rPr>
                <w:rFonts w:ascii="Consolas" w:hAnsi="Consolas"/>
                <w:sz w:val="15"/>
              </w:rPr>
              <w:t>,</w:t>
            </w:r>
          </w:p>
          <w:p w14:paraId="1202CE94" w14:textId="77777777" w:rsidR="003E07AF" w:rsidRDefault="00000000">
            <w:r>
              <w:rPr>
                <w:rFonts w:ascii="Consolas" w:hAnsi="Consolas"/>
                <w:sz w:val="15"/>
              </w:rPr>
              <w:t xml:space="preserve">            actor=</w:t>
            </w:r>
            <w:proofErr w:type="spellStart"/>
            <w:r>
              <w:rPr>
                <w:rFonts w:ascii="Consolas" w:hAnsi="Consolas"/>
                <w:sz w:val="15"/>
              </w:rPr>
              <w:t>request.user</w:t>
            </w:r>
            <w:proofErr w:type="spellEnd"/>
            <w:r>
              <w:rPr>
                <w:rFonts w:ascii="Consolas" w:hAnsi="Consolas"/>
                <w:sz w:val="15"/>
              </w:rPr>
              <w:t>,</w:t>
            </w:r>
          </w:p>
          <w:p w14:paraId="10BBD18B" w14:textId="77777777" w:rsidR="003E07AF" w:rsidRDefault="00000000">
            <w:r>
              <w:rPr>
                <w:rFonts w:ascii="Consolas" w:hAnsi="Consolas"/>
                <w:sz w:val="15"/>
              </w:rPr>
              <w:t xml:space="preserve">            company=</w:t>
            </w:r>
            <w:proofErr w:type="spellStart"/>
            <w:proofErr w:type="gramStart"/>
            <w:r>
              <w:rPr>
                <w:rFonts w:ascii="Consolas" w:hAnsi="Consolas"/>
                <w:sz w:val="15"/>
              </w:rPr>
              <w:t>request.company</w:t>
            </w:r>
            <w:proofErr w:type="spellEnd"/>
            <w:proofErr w:type="gramEnd"/>
            <w:r>
              <w:rPr>
                <w:rFonts w:ascii="Consolas" w:hAnsi="Consolas"/>
                <w:sz w:val="15"/>
              </w:rPr>
              <w:t>,</w:t>
            </w:r>
          </w:p>
          <w:p w14:paraId="106289CE" w14:textId="77777777" w:rsidR="003E07AF" w:rsidRDefault="00000000">
            <w:r>
              <w:rPr>
                <w:rFonts w:ascii="Consolas" w:hAnsi="Consolas"/>
                <w:sz w:val="15"/>
              </w:rPr>
              <w:t xml:space="preserve">            target=</w:t>
            </w:r>
            <w:proofErr w:type="spellStart"/>
            <w:proofErr w:type="gramStart"/>
            <w:r>
              <w:rPr>
                <w:rFonts w:ascii="Consolas" w:hAnsi="Consolas"/>
                <w:sz w:val="15"/>
              </w:rPr>
              <w:t>form.cleaned</w:t>
            </w:r>
            <w:proofErr w:type="gramEnd"/>
            <w:r>
              <w:rPr>
                <w:rFonts w:ascii="Consolas" w:hAnsi="Consolas"/>
                <w:sz w:val="15"/>
              </w:rPr>
              <w:t>_data</w:t>
            </w:r>
            <w:proofErr w:type="spellEnd"/>
            <w:r>
              <w:rPr>
                <w:rFonts w:ascii="Consolas" w:hAnsi="Consolas"/>
                <w:sz w:val="15"/>
              </w:rPr>
              <w:t>,</w:t>
            </w:r>
          </w:p>
          <w:p w14:paraId="2F4D622D" w14:textId="77777777" w:rsidR="003E07AF" w:rsidRDefault="00000000">
            <w:r>
              <w:rPr>
                <w:rFonts w:ascii="Consolas" w:hAnsi="Consolas"/>
                <w:sz w:val="15"/>
              </w:rPr>
              <w:t xml:space="preserve">            </w:t>
            </w:r>
            <w:proofErr w:type="spellStart"/>
            <w:r>
              <w:rPr>
                <w:rFonts w:ascii="Consolas" w:hAnsi="Consolas"/>
                <w:sz w:val="15"/>
              </w:rPr>
              <w:t>request_meta</w:t>
            </w:r>
            <w:proofErr w:type="spellEnd"/>
            <w:r>
              <w:rPr>
                <w:rFonts w:ascii="Consolas" w:hAnsi="Consolas"/>
                <w:sz w:val="15"/>
              </w:rPr>
              <w:t>=</w:t>
            </w:r>
            <w:proofErr w:type="spellStart"/>
            <w:r>
              <w:rPr>
                <w:rFonts w:ascii="Consolas" w:hAnsi="Consolas"/>
                <w:sz w:val="15"/>
              </w:rPr>
              <w:t>RequestMeta.from_request</w:t>
            </w:r>
            <w:proofErr w:type="spellEnd"/>
            <w:r>
              <w:rPr>
                <w:rFonts w:ascii="Consolas" w:hAnsi="Consolas"/>
                <w:sz w:val="15"/>
              </w:rPr>
              <w:t>(request),</w:t>
            </w:r>
          </w:p>
          <w:p w14:paraId="46BC36FB" w14:textId="77777777" w:rsidR="003E07AF" w:rsidRDefault="00000000">
            <w:r>
              <w:rPr>
                <w:rFonts w:ascii="Consolas" w:hAnsi="Consolas"/>
                <w:sz w:val="15"/>
              </w:rPr>
              <w:t xml:space="preserve">        )</w:t>
            </w:r>
          </w:p>
          <w:p w14:paraId="3D9624D5" w14:textId="77777777" w:rsidR="003E07AF" w:rsidRDefault="00000000">
            <w:r>
              <w:rPr>
                <w:rFonts w:ascii="Consolas" w:hAnsi="Consolas"/>
                <w:sz w:val="15"/>
              </w:rPr>
              <w:t xml:space="preserve">        </w:t>
            </w:r>
            <w:proofErr w:type="spellStart"/>
            <w:proofErr w:type="gramStart"/>
            <w:r>
              <w:rPr>
                <w:rFonts w:ascii="Consolas" w:hAnsi="Consolas"/>
                <w:sz w:val="15"/>
              </w:rPr>
              <w:t>messages.success</w:t>
            </w:r>
            <w:proofErr w:type="spellEnd"/>
            <w:proofErr w:type="gramEnd"/>
            <w:r>
              <w:rPr>
                <w:rFonts w:ascii="Consolas" w:hAnsi="Consolas"/>
                <w:sz w:val="15"/>
              </w:rPr>
              <w:t>(request, 'Lead assigned successfully.')</w:t>
            </w:r>
          </w:p>
          <w:p w14:paraId="440FDD90" w14:textId="77777777" w:rsidR="003E07AF" w:rsidRDefault="00000000">
            <w:r>
              <w:rPr>
                <w:rFonts w:ascii="Consolas" w:hAnsi="Consolas"/>
                <w:sz w:val="15"/>
              </w:rPr>
              <w:t xml:space="preserve">        return </w:t>
            </w:r>
            <w:proofErr w:type="gramStart"/>
            <w:r>
              <w:rPr>
                <w:rFonts w:ascii="Consolas" w:hAnsi="Consolas"/>
                <w:sz w:val="15"/>
              </w:rPr>
              <w:t>redirect(</w:t>
            </w:r>
            <w:proofErr w:type="gramEnd"/>
            <w:r>
              <w:rPr>
                <w:rFonts w:ascii="Consolas" w:hAnsi="Consolas"/>
                <w:sz w:val="15"/>
              </w:rPr>
              <w:t>'</w:t>
            </w:r>
            <w:proofErr w:type="spellStart"/>
            <w:proofErr w:type="gramStart"/>
            <w:r>
              <w:rPr>
                <w:rFonts w:ascii="Consolas" w:hAnsi="Consolas"/>
                <w:sz w:val="15"/>
              </w:rPr>
              <w:t>leads:detail</w:t>
            </w:r>
            <w:proofErr w:type="spellEnd"/>
            <w:proofErr w:type="gramEnd"/>
            <w:r>
              <w:rPr>
                <w:rFonts w:ascii="Consolas" w:hAnsi="Consolas"/>
                <w:sz w:val="15"/>
              </w:rPr>
              <w:t xml:space="preserve">', </w:t>
            </w:r>
            <w:proofErr w:type="spellStart"/>
            <w:r>
              <w:rPr>
                <w:rFonts w:ascii="Consolas" w:hAnsi="Consolas"/>
                <w:sz w:val="15"/>
              </w:rPr>
              <w:t>lead_id</w:t>
            </w:r>
            <w:proofErr w:type="spellEnd"/>
            <w:r>
              <w:rPr>
                <w:rFonts w:ascii="Consolas" w:hAnsi="Consolas"/>
                <w:sz w:val="15"/>
              </w:rPr>
              <w:t>=</w:t>
            </w:r>
            <w:proofErr w:type="spellStart"/>
            <w:r>
              <w:rPr>
                <w:rFonts w:ascii="Consolas" w:hAnsi="Consolas"/>
                <w:sz w:val="15"/>
              </w:rPr>
              <w:t>lead_id</w:t>
            </w:r>
            <w:proofErr w:type="spellEnd"/>
            <w:r>
              <w:rPr>
                <w:rFonts w:ascii="Consolas" w:hAnsi="Consolas"/>
                <w:sz w:val="15"/>
              </w:rPr>
              <w:t>)</w:t>
            </w:r>
          </w:p>
          <w:p w14:paraId="2FB3C384" w14:textId="77777777" w:rsidR="003E07AF" w:rsidRDefault="00000000">
            <w:r>
              <w:rPr>
                <w:rFonts w:ascii="Consolas" w:hAnsi="Consolas"/>
                <w:sz w:val="15"/>
              </w:rPr>
              <w:t xml:space="preserve">    return </w:t>
            </w:r>
            <w:proofErr w:type="gramStart"/>
            <w:r>
              <w:rPr>
                <w:rFonts w:ascii="Consolas" w:hAnsi="Consolas"/>
                <w:sz w:val="15"/>
              </w:rPr>
              <w:t>render(</w:t>
            </w:r>
            <w:proofErr w:type="gramEnd"/>
            <w:r>
              <w:rPr>
                <w:rFonts w:ascii="Consolas" w:hAnsi="Consolas"/>
                <w:sz w:val="15"/>
              </w:rPr>
              <w:t>request, 'leads/assign_modal.html', {'form': form})</w:t>
            </w:r>
          </w:p>
          <w:p w14:paraId="1E606F81" w14:textId="77777777" w:rsidR="003E07AF" w:rsidRDefault="003E07AF"/>
          <w:p w14:paraId="74A26574" w14:textId="77777777" w:rsidR="003E07AF" w:rsidRDefault="00000000">
            <w:r>
              <w:rPr>
                <w:rFonts w:ascii="Consolas" w:hAnsi="Consolas"/>
                <w:sz w:val="15"/>
              </w:rPr>
              <w:t># Template relative URL and action permission example</w:t>
            </w:r>
          </w:p>
          <w:p w14:paraId="151AF8D2" w14:textId="77777777" w:rsidR="003E07AF" w:rsidRDefault="00000000">
            <w:r>
              <w:rPr>
                <w:rFonts w:ascii="Consolas" w:hAnsi="Consolas"/>
                <w:sz w:val="15"/>
              </w:rPr>
              <w:t xml:space="preserve">&lt;a </w:t>
            </w:r>
            <w:proofErr w:type="spellStart"/>
            <w:r>
              <w:rPr>
                <w:rFonts w:ascii="Consolas" w:hAnsi="Consolas"/>
                <w:sz w:val="15"/>
              </w:rPr>
              <w:t>href</w:t>
            </w:r>
            <w:proofErr w:type="spellEnd"/>
            <w:r>
              <w:rPr>
                <w:rFonts w:ascii="Consolas" w:hAnsi="Consolas"/>
                <w:sz w:val="15"/>
              </w:rPr>
              <w:t xml:space="preserve">="{% </w:t>
            </w:r>
            <w:proofErr w:type="spellStart"/>
            <w:r>
              <w:rPr>
                <w:rFonts w:ascii="Consolas" w:hAnsi="Consolas"/>
                <w:sz w:val="15"/>
              </w:rPr>
              <w:t>url</w:t>
            </w:r>
            <w:proofErr w:type="spellEnd"/>
            <w:r>
              <w:rPr>
                <w:rFonts w:ascii="Consolas" w:hAnsi="Consolas"/>
                <w:sz w:val="15"/>
              </w:rPr>
              <w:t xml:space="preserve"> '</w:t>
            </w:r>
            <w:proofErr w:type="spellStart"/>
            <w:proofErr w:type="gramStart"/>
            <w:r>
              <w:rPr>
                <w:rFonts w:ascii="Consolas" w:hAnsi="Consolas"/>
                <w:sz w:val="15"/>
              </w:rPr>
              <w:t>leads:detail</w:t>
            </w:r>
            <w:proofErr w:type="spellEnd"/>
            <w:proofErr w:type="gramEnd"/>
            <w:r>
              <w:rPr>
                <w:rFonts w:ascii="Consolas" w:hAnsi="Consolas"/>
                <w:sz w:val="15"/>
              </w:rPr>
              <w:t>' lead.id %}"&gt;Open Lead&lt;/a&gt;</w:t>
            </w:r>
          </w:p>
          <w:p w14:paraId="46C8567F" w14:textId="77777777" w:rsidR="003E07AF" w:rsidRDefault="00000000">
            <w:r>
              <w:rPr>
                <w:rFonts w:ascii="Consolas" w:hAnsi="Consolas"/>
                <w:sz w:val="15"/>
              </w:rPr>
              <w:t>{% if request.</w:t>
            </w:r>
            <w:proofErr w:type="spellStart"/>
            <w:r>
              <w:rPr>
                <w:rFonts w:ascii="Consolas" w:hAnsi="Consolas"/>
                <w:sz w:val="15"/>
              </w:rPr>
              <w:t>user|can</w:t>
            </w:r>
            <w:proofErr w:type="spellEnd"/>
            <w:r>
              <w:rPr>
                <w:rFonts w:ascii="Consolas" w:hAnsi="Consolas"/>
                <w:sz w:val="15"/>
              </w:rPr>
              <w:t>:'</w:t>
            </w:r>
            <w:proofErr w:type="spellStart"/>
            <w:proofErr w:type="gramStart"/>
            <w:r>
              <w:rPr>
                <w:rFonts w:ascii="Consolas" w:hAnsi="Consolas"/>
                <w:sz w:val="15"/>
              </w:rPr>
              <w:t>leads.lead</w:t>
            </w:r>
            <w:proofErr w:type="gramEnd"/>
            <w:r>
              <w:rPr>
                <w:rFonts w:ascii="Consolas" w:hAnsi="Consolas"/>
                <w:sz w:val="15"/>
              </w:rPr>
              <w:t>.assign_manual</w:t>
            </w:r>
            <w:proofErr w:type="spellEnd"/>
            <w:r>
              <w:rPr>
                <w:rFonts w:ascii="Consolas" w:hAnsi="Consolas"/>
                <w:sz w:val="15"/>
              </w:rPr>
              <w:t>' %}</w:t>
            </w:r>
          </w:p>
          <w:p w14:paraId="0EAB278C" w14:textId="77777777" w:rsidR="003E07AF" w:rsidRDefault="00000000">
            <w:r>
              <w:rPr>
                <w:rFonts w:ascii="Consolas" w:hAnsi="Consolas"/>
                <w:sz w:val="15"/>
              </w:rPr>
              <w:t xml:space="preserve">  &lt;button data-</w:t>
            </w:r>
            <w:proofErr w:type="spellStart"/>
            <w:r>
              <w:rPr>
                <w:rFonts w:ascii="Consolas" w:hAnsi="Consolas"/>
                <w:sz w:val="15"/>
              </w:rPr>
              <w:t>url</w:t>
            </w:r>
            <w:proofErr w:type="spellEnd"/>
            <w:r>
              <w:rPr>
                <w:rFonts w:ascii="Consolas" w:hAnsi="Consolas"/>
                <w:sz w:val="15"/>
              </w:rPr>
              <w:t xml:space="preserve">="{% </w:t>
            </w:r>
            <w:proofErr w:type="spellStart"/>
            <w:r>
              <w:rPr>
                <w:rFonts w:ascii="Consolas" w:hAnsi="Consolas"/>
                <w:sz w:val="15"/>
              </w:rPr>
              <w:t>url</w:t>
            </w:r>
            <w:proofErr w:type="spellEnd"/>
            <w:r>
              <w:rPr>
                <w:rFonts w:ascii="Consolas" w:hAnsi="Consolas"/>
                <w:sz w:val="15"/>
              </w:rPr>
              <w:t xml:space="preserve"> '</w:t>
            </w:r>
            <w:proofErr w:type="spellStart"/>
            <w:proofErr w:type="gramStart"/>
            <w:r>
              <w:rPr>
                <w:rFonts w:ascii="Consolas" w:hAnsi="Consolas"/>
                <w:sz w:val="15"/>
              </w:rPr>
              <w:t>leads:assign</w:t>
            </w:r>
            <w:proofErr w:type="spellEnd"/>
            <w:proofErr w:type="gramEnd"/>
            <w:r>
              <w:rPr>
                <w:rFonts w:ascii="Consolas" w:hAnsi="Consolas"/>
                <w:sz w:val="15"/>
              </w:rPr>
              <w:t>' lead.id %}"&gt;Assign&lt;/button&gt;</w:t>
            </w:r>
          </w:p>
          <w:p w14:paraId="5718DE6E" w14:textId="77777777" w:rsidR="003E07AF" w:rsidRDefault="00000000">
            <w:r>
              <w:rPr>
                <w:rFonts w:ascii="Consolas" w:hAnsi="Consolas"/>
                <w:sz w:val="15"/>
              </w:rPr>
              <w:t>{% endif %}</w:t>
            </w:r>
          </w:p>
        </w:tc>
      </w:tr>
    </w:tbl>
    <w:p w14:paraId="30A9CFF7" w14:textId="77777777" w:rsidR="003E07AF" w:rsidRDefault="003E07AF"/>
    <w:p w14:paraId="7D9BF824" w14:textId="77777777" w:rsidR="003E07AF" w:rsidRDefault="00000000">
      <w:pPr>
        <w:pStyle w:val="Heading1"/>
      </w:pPr>
      <w:r>
        <w:t>5. Default Groups and Permission Matrix</w:t>
      </w:r>
    </w:p>
    <w:p w14:paraId="638B6CDF" w14:textId="77777777" w:rsidR="003E07AF" w:rsidRDefault="00000000">
      <w:pPr>
        <w:pStyle w:val="Heading2"/>
      </w:pPr>
      <w:r>
        <w:t>5.1 Permission Code Taxonomy</w:t>
      </w:r>
    </w:p>
    <w:tbl>
      <w:tblPr>
        <w:tblStyle w:val="TableGrid"/>
        <w:tblW w:w="0" w:type="auto"/>
        <w:jc w:val="center"/>
        <w:tblLook w:val="04A0" w:firstRow="1" w:lastRow="0" w:firstColumn="1" w:lastColumn="0" w:noHBand="0" w:noVBand="1"/>
      </w:tblPr>
      <w:tblGrid>
        <w:gridCol w:w="3168"/>
        <w:gridCol w:w="3456"/>
        <w:gridCol w:w="4176"/>
      </w:tblGrid>
      <w:tr w:rsidR="003E07AF" w14:paraId="660B1069" w14:textId="77777777">
        <w:trPr>
          <w:tblHeader/>
          <w:jc w:val="center"/>
        </w:trPr>
        <w:tc>
          <w:tcPr>
            <w:tcW w:w="3168" w:type="dxa"/>
            <w:tcBorders>
              <w:top w:val="single" w:sz="4" w:space="0" w:color="BFC9D4"/>
              <w:left w:val="single" w:sz="4" w:space="0" w:color="BFC9D4"/>
              <w:bottom w:val="single" w:sz="4" w:space="0" w:color="BFC9D4"/>
              <w:right w:val="single" w:sz="4" w:space="0" w:color="BFC9D4"/>
            </w:tcBorders>
            <w:shd w:val="clear" w:color="auto" w:fill="1F4E79"/>
            <w:vAlign w:val="center"/>
          </w:tcPr>
          <w:p w14:paraId="76DC8126" w14:textId="77777777" w:rsidR="003E07AF" w:rsidRDefault="00000000">
            <w:r>
              <w:rPr>
                <w:b/>
                <w:color w:val="FFFFFF"/>
                <w:sz w:val="16"/>
              </w:rPr>
              <w:t>Code Pattern</w:t>
            </w:r>
          </w:p>
        </w:tc>
        <w:tc>
          <w:tcPr>
            <w:tcW w:w="3456" w:type="dxa"/>
            <w:tcBorders>
              <w:top w:val="single" w:sz="4" w:space="0" w:color="BFC9D4"/>
              <w:left w:val="single" w:sz="4" w:space="0" w:color="BFC9D4"/>
              <w:bottom w:val="single" w:sz="4" w:space="0" w:color="BFC9D4"/>
              <w:right w:val="single" w:sz="4" w:space="0" w:color="BFC9D4"/>
            </w:tcBorders>
            <w:shd w:val="clear" w:color="auto" w:fill="1F4E79"/>
            <w:vAlign w:val="center"/>
          </w:tcPr>
          <w:p w14:paraId="04537C5B" w14:textId="77777777" w:rsidR="003E07AF" w:rsidRDefault="00000000">
            <w:r>
              <w:rPr>
                <w:b/>
                <w:color w:val="FFFFFF"/>
                <w:sz w:val="16"/>
              </w:rPr>
              <w:t>Meaning</w:t>
            </w:r>
          </w:p>
        </w:tc>
        <w:tc>
          <w:tcPr>
            <w:tcW w:w="4176" w:type="dxa"/>
            <w:tcBorders>
              <w:top w:val="single" w:sz="4" w:space="0" w:color="BFC9D4"/>
              <w:left w:val="single" w:sz="4" w:space="0" w:color="BFC9D4"/>
              <w:bottom w:val="single" w:sz="4" w:space="0" w:color="BFC9D4"/>
              <w:right w:val="single" w:sz="4" w:space="0" w:color="BFC9D4"/>
            </w:tcBorders>
            <w:shd w:val="clear" w:color="auto" w:fill="1F4E79"/>
            <w:vAlign w:val="center"/>
          </w:tcPr>
          <w:p w14:paraId="11D651C1" w14:textId="77777777" w:rsidR="003E07AF" w:rsidRDefault="00000000">
            <w:r>
              <w:rPr>
                <w:b/>
                <w:color w:val="FFFFFF"/>
                <w:sz w:val="16"/>
              </w:rPr>
              <w:t>Examples</w:t>
            </w:r>
          </w:p>
        </w:tc>
      </w:tr>
      <w:tr w:rsidR="003E07AF" w14:paraId="39D53EDF" w14:textId="77777777">
        <w:trPr>
          <w:jc w:val="center"/>
        </w:trPr>
        <w:tc>
          <w:tcPr>
            <w:tcW w:w="3168" w:type="dxa"/>
            <w:tcBorders>
              <w:top w:val="single" w:sz="4" w:space="0" w:color="BFC9D4"/>
              <w:left w:val="single" w:sz="4" w:space="0" w:color="BFC9D4"/>
              <w:bottom w:val="single" w:sz="4" w:space="0" w:color="BFC9D4"/>
              <w:right w:val="single" w:sz="4" w:space="0" w:color="BFC9D4"/>
            </w:tcBorders>
          </w:tcPr>
          <w:p w14:paraId="518167EE" w14:textId="77777777" w:rsidR="003E07AF" w:rsidRDefault="00000000">
            <w:r>
              <w:rPr>
                <w:sz w:val="16"/>
              </w:rPr>
              <w:t>&lt;module</w:t>
            </w:r>
            <w:proofErr w:type="gramStart"/>
            <w:r>
              <w:rPr>
                <w:sz w:val="16"/>
              </w:rPr>
              <w:t>&gt;.&lt;</w:t>
            </w:r>
            <w:proofErr w:type="gramEnd"/>
            <w:r>
              <w:rPr>
                <w:sz w:val="16"/>
              </w:rPr>
              <w:t>page</w:t>
            </w:r>
            <w:proofErr w:type="gramStart"/>
            <w:r>
              <w:rPr>
                <w:sz w:val="16"/>
              </w:rPr>
              <w:t>&gt;.access</w:t>
            </w:r>
            <w:proofErr w:type="gramEnd"/>
          </w:p>
        </w:tc>
        <w:tc>
          <w:tcPr>
            <w:tcW w:w="3456" w:type="dxa"/>
            <w:tcBorders>
              <w:top w:val="single" w:sz="4" w:space="0" w:color="BFC9D4"/>
              <w:left w:val="single" w:sz="4" w:space="0" w:color="BFC9D4"/>
              <w:bottom w:val="single" w:sz="4" w:space="0" w:color="BFC9D4"/>
              <w:right w:val="single" w:sz="4" w:space="0" w:color="BFC9D4"/>
            </w:tcBorders>
          </w:tcPr>
          <w:p w14:paraId="6C7D02DB" w14:textId="77777777" w:rsidR="003E07AF" w:rsidRDefault="00000000">
            <w:r>
              <w:rPr>
                <w:sz w:val="16"/>
              </w:rPr>
              <w:t>Can open a specific page or page section.</w:t>
            </w:r>
          </w:p>
        </w:tc>
        <w:tc>
          <w:tcPr>
            <w:tcW w:w="4176" w:type="dxa"/>
            <w:tcBorders>
              <w:top w:val="single" w:sz="4" w:space="0" w:color="BFC9D4"/>
              <w:left w:val="single" w:sz="4" w:space="0" w:color="BFC9D4"/>
              <w:bottom w:val="single" w:sz="4" w:space="0" w:color="BFC9D4"/>
              <w:right w:val="single" w:sz="4" w:space="0" w:color="BFC9D4"/>
            </w:tcBorders>
          </w:tcPr>
          <w:p w14:paraId="12E36CE5" w14:textId="77777777" w:rsidR="003E07AF" w:rsidRDefault="00000000">
            <w:proofErr w:type="spellStart"/>
            <w:proofErr w:type="gramStart"/>
            <w:r>
              <w:rPr>
                <w:sz w:val="16"/>
              </w:rPr>
              <w:t>leads.dashboard</w:t>
            </w:r>
            <w:proofErr w:type="gramEnd"/>
            <w:r>
              <w:rPr>
                <w:sz w:val="16"/>
              </w:rPr>
              <w:t>.access</w:t>
            </w:r>
            <w:proofErr w:type="spellEnd"/>
            <w:r>
              <w:rPr>
                <w:sz w:val="16"/>
              </w:rPr>
              <w:t xml:space="preserve">, </w:t>
            </w:r>
            <w:proofErr w:type="spellStart"/>
            <w:proofErr w:type="gramStart"/>
            <w:r>
              <w:rPr>
                <w:sz w:val="16"/>
              </w:rPr>
              <w:t>marketing.campaigns</w:t>
            </w:r>
            <w:proofErr w:type="gramEnd"/>
            <w:r>
              <w:rPr>
                <w:sz w:val="16"/>
              </w:rPr>
              <w:t>.access</w:t>
            </w:r>
            <w:proofErr w:type="spellEnd"/>
            <w:r>
              <w:rPr>
                <w:sz w:val="16"/>
              </w:rPr>
              <w:t xml:space="preserve">, </w:t>
            </w:r>
            <w:proofErr w:type="spellStart"/>
            <w:proofErr w:type="gramStart"/>
            <w:r>
              <w:rPr>
                <w:sz w:val="16"/>
              </w:rPr>
              <w:t>admin.users</w:t>
            </w:r>
            <w:proofErr w:type="gramEnd"/>
            <w:r>
              <w:rPr>
                <w:sz w:val="16"/>
              </w:rPr>
              <w:t>.access</w:t>
            </w:r>
            <w:proofErr w:type="spellEnd"/>
          </w:p>
        </w:tc>
      </w:tr>
      <w:tr w:rsidR="003E07AF" w14:paraId="783EB672" w14:textId="77777777">
        <w:trPr>
          <w:jc w:val="center"/>
        </w:trPr>
        <w:tc>
          <w:tcPr>
            <w:tcW w:w="3168" w:type="dxa"/>
            <w:tcBorders>
              <w:top w:val="single" w:sz="4" w:space="0" w:color="BFC9D4"/>
              <w:left w:val="single" w:sz="4" w:space="0" w:color="BFC9D4"/>
              <w:bottom w:val="single" w:sz="4" w:space="0" w:color="BFC9D4"/>
              <w:right w:val="single" w:sz="4" w:space="0" w:color="BFC9D4"/>
            </w:tcBorders>
            <w:shd w:val="clear" w:color="auto" w:fill="F4F8FB"/>
          </w:tcPr>
          <w:p w14:paraId="44D9B4E6" w14:textId="77777777" w:rsidR="003E07AF" w:rsidRDefault="00000000">
            <w:r>
              <w:rPr>
                <w:sz w:val="16"/>
              </w:rPr>
              <w:t>&lt;module</w:t>
            </w:r>
            <w:proofErr w:type="gramStart"/>
            <w:r>
              <w:rPr>
                <w:sz w:val="16"/>
              </w:rPr>
              <w:t>&gt;.&lt;</w:t>
            </w:r>
            <w:proofErr w:type="gramEnd"/>
            <w:r>
              <w:rPr>
                <w:sz w:val="16"/>
              </w:rPr>
              <w:t>entity</w:t>
            </w:r>
            <w:proofErr w:type="gramStart"/>
            <w:r>
              <w:rPr>
                <w:sz w:val="16"/>
              </w:rPr>
              <w:t>&gt;.</w:t>
            </w:r>
            <w:proofErr w:type="spellStart"/>
            <w:r>
              <w:rPr>
                <w:sz w:val="16"/>
              </w:rPr>
              <w:t>view</w:t>
            </w:r>
            <w:proofErr w:type="gramEnd"/>
            <w:r>
              <w:rPr>
                <w:sz w:val="16"/>
              </w:rPr>
              <w:t>_own</w:t>
            </w:r>
            <w:proofErr w:type="spellEnd"/>
          </w:p>
        </w:tc>
        <w:tc>
          <w:tcPr>
            <w:tcW w:w="3456" w:type="dxa"/>
            <w:tcBorders>
              <w:top w:val="single" w:sz="4" w:space="0" w:color="BFC9D4"/>
              <w:left w:val="single" w:sz="4" w:space="0" w:color="BFC9D4"/>
              <w:bottom w:val="single" w:sz="4" w:space="0" w:color="BFC9D4"/>
              <w:right w:val="single" w:sz="4" w:space="0" w:color="BFC9D4"/>
            </w:tcBorders>
            <w:shd w:val="clear" w:color="auto" w:fill="F4F8FB"/>
          </w:tcPr>
          <w:p w14:paraId="6EFDA4C2" w14:textId="77777777" w:rsidR="003E07AF" w:rsidRDefault="00000000">
            <w:r>
              <w:rPr>
                <w:sz w:val="16"/>
              </w:rPr>
              <w:t>Can view records assigned to the user.</w:t>
            </w:r>
          </w:p>
        </w:tc>
        <w:tc>
          <w:tcPr>
            <w:tcW w:w="4176" w:type="dxa"/>
            <w:tcBorders>
              <w:top w:val="single" w:sz="4" w:space="0" w:color="BFC9D4"/>
              <w:left w:val="single" w:sz="4" w:space="0" w:color="BFC9D4"/>
              <w:bottom w:val="single" w:sz="4" w:space="0" w:color="BFC9D4"/>
              <w:right w:val="single" w:sz="4" w:space="0" w:color="BFC9D4"/>
            </w:tcBorders>
            <w:shd w:val="clear" w:color="auto" w:fill="F4F8FB"/>
          </w:tcPr>
          <w:p w14:paraId="13A69214" w14:textId="77777777" w:rsidR="003E07AF" w:rsidRDefault="00000000">
            <w:proofErr w:type="spellStart"/>
            <w:proofErr w:type="gramStart"/>
            <w:r>
              <w:rPr>
                <w:sz w:val="16"/>
              </w:rPr>
              <w:t>leads.lead</w:t>
            </w:r>
            <w:proofErr w:type="gramEnd"/>
            <w:r>
              <w:rPr>
                <w:sz w:val="16"/>
              </w:rPr>
              <w:t>.view_own</w:t>
            </w:r>
            <w:proofErr w:type="spellEnd"/>
          </w:p>
        </w:tc>
      </w:tr>
      <w:tr w:rsidR="003E07AF" w14:paraId="0003009B" w14:textId="77777777">
        <w:trPr>
          <w:jc w:val="center"/>
        </w:trPr>
        <w:tc>
          <w:tcPr>
            <w:tcW w:w="3168" w:type="dxa"/>
            <w:tcBorders>
              <w:top w:val="single" w:sz="4" w:space="0" w:color="BFC9D4"/>
              <w:left w:val="single" w:sz="4" w:space="0" w:color="BFC9D4"/>
              <w:bottom w:val="single" w:sz="4" w:space="0" w:color="BFC9D4"/>
              <w:right w:val="single" w:sz="4" w:space="0" w:color="BFC9D4"/>
            </w:tcBorders>
          </w:tcPr>
          <w:p w14:paraId="18EA2190" w14:textId="77777777" w:rsidR="003E07AF" w:rsidRDefault="00000000">
            <w:r>
              <w:rPr>
                <w:sz w:val="16"/>
              </w:rPr>
              <w:t>&lt;module</w:t>
            </w:r>
            <w:proofErr w:type="gramStart"/>
            <w:r>
              <w:rPr>
                <w:sz w:val="16"/>
              </w:rPr>
              <w:t>&gt;.&lt;</w:t>
            </w:r>
            <w:proofErr w:type="gramEnd"/>
            <w:r>
              <w:rPr>
                <w:sz w:val="16"/>
              </w:rPr>
              <w:t>entity</w:t>
            </w:r>
            <w:proofErr w:type="gramStart"/>
            <w:r>
              <w:rPr>
                <w:sz w:val="16"/>
              </w:rPr>
              <w:t>&gt;.</w:t>
            </w:r>
            <w:proofErr w:type="spellStart"/>
            <w:r>
              <w:rPr>
                <w:sz w:val="16"/>
              </w:rPr>
              <w:t>view</w:t>
            </w:r>
            <w:proofErr w:type="gramEnd"/>
            <w:r>
              <w:rPr>
                <w:sz w:val="16"/>
              </w:rPr>
              <w:t>_team</w:t>
            </w:r>
            <w:proofErr w:type="spellEnd"/>
          </w:p>
        </w:tc>
        <w:tc>
          <w:tcPr>
            <w:tcW w:w="3456" w:type="dxa"/>
            <w:tcBorders>
              <w:top w:val="single" w:sz="4" w:space="0" w:color="BFC9D4"/>
              <w:left w:val="single" w:sz="4" w:space="0" w:color="BFC9D4"/>
              <w:bottom w:val="single" w:sz="4" w:space="0" w:color="BFC9D4"/>
              <w:right w:val="single" w:sz="4" w:space="0" w:color="BFC9D4"/>
            </w:tcBorders>
          </w:tcPr>
          <w:p w14:paraId="69164563" w14:textId="77777777" w:rsidR="003E07AF" w:rsidRDefault="00000000">
            <w:r>
              <w:rPr>
                <w:sz w:val="16"/>
              </w:rPr>
              <w:t>Can view records for the user team.</w:t>
            </w:r>
          </w:p>
        </w:tc>
        <w:tc>
          <w:tcPr>
            <w:tcW w:w="4176" w:type="dxa"/>
            <w:tcBorders>
              <w:top w:val="single" w:sz="4" w:space="0" w:color="BFC9D4"/>
              <w:left w:val="single" w:sz="4" w:space="0" w:color="BFC9D4"/>
              <w:bottom w:val="single" w:sz="4" w:space="0" w:color="BFC9D4"/>
              <w:right w:val="single" w:sz="4" w:space="0" w:color="BFC9D4"/>
            </w:tcBorders>
          </w:tcPr>
          <w:p w14:paraId="1670CA06" w14:textId="77777777" w:rsidR="003E07AF" w:rsidRDefault="00000000">
            <w:proofErr w:type="spellStart"/>
            <w:proofErr w:type="gramStart"/>
            <w:r>
              <w:rPr>
                <w:sz w:val="16"/>
              </w:rPr>
              <w:t>leads.lead</w:t>
            </w:r>
            <w:proofErr w:type="gramEnd"/>
            <w:r>
              <w:rPr>
                <w:sz w:val="16"/>
              </w:rPr>
              <w:t>.view_team</w:t>
            </w:r>
            <w:proofErr w:type="spellEnd"/>
          </w:p>
        </w:tc>
      </w:tr>
      <w:tr w:rsidR="003E07AF" w14:paraId="168E395A" w14:textId="77777777">
        <w:trPr>
          <w:jc w:val="center"/>
        </w:trPr>
        <w:tc>
          <w:tcPr>
            <w:tcW w:w="3168" w:type="dxa"/>
            <w:tcBorders>
              <w:top w:val="single" w:sz="4" w:space="0" w:color="BFC9D4"/>
              <w:left w:val="single" w:sz="4" w:space="0" w:color="BFC9D4"/>
              <w:bottom w:val="single" w:sz="4" w:space="0" w:color="BFC9D4"/>
              <w:right w:val="single" w:sz="4" w:space="0" w:color="BFC9D4"/>
            </w:tcBorders>
            <w:shd w:val="clear" w:color="auto" w:fill="F4F8FB"/>
          </w:tcPr>
          <w:p w14:paraId="0E3AE52C" w14:textId="77777777" w:rsidR="003E07AF" w:rsidRDefault="00000000">
            <w:r>
              <w:rPr>
                <w:sz w:val="16"/>
              </w:rPr>
              <w:t>&lt;module</w:t>
            </w:r>
            <w:proofErr w:type="gramStart"/>
            <w:r>
              <w:rPr>
                <w:sz w:val="16"/>
              </w:rPr>
              <w:t>&gt;.&lt;</w:t>
            </w:r>
            <w:proofErr w:type="gramEnd"/>
            <w:r>
              <w:rPr>
                <w:sz w:val="16"/>
              </w:rPr>
              <w:t>entity</w:t>
            </w:r>
            <w:proofErr w:type="gramStart"/>
            <w:r>
              <w:rPr>
                <w:sz w:val="16"/>
              </w:rPr>
              <w:t>&gt;.</w:t>
            </w:r>
            <w:proofErr w:type="spellStart"/>
            <w:r>
              <w:rPr>
                <w:sz w:val="16"/>
              </w:rPr>
              <w:t>view</w:t>
            </w:r>
            <w:proofErr w:type="gramEnd"/>
            <w:r>
              <w:rPr>
                <w:sz w:val="16"/>
              </w:rPr>
              <w:t>_all</w:t>
            </w:r>
            <w:proofErr w:type="spellEnd"/>
          </w:p>
        </w:tc>
        <w:tc>
          <w:tcPr>
            <w:tcW w:w="3456" w:type="dxa"/>
            <w:tcBorders>
              <w:top w:val="single" w:sz="4" w:space="0" w:color="BFC9D4"/>
              <w:left w:val="single" w:sz="4" w:space="0" w:color="BFC9D4"/>
              <w:bottom w:val="single" w:sz="4" w:space="0" w:color="BFC9D4"/>
              <w:right w:val="single" w:sz="4" w:space="0" w:color="BFC9D4"/>
            </w:tcBorders>
            <w:shd w:val="clear" w:color="auto" w:fill="F4F8FB"/>
          </w:tcPr>
          <w:p w14:paraId="04767892" w14:textId="77777777" w:rsidR="003E07AF" w:rsidRDefault="00000000">
            <w:r>
              <w:rPr>
                <w:sz w:val="16"/>
              </w:rPr>
              <w:t>Can view all company records.</w:t>
            </w:r>
          </w:p>
        </w:tc>
        <w:tc>
          <w:tcPr>
            <w:tcW w:w="4176" w:type="dxa"/>
            <w:tcBorders>
              <w:top w:val="single" w:sz="4" w:space="0" w:color="BFC9D4"/>
              <w:left w:val="single" w:sz="4" w:space="0" w:color="BFC9D4"/>
              <w:bottom w:val="single" w:sz="4" w:space="0" w:color="BFC9D4"/>
              <w:right w:val="single" w:sz="4" w:space="0" w:color="BFC9D4"/>
            </w:tcBorders>
            <w:shd w:val="clear" w:color="auto" w:fill="F4F8FB"/>
          </w:tcPr>
          <w:p w14:paraId="4FFC2116" w14:textId="77777777" w:rsidR="003E07AF" w:rsidRDefault="00000000">
            <w:proofErr w:type="spellStart"/>
            <w:proofErr w:type="gramStart"/>
            <w:r>
              <w:rPr>
                <w:sz w:val="16"/>
              </w:rPr>
              <w:t>leads.lead</w:t>
            </w:r>
            <w:proofErr w:type="gramEnd"/>
            <w:r>
              <w:rPr>
                <w:sz w:val="16"/>
              </w:rPr>
              <w:t>.view_all</w:t>
            </w:r>
            <w:proofErr w:type="spellEnd"/>
            <w:r>
              <w:rPr>
                <w:sz w:val="16"/>
              </w:rPr>
              <w:t xml:space="preserve">, </w:t>
            </w:r>
            <w:proofErr w:type="spellStart"/>
            <w:proofErr w:type="gramStart"/>
            <w:r>
              <w:rPr>
                <w:sz w:val="16"/>
              </w:rPr>
              <w:t>marketing.campaign</w:t>
            </w:r>
            <w:proofErr w:type="gramEnd"/>
            <w:r>
              <w:rPr>
                <w:sz w:val="16"/>
              </w:rPr>
              <w:t>.view_all</w:t>
            </w:r>
            <w:proofErr w:type="spellEnd"/>
          </w:p>
        </w:tc>
      </w:tr>
      <w:tr w:rsidR="003E07AF" w14:paraId="7DA917DF" w14:textId="77777777">
        <w:trPr>
          <w:jc w:val="center"/>
        </w:trPr>
        <w:tc>
          <w:tcPr>
            <w:tcW w:w="3168" w:type="dxa"/>
            <w:tcBorders>
              <w:top w:val="single" w:sz="4" w:space="0" w:color="BFC9D4"/>
              <w:left w:val="single" w:sz="4" w:space="0" w:color="BFC9D4"/>
              <w:bottom w:val="single" w:sz="4" w:space="0" w:color="BFC9D4"/>
              <w:right w:val="single" w:sz="4" w:space="0" w:color="BFC9D4"/>
            </w:tcBorders>
          </w:tcPr>
          <w:p w14:paraId="693AE026" w14:textId="77777777" w:rsidR="003E07AF" w:rsidRDefault="00000000">
            <w:r>
              <w:rPr>
                <w:sz w:val="16"/>
              </w:rPr>
              <w:t>&lt;module</w:t>
            </w:r>
            <w:proofErr w:type="gramStart"/>
            <w:r>
              <w:rPr>
                <w:sz w:val="16"/>
              </w:rPr>
              <w:t>&gt;.&lt;</w:t>
            </w:r>
            <w:proofErr w:type="gramEnd"/>
            <w:r>
              <w:rPr>
                <w:sz w:val="16"/>
              </w:rPr>
              <w:t>entity</w:t>
            </w:r>
            <w:proofErr w:type="gramStart"/>
            <w:r>
              <w:rPr>
                <w:sz w:val="16"/>
              </w:rPr>
              <w:t>&gt;.&lt;</w:t>
            </w:r>
            <w:proofErr w:type="gramEnd"/>
            <w:r>
              <w:rPr>
                <w:sz w:val="16"/>
              </w:rPr>
              <w:t>action&gt;</w:t>
            </w:r>
          </w:p>
        </w:tc>
        <w:tc>
          <w:tcPr>
            <w:tcW w:w="3456" w:type="dxa"/>
            <w:tcBorders>
              <w:top w:val="single" w:sz="4" w:space="0" w:color="BFC9D4"/>
              <w:left w:val="single" w:sz="4" w:space="0" w:color="BFC9D4"/>
              <w:bottom w:val="single" w:sz="4" w:space="0" w:color="BFC9D4"/>
              <w:right w:val="single" w:sz="4" w:space="0" w:color="BFC9D4"/>
            </w:tcBorders>
          </w:tcPr>
          <w:p w14:paraId="12B60353" w14:textId="77777777" w:rsidR="003E07AF" w:rsidRDefault="00000000">
            <w:r>
              <w:rPr>
                <w:sz w:val="16"/>
              </w:rPr>
              <w:t>Can execute a business action.</w:t>
            </w:r>
          </w:p>
        </w:tc>
        <w:tc>
          <w:tcPr>
            <w:tcW w:w="4176" w:type="dxa"/>
            <w:tcBorders>
              <w:top w:val="single" w:sz="4" w:space="0" w:color="BFC9D4"/>
              <w:left w:val="single" w:sz="4" w:space="0" w:color="BFC9D4"/>
              <w:bottom w:val="single" w:sz="4" w:space="0" w:color="BFC9D4"/>
              <w:right w:val="single" w:sz="4" w:space="0" w:color="BFC9D4"/>
            </w:tcBorders>
          </w:tcPr>
          <w:p w14:paraId="6BAA41BE" w14:textId="77777777" w:rsidR="003E07AF" w:rsidRDefault="00000000">
            <w:proofErr w:type="spellStart"/>
            <w:proofErr w:type="gramStart"/>
            <w:r>
              <w:rPr>
                <w:sz w:val="16"/>
              </w:rPr>
              <w:t>lead.assign</w:t>
            </w:r>
            <w:proofErr w:type="gramEnd"/>
            <w:r>
              <w:rPr>
                <w:sz w:val="16"/>
              </w:rPr>
              <w:t>_manual</w:t>
            </w:r>
            <w:proofErr w:type="spellEnd"/>
            <w:r>
              <w:rPr>
                <w:sz w:val="16"/>
              </w:rPr>
              <w:t xml:space="preserve">, </w:t>
            </w:r>
            <w:proofErr w:type="spellStart"/>
            <w:proofErr w:type="gramStart"/>
            <w:r>
              <w:rPr>
                <w:sz w:val="16"/>
              </w:rPr>
              <w:t>campaign.submit</w:t>
            </w:r>
            <w:proofErr w:type="gramEnd"/>
            <w:r>
              <w:rPr>
                <w:sz w:val="16"/>
              </w:rPr>
              <w:t>_finance</w:t>
            </w:r>
            <w:proofErr w:type="spellEnd"/>
            <w:r>
              <w:rPr>
                <w:sz w:val="16"/>
              </w:rPr>
              <w:t xml:space="preserve">, </w:t>
            </w:r>
            <w:proofErr w:type="spellStart"/>
            <w:proofErr w:type="gramStart"/>
            <w:r>
              <w:rPr>
                <w:sz w:val="16"/>
              </w:rPr>
              <w:t>campaign.approve</w:t>
            </w:r>
            <w:proofErr w:type="spellEnd"/>
            <w:proofErr w:type="gramEnd"/>
          </w:p>
        </w:tc>
      </w:tr>
      <w:tr w:rsidR="003E07AF" w14:paraId="16F60643" w14:textId="77777777">
        <w:trPr>
          <w:jc w:val="center"/>
        </w:trPr>
        <w:tc>
          <w:tcPr>
            <w:tcW w:w="3168" w:type="dxa"/>
            <w:tcBorders>
              <w:top w:val="single" w:sz="4" w:space="0" w:color="BFC9D4"/>
              <w:left w:val="single" w:sz="4" w:space="0" w:color="BFC9D4"/>
              <w:bottom w:val="single" w:sz="4" w:space="0" w:color="BFC9D4"/>
              <w:right w:val="single" w:sz="4" w:space="0" w:color="BFC9D4"/>
            </w:tcBorders>
            <w:shd w:val="clear" w:color="auto" w:fill="F4F8FB"/>
          </w:tcPr>
          <w:p w14:paraId="5B05BDF8" w14:textId="77777777" w:rsidR="003E07AF" w:rsidRDefault="00000000">
            <w:r>
              <w:rPr>
                <w:sz w:val="16"/>
              </w:rPr>
              <w:t>&lt;module</w:t>
            </w:r>
            <w:proofErr w:type="gramStart"/>
            <w:r>
              <w:rPr>
                <w:sz w:val="16"/>
              </w:rPr>
              <w:t>&gt;.&lt;</w:t>
            </w:r>
            <w:proofErr w:type="gramEnd"/>
            <w:r>
              <w:rPr>
                <w:sz w:val="16"/>
              </w:rPr>
              <w:t>config</w:t>
            </w:r>
            <w:proofErr w:type="gramStart"/>
            <w:r>
              <w:rPr>
                <w:sz w:val="16"/>
              </w:rPr>
              <w:t>&gt;.manage</w:t>
            </w:r>
            <w:proofErr w:type="gramEnd"/>
          </w:p>
        </w:tc>
        <w:tc>
          <w:tcPr>
            <w:tcW w:w="3456" w:type="dxa"/>
            <w:tcBorders>
              <w:top w:val="single" w:sz="4" w:space="0" w:color="BFC9D4"/>
              <w:left w:val="single" w:sz="4" w:space="0" w:color="BFC9D4"/>
              <w:bottom w:val="single" w:sz="4" w:space="0" w:color="BFC9D4"/>
              <w:right w:val="single" w:sz="4" w:space="0" w:color="BFC9D4"/>
            </w:tcBorders>
            <w:shd w:val="clear" w:color="auto" w:fill="F4F8FB"/>
          </w:tcPr>
          <w:p w14:paraId="0655CBF5" w14:textId="77777777" w:rsidR="003E07AF" w:rsidRDefault="00000000">
            <w:r>
              <w:rPr>
                <w:sz w:val="16"/>
              </w:rPr>
              <w:t>Can manage configuration.</w:t>
            </w:r>
          </w:p>
        </w:tc>
        <w:tc>
          <w:tcPr>
            <w:tcW w:w="4176" w:type="dxa"/>
            <w:tcBorders>
              <w:top w:val="single" w:sz="4" w:space="0" w:color="BFC9D4"/>
              <w:left w:val="single" w:sz="4" w:space="0" w:color="BFC9D4"/>
              <w:bottom w:val="single" w:sz="4" w:space="0" w:color="BFC9D4"/>
              <w:right w:val="single" w:sz="4" w:space="0" w:color="BFC9D4"/>
            </w:tcBorders>
            <w:shd w:val="clear" w:color="auto" w:fill="F4F8FB"/>
          </w:tcPr>
          <w:p w14:paraId="247E28F5" w14:textId="77777777" w:rsidR="003E07AF" w:rsidRDefault="00000000">
            <w:proofErr w:type="spellStart"/>
            <w:proofErr w:type="gramStart"/>
            <w:r>
              <w:rPr>
                <w:sz w:val="16"/>
              </w:rPr>
              <w:t>policies.company</w:t>
            </w:r>
            <w:proofErr w:type="gramEnd"/>
            <w:r>
              <w:rPr>
                <w:sz w:val="16"/>
              </w:rPr>
              <w:t>.manage</w:t>
            </w:r>
            <w:proofErr w:type="spellEnd"/>
            <w:r>
              <w:rPr>
                <w:sz w:val="16"/>
              </w:rPr>
              <w:t xml:space="preserve">, </w:t>
            </w:r>
            <w:proofErr w:type="spellStart"/>
            <w:proofErr w:type="gramStart"/>
            <w:r>
              <w:rPr>
                <w:sz w:val="16"/>
              </w:rPr>
              <w:t>distribution.rotation</w:t>
            </w:r>
            <w:proofErr w:type="gramEnd"/>
            <w:r>
              <w:rPr>
                <w:sz w:val="16"/>
              </w:rPr>
              <w:t>.manage</w:t>
            </w:r>
            <w:proofErr w:type="spellEnd"/>
          </w:p>
        </w:tc>
      </w:tr>
      <w:tr w:rsidR="003E07AF" w14:paraId="3E6FBB7A" w14:textId="77777777">
        <w:trPr>
          <w:jc w:val="center"/>
        </w:trPr>
        <w:tc>
          <w:tcPr>
            <w:tcW w:w="3168" w:type="dxa"/>
            <w:tcBorders>
              <w:top w:val="single" w:sz="4" w:space="0" w:color="BFC9D4"/>
              <w:left w:val="single" w:sz="4" w:space="0" w:color="BFC9D4"/>
              <w:bottom w:val="single" w:sz="4" w:space="0" w:color="BFC9D4"/>
              <w:right w:val="single" w:sz="4" w:space="0" w:color="BFC9D4"/>
            </w:tcBorders>
          </w:tcPr>
          <w:p w14:paraId="775B0836" w14:textId="77777777" w:rsidR="003E07AF" w:rsidRDefault="00000000">
            <w:r>
              <w:rPr>
                <w:sz w:val="16"/>
              </w:rPr>
              <w:t>&lt;module</w:t>
            </w:r>
            <w:proofErr w:type="gramStart"/>
            <w:r>
              <w:rPr>
                <w:sz w:val="16"/>
              </w:rPr>
              <w:t>&gt;.&lt;</w:t>
            </w:r>
            <w:proofErr w:type="gramEnd"/>
            <w:r>
              <w:rPr>
                <w:sz w:val="16"/>
              </w:rPr>
              <w:t>report</w:t>
            </w:r>
            <w:proofErr w:type="gramStart"/>
            <w:r>
              <w:rPr>
                <w:sz w:val="16"/>
              </w:rPr>
              <w:t>&gt;.export</w:t>
            </w:r>
            <w:proofErr w:type="gramEnd"/>
          </w:p>
        </w:tc>
        <w:tc>
          <w:tcPr>
            <w:tcW w:w="3456" w:type="dxa"/>
            <w:tcBorders>
              <w:top w:val="single" w:sz="4" w:space="0" w:color="BFC9D4"/>
              <w:left w:val="single" w:sz="4" w:space="0" w:color="BFC9D4"/>
              <w:bottom w:val="single" w:sz="4" w:space="0" w:color="BFC9D4"/>
              <w:right w:val="single" w:sz="4" w:space="0" w:color="BFC9D4"/>
            </w:tcBorders>
          </w:tcPr>
          <w:p w14:paraId="7A56F194" w14:textId="77777777" w:rsidR="003E07AF" w:rsidRDefault="00000000">
            <w:r>
              <w:rPr>
                <w:sz w:val="16"/>
              </w:rPr>
              <w:t>Can export data.</w:t>
            </w:r>
          </w:p>
        </w:tc>
        <w:tc>
          <w:tcPr>
            <w:tcW w:w="4176" w:type="dxa"/>
            <w:tcBorders>
              <w:top w:val="single" w:sz="4" w:space="0" w:color="BFC9D4"/>
              <w:left w:val="single" w:sz="4" w:space="0" w:color="BFC9D4"/>
              <w:bottom w:val="single" w:sz="4" w:space="0" w:color="BFC9D4"/>
              <w:right w:val="single" w:sz="4" w:space="0" w:color="BFC9D4"/>
            </w:tcBorders>
          </w:tcPr>
          <w:p w14:paraId="747EC59B" w14:textId="77777777" w:rsidR="003E07AF" w:rsidRDefault="00000000">
            <w:proofErr w:type="spellStart"/>
            <w:proofErr w:type="gramStart"/>
            <w:r>
              <w:rPr>
                <w:sz w:val="16"/>
              </w:rPr>
              <w:t>reports.leads</w:t>
            </w:r>
            <w:proofErr w:type="gramEnd"/>
            <w:r>
              <w:rPr>
                <w:sz w:val="16"/>
              </w:rPr>
              <w:t>.export</w:t>
            </w:r>
            <w:proofErr w:type="spellEnd"/>
            <w:r>
              <w:rPr>
                <w:sz w:val="16"/>
              </w:rPr>
              <w:t xml:space="preserve">, </w:t>
            </w:r>
            <w:proofErr w:type="spellStart"/>
            <w:proofErr w:type="gramStart"/>
            <w:r>
              <w:rPr>
                <w:sz w:val="16"/>
              </w:rPr>
              <w:t>audit.logs</w:t>
            </w:r>
            <w:proofErr w:type="gramEnd"/>
            <w:r>
              <w:rPr>
                <w:sz w:val="16"/>
              </w:rPr>
              <w:t>.export</w:t>
            </w:r>
            <w:proofErr w:type="spellEnd"/>
          </w:p>
        </w:tc>
      </w:tr>
    </w:tbl>
    <w:p w14:paraId="5F780E03" w14:textId="77777777" w:rsidR="003E07AF" w:rsidRDefault="003E07AF"/>
    <w:p w14:paraId="1BBE6900" w14:textId="77777777" w:rsidR="003E07AF" w:rsidRDefault="00000000">
      <w:pPr>
        <w:pStyle w:val="Heading2"/>
      </w:pPr>
      <w:r>
        <w:t>5.2 Default CRM Groups</w:t>
      </w:r>
    </w:p>
    <w:tbl>
      <w:tblPr>
        <w:tblStyle w:val="TableGrid"/>
        <w:tblW w:w="0" w:type="auto"/>
        <w:jc w:val="center"/>
        <w:tblLook w:val="04A0" w:firstRow="1" w:lastRow="0" w:firstColumn="1" w:lastColumn="0" w:noHBand="0" w:noVBand="1"/>
      </w:tblPr>
      <w:tblGrid>
        <w:gridCol w:w="1910"/>
        <w:gridCol w:w="2329"/>
        <w:gridCol w:w="6633"/>
      </w:tblGrid>
      <w:tr w:rsidR="003E07AF" w14:paraId="1E3AB9A3" w14:textId="77777777">
        <w:trPr>
          <w:tblHeader/>
          <w:jc w:val="center"/>
        </w:trPr>
        <w:tc>
          <w:tcPr>
            <w:tcW w:w="1944" w:type="dxa"/>
            <w:tcBorders>
              <w:top w:val="single" w:sz="4" w:space="0" w:color="BFC9D4"/>
              <w:left w:val="single" w:sz="4" w:space="0" w:color="BFC9D4"/>
              <w:bottom w:val="single" w:sz="4" w:space="0" w:color="BFC9D4"/>
              <w:right w:val="single" w:sz="4" w:space="0" w:color="BFC9D4"/>
            </w:tcBorders>
            <w:shd w:val="clear" w:color="auto" w:fill="1F4E79"/>
            <w:vAlign w:val="center"/>
          </w:tcPr>
          <w:p w14:paraId="72CEEBA8" w14:textId="77777777" w:rsidR="003E07AF" w:rsidRDefault="00000000">
            <w:r>
              <w:rPr>
                <w:b/>
                <w:color w:val="FFFFFF"/>
                <w:sz w:val="15"/>
              </w:rPr>
              <w:t>Group</w:t>
            </w:r>
          </w:p>
        </w:tc>
        <w:tc>
          <w:tcPr>
            <w:tcW w:w="2376" w:type="dxa"/>
            <w:tcBorders>
              <w:top w:val="single" w:sz="4" w:space="0" w:color="BFC9D4"/>
              <w:left w:val="single" w:sz="4" w:space="0" w:color="BFC9D4"/>
              <w:bottom w:val="single" w:sz="4" w:space="0" w:color="BFC9D4"/>
              <w:right w:val="single" w:sz="4" w:space="0" w:color="BFC9D4"/>
            </w:tcBorders>
            <w:shd w:val="clear" w:color="auto" w:fill="1F4E79"/>
            <w:vAlign w:val="center"/>
          </w:tcPr>
          <w:p w14:paraId="073370E3" w14:textId="77777777" w:rsidR="003E07AF" w:rsidRDefault="00000000">
            <w:r>
              <w:rPr>
                <w:b/>
                <w:color w:val="FFFFFF"/>
                <w:sz w:val="15"/>
              </w:rPr>
              <w:t>Default Scope</w:t>
            </w:r>
          </w:p>
        </w:tc>
        <w:tc>
          <w:tcPr>
            <w:tcW w:w="6768" w:type="dxa"/>
            <w:tcBorders>
              <w:top w:val="single" w:sz="4" w:space="0" w:color="BFC9D4"/>
              <w:left w:val="single" w:sz="4" w:space="0" w:color="BFC9D4"/>
              <w:bottom w:val="single" w:sz="4" w:space="0" w:color="BFC9D4"/>
              <w:right w:val="single" w:sz="4" w:space="0" w:color="BFC9D4"/>
            </w:tcBorders>
            <w:shd w:val="clear" w:color="auto" w:fill="1F4E79"/>
            <w:vAlign w:val="center"/>
          </w:tcPr>
          <w:p w14:paraId="5B7E7AD2" w14:textId="77777777" w:rsidR="003E07AF" w:rsidRDefault="00000000">
            <w:r>
              <w:rPr>
                <w:b/>
                <w:color w:val="FFFFFF"/>
                <w:sz w:val="15"/>
              </w:rPr>
              <w:t>Default Custom Permissions / Notes</w:t>
            </w:r>
          </w:p>
        </w:tc>
      </w:tr>
      <w:tr w:rsidR="003E07AF" w14:paraId="012F078C" w14:textId="77777777">
        <w:trPr>
          <w:jc w:val="center"/>
        </w:trPr>
        <w:tc>
          <w:tcPr>
            <w:tcW w:w="1944" w:type="dxa"/>
            <w:tcBorders>
              <w:top w:val="single" w:sz="4" w:space="0" w:color="BFC9D4"/>
              <w:left w:val="single" w:sz="4" w:space="0" w:color="BFC9D4"/>
              <w:bottom w:val="single" w:sz="4" w:space="0" w:color="BFC9D4"/>
              <w:right w:val="single" w:sz="4" w:space="0" w:color="BFC9D4"/>
            </w:tcBorders>
          </w:tcPr>
          <w:p w14:paraId="4DF0528B" w14:textId="77777777" w:rsidR="003E07AF" w:rsidRDefault="00000000">
            <w:r>
              <w:rPr>
                <w:sz w:val="15"/>
              </w:rPr>
              <w:t>System Admins</w:t>
            </w:r>
          </w:p>
        </w:tc>
        <w:tc>
          <w:tcPr>
            <w:tcW w:w="2376" w:type="dxa"/>
            <w:tcBorders>
              <w:top w:val="single" w:sz="4" w:space="0" w:color="BFC9D4"/>
              <w:left w:val="single" w:sz="4" w:space="0" w:color="BFC9D4"/>
              <w:bottom w:val="single" w:sz="4" w:space="0" w:color="BFC9D4"/>
              <w:right w:val="single" w:sz="4" w:space="0" w:color="BFC9D4"/>
            </w:tcBorders>
          </w:tcPr>
          <w:p w14:paraId="179B7E68" w14:textId="77777777" w:rsidR="003E07AF" w:rsidRDefault="00000000">
            <w:r>
              <w:rPr>
                <w:sz w:val="15"/>
              </w:rPr>
              <w:t>All company configuration and administration pages.</w:t>
            </w:r>
          </w:p>
        </w:tc>
        <w:tc>
          <w:tcPr>
            <w:tcW w:w="6768" w:type="dxa"/>
            <w:tcBorders>
              <w:top w:val="single" w:sz="4" w:space="0" w:color="BFC9D4"/>
              <w:left w:val="single" w:sz="4" w:space="0" w:color="BFC9D4"/>
              <w:bottom w:val="single" w:sz="4" w:space="0" w:color="BFC9D4"/>
              <w:right w:val="single" w:sz="4" w:space="0" w:color="BFC9D4"/>
            </w:tcBorders>
          </w:tcPr>
          <w:p w14:paraId="434D2270" w14:textId="77777777" w:rsidR="003E07AF" w:rsidRDefault="00000000">
            <w:proofErr w:type="spellStart"/>
            <w:proofErr w:type="gramStart"/>
            <w:r>
              <w:rPr>
                <w:sz w:val="15"/>
              </w:rPr>
              <w:t>admin.users</w:t>
            </w:r>
            <w:proofErr w:type="spellEnd"/>
            <w:proofErr w:type="gramEnd"/>
            <w:r>
              <w:rPr>
                <w:sz w:val="15"/>
              </w:rPr>
              <w:t xml:space="preserve">.*, </w:t>
            </w:r>
            <w:proofErr w:type="spellStart"/>
            <w:proofErr w:type="gramStart"/>
            <w:r>
              <w:rPr>
                <w:sz w:val="15"/>
              </w:rPr>
              <w:t>authorization.roles</w:t>
            </w:r>
            <w:proofErr w:type="spellEnd"/>
            <w:proofErr w:type="gramEnd"/>
            <w:r>
              <w:rPr>
                <w:sz w:val="15"/>
              </w:rPr>
              <w:t xml:space="preserve">.*, </w:t>
            </w:r>
            <w:proofErr w:type="spellStart"/>
            <w:proofErr w:type="gramStart"/>
            <w:r>
              <w:rPr>
                <w:sz w:val="15"/>
              </w:rPr>
              <w:t>authorization.permissions</w:t>
            </w:r>
            <w:proofErr w:type="spellEnd"/>
            <w:proofErr w:type="gramEnd"/>
            <w:r>
              <w:rPr>
                <w:sz w:val="15"/>
              </w:rPr>
              <w:t xml:space="preserve">.*, </w:t>
            </w:r>
            <w:proofErr w:type="gramStart"/>
            <w:r>
              <w:rPr>
                <w:sz w:val="15"/>
              </w:rPr>
              <w:t>policies.*</w:t>
            </w:r>
            <w:proofErr w:type="gramEnd"/>
            <w:r>
              <w:rPr>
                <w:sz w:val="15"/>
              </w:rPr>
              <w:t xml:space="preserve">, </w:t>
            </w:r>
            <w:proofErr w:type="spellStart"/>
            <w:proofErr w:type="gramStart"/>
            <w:r>
              <w:rPr>
                <w:sz w:val="15"/>
              </w:rPr>
              <w:t>audit.view</w:t>
            </w:r>
            <w:proofErr w:type="gramEnd"/>
            <w:r>
              <w:rPr>
                <w:sz w:val="15"/>
              </w:rPr>
              <w:t>_all</w:t>
            </w:r>
            <w:proofErr w:type="spellEnd"/>
            <w:r>
              <w:rPr>
                <w:sz w:val="15"/>
              </w:rPr>
              <w:t xml:space="preserve">, </w:t>
            </w:r>
            <w:proofErr w:type="spellStart"/>
            <w:proofErr w:type="gramStart"/>
            <w:r>
              <w:rPr>
                <w:sz w:val="15"/>
              </w:rPr>
              <w:t>audit.export</w:t>
            </w:r>
            <w:proofErr w:type="spellEnd"/>
            <w:proofErr w:type="gramEnd"/>
            <w:r>
              <w:rPr>
                <w:sz w:val="15"/>
              </w:rPr>
              <w:t xml:space="preserve">, </w:t>
            </w:r>
            <w:proofErr w:type="spellStart"/>
            <w:r>
              <w:rPr>
                <w:sz w:val="15"/>
              </w:rPr>
              <w:t>companies.</w:t>
            </w:r>
            <w:proofErr w:type="gramStart"/>
            <w:r>
              <w:rPr>
                <w:sz w:val="15"/>
              </w:rPr>
              <w:t>settings.manage</w:t>
            </w:r>
            <w:proofErr w:type="spellEnd"/>
            <w:proofErr w:type="gramEnd"/>
            <w:r>
              <w:rPr>
                <w:sz w:val="15"/>
              </w:rPr>
              <w:t xml:space="preserve">, </w:t>
            </w:r>
            <w:proofErr w:type="spellStart"/>
            <w:proofErr w:type="gramStart"/>
            <w:r>
              <w:rPr>
                <w:sz w:val="15"/>
              </w:rPr>
              <w:t>teams.manage</w:t>
            </w:r>
            <w:proofErr w:type="spellEnd"/>
            <w:proofErr w:type="gramEnd"/>
            <w:r>
              <w:rPr>
                <w:sz w:val="15"/>
              </w:rPr>
              <w:t xml:space="preserve">, </w:t>
            </w:r>
            <w:proofErr w:type="spellStart"/>
            <w:proofErr w:type="gramStart"/>
            <w:r>
              <w:rPr>
                <w:sz w:val="15"/>
              </w:rPr>
              <w:t>languages.manage</w:t>
            </w:r>
            <w:proofErr w:type="spellEnd"/>
            <w:proofErr w:type="gramEnd"/>
            <w:r>
              <w:rPr>
                <w:sz w:val="15"/>
              </w:rPr>
              <w:t xml:space="preserve">, </w:t>
            </w:r>
            <w:proofErr w:type="spellStart"/>
            <w:proofErr w:type="gramStart"/>
            <w:r>
              <w:rPr>
                <w:sz w:val="15"/>
              </w:rPr>
              <w:t>integrations.webhooks</w:t>
            </w:r>
            <w:proofErr w:type="gramEnd"/>
            <w:r>
              <w:rPr>
                <w:sz w:val="15"/>
              </w:rPr>
              <w:t>.manage</w:t>
            </w:r>
            <w:proofErr w:type="spellEnd"/>
            <w:r>
              <w:rPr>
                <w:sz w:val="15"/>
              </w:rPr>
              <w:t xml:space="preserve">, </w:t>
            </w:r>
            <w:proofErr w:type="spellStart"/>
            <w:proofErr w:type="gramStart"/>
            <w:r>
              <w:rPr>
                <w:sz w:val="15"/>
              </w:rPr>
              <w:t>notifications.templates</w:t>
            </w:r>
            <w:proofErr w:type="gramEnd"/>
            <w:r>
              <w:rPr>
                <w:sz w:val="15"/>
              </w:rPr>
              <w:t>.manage</w:t>
            </w:r>
            <w:proofErr w:type="spellEnd"/>
            <w:r>
              <w:rPr>
                <w:sz w:val="15"/>
              </w:rPr>
              <w:t xml:space="preserve">, </w:t>
            </w:r>
            <w:proofErr w:type="spellStart"/>
            <w:proofErr w:type="gramStart"/>
            <w:r>
              <w:rPr>
                <w:sz w:val="15"/>
              </w:rPr>
              <w:t>reports.view</w:t>
            </w:r>
            <w:proofErr w:type="gramEnd"/>
            <w:r>
              <w:rPr>
                <w:sz w:val="15"/>
              </w:rPr>
              <w:t>_all</w:t>
            </w:r>
            <w:proofErr w:type="spellEnd"/>
            <w:r>
              <w:rPr>
                <w:sz w:val="15"/>
              </w:rPr>
              <w:t>. Finance approval can be added or removed as a direct permission depending on governance.</w:t>
            </w:r>
          </w:p>
        </w:tc>
      </w:tr>
      <w:tr w:rsidR="003E07AF" w14:paraId="4BBF8356" w14:textId="77777777">
        <w:trPr>
          <w:jc w:val="center"/>
        </w:trPr>
        <w:tc>
          <w:tcPr>
            <w:tcW w:w="1944" w:type="dxa"/>
            <w:tcBorders>
              <w:top w:val="single" w:sz="4" w:space="0" w:color="BFC9D4"/>
              <w:left w:val="single" w:sz="4" w:space="0" w:color="BFC9D4"/>
              <w:bottom w:val="single" w:sz="4" w:space="0" w:color="BFC9D4"/>
              <w:right w:val="single" w:sz="4" w:space="0" w:color="BFC9D4"/>
            </w:tcBorders>
            <w:shd w:val="clear" w:color="auto" w:fill="F4F8FB"/>
          </w:tcPr>
          <w:p w14:paraId="044125B5" w14:textId="77777777" w:rsidR="003E07AF" w:rsidRDefault="00000000">
            <w:r>
              <w:rPr>
                <w:sz w:val="15"/>
              </w:rPr>
              <w:t>Sales</w:t>
            </w:r>
          </w:p>
        </w:tc>
        <w:tc>
          <w:tcPr>
            <w:tcW w:w="2376" w:type="dxa"/>
            <w:tcBorders>
              <w:top w:val="single" w:sz="4" w:space="0" w:color="BFC9D4"/>
              <w:left w:val="single" w:sz="4" w:space="0" w:color="BFC9D4"/>
              <w:bottom w:val="single" w:sz="4" w:space="0" w:color="BFC9D4"/>
              <w:right w:val="single" w:sz="4" w:space="0" w:color="BFC9D4"/>
            </w:tcBorders>
            <w:shd w:val="clear" w:color="auto" w:fill="F4F8FB"/>
          </w:tcPr>
          <w:p w14:paraId="52504BCC" w14:textId="77777777" w:rsidR="003E07AF" w:rsidRDefault="00000000">
            <w:r>
              <w:rPr>
                <w:sz w:val="15"/>
              </w:rPr>
              <w:t>Own lead workspace.</w:t>
            </w:r>
          </w:p>
        </w:tc>
        <w:tc>
          <w:tcPr>
            <w:tcW w:w="6768" w:type="dxa"/>
            <w:tcBorders>
              <w:top w:val="single" w:sz="4" w:space="0" w:color="BFC9D4"/>
              <w:left w:val="single" w:sz="4" w:space="0" w:color="BFC9D4"/>
              <w:bottom w:val="single" w:sz="4" w:space="0" w:color="BFC9D4"/>
              <w:right w:val="single" w:sz="4" w:space="0" w:color="BFC9D4"/>
            </w:tcBorders>
            <w:shd w:val="clear" w:color="auto" w:fill="F4F8FB"/>
          </w:tcPr>
          <w:p w14:paraId="6D78BB8A" w14:textId="77777777" w:rsidR="003E07AF" w:rsidRDefault="00000000">
            <w:proofErr w:type="spellStart"/>
            <w:proofErr w:type="gramStart"/>
            <w:r>
              <w:rPr>
                <w:sz w:val="15"/>
              </w:rPr>
              <w:t>leads.dashboard</w:t>
            </w:r>
            <w:proofErr w:type="gramEnd"/>
            <w:r>
              <w:rPr>
                <w:sz w:val="15"/>
              </w:rPr>
              <w:t>.access</w:t>
            </w:r>
            <w:proofErr w:type="spellEnd"/>
            <w:r>
              <w:rPr>
                <w:sz w:val="15"/>
              </w:rPr>
              <w:t xml:space="preserve">, </w:t>
            </w:r>
            <w:proofErr w:type="spellStart"/>
            <w:proofErr w:type="gramStart"/>
            <w:r>
              <w:rPr>
                <w:sz w:val="15"/>
              </w:rPr>
              <w:t>leads.lead</w:t>
            </w:r>
            <w:proofErr w:type="gramEnd"/>
            <w:r>
              <w:rPr>
                <w:sz w:val="15"/>
              </w:rPr>
              <w:t>.create_self_generated</w:t>
            </w:r>
            <w:proofErr w:type="spellEnd"/>
            <w:r>
              <w:rPr>
                <w:sz w:val="15"/>
              </w:rPr>
              <w:t xml:space="preserve">, </w:t>
            </w:r>
            <w:proofErr w:type="spellStart"/>
            <w:proofErr w:type="gramStart"/>
            <w:r>
              <w:rPr>
                <w:sz w:val="15"/>
              </w:rPr>
              <w:t>leads.lead</w:t>
            </w:r>
            <w:proofErr w:type="gramEnd"/>
            <w:r>
              <w:rPr>
                <w:sz w:val="15"/>
              </w:rPr>
              <w:t>.view_own</w:t>
            </w:r>
            <w:proofErr w:type="spellEnd"/>
            <w:r>
              <w:rPr>
                <w:sz w:val="15"/>
              </w:rPr>
              <w:t xml:space="preserve">, </w:t>
            </w:r>
            <w:proofErr w:type="spellStart"/>
            <w:proofErr w:type="gramStart"/>
            <w:r>
              <w:rPr>
                <w:sz w:val="15"/>
              </w:rPr>
              <w:t>leads.lead</w:t>
            </w:r>
            <w:proofErr w:type="gramEnd"/>
            <w:r>
              <w:rPr>
                <w:sz w:val="15"/>
              </w:rPr>
              <w:t>.update_own</w:t>
            </w:r>
            <w:proofErr w:type="spellEnd"/>
            <w:r>
              <w:rPr>
                <w:sz w:val="15"/>
              </w:rPr>
              <w:t xml:space="preserve">, </w:t>
            </w:r>
            <w:proofErr w:type="spellStart"/>
            <w:proofErr w:type="gramStart"/>
            <w:r>
              <w:rPr>
                <w:sz w:val="15"/>
              </w:rPr>
              <w:t>leads.stage</w:t>
            </w:r>
            <w:proofErr w:type="gramEnd"/>
            <w:r>
              <w:rPr>
                <w:sz w:val="15"/>
              </w:rPr>
              <w:t>.change_own</w:t>
            </w:r>
            <w:proofErr w:type="spellEnd"/>
            <w:r>
              <w:rPr>
                <w:sz w:val="15"/>
              </w:rPr>
              <w:t xml:space="preserve">, </w:t>
            </w:r>
            <w:proofErr w:type="spellStart"/>
            <w:proofErr w:type="gramStart"/>
            <w:r>
              <w:rPr>
                <w:sz w:val="15"/>
              </w:rPr>
              <w:t>leads.followup</w:t>
            </w:r>
            <w:proofErr w:type="gramEnd"/>
            <w:r>
              <w:rPr>
                <w:sz w:val="15"/>
              </w:rPr>
              <w:t>.create_own</w:t>
            </w:r>
            <w:proofErr w:type="spellEnd"/>
            <w:r>
              <w:rPr>
                <w:sz w:val="15"/>
              </w:rPr>
              <w:t xml:space="preserve">, </w:t>
            </w:r>
            <w:proofErr w:type="spellStart"/>
            <w:proofErr w:type="gramStart"/>
            <w:r>
              <w:rPr>
                <w:sz w:val="15"/>
              </w:rPr>
              <w:t>leads.followup</w:t>
            </w:r>
            <w:proofErr w:type="gramEnd"/>
            <w:r>
              <w:rPr>
                <w:sz w:val="15"/>
              </w:rPr>
              <w:t>.update_own</w:t>
            </w:r>
            <w:proofErr w:type="spellEnd"/>
            <w:r>
              <w:rPr>
                <w:sz w:val="15"/>
              </w:rPr>
              <w:t xml:space="preserve">, </w:t>
            </w:r>
            <w:proofErr w:type="spellStart"/>
            <w:proofErr w:type="gramStart"/>
            <w:r>
              <w:rPr>
                <w:sz w:val="15"/>
              </w:rPr>
              <w:t>leads.meeting</w:t>
            </w:r>
            <w:proofErr w:type="gramEnd"/>
            <w:r>
              <w:rPr>
                <w:sz w:val="15"/>
              </w:rPr>
              <w:t>.create_own</w:t>
            </w:r>
            <w:proofErr w:type="spellEnd"/>
            <w:r>
              <w:rPr>
                <w:sz w:val="15"/>
              </w:rPr>
              <w:t xml:space="preserve">, </w:t>
            </w:r>
            <w:proofErr w:type="spellStart"/>
            <w:r>
              <w:rPr>
                <w:sz w:val="15"/>
              </w:rPr>
              <w:t>leads.note.add_own</w:t>
            </w:r>
            <w:proofErr w:type="spellEnd"/>
            <w:r>
              <w:rPr>
                <w:sz w:val="15"/>
              </w:rPr>
              <w:t xml:space="preserve">, </w:t>
            </w:r>
            <w:proofErr w:type="spellStart"/>
            <w:proofErr w:type="gramStart"/>
            <w:r>
              <w:rPr>
                <w:sz w:val="15"/>
              </w:rPr>
              <w:t>notifications.view</w:t>
            </w:r>
            <w:proofErr w:type="gramEnd"/>
            <w:r>
              <w:rPr>
                <w:sz w:val="15"/>
              </w:rPr>
              <w:t>_own</w:t>
            </w:r>
            <w:proofErr w:type="spellEnd"/>
            <w:r>
              <w:rPr>
                <w:sz w:val="15"/>
              </w:rPr>
              <w:t xml:space="preserve">, </w:t>
            </w:r>
            <w:proofErr w:type="spellStart"/>
            <w:proofErr w:type="gramStart"/>
            <w:r>
              <w:rPr>
                <w:sz w:val="15"/>
              </w:rPr>
              <w:t>campaigns.reference</w:t>
            </w:r>
            <w:proofErr w:type="gramEnd"/>
            <w:r>
              <w:rPr>
                <w:sz w:val="15"/>
              </w:rPr>
              <w:t>.view</w:t>
            </w:r>
            <w:proofErr w:type="spellEnd"/>
            <w:r>
              <w:rPr>
                <w:sz w:val="15"/>
              </w:rPr>
              <w:t>. No manual all-company distribution by default.</w:t>
            </w:r>
          </w:p>
        </w:tc>
      </w:tr>
      <w:tr w:rsidR="003E07AF" w14:paraId="79CD6EDD" w14:textId="77777777">
        <w:trPr>
          <w:jc w:val="center"/>
        </w:trPr>
        <w:tc>
          <w:tcPr>
            <w:tcW w:w="1944" w:type="dxa"/>
            <w:tcBorders>
              <w:top w:val="single" w:sz="4" w:space="0" w:color="BFC9D4"/>
              <w:left w:val="single" w:sz="4" w:space="0" w:color="BFC9D4"/>
              <w:bottom w:val="single" w:sz="4" w:space="0" w:color="BFC9D4"/>
              <w:right w:val="single" w:sz="4" w:space="0" w:color="BFC9D4"/>
            </w:tcBorders>
          </w:tcPr>
          <w:p w14:paraId="0D1E4ACB" w14:textId="77777777" w:rsidR="003E07AF" w:rsidRDefault="00000000">
            <w:r>
              <w:rPr>
                <w:sz w:val="15"/>
              </w:rPr>
              <w:t>Sales Head</w:t>
            </w:r>
          </w:p>
        </w:tc>
        <w:tc>
          <w:tcPr>
            <w:tcW w:w="2376" w:type="dxa"/>
            <w:tcBorders>
              <w:top w:val="single" w:sz="4" w:space="0" w:color="BFC9D4"/>
              <w:left w:val="single" w:sz="4" w:space="0" w:color="BFC9D4"/>
              <w:bottom w:val="single" w:sz="4" w:space="0" w:color="BFC9D4"/>
              <w:right w:val="single" w:sz="4" w:space="0" w:color="BFC9D4"/>
            </w:tcBorders>
          </w:tcPr>
          <w:p w14:paraId="5E280B56" w14:textId="77777777" w:rsidR="003E07AF" w:rsidRDefault="00000000">
            <w:r>
              <w:rPr>
                <w:sz w:val="15"/>
              </w:rPr>
              <w:t>Team sales management.</w:t>
            </w:r>
          </w:p>
        </w:tc>
        <w:tc>
          <w:tcPr>
            <w:tcW w:w="6768" w:type="dxa"/>
            <w:tcBorders>
              <w:top w:val="single" w:sz="4" w:space="0" w:color="BFC9D4"/>
              <w:left w:val="single" w:sz="4" w:space="0" w:color="BFC9D4"/>
              <w:bottom w:val="single" w:sz="4" w:space="0" w:color="BFC9D4"/>
              <w:right w:val="single" w:sz="4" w:space="0" w:color="BFC9D4"/>
            </w:tcBorders>
          </w:tcPr>
          <w:p w14:paraId="4147C7EC" w14:textId="77777777" w:rsidR="003E07AF" w:rsidRDefault="00000000">
            <w:r>
              <w:rPr>
                <w:sz w:val="15"/>
              </w:rPr>
              <w:t xml:space="preserve">All Sales defaults + </w:t>
            </w:r>
            <w:proofErr w:type="spellStart"/>
            <w:proofErr w:type="gramStart"/>
            <w:r>
              <w:rPr>
                <w:sz w:val="15"/>
              </w:rPr>
              <w:t>leads.lead</w:t>
            </w:r>
            <w:proofErr w:type="gramEnd"/>
            <w:r>
              <w:rPr>
                <w:sz w:val="15"/>
              </w:rPr>
              <w:t>.view_team</w:t>
            </w:r>
            <w:proofErr w:type="spellEnd"/>
            <w:r>
              <w:rPr>
                <w:sz w:val="15"/>
              </w:rPr>
              <w:t xml:space="preserve">, </w:t>
            </w:r>
            <w:proofErr w:type="spellStart"/>
            <w:proofErr w:type="gramStart"/>
            <w:r>
              <w:rPr>
                <w:sz w:val="15"/>
              </w:rPr>
              <w:t>leads.lead</w:t>
            </w:r>
            <w:proofErr w:type="gramEnd"/>
            <w:r>
              <w:rPr>
                <w:sz w:val="15"/>
              </w:rPr>
              <w:t>.assign_team_member</w:t>
            </w:r>
            <w:proofErr w:type="spellEnd"/>
            <w:r>
              <w:rPr>
                <w:sz w:val="15"/>
              </w:rPr>
              <w:t xml:space="preserve">, </w:t>
            </w:r>
            <w:proofErr w:type="spellStart"/>
            <w:proofErr w:type="gramStart"/>
            <w:r>
              <w:rPr>
                <w:sz w:val="15"/>
              </w:rPr>
              <w:t>leads.distribution</w:t>
            </w:r>
            <w:proofErr w:type="gramEnd"/>
            <w:r>
              <w:rPr>
                <w:sz w:val="15"/>
              </w:rPr>
              <w:t>.team_manual</w:t>
            </w:r>
            <w:proofErr w:type="spellEnd"/>
            <w:r>
              <w:rPr>
                <w:sz w:val="15"/>
              </w:rPr>
              <w:t xml:space="preserve">, </w:t>
            </w:r>
            <w:proofErr w:type="spellStart"/>
            <w:proofErr w:type="gramStart"/>
            <w:r>
              <w:rPr>
                <w:sz w:val="15"/>
              </w:rPr>
              <w:t>leads.distribution</w:t>
            </w:r>
            <w:proofErr w:type="gramEnd"/>
            <w:r>
              <w:rPr>
                <w:sz w:val="15"/>
              </w:rPr>
              <w:t>.team_auto</w:t>
            </w:r>
            <w:proofErr w:type="spellEnd"/>
            <w:r>
              <w:rPr>
                <w:sz w:val="15"/>
              </w:rPr>
              <w:t xml:space="preserve">, </w:t>
            </w:r>
            <w:proofErr w:type="spellStart"/>
            <w:proofErr w:type="gramStart"/>
            <w:r>
              <w:rPr>
                <w:sz w:val="15"/>
              </w:rPr>
              <w:t>leads.stage</w:t>
            </w:r>
            <w:proofErr w:type="gramEnd"/>
            <w:r>
              <w:rPr>
                <w:sz w:val="15"/>
              </w:rPr>
              <w:t>.change_team</w:t>
            </w:r>
            <w:proofErr w:type="spellEnd"/>
            <w:r>
              <w:rPr>
                <w:sz w:val="15"/>
              </w:rPr>
              <w:t xml:space="preserve">, </w:t>
            </w:r>
            <w:proofErr w:type="spellStart"/>
            <w:proofErr w:type="gramStart"/>
            <w:r>
              <w:rPr>
                <w:sz w:val="15"/>
              </w:rPr>
              <w:t>leads.followup</w:t>
            </w:r>
            <w:proofErr w:type="gramEnd"/>
            <w:r>
              <w:rPr>
                <w:sz w:val="15"/>
              </w:rPr>
              <w:t>.manage_team</w:t>
            </w:r>
            <w:proofErr w:type="spellEnd"/>
            <w:r>
              <w:rPr>
                <w:sz w:val="15"/>
              </w:rPr>
              <w:t xml:space="preserve">, </w:t>
            </w:r>
            <w:proofErr w:type="spellStart"/>
            <w:proofErr w:type="gramStart"/>
            <w:r>
              <w:rPr>
                <w:sz w:val="15"/>
              </w:rPr>
              <w:t>leads.meeting</w:t>
            </w:r>
            <w:proofErr w:type="gramEnd"/>
            <w:r>
              <w:rPr>
                <w:sz w:val="15"/>
              </w:rPr>
              <w:t>.manage_team</w:t>
            </w:r>
            <w:proofErr w:type="spellEnd"/>
            <w:r>
              <w:rPr>
                <w:sz w:val="15"/>
              </w:rPr>
              <w:t xml:space="preserve">, </w:t>
            </w:r>
            <w:proofErr w:type="spellStart"/>
            <w:proofErr w:type="gramStart"/>
            <w:r>
              <w:rPr>
                <w:sz w:val="15"/>
              </w:rPr>
              <w:t>reports.team</w:t>
            </w:r>
            <w:proofErr w:type="gramEnd"/>
            <w:r>
              <w:rPr>
                <w:sz w:val="15"/>
              </w:rPr>
              <w:t>.view</w:t>
            </w:r>
            <w:proofErr w:type="spellEnd"/>
            <w:r>
              <w:rPr>
                <w:sz w:val="15"/>
              </w:rPr>
              <w:t xml:space="preserve">, </w:t>
            </w:r>
            <w:proofErr w:type="spellStart"/>
            <w:proofErr w:type="gramStart"/>
            <w:r>
              <w:rPr>
                <w:sz w:val="15"/>
              </w:rPr>
              <w:t>team.members</w:t>
            </w:r>
            <w:proofErr w:type="gramEnd"/>
            <w:r>
              <w:rPr>
                <w:sz w:val="15"/>
              </w:rPr>
              <w:t>.view</w:t>
            </w:r>
            <w:proofErr w:type="spellEnd"/>
            <w:r>
              <w:rPr>
                <w:sz w:val="15"/>
              </w:rPr>
              <w:t>. Can assign self-generated leads to self or team member and run automatic distribution within own team only.</w:t>
            </w:r>
          </w:p>
        </w:tc>
      </w:tr>
      <w:tr w:rsidR="003E07AF" w14:paraId="438E358E" w14:textId="77777777">
        <w:trPr>
          <w:jc w:val="center"/>
        </w:trPr>
        <w:tc>
          <w:tcPr>
            <w:tcW w:w="1944" w:type="dxa"/>
            <w:tcBorders>
              <w:top w:val="single" w:sz="4" w:space="0" w:color="BFC9D4"/>
              <w:left w:val="single" w:sz="4" w:space="0" w:color="BFC9D4"/>
              <w:bottom w:val="single" w:sz="4" w:space="0" w:color="BFC9D4"/>
              <w:right w:val="single" w:sz="4" w:space="0" w:color="BFC9D4"/>
            </w:tcBorders>
            <w:shd w:val="clear" w:color="auto" w:fill="F4F8FB"/>
          </w:tcPr>
          <w:p w14:paraId="59231516" w14:textId="77777777" w:rsidR="003E07AF" w:rsidRDefault="00000000">
            <w:r>
              <w:rPr>
                <w:sz w:val="15"/>
              </w:rPr>
              <w:t>Sales Operation</w:t>
            </w:r>
          </w:p>
        </w:tc>
        <w:tc>
          <w:tcPr>
            <w:tcW w:w="2376" w:type="dxa"/>
            <w:tcBorders>
              <w:top w:val="single" w:sz="4" w:space="0" w:color="BFC9D4"/>
              <w:left w:val="single" w:sz="4" w:space="0" w:color="BFC9D4"/>
              <w:bottom w:val="single" w:sz="4" w:space="0" w:color="BFC9D4"/>
              <w:right w:val="single" w:sz="4" w:space="0" w:color="BFC9D4"/>
            </w:tcBorders>
            <w:shd w:val="clear" w:color="auto" w:fill="F4F8FB"/>
          </w:tcPr>
          <w:p w14:paraId="31ECD020" w14:textId="77777777" w:rsidR="003E07AF" w:rsidRDefault="00000000">
            <w:r>
              <w:rPr>
                <w:sz w:val="15"/>
              </w:rPr>
              <w:t>Operational lead control and distribution.</w:t>
            </w:r>
          </w:p>
        </w:tc>
        <w:tc>
          <w:tcPr>
            <w:tcW w:w="6768" w:type="dxa"/>
            <w:tcBorders>
              <w:top w:val="single" w:sz="4" w:space="0" w:color="BFC9D4"/>
              <w:left w:val="single" w:sz="4" w:space="0" w:color="BFC9D4"/>
              <w:bottom w:val="single" w:sz="4" w:space="0" w:color="BFC9D4"/>
              <w:right w:val="single" w:sz="4" w:space="0" w:color="BFC9D4"/>
            </w:tcBorders>
            <w:shd w:val="clear" w:color="auto" w:fill="F4F8FB"/>
          </w:tcPr>
          <w:p w14:paraId="64F91B03" w14:textId="77777777" w:rsidR="003E07AF" w:rsidRDefault="00000000">
            <w:proofErr w:type="spellStart"/>
            <w:r>
              <w:rPr>
                <w:sz w:val="15"/>
              </w:rPr>
              <w:t>leads.lead.full_crud</w:t>
            </w:r>
            <w:proofErr w:type="spellEnd"/>
            <w:r>
              <w:rPr>
                <w:sz w:val="15"/>
              </w:rPr>
              <w:t xml:space="preserve">, </w:t>
            </w:r>
            <w:proofErr w:type="spellStart"/>
            <w:r>
              <w:rPr>
                <w:sz w:val="15"/>
              </w:rPr>
              <w:t>leads.lead.view_all</w:t>
            </w:r>
            <w:proofErr w:type="spellEnd"/>
            <w:r>
              <w:rPr>
                <w:sz w:val="15"/>
              </w:rPr>
              <w:t xml:space="preserve">, </w:t>
            </w:r>
            <w:proofErr w:type="spellStart"/>
            <w:r>
              <w:rPr>
                <w:sz w:val="15"/>
              </w:rPr>
              <w:t>leads.lead.create_any_source</w:t>
            </w:r>
            <w:proofErr w:type="spellEnd"/>
            <w:r>
              <w:rPr>
                <w:sz w:val="15"/>
              </w:rPr>
              <w:t xml:space="preserve">, </w:t>
            </w:r>
            <w:proofErr w:type="spellStart"/>
            <w:r>
              <w:rPr>
                <w:sz w:val="15"/>
              </w:rPr>
              <w:t>leads.lead.update_any</w:t>
            </w:r>
            <w:proofErr w:type="spellEnd"/>
            <w:r>
              <w:rPr>
                <w:sz w:val="15"/>
              </w:rPr>
              <w:t xml:space="preserve">, </w:t>
            </w:r>
            <w:proofErr w:type="spellStart"/>
            <w:r>
              <w:rPr>
                <w:sz w:val="15"/>
              </w:rPr>
              <w:t>leads.lead.archive</w:t>
            </w:r>
            <w:proofErr w:type="spellEnd"/>
            <w:r>
              <w:rPr>
                <w:sz w:val="15"/>
              </w:rPr>
              <w:t xml:space="preserve">, </w:t>
            </w:r>
            <w:proofErr w:type="spellStart"/>
            <w:r>
              <w:rPr>
                <w:sz w:val="15"/>
              </w:rPr>
              <w:t>leads.lead.reactivate</w:t>
            </w:r>
            <w:proofErr w:type="spellEnd"/>
            <w:r>
              <w:rPr>
                <w:sz w:val="15"/>
              </w:rPr>
              <w:t xml:space="preserve">, </w:t>
            </w:r>
            <w:proofErr w:type="spellStart"/>
            <w:r>
              <w:rPr>
                <w:sz w:val="15"/>
              </w:rPr>
              <w:t>leads.distribution.manual_all</w:t>
            </w:r>
            <w:proofErr w:type="spellEnd"/>
            <w:r>
              <w:rPr>
                <w:sz w:val="15"/>
              </w:rPr>
              <w:t xml:space="preserve">, </w:t>
            </w:r>
            <w:proofErr w:type="spellStart"/>
            <w:r>
              <w:rPr>
                <w:sz w:val="15"/>
              </w:rPr>
              <w:t>leads.distribution.auto_trigger</w:t>
            </w:r>
            <w:proofErr w:type="spellEnd"/>
            <w:r>
              <w:rPr>
                <w:sz w:val="15"/>
              </w:rPr>
              <w:t xml:space="preserve">, </w:t>
            </w:r>
            <w:proofErr w:type="spellStart"/>
            <w:r>
              <w:rPr>
                <w:sz w:val="15"/>
              </w:rPr>
              <w:t>leads.import</w:t>
            </w:r>
            <w:proofErr w:type="spellEnd"/>
            <w:r>
              <w:rPr>
                <w:sz w:val="15"/>
              </w:rPr>
              <w:t xml:space="preserve">, </w:t>
            </w:r>
            <w:proofErr w:type="spellStart"/>
            <w:r>
              <w:rPr>
                <w:sz w:val="15"/>
              </w:rPr>
              <w:t>leads.export_limited</w:t>
            </w:r>
            <w:proofErr w:type="spellEnd"/>
            <w:r>
              <w:rPr>
                <w:sz w:val="15"/>
              </w:rPr>
              <w:t xml:space="preserve">, </w:t>
            </w:r>
            <w:proofErr w:type="spellStart"/>
            <w:r>
              <w:rPr>
                <w:sz w:val="15"/>
              </w:rPr>
              <w:t>leads.source.manage</w:t>
            </w:r>
            <w:proofErr w:type="spellEnd"/>
            <w:r>
              <w:rPr>
                <w:sz w:val="15"/>
              </w:rPr>
              <w:t xml:space="preserve">, </w:t>
            </w:r>
            <w:proofErr w:type="spellStart"/>
            <w:r>
              <w:rPr>
                <w:sz w:val="15"/>
              </w:rPr>
              <w:t>broker.lead.assign_salesman</w:t>
            </w:r>
            <w:proofErr w:type="spellEnd"/>
            <w:r>
              <w:rPr>
                <w:sz w:val="15"/>
              </w:rPr>
              <w:t xml:space="preserve">, </w:t>
            </w:r>
            <w:proofErr w:type="spellStart"/>
            <w:r>
              <w:rPr>
                <w:sz w:val="15"/>
              </w:rPr>
              <w:t>campaigns.reference.view</w:t>
            </w:r>
            <w:proofErr w:type="spellEnd"/>
            <w:r>
              <w:rPr>
                <w:sz w:val="15"/>
              </w:rPr>
              <w:t xml:space="preserve">, </w:t>
            </w:r>
            <w:proofErr w:type="spellStart"/>
            <w:r>
              <w:rPr>
                <w:sz w:val="15"/>
              </w:rPr>
              <w:t>marketing.attribution.link</w:t>
            </w:r>
            <w:proofErr w:type="spellEnd"/>
            <w:r>
              <w:rPr>
                <w:sz w:val="15"/>
              </w:rPr>
              <w:t xml:space="preserve">, </w:t>
            </w:r>
            <w:proofErr w:type="spellStart"/>
            <w:r>
              <w:rPr>
                <w:sz w:val="15"/>
              </w:rPr>
              <w:t>reports.leads.view</w:t>
            </w:r>
            <w:proofErr w:type="spellEnd"/>
            <w:r>
              <w:rPr>
                <w:sz w:val="15"/>
              </w:rPr>
              <w:t>.</w:t>
            </w:r>
          </w:p>
        </w:tc>
      </w:tr>
      <w:tr w:rsidR="003E07AF" w14:paraId="14359634" w14:textId="77777777">
        <w:trPr>
          <w:jc w:val="center"/>
        </w:trPr>
        <w:tc>
          <w:tcPr>
            <w:tcW w:w="1944" w:type="dxa"/>
            <w:tcBorders>
              <w:top w:val="single" w:sz="4" w:space="0" w:color="BFC9D4"/>
              <w:left w:val="single" w:sz="4" w:space="0" w:color="BFC9D4"/>
              <w:bottom w:val="single" w:sz="4" w:space="0" w:color="BFC9D4"/>
              <w:right w:val="single" w:sz="4" w:space="0" w:color="BFC9D4"/>
            </w:tcBorders>
          </w:tcPr>
          <w:p w14:paraId="41A95EE7" w14:textId="77777777" w:rsidR="003E07AF" w:rsidRDefault="00000000">
            <w:r>
              <w:rPr>
                <w:sz w:val="15"/>
              </w:rPr>
              <w:t>Directors</w:t>
            </w:r>
          </w:p>
        </w:tc>
        <w:tc>
          <w:tcPr>
            <w:tcW w:w="2376" w:type="dxa"/>
            <w:tcBorders>
              <w:top w:val="single" w:sz="4" w:space="0" w:color="BFC9D4"/>
              <w:left w:val="single" w:sz="4" w:space="0" w:color="BFC9D4"/>
              <w:bottom w:val="single" w:sz="4" w:space="0" w:color="BFC9D4"/>
              <w:right w:val="single" w:sz="4" w:space="0" w:color="BFC9D4"/>
            </w:tcBorders>
          </w:tcPr>
          <w:p w14:paraId="19AAA75A" w14:textId="77777777" w:rsidR="003E07AF" w:rsidRDefault="00000000">
            <w:r>
              <w:rPr>
                <w:sz w:val="15"/>
              </w:rPr>
              <w:t>Management visibility and decision monitoring.</w:t>
            </w:r>
          </w:p>
        </w:tc>
        <w:tc>
          <w:tcPr>
            <w:tcW w:w="6768" w:type="dxa"/>
            <w:tcBorders>
              <w:top w:val="single" w:sz="4" w:space="0" w:color="BFC9D4"/>
              <w:left w:val="single" w:sz="4" w:space="0" w:color="BFC9D4"/>
              <w:bottom w:val="single" w:sz="4" w:space="0" w:color="BFC9D4"/>
              <w:right w:val="single" w:sz="4" w:space="0" w:color="BFC9D4"/>
            </w:tcBorders>
          </w:tcPr>
          <w:p w14:paraId="42E2DC98" w14:textId="77777777" w:rsidR="003E07AF" w:rsidRDefault="00000000">
            <w:proofErr w:type="spellStart"/>
            <w:proofErr w:type="gramStart"/>
            <w:r>
              <w:rPr>
                <w:sz w:val="15"/>
              </w:rPr>
              <w:t>dashboards.executive</w:t>
            </w:r>
            <w:proofErr w:type="gramEnd"/>
            <w:r>
              <w:rPr>
                <w:sz w:val="15"/>
              </w:rPr>
              <w:t>.access</w:t>
            </w:r>
            <w:proofErr w:type="spellEnd"/>
            <w:r>
              <w:rPr>
                <w:sz w:val="15"/>
              </w:rPr>
              <w:t xml:space="preserve">, </w:t>
            </w:r>
            <w:proofErr w:type="spellStart"/>
            <w:proofErr w:type="gramStart"/>
            <w:r>
              <w:rPr>
                <w:sz w:val="15"/>
              </w:rPr>
              <w:t>leads.lead</w:t>
            </w:r>
            <w:proofErr w:type="gramEnd"/>
            <w:r>
              <w:rPr>
                <w:sz w:val="15"/>
              </w:rPr>
              <w:t>.view_all</w:t>
            </w:r>
            <w:proofErr w:type="spellEnd"/>
            <w:r>
              <w:rPr>
                <w:sz w:val="15"/>
              </w:rPr>
              <w:t xml:space="preserve">, </w:t>
            </w:r>
            <w:proofErr w:type="spellStart"/>
            <w:proofErr w:type="gramStart"/>
            <w:r>
              <w:rPr>
                <w:sz w:val="15"/>
              </w:rPr>
              <w:t>marketing.campaign</w:t>
            </w:r>
            <w:proofErr w:type="gramEnd"/>
            <w:r>
              <w:rPr>
                <w:sz w:val="15"/>
              </w:rPr>
              <w:t>.view_all</w:t>
            </w:r>
            <w:proofErr w:type="spellEnd"/>
            <w:r>
              <w:rPr>
                <w:sz w:val="15"/>
              </w:rPr>
              <w:t xml:space="preserve">, </w:t>
            </w:r>
            <w:proofErr w:type="spellStart"/>
            <w:proofErr w:type="gramStart"/>
            <w:r>
              <w:rPr>
                <w:sz w:val="15"/>
              </w:rPr>
              <w:t>finance.approval</w:t>
            </w:r>
            <w:proofErr w:type="gramEnd"/>
            <w:r>
              <w:rPr>
                <w:sz w:val="15"/>
              </w:rPr>
              <w:t>.view</w:t>
            </w:r>
            <w:proofErr w:type="spellEnd"/>
            <w:r>
              <w:rPr>
                <w:sz w:val="15"/>
              </w:rPr>
              <w:t xml:space="preserve">, </w:t>
            </w:r>
            <w:proofErr w:type="spellStart"/>
            <w:proofErr w:type="gramStart"/>
            <w:r>
              <w:rPr>
                <w:sz w:val="15"/>
              </w:rPr>
              <w:t>reports.all.view</w:t>
            </w:r>
            <w:proofErr w:type="spellEnd"/>
            <w:proofErr w:type="gramEnd"/>
            <w:r>
              <w:rPr>
                <w:sz w:val="15"/>
              </w:rPr>
              <w:t xml:space="preserve">, </w:t>
            </w:r>
            <w:proofErr w:type="spellStart"/>
            <w:proofErr w:type="gramStart"/>
            <w:r>
              <w:rPr>
                <w:sz w:val="15"/>
              </w:rPr>
              <w:t>reports.export</w:t>
            </w:r>
            <w:proofErr w:type="gramEnd"/>
            <w:r>
              <w:rPr>
                <w:sz w:val="15"/>
              </w:rPr>
              <w:t>_summary</w:t>
            </w:r>
            <w:proofErr w:type="spellEnd"/>
            <w:r>
              <w:rPr>
                <w:sz w:val="15"/>
              </w:rPr>
              <w:t xml:space="preserve">, </w:t>
            </w:r>
            <w:proofErr w:type="spellStart"/>
            <w:proofErr w:type="gramStart"/>
            <w:r>
              <w:rPr>
                <w:sz w:val="15"/>
              </w:rPr>
              <w:t>audit.summary</w:t>
            </w:r>
            <w:proofErr w:type="gramEnd"/>
            <w:r>
              <w:rPr>
                <w:sz w:val="15"/>
              </w:rPr>
              <w:t>.view</w:t>
            </w:r>
            <w:proofErr w:type="spellEnd"/>
            <w:r>
              <w:rPr>
                <w:sz w:val="15"/>
              </w:rPr>
              <w:t xml:space="preserve">, </w:t>
            </w:r>
            <w:proofErr w:type="spellStart"/>
            <w:proofErr w:type="gramStart"/>
            <w:r>
              <w:rPr>
                <w:sz w:val="15"/>
              </w:rPr>
              <w:t>sla.breaches</w:t>
            </w:r>
            <w:proofErr w:type="gramEnd"/>
            <w:r>
              <w:rPr>
                <w:sz w:val="15"/>
              </w:rPr>
              <w:t>.view</w:t>
            </w:r>
            <w:proofErr w:type="spellEnd"/>
            <w:r>
              <w:rPr>
                <w:sz w:val="15"/>
              </w:rPr>
              <w:t xml:space="preserve">, </w:t>
            </w:r>
            <w:proofErr w:type="spellStart"/>
            <w:proofErr w:type="gramStart"/>
            <w:r>
              <w:rPr>
                <w:sz w:val="15"/>
              </w:rPr>
              <w:t>distribution.performance</w:t>
            </w:r>
            <w:proofErr w:type="gramEnd"/>
            <w:r>
              <w:rPr>
                <w:sz w:val="15"/>
              </w:rPr>
              <w:t>.view</w:t>
            </w:r>
            <w:proofErr w:type="spellEnd"/>
            <w:r>
              <w:rPr>
                <w:sz w:val="15"/>
              </w:rPr>
              <w:t>. Edit/approve actions are not default unless explicitly granted.</w:t>
            </w:r>
          </w:p>
        </w:tc>
      </w:tr>
      <w:tr w:rsidR="003E07AF" w14:paraId="65D423F6" w14:textId="77777777">
        <w:trPr>
          <w:jc w:val="center"/>
        </w:trPr>
        <w:tc>
          <w:tcPr>
            <w:tcW w:w="1944" w:type="dxa"/>
            <w:tcBorders>
              <w:top w:val="single" w:sz="4" w:space="0" w:color="BFC9D4"/>
              <w:left w:val="single" w:sz="4" w:space="0" w:color="BFC9D4"/>
              <w:bottom w:val="single" w:sz="4" w:space="0" w:color="BFC9D4"/>
              <w:right w:val="single" w:sz="4" w:space="0" w:color="BFC9D4"/>
            </w:tcBorders>
            <w:shd w:val="clear" w:color="auto" w:fill="F4F8FB"/>
          </w:tcPr>
          <w:p w14:paraId="66CFFA57" w14:textId="77777777" w:rsidR="003E07AF" w:rsidRDefault="00000000">
            <w:r>
              <w:rPr>
                <w:sz w:val="15"/>
              </w:rPr>
              <w:t>Call Center</w:t>
            </w:r>
          </w:p>
        </w:tc>
        <w:tc>
          <w:tcPr>
            <w:tcW w:w="2376" w:type="dxa"/>
            <w:tcBorders>
              <w:top w:val="single" w:sz="4" w:space="0" w:color="BFC9D4"/>
              <w:left w:val="single" w:sz="4" w:space="0" w:color="BFC9D4"/>
              <w:bottom w:val="single" w:sz="4" w:space="0" w:color="BFC9D4"/>
              <w:right w:val="single" w:sz="4" w:space="0" w:color="BFC9D4"/>
            </w:tcBorders>
            <w:shd w:val="clear" w:color="auto" w:fill="F4F8FB"/>
          </w:tcPr>
          <w:p w14:paraId="53C3D750" w14:textId="77777777" w:rsidR="003E07AF" w:rsidRDefault="00000000">
            <w:r>
              <w:rPr>
                <w:sz w:val="15"/>
              </w:rPr>
              <w:t>Phone lead capture and initial qualification.</w:t>
            </w:r>
          </w:p>
        </w:tc>
        <w:tc>
          <w:tcPr>
            <w:tcW w:w="6768" w:type="dxa"/>
            <w:tcBorders>
              <w:top w:val="single" w:sz="4" w:space="0" w:color="BFC9D4"/>
              <w:left w:val="single" w:sz="4" w:space="0" w:color="BFC9D4"/>
              <w:bottom w:val="single" w:sz="4" w:space="0" w:color="BFC9D4"/>
              <w:right w:val="single" w:sz="4" w:space="0" w:color="BFC9D4"/>
            </w:tcBorders>
            <w:shd w:val="clear" w:color="auto" w:fill="F4F8FB"/>
          </w:tcPr>
          <w:p w14:paraId="1B27EDA2" w14:textId="77777777" w:rsidR="003E07AF" w:rsidRDefault="00000000">
            <w:proofErr w:type="spellStart"/>
            <w:proofErr w:type="gramStart"/>
            <w:r>
              <w:rPr>
                <w:sz w:val="15"/>
              </w:rPr>
              <w:t>leads.callcenter</w:t>
            </w:r>
            <w:proofErr w:type="gramEnd"/>
            <w:r>
              <w:rPr>
                <w:sz w:val="15"/>
              </w:rPr>
              <w:t>.access</w:t>
            </w:r>
            <w:proofErr w:type="spellEnd"/>
            <w:r>
              <w:rPr>
                <w:sz w:val="15"/>
              </w:rPr>
              <w:t xml:space="preserve">, </w:t>
            </w:r>
            <w:proofErr w:type="spellStart"/>
            <w:proofErr w:type="gramStart"/>
            <w:r>
              <w:rPr>
                <w:sz w:val="15"/>
              </w:rPr>
              <w:t>leads.lead</w:t>
            </w:r>
            <w:proofErr w:type="gramEnd"/>
            <w:r>
              <w:rPr>
                <w:sz w:val="15"/>
              </w:rPr>
              <w:t>.create_callcenter</w:t>
            </w:r>
            <w:proofErr w:type="spellEnd"/>
            <w:r>
              <w:rPr>
                <w:sz w:val="15"/>
              </w:rPr>
              <w:t xml:space="preserve">, </w:t>
            </w:r>
            <w:proofErr w:type="spellStart"/>
            <w:proofErr w:type="gramStart"/>
            <w:r>
              <w:rPr>
                <w:sz w:val="15"/>
              </w:rPr>
              <w:t>leads.lead</w:t>
            </w:r>
            <w:proofErr w:type="gramEnd"/>
            <w:r>
              <w:rPr>
                <w:sz w:val="15"/>
              </w:rPr>
              <w:t>.create_referral</w:t>
            </w:r>
            <w:proofErr w:type="spellEnd"/>
            <w:r>
              <w:rPr>
                <w:sz w:val="15"/>
              </w:rPr>
              <w:t xml:space="preserve">, </w:t>
            </w:r>
            <w:proofErr w:type="spellStart"/>
            <w:proofErr w:type="gramStart"/>
            <w:r>
              <w:rPr>
                <w:sz w:val="15"/>
              </w:rPr>
              <w:t>leads.lead</w:t>
            </w:r>
            <w:proofErr w:type="gramEnd"/>
            <w:r>
              <w:rPr>
                <w:sz w:val="15"/>
              </w:rPr>
              <w:t>.view_created</w:t>
            </w:r>
            <w:proofErr w:type="spellEnd"/>
            <w:r>
              <w:rPr>
                <w:sz w:val="15"/>
              </w:rPr>
              <w:t xml:space="preserve">, </w:t>
            </w:r>
            <w:proofErr w:type="spellStart"/>
            <w:proofErr w:type="gramStart"/>
            <w:r>
              <w:rPr>
                <w:sz w:val="15"/>
              </w:rPr>
              <w:t>leads.lead</w:t>
            </w:r>
            <w:proofErr w:type="gramEnd"/>
            <w:r>
              <w:rPr>
                <w:sz w:val="15"/>
              </w:rPr>
              <w:t>.update_created_before_assignment</w:t>
            </w:r>
            <w:proofErr w:type="spellEnd"/>
            <w:r>
              <w:rPr>
                <w:sz w:val="15"/>
              </w:rPr>
              <w:t xml:space="preserve">, </w:t>
            </w:r>
            <w:proofErr w:type="spellStart"/>
            <w:r>
              <w:rPr>
                <w:sz w:val="15"/>
              </w:rPr>
              <w:t>leads.source.how_did_you_</w:t>
            </w:r>
            <w:proofErr w:type="gramStart"/>
            <w:r>
              <w:rPr>
                <w:sz w:val="15"/>
              </w:rPr>
              <w:t>know.capture</w:t>
            </w:r>
            <w:proofErr w:type="spellEnd"/>
            <w:proofErr w:type="gramEnd"/>
            <w:r>
              <w:rPr>
                <w:sz w:val="15"/>
              </w:rPr>
              <w:t xml:space="preserve">, </w:t>
            </w:r>
            <w:proofErr w:type="spellStart"/>
            <w:proofErr w:type="gramStart"/>
            <w:r>
              <w:rPr>
                <w:sz w:val="15"/>
              </w:rPr>
              <w:t>leads.duplicate</w:t>
            </w:r>
            <w:proofErr w:type="gramEnd"/>
            <w:r>
              <w:rPr>
                <w:sz w:val="15"/>
              </w:rPr>
              <w:t>.check</w:t>
            </w:r>
            <w:proofErr w:type="spellEnd"/>
            <w:r>
              <w:rPr>
                <w:sz w:val="15"/>
              </w:rPr>
              <w:t xml:space="preserve">, </w:t>
            </w:r>
            <w:proofErr w:type="spellStart"/>
            <w:proofErr w:type="gramStart"/>
            <w:r>
              <w:rPr>
                <w:sz w:val="15"/>
              </w:rPr>
              <w:t>notifications.view</w:t>
            </w:r>
            <w:proofErr w:type="gramEnd"/>
            <w:r>
              <w:rPr>
                <w:sz w:val="15"/>
              </w:rPr>
              <w:t>_own</w:t>
            </w:r>
            <w:proofErr w:type="spellEnd"/>
            <w:r>
              <w:rPr>
                <w:sz w:val="15"/>
              </w:rPr>
              <w:t>. Assignment only if manual distribution permission is added.</w:t>
            </w:r>
          </w:p>
        </w:tc>
      </w:tr>
      <w:tr w:rsidR="003E07AF" w14:paraId="4A39A631" w14:textId="77777777">
        <w:trPr>
          <w:jc w:val="center"/>
        </w:trPr>
        <w:tc>
          <w:tcPr>
            <w:tcW w:w="1944" w:type="dxa"/>
            <w:tcBorders>
              <w:top w:val="single" w:sz="4" w:space="0" w:color="BFC9D4"/>
              <w:left w:val="single" w:sz="4" w:space="0" w:color="BFC9D4"/>
              <w:bottom w:val="single" w:sz="4" w:space="0" w:color="BFC9D4"/>
              <w:right w:val="single" w:sz="4" w:space="0" w:color="BFC9D4"/>
            </w:tcBorders>
          </w:tcPr>
          <w:p w14:paraId="1674727B" w14:textId="77777777" w:rsidR="003E07AF" w:rsidRDefault="00000000">
            <w:r>
              <w:rPr>
                <w:sz w:val="15"/>
              </w:rPr>
              <w:t>Finance Managers</w:t>
            </w:r>
          </w:p>
        </w:tc>
        <w:tc>
          <w:tcPr>
            <w:tcW w:w="2376" w:type="dxa"/>
            <w:tcBorders>
              <w:top w:val="single" w:sz="4" w:space="0" w:color="BFC9D4"/>
              <w:left w:val="single" w:sz="4" w:space="0" w:color="BFC9D4"/>
              <w:bottom w:val="single" w:sz="4" w:space="0" w:color="BFC9D4"/>
              <w:right w:val="single" w:sz="4" w:space="0" w:color="BFC9D4"/>
            </w:tcBorders>
          </w:tcPr>
          <w:p w14:paraId="0C58918F" w14:textId="77777777" w:rsidR="003E07AF" w:rsidRDefault="00000000">
            <w:r>
              <w:rPr>
                <w:sz w:val="15"/>
              </w:rPr>
              <w:t>Campaign budget approval and review.</w:t>
            </w:r>
          </w:p>
        </w:tc>
        <w:tc>
          <w:tcPr>
            <w:tcW w:w="6768" w:type="dxa"/>
            <w:tcBorders>
              <w:top w:val="single" w:sz="4" w:space="0" w:color="BFC9D4"/>
              <w:left w:val="single" w:sz="4" w:space="0" w:color="BFC9D4"/>
              <w:bottom w:val="single" w:sz="4" w:space="0" w:color="BFC9D4"/>
              <w:right w:val="single" w:sz="4" w:space="0" w:color="BFC9D4"/>
            </w:tcBorders>
          </w:tcPr>
          <w:p w14:paraId="3CD4C941" w14:textId="77777777" w:rsidR="003E07AF" w:rsidRDefault="00000000">
            <w:proofErr w:type="spellStart"/>
            <w:proofErr w:type="gramStart"/>
            <w:r>
              <w:rPr>
                <w:sz w:val="15"/>
              </w:rPr>
              <w:t>finance.dashboard</w:t>
            </w:r>
            <w:proofErr w:type="gramEnd"/>
            <w:r>
              <w:rPr>
                <w:sz w:val="15"/>
              </w:rPr>
              <w:t>.access</w:t>
            </w:r>
            <w:proofErr w:type="spellEnd"/>
            <w:r>
              <w:rPr>
                <w:sz w:val="15"/>
              </w:rPr>
              <w:t xml:space="preserve">, </w:t>
            </w:r>
            <w:proofErr w:type="spellStart"/>
            <w:proofErr w:type="gramStart"/>
            <w:r>
              <w:rPr>
                <w:sz w:val="15"/>
              </w:rPr>
              <w:t>marketing.campaign</w:t>
            </w:r>
            <w:proofErr w:type="gramEnd"/>
            <w:r>
              <w:rPr>
                <w:sz w:val="15"/>
              </w:rPr>
              <w:t>.view_all</w:t>
            </w:r>
            <w:proofErr w:type="spellEnd"/>
            <w:r>
              <w:rPr>
                <w:sz w:val="15"/>
              </w:rPr>
              <w:t xml:space="preserve">, </w:t>
            </w:r>
            <w:proofErr w:type="spellStart"/>
            <w:proofErr w:type="gramStart"/>
            <w:r>
              <w:rPr>
                <w:sz w:val="15"/>
              </w:rPr>
              <w:t>marketing.budget</w:t>
            </w:r>
            <w:proofErr w:type="gramEnd"/>
            <w:r>
              <w:rPr>
                <w:sz w:val="15"/>
              </w:rPr>
              <w:t>.view</w:t>
            </w:r>
            <w:proofErr w:type="spellEnd"/>
            <w:r>
              <w:rPr>
                <w:sz w:val="15"/>
              </w:rPr>
              <w:t xml:space="preserve">, </w:t>
            </w:r>
            <w:proofErr w:type="spellStart"/>
            <w:proofErr w:type="gramStart"/>
            <w:r>
              <w:rPr>
                <w:sz w:val="15"/>
              </w:rPr>
              <w:t>finance.campaign</w:t>
            </w:r>
            <w:proofErr w:type="gramEnd"/>
            <w:r>
              <w:rPr>
                <w:sz w:val="15"/>
              </w:rPr>
              <w:t>.review</w:t>
            </w:r>
            <w:proofErr w:type="spellEnd"/>
            <w:r>
              <w:rPr>
                <w:sz w:val="15"/>
              </w:rPr>
              <w:t xml:space="preserve">, </w:t>
            </w:r>
            <w:proofErr w:type="spellStart"/>
            <w:proofErr w:type="gramStart"/>
            <w:r>
              <w:rPr>
                <w:sz w:val="15"/>
              </w:rPr>
              <w:t>finance.campaign</w:t>
            </w:r>
            <w:proofErr w:type="gramEnd"/>
            <w:r>
              <w:rPr>
                <w:sz w:val="15"/>
              </w:rPr>
              <w:t>.approve</w:t>
            </w:r>
            <w:proofErr w:type="spellEnd"/>
            <w:r>
              <w:rPr>
                <w:sz w:val="15"/>
              </w:rPr>
              <w:t xml:space="preserve">, </w:t>
            </w:r>
            <w:proofErr w:type="spellStart"/>
            <w:proofErr w:type="gramStart"/>
            <w:r>
              <w:rPr>
                <w:sz w:val="15"/>
              </w:rPr>
              <w:t>finance.campaign</w:t>
            </w:r>
            <w:proofErr w:type="gramEnd"/>
            <w:r>
              <w:rPr>
                <w:sz w:val="15"/>
              </w:rPr>
              <w:t>.semi_approve</w:t>
            </w:r>
            <w:proofErr w:type="spellEnd"/>
            <w:r>
              <w:rPr>
                <w:sz w:val="15"/>
              </w:rPr>
              <w:t xml:space="preserve">, </w:t>
            </w:r>
            <w:proofErr w:type="spellStart"/>
            <w:proofErr w:type="gramStart"/>
            <w:r>
              <w:rPr>
                <w:sz w:val="15"/>
              </w:rPr>
              <w:t>finance.campaign</w:t>
            </w:r>
            <w:proofErr w:type="gramEnd"/>
            <w:r>
              <w:rPr>
                <w:sz w:val="15"/>
              </w:rPr>
              <w:t>.reject</w:t>
            </w:r>
            <w:proofErr w:type="spellEnd"/>
            <w:r>
              <w:rPr>
                <w:sz w:val="15"/>
              </w:rPr>
              <w:t xml:space="preserve">, </w:t>
            </w:r>
            <w:proofErr w:type="spellStart"/>
            <w:r>
              <w:rPr>
                <w:sz w:val="15"/>
              </w:rPr>
              <w:t>finance.approval.reason.add</w:t>
            </w:r>
            <w:proofErr w:type="spellEnd"/>
            <w:r>
              <w:rPr>
                <w:sz w:val="15"/>
              </w:rPr>
              <w:t xml:space="preserve">, </w:t>
            </w:r>
            <w:proofErr w:type="spellStart"/>
            <w:proofErr w:type="gramStart"/>
            <w:r>
              <w:rPr>
                <w:sz w:val="15"/>
              </w:rPr>
              <w:t>finance.approval</w:t>
            </w:r>
            <w:proofErr w:type="gramEnd"/>
            <w:r>
              <w:rPr>
                <w:sz w:val="15"/>
              </w:rPr>
              <w:t>.</w:t>
            </w:r>
            <w:proofErr w:type="gramStart"/>
            <w:r>
              <w:rPr>
                <w:sz w:val="15"/>
              </w:rPr>
              <w:t>history.view</w:t>
            </w:r>
            <w:proofErr w:type="spellEnd"/>
            <w:proofErr w:type="gramEnd"/>
            <w:r>
              <w:rPr>
                <w:sz w:val="15"/>
              </w:rPr>
              <w:t xml:space="preserve">, </w:t>
            </w:r>
            <w:proofErr w:type="spellStart"/>
            <w:proofErr w:type="gramStart"/>
            <w:r>
              <w:rPr>
                <w:sz w:val="15"/>
              </w:rPr>
              <w:t>reports.marketing</w:t>
            </w:r>
            <w:proofErr w:type="gramEnd"/>
            <w:r>
              <w:rPr>
                <w:sz w:val="15"/>
              </w:rPr>
              <w:t>_</w:t>
            </w:r>
            <w:proofErr w:type="gramStart"/>
            <w:r>
              <w:rPr>
                <w:sz w:val="15"/>
              </w:rPr>
              <w:t>roi.view</w:t>
            </w:r>
            <w:proofErr w:type="spellEnd"/>
            <w:proofErr w:type="gramEnd"/>
            <w:r>
              <w:rPr>
                <w:sz w:val="15"/>
              </w:rPr>
              <w:t xml:space="preserve">, </w:t>
            </w:r>
            <w:proofErr w:type="spellStart"/>
            <w:proofErr w:type="gramStart"/>
            <w:r>
              <w:rPr>
                <w:sz w:val="15"/>
              </w:rPr>
              <w:t>audit.budget</w:t>
            </w:r>
            <w:proofErr w:type="gramEnd"/>
            <w:r>
              <w:rPr>
                <w:sz w:val="15"/>
              </w:rPr>
              <w:t>.view</w:t>
            </w:r>
            <w:proofErr w:type="spellEnd"/>
            <w:r>
              <w:rPr>
                <w:sz w:val="15"/>
              </w:rPr>
              <w:t>.</w:t>
            </w:r>
          </w:p>
        </w:tc>
      </w:tr>
      <w:tr w:rsidR="003E07AF" w14:paraId="6D7D135E" w14:textId="77777777">
        <w:trPr>
          <w:jc w:val="center"/>
        </w:trPr>
        <w:tc>
          <w:tcPr>
            <w:tcW w:w="1944" w:type="dxa"/>
            <w:tcBorders>
              <w:top w:val="single" w:sz="4" w:space="0" w:color="BFC9D4"/>
              <w:left w:val="single" w:sz="4" w:space="0" w:color="BFC9D4"/>
              <w:bottom w:val="single" w:sz="4" w:space="0" w:color="BFC9D4"/>
              <w:right w:val="single" w:sz="4" w:space="0" w:color="BFC9D4"/>
            </w:tcBorders>
            <w:shd w:val="clear" w:color="auto" w:fill="F4F8FB"/>
          </w:tcPr>
          <w:p w14:paraId="20A98F01" w14:textId="77777777" w:rsidR="003E07AF" w:rsidRDefault="00000000">
            <w:r>
              <w:rPr>
                <w:sz w:val="15"/>
              </w:rPr>
              <w:t>Receptionists</w:t>
            </w:r>
          </w:p>
        </w:tc>
        <w:tc>
          <w:tcPr>
            <w:tcW w:w="2376" w:type="dxa"/>
            <w:tcBorders>
              <w:top w:val="single" w:sz="4" w:space="0" w:color="BFC9D4"/>
              <w:left w:val="single" w:sz="4" w:space="0" w:color="BFC9D4"/>
              <w:bottom w:val="single" w:sz="4" w:space="0" w:color="BFC9D4"/>
              <w:right w:val="single" w:sz="4" w:space="0" w:color="BFC9D4"/>
            </w:tcBorders>
            <w:shd w:val="clear" w:color="auto" w:fill="F4F8FB"/>
          </w:tcPr>
          <w:p w14:paraId="23DFCDBD" w14:textId="77777777" w:rsidR="003E07AF" w:rsidRDefault="00000000">
            <w:r>
              <w:rPr>
                <w:sz w:val="15"/>
              </w:rPr>
              <w:t>Walk-in lead intake and visitor queue.</w:t>
            </w:r>
          </w:p>
        </w:tc>
        <w:tc>
          <w:tcPr>
            <w:tcW w:w="6768" w:type="dxa"/>
            <w:tcBorders>
              <w:top w:val="single" w:sz="4" w:space="0" w:color="BFC9D4"/>
              <w:left w:val="single" w:sz="4" w:space="0" w:color="BFC9D4"/>
              <w:bottom w:val="single" w:sz="4" w:space="0" w:color="BFC9D4"/>
              <w:right w:val="single" w:sz="4" w:space="0" w:color="BFC9D4"/>
            </w:tcBorders>
            <w:shd w:val="clear" w:color="auto" w:fill="F4F8FB"/>
          </w:tcPr>
          <w:p w14:paraId="5BE4A439" w14:textId="77777777" w:rsidR="003E07AF" w:rsidRDefault="00000000">
            <w:proofErr w:type="spellStart"/>
            <w:proofErr w:type="gramStart"/>
            <w:r>
              <w:rPr>
                <w:sz w:val="15"/>
              </w:rPr>
              <w:t>reception.walkin</w:t>
            </w:r>
            <w:proofErr w:type="gramEnd"/>
            <w:r>
              <w:rPr>
                <w:sz w:val="15"/>
              </w:rPr>
              <w:t>.access</w:t>
            </w:r>
            <w:proofErr w:type="spellEnd"/>
            <w:r>
              <w:rPr>
                <w:sz w:val="15"/>
              </w:rPr>
              <w:t xml:space="preserve">, </w:t>
            </w:r>
            <w:proofErr w:type="spellStart"/>
            <w:proofErr w:type="gramStart"/>
            <w:r>
              <w:rPr>
                <w:sz w:val="15"/>
              </w:rPr>
              <w:t>leads.lead</w:t>
            </w:r>
            <w:proofErr w:type="gramEnd"/>
            <w:r>
              <w:rPr>
                <w:sz w:val="15"/>
              </w:rPr>
              <w:t>.create_walkin</w:t>
            </w:r>
            <w:proofErr w:type="spellEnd"/>
            <w:r>
              <w:rPr>
                <w:sz w:val="15"/>
              </w:rPr>
              <w:t xml:space="preserve">, </w:t>
            </w:r>
            <w:proofErr w:type="spellStart"/>
            <w:r>
              <w:rPr>
                <w:sz w:val="15"/>
              </w:rPr>
              <w:t>leads.source.how_did_you_</w:t>
            </w:r>
            <w:proofErr w:type="gramStart"/>
            <w:r>
              <w:rPr>
                <w:sz w:val="15"/>
              </w:rPr>
              <w:t>know.capture</w:t>
            </w:r>
            <w:proofErr w:type="spellEnd"/>
            <w:proofErr w:type="gramEnd"/>
            <w:r>
              <w:rPr>
                <w:sz w:val="15"/>
              </w:rPr>
              <w:t xml:space="preserve">, </w:t>
            </w:r>
            <w:proofErr w:type="spellStart"/>
            <w:proofErr w:type="gramStart"/>
            <w:r>
              <w:rPr>
                <w:sz w:val="15"/>
              </w:rPr>
              <w:t>reception.queue</w:t>
            </w:r>
            <w:proofErr w:type="gramEnd"/>
            <w:r>
              <w:rPr>
                <w:sz w:val="15"/>
              </w:rPr>
              <w:t>.manage</w:t>
            </w:r>
            <w:proofErr w:type="spellEnd"/>
            <w:r>
              <w:rPr>
                <w:sz w:val="15"/>
              </w:rPr>
              <w:t xml:space="preserve">, </w:t>
            </w:r>
            <w:proofErr w:type="spellStart"/>
            <w:proofErr w:type="gramStart"/>
            <w:r>
              <w:rPr>
                <w:sz w:val="15"/>
              </w:rPr>
              <w:t>reception.salesman</w:t>
            </w:r>
            <w:proofErr w:type="gramEnd"/>
            <w:r>
              <w:rPr>
                <w:sz w:val="15"/>
              </w:rPr>
              <w:t>_</w:t>
            </w:r>
            <w:proofErr w:type="gramStart"/>
            <w:r>
              <w:rPr>
                <w:sz w:val="15"/>
              </w:rPr>
              <w:t>availability.view</w:t>
            </w:r>
            <w:proofErr w:type="spellEnd"/>
            <w:proofErr w:type="gramEnd"/>
            <w:r>
              <w:rPr>
                <w:sz w:val="15"/>
              </w:rPr>
              <w:t xml:space="preserve">, </w:t>
            </w:r>
            <w:proofErr w:type="spellStart"/>
            <w:proofErr w:type="gramStart"/>
            <w:r>
              <w:rPr>
                <w:sz w:val="15"/>
              </w:rPr>
              <w:t>leads.walkin</w:t>
            </w:r>
            <w:proofErr w:type="gramEnd"/>
            <w:r>
              <w:rPr>
                <w:sz w:val="15"/>
              </w:rPr>
              <w:t>.assign_by_policy</w:t>
            </w:r>
            <w:proofErr w:type="spellEnd"/>
            <w:r>
              <w:rPr>
                <w:sz w:val="15"/>
              </w:rPr>
              <w:t xml:space="preserve">, </w:t>
            </w:r>
            <w:proofErr w:type="spellStart"/>
            <w:proofErr w:type="gramStart"/>
            <w:r>
              <w:rPr>
                <w:sz w:val="15"/>
              </w:rPr>
              <w:t>notifications.view</w:t>
            </w:r>
            <w:proofErr w:type="gramEnd"/>
            <w:r>
              <w:rPr>
                <w:sz w:val="15"/>
              </w:rPr>
              <w:t>_own</w:t>
            </w:r>
            <w:proofErr w:type="spellEnd"/>
            <w:r>
              <w:rPr>
                <w:sz w:val="15"/>
              </w:rPr>
              <w:t>. No campaign budget or finance approval by default.</w:t>
            </w:r>
          </w:p>
        </w:tc>
      </w:tr>
      <w:tr w:rsidR="003E07AF" w14:paraId="07CB9B0B" w14:textId="77777777">
        <w:trPr>
          <w:jc w:val="center"/>
        </w:trPr>
        <w:tc>
          <w:tcPr>
            <w:tcW w:w="1944" w:type="dxa"/>
            <w:tcBorders>
              <w:top w:val="single" w:sz="4" w:space="0" w:color="BFC9D4"/>
              <w:left w:val="single" w:sz="4" w:space="0" w:color="BFC9D4"/>
              <w:bottom w:val="single" w:sz="4" w:space="0" w:color="BFC9D4"/>
              <w:right w:val="single" w:sz="4" w:space="0" w:color="BFC9D4"/>
            </w:tcBorders>
          </w:tcPr>
          <w:p w14:paraId="725CF63B" w14:textId="77777777" w:rsidR="003E07AF" w:rsidRDefault="00000000">
            <w:r>
              <w:rPr>
                <w:sz w:val="15"/>
              </w:rPr>
              <w:t>Brokers</w:t>
            </w:r>
          </w:p>
        </w:tc>
        <w:tc>
          <w:tcPr>
            <w:tcW w:w="2376" w:type="dxa"/>
            <w:tcBorders>
              <w:top w:val="single" w:sz="4" w:space="0" w:color="BFC9D4"/>
              <w:left w:val="single" w:sz="4" w:space="0" w:color="BFC9D4"/>
              <w:bottom w:val="single" w:sz="4" w:space="0" w:color="BFC9D4"/>
              <w:right w:val="single" w:sz="4" w:space="0" w:color="BFC9D4"/>
            </w:tcBorders>
          </w:tcPr>
          <w:p w14:paraId="735F23A6" w14:textId="77777777" w:rsidR="003E07AF" w:rsidRDefault="00000000">
            <w:r>
              <w:rPr>
                <w:sz w:val="15"/>
              </w:rPr>
              <w:t>Broker portal and own broker leads.</w:t>
            </w:r>
          </w:p>
        </w:tc>
        <w:tc>
          <w:tcPr>
            <w:tcW w:w="6768" w:type="dxa"/>
            <w:tcBorders>
              <w:top w:val="single" w:sz="4" w:space="0" w:color="BFC9D4"/>
              <w:left w:val="single" w:sz="4" w:space="0" w:color="BFC9D4"/>
              <w:bottom w:val="single" w:sz="4" w:space="0" w:color="BFC9D4"/>
              <w:right w:val="single" w:sz="4" w:space="0" w:color="BFC9D4"/>
            </w:tcBorders>
          </w:tcPr>
          <w:p w14:paraId="23E79F00" w14:textId="77777777" w:rsidR="003E07AF" w:rsidRDefault="00000000">
            <w:proofErr w:type="spellStart"/>
            <w:proofErr w:type="gramStart"/>
            <w:r>
              <w:rPr>
                <w:sz w:val="15"/>
              </w:rPr>
              <w:t>broker.portal</w:t>
            </w:r>
            <w:proofErr w:type="gramEnd"/>
            <w:r>
              <w:rPr>
                <w:sz w:val="15"/>
              </w:rPr>
              <w:t>.access</w:t>
            </w:r>
            <w:proofErr w:type="spellEnd"/>
            <w:r>
              <w:rPr>
                <w:sz w:val="15"/>
              </w:rPr>
              <w:t xml:space="preserve">, </w:t>
            </w:r>
            <w:proofErr w:type="spellStart"/>
            <w:proofErr w:type="gramStart"/>
            <w:r>
              <w:rPr>
                <w:sz w:val="15"/>
              </w:rPr>
              <w:t>broker.lead</w:t>
            </w:r>
            <w:proofErr w:type="gramEnd"/>
            <w:r>
              <w:rPr>
                <w:sz w:val="15"/>
              </w:rPr>
              <w:t>.create_own</w:t>
            </w:r>
            <w:proofErr w:type="spellEnd"/>
            <w:r>
              <w:rPr>
                <w:sz w:val="15"/>
              </w:rPr>
              <w:t xml:space="preserve">, </w:t>
            </w:r>
            <w:proofErr w:type="spellStart"/>
            <w:proofErr w:type="gramStart"/>
            <w:r>
              <w:rPr>
                <w:sz w:val="15"/>
              </w:rPr>
              <w:t>broker.lead</w:t>
            </w:r>
            <w:proofErr w:type="gramEnd"/>
            <w:r>
              <w:rPr>
                <w:sz w:val="15"/>
              </w:rPr>
              <w:t>.view_own</w:t>
            </w:r>
            <w:proofErr w:type="spellEnd"/>
            <w:r>
              <w:rPr>
                <w:sz w:val="15"/>
              </w:rPr>
              <w:t xml:space="preserve">, </w:t>
            </w:r>
            <w:proofErr w:type="spellStart"/>
            <w:proofErr w:type="gramStart"/>
            <w:r>
              <w:rPr>
                <w:sz w:val="15"/>
              </w:rPr>
              <w:t>broker.lead</w:t>
            </w:r>
            <w:proofErr w:type="gramEnd"/>
            <w:r>
              <w:rPr>
                <w:sz w:val="15"/>
              </w:rPr>
              <w:t>.status_limited_view</w:t>
            </w:r>
            <w:proofErr w:type="spellEnd"/>
            <w:r>
              <w:rPr>
                <w:sz w:val="15"/>
              </w:rPr>
              <w:t xml:space="preserve">, </w:t>
            </w:r>
            <w:proofErr w:type="spellStart"/>
            <w:proofErr w:type="gramStart"/>
            <w:r>
              <w:rPr>
                <w:sz w:val="15"/>
              </w:rPr>
              <w:t>broker.profile</w:t>
            </w:r>
            <w:proofErr w:type="gramEnd"/>
            <w:r>
              <w:rPr>
                <w:sz w:val="15"/>
              </w:rPr>
              <w:t>.update_own</w:t>
            </w:r>
            <w:proofErr w:type="spellEnd"/>
            <w:r>
              <w:rPr>
                <w:sz w:val="15"/>
              </w:rPr>
              <w:t xml:space="preserve">, </w:t>
            </w:r>
            <w:proofErr w:type="spellStart"/>
            <w:proofErr w:type="gramStart"/>
            <w:r>
              <w:rPr>
                <w:sz w:val="15"/>
              </w:rPr>
              <w:t>notifications.view</w:t>
            </w:r>
            <w:proofErr w:type="gramEnd"/>
            <w:r>
              <w:rPr>
                <w:sz w:val="15"/>
              </w:rPr>
              <w:t>_own</w:t>
            </w:r>
            <w:proofErr w:type="spellEnd"/>
            <w:r>
              <w:rPr>
                <w:sz w:val="15"/>
              </w:rPr>
              <w:t>. Internal lead notes, sales assignments, and all-company data are hidden by default.</w:t>
            </w:r>
          </w:p>
        </w:tc>
      </w:tr>
      <w:tr w:rsidR="003E07AF" w14:paraId="78F5AA5E" w14:textId="77777777">
        <w:trPr>
          <w:jc w:val="center"/>
        </w:trPr>
        <w:tc>
          <w:tcPr>
            <w:tcW w:w="1944" w:type="dxa"/>
            <w:tcBorders>
              <w:top w:val="single" w:sz="4" w:space="0" w:color="BFC9D4"/>
              <w:left w:val="single" w:sz="4" w:space="0" w:color="BFC9D4"/>
              <w:bottom w:val="single" w:sz="4" w:space="0" w:color="BFC9D4"/>
              <w:right w:val="single" w:sz="4" w:space="0" w:color="BFC9D4"/>
            </w:tcBorders>
            <w:shd w:val="clear" w:color="auto" w:fill="F4F8FB"/>
          </w:tcPr>
          <w:p w14:paraId="2907B8E2" w14:textId="77777777" w:rsidR="003E07AF" w:rsidRDefault="00000000">
            <w:r>
              <w:rPr>
                <w:sz w:val="15"/>
              </w:rPr>
              <w:t>Marketing Members</w:t>
            </w:r>
          </w:p>
        </w:tc>
        <w:tc>
          <w:tcPr>
            <w:tcW w:w="2376" w:type="dxa"/>
            <w:tcBorders>
              <w:top w:val="single" w:sz="4" w:space="0" w:color="BFC9D4"/>
              <w:left w:val="single" w:sz="4" w:space="0" w:color="BFC9D4"/>
              <w:bottom w:val="single" w:sz="4" w:space="0" w:color="BFC9D4"/>
              <w:right w:val="single" w:sz="4" w:space="0" w:color="BFC9D4"/>
            </w:tcBorders>
            <w:shd w:val="clear" w:color="auto" w:fill="F4F8FB"/>
          </w:tcPr>
          <w:p w14:paraId="284C7F4F" w14:textId="77777777" w:rsidR="003E07AF" w:rsidRDefault="00000000">
            <w:r>
              <w:rPr>
                <w:sz w:val="15"/>
              </w:rPr>
              <w:t>Campaign creation and execution details.</w:t>
            </w:r>
          </w:p>
        </w:tc>
        <w:tc>
          <w:tcPr>
            <w:tcW w:w="6768" w:type="dxa"/>
            <w:tcBorders>
              <w:top w:val="single" w:sz="4" w:space="0" w:color="BFC9D4"/>
              <w:left w:val="single" w:sz="4" w:space="0" w:color="BFC9D4"/>
              <w:bottom w:val="single" w:sz="4" w:space="0" w:color="BFC9D4"/>
              <w:right w:val="single" w:sz="4" w:space="0" w:color="BFC9D4"/>
            </w:tcBorders>
            <w:shd w:val="clear" w:color="auto" w:fill="F4F8FB"/>
          </w:tcPr>
          <w:p w14:paraId="19BCBEF0" w14:textId="77777777" w:rsidR="003E07AF" w:rsidRDefault="00000000">
            <w:proofErr w:type="spellStart"/>
            <w:r>
              <w:rPr>
                <w:sz w:val="15"/>
              </w:rPr>
              <w:t>marketing.campaigns.access</w:t>
            </w:r>
            <w:proofErr w:type="spellEnd"/>
            <w:r>
              <w:rPr>
                <w:sz w:val="15"/>
              </w:rPr>
              <w:t xml:space="preserve">, </w:t>
            </w:r>
            <w:proofErr w:type="spellStart"/>
            <w:r>
              <w:rPr>
                <w:sz w:val="15"/>
              </w:rPr>
              <w:t>marketing.campaign.create</w:t>
            </w:r>
            <w:proofErr w:type="spellEnd"/>
            <w:r>
              <w:rPr>
                <w:sz w:val="15"/>
              </w:rPr>
              <w:t xml:space="preserve">, </w:t>
            </w:r>
            <w:proofErr w:type="spellStart"/>
            <w:r>
              <w:rPr>
                <w:sz w:val="15"/>
              </w:rPr>
              <w:t>marketing.campaign.update_draft</w:t>
            </w:r>
            <w:proofErr w:type="spellEnd"/>
            <w:r>
              <w:rPr>
                <w:sz w:val="15"/>
              </w:rPr>
              <w:t xml:space="preserve">, </w:t>
            </w:r>
            <w:proofErr w:type="spellStart"/>
            <w:r>
              <w:rPr>
                <w:sz w:val="15"/>
              </w:rPr>
              <w:t>marketing.campaign.select_types</w:t>
            </w:r>
            <w:proofErr w:type="spellEnd"/>
            <w:r>
              <w:rPr>
                <w:sz w:val="15"/>
              </w:rPr>
              <w:t xml:space="preserve">, </w:t>
            </w:r>
            <w:proofErr w:type="spellStart"/>
            <w:r>
              <w:rPr>
                <w:sz w:val="15"/>
              </w:rPr>
              <w:t>marketing.event.manage</w:t>
            </w:r>
            <w:proofErr w:type="spellEnd"/>
            <w:r>
              <w:rPr>
                <w:sz w:val="15"/>
              </w:rPr>
              <w:t xml:space="preserve">, </w:t>
            </w:r>
            <w:proofErr w:type="spellStart"/>
            <w:r>
              <w:rPr>
                <w:sz w:val="15"/>
              </w:rPr>
              <w:t>marketing.tv_ad.manage</w:t>
            </w:r>
            <w:proofErr w:type="spellEnd"/>
            <w:r>
              <w:rPr>
                <w:sz w:val="15"/>
              </w:rPr>
              <w:t xml:space="preserve">, </w:t>
            </w:r>
            <w:proofErr w:type="spellStart"/>
            <w:r>
              <w:rPr>
                <w:sz w:val="15"/>
              </w:rPr>
              <w:t>marketing.street_ad.manage</w:t>
            </w:r>
            <w:proofErr w:type="spellEnd"/>
            <w:r>
              <w:rPr>
                <w:sz w:val="15"/>
              </w:rPr>
              <w:t xml:space="preserve">, </w:t>
            </w:r>
            <w:proofErr w:type="spellStart"/>
            <w:r>
              <w:rPr>
                <w:sz w:val="15"/>
              </w:rPr>
              <w:t>marketing.social_ad.manage</w:t>
            </w:r>
            <w:proofErr w:type="spellEnd"/>
            <w:r>
              <w:rPr>
                <w:sz w:val="15"/>
              </w:rPr>
              <w:t xml:space="preserve">, </w:t>
            </w:r>
            <w:proofErr w:type="spellStart"/>
            <w:r>
              <w:rPr>
                <w:sz w:val="15"/>
              </w:rPr>
              <w:t>marketing.exhibition.manage</w:t>
            </w:r>
            <w:proofErr w:type="spellEnd"/>
            <w:r>
              <w:rPr>
                <w:sz w:val="15"/>
              </w:rPr>
              <w:t xml:space="preserve">, </w:t>
            </w:r>
            <w:proofErr w:type="spellStart"/>
            <w:r>
              <w:rPr>
                <w:sz w:val="15"/>
              </w:rPr>
              <w:t>marketing.assets.upload</w:t>
            </w:r>
            <w:proofErr w:type="spellEnd"/>
            <w:r>
              <w:rPr>
                <w:sz w:val="15"/>
              </w:rPr>
              <w:t xml:space="preserve">, </w:t>
            </w:r>
            <w:proofErr w:type="spellStart"/>
            <w:r>
              <w:rPr>
                <w:sz w:val="15"/>
              </w:rPr>
              <w:t>marketing.budget.enter</w:t>
            </w:r>
            <w:proofErr w:type="spellEnd"/>
            <w:r>
              <w:rPr>
                <w:sz w:val="15"/>
              </w:rPr>
              <w:t xml:space="preserve">, </w:t>
            </w:r>
            <w:proofErr w:type="spellStart"/>
            <w:r>
              <w:rPr>
                <w:sz w:val="15"/>
              </w:rPr>
              <w:t>marketing.other_cost.add</w:t>
            </w:r>
            <w:proofErr w:type="spellEnd"/>
            <w:r>
              <w:rPr>
                <w:sz w:val="15"/>
              </w:rPr>
              <w:t xml:space="preserve">, </w:t>
            </w:r>
            <w:proofErr w:type="spellStart"/>
            <w:r>
              <w:rPr>
                <w:sz w:val="15"/>
              </w:rPr>
              <w:t>marketing.campaign.submit_finance</w:t>
            </w:r>
            <w:proofErr w:type="spellEnd"/>
            <w:r>
              <w:rPr>
                <w:sz w:val="15"/>
              </w:rPr>
              <w:t xml:space="preserve">, </w:t>
            </w:r>
            <w:proofErr w:type="spellStart"/>
            <w:r>
              <w:rPr>
                <w:sz w:val="15"/>
              </w:rPr>
              <w:t>marketing.roi.view_own_campaigns</w:t>
            </w:r>
            <w:proofErr w:type="spellEnd"/>
            <w:r>
              <w:rPr>
                <w:sz w:val="15"/>
              </w:rPr>
              <w:t>.</w:t>
            </w:r>
          </w:p>
        </w:tc>
      </w:tr>
      <w:tr w:rsidR="003E07AF" w14:paraId="45041846" w14:textId="77777777">
        <w:trPr>
          <w:jc w:val="center"/>
        </w:trPr>
        <w:tc>
          <w:tcPr>
            <w:tcW w:w="1944" w:type="dxa"/>
            <w:tcBorders>
              <w:top w:val="single" w:sz="4" w:space="0" w:color="BFC9D4"/>
              <w:left w:val="single" w:sz="4" w:space="0" w:color="BFC9D4"/>
              <w:bottom w:val="single" w:sz="4" w:space="0" w:color="BFC9D4"/>
              <w:right w:val="single" w:sz="4" w:space="0" w:color="BFC9D4"/>
            </w:tcBorders>
          </w:tcPr>
          <w:p w14:paraId="0395C64C" w14:textId="77777777" w:rsidR="003E07AF" w:rsidRDefault="00000000">
            <w:r>
              <w:rPr>
                <w:sz w:val="15"/>
              </w:rPr>
              <w:t>Marketing Managers</w:t>
            </w:r>
          </w:p>
        </w:tc>
        <w:tc>
          <w:tcPr>
            <w:tcW w:w="2376" w:type="dxa"/>
            <w:tcBorders>
              <w:top w:val="single" w:sz="4" w:space="0" w:color="BFC9D4"/>
              <w:left w:val="single" w:sz="4" w:space="0" w:color="BFC9D4"/>
              <w:bottom w:val="single" w:sz="4" w:space="0" w:color="BFC9D4"/>
              <w:right w:val="single" w:sz="4" w:space="0" w:color="BFC9D4"/>
            </w:tcBorders>
          </w:tcPr>
          <w:p w14:paraId="23E505B0" w14:textId="77777777" w:rsidR="003E07AF" w:rsidRDefault="00000000">
            <w:r>
              <w:rPr>
                <w:sz w:val="15"/>
              </w:rPr>
              <w:t>Marketing planning, control, and reporting.</w:t>
            </w:r>
          </w:p>
        </w:tc>
        <w:tc>
          <w:tcPr>
            <w:tcW w:w="6768" w:type="dxa"/>
            <w:tcBorders>
              <w:top w:val="single" w:sz="4" w:space="0" w:color="BFC9D4"/>
              <w:left w:val="single" w:sz="4" w:space="0" w:color="BFC9D4"/>
              <w:bottom w:val="single" w:sz="4" w:space="0" w:color="BFC9D4"/>
              <w:right w:val="single" w:sz="4" w:space="0" w:color="BFC9D4"/>
            </w:tcBorders>
          </w:tcPr>
          <w:p w14:paraId="2417EDA2" w14:textId="77777777" w:rsidR="003E07AF" w:rsidRDefault="00000000">
            <w:r>
              <w:rPr>
                <w:sz w:val="15"/>
              </w:rPr>
              <w:t xml:space="preserve">All Marketing Member defaults + </w:t>
            </w:r>
            <w:proofErr w:type="spellStart"/>
            <w:proofErr w:type="gramStart"/>
            <w:r>
              <w:rPr>
                <w:sz w:val="15"/>
              </w:rPr>
              <w:t>marketing.campaign</w:t>
            </w:r>
            <w:proofErr w:type="gramEnd"/>
            <w:r>
              <w:rPr>
                <w:sz w:val="15"/>
              </w:rPr>
              <w:t>.view_all</w:t>
            </w:r>
            <w:proofErr w:type="spellEnd"/>
            <w:r>
              <w:rPr>
                <w:sz w:val="15"/>
              </w:rPr>
              <w:t xml:space="preserve">, </w:t>
            </w:r>
            <w:proofErr w:type="spellStart"/>
            <w:proofErr w:type="gramStart"/>
            <w:r>
              <w:rPr>
                <w:sz w:val="15"/>
              </w:rPr>
              <w:t>marketing.campaign</w:t>
            </w:r>
            <w:proofErr w:type="gramEnd"/>
            <w:r>
              <w:rPr>
                <w:sz w:val="15"/>
              </w:rPr>
              <w:t>.edit_all</w:t>
            </w:r>
            <w:proofErr w:type="spellEnd"/>
            <w:r>
              <w:rPr>
                <w:sz w:val="15"/>
              </w:rPr>
              <w:t xml:space="preserve">, </w:t>
            </w:r>
            <w:proofErr w:type="spellStart"/>
            <w:proofErr w:type="gramStart"/>
            <w:r>
              <w:rPr>
                <w:sz w:val="15"/>
              </w:rPr>
              <w:t>marketing.campaign</w:t>
            </w:r>
            <w:proofErr w:type="gramEnd"/>
            <w:r>
              <w:rPr>
                <w:sz w:val="15"/>
              </w:rPr>
              <w:t>.archive</w:t>
            </w:r>
            <w:proofErr w:type="spellEnd"/>
            <w:r>
              <w:rPr>
                <w:sz w:val="15"/>
              </w:rPr>
              <w:t xml:space="preserve">, </w:t>
            </w:r>
            <w:proofErr w:type="spellStart"/>
            <w:proofErr w:type="gramStart"/>
            <w:r>
              <w:rPr>
                <w:sz w:val="15"/>
              </w:rPr>
              <w:t>marketing.campaign</w:t>
            </w:r>
            <w:proofErr w:type="gramEnd"/>
            <w:r>
              <w:rPr>
                <w:sz w:val="15"/>
              </w:rPr>
              <w:t>.duplicate</w:t>
            </w:r>
            <w:proofErr w:type="spellEnd"/>
            <w:r>
              <w:rPr>
                <w:sz w:val="15"/>
              </w:rPr>
              <w:t xml:space="preserve">, </w:t>
            </w:r>
            <w:proofErr w:type="spellStart"/>
            <w:proofErr w:type="gramStart"/>
            <w:r>
              <w:rPr>
                <w:sz w:val="15"/>
              </w:rPr>
              <w:t>marketing.campaign</w:t>
            </w:r>
            <w:proofErr w:type="gramEnd"/>
            <w:r>
              <w:rPr>
                <w:sz w:val="15"/>
              </w:rPr>
              <w:t>.</w:t>
            </w:r>
            <w:proofErr w:type="gramStart"/>
            <w:r>
              <w:rPr>
                <w:sz w:val="15"/>
              </w:rPr>
              <w:t>completeness.review</w:t>
            </w:r>
            <w:proofErr w:type="spellEnd"/>
            <w:proofErr w:type="gramEnd"/>
            <w:r>
              <w:rPr>
                <w:sz w:val="15"/>
              </w:rPr>
              <w:t xml:space="preserve">, </w:t>
            </w:r>
            <w:proofErr w:type="spellStart"/>
            <w:proofErr w:type="gramStart"/>
            <w:r>
              <w:rPr>
                <w:sz w:val="15"/>
              </w:rPr>
              <w:t>marketing.campaign</w:t>
            </w:r>
            <w:proofErr w:type="gramEnd"/>
            <w:r>
              <w:rPr>
                <w:sz w:val="15"/>
              </w:rPr>
              <w:t>_type_</w:t>
            </w:r>
            <w:proofErr w:type="gramStart"/>
            <w:r>
              <w:rPr>
                <w:sz w:val="15"/>
              </w:rPr>
              <w:t>definitions.manage</w:t>
            </w:r>
            <w:proofErr w:type="spellEnd"/>
            <w:proofErr w:type="gramEnd"/>
            <w:r>
              <w:rPr>
                <w:sz w:val="15"/>
              </w:rPr>
              <w:t xml:space="preserve">, </w:t>
            </w:r>
            <w:proofErr w:type="spellStart"/>
            <w:proofErr w:type="gramStart"/>
            <w:r>
              <w:rPr>
                <w:sz w:val="15"/>
              </w:rPr>
              <w:t>marketing.platform</w:t>
            </w:r>
            <w:proofErr w:type="gramEnd"/>
            <w:r>
              <w:rPr>
                <w:sz w:val="15"/>
              </w:rPr>
              <w:t>_</w:t>
            </w:r>
            <w:proofErr w:type="gramStart"/>
            <w:r>
              <w:rPr>
                <w:sz w:val="15"/>
              </w:rPr>
              <w:t>definitions.manage</w:t>
            </w:r>
            <w:proofErr w:type="spellEnd"/>
            <w:proofErr w:type="gramEnd"/>
            <w:r>
              <w:rPr>
                <w:sz w:val="15"/>
              </w:rPr>
              <w:t xml:space="preserve">, </w:t>
            </w:r>
            <w:proofErr w:type="spellStart"/>
            <w:proofErr w:type="gramStart"/>
            <w:r>
              <w:rPr>
                <w:sz w:val="15"/>
              </w:rPr>
              <w:t>marketing.street</w:t>
            </w:r>
            <w:proofErr w:type="gramEnd"/>
            <w:r>
              <w:rPr>
                <w:sz w:val="15"/>
              </w:rPr>
              <w:t>_type_</w:t>
            </w:r>
            <w:proofErr w:type="gramStart"/>
            <w:r>
              <w:rPr>
                <w:sz w:val="15"/>
              </w:rPr>
              <w:t>definitions.manage</w:t>
            </w:r>
            <w:proofErr w:type="spellEnd"/>
            <w:proofErr w:type="gramEnd"/>
            <w:r>
              <w:rPr>
                <w:sz w:val="15"/>
              </w:rPr>
              <w:t xml:space="preserve">, </w:t>
            </w:r>
            <w:proofErr w:type="spellStart"/>
            <w:proofErr w:type="gramStart"/>
            <w:r>
              <w:rPr>
                <w:sz w:val="15"/>
              </w:rPr>
              <w:t>marketing.roi.view</w:t>
            </w:r>
            <w:proofErr w:type="gramEnd"/>
            <w:r>
              <w:rPr>
                <w:sz w:val="15"/>
              </w:rPr>
              <w:t>_all</w:t>
            </w:r>
            <w:proofErr w:type="spellEnd"/>
            <w:r>
              <w:rPr>
                <w:sz w:val="15"/>
              </w:rPr>
              <w:t xml:space="preserve">, </w:t>
            </w:r>
            <w:proofErr w:type="spellStart"/>
            <w:proofErr w:type="gramStart"/>
            <w:r>
              <w:rPr>
                <w:sz w:val="15"/>
              </w:rPr>
              <w:t>marketing.performance</w:t>
            </w:r>
            <w:proofErr w:type="gramEnd"/>
            <w:r>
              <w:rPr>
                <w:sz w:val="15"/>
              </w:rPr>
              <w:t>.manage</w:t>
            </w:r>
            <w:proofErr w:type="spellEnd"/>
            <w:r>
              <w:rPr>
                <w:sz w:val="15"/>
              </w:rPr>
              <w:t>. Finance approval still requires Finance permission.</w:t>
            </w:r>
          </w:p>
        </w:tc>
      </w:tr>
    </w:tbl>
    <w:p w14:paraId="492406A7" w14:textId="77777777" w:rsidR="003E07AF" w:rsidRDefault="003E07AF"/>
    <w:p w14:paraId="06200A9D" w14:textId="77777777" w:rsidR="003E07AF" w:rsidRDefault="00000000">
      <w:pPr>
        <w:pStyle w:val="Heading2"/>
      </w:pPr>
      <w:r>
        <w:t>5.3 Example of Mixed Permissions</w:t>
      </w:r>
    </w:p>
    <w:tbl>
      <w:tblPr>
        <w:tblW w:w="0" w:type="auto"/>
        <w:jc w:val="center"/>
        <w:tblLook w:val="04A0" w:firstRow="1" w:lastRow="0" w:firstColumn="1" w:lastColumn="0" w:noHBand="0" w:noVBand="1"/>
      </w:tblPr>
      <w:tblGrid>
        <w:gridCol w:w="10656"/>
      </w:tblGrid>
      <w:tr w:rsidR="003E07AF" w14:paraId="466668A1" w14:textId="77777777">
        <w:trPr>
          <w:jc w:val="center"/>
        </w:trPr>
        <w:tc>
          <w:tcPr>
            <w:tcW w:w="10656" w:type="dxa"/>
            <w:tcBorders>
              <w:top w:val="single" w:sz="8" w:space="0" w:color="2E75B6"/>
              <w:left w:val="single" w:sz="8" w:space="0" w:color="2E75B6"/>
              <w:bottom w:val="single" w:sz="8" w:space="0" w:color="2E75B6"/>
              <w:right w:val="single" w:sz="8" w:space="0" w:color="2E75B6"/>
            </w:tcBorders>
            <w:shd w:val="clear" w:color="auto" w:fill="EAF3F8"/>
          </w:tcPr>
          <w:p w14:paraId="1643E9A0" w14:textId="77777777" w:rsidR="003E07AF" w:rsidRDefault="00000000">
            <w:pPr>
              <w:pStyle w:val="BodyText"/>
            </w:pPr>
            <w:r>
              <w:rPr>
                <w:b/>
                <w:color w:val="1F4E79"/>
                <w:sz w:val="18"/>
              </w:rPr>
              <w:t xml:space="preserve">Example: </w:t>
            </w:r>
            <w:r>
              <w:rPr>
                <w:sz w:val="18"/>
              </w:rPr>
              <w:t xml:space="preserve">A Sales Head can keep all Sales Head defaults, lose export permission through a direct Deny, and receive selected Marketing permissions such as </w:t>
            </w:r>
            <w:proofErr w:type="spellStart"/>
            <w:proofErr w:type="gramStart"/>
            <w:r>
              <w:rPr>
                <w:sz w:val="18"/>
              </w:rPr>
              <w:t>marketing.campaign</w:t>
            </w:r>
            <w:proofErr w:type="gramEnd"/>
            <w:r>
              <w:rPr>
                <w:sz w:val="18"/>
              </w:rPr>
              <w:t>.view_all</w:t>
            </w:r>
            <w:proofErr w:type="spellEnd"/>
            <w:r>
              <w:rPr>
                <w:sz w:val="18"/>
              </w:rPr>
              <w:t xml:space="preserve"> and </w:t>
            </w:r>
            <w:proofErr w:type="spellStart"/>
            <w:proofErr w:type="gramStart"/>
            <w:r>
              <w:rPr>
                <w:sz w:val="18"/>
              </w:rPr>
              <w:t>marketing.roi.view</w:t>
            </w:r>
            <w:proofErr w:type="gramEnd"/>
            <w:r>
              <w:rPr>
                <w:sz w:val="18"/>
              </w:rPr>
              <w:t>_all</w:t>
            </w:r>
            <w:proofErr w:type="spellEnd"/>
            <w:r>
              <w:rPr>
                <w:sz w:val="18"/>
              </w:rPr>
              <w:t xml:space="preserve"> through direct Allows. The user remains a Sales Head by default role, but the effective permission set becomes customized to the real business need.</w:t>
            </w:r>
          </w:p>
        </w:tc>
      </w:tr>
    </w:tbl>
    <w:p w14:paraId="61C8C998" w14:textId="77777777" w:rsidR="003E07AF" w:rsidRDefault="003E07AF"/>
    <w:p w14:paraId="6EEAB5A4" w14:textId="77777777" w:rsidR="003E07AF" w:rsidRDefault="00000000">
      <w:pPr>
        <w:pStyle w:val="Heading1"/>
      </w:pPr>
      <w:r>
        <w:t>6. Audit Engine</w:t>
      </w:r>
    </w:p>
    <w:p w14:paraId="3D474439" w14:textId="77777777" w:rsidR="003E07AF" w:rsidRDefault="00000000">
      <w:pPr>
        <w:pStyle w:val="Heading2"/>
      </w:pPr>
      <w:r>
        <w:t>6.1 Audit Scope</w:t>
      </w:r>
    </w:p>
    <w:tbl>
      <w:tblPr>
        <w:tblStyle w:val="TableGrid"/>
        <w:tblW w:w="0" w:type="auto"/>
        <w:jc w:val="center"/>
        <w:tblLook w:val="04A0" w:firstRow="1" w:lastRow="0" w:firstColumn="1" w:lastColumn="0" w:noHBand="0" w:noVBand="1"/>
      </w:tblPr>
      <w:tblGrid>
        <w:gridCol w:w="3024"/>
        <w:gridCol w:w="7776"/>
      </w:tblGrid>
      <w:tr w:rsidR="003E07AF" w14:paraId="0751BAA1" w14:textId="77777777">
        <w:trPr>
          <w:tblHeader/>
          <w:jc w:val="center"/>
        </w:trPr>
        <w:tc>
          <w:tcPr>
            <w:tcW w:w="3024" w:type="dxa"/>
            <w:tcBorders>
              <w:top w:val="single" w:sz="4" w:space="0" w:color="BFC9D4"/>
              <w:left w:val="single" w:sz="4" w:space="0" w:color="BFC9D4"/>
              <w:bottom w:val="single" w:sz="4" w:space="0" w:color="BFC9D4"/>
              <w:right w:val="single" w:sz="4" w:space="0" w:color="BFC9D4"/>
            </w:tcBorders>
            <w:shd w:val="clear" w:color="auto" w:fill="1F4E79"/>
            <w:vAlign w:val="center"/>
          </w:tcPr>
          <w:p w14:paraId="72110B0E" w14:textId="77777777" w:rsidR="003E07AF" w:rsidRDefault="00000000">
            <w:r>
              <w:rPr>
                <w:b/>
                <w:color w:val="FFFFFF"/>
                <w:sz w:val="17"/>
              </w:rPr>
              <w:t>Audit Category</w:t>
            </w:r>
          </w:p>
        </w:tc>
        <w:tc>
          <w:tcPr>
            <w:tcW w:w="7776" w:type="dxa"/>
            <w:tcBorders>
              <w:top w:val="single" w:sz="4" w:space="0" w:color="BFC9D4"/>
              <w:left w:val="single" w:sz="4" w:space="0" w:color="BFC9D4"/>
              <w:bottom w:val="single" w:sz="4" w:space="0" w:color="BFC9D4"/>
              <w:right w:val="single" w:sz="4" w:space="0" w:color="BFC9D4"/>
            </w:tcBorders>
            <w:shd w:val="clear" w:color="auto" w:fill="1F4E79"/>
            <w:vAlign w:val="center"/>
          </w:tcPr>
          <w:p w14:paraId="12E21BD0" w14:textId="77777777" w:rsidR="003E07AF" w:rsidRDefault="00000000">
            <w:r>
              <w:rPr>
                <w:b/>
                <w:color w:val="FFFFFF"/>
                <w:sz w:val="17"/>
              </w:rPr>
              <w:t>Examples</w:t>
            </w:r>
          </w:p>
        </w:tc>
      </w:tr>
      <w:tr w:rsidR="003E07AF" w14:paraId="5F1013DC" w14:textId="77777777">
        <w:trPr>
          <w:jc w:val="center"/>
        </w:trPr>
        <w:tc>
          <w:tcPr>
            <w:tcW w:w="3024" w:type="dxa"/>
            <w:tcBorders>
              <w:top w:val="single" w:sz="4" w:space="0" w:color="BFC9D4"/>
              <w:left w:val="single" w:sz="4" w:space="0" w:color="BFC9D4"/>
              <w:bottom w:val="single" w:sz="4" w:space="0" w:color="BFC9D4"/>
              <w:right w:val="single" w:sz="4" w:space="0" w:color="BFC9D4"/>
            </w:tcBorders>
          </w:tcPr>
          <w:p w14:paraId="65717193" w14:textId="77777777" w:rsidR="003E07AF" w:rsidRDefault="00000000">
            <w:r>
              <w:rPr>
                <w:sz w:val="17"/>
              </w:rPr>
              <w:t>Data CRUD</w:t>
            </w:r>
          </w:p>
        </w:tc>
        <w:tc>
          <w:tcPr>
            <w:tcW w:w="7776" w:type="dxa"/>
            <w:tcBorders>
              <w:top w:val="single" w:sz="4" w:space="0" w:color="BFC9D4"/>
              <w:left w:val="single" w:sz="4" w:space="0" w:color="BFC9D4"/>
              <w:bottom w:val="single" w:sz="4" w:space="0" w:color="BFC9D4"/>
              <w:right w:val="single" w:sz="4" w:space="0" w:color="BFC9D4"/>
            </w:tcBorders>
          </w:tcPr>
          <w:p w14:paraId="4C1F125B" w14:textId="77777777" w:rsidR="003E07AF" w:rsidRDefault="00000000">
            <w:r>
              <w:rPr>
                <w:sz w:val="17"/>
              </w:rPr>
              <w:t>Lead create/update/delete/archive/reactivate, campaign create/update/archive, budget lines, users, roles, policies, broker records.</w:t>
            </w:r>
          </w:p>
        </w:tc>
      </w:tr>
      <w:tr w:rsidR="003E07AF" w14:paraId="6905412B" w14:textId="77777777">
        <w:trPr>
          <w:jc w:val="center"/>
        </w:trPr>
        <w:tc>
          <w:tcPr>
            <w:tcW w:w="3024" w:type="dxa"/>
            <w:tcBorders>
              <w:top w:val="single" w:sz="4" w:space="0" w:color="BFC9D4"/>
              <w:left w:val="single" w:sz="4" w:space="0" w:color="BFC9D4"/>
              <w:bottom w:val="single" w:sz="4" w:space="0" w:color="BFC9D4"/>
              <w:right w:val="single" w:sz="4" w:space="0" w:color="BFC9D4"/>
            </w:tcBorders>
            <w:shd w:val="clear" w:color="auto" w:fill="F4F8FB"/>
          </w:tcPr>
          <w:p w14:paraId="06D6C0DB" w14:textId="77777777" w:rsidR="003E07AF" w:rsidRDefault="00000000">
            <w:r>
              <w:rPr>
                <w:sz w:val="17"/>
              </w:rPr>
              <w:t>Field-level changes</w:t>
            </w:r>
          </w:p>
        </w:tc>
        <w:tc>
          <w:tcPr>
            <w:tcW w:w="7776" w:type="dxa"/>
            <w:tcBorders>
              <w:top w:val="single" w:sz="4" w:space="0" w:color="BFC9D4"/>
              <w:left w:val="single" w:sz="4" w:space="0" w:color="BFC9D4"/>
              <w:bottom w:val="single" w:sz="4" w:space="0" w:color="BFC9D4"/>
              <w:right w:val="single" w:sz="4" w:space="0" w:color="BFC9D4"/>
            </w:tcBorders>
            <w:shd w:val="clear" w:color="auto" w:fill="F4F8FB"/>
          </w:tcPr>
          <w:p w14:paraId="77B1548B" w14:textId="77777777" w:rsidR="003E07AF" w:rsidRDefault="00000000">
            <w:r>
              <w:rPr>
                <w:sz w:val="17"/>
              </w:rPr>
              <w:t>Before value, after value, changed field, old display value, new display value, actor, timestamp.</w:t>
            </w:r>
          </w:p>
        </w:tc>
      </w:tr>
      <w:tr w:rsidR="003E07AF" w14:paraId="72C8D951" w14:textId="77777777">
        <w:trPr>
          <w:jc w:val="center"/>
        </w:trPr>
        <w:tc>
          <w:tcPr>
            <w:tcW w:w="3024" w:type="dxa"/>
            <w:tcBorders>
              <w:top w:val="single" w:sz="4" w:space="0" w:color="BFC9D4"/>
              <w:left w:val="single" w:sz="4" w:space="0" w:color="BFC9D4"/>
              <w:bottom w:val="single" w:sz="4" w:space="0" w:color="BFC9D4"/>
              <w:right w:val="single" w:sz="4" w:space="0" w:color="BFC9D4"/>
            </w:tcBorders>
          </w:tcPr>
          <w:p w14:paraId="09A20563" w14:textId="77777777" w:rsidR="003E07AF" w:rsidRDefault="00000000">
            <w:r>
              <w:rPr>
                <w:sz w:val="17"/>
              </w:rPr>
              <w:t>Assignments</w:t>
            </w:r>
          </w:p>
        </w:tc>
        <w:tc>
          <w:tcPr>
            <w:tcW w:w="7776" w:type="dxa"/>
            <w:tcBorders>
              <w:top w:val="single" w:sz="4" w:space="0" w:color="BFC9D4"/>
              <w:left w:val="single" w:sz="4" w:space="0" w:color="BFC9D4"/>
              <w:bottom w:val="single" w:sz="4" w:space="0" w:color="BFC9D4"/>
              <w:right w:val="single" w:sz="4" w:space="0" w:color="BFC9D4"/>
            </w:tcBorders>
          </w:tcPr>
          <w:p w14:paraId="27B5569F" w14:textId="77777777" w:rsidR="003E07AF" w:rsidRDefault="00000000">
            <w:r>
              <w:rPr>
                <w:sz w:val="17"/>
              </w:rPr>
              <w:t xml:space="preserve">Manual assignment, automatic assignment, SLA redistribution, retry attempt, team escalation, broker </w:t>
            </w:r>
            <w:r>
              <w:rPr>
                <w:sz w:val="17"/>
              </w:rPr>
              <w:lastRenderedPageBreak/>
              <w:t>ownership change, salesman assignment change.</w:t>
            </w:r>
          </w:p>
        </w:tc>
      </w:tr>
      <w:tr w:rsidR="003E07AF" w14:paraId="4F6173E0" w14:textId="77777777">
        <w:trPr>
          <w:jc w:val="center"/>
        </w:trPr>
        <w:tc>
          <w:tcPr>
            <w:tcW w:w="3024" w:type="dxa"/>
            <w:tcBorders>
              <w:top w:val="single" w:sz="4" w:space="0" w:color="BFC9D4"/>
              <w:left w:val="single" w:sz="4" w:space="0" w:color="BFC9D4"/>
              <w:bottom w:val="single" w:sz="4" w:space="0" w:color="BFC9D4"/>
              <w:right w:val="single" w:sz="4" w:space="0" w:color="BFC9D4"/>
            </w:tcBorders>
            <w:shd w:val="clear" w:color="auto" w:fill="F4F8FB"/>
          </w:tcPr>
          <w:p w14:paraId="1E45E42D" w14:textId="77777777" w:rsidR="003E07AF" w:rsidRDefault="00000000">
            <w:r>
              <w:rPr>
                <w:sz w:val="17"/>
              </w:rPr>
              <w:lastRenderedPageBreak/>
              <w:t>Workflow events</w:t>
            </w:r>
          </w:p>
        </w:tc>
        <w:tc>
          <w:tcPr>
            <w:tcW w:w="7776" w:type="dxa"/>
            <w:tcBorders>
              <w:top w:val="single" w:sz="4" w:space="0" w:color="BFC9D4"/>
              <w:left w:val="single" w:sz="4" w:space="0" w:color="BFC9D4"/>
              <w:bottom w:val="single" w:sz="4" w:space="0" w:color="BFC9D4"/>
              <w:right w:val="single" w:sz="4" w:space="0" w:color="BFC9D4"/>
            </w:tcBorders>
            <w:shd w:val="clear" w:color="auto" w:fill="F4F8FB"/>
          </w:tcPr>
          <w:p w14:paraId="7A4F4D9D" w14:textId="77777777" w:rsidR="003E07AF" w:rsidRDefault="00000000">
            <w:r>
              <w:rPr>
                <w:sz w:val="17"/>
              </w:rPr>
              <w:t>Stage change, SLA reset, follow-up scheduled, meeting scheduled, reminder created/sent, inactive/reactivated.</w:t>
            </w:r>
          </w:p>
        </w:tc>
      </w:tr>
      <w:tr w:rsidR="003E07AF" w14:paraId="59E8871D" w14:textId="77777777">
        <w:trPr>
          <w:jc w:val="center"/>
        </w:trPr>
        <w:tc>
          <w:tcPr>
            <w:tcW w:w="3024" w:type="dxa"/>
            <w:tcBorders>
              <w:top w:val="single" w:sz="4" w:space="0" w:color="BFC9D4"/>
              <w:left w:val="single" w:sz="4" w:space="0" w:color="BFC9D4"/>
              <w:bottom w:val="single" w:sz="4" w:space="0" w:color="BFC9D4"/>
              <w:right w:val="single" w:sz="4" w:space="0" w:color="BFC9D4"/>
            </w:tcBorders>
          </w:tcPr>
          <w:p w14:paraId="68A72B52" w14:textId="77777777" w:rsidR="003E07AF" w:rsidRDefault="00000000">
            <w:r>
              <w:rPr>
                <w:sz w:val="17"/>
              </w:rPr>
              <w:t>Finance</w:t>
            </w:r>
          </w:p>
        </w:tc>
        <w:tc>
          <w:tcPr>
            <w:tcW w:w="7776" w:type="dxa"/>
            <w:tcBorders>
              <w:top w:val="single" w:sz="4" w:space="0" w:color="BFC9D4"/>
              <w:left w:val="single" w:sz="4" w:space="0" w:color="BFC9D4"/>
              <w:bottom w:val="single" w:sz="4" w:space="0" w:color="BFC9D4"/>
              <w:right w:val="single" w:sz="4" w:space="0" w:color="BFC9D4"/>
            </w:tcBorders>
          </w:tcPr>
          <w:p w14:paraId="7035C58C" w14:textId="77777777" w:rsidR="003E07AF" w:rsidRDefault="00000000">
            <w:r>
              <w:rPr>
                <w:sz w:val="17"/>
              </w:rPr>
              <w:t>Approval status, reason, budget snapshot at approval time, semi-approved conditions, rejection reason.</w:t>
            </w:r>
          </w:p>
        </w:tc>
      </w:tr>
      <w:tr w:rsidR="003E07AF" w14:paraId="0AEE346D" w14:textId="77777777">
        <w:trPr>
          <w:jc w:val="center"/>
        </w:trPr>
        <w:tc>
          <w:tcPr>
            <w:tcW w:w="3024" w:type="dxa"/>
            <w:tcBorders>
              <w:top w:val="single" w:sz="4" w:space="0" w:color="BFC9D4"/>
              <w:left w:val="single" w:sz="4" w:space="0" w:color="BFC9D4"/>
              <w:bottom w:val="single" w:sz="4" w:space="0" w:color="BFC9D4"/>
              <w:right w:val="single" w:sz="4" w:space="0" w:color="BFC9D4"/>
            </w:tcBorders>
            <w:shd w:val="clear" w:color="auto" w:fill="F4F8FB"/>
          </w:tcPr>
          <w:p w14:paraId="48945C18" w14:textId="77777777" w:rsidR="003E07AF" w:rsidRDefault="00000000">
            <w:r>
              <w:rPr>
                <w:sz w:val="17"/>
              </w:rPr>
              <w:t>Permissions and policies</w:t>
            </w:r>
          </w:p>
        </w:tc>
        <w:tc>
          <w:tcPr>
            <w:tcW w:w="7776" w:type="dxa"/>
            <w:tcBorders>
              <w:top w:val="single" w:sz="4" w:space="0" w:color="BFC9D4"/>
              <w:left w:val="single" w:sz="4" w:space="0" w:color="BFC9D4"/>
              <w:bottom w:val="single" w:sz="4" w:space="0" w:color="BFC9D4"/>
              <w:right w:val="single" w:sz="4" w:space="0" w:color="BFC9D4"/>
            </w:tcBorders>
            <w:shd w:val="clear" w:color="auto" w:fill="F4F8FB"/>
          </w:tcPr>
          <w:p w14:paraId="7E9DE885" w14:textId="77777777" w:rsidR="003E07AF" w:rsidRDefault="00000000">
            <w:r>
              <w:rPr>
                <w:sz w:val="17"/>
              </w:rPr>
              <w:t>Role default changes, user override changes, permission creation, policy option/value changes.</w:t>
            </w:r>
          </w:p>
        </w:tc>
      </w:tr>
      <w:tr w:rsidR="003E07AF" w14:paraId="64F8D88F" w14:textId="77777777">
        <w:trPr>
          <w:jc w:val="center"/>
        </w:trPr>
        <w:tc>
          <w:tcPr>
            <w:tcW w:w="3024" w:type="dxa"/>
            <w:tcBorders>
              <w:top w:val="single" w:sz="4" w:space="0" w:color="BFC9D4"/>
              <w:left w:val="single" w:sz="4" w:space="0" w:color="BFC9D4"/>
              <w:bottom w:val="single" w:sz="4" w:space="0" w:color="BFC9D4"/>
              <w:right w:val="single" w:sz="4" w:space="0" w:color="BFC9D4"/>
            </w:tcBorders>
          </w:tcPr>
          <w:p w14:paraId="6F5DE1AF" w14:textId="77777777" w:rsidR="003E07AF" w:rsidRDefault="00000000">
            <w:r>
              <w:rPr>
                <w:sz w:val="17"/>
              </w:rPr>
              <w:t>Integrations</w:t>
            </w:r>
          </w:p>
        </w:tc>
        <w:tc>
          <w:tcPr>
            <w:tcW w:w="7776" w:type="dxa"/>
            <w:tcBorders>
              <w:top w:val="single" w:sz="4" w:space="0" w:color="BFC9D4"/>
              <w:left w:val="single" w:sz="4" w:space="0" w:color="BFC9D4"/>
              <w:bottom w:val="single" w:sz="4" w:space="0" w:color="BFC9D4"/>
              <w:right w:val="single" w:sz="4" w:space="0" w:color="BFC9D4"/>
            </w:tcBorders>
          </w:tcPr>
          <w:p w14:paraId="7FA7D73A" w14:textId="77777777" w:rsidR="003E07AF" w:rsidRDefault="00000000">
            <w:r>
              <w:rPr>
                <w:sz w:val="17"/>
              </w:rPr>
              <w:t>Webhook received, payload mapping, duplicate ignored, failed processing, retry success/failure.</w:t>
            </w:r>
          </w:p>
        </w:tc>
      </w:tr>
      <w:tr w:rsidR="003E07AF" w14:paraId="5F7BB41C" w14:textId="77777777">
        <w:trPr>
          <w:jc w:val="center"/>
        </w:trPr>
        <w:tc>
          <w:tcPr>
            <w:tcW w:w="3024" w:type="dxa"/>
            <w:tcBorders>
              <w:top w:val="single" w:sz="4" w:space="0" w:color="BFC9D4"/>
              <w:left w:val="single" w:sz="4" w:space="0" w:color="BFC9D4"/>
              <w:bottom w:val="single" w:sz="4" w:space="0" w:color="BFC9D4"/>
              <w:right w:val="single" w:sz="4" w:space="0" w:color="BFC9D4"/>
            </w:tcBorders>
            <w:shd w:val="clear" w:color="auto" w:fill="F4F8FB"/>
          </w:tcPr>
          <w:p w14:paraId="3998D5F8" w14:textId="77777777" w:rsidR="003E07AF" w:rsidRDefault="00000000">
            <w:r>
              <w:rPr>
                <w:sz w:val="17"/>
              </w:rPr>
              <w:t>Security/access</w:t>
            </w:r>
          </w:p>
        </w:tc>
        <w:tc>
          <w:tcPr>
            <w:tcW w:w="7776" w:type="dxa"/>
            <w:tcBorders>
              <w:top w:val="single" w:sz="4" w:space="0" w:color="BFC9D4"/>
              <w:left w:val="single" w:sz="4" w:space="0" w:color="BFC9D4"/>
              <w:bottom w:val="single" w:sz="4" w:space="0" w:color="BFC9D4"/>
              <w:right w:val="single" w:sz="4" w:space="0" w:color="BFC9D4"/>
            </w:tcBorders>
            <w:shd w:val="clear" w:color="auto" w:fill="F4F8FB"/>
          </w:tcPr>
          <w:p w14:paraId="375553C6" w14:textId="77777777" w:rsidR="003E07AF" w:rsidRDefault="00000000">
            <w:r>
              <w:rPr>
                <w:sz w:val="17"/>
              </w:rPr>
              <w:t>Login/logout, failed login, sensitive page access, export/download, bulk operations.</w:t>
            </w:r>
          </w:p>
        </w:tc>
      </w:tr>
      <w:tr w:rsidR="003E07AF" w14:paraId="38273752" w14:textId="77777777">
        <w:trPr>
          <w:jc w:val="center"/>
        </w:trPr>
        <w:tc>
          <w:tcPr>
            <w:tcW w:w="3024" w:type="dxa"/>
            <w:tcBorders>
              <w:top w:val="single" w:sz="4" w:space="0" w:color="BFC9D4"/>
              <w:left w:val="single" w:sz="4" w:space="0" w:color="BFC9D4"/>
              <w:bottom w:val="single" w:sz="4" w:space="0" w:color="BFC9D4"/>
              <w:right w:val="single" w:sz="4" w:space="0" w:color="BFC9D4"/>
            </w:tcBorders>
          </w:tcPr>
          <w:p w14:paraId="27B98691" w14:textId="77777777" w:rsidR="003E07AF" w:rsidRDefault="00000000">
            <w:r>
              <w:rPr>
                <w:sz w:val="17"/>
              </w:rPr>
              <w:t>Background jobs</w:t>
            </w:r>
          </w:p>
        </w:tc>
        <w:tc>
          <w:tcPr>
            <w:tcW w:w="7776" w:type="dxa"/>
            <w:tcBorders>
              <w:top w:val="single" w:sz="4" w:space="0" w:color="BFC9D4"/>
              <w:left w:val="single" w:sz="4" w:space="0" w:color="BFC9D4"/>
              <w:bottom w:val="single" w:sz="4" w:space="0" w:color="BFC9D4"/>
              <w:right w:val="single" w:sz="4" w:space="0" w:color="BFC9D4"/>
            </w:tcBorders>
          </w:tcPr>
          <w:p w14:paraId="136C2DD6" w14:textId="77777777" w:rsidR="003E07AF" w:rsidRDefault="00000000">
            <w:r>
              <w:rPr>
                <w:sz w:val="17"/>
              </w:rPr>
              <w:t>Celery task started/completed/failed, processed count, error summary, correlation ID.</w:t>
            </w:r>
          </w:p>
        </w:tc>
      </w:tr>
    </w:tbl>
    <w:p w14:paraId="538210B1" w14:textId="77777777" w:rsidR="003E07AF" w:rsidRDefault="003E07AF"/>
    <w:p w14:paraId="3FC73037" w14:textId="77777777" w:rsidR="003E07AF" w:rsidRDefault="00000000">
      <w:pPr>
        <w:pStyle w:val="Heading2"/>
      </w:pPr>
      <w:r>
        <w:t>6.2 Audit Implementation Strategy</w:t>
      </w:r>
    </w:p>
    <w:p w14:paraId="5791869F" w14:textId="77777777" w:rsidR="003E07AF" w:rsidRDefault="00000000">
      <w:pPr>
        <w:pStyle w:val="ListBullet"/>
      </w:pPr>
      <w:r>
        <w:t xml:space="preserve">Use middleware to attach </w:t>
      </w:r>
      <w:proofErr w:type="spellStart"/>
      <w:r>
        <w:t>RequestMeta</w:t>
      </w:r>
      <w:proofErr w:type="spellEnd"/>
      <w:r>
        <w:t xml:space="preserve"> to a thread-local/context variable: user, company, IP, user-agent, request path, request method, </w:t>
      </w:r>
      <w:proofErr w:type="spellStart"/>
      <w:r>
        <w:t>request_id</w:t>
      </w:r>
      <w:proofErr w:type="spellEnd"/>
      <w:r>
        <w:t xml:space="preserve">, and </w:t>
      </w:r>
      <w:proofErr w:type="spellStart"/>
      <w:r>
        <w:t>correlation_id</w:t>
      </w:r>
      <w:proofErr w:type="spellEnd"/>
      <w:r>
        <w:t>.</w:t>
      </w:r>
    </w:p>
    <w:p w14:paraId="04E65709" w14:textId="77777777" w:rsidR="003E07AF" w:rsidRDefault="00000000">
      <w:pPr>
        <w:pStyle w:val="ListBullet"/>
      </w:pPr>
      <w:r>
        <w:t>Use model-level diff helpers for simple CRUD field changes. Use explicit service-level audit events for semantic actions such as assign, approve, rotate, reactivate, submit for finance, or webhook import.</w:t>
      </w:r>
    </w:p>
    <w:p w14:paraId="13A59C82" w14:textId="77777777" w:rsidR="003E07AF" w:rsidRDefault="00000000">
      <w:pPr>
        <w:pStyle w:val="ListBullet"/>
      </w:pPr>
      <w:r>
        <w:t xml:space="preserve">Use </w:t>
      </w:r>
      <w:proofErr w:type="spellStart"/>
      <w:proofErr w:type="gramStart"/>
      <w:r>
        <w:t>transaction.on</w:t>
      </w:r>
      <w:proofErr w:type="gramEnd"/>
      <w:r>
        <w:t>_commit</w:t>
      </w:r>
      <w:proofErr w:type="spellEnd"/>
      <w:r>
        <w:t xml:space="preserve"> to create notifications and async side effects only after the database transaction succeeds.</w:t>
      </w:r>
    </w:p>
    <w:p w14:paraId="5371EF75" w14:textId="77777777" w:rsidR="003E07AF" w:rsidRDefault="00000000">
      <w:pPr>
        <w:pStyle w:val="ListBullet"/>
      </w:pPr>
      <w:r>
        <w:t>For sensitive fields such as phone/email, store raw before/after values only if the company accepts that audit policy; otherwise store masked values plus secure hashes.</w:t>
      </w:r>
    </w:p>
    <w:p w14:paraId="54FC393D" w14:textId="77777777" w:rsidR="003E07AF" w:rsidRDefault="00000000">
      <w:pPr>
        <w:pStyle w:val="ListBullet"/>
      </w:pPr>
      <w:r>
        <w:t>Keep audit append-only. Never update audit rows except to attach archival metadata if needed.</w:t>
      </w:r>
    </w:p>
    <w:tbl>
      <w:tblPr>
        <w:tblStyle w:val="TableGrid"/>
        <w:tblW w:w="0" w:type="auto"/>
        <w:jc w:val="center"/>
        <w:tblLook w:val="04A0" w:firstRow="1" w:lastRow="0" w:firstColumn="1" w:lastColumn="0" w:noHBand="0" w:noVBand="1"/>
      </w:tblPr>
      <w:tblGrid>
        <w:gridCol w:w="2160"/>
        <w:gridCol w:w="6336"/>
        <w:gridCol w:w="2304"/>
      </w:tblGrid>
      <w:tr w:rsidR="003E07AF" w14:paraId="6B60E299" w14:textId="77777777">
        <w:trPr>
          <w:tblHeader/>
          <w:jc w:val="center"/>
        </w:trPr>
        <w:tc>
          <w:tcPr>
            <w:tcW w:w="2160" w:type="dxa"/>
            <w:tcBorders>
              <w:top w:val="single" w:sz="4" w:space="0" w:color="BFC9D4"/>
              <w:left w:val="single" w:sz="4" w:space="0" w:color="BFC9D4"/>
              <w:bottom w:val="single" w:sz="4" w:space="0" w:color="BFC9D4"/>
              <w:right w:val="single" w:sz="4" w:space="0" w:color="BFC9D4"/>
            </w:tcBorders>
            <w:shd w:val="clear" w:color="auto" w:fill="1F4E79"/>
            <w:vAlign w:val="center"/>
          </w:tcPr>
          <w:p w14:paraId="6B2CBBEA" w14:textId="77777777" w:rsidR="003E07AF" w:rsidRDefault="00000000">
            <w:r>
              <w:rPr>
                <w:b/>
                <w:color w:val="FFFFFF"/>
                <w:sz w:val="15"/>
              </w:rPr>
              <w:t>Audit Model</w:t>
            </w:r>
          </w:p>
        </w:tc>
        <w:tc>
          <w:tcPr>
            <w:tcW w:w="6336" w:type="dxa"/>
            <w:tcBorders>
              <w:top w:val="single" w:sz="4" w:space="0" w:color="BFC9D4"/>
              <w:left w:val="single" w:sz="4" w:space="0" w:color="BFC9D4"/>
              <w:bottom w:val="single" w:sz="4" w:space="0" w:color="BFC9D4"/>
              <w:right w:val="single" w:sz="4" w:space="0" w:color="BFC9D4"/>
            </w:tcBorders>
            <w:shd w:val="clear" w:color="auto" w:fill="1F4E79"/>
            <w:vAlign w:val="center"/>
          </w:tcPr>
          <w:p w14:paraId="2E31E949" w14:textId="77777777" w:rsidR="003E07AF" w:rsidRDefault="00000000">
            <w:r>
              <w:rPr>
                <w:b/>
                <w:color w:val="FFFFFF"/>
                <w:sz w:val="15"/>
              </w:rPr>
              <w:t>Fields / Types</w:t>
            </w:r>
          </w:p>
        </w:tc>
        <w:tc>
          <w:tcPr>
            <w:tcW w:w="2304" w:type="dxa"/>
            <w:tcBorders>
              <w:top w:val="single" w:sz="4" w:space="0" w:color="BFC9D4"/>
              <w:left w:val="single" w:sz="4" w:space="0" w:color="BFC9D4"/>
              <w:bottom w:val="single" w:sz="4" w:space="0" w:color="BFC9D4"/>
              <w:right w:val="single" w:sz="4" w:space="0" w:color="BFC9D4"/>
            </w:tcBorders>
            <w:shd w:val="clear" w:color="auto" w:fill="1F4E79"/>
            <w:vAlign w:val="center"/>
          </w:tcPr>
          <w:p w14:paraId="4BCF50F0" w14:textId="77777777" w:rsidR="003E07AF" w:rsidRDefault="00000000">
            <w:r>
              <w:rPr>
                <w:b/>
                <w:color w:val="FFFFFF"/>
                <w:sz w:val="15"/>
              </w:rPr>
              <w:t>Rules</w:t>
            </w:r>
          </w:p>
        </w:tc>
      </w:tr>
      <w:tr w:rsidR="003E07AF" w14:paraId="0AD0CAED" w14:textId="77777777">
        <w:trPr>
          <w:jc w:val="center"/>
        </w:trPr>
        <w:tc>
          <w:tcPr>
            <w:tcW w:w="2160" w:type="dxa"/>
            <w:tcBorders>
              <w:top w:val="single" w:sz="4" w:space="0" w:color="BFC9D4"/>
              <w:left w:val="single" w:sz="4" w:space="0" w:color="BFC9D4"/>
              <w:bottom w:val="single" w:sz="4" w:space="0" w:color="BFC9D4"/>
              <w:right w:val="single" w:sz="4" w:space="0" w:color="BFC9D4"/>
            </w:tcBorders>
          </w:tcPr>
          <w:p w14:paraId="7EE1F87F" w14:textId="77777777" w:rsidR="003E07AF" w:rsidRDefault="00000000">
            <w:proofErr w:type="spellStart"/>
            <w:r>
              <w:rPr>
                <w:sz w:val="15"/>
              </w:rPr>
              <w:t>AuditLog</w:t>
            </w:r>
            <w:proofErr w:type="spellEnd"/>
          </w:p>
        </w:tc>
        <w:tc>
          <w:tcPr>
            <w:tcW w:w="6336" w:type="dxa"/>
            <w:tcBorders>
              <w:top w:val="single" w:sz="4" w:space="0" w:color="BFC9D4"/>
              <w:left w:val="single" w:sz="4" w:space="0" w:color="BFC9D4"/>
              <w:bottom w:val="single" w:sz="4" w:space="0" w:color="BFC9D4"/>
              <w:right w:val="single" w:sz="4" w:space="0" w:color="BFC9D4"/>
            </w:tcBorders>
          </w:tcPr>
          <w:p w14:paraId="3E071626" w14:textId="77777777" w:rsidR="003E07AF" w:rsidRDefault="00000000">
            <w:r>
              <w:rPr>
                <w:sz w:val="15"/>
              </w:rPr>
              <w:t xml:space="preserve">id UUID, company FK, actor FK nullable, action </w:t>
            </w:r>
            <w:proofErr w:type="spellStart"/>
            <w:r>
              <w:rPr>
                <w:sz w:val="15"/>
              </w:rPr>
              <w:t>CharField</w:t>
            </w:r>
            <w:proofErr w:type="spellEnd"/>
            <w:r>
              <w:rPr>
                <w:sz w:val="15"/>
              </w:rPr>
              <w:t xml:space="preserve">, module </w:t>
            </w:r>
            <w:proofErr w:type="spellStart"/>
            <w:r>
              <w:rPr>
                <w:sz w:val="15"/>
              </w:rPr>
              <w:t>CharField</w:t>
            </w:r>
            <w:proofErr w:type="spellEnd"/>
            <w:r>
              <w:rPr>
                <w:sz w:val="15"/>
              </w:rPr>
              <w:t xml:space="preserve">, </w:t>
            </w:r>
            <w:proofErr w:type="spellStart"/>
            <w:r>
              <w:rPr>
                <w:sz w:val="15"/>
              </w:rPr>
              <w:t>entity_type</w:t>
            </w:r>
            <w:proofErr w:type="spellEnd"/>
            <w:r>
              <w:rPr>
                <w:sz w:val="15"/>
              </w:rPr>
              <w:t xml:space="preserve"> </w:t>
            </w:r>
            <w:proofErr w:type="spellStart"/>
            <w:r>
              <w:rPr>
                <w:sz w:val="15"/>
              </w:rPr>
              <w:t>CharField</w:t>
            </w:r>
            <w:proofErr w:type="spellEnd"/>
            <w:r>
              <w:rPr>
                <w:sz w:val="15"/>
              </w:rPr>
              <w:t xml:space="preserve">, </w:t>
            </w:r>
            <w:proofErr w:type="spellStart"/>
            <w:r>
              <w:rPr>
                <w:sz w:val="15"/>
              </w:rPr>
              <w:t>entity_id</w:t>
            </w:r>
            <w:proofErr w:type="spellEnd"/>
            <w:r>
              <w:rPr>
                <w:sz w:val="15"/>
              </w:rPr>
              <w:t xml:space="preserve"> </w:t>
            </w:r>
            <w:proofErr w:type="spellStart"/>
            <w:r>
              <w:rPr>
                <w:sz w:val="15"/>
              </w:rPr>
              <w:t>CharField</w:t>
            </w:r>
            <w:proofErr w:type="spellEnd"/>
            <w:r>
              <w:rPr>
                <w:sz w:val="15"/>
              </w:rPr>
              <w:t xml:space="preserve">, </w:t>
            </w:r>
            <w:proofErr w:type="spellStart"/>
            <w:r>
              <w:rPr>
                <w:sz w:val="15"/>
              </w:rPr>
              <w:t>entity_display</w:t>
            </w:r>
            <w:proofErr w:type="spellEnd"/>
            <w:r>
              <w:rPr>
                <w:sz w:val="15"/>
              </w:rPr>
              <w:t xml:space="preserve"> </w:t>
            </w:r>
            <w:proofErr w:type="spellStart"/>
            <w:r>
              <w:rPr>
                <w:sz w:val="15"/>
              </w:rPr>
              <w:t>CharField</w:t>
            </w:r>
            <w:proofErr w:type="spellEnd"/>
            <w:r>
              <w:rPr>
                <w:sz w:val="15"/>
              </w:rPr>
              <w:t xml:space="preserve">, </w:t>
            </w:r>
            <w:proofErr w:type="spellStart"/>
            <w:r>
              <w:rPr>
                <w:sz w:val="15"/>
              </w:rPr>
              <w:t>before_json</w:t>
            </w:r>
            <w:proofErr w:type="spellEnd"/>
            <w:r>
              <w:rPr>
                <w:sz w:val="15"/>
              </w:rPr>
              <w:t xml:space="preserve"> </w:t>
            </w:r>
            <w:proofErr w:type="spellStart"/>
            <w:r>
              <w:rPr>
                <w:sz w:val="15"/>
              </w:rPr>
              <w:t>JSONField</w:t>
            </w:r>
            <w:proofErr w:type="spellEnd"/>
            <w:r>
              <w:rPr>
                <w:sz w:val="15"/>
              </w:rPr>
              <w:t xml:space="preserve">, </w:t>
            </w:r>
            <w:proofErr w:type="spellStart"/>
            <w:r>
              <w:rPr>
                <w:sz w:val="15"/>
              </w:rPr>
              <w:t>after_json</w:t>
            </w:r>
            <w:proofErr w:type="spellEnd"/>
            <w:r>
              <w:rPr>
                <w:sz w:val="15"/>
              </w:rPr>
              <w:t xml:space="preserve"> </w:t>
            </w:r>
            <w:proofErr w:type="spellStart"/>
            <w:r>
              <w:rPr>
                <w:sz w:val="15"/>
              </w:rPr>
              <w:t>JSONField</w:t>
            </w:r>
            <w:proofErr w:type="spellEnd"/>
            <w:r>
              <w:rPr>
                <w:sz w:val="15"/>
              </w:rPr>
              <w:t xml:space="preserve">, </w:t>
            </w:r>
            <w:proofErr w:type="spellStart"/>
            <w:r>
              <w:rPr>
                <w:sz w:val="15"/>
              </w:rPr>
              <w:t>changed_fields</w:t>
            </w:r>
            <w:proofErr w:type="spellEnd"/>
            <w:r>
              <w:rPr>
                <w:sz w:val="15"/>
              </w:rPr>
              <w:t xml:space="preserve"> </w:t>
            </w:r>
            <w:proofErr w:type="spellStart"/>
            <w:r>
              <w:rPr>
                <w:sz w:val="15"/>
              </w:rPr>
              <w:t>JSONField</w:t>
            </w:r>
            <w:proofErr w:type="spellEnd"/>
            <w:r>
              <w:rPr>
                <w:sz w:val="15"/>
              </w:rPr>
              <w:t xml:space="preserve">, </w:t>
            </w:r>
            <w:proofErr w:type="spellStart"/>
            <w:r>
              <w:rPr>
                <w:sz w:val="15"/>
              </w:rPr>
              <w:t>request_meta</w:t>
            </w:r>
            <w:proofErr w:type="spellEnd"/>
            <w:r>
              <w:rPr>
                <w:sz w:val="15"/>
              </w:rPr>
              <w:t xml:space="preserve"> </w:t>
            </w:r>
            <w:proofErr w:type="spellStart"/>
            <w:r>
              <w:rPr>
                <w:sz w:val="15"/>
              </w:rPr>
              <w:t>JSONField</w:t>
            </w:r>
            <w:proofErr w:type="spellEnd"/>
            <w:r>
              <w:rPr>
                <w:sz w:val="15"/>
              </w:rPr>
              <w:t xml:space="preserve">, reason </w:t>
            </w:r>
            <w:proofErr w:type="spellStart"/>
            <w:r>
              <w:rPr>
                <w:sz w:val="15"/>
              </w:rPr>
              <w:t>TextField</w:t>
            </w:r>
            <w:proofErr w:type="spellEnd"/>
            <w:r>
              <w:rPr>
                <w:sz w:val="15"/>
              </w:rPr>
              <w:t xml:space="preserve">, source </w:t>
            </w:r>
            <w:proofErr w:type="spellStart"/>
            <w:r>
              <w:rPr>
                <w:sz w:val="15"/>
              </w:rPr>
              <w:t>CharField</w:t>
            </w:r>
            <w:proofErr w:type="spellEnd"/>
            <w:r>
              <w:rPr>
                <w:sz w:val="15"/>
              </w:rPr>
              <w:t xml:space="preserve">, </w:t>
            </w:r>
            <w:proofErr w:type="spellStart"/>
            <w:r>
              <w:rPr>
                <w:sz w:val="15"/>
              </w:rPr>
              <w:t>created_at</w:t>
            </w:r>
            <w:proofErr w:type="spellEnd"/>
            <w:r>
              <w:rPr>
                <w:sz w:val="15"/>
              </w:rPr>
              <w:t xml:space="preserve"> </w:t>
            </w:r>
            <w:proofErr w:type="spellStart"/>
            <w:r>
              <w:rPr>
                <w:sz w:val="15"/>
              </w:rPr>
              <w:t>DateTimeField</w:t>
            </w:r>
            <w:proofErr w:type="spellEnd"/>
          </w:p>
        </w:tc>
        <w:tc>
          <w:tcPr>
            <w:tcW w:w="2304" w:type="dxa"/>
            <w:tcBorders>
              <w:top w:val="single" w:sz="4" w:space="0" w:color="BFC9D4"/>
              <w:left w:val="single" w:sz="4" w:space="0" w:color="BFC9D4"/>
              <w:bottom w:val="single" w:sz="4" w:space="0" w:color="BFC9D4"/>
              <w:right w:val="single" w:sz="4" w:space="0" w:color="BFC9D4"/>
            </w:tcBorders>
          </w:tcPr>
          <w:p w14:paraId="30E98CF1" w14:textId="77777777" w:rsidR="003E07AF" w:rsidRDefault="00000000">
            <w:r>
              <w:rPr>
                <w:sz w:val="15"/>
              </w:rPr>
              <w:t>Main immutable audit record. Used for all modules.</w:t>
            </w:r>
          </w:p>
        </w:tc>
      </w:tr>
      <w:tr w:rsidR="003E07AF" w14:paraId="0B5F0EB8" w14:textId="77777777">
        <w:trPr>
          <w:jc w:val="center"/>
        </w:trPr>
        <w:tc>
          <w:tcPr>
            <w:tcW w:w="2160" w:type="dxa"/>
            <w:tcBorders>
              <w:top w:val="single" w:sz="4" w:space="0" w:color="BFC9D4"/>
              <w:left w:val="single" w:sz="4" w:space="0" w:color="BFC9D4"/>
              <w:bottom w:val="single" w:sz="4" w:space="0" w:color="BFC9D4"/>
              <w:right w:val="single" w:sz="4" w:space="0" w:color="BFC9D4"/>
            </w:tcBorders>
            <w:shd w:val="clear" w:color="auto" w:fill="F4F8FB"/>
          </w:tcPr>
          <w:p w14:paraId="0705A39E" w14:textId="77777777" w:rsidR="003E07AF" w:rsidRDefault="00000000">
            <w:proofErr w:type="spellStart"/>
            <w:r>
              <w:rPr>
                <w:sz w:val="15"/>
              </w:rPr>
              <w:t>AuditEventField</w:t>
            </w:r>
            <w:proofErr w:type="spellEnd"/>
          </w:p>
        </w:tc>
        <w:tc>
          <w:tcPr>
            <w:tcW w:w="6336" w:type="dxa"/>
            <w:tcBorders>
              <w:top w:val="single" w:sz="4" w:space="0" w:color="BFC9D4"/>
              <w:left w:val="single" w:sz="4" w:space="0" w:color="BFC9D4"/>
              <w:bottom w:val="single" w:sz="4" w:space="0" w:color="BFC9D4"/>
              <w:right w:val="single" w:sz="4" w:space="0" w:color="BFC9D4"/>
            </w:tcBorders>
            <w:shd w:val="clear" w:color="auto" w:fill="F4F8FB"/>
          </w:tcPr>
          <w:p w14:paraId="7E629CBE" w14:textId="77777777" w:rsidR="003E07AF" w:rsidRDefault="00000000">
            <w:r>
              <w:rPr>
                <w:sz w:val="15"/>
              </w:rPr>
              <w:t xml:space="preserve">audit FK, </w:t>
            </w:r>
            <w:proofErr w:type="spellStart"/>
            <w:r>
              <w:rPr>
                <w:sz w:val="15"/>
              </w:rPr>
              <w:t>field_name</w:t>
            </w:r>
            <w:proofErr w:type="spellEnd"/>
            <w:r>
              <w:rPr>
                <w:sz w:val="15"/>
              </w:rPr>
              <w:t xml:space="preserve"> </w:t>
            </w:r>
            <w:proofErr w:type="spellStart"/>
            <w:r>
              <w:rPr>
                <w:sz w:val="15"/>
              </w:rPr>
              <w:t>CharField</w:t>
            </w:r>
            <w:proofErr w:type="spellEnd"/>
            <w:r>
              <w:rPr>
                <w:sz w:val="15"/>
              </w:rPr>
              <w:t xml:space="preserve">, </w:t>
            </w:r>
            <w:proofErr w:type="spellStart"/>
            <w:r>
              <w:rPr>
                <w:sz w:val="15"/>
              </w:rPr>
              <w:t>old_value</w:t>
            </w:r>
            <w:proofErr w:type="spellEnd"/>
            <w:r>
              <w:rPr>
                <w:sz w:val="15"/>
              </w:rPr>
              <w:t xml:space="preserve"> </w:t>
            </w:r>
            <w:proofErr w:type="spellStart"/>
            <w:r>
              <w:rPr>
                <w:sz w:val="15"/>
              </w:rPr>
              <w:t>TextField</w:t>
            </w:r>
            <w:proofErr w:type="spellEnd"/>
            <w:r>
              <w:rPr>
                <w:sz w:val="15"/>
              </w:rPr>
              <w:t xml:space="preserve">, </w:t>
            </w:r>
            <w:proofErr w:type="spellStart"/>
            <w:r>
              <w:rPr>
                <w:sz w:val="15"/>
              </w:rPr>
              <w:t>new_value</w:t>
            </w:r>
            <w:proofErr w:type="spellEnd"/>
            <w:r>
              <w:rPr>
                <w:sz w:val="15"/>
              </w:rPr>
              <w:t xml:space="preserve"> </w:t>
            </w:r>
            <w:proofErr w:type="spellStart"/>
            <w:r>
              <w:rPr>
                <w:sz w:val="15"/>
              </w:rPr>
              <w:t>TextField</w:t>
            </w:r>
            <w:proofErr w:type="spellEnd"/>
            <w:r>
              <w:rPr>
                <w:sz w:val="15"/>
              </w:rPr>
              <w:t xml:space="preserve">, </w:t>
            </w:r>
            <w:proofErr w:type="spellStart"/>
            <w:r>
              <w:rPr>
                <w:sz w:val="15"/>
              </w:rPr>
              <w:t>old_display</w:t>
            </w:r>
            <w:proofErr w:type="spellEnd"/>
            <w:r>
              <w:rPr>
                <w:sz w:val="15"/>
              </w:rPr>
              <w:t xml:space="preserve"> </w:t>
            </w:r>
            <w:proofErr w:type="spellStart"/>
            <w:r>
              <w:rPr>
                <w:sz w:val="15"/>
              </w:rPr>
              <w:t>TextField</w:t>
            </w:r>
            <w:proofErr w:type="spellEnd"/>
            <w:r>
              <w:rPr>
                <w:sz w:val="15"/>
              </w:rPr>
              <w:t xml:space="preserve">, </w:t>
            </w:r>
            <w:proofErr w:type="spellStart"/>
            <w:r>
              <w:rPr>
                <w:sz w:val="15"/>
              </w:rPr>
              <w:t>new_display</w:t>
            </w:r>
            <w:proofErr w:type="spellEnd"/>
            <w:r>
              <w:rPr>
                <w:sz w:val="15"/>
              </w:rPr>
              <w:t xml:space="preserve"> </w:t>
            </w:r>
            <w:proofErr w:type="spellStart"/>
            <w:r>
              <w:rPr>
                <w:sz w:val="15"/>
              </w:rPr>
              <w:t>TextField</w:t>
            </w:r>
            <w:proofErr w:type="spellEnd"/>
          </w:p>
        </w:tc>
        <w:tc>
          <w:tcPr>
            <w:tcW w:w="2304" w:type="dxa"/>
            <w:tcBorders>
              <w:top w:val="single" w:sz="4" w:space="0" w:color="BFC9D4"/>
              <w:left w:val="single" w:sz="4" w:space="0" w:color="BFC9D4"/>
              <w:bottom w:val="single" w:sz="4" w:space="0" w:color="BFC9D4"/>
              <w:right w:val="single" w:sz="4" w:space="0" w:color="BFC9D4"/>
            </w:tcBorders>
            <w:shd w:val="clear" w:color="auto" w:fill="F4F8FB"/>
          </w:tcPr>
          <w:p w14:paraId="282415A4" w14:textId="77777777" w:rsidR="003E07AF" w:rsidRDefault="00000000">
            <w:r>
              <w:rPr>
                <w:sz w:val="15"/>
              </w:rPr>
              <w:t>Optional normalized field diff table for easier filtering.</w:t>
            </w:r>
          </w:p>
        </w:tc>
      </w:tr>
      <w:tr w:rsidR="003E07AF" w14:paraId="4D1F7E88" w14:textId="77777777">
        <w:trPr>
          <w:jc w:val="center"/>
        </w:trPr>
        <w:tc>
          <w:tcPr>
            <w:tcW w:w="2160" w:type="dxa"/>
            <w:tcBorders>
              <w:top w:val="single" w:sz="4" w:space="0" w:color="BFC9D4"/>
              <w:left w:val="single" w:sz="4" w:space="0" w:color="BFC9D4"/>
              <w:bottom w:val="single" w:sz="4" w:space="0" w:color="BFC9D4"/>
              <w:right w:val="single" w:sz="4" w:space="0" w:color="BFC9D4"/>
            </w:tcBorders>
          </w:tcPr>
          <w:p w14:paraId="58C47006" w14:textId="77777777" w:rsidR="003E07AF" w:rsidRDefault="00000000">
            <w:proofErr w:type="spellStart"/>
            <w:r>
              <w:rPr>
                <w:sz w:val="15"/>
              </w:rPr>
              <w:t>DataExportLog</w:t>
            </w:r>
            <w:proofErr w:type="spellEnd"/>
          </w:p>
        </w:tc>
        <w:tc>
          <w:tcPr>
            <w:tcW w:w="6336" w:type="dxa"/>
            <w:tcBorders>
              <w:top w:val="single" w:sz="4" w:space="0" w:color="BFC9D4"/>
              <w:left w:val="single" w:sz="4" w:space="0" w:color="BFC9D4"/>
              <w:bottom w:val="single" w:sz="4" w:space="0" w:color="BFC9D4"/>
              <w:right w:val="single" w:sz="4" w:space="0" w:color="BFC9D4"/>
            </w:tcBorders>
          </w:tcPr>
          <w:p w14:paraId="030A8574" w14:textId="77777777" w:rsidR="003E07AF" w:rsidRDefault="00000000">
            <w:r>
              <w:rPr>
                <w:sz w:val="15"/>
              </w:rPr>
              <w:t xml:space="preserve">id UUID, company FK, actor FK, </w:t>
            </w:r>
            <w:proofErr w:type="spellStart"/>
            <w:r>
              <w:rPr>
                <w:sz w:val="15"/>
              </w:rPr>
              <w:t>report_code</w:t>
            </w:r>
            <w:proofErr w:type="spellEnd"/>
            <w:r>
              <w:rPr>
                <w:sz w:val="15"/>
              </w:rPr>
              <w:t xml:space="preserve"> </w:t>
            </w:r>
            <w:proofErr w:type="spellStart"/>
            <w:r>
              <w:rPr>
                <w:sz w:val="15"/>
              </w:rPr>
              <w:t>CharField</w:t>
            </w:r>
            <w:proofErr w:type="spellEnd"/>
            <w:r>
              <w:rPr>
                <w:sz w:val="15"/>
              </w:rPr>
              <w:t xml:space="preserve">, filters </w:t>
            </w:r>
            <w:proofErr w:type="spellStart"/>
            <w:r>
              <w:rPr>
                <w:sz w:val="15"/>
              </w:rPr>
              <w:t>JSONField</w:t>
            </w:r>
            <w:proofErr w:type="spellEnd"/>
            <w:r>
              <w:rPr>
                <w:sz w:val="15"/>
              </w:rPr>
              <w:t xml:space="preserve">, </w:t>
            </w:r>
            <w:proofErr w:type="spellStart"/>
            <w:r>
              <w:rPr>
                <w:sz w:val="15"/>
              </w:rPr>
              <w:t>row_count</w:t>
            </w:r>
            <w:proofErr w:type="spellEnd"/>
            <w:r>
              <w:rPr>
                <w:sz w:val="15"/>
              </w:rPr>
              <w:t xml:space="preserve"> </w:t>
            </w:r>
            <w:proofErr w:type="spellStart"/>
            <w:r>
              <w:rPr>
                <w:sz w:val="15"/>
              </w:rPr>
              <w:t>IntegerField</w:t>
            </w:r>
            <w:proofErr w:type="spellEnd"/>
            <w:r>
              <w:rPr>
                <w:sz w:val="15"/>
              </w:rPr>
              <w:t xml:space="preserve">, </w:t>
            </w:r>
            <w:proofErr w:type="spellStart"/>
            <w:r>
              <w:rPr>
                <w:sz w:val="15"/>
              </w:rPr>
              <w:t>file_name</w:t>
            </w:r>
            <w:proofErr w:type="spellEnd"/>
            <w:r>
              <w:rPr>
                <w:sz w:val="15"/>
              </w:rPr>
              <w:t xml:space="preserve"> </w:t>
            </w:r>
            <w:proofErr w:type="spellStart"/>
            <w:r>
              <w:rPr>
                <w:sz w:val="15"/>
              </w:rPr>
              <w:t>CharField</w:t>
            </w:r>
            <w:proofErr w:type="spellEnd"/>
            <w:r>
              <w:rPr>
                <w:sz w:val="15"/>
              </w:rPr>
              <w:t xml:space="preserve">, </w:t>
            </w:r>
            <w:proofErr w:type="spellStart"/>
            <w:r>
              <w:rPr>
                <w:sz w:val="15"/>
              </w:rPr>
              <w:t>created_at</w:t>
            </w:r>
            <w:proofErr w:type="spellEnd"/>
            <w:r>
              <w:rPr>
                <w:sz w:val="15"/>
              </w:rPr>
              <w:t xml:space="preserve"> </w:t>
            </w:r>
            <w:proofErr w:type="spellStart"/>
            <w:r>
              <w:rPr>
                <w:sz w:val="15"/>
              </w:rPr>
              <w:t>DateTimeField</w:t>
            </w:r>
            <w:proofErr w:type="spellEnd"/>
          </w:p>
        </w:tc>
        <w:tc>
          <w:tcPr>
            <w:tcW w:w="2304" w:type="dxa"/>
            <w:tcBorders>
              <w:top w:val="single" w:sz="4" w:space="0" w:color="BFC9D4"/>
              <w:left w:val="single" w:sz="4" w:space="0" w:color="BFC9D4"/>
              <w:bottom w:val="single" w:sz="4" w:space="0" w:color="BFC9D4"/>
              <w:right w:val="single" w:sz="4" w:space="0" w:color="BFC9D4"/>
            </w:tcBorders>
          </w:tcPr>
          <w:p w14:paraId="45AE5C80" w14:textId="77777777" w:rsidR="003E07AF" w:rsidRDefault="00000000">
            <w:r>
              <w:rPr>
                <w:sz w:val="15"/>
              </w:rPr>
              <w:t>Every export is recorded.</w:t>
            </w:r>
          </w:p>
        </w:tc>
      </w:tr>
      <w:tr w:rsidR="003E07AF" w14:paraId="1727E329" w14:textId="77777777">
        <w:trPr>
          <w:jc w:val="center"/>
        </w:trPr>
        <w:tc>
          <w:tcPr>
            <w:tcW w:w="2160" w:type="dxa"/>
            <w:tcBorders>
              <w:top w:val="single" w:sz="4" w:space="0" w:color="BFC9D4"/>
              <w:left w:val="single" w:sz="4" w:space="0" w:color="BFC9D4"/>
              <w:bottom w:val="single" w:sz="4" w:space="0" w:color="BFC9D4"/>
              <w:right w:val="single" w:sz="4" w:space="0" w:color="BFC9D4"/>
            </w:tcBorders>
            <w:shd w:val="clear" w:color="auto" w:fill="F4F8FB"/>
          </w:tcPr>
          <w:p w14:paraId="4C4604B1" w14:textId="77777777" w:rsidR="003E07AF" w:rsidRDefault="00000000">
            <w:proofErr w:type="spellStart"/>
            <w:r>
              <w:rPr>
                <w:sz w:val="15"/>
              </w:rPr>
              <w:t>JobExecutionLog</w:t>
            </w:r>
            <w:proofErr w:type="spellEnd"/>
          </w:p>
        </w:tc>
        <w:tc>
          <w:tcPr>
            <w:tcW w:w="6336" w:type="dxa"/>
            <w:tcBorders>
              <w:top w:val="single" w:sz="4" w:space="0" w:color="BFC9D4"/>
              <w:left w:val="single" w:sz="4" w:space="0" w:color="BFC9D4"/>
              <w:bottom w:val="single" w:sz="4" w:space="0" w:color="BFC9D4"/>
              <w:right w:val="single" w:sz="4" w:space="0" w:color="BFC9D4"/>
            </w:tcBorders>
            <w:shd w:val="clear" w:color="auto" w:fill="F4F8FB"/>
          </w:tcPr>
          <w:p w14:paraId="352ED99C" w14:textId="77777777" w:rsidR="003E07AF" w:rsidRDefault="00000000">
            <w:r>
              <w:rPr>
                <w:sz w:val="15"/>
              </w:rPr>
              <w:t xml:space="preserve">id UUID, </w:t>
            </w:r>
            <w:proofErr w:type="spellStart"/>
            <w:r>
              <w:rPr>
                <w:sz w:val="15"/>
              </w:rPr>
              <w:t>task_name</w:t>
            </w:r>
            <w:proofErr w:type="spellEnd"/>
            <w:r>
              <w:rPr>
                <w:sz w:val="15"/>
              </w:rPr>
              <w:t xml:space="preserve"> </w:t>
            </w:r>
            <w:proofErr w:type="spellStart"/>
            <w:r>
              <w:rPr>
                <w:sz w:val="15"/>
              </w:rPr>
              <w:t>CharField</w:t>
            </w:r>
            <w:proofErr w:type="spellEnd"/>
            <w:r>
              <w:rPr>
                <w:sz w:val="15"/>
              </w:rPr>
              <w:t xml:space="preserve">, </w:t>
            </w:r>
            <w:proofErr w:type="spellStart"/>
            <w:r>
              <w:rPr>
                <w:sz w:val="15"/>
              </w:rPr>
              <w:t>task_id</w:t>
            </w:r>
            <w:proofErr w:type="spellEnd"/>
            <w:r>
              <w:rPr>
                <w:sz w:val="15"/>
              </w:rPr>
              <w:t xml:space="preserve"> </w:t>
            </w:r>
            <w:proofErr w:type="spellStart"/>
            <w:r>
              <w:rPr>
                <w:sz w:val="15"/>
              </w:rPr>
              <w:t>CharField</w:t>
            </w:r>
            <w:proofErr w:type="spellEnd"/>
            <w:r>
              <w:rPr>
                <w:sz w:val="15"/>
              </w:rPr>
              <w:t xml:space="preserve">, status </w:t>
            </w:r>
            <w:proofErr w:type="spellStart"/>
            <w:r>
              <w:rPr>
                <w:sz w:val="15"/>
              </w:rPr>
              <w:t>CharField</w:t>
            </w:r>
            <w:proofErr w:type="spellEnd"/>
            <w:r>
              <w:rPr>
                <w:sz w:val="15"/>
              </w:rPr>
              <w:t xml:space="preserve">, </w:t>
            </w:r>
            <w:proofErr w:type="spellStart"/>
            <w:r>
              <w:rPr>
                <w:sz w:val="15"/>
              </w:rPr>
              <w:t>started_at</w:t>
            </w:r>
            <w:proofErr w:type="spellEnd"/>
            <w:r>
              <w:rPr>
                <w:sz w:val="15"/>
              </w:rPr>
              <w:t xml:space="preserve">, </w:t>
            </w:r>
            <w:proofErr w:type="spellStart"/>
            <w:r>
              <w:rPr>
                <w:sz w:val="15"/>
              </w:rPr>
              <w:t>finished_at</w:t>
            </w:r>
            <w:proofErr w:type="spellEnd"/>
            <w:r>
              <w:rPr>
                <w:sz w:val="15"/>
              </w:rPr>
              <w:t xml:space="preserve">, </w:t>
            </w:r>
            <w:proofErr w:type="spellStart"/>
            <w:r>
              <w:rPr>
                <w:sz w:val="15"/>
              </w:rPr>
              <w:t>processed_count</w:t>
            </w:r>
            <w:proofErr w:type="spellEnd"/>
            <w:r>
              <w:rPr>
                <w:sz w:val="15"/>
              </w:rPr>
              <w:t xml:space="preserve">, error </w:t>
            </w:r>
            <w:proofErr w:type="spellStart"/>
            <w:r>
              <w:rPr>
                <w:sz w:val="15"/>
              </w:rPr>
              <w:t>TextField</w:t>
            </w:r>
            <w:proofErr w:type="spellEnd"/>
            <w:r>
              <w:rPr>
                <w:sz w:val="15"/>
              </w:rPr>
              <w:t xml:space="preserve">, metadata </w:t>
            </w:r>
            <w:proofErr w:type="spellStart"/>
            <w:r>
              <w:rPr>
                <w:sz w:val="15"/>
              </w:rPr>
              <w:t>JSONField</w:t>
            </w:r>
            <w:proofErr w:type="spellEnd"/>
          </w:p>
        </w:tc>
        <w:tc>
          <w:tcPr>
            <w:tcW w:w="2304" w:type="dxa"/>
            <w:tcBorders>
              <w:top w:val="single" w:sz="4" w:space="0" w:color="BFC9D4"/>
              <w:left w:val="single" w:sz="4" w:space="0" w:color="BFC9D4"/>
              <w:bottom w:val="single" w:sz="4" w:space="0" w:color="BFC9D4"/>
              <w:right w:val="single" w:sz="4" w:space="0" w:color="BFC9D4"/>
            </w:tcBorders>
            <w:shd w:val="clear" w:color="auto" w:fill="F4F8FB"/>
          </w:tcPr>
          <w:p w14:paraId="615F114F" w14:textId="77777777" w:rsidR="003E07AF" w:rsidRDefault="00000000">
            <w:r>
              <w:rPr>
                <w:sz w:val="15"/>
              </w:rPr>
              <w:t xml:space="preserve">Records background job </w:t>
            </w:r>
            <w:proofErr w:type="gramStart"/>
            <w:r>
              <w:rPr>
                <w:sz w:val="15"/>
              </w:rPr>
              <w:t>result</w:t>
            </w:r>
            <w:proofErr w:type="gramEnd"/>
            <w:r>
              <w:rPr>
                <w:sz w:val="15"/>
              </w:rPr>
              <w:t xml:space="preserve"> and supports operations troubleshooting.</w:t>
            </w:r>
          </w:p>
        </w:tc>
      </w:tr>
    </w:tbl>
    <w:p w14:paraId="70425F1A" w14:textId="77777777" w:rsidR="003E07AF" w:rsidRDefault="003E07AF"/>
    <w:p w14:paraId="3D476607" w14:textId="77777777" w:rsidR="003E07AF" w:rsidRDefault="00000000">
      <w:pPr>
        <w:pStyle w:val="Heading1"/>
      </w:pPr>
      <w:r>
        <w:t>7. Policy Engine and Configurable Business Rules</w:t>
      </w:r>
    </w:p>
    <w:p w14:paraId="7721DE80" w14:textId="77777777" w:rsidR="003E07AF" w:rsidRDefault="00000000">
      <w:pPr>
        <w:pStyle w:val="BodyText"/>
      </w:pPr>
      <w:r>
        <w:rPr>
          <w:b/>
        </w:rPr>
        <w:t xml:space="preserve">Policies are configurable business rules selected by the company. </w:t>
      </w:r>
      <w:r>
        <w:t>The first implementation has one company, but policies must still be data-driven so the business team can modify behavior without a developer changing Python code.</w:t>
      </w:r>
    </w:p>
    <w:p w14:paraId="6961CB09" w14:textId="77777777" w:rsidR="003E07AF" w:rsidRDefault="00000000">
      <w:pPr>
        <w:pStyle w:val="Heading2"/>
      </w:pPr>
      <w:r>
        <w:t>7.1 Policy Data Model</w:t>
      </w:r>
    </w:p>
    <w:tbl>
      <w:tblPr>
        <w:tblStyle w:val="TableGrid"/>
        <w:tblW w:w="0" w:type="auto"/>
        <w:jc w:val="center"/>
        <w:tblLook w:val="04A0" w:firstRow="1" w:lastRow="0" w:firstColumn="1" w:lastColumn="0" w:noHBand="0" w:noVBand="1"/>
      </w:tblPr>
      <w:tblGrid>
        <w:gridCol w:w="2304"/>
        <w:gridCol w:w="5328"/>
        <w:gridCol w:w="3168"/>
      </w:tblGrid>
      <w:tr w:rsidR="003E07AF" w14:paraId="05D37B89" w14:textId="77777777">
        <w:trPr>
          <w:tblHeader/>
          <w:jc w:val="center"/>
        </w:trPr>
        <w:tc>
          <w:tcPr>
            <w:tcW w:w="2304" w:type="dxa"/>
            <w:tcBorders>
              <w:top w:val="single" w:sz="4" w:space="0" w:color="BFC9D4"/>
              <w:left w:val="single" w:sz="4" w:space="0" w:color="BFC9D4"/>
              <w:bottom w:val="single" w:sz="4" w:space="0" w:color="BFC9D4"/>
              <w:right w:val="single" w:sz="4" w:space="0" w:color="BFC9D4"/>
            </w:tcBorders>
            <w:shd w:val="clear" w:color="auto" w:fill="1F4E79"/>
            <w:vAlign w:val="center"/>
          </w:tcPr>
          <w:p w14:paraId="67B6FFE5" w14:textId="77777777" w:rsidR="003E07AF" w:rsidRDefault="00000000">
            <w:r>
              <w:rPr>
                <w:b/>
                <w:color w:val="FFFFFF"/>
                <w:sz w:val="16"/>
              </w:rPr>
              <w:t>Entity</w:t>
            </w:r>
          </w:p>
        </w:tc>
        <w:tc>
          <w:tcPr>
            <w:tcW w:w="5328" w:type="dxa"/>
            <w:tcBorders>
              <w:top w:val="single" w:sz="4" w:space="0" w:color="BFC9D4"/>
              <w:left w:val="single" w:sz="4" w:space="0" w:color="BFC9D4"/>
              <w:bottom w:val="single" w:sz="4" w:space="0" w:color="BFC9D4"/>
              <w:right w:val="single" w:sz="4" w:space="0" w:color="BFC9D4"/>
            </w:tcBorders>
            <w:shd w:val="clear" w:color="auto" w:fill="1F4E79"/>
            <w:vAlign w:val="center"/>
          </w:tcPr>
          <w:p w14:paraId="7283D60C" w14:textId="77777777" w:rsidR="003E07AF" w:rsidRDefault="00000000">
            <w:r>
              <w:rPr>
                <w:b/>
                <w:color w:val="FFFFFF"/>
                <w:sz w:val="16"/>
              </w:rPr>
              <w:t>Core Fields</w:t>
            </w:r>
          </w:p>
        </w:tc>
        <w:tc>
          <w:tcPr>
            <w:tcW w:w="3168" w:type="dxa"/>
            <w:tcBorders>
              <w:top w:val="single" w:sz="4" w:space="0" w:color="BFC9D4"/>
              <w:left w:val="single" w:sz="4" w:space="0" w:color="BFC9D4"/>
              <w:bottom w:val="single" w:sz="4" w:space="0" w:color="BFC9D4"/>
              <w:right w:val="single" w:sz="4" w:space="0" w:color="BFC9D4"/>
            </w:tcBorders>
            <w:shd w:val="clear" w:color="auto" w:fill="1F4E79"/>
            <w:vAlign w:val="center"/>
          </w:tcPr>
          <w:p w14:paraId="46B76CBD" w14:textId="77777777" w:rsidR="003E07AF" w:rsidRDefault="00000000">
            <w:r>
              <w:rPr>
                <w:b/>
                <w:color w:val="FFFFFF"/>
                <w:sz w:val="16"/>
              </w:rPr>
              <w:t>Purpose</w:t>
            </w:r>
          </w:p>
        </w:tc>
      </w:tr>
      <w:tr w:rsidR="003E07AF" w14:paraId="548DCEEC" w14:textId="77777777">
        <w:trPr>
          <w:jc w:val="center"/>
        </w:trPr>
        <w:tc>
          <w:tcPr>
            <w:tcW w:w="2304" w:type="dxa"/>
            <w:tcBorders>
              <w:top w:val="single" w:sz="4" w:space="0" w:color="BFC9D4"/>
              <w:left w:val="single" w:sz="4" w:space="0" w:color="BFC9D4"/>
              <w:bottom w:val="single" w:sz="4" w:space="0" w:color="BFC9D4"/>
              <w:right w:val="single" w:sz="4" w:space="0" w:color="BFC9D4"/>
            </w:tcBorders>
          </w:tcPr>
          <w:p w14:paraId="1D36E753" w14:textId="77777777" w:rsidR="003E07AF" w:rsidRDefault="00000000">
            <w:proofErr w:type="spellStart"/>
            <w:r>
              <w:rPr>
                <w:sz w:val="16"/>
              </w:rPr>
              <w:t>PolicyDefinition</w:t>
            </w:r>
            <w:proofErr w:type="spellEnd"/>
          </w:p>
        </w:tc>
        <w:tc>
          <w:tcPr>
            <w:tcW w:w="5328" w:type="dxa"/>
            <w:tcBorders>
              <w:top w:val="single" w:sz="4" w:space="0" w:color="BFC9D4"/>
              <w:left w:val="single" w:sz="4" w:space="0" w:color="BFC9D4"/>
              <w:bottom w:val="single" w:sz="4" w:space="0" w:color="BFC9D4"/>
              <w:right w:val="single" w:sz="4" w:space="0" w:color="BFC9D4"/>
            </w:tcBorders>
          </w:tcPr>
          <w:p w14:paraId="5E55299A" w14:textId="77777777" w:rsidR="003E07AF" w:rsidRDefault="00000000">
            <w:r>
              <w:rPr>
                <w:sz w:val="16"/>
              </w:rPr>
              <w:t xml:space="preserve">code </w:t>
            </w:r>
            <w:proofErr w:type="spellStart"/>
            <w:r>
              <w:rPr>
                <w:sz w:val="16"/>
              </w:rPr>
              <w:t>CharField</w:t>
            </w:r>
            <w:proofErr w:type="spellEnd"/>
            <w:r>
              <w:rPr>
                <w:sz w:val="16"/>
              </w:rPr>
              <w:t xml:space="preserve"> unique, name, module, description, </w:t>
            </w:r>
            <w:proofErr w:type="spellStart"/>
            <w:r>
              <w:rPr>
                <w:sz w:val="16"/>
              </w:rPr>
              <w:t>value_type</w:t>
            </w:r>
            <w:proofErr w:type="spellEnd"/>
            <w:r>
              <w:rPr>
                <w:sz w:val="16"/>
              </w:rPr>
              <w:t xml:space="preserve">, </w:t>
            </w:r>
            <w:proofErr w:type="spellStart"/>
            <w:r>
              <w:rPr>
                <w:sz w:val="16"/>
              </w:rPr>
              <w:t>is_active</w:t>
            </w:r>
            <w:proofErr w:type="spellEnd"/>
          </w:p>
        </w:tc>
        <w:tc>
          <w:tcPr>
            <w:tcW w:w="3168" w:type="dxa"/>
            <w:tcBorders>
              <w:top w:val="single" w:sz="4" w:space="0" w:color="BFC9D4"/>
              <w:left w:val="single" w:sz="4" w:space="0" w:color="BFC9D4"/>
              <w:bottom w:val="single" w:sz="4" w:space="0" w:color="BFC9D4"/>
              <w:right w:val="single" w:sz="4" w:space="0" w:color="BFC9D4"/>
            </w:tcBorders>
          </w:tcPr>
          <w:p w14:paraId="0429D99B" w14:textId="77777777" w:rsidR="003E07AF" w:rsidRDefault="00000000">
            <w:r>
              <w:rPr>
                <w:sz w:val="16"/>
              </w:rPr>
              <w:t xml:space="preserve">Defines a policy such as </w:t>
            </w:r>
            <w:proofErr w:type="spellStart"/>
            <w:r>
              <w:rPr>
                <w:sz w:val="16"/>
              </w:rPr>
              <w:t>lead.default_distribution_method</w:t>
            </w:r>
            <w:proofErr w:type="spellEnd"/>
            <w:r>
              <w:rPr>
                <w:sz w:val="16"/>
              </w:rPr>
              <w:t xml:space="preserve"> or </w:t>
            </w:r>
            <w:proofErr w:type="spellStart"/>
            <w:proofErr w:type="gramStart"/>
            <w:r>
              <w:rPr>
                <w:sz w:val="16"/>
              </w:rPr>
              <w:t>marketing.budget</w:t>
            </w:r>
            <w:proofErr w:type="gramEnd"/>
            <w:r>
              <w:rPr>
                <w:sz w:val="16"/>
              </w:rPr>
              <w:t>_calculation_rule</w:t>
            </w:r>
            <w:proofErr w:type="spellEnd"/>
            <w:r>
              <w:rPr>
                <w:sz w:val="16"/>
              </w:rPr>
              <w:t>.</w:t>
            </w:r>
          </w:p>
        </w:tc>
      </w:tr>
      <w:tr w:rsidR="003E07AF" w14:paraId="78D77DB8" w14:textId="77777777">
        <w:trPr>
          <w:jc w:val="center"/>
        </w:trPr>
        <w:tc>
          <w:tcPr>
            <w:tcW w:w="2304" w:type="dxa"/>
            <w:tcBorders>
              <w:top w:val="single" w:sz="4" w:space="0" w:color="BFC9D4"/>
              <w:left w:val="single" w:sz="4" w:space="0" w:color="BFC9D4"/>
              <w:bottom w:val="single" w:sz="4" w:space="0" w:color="BFC9D4"/>
              <w:right w:val="single" w:sz="4" w:space="0" w:color="BFC9D4"/>
            </w:tcBorders>
            <w:shd w:val="clear" w:color="auto" w:fill="F4F8FB"/>
          </w:tcPr>
          <w:p w14:paraId="5F4815BD" w14:textId="77777777" w:rsidR="003E07AF" w:rsidRDefault="00000000">
            <w:proofErr w:type="spellStart"/>
            <w:r>
              <w:rPr>
                <w:sz w:val="16"/>
              </w:rPr>
              <w:t>PolicyOptionDefinition</w:t>
            </w:r>
            <w:proofErr w:type="spellEnd"/>
          </w:p>
        </w:tc>
        <w:tc>
          <w:tcPr>
            <w:tcW w:w="5328" w:type="dxa"/>
            <w:tcBorders>
              <w:top w:val="single" w:sz="4" w:space="0" w:color="BFC9D4"/>
              <w:left w:val="single" w:sz="4" w:space="0" w:color="BFC9D4"/>
              <w:bottom w:val="single" w:sz="4" w:space="0" w:color="BFC9D4"/>
              <w:right w:val="single" w:sz="4" w:space="0" w:color="BFC9D4"/>
            </w:tcBorders>
            <w:shd w:val="clear" w:color="auto" w:fill="F4F8FB"/>
          </w:tcPr>
          <w:p w14:paraId="6B76E3FA" w14:textId="77777777" w:rsidR="003E07AF" w:rsidRDefault="00000000">
            <w:r>
              <w:rPr>
                <w:sz w:val="16"/>
              </w:rPr>
              <w:t xml:space="preserve">policy FK, code, label, description, </w:t>
            </w:r>
            <w:proofErr w:type="spellStart"/>
            <w:r>
              <w:rPr>
                <w:sz w:val="16"/>
              </w:rPr>
              <w:t>strategy_code</w:t>
            </w:r>
            <w:proofErr w:type="spellEnd"/>
            <w:r>
              <w:rPr>
                <w:sz w:val="16"/>
              </w:rPr>
              <w:t xml:space="preserve"> nullable, metadata </w:t>
            </w:r>
            <w:proofErr w:type="spellStart"/>
            <w:r>
              <w:rPr>
                <w:sz w:val="16"/>
              </w:rPr>
              <w:t>JSONField</w:t>
            </w:r>
            <w:proofErr w:type="spellEnd"/>
          </w:p>
        </w:tc>
        <w:tc>
          <w:tcPr>
            <w:tcW w:w="3168" w:type="dxa"/>
            <w:tcBorders>
              <w:top w:val="single" w:sz="4" w:space="0" w:color="BFC9D4"/>
              <w:left w:val="single" w:sz="4" w:space="0" w:color="BFC9D4"/>
              <w:bottom w:val="single" w:sz="4" w:space="0" w:color="BFC9D4"/>
              <w:right w:val="single" w:sz="4" w:space="0" w:color="BFC9D4"/>
            </w:tcBorders>
            <w:shd w:val="clear" w:color="auto" w:fill="F4F8FB"/>
          </w:tcPr>
          <w:p w14:paraId="4B14D260" w14:textId="77777777" w:rsidR="003E07AF" w:rsidRDefault="00000000">
            <w:r>
              <w:rPr>
                <w:sz w:val="16"/>
              </w:rPr>
              <w:t>Defines available choices such as ROUND_ROBIN, BY_TURN, MANUAL, OPEN_FLOOR, TEAM_TURN.</w:t>
            </w:r>
          </w:p>
        </w:tc>
      </w:tr>
      <w:tr w:rsidR="003E07AF" w14:paraId="1B07AA7A" w14:textId="77777777">
        <w:trPr>
          <w:jc w:val="center"/>
        </w:trPr>
        <w:tc>
          <w:tcPr>
            <w:tcW w:w="2304" w:type="dxa"/>
            <w:tcBorders>
              <w:top w:val="single" w:sz="4" w:space="0" w:color="BFC9D4"/>
              <w:left w:val="single" w:sz="4" w:space="0" w:color="BFC9D4"/>
              <w:bottom w:val="single" w:sz="4" w:space="0" w:color="BFC9D4"/>
              <w:right w:val="single" w:sz="4" w:space="0" w:color="BFC9D4"/>
            </w:tcBorders>
          </w:tcPr>
          <w:p w14:paraId="7DFEFBAB" w14:textId="77777777" w:rsidR="003E07AF" w:rsidRDefault="00000000">
            <w:proofErr w:type="spellStart"/>
            <w:r>
              <w:rPr>
                <w:sz w:val="16"/>
              </w:rPr>
              <w:t>CompanyPolicyValue</w:t>
            </w:r>
            <w:proofErr w:type="spellEnd"/>
          </w:p>
        </w:tc>
        <w:tc>
          <w:tcPr>
            <w:tcW w:w="5328" w:type="dxa"/>
            <w:tcBorders>
              <w:top w:val="single" w:sz="4" w:space="0" w:color="BFC9D4"/>
              <w:left w:val="single" w:sz="4" w:space="0" w:color="BFC9D4"/>
              <w:bottom w:val="single" w:sz="4" w:space="0" w:color="BFC9D4"/>
              <w:right w:val="single" w:sz="4" w:space="0" w:color="BFC9D4"/>
            </w:tcBorders>
          </w:tcPr>
          <w:p w14:paraId="3A09CAD4" w14:textId="77777777" w:rsidR="003E07AF" w:rsidRDefault="00000000">
            <w:r>
              <w:rPr>
                <w:sz w:val="16"/>
              </w:rPr>
              <w:t xml:space="preserve">company FK, policy FK, </w:t>
            </w:r>
            <w:proofErr w:type="spellStart"/>
            <w:r>
              <w:rPr>
                <w:sz w:val="16"/>
              </w:rPr>
              <w:t>selected_option</w:t>
            </w:r>
            <w:proofErr w:type="spellEnd"/>
            <w:r>
              <w:rPr>
                <w:sz w:val="16"/>
              </w:rPr>
              <w:t xml:space="preserve"> FK nullable, </w:t>
            </w:r>
            <w:proofErr w:type="spellStart"/>
            <w:r>
              <w:rPr>
                <w:sz w:val="16"/>
              </w:rPr>
              <w:t>value_json</w:t>
            </w:r>
            <w:proofErr w:type="spellEnd"/>
            <w:r>
              <w:rPr>
                <w:sz w:val="16"/>
              </w:rPr>
              <w:t xml:space="preserve"> </w:t>
            </w:r>
            <w:proofErr w:type="spellStart"/>
            <w:r>
              <w:rPr>
                <w:sz w:val="16"/>
              </w:rPr>
              <w:t>JSONField</w:t>
            </w:r>
            <w:proofErr w:type="spellEnd"/>
            <w:r>
              <w:rPr>
                <w:sz w:val="16"/>
              </w:rPr>
              <w:t xml:space="preserve">, </w:t>
            </w:r>
            <w:proofErr w:type="spellStart"/>
            <w:r>
              <w:rPr>
                <w:sz w:val="16"/>
              </w:rPr>
              <w:t>effective_from</w:t>
            </w:r>
            <w:proofErr w:type="spellEnd"/>
            <w:r>
              <w:rPr>
                <w:sz w:val="16"/>
              </w:rPr>
              <w:t xml:space="preserve"> </w:t>
            </w:r>
            <w:proofErr w:type="spellStart"/>
            <w:r>
              <w:rPr>
                <w:sz w:val="16"/>
              </w:rPr>
              <w:t>DateTimeField</w:t>
            </w:r>
            <w:proofErr w:type="spellEnd"/>
            <w:r>
              <w:rPr>
                <w:sz w:val="16"/>
              </w:rPr>
              <w:t xml:space="preserve">, </w:t>
            </w:r>
            <w:proofErr w:type="spellStart"/>
            <w:r>
              <w:rPr>
                <w:sz w:val="16"/>
              </w:rPr>
              <w:t>updated_by</w:t>
            </w:r>
            <w:proofErr w:type="spellEnd"/>
            <w:r>
              <w:rPr>
                <w:sz w:val="16"/>
              </w:rPr>
              <w:t xml:space="preserve"> FK</w:t>
            </w:r>
          </w:p>
        </w:tc>
        <w:tc>
          <w:tcPr>
            <w:tcW w:w="3168" w:type="dxa"/>
            <w:tcBorders>
              <w:top w:val="single" w:sz="4" w:space="0" w:color="BFC9D4"/>
              <w:left w:val="single" w:sz="4" w:space="0" w:color="BFC9D4"/>
              <w:bottom w:val="single" w:sz="4" w:space="0" w:color="BFC9D4"/>
              <w:right w:val="single" w:sz="4" w:space="0" w:color="BFC9D4"/>
            </w:tcBorders>
          </w:tcPr>
          <w:p w14:paraId="24B6FCA9" w14:textId="77777777" w:rsidR="003E07AF" w:rsidRDefault="00000000">
            <w:r>
              <w:rPr>
                <w:sz w:val="16"/>
              </w:rPr>
              <w:t>Stores the selected policy value for the current company.</w:t>
            </w:r>
          </w:p>
        </w:tc>
      </w:tr>
      <w:tr w:rsidR="003E07AF" w14:paraId="18E3F0FE" w14:textId="77777777">
        <w:trPr>
          <w:jc w:val="center"/>
        </w:trPr>
        <w:tc>
          <w:tcPr>
            <w:tcW w:w="2304" w:type="dxa"/>
            <w:tcBorders>
              <w:top w:val="single" w:sz="4" w:space="0" w:color="BFC9D4"/>
              <w:left w:val="single" w:sz="4" w:space="0" w:color="BFC9D4"/>
              <w:bottom w:val="single" w:sz="4" w:space="0" w:color="BFC9D4"/>
              <w:right w:val="single" w:sz="4" w:space="0" w:color="BFC9D4"/>
            </w:tcBorders>
            <w:shd w:val="clear" w:color="auto" w:fill="F4F8FB"/>
          </w:tcPr>
          <w:p w14:paraId="1023BDF3" w14:textId="77777777" w:rsidR="003E07AF" w:rsidRDefault="00000000">
            <w:proofErr w:type="spellStart"/>
            <w:r>
              <w:rPr>
                <w:sz w:val="16"/>
              </w:rPr>
              <w:t>PolicyParameter</w:t>
            </w:r>
            <w:proofErr w:type="spellEnd"/>
          </w:p>
        </w:tc>
        <w:tc>
          <w:tcPr>
            <w:tcW w:w="5328" w:type="dxa"/>
            <w:tcBorders>
              <w:top w:val="single" w:sz="4" w:space="0" w:color="BFC9D4"/>
              <w:left w:val="single" w:sz="4" w:space="0" w:color="BFC9D4"/>
              <w:bottom w:val="single" w:sz="4" w:space="0" w:color="BFC9D4"/>
              <w:right w:val="single" w:sz="4" w:space="0" w:color="BFC9D4"/>
            </w:tcBorders>
            <w:shd w:val="clear" w:color="auto" w:fill="F4F8FB"/>
          </w:tcPr>
          <w:p w14:paraId="463ACC86" w14:textId="77777777" w:rsidR="003E07AF" w:rsidRDefault="00000000">
            <w:proofErr w:type="spellStart"/>
            <w:r>
              <w:rPr>
                <w:sz w:val="16"/>
              </w:rPr>
              <w:t>company_policy</w:t>
            </w:r>
            <w:proofErr w:type="spellEnd"/>
            <w:r>
              <w:rPr>
                <w:sz w:val="16"/>
              </w:rPr>
              <w:t xml:space="preserve"> FK, key, </w:t>
            </w:r>
            <w:proofErr w:type="spellStart"/>
            <w:r>
              <w:rPr>
                <w:sz w:val="16"/>
              </w:rPr>
              <w:t>value_type</w:t>
            </w:r>
            <w:proofErr w:type="spellEnd"/>
            <w:r>
              <w:rPr>
                <w:sz w:val="16"/>
              </w:rPr>
              <w:t xml:space="preserve">, </w:t>
            </w:r>
            <w:proofErr w:type="spellStart"/>
            <w:r>
              <w:rPr>
                <w:sz w:val="16"/>
              </w:rPr>
              <w:t>value_json</w:t>
            </w:r>
            <w:proofErr w:type="spellEnd"/>
          </w:p>
        </w:tc>
        <w:tc>
          <w:tcPr>
            <w:tcW w:w="3168" w:type="dxa"/>
            <w:tcBorders>
              <w:top w:val="single" w:sz="4" w:space="0" w:color="BFC9D4"/>
              <w:left w:val="single" w:sz="4" w:space="0" w:color="BFC9D4"/>
              <w:bottom w:val="single" w:sz="4" w:space="0" w:color="BFC9D4"/>
              <w:right w:val="single" w:sz="4" w:space="0" w:color="BFC9D4"/>
            </w:tcBorders>
            <w:shd w:val="clear" w:color="auto" w:fill="F4F8FB"/>
          </w:tcPr>
          <w:p w14:paraId="58C501D3" w14:textId="77777777" w:rsidR="003E07AF" w:rsidRDefault="00000000">
            <w:r>
              <w:rPr>
                <w:sz w:val="16"/>
              </w:rPr>
              <w:t>Stores parameters such as SLA hours, retry count n, warning minutes, selected teams, or rotation order.</w:t>
            </w:r>
          </w:p>
        </w:tc>
      </w:tr>
    </w:tbl>
    <w:p w14:paraId="7BA104FB" w14:textId="77777777" w:rsidR="003E07AF" w:rsidRDefault="003E07AF"/>
    <w:p w14:paraId="6B4900AD" w14:textId="77777777" w:rsidR="003E07AF" w:rsidRDefault="00000000">
      <w:pPr>
        <w:pStyle w:val="Heading2"/>
      </w:pPr>
      <w:r>
        <w:t>7.2 Required Policy Catalog</w:t>
      </w:r>
    </w:p>
    <w:tbl>
      <w:tblPr>
        <w:tblStyle w:val="TableGrid"/>
        <w:tblW w:w="0" w:type="auto"/>
        <w:jc w:val="center"/>
        <w:tblLook w:val="04A0" w:firstRow="1" w:lastRow="0" w:firstColumn="1" w:lastColumn="0" w:noHBand="0" w:noVBand="1"/>
      </w:tblPr>
      <w:tblGrid>
        <w:gridCol w:w="3744"/>
        <w:gridCol w:w="3168"/>
        <w:gridCol w:w="3888"/>
      </w:tblGrid>
      <w:tr w:rsidR="003E07AF" w14:paraId="6B052420" w14:textId="77777777">
        <w:trPr>
          <w:tblHeader/>
          <w:jc w:val="center"/>
        </w:trPr>
        <w:tc>
          <w:tcPr>
            <w:tcW w:w="3744" w:type="dxa"/>
            <w:tcBorders>
              <w:top w:val="single" w:sz="4" w:space="0" w:color="BFC9D4"/>
              <w:left w:val="single" w:sz="4" w:space="0" w:color="BFC9D4"/>
              <w:bottom w:val="single" w:sz="4" w:space="0" w:color="BFC9D4"/>
              <w:right w:val="single" w:sz="4" w:space="0" w:color="BFC9D4"/>
            </w:tcBorders>
            <w:shd w:val="clear" w:color="auto" w:fill="1F4E79"/>
            <w:vAlign w:val="center"/>
          </w:tcPr>
          <w:p w14:paraId="6AABD179" w14:textId="77777777" w:rsidR="003E07AF" w:rsidRDefault="00000000">
            <w:r>
              <w:rPr>
                <w:b/>
                <w:color w:val="FFFFFF"/>
                <w:sz w:val="15"/>
              </w:rPr>
              <w:t>Policy Code</w:t>
            </w:r>
          </w:p>
        </w:tc>
        <w:tc>
          <w:tcPr>
            <w:tcW w:w="3168" w:type="dxa"/>
            <w:tcBorders>
              <w:top w:val="single" w:sz="4" w:space="0" w:color="BFC9D4"/>
              <w:left w:val="single" w:sz="4" w:space="0" w:color="BFC9D4"/>
              <w:bottom w:val="single" w:sz="4" w:space="0" w:color="BFC9D4"/>
              <w:right w:val="single" w:sz="4" w:space="0" w:color="BFC9D4"/>
            </w:tcBorders>
            <w:shd w:val="clear" w:color="auto" w:fill="1F4E79"/>
            <w:vAlign w:val="center"/>
          </w:tcPr>
          <w:p w14:paraId="5C900D0F" w14:textId="77777777" w:rsidR="003E07AF" w:rsidRDefault="00000000">
            <w:r>
              <w:rPr>
                <w:b/>
                <w:color w:val="FFFFFF"/>
                <w:sz w:val="15"/>
              </w:rPr>
              <w:t>Type / Options</w:t>
            </w:r>
          </w:p>
        </w:tc>
        <w:tc>
          <w:tcPr>
            <w:tcW w:w="3888" w:type="dxa"/>
            <w:tcBorders>
              <w:top w:val="single" w:sz="4" w:space="0" w:color="BFC9D4"/>
              <w:left w:val="single" w:sz="4" w:space="0" w:color="BFC9D4"/>
              <w:bottom w:val="single" w:sz="4" w:space="0" w:color="BFC9D4"/>
              <w:right w:val="single" w:sz="4" w:space="0" w:color="BFC9D4"/>
            </w:tcBorders>
            <w:shd w:val="clear" w:color="auto" w:fill="1F4E79"/>
            <w:vAlign w:val="center"/>
          </w:tcPr>
          <w:p w14:paraId="1D51ED31" w14:textId="77777777" w:rsidR="003E07AF" w:rsidRDefault="00000000">
            <w:r>
              <w:rPr>
                <w:b/>
                <w:color w:val="FFFFFF"/>
                <w:sz w:val="15"/>
              </w:rPr>
              <w:t>Business Meaning</w:t>
            </w:r>
          </w:p>
        </w:tc>
      </w:tr>
      <w:tr w:rsidR="003E07AF" w14:paraId="583DCEEC" w14:textId="77777777">
        <w:trPr>
          <w:jc w:val="center"/>
        </w:trPr>
        <w:tc>
          <w:tcPr>
            <w:tcW w:w="3744" w:type="dxa"/>
            <w:tcBorders>
              <w:top w:val="single" w:sz="4" w:space="0" w:color="BFC9D4"/>
              <w:left w:val="single" w:sz="4" w:space="0" w:color="BFC9D4"/>
              <w:bottom w:val="single" w:sz="4" w:space="0" w:color="BFC9D4"/>
              <w:right w:val="single" w:sz="4" w:space="0" w:color="BFC9D4"/>
            </w:tcBorders>
          </w:tcPr>
          <w:p w14:paraId="3F47C9B9" w14:textId="77777777" w:rsidR="003E07AF" w:rsidRDefault="00000000">
            <w:proofErr w:type="spellStart"/>
            <w:proofErr w:type="gramStart"/>
            <w:r>
              <w:rPr>
                <w:sz w:val="15"/>
              </w:rPr>
              <w:t>lead.origin</w:t>
            </w:r>
            <w:proofErr w:type="gramEnd"/>
            <w:r>
              <w:rPr>
                <w:sz w:val="15"/>
              </w:rPr>
              <w:t>.direct_sla</w:t>
            </w:r>
            <w:proofErr w:type="spellEnd"/>
          </w:p>
        </w:tc>
        <w:tc>
          <w:tcPr>
            <w:tcW w:w="3168" w:type="dxa"/>
            <w:tcBorders>
              <w:top w:val="single" w:sz="4" w:space="0" w:color="BFC9D4"/>
              <w:left w:val="single" w:sz="4" w:space="0" w:color="BFC9D4"/>
              <w:bottom w:val="single" w:sz="4" w:space="0" w:color="BFC9D4"/>
              <w:right w:val="single" w:sz="4" w:space="0" w:color="BFC9D4"/>
            </w:tcBorders>
          </w:tcPr>
          <w:p w14:paraId="40129FD7" w14:textId="77777777" w:rsidR="003E07AF" w:rsidRDefault="00000000">
            <w:r>
              <w:rPr>
                <w:sz w:val="15"/>
              </w:rPr>
              <w:t>Duration</w:t>
            </w:r>
          </w:p>
        </w:tc>
        <w:tc>
          <w:tcPr>
            <w:tcW w:w="3888" w:type="dxa"/>
            <w:tcBorders>
              <w:top w:val="single" w:sz="4" w:space="0" w:color="BFC9D4"/>
              <w:left w:val="single" w:sz="4" w:space="0" w:color="BFC9D4"/>
              <w:bottom w:val="single" w:sz="4" w:space="0" w:color="BFC9D4"/>
              <w:right w:val="single" w:sz="4" w:space="0" w:color="BFC9D4"/>
            </w:tcBorders>
          </w:tcPr>
          <w:p w14:paraId="258AC895" w14:textId="77777777" w:rsidR="003E07AF" w:rsidRDefault="00000000">
            <w:r>
              <w:rPr>
                <w:sz w:val="15"/>
              </w:rPr>
              <w:t>Lead response SLA for Direct leads.</w:t>
            </w:r>
          </w:p>
        </w:tc>
      </w:tr>
      <w:tr w:rsidR="003E07AF" w14:paraId="17D7B17C" w14:textId="77777777">
        <w:trPr>
          <w:jc w:val="center"/>
        </w:trPr>
        <w:tc>
          <w:tcPr>
            <w:tcW w:w="3744" w:type="dxa"/>
            <w:tcBorders>
              <w:top w:val="single" w:sz="4" w:space="0" w:color="BFC9D4"/>
              <w:left w:val="single" w:sz="4" w:space="0" w:color="BFC9D4"/>
              <w:bottom w:val="single" w:sz="4" w:space="0" w:color="BFC9D4"/>
              <w:right w:val="single" w:sz="4" w:space="0" w:color="BFC9D4"/>
            </w:tcBorders>
            <w:shd w:val="clear" w:color="auto" w:fill="F4F8FB"/>
          </w:tcPr>
          <w:p w14:paraId="563828EC" w14:textId="77777777" w:rsidR="003E07AF" w:rsidRDefault="00000000">
            <w:proofErr w:type="spellStart"/>
            <w:proofErr w:type="gramStart"/>
            <w:r>
              <w:rPr>
                <w:sz w:val="15"/>
              </w:rPr>
              <w:t>lead.origin</w:t>
            </w:r>
            <w:proofErr w:type="gramEnd"/>
            <w:r>
              <w:rPr>
                <w:sz w:val="15"/>
              </w:rPr>
              <w:t>.broker_sla</w:t>
            </w:r>
            <w:proofErr w:type="spellEnd"/>
          </w:p>
        </w:tc>
        <w:tc>
          <w:tcPr>
            <w:tcW w:w="3168" w:type="dxa"/>
            <w:tcBorders>
              <w:top w:val="single" w:sz="4" w:space="0" w:color="BFC9D4"/>
              <w:left w:val="single" w:sz="4" w:space="0" w:color="BFC9D4"/>
              <w:bottom w:val="single" w:sz="4" w:space="0" w:color="BFC9D4"/>
              <w:right w:val="single" w:sz="4" w:space="0" w:color="BFC9D4"/>
            </w:tcBorders>
            <w:shd w:val="clear" w:color="auto" w:fill="F4F8FB"/>
          </w:tcPr>
          <w:p w14:paraId="4386C2DF" w14:textId="77777777" w:rsidR="003E07AF" w:rsidRDefault="00000000">
            <w:r>
              <w:rPr>
                <w:sz w:val="15"/>
              </w:rPr>
              <w:t>Duration</w:t>
            </w:r>
          </w:p>
        </w:tc>
        <w:tc>
          <w:tcPr>
            <w:tcW w:w="3888" w:type="dxa"/>
            <w:tcBorders>
              <w:top w:val="single" w:sz="4" w:space="0" w:color="BFC9D4"/>
              <w:left w:val="single" w:sz="4" w:space="0" w:color="BFC9D4"/>
              <w:bottom w:val="single" w:sz="4" w:space="0" w:color="BFC9D4"/>
              <w:right w:val="single" w:sz="4" w:space="0" w:color="BFC9D4"/>
            </w:tcBorders>
            <w:shd w:val="clear" w:color="auto" w:fill="F4F8FB"/>
          </w:tcPr>
          <w:p w14:paraId="23EEB663" w14:textId="77777777" w:rsidR="003E07AF" w:rsidRDefault="00000000">
            <w:r>
              <w:rPr>
                <w:sz w:val="15"/>
              </w:rPr>
              <w:t>Lead response SLA for Broker/Indirect leads.</w:t>
            </w:r>
          </w:p>
        </w:tc>
      </w:tr>
      <w:tr w:rsidR="003E07AF" w14:paraId="12933466" w14:textId="77777777">
        <w:trPr>
          <w:jc w:val="center"/>
        </w:trPr>
        <w:tc>
          <w:tcPr>
            <w:tcW w:w="3744" w:type="dxa"/>
            <w:tcBorders>
              <w:top w:val="single" w:sz="4" w:space="0" w:color="BFC9D4"/>
              <w:left w:val="single" w:sz="4" w:space="0" w:color="BFC9D4"/>
              <w:bottom w:val="single" w:sz="4" w:space="0" w:color="BFC9D4"/>
              <w:right w:val="single" w:sz="4" w:space="0" w:color="BFC9D4"/>
            </w:tcBorders>
          </w:tcPr>
          <w:p w14:paraId="48C09A65" w14:textId="77777777" w:rsidR="003E07AF" w:rsidRDefault="00000000">
            <w:proofErr w:type="spellStart"/>
            <w:proofErr w:type="gramStart"/>
            <w:r>
              <w:rPr>
                <w:sz w:val="15"/>
              </w:rPr>
              <w:t>lead.stage</w:t>
            </w:r>
            <w:proofErr w:type="gramEnd"/>
            <w:r>
              <w:rPr>
                <w:sz w:val="15"/>
              </w:rPr>
              <w:t>_</w:t>
            </w:r>
            <w:proofErr w:type="gramStart"/>
            <w:r>
              <w:rPr>
                <w:sz w:val="15"/>
              </w:rPr>
              <w:t>sla</w:t>
            </w:r>
            <w:proofErr w:type="spellEnd"/>
            <w:r>
              <w:rPr>
                <w:sz w:val="15"/>
              </w:rPr>
              <w:t>.&lt;</w:t>
            </w:r>
            <w:proofErr w:type="spellStart"/>
            <w:proofErr w:type="gramEnd"/>
            <w:r>
              <w:rPr>
                <w:sz w:val="15"/>
              </w:rPr>
              <w:t>stage_code</w:t>
            </w:r>
            <w:proofErr w:type="spellEnd"/>
            <w:r>
              <w:rPr>
                <w:sz w:val="15"/>
              </w:rPr>
              <w:t>&gt;</w:t>
            </w:r>
          </w:p>
        </w:tc>
        <w:tc>
          <w:tcPr>
            <w:tcW w:w="3168" w:type="dxa"/>
            <w:tcBorders>
              <w:top w:val="single" w:sz="4" w:space="0" w:color="BFC9D4"/>
              <w:left w:val="single" w:sz="4" w:space="0" w:color="BFC9D4"/>
              <w:bottom w:val="single" w:sz="4" w:space="0" w:color="BFC9D4"/>
              <w:right w:val="single" w:sz="4" w:space="0" w:color="BFC9D4"/>
            </w:tcBorders>
          </w:tcPr>
          <w:p w14:paraId="1FEFDEF3" w14:textId="77777777" w:rsidR="003E07AF" w:rsidRDefault="00000000">
            <w:r>
              <w:rPr>
                <w:sz w:val="15"/>
              </w:rPr>
              <w:t>Duration per stage</w:t>
            </w:r>
          </w:p>
        </w:tc>
        <w:tc>
          <w:tcPr>
            <w:tcW w:w="3888" w:type="dxa"/>
            <w:tcBorders>
              <w:top w:val="single" w:sz="4" w:space="0" w:color="BFC9D4"/>
              <w:left w:val="single" w:sz="4" w:space="0" w:color="BFC9D4"/>
              <w:bottom w:val="single" w:sz="4" w:space="0" w:color="BFC9D4"/>
              <w:right w:val="single" w:sz="4" w:space="0" w:color="BFC9D4"/>
            </w:tcBorders>
          </w:tcPr>
          <w:p w14:paraId="5048C3FA" w14:textId="77777777" w:rsidR="003E07AF" w:rsidRDefault="00000000">
            <w:r>
              <w:rPr>
                <w:sz w:val="15"/>
              </w:rPr>
              <w:t xml:space="preserve">SLA for Fresh, Interested, Follow-up, Meeting, Not Reached, </w:t>
            </w:r>
            <w:r>
              <w:rPr>
                <w:sz w:val="15"/>
              </w:rPr>
              <w:lastRenderedPageBreak/>
              <w:t>Frozen. Not Interested has no SLA.</w:t>
            </w:r>
          </w:p>
        </w:tc>
      </w:tr>
      <w:tr w:rsidR="003E07AF" w14:paraId="07DBB367" w14:textId="77777777">
        <w:trPr>
          <w:jc w:val="center"/>
        </w:trPr>
        <w:tc>
          <w:tcPr>
            <w:tcW w:w="3744" w:type="dxa"/>
            <w:tcBorders>
              <w:top w:val="single" w:sz="4" w:space="0" w:color="BFC9D4"/>
              <w:left w:val="single" w:sz="4" w:space="0" w:color="BFC9D4"/>
              <w:bottom w:val="single" w:sz="4" w:space="0" w:color="BFC9D4"/>
              <w:right w:val="single" w:sz="4" w:space="0" w:color="BFC9D4"/>
            </w:tcBorders>
            <w:shd w:val="clear" w:color="auto" w:fill="F4F8FB"/>
          </w:tcPr>
          <w:p w14:paraId="344DFA15" w14:textId="77777777" w:rsidR="003E07AF" w:rsidRDefault="00000000">
            <w:proofErr w:type="spellStart"/>
            <w:r>
              <w:rPr>
                <w:sz w:val="15"/>
              </w:rPr>
              <w:lastRenderedPageBreak/>
              <w:t>lead.sla_expiry_method</w:t>
            </w:r>
            <w:proofErr w:type="spellEnd"/>
          </w:p>
        </w:tc>
        <w:tc>
          <w:tcPr>
            <w:tcW w:w="3168" w:type="dxa"/>
            <w:tcBorders>
              <w:top w:val="single" w:sz="4" w:space="0" w:color="BFC9D4"/>
              <w:left w:val="single" w:sz="4" w:space="0" w:color="BFC9D4"/>
              <w:bottom w:val="single" w:sz="4" w:space="0" w:color="BFC9D4"/>
              <w:right w:val="single" w:sz="4" w:space="0" w:color="BFC9D4"/>
            </w:tcBorders>
            <w:shd w:val="clear" w:color="auto" w:fill="F4F8FB"/>
          </w:tcPr>
          <w:p w14:paraId="2E7FC6FB" w14:textId="77777777" w:rsidR="003E07AF" w:rsidRDefault="00000000">
            <w:r>
              <w:rPr>
                <w:sz w:val="15"/>
              </w:rPr>
              <w:t>ROUND_ROBIN / RETRY_TEAM_ESCALATION / MANUAL</w:t>
            </w:r>
          </w:p>
        </w:tc>
        <w:tc>
          <w:tcPr>
            <w:tcW w:w="3888" w:type="dxa"/>
            <w:tcBorders>
              <w:top w:val="single" w:sz="4" w:space="0" w:color="BFC9D4"/>
              <w:left w:val="single" w:sz="4" w:space="0" w:color="BFC9D4"/>
              <w:bottom w:val="single" w:sz="4" w:space="0" w:color="BFC9D4"/>
              <w:right w:val="single" w:sz="4" w:space="0" w:color="BFC9D4"/>
            </w:tcBorders>
            <w:shd w:val="clear" w:color="auto" w:fill="F4F8FB"/>
          </w:tcPr>
          <w:p w14:paraId="77014C5E" w14:textId="77777777" w:rsidR="003E07AF" w:rsidRDefault="00000000">
            <w:r>
              <w:rPr>
                <w:sz w:val="15"/>
              </w:rPr>
              <w:t>Defines how active leads are handled after SLA expiry. Broker leads are manually reassigned for team-to-team escalation unless policy later changes.</w:t>
            </w:r>
          </w:p>
        </w:tc>
      </w:tr>
      <w:tr w:rsidR="003E07AF" w14:paraId="37CB378B" w14:textId="77777777">
        <w:trPr>
          <w:jc w:val="center"/>
        </w:trPr>
        <w:tc>
          <w:tcPr>
            <w:tcW w:w="3744" w:type="dxa"/>
            <w:tcBorders>
              <w:top w:val="single" w:sz="4" w:space="0" w:color="BFC9D4"/>
              <w:left w:val="single" w:sz="4" w:space="0" w:color="BFC9D4"/>
              <w:bottom w:val="single" w:sz="4" w:space="0" w:color="BFC9D4"/>
              <w:right w:val="single" w:sz="4" w:space="0" w:color="BFC9D4"/>
            </w:tcBorders>
          </w:tcPr>
          <w:p w14:paraId="127E36A2" w14:textId="77777777" w:rsidR="003E07AF" w:rsidRDefault="00000000">
            <w:proofErr w:type="spellStart"/>
            <w:proofErr w:type="gramStart"/>
            <w:r>
              <w:rPr>
                <w:sz w:val="15"/>
              </w:rPr>
              <w:t>lead.retry</w:t>
            </w:r>
            <w:proofErr w:type="gramEnd"/>
            <w:r>
              <w:rPr>
                <w:sz w:val="15"/>
              </w:rPr>
              <w:t>_attempts_per_team</w:t>
            </w:r>
            <w:proofErr w:type="spellEnd"/>
          </w:p>
        </w:tc>
        <w:tc>
          <w:tcPr>
            <w:tcW w:w="3168" w:type="dxa"/>
            <w:tcBorders>
              <w:top w:val="single" w:sz="4" w:space="0" w:color="BFC9D4"/>
              <w:left w:val="single" w:sz="4" w:space="0" w:color="BFC9D4"/>
              <w:bottom w:val="single" w:sz="4" w:space="0" w:color="BFC9D4"/>
              <w:right w:val="single" w:sz="4" w:space="0" w:color="BFC9D4"/>
            </w:tcBorders>
          </w:tcPr>
          <w:p w14:paraId="0F02B1E2" w14:textId="77777777" w:rsidR="003E07AF" w:rsidRDefault="00000000">
            <w:r>
              <w:rPr>
                <w:sz w:val="15"/>
              </w:rPr>
              <w:t>Integer n + time window</w:t>
            </w:r>
          </w:p>
        </w:tc>
        <w:tc>
          <w:tcPr>
            <w:tcW w:w="3888" w:type="dxa"/>
            <w:tcBorders>
              <w:top w:val="single" w:sz="4" w:space="0" w:color="BFC9D4"/>
              <w:left w:val="single" w:sz="4" w:space="0" w:color="BFC9D4"/>
              <w:bottom w:val="single" w:sz="4" w:space="0" w:color="BFC9D4"/>
              <w:right w:val="single" w:sz="4" w:space="0" w:color="BFC9D4"/>
            </w:tcBorders>
          </w:tcPr>
          <w:p w14:paraId="756ED416" w14:textId="77777777" w:rsidR="003E07AF" w:rsidRDefault="00000000">
            <w:r>
              <w:rPr>
                <w:sz w:val="15"/>
              </w:rPr>
              <w:t>Number of retries inside a team before escalation to next team.</w:t>
            </w:r>
          </w:p>
        </w:tc>
      </w:tr>
      <w:tr w:rsidR="003E07AF" w14:paraId="4BB8BD86" w14:textId="77777777">
        <w:trPr>
          <w:jc w:val="center"/>
        </w:trPr>
        <w:tc>
          <w:tcPr>
            <w:tcW w:w="3744" w:type="dxa"/>
            <w:tcBorders>
              <w:top w:val="single" w:sz="4" w:space="0" w:color="BFC9D4"/>
              <w:left w:val="single" w:sz="4" w:space="0" w:color="BFC9D4"/>
              <w:bottom w:val="single" w:sz="4" w:space="0" w:color="BFC9D4"/>
              <w:right w:val="single" w:sz="4" w:space="0" w:color="BFC9D4"/>
            </w:tcBorders>
            <w:shd w:val="clear" w:color="auto" w:fill="F4F8FB"/>
          </w:tcPr>
          <w:p w14:paraId="0A1EAA8A" w14:textId="77777777" w:rsidR="003E07AF" w:rsidRDefault="00000000">
            <w:proofErr w:type="spellStart"/>
            <w:r>
              <w:rPr>
                <w:sz w:val="15"/>
              </w:rPr>
              <w:t>lead.default_auto_distribution_method</w:t>
            </w:r>
            <w:proofErr w:type="spellEnd"/>
          </w:p>
        </w:tc>
        <w:tc>
          <w:tcPr>
            <w:tcW w:w="3168" w:type="dxa"/>
            <w:tcBorders>
              <w:top w:val="single" w:sz="4" w:space="0" w:color="BFC9D4"/>
              <w:left w:val="single" w:sz="4" w:space="0" w:color="BFC9D4"/>
              <w:bottom w:val="single" w:sz="4" w:space="0" w:color="BFC9D4"/>
              <w:right w:val="single" w:sz="4" w:space="0" w:color="BFC9D4"/>
            </w:tcBorders>
            <w:shd w:val="clear" w:color="auto" w:fill="F4F8FB"/>
          </w:tcPr>
          <w:p w14:paraId="558117D8" w14:textId="77777777" w:rsidR="003E07AF" w:rsidRDefault="00000000">
            <w:r>
              <w:rPr>
                <w:sz w:val="15"/>
              </w:rPr>
              <w:t>ROUND_ROBIN / BY_TURN</w:t>
            </w:r>
          </w:p>
        </w:tc>
        <w:tc>
          <w:tcPr>
            <w:tcW w:w="3888" w:type="dxa"/>
            <w:tcBorders>
              <w:top w:val="single" w:sz="4" w:space="0" w:color="BFC9D4"/>
              <w:left w:val="single" w:sz="4" w:space="0" w:color="BFC9D4"/>
              <w:bottom w:val="single" w:sz="4" w:space="0" w:color="BFC9D4"/>
              <w:right w:val="single" w:sz="4" w:space="0" w:color="BFC9D4"/>
            </w:tcBorders>
            <w:shd w:val="clear" w:color="auto" w:fill="F4F8FB"/>
          </w:tcPr>
          <w:p w14:paraId="547C9DA6" w14:textId="77777777" w:rsidR="003E07AF" w:rsidRDefault="00000000">
            <w:r>
              <w:rPr>
                <w:sz w:val="15"/>
              </w:rPr>
              <w:t>Selects the automatic assignment algorithm.</w:t>
            </w:r>
          </w:p>
        </w:tc>
      </w:tr>
      <w:tr w:rsidR="003E07AF" w14:paraId="46B06A3B" w14:textId="77777777">
        <w:trPr>
          <w:jc w:val="center"/>
        </w:trPr>
        <w:tc>
          <w:tcPr>
            <w:tcW w:w="3744" w:type="dxa"/>
            <w:tcBorders>
              <w:top w:val="single" w:sz="4" w:space="0" w:color="BFC9D4"/>
              <w:left w:val="single" w:sz="4" w:space="0" w:color="BFC9D4"/>
              <w:bottom w:val="single" w:sz="4" w:space="0" w:color="BFC9D4"/>
              <w:right w:val="single" w:sz="4" w:space="0" w:color="BFC9D4"/>
            </w:tcBorders>
          </w:tcPr>
          <w:p w14:paraId="094B9DD1" w14:textId="77777777" w:rsidR="003E07AF" w:rsidRDefault="00000000">
            <w:proofErr w:type="spellStart"/>
            <w:proofErr w:type="gramStart"/>
            <w:r>
              <w:rPr>
                <w:sz w:val="15"/>
              </w:rPr>
              <w:t>lead.distribution</w:t>
            </w:r>
            <w:proofErr w:type="gramEnd"/>
            <w:r>
              <w:rPr>
                <w:sz w:val="15"/>
              </w:rPr>
              <w:t>_scope_mode</w:t>
            </w:r>
            <w:proofErr w:type="spellEnd"/>
          </w:p>
        </w:tc>
        <w:tc>
          <w:tcPr>
            <w:tcW w:w="3168" w:type="dxa"/>
            <w:tcBorders>
              <w:top w:val="single" w:sz="4" w:space="0" w:color="BFC9D4"/>
              <w:left w:val="single" w:sz="4" w:space="0" w:color="BFC9D4"/>
              <w:bottom w:val="single" w:sz="4" w:space="0" w:color="BFC9D4"/>
              <w:right w:val="single" w:sz="4" w:space="0" w:color="BFC9D4"/>
            </w:tcBorders>
          </w:tcPr>
          <w:p w14:paraId="34F21020" w14:textId="77777777" w:rsidR="003E07AF" w:rsidRDefault="00000000">
            <w:r>
              <w:rPr>
                <w:sz w:val="15"/>
              </w:rPr>
              <w:t>TEAM_THEN_SALESMAN / TEAM_HEAD_DECIDES / ALL_SALESMEN</w:t>
            </w:r>
          </w:p>
        </w:tc>
        <w:tc>
          <w:tcPr>
            <w:tcW w:w="3888" w:type="dxa"/>
            <w:tcBorders>
              <w:top w:val="single" w:sz="4" w:space="0" w:color="BFC9D4"/>
              <w:left w:val="single" w:sz="4" w:space="0" w:color="BFC9D4"/>
              <w:bottom w:val="single" w:sz="4" w:space="0" w:color="BFC9D4"/>
              <w:right w:val="single" w:sz="4" w:space="0" w:color="BFC9D4"/>
            </w:tcBorders>
          </w:tcPr>
          <w:p w14:paraId="4561741E" w14:textId="77777777" w:rsidR="003E07AF" w:rsidRDefault="00000000">
            <w:r>
              <w:rPr>
                <w:sz w:val="15"/>
              </w:rPr>
              <w:t>Defines candidate scope after language pre-check.</w:t>
            </w:r>
          </w:p>
        </w:tc>
      </w:tr>
      <w:tr w:rsidR="003E07AF" w14:paraId="219023AD" w14:textId="77777777">
        <w:trPr>
          <w:jc w:val="center"/>
        </w:trPr>
        <w:tc>
          <w:tcPr>
            <w:tcW w:w="3744" w:type="dxa"/>
            <w:tcBorders>
              <w:top w:val="single" w:sz="4" w:space="0" w:color="BFC9D4"/>
              <w:left w:val="single" w:sz="4" w:space="0" w:color="BFC9D4"/>
              <w:bottom w:val="single" w:sz="4" w:space="0" w:color="BFC9D4"/>
              <w:right w:val="single" w:sz="4" w:space="0" w:color="BFC9D4"/>
            </w:tcBorders>
            <w:shd w:val="clear" w:color="auto" w:fill="F4F8FB"/>
          </w:tcPr>
          <w:p w14:paraId="78E83046" w14:textId="77777777" w:rsidR="003E07AF" w:rsidRDefault="00000000">
            <w:proofErr w:type="spellStart"/>
            <w:proofErr w:type="gramStart"/>
            <w:r>
              <w:rPr>
                <w:sz w:val="15"/>
              </w:rPr>
              <w:t>lead.language</w:t>
            </w:r>
            <w:proofErr w:type="gramEnd"/>
            <w:r>
              <w:rPr>
                <w:sz w:val="15"/>
              </w:rPr>
              <w:t>_default</w:t>
            </w:r>
            <w:proofErr w:type="spellEnd"/>
          </w:p>
        </w:tc>
        <w:tc>
          <w:tcPr>
            <w:tcW w:w="3168" w:type="dxa"/>
            <w:tcBorders>
              <w:top w:val="single" w:sz="4" w:space="0" w:color="BFC9D4"/>
              <w:left w:val="single" w:sz="4" w:space="0" w:color="BFC9D4"/>
              <w:bottom w:val="single" w:sz="4" w:space="0" w:color="BFC9D4"/>
              <w:right w:val="single" w:sz="4" w:space="0" w:color="BFC9D4"/>
            </w:tcBorders>
            <w:shd w:val="clear" w:color="auto" w:fill="F4F8FB"/>
          </w:tcPr>
          <w:p w14:paraId="7E90DB45" w14:textId="77777777" w:rsidR="003E07AF" w:rsidRDefault="00000000">
            <w:r>
              <w:rPr>
                <w:sz w:val="15"/>
              </w:rPr>
              <w:t>Language code</w:t>
            </w:r>
          </w:p>
        </w:tc>
        <w:tc>
          <w:tcPr>
            <w:tcW w:w="3888" w:type="dxa"/>
            <w:tcBorders>
              <w:top w:val="single" w:sz="4" w:space="0" w:color="BFC9D4"/>
              <w:left w:val="single" w:sz="4" w:space="0" w:color="BFC9D4"/>
              <w:bottom w:val="single" w:sz="4" w:space="0" w:color="BFC9D4"/>
              <w:right w:val="single" w:sz="4" w:space="0" w:color="BFC9D4"/>
            </w:tcBorders>
            <w:shd w:val="clear" w:color="auto" w:fill="F4F8FB"/>
          </w:tcPr>
          <w:p w14:paraId="1638F15C" w14:textId="77777777" w:rsidR="003E07AF" w:rsidRDefault="00000000">
            <w:r>
              <w:rPr>
                <w:sz w:val="15"/>
              </w:rPr>
              <w:t>Default Arabic unless changed.</w:t>
            </w:r>
          </w:p>
        </w:tc>
      </w:tr>
      <w:tr w:rsidR="003E07AF" w14:paraId="22C95468" w14:textId="77777777">
        <w:trPr>
          <w:jc w:val="center"/>
        </w:trPr>
        <w:tc>
          <w:tcPr>
            <w:tcW w:w="3744" w:type="dxa"/>
            <w:tcBorders>
              <w:top w:val="single" w:sz="4" w:space="0" w:color="BFC9D4"/>
              <w:left w:val="single" w:sz="4" w:space="0" w:color="BFC9D4"/>
              <w:bottom w:val="single" w:sz="4" w:space="0" w:color="BFC9D4"/>
              <w:right w:val="single" w:sz="4" w:space="0" w:color="BFC9D4"/>
            </w:tcBorders>
          </w:tcPr>
          <w:p w14:paraId="31B561BD" w14:textId="77777777" w:rsidR="003E07AF" w:rsidRDefault="00000000">
            <w:proofErr w:type="spellStart"/>
            <w:proofErr w:type="gramStart"/>
            <w:r>
              <w:rPr>
                <w:sz w:val="15"/>
              </w:rPr>
              <w:t>lead.self</w:t>
            </w:r>
            <w:proofErr w:type="gramEnd"/>
            <w:r>
              <w:rPr>
                <w:sz w:val="15"/>
              </w:rPr>
              <w:t>_generated_salesman_policy</w:t>
            </w:r>
            <w:proofErr w:type="spellEnd"/>
          </w:p>
        </w:tc>
        <w:tc>
          <w:tcPr>
            <w:tcW w:w="3168" w:type="dxa"/>
            <w:tcBorders>
              <w:top w:val="single" w:sz="4" w:space="0" w:color="BFC9D4"/>
              <w:left w:val="single" w:sz="4" w:space="0" w:color="BFC9D4"/>
              <w:bottom w:val="single" w:sz="4" w:space="0" w:color="BFC9D4"/>
              <w:right w:val="single" w:sz="4" w:space="0" w:color="BFC9D4"/>
            </w:tcBorders>
          </w:tcPr>
          <w:p w14:paraId="16736ADA" w14:textId="77777777" w:rsidR="003E07AF" w:rsidRDefault="00000000">
            <w:r>
              <w:rPr>
                <w:sz w:val="15"/>
              </w:rPr>
              <w:t>KEEP_WITH_OWNER / REDISTRIBUTE_AFTER_SLA</w:t>
            </w:r>
          </w:p>
        </w:tc>
        <w:tc>
          <w:tcPr>
            <w:tcW w:w="3888" w:type="dxa"/>
            <w:tcBorders>
              <w:top w:val="single" w:sz="4" w:space="0" w:color="BFC9D4"/>
              <w:left w:val="single" w:sz="4" w:space="0" w:color="BFC9D4"/>
              <w:bottom w:val="single" w:sz="4" w:space="0" w:color="BFC9D4"/>
              <w:right w:val="single" w:sz="4" w:space="0" w:color="BFC9D4"/>
            </w:tcBorders>
          </w:tcPr>
          <w:p w14:paraId="64D6E2D8" w14:textId="77777777" w:rsidR="003E07AF" w:rsidRDefault="00000000">
            <w:r>
              <w:rPr>
                <w:sz w:val="15"/>
              </w:rPr>
              <w:t>For salesman-created self-generated leads.</w:t>
            </w:r>
          </w:p>
        </w:tc>
      </w:tr>
      <w:tr w:rsidR="003E07AF" w14:paraId="19C5D887" w14:textId="77777777">
        <w:trPr>
          <w:jc w:val="center"/>
        </w:trPr>
        <w:tc>
          <w:tcPr>
            <w:tcW w:w="3744" w:type="dxa"/>
            <w:tcBorders>
              <w:top w:val="single" w:sz="4" w:space="0" w:color="BFC9D4"/>
              <w:left w:val="single" w:sz="4" w:space="0" w:color="BFC9D4"/>
              <w:bottom w:val="single" w:sz="4" w:space="0" w:color="BFC9D4"/>
              <w:right w:val="single" w:sz="4" w:space="0" w:color="BFC9D4"/>
            </w:tcBorders>
            <w:shd w:val="clear" w:color="auto" w:fill="F4F8FB"/>
          </w:tcPr>
          <w:p w14:paraId="20B7EEC1" w14:textId="77777777" w:rsidR="003E07AF" w:rsidRDefault="00000000">
            <w:proofErr w:type="spellStart"/>
            <w:proofErr w:type="gramStart"/>
            <w:r>
              <w:rPr>
                <w:sz w:val="15"/>
              </w:rPr>
              <w:t>lead.walkin</w:t>
            </w:r>
            <w:proofErr w:type="gramEnd"/>
            <w:r>
              <w:rPr>
                <w:sz w:val="15"/>
              </w:rPr>
              <w:t>_reception_policy</w:t>
            </w:r>
            <w:proofErr w:type="spellEnd"/>
          </w:p>
        </w:tc>
        <w:tc>
          <w:tcPr>
            <w:tcW w:w="3168" w:type="dxa"/>
            <w:tcBorders>
              <w:top w:val="single" w:sz="4" w:space="0" w:color="BFC9D4"/>
              <w:left w:val="single" w:sz="4" w:space="0" w:color="BFC9D4"/>
              <w:bottom w:val="single" w:sz="4" w:space="0" w:color="BFC9D4"/>
              <w:right w:val="single" w:sz="4" w:space="0" w:color="BFC9D4"/>
            </w:tcBorders>
            <w:shd w:val="clear" w:color="auto" w:fill="F4F8FB"/>
          </w:tcPr>
          <w:p w14:paraId="4B4F14D7" w14:textId="77777777" w:rsidR="003E07AF" w:rsidRDefault="00000000">
            <w:r>
              <w:rPr>
                <w:sz w:val="15"/>
              </w:rPr>
              <w:t>OPEN_FLOOR / TEAM_TURN / FULL_ROTATION</w:t>
            </w:r>
          </w:p>
        </w:tc>
        <w:tc>
          <w:tcPr>
            <w:tcW w:w="3888" w:type="dxa"/>
            <w:tcBorders>
              <w:top w:val="single" w:sz="4" w:space="0" w:color="BFC9D4"/>
              <w:left w:val="single" w:sz="4" w:space="0" w:color="BFC9D4"/>
              <w:bottom w:val="single" w:sz="4" w:space="0" w:color="BFC9D4"/>
              <w:right w:val="single" w:sz="4" w:space="0" w:color="BFC9D4"/>
            </w:tcBorders>
            <w:shd w:val="clear" w:color="auto" w:fill="F4F8FB"/>
          </w:tcPr>
          <w:p w14:paraId="33DF54D2" w14:textId="77777777" w:rsidR="003E07AF" w:rsidRDefault="00000000">
            <w:r>
              <w:rPr>
                <w:sz w:val="15"/>
              </w:rPr>
              <w:t>Controls walk-in assignment behavior.</w:t>
            </w:r>
          </w:p>
        </w:tc>
      </w:tr>
      <w:tr w:rsidR="003E07AF" w14:paraId="04BA5273" w14:textId="77777777">
        <w:trPr>
          <w:jc w:val="center"/>
        </w:trPr>
        <w:tc>
          <w:tcPr>
            <w:tcW w:w="3744" w:type="dxa"/>
            <w:tcBorders>
              <w:top w:val="single" w:sz="4" w:space="0" w:color="BFC9D4"/>
              <w:left w:val="single" w:sz="4" w:space="0" w:color="BFC9D4"/>
              <w:bottom w:val="single" w:sz="4" w:space="0" w:color="BFC9D4"/>
              <w:right w:val="single" w:sz="4" w:space="0" w:color="BFC9D4"/>
            </w:tcBorders>
          </w:tcPr>
          <w:p w14:paraId="56107D85" w14:textId="77777777" w:rsidR="003E07AF" w:rsidRDefault="00000000">
            <w:proofErr w:type="spellStart"/>
            <w:proofErr w:type="gramStart"/>
            <w:r>
              <w:rPr>
                <w:sz w:val="15"/>
              </w:rPr>
              <w:t>lead.existing</w:t>
            </w:r>
            <w:proofErr w:type="gramEnd"/>
            <w:r>
              <w:rPr>
                <w:sz w:val="15"/>
              </w:rPr>
              <w:t>_client_policy</w:t>
            </w:r>
            <w:proofErr w:type="spellEnd"/>
          </w:p>
        </w:tc>
        <w:tc>
          <w:tcPr>
            <w:tcW w:w="3168" w:type="dxa"/>
            <w:tcBorders>
              <w:top w:val="single" w:sz="4" w:space="0" w:color="BFC9D4"/>
              <w:left w:val="single" w:sz="4" w:space="0" w:color="BFC9D4"/>
              <w:bottom w:val="single" w:sz="4" w:space="0" w:color="BFC9D4"/>
              <w:right w:val="single" w:sz="4" w:space="0" w:color="BFC9D4"/>
            </w:tcBorders>
          </w:tcPr>
          <w:p w14:paraId="51AC4649" w14:textId="77777777" w:rsidR="003E07AF" w:rsidRDefault="00000000">
            <w:r>
              <w:rPr>
                <w:sz w:val="15"/>
              </w:rPr>
              <w:t>PRESERVE_PRIOR_RELATIONSHIP / REDISTRIBUTE</w:t>
            </w:r>
          </w:p>
        </w:tc>
        <w:tc>
          <w:tcPr>
            <w:tcW w:w="3888" w:type="dxa"/>
            <w:tcBorders>
              <w:top w:val="single" w:sz="4" w:space="0" w:color="BFC9D4"/>
              <w:left w:val="single" w:sz="4" w:space="0" w:color="BFC9D4"/>
              <w:bottom w:val="single" w:sz="4" w:space="0" w:color="BFC9D4"/>
              <w:right w:val="single" w:sz="4" w:space="0" w:color="BFC9D4"/>
            </w:tcBorders>
          </w:tcPr>
          <w:p w14:paraId="591138BB" w14:textId="77777777" w:rsidR="003E07AF" w:rsidRDefault="00000000">
            <w:r>
              <w:rPr>
                <w:sz w:val="15"/>
              </w:rPr>
              <w:t>Controls whether prior salesman relationship is preserved.</w:t>
            </w:r>
          </w:p>
        </w:tc>
      </w:tr>
      <w:tr w:rsidR="003E07AF" w14:paraId="0C3AE095" w14:textId="77777777">
        <w:trPr>
          <w:jc w:val="center"/>
        </w:trPr>
        <w:tc>
          <w:tcPr>
            <w:tcW w:w="3744" w:type="dxa"/>
            <w:tcBorders>
              <w:top w:val="single" w:sz="4" w:space="0" w:color="BFC9D4"/>
              <w:left w:val="single" w:sz="4" w:space="0" w:color="BFC9D4"/>
              <w:bottom w:val="single" w:sz="4" w:space="0" w:color="BFC9D4"/>
              <w:right w:val="single" w:sz="4" w:space="0" w:color="BFC9D4"/>
            </w:tcBorders>
            <w:shd w:val="clear" w:color="auto" w:fill="F4F8FB"/>
          </w:tcPr>
          <w:p w14:paraId="7AF9CA8F" w14:textId="77777777" w:rsidR="003E07AF" w:rsidRDefault="00000000">
            <w:proofErr w:type="spellStart"/>
            <w:r>
              <w:rPr>
                <w:sz w:val="15"/>
              </w:rPr>
              <w:t>lead.not_reached_reminder_mode</w:t>
            </w:r>
            <w:proofErr w:type="spellEnd"/>
          </w:p>
        </w:tc>
        <w:tc>
          <w:tcPr>
            <w:tcW w:w="3168" w:type="dxa"/>
            <w:tcBorders>
              <w:top w:val="single" w:sz="4" w:space="0" w:color="BFC9D4"/>
              <w:left w:val="single" w:sz="4" w:space="0" w:color="BFC9D4"/>
              <w:bottom w:val="single" w:sz="4" w:space="0" w:color="BFC9D4"/>
              <w:right w:val="single" w:sz="4" w:space="0" w:color="BFC9D4"/>
            </w:tcBorders>
            <w:shd w:val="clear" w:color="auto" w:fill="F4F8FB"/>
          </w:tcPr>
          <w:p w14:paraId="5BDCC669" w14:textId="77777777" w:rsidR="003E07AF" w:rsidRDefault="00000000">
            <w:r>
              <w:rPr>
                <w:sz w:val="15"/>
              </w:rPr>
              <w:t>AUTOMATIC / MANUAL</w:t>
            </w:r>
          </w:p>
        </w:tc>
        <w:tc>
          <w:tcPr>
            <w:tcW w:w="3888" w:type="dxa"/>
            <w:tcBorders>
              <w:top w:val="single" w:sz="4" w:space="0" w:color="BFC9D4"/>
              <w:left w:val="single" w:sz="4" w:space="0" w:color="BFC9D4"/>
              <w:bottom w:val="single" w:sz="4" w:space="0" w:color="BFC9D4"/>
              <w:right w:val="single" w:sz="4" w:space="0" w:color="BFC9D4"/>
            </w:tcBorders>
            <w:shd w:val="clear" w:color="auto" w:fill="F4F8FB"/>
          </w:tcPr>
          <w:p w14:paraId="3FB48ABA" w14:textId="77777777" w:rsidR="003E07AF" w:rsidRDefault="00000000">
            <w:r>
              <w:rPr>
                <w:sz w:val="15"/>
              </w:rPr>
              <w:t>Special reminder rule for Not Reached stage.</w:t>
            </w:r>
          </w:p>
        </w:tc>
      </w:tr>
      <w:tr w:rsidR="003E07AF" w14:paraId="0DA2BAE2" w14:textId="77777777">
        <w:trPr>
          <w:jc w:val="center"/>
        </w:trPr>
        <w:tc>
          <w:tcPr>
            <w:tcW w:w="3744" w:type="dxa"/>
            <w:tcBorders>
              <w:top w:val="single" w:sz="4" w:space="0" w:color="BFC9D4"/>
              <w:left w:val="single" w:sz="4" w:space="0" w:color="BFC9D4"/>
              <w:bottom w:val="single" w:sz="4" w:space="0" w:color="BFC9D4"/>
              <w:right w:val="single" w:sz="4" w:space="0" w:color="BFC9D4"/>
            </w:tcBorders>
          </w:tcPr>
          <w:p w14:paraId="49C673E5" w14:textId="77777777" w:rsidR="003E07AF" w:rsidRDefault="00000000">
            <w:proofErr w:type="spellStart"/>
            <w:proofErr w:type="gramStart"/>
            <w:r>
              <w:rPr>
                <w:sz w:val="15"/>
              </w:rPr>
              <w:t>lead.fresh</w:t>
            </w:r>
            <w:proofErr w:type="gramEnd"/>
            <w:r>
              <w:rPr>
                <w:sz w:val="15"/>
              </w:rPr>
              <w:t>_reminder_schedule</w:t>
            </w:r>
            <w:proofErr w:type="spellEnd"/>
          </w:p>
        </w:tc>
        <w:tc>
          <w:tcPr>
            <w:tcW w:w="3168" w:type="dxa"/>
            <w:tcBorders>
              <w:top w:val="single" w:sz="4" w:space="0" w:color="BFC9D4"/>
              <w:left w:val="single" w:sz="4" w:space="0" w:color="BFC9D4"/>
              <w:bottom w:val="single" w:sz="4" w:space="0" w:color="BFC9D4"/>
              <w:right w:val="single" w:sz="4" w:space="0" w:color="BFC9D4"/>
            </w:tcBorders>
          </w:tcPr>
          <w:p w14:paraId="5D58E1C5" w14:textId="77777777" w:rsidR="003E07AF" w:rsidRDefault="00000000">
            <w:r>
              <w:rPr>
                <w:sz w:val="15"/>
              </w:rPr>
              <w:t>Duration/list</w:t>
            </w:r>
          </w:p>
        </w:tc>
        <w:tc>
          <w:tcPr>
            <w:tcW w:w="3888" w:type="dxa"/>
            <w:tcBorders>
              <w:top w:val="single" w:sz="4" w:space="0" w:color="BFC9D4"/>
              <w:left w:val="single" w:sz="4" w:space="0" w:color="BFC9D4"/>
              <w:bottom w:val="single" w:sz="4" w:space="0" w:color="BFC9D4"/>
              <w:right w:val="single" w:sz="4" w:space="0" w:color="BFC9D4"/>
            </w:tcBorders>
          </w:tcPr>
          <w:p w14:paraId="35DA2AA5" w14:textId="77777777" w:rsidR="003E07AF" w:rsidRDefault="00000000">
            <w:r>
              <w:rPr>
                <w:sz w:val="15"/>
              </w:rPr>
              <w:t>Company schedule for Fresh lead reminders.</w:t>
            </w:r>
          </w:p>
        </w:tc>
      </w:tr>
      <w:tr w:rsidR="003E07AF" w14:paraId="57BA4982" w14:textId="77777777">
        <w:trPr>
          <w:jc w:val="center"/>
        </w:trPr>
        <w:tc>
          <w:tcPr>
            <w:tcW w:w="3744" w:type="dxa"/>
            <w:tcBorders>
              <w:top w:val="single" w:sz="4" w:space="0" w:color="BFC9D4"/>
              <w:left w:val="single" w:sz="4" w:space="0" w:color="BFC9D4"/>
              <w:bottom w:val="single" w:sz="4" w:space="0" w:color="BFC9D4"/>
              <w:right w:val="single" w:sz="4" w:space="0" w:color="BFC9D4"/>
            </w:tcBorders>
            <w:shd w:val="clear" w:color="auto" w:fill="F4F8FB"/>
          </w:tcPr>
          <w:p w14:paraId="36E839C2" w14:textId="77777777" w:rsidR="003E07AF" w:rsidRDefault="00000000">
            <w:proofErr w:type="spellStart"/>
            <w:proofErr w:type="gramStart"/>
            <w:r>
              <w:rPr>
                <w:sz w:val="15"/>
              </w:rPr>
              <w:t>marketing.campaign</w:t>
            </w:r>
            <w:proofErr w:type="gramEnd"/>
            <w:r>
              <w:rPr>
                <w:sz w:val="15"/>
              </w:rPr>
              <w:t>_type_repeatability</w:t>
            </w:r>
            <w:proofErr w:type="spellEnd"/>
          </w:p>
        </w:tc>
        <w:tc>
          <w:tcPr>
            <w:tcW w:w="3168" w:type="dxa"/>
            <w:tcBorders>
              <w:top w:val="single" w:sz="4" w:space="0" w:color="BFC9D4"/>
              <w:left w:val="single" w:sz="4" w:space="0" w:color="BFC9D4"/>
              <w:bottom w:val="single" w:sz="4" w:space="0" w:color="BFC9D4"/>
              <w:right w:val="single" w:sz="4" w:space="0" w:color="BFC9D4"/>
            </w:tcBorders>
            <w:shd w:val="clear" w:color="auto" w:fill="F4F8FB"/>
          </w:tcPr>
          <w:p w14:paraId="05FC9029" w14:textId="77777777" w:rsidR="003E07AF" w:rsidRDefault="00000000">
            <w:r>
              <w:rPr>
                <w:sz w:val="15"/>
              </w:rPr>
              <w:t>Boolean/limit per type</w:t>
            </w:r>
          </w:p>
        </w:tc>
        <w:tc>
          <w:tcPr>
            <w:tcW w:w="3888" w:type="dxa"/>
            <w:tcBorders>
              <w:top w:val="single" w:sz="4" w:space="0" w:color="BFC9D4"/>
              <w:left w:val="single" w:sz="4" w:space="0" w:color="BFC9D4"/>
              <w:bottom w:val="single" w:sz="4" w:space="0" w:color="BFC9D4"/>
              <w:right w:val="single" w:sz="4" w:space="0" w:color="BFC9D4"/>
            </w:tcBorders>
            <w:shd w:val="clear" w:color="auto" w:fill="F4F8FB"/>
          </w:tcPr>
          <w:p w14:paraId="45332FB7" w14:textId="77777777" w:rsidR="003E07AF" w:rsidRDefault="00000000">
            <w:r>
              <w:rPr>
                <w:sz w:val="15"/>
              </w:rPr>
              <w:t xml:space="preserve">Whether Events, TV Ads, Street Ads, </w:t>
            </w:r>
            <w:proofErr w:type="gramStart"/>
            <w:r>
              <w:rPr>
                <w:sz w:val="15"/>
              </w:rPr>
              <w:t>Social Media</w:t>
            </w:r>
            <w:proofErr w:type="gramEnd"/>
            <w:r>
              <w:rPr>
                <w:sz w:val="15"/>
              </w:rPr>
              <w:t>, Exhibition can have multiple records.</w:t>
            </w:r>
          </w:p>
        </w:tc>
      </w:tr>
      <w:tr w:rsidR="003E07AF" w14:paraId="4615B5C9" w14:textId="77777777">
        <w:trPr>
          <w:jc w:val="center"/>
        </w:trPr>
        <w:tc>
          <w:tcPr>
            <w:tcW w:w="3744" w:type="dxa"/>
            <w:tcBorders>
              <w:top w:val="single" w:sz="4" w:space="0" w:color="BFC9D4"/>
              <w:left w:val="single" w:sz="4" w:space="0" w:color="BFC9D4"/>
              <w:bottom w:val="single" w:sz="4" w:space="0" w:color="BFC9D4"/>
              <w:right w:val="single" w:sz="4" w:space="0" w:color="BFC9D4"/>
            </w:tcBorders>
          </w:tcPr>
          <w:p w14:paraId="20A2EBC0" w14:textId="77777777" w:rsidR="003E07AF" w:rsidRDefault="00000000">
            <w:proofErr w:type="spellStart"/>
            <w:proofErr w:type="gramStart"/>
            <w:r>
              <w:rPr>
                <w:sz w:val="15"/>
              </w:rPr>
              <w:t>marketing.type</w:t>
            </w:r>
            <w:proofErr w:type="gramEnd"/>
            <w:r>
              <w:rPr>
                <w:sz w:val="15"/>
              </w:rPr>
              <w:t>_date_policy</w:t>
            </w:r>
            <w:proofErr w:type="spellEnd"/>
          </w:p>
        </w:tc>
        <w:tc>
          <w:tcPr>
            <w:tcW w:w="3168" w:type="dxa"/>
            <w:tcBorders>
              <w:top w:val="single" w:sz="4" w:space="0" w:color="BFC9D4"/>
              <w:left w:val="single" w:sz="4" w:space="0" w:color="BFC9D4"/>
              <w:bottom w:val="single" w:sz="4" w:space="0" w:color="BFC9D4"/>
              <w:right w:val="single" w:sz="4" w:space="0" w:color="BFC9D4"/>
            </w:tcBorders>
          </w:tcPr>
          <w:p w14:paraId="253AF154" w14:textId="77777777" w:rsidR="003E07AF" w:rsidRDefault="00000000">
            <w:r>
              <w:rPr>
                <w:sz w:val="15"/>
              </w:rPr>
              <w:t>STRICT_WITHIN_CAMPAIGN / WARN_ONLY</w:t>
            </w:r>
          </w:p>
        </w:tc>
        <w:tc>
          <w:tcPr>
            <w:tcW w:w="3888" w:type="dxa"/>
            <w:tcBorders>
              <w:top w:val="single" w:sz="4" w:space="0" w:color="BFC9D4"/>
              <w:left w:val="single" w:sz="4" w:space="0" w:color="BFC9D4"/>
              <w:bottom w:val="single" w:sz="4" w:space="0" w:color="BFC9D4"/>
              <w:right w:val="single" w:sz="4" w:space="0" w:color="BFC9D4"/>
            </w:tcBorders>
          </w:tcPr>
          <w:p w14:paraId="6148EF6B" w14:textId="77777777" w:rsidR="003E07AF" w:rsidRDefault="00000000">
            <w:r>
              <w:rPr>
                <w:sz w:val="15"/>
              </w:rPr>
              <w:t>How type-level dates are validated against campaign dates.</w:t>
            </w:r>
          </w:p>
        </w:tc>
      </w:tr>
      <w:tr w:rsidR="003E07AF" w14:paraId="3C8AB9BA" w14:textId="77777777">
        <w:trPr>
          <w:jc w:val="center"/>
        </w:trPr>
        <w:tc>
          <w:tcPr>
            <w:tcW w:w="3744" w:type="dxa"/>
            <w:tcBorders>
              <w:top w:val="single" w:sz="4" w:space="0" w:color="BFC9D4"/>
              <w:left w:val="single" w:sz="4" w:space="0" w:color="BFC9D4"/>
              <w:bottom w:val="single" w:sz="4" w:space="0" w:color="BFC9D4"/>
              <w:right w:val="single" w:sz="4" w:space="0" w:color="BFC9D4"/>
            </w:tcBorders>
            <w:shd w:val="clear" w:color="auto" w:fill="F4F8FB"/>
          </w:tcPr>
          <w:p w14:paraId="49EBB8A9" w14:textId="77777777" w:rsidR="003E07AF" w:rsidRDefault="00000000">
            <w:proofErr w:type="spellStart"/>
            <w:proofErr w:type="gramStart"/>
            <w:r>
              <w:rPr>
                <w:sz w:val="15"/>
              </w:rPr>
              <w:t>marketing.budget</w:t>
            </w:r>
            <w:proofErr w:type="gramEnd"/>
            <w:r>
              <w:rPr>
                <w:sz w:val="15"/>
              </w:rPr>
              <w:t>_calculation_rule</w:t>
            </w:r>
            <w:proofErr w:type="spellEnd"/>
          </w:p>
        </w:tc>
        <w:tc>
          <w:tcPr>
            <w:tcW w:w="3168" w:type="dxa"/>
            <w:tcBorders>
              <w:top w:val="single" w:sz="4" w:space="0" w:color="BFC9D4"/>
              <w:left w:val="single" w:sz="4" w:space="0" w:color="BFC9D4"/>
              <w:bottom w:val="single" w:sz="4" w:space="0" w:color="BFC9D4"/>
              <w:right w:val="single" w:sz="4" w:space="0" w:color="BFC9D4"/>
            </w:tcBorders>
            <w:shd w:val="clear" w:color="auto" w:fill="F4F8FB"/>
          </w:tcPr>
          <w:p w14:paraId="731800A9" w14:textId="77777777" w:rsidR="003E07AF" w:rsidRDefault="00000000">
            <w:r>
              <w:rPr>
                <w:sz w:val="15"/>
              </w:rPr>
              <w:t>INCLUDE_MAIN_AND_CHILD / CUSTOM</w:t>
            </w:r>
          </w:p>
        </w:tc>
        <w:tc>
          <w:tcPr>
            <w:tcW w:w="3888" w:type="dxa"/>
            <w:tcBorders>
              <w:top w:val="single" w:sz="4" w:space="0" w:color="BFC9D4"/>
              <w:left w:val="single" w:sz="4" w:space="0" w:color="BFC9D4"/>
              <w:bottom w:val="single" w:sz="4" w:space="0" w:color="BFC9D4"/>
              <w:right w:val="single" w:sz="4" w:space="0" w:color="BFC9D4"/>
            </w:tcBorders>
            <w:shd w:val="clear" w:color="auto" w:fill="F4F8FB"/>
          </w:tcPr>
          <w:p w14:paraId="7ADE485B" w14:textId="77777777" w:rsidR="003E07AF" w:rsidRDefault="00000000">
            <w:r>
              <w:rPr>
                <w:sz w:val="15"/>
              </w:rPr>
              <w:t>Defines which budgets feed total budget.</w:t>
            </w:r>
          </w:p>
        </w:tc>
      </w:tr>
      <w:tr w:rsidR="003E07AF" w14:paraId="2B93A942" w14:textId="77777777">
        <w:trPr>
          <w:jc w:val="center"/>
        </w:trPr>
        <w:tc>
          <w:tcPr>
            <w:tcW w:w="3744" w:type="dxa"/>
            <w:tcBorders>
              <w:top w:val="single" w:sz="4" w:space="0" w:color="BFC9D4"/>
              <w:left w:val="single" w:sz="4" w:space="0" w:color="BFC9D4"/>
              <w:bottom w:val="single" w:sz="4" w:space="0" w:color="BFC9D4"/>
              <w:right w:val="single" w:sz="4" w:space="0" w:color="BFC9D4"/>
            </w:tcBorders>
          </w:tcPr>
          <w:p w14:paraId="3103F95A" w14:textId="77777777" w:rsidR="003E07AF" w:rsidRDefault="00000000">
            <w:proofErr w:type="spellStart"/>
            <w:proofErr w:type="gramStart"/>
            <w:r>
              <w:rPr>
                <w:sz w:val="15"/>
              </w:rPr>
              <w:t>marketing.finance</w:t>
            </w:r>
            <w:proofErr w:type="gramEnd"/>
            <w:r>
              <w:rPr>
                <w:sz w:val="15"/>
              </w:rPr>
              <w:t>_reason_required</w:t>
            </w:r>
            <w:proofErr w:type="spellEnd"/>
          </w:p>
        </w:tc>
        <w:tc>
          <w:tcPr>
            <w:tcW w:w="3168" w:type="dxa"/>
            <w:tcBorders>
              <w:top w:val="single" w:sz="4" w:space="0" w:color="BFC9D4"/>
              <w:left w:val="single" w:sz="4" w:space="0" w:color="BFC9D4"/>
              <w:bottom w:val="single" w:sz="4" w:space="0" w:color="BFC9D4"/>
              <w:right w:val="single" w:sz="4" w:space="0" w:color="BFC9D4"/>
            </w:tcBorders>
          </w:tcPr>
          <w:p w14:paraId="0081B0F0" w14:textId="77777777" w:rsidR="003E07AF" w:rsidRDefault="00000000">
            <w:r>
              <w:rPr>
                <w:sz w:val="15"/>
              </w:rPr>
              <w:t>By approval status</w:t>
            </w:r>
          </w:p>
        </w:tc>
        <w:tc>
          <w:tcPr>
            <w:tcW w:w="3888" w:type="dxa"/>
            <w:tcBorders>
              <w:top w:val="single" w:sz="4" w:space="0" w:color="BFC9D4"/>
              <w:left w:val="single" w:sz="4" w:space="0" w:color="BFC9D4"/>
              <w:bottom w:val="single" w:sz="4" w:space="0" w:color="BFC9D4"/>
              <w:right w:val="single" w:sz="4" w:space="0" w:color="BFC9D4"/>
            </w:tcBorders>
          </w:tcPr>
          <w:p w14:paraId="0A6DA65B" w14:textId="77777777" w:rsidR="003E07AF" w:rsidRDefault="00000000">
            <w:r>
              <w:rPr>
                <w:sz w:val="15"/>
              </w:rPr>
              <w:t>Semi Approved and Not Approved must require reason. Approved can have optional reason.</w:t>
            </w:r>
          </w:p>
        </w:tc>
      </w:tr>
      <w:tr w:rsidR="003E07AF" w14:paraId="248668FC" w14:textId="77777777">
        <w:trPr>
          <w:jc w:val="center"/>
        </w:trPr>
        <w:tc>
          <w:tcPr>
            <w:tcW w:w="3744" w:type="dxa"/>
            <w:tcBorders>
              <w:top w:val="single" w:sz="4" w:space="0" w:color="BFC9D4"/>
              <w:left w:val="single" w:sz="4" w:space="0" w:color="BFC9D4"/>
              <w:bottom w:val="single" w:sz="4" w:space="0" w:color="BFC9D4"/>
              <w:right w:val="single" w:sz="4" w:space="0" w:color="BFC9D4"/>
            </w:tcBorders>
            <w:shd w:val="clear" w:color="auto" w:fill="F4F8FB"/>
          </w:tcPr>
          <w:p w14:paraId="5AD110CB" w14:textId="77777777" w:rsidR="003E07AF" w:rsidRDefault="00000000">
            <w:proofErr w:type="spellStart"/>
            <w:proofErr w:type="gramStart"/>
            <w:r>
              <w:rPr>
                <w:sz w:val="15"/>
              </w:rPr>
              <w:t>integration.webhook</w:t>
            </w:r>
            <w:proofErr w:type="gramEnd"/>
            <w:r>
              <w:rPr>
                <w:sz w:val="15"/>
              </w:rPr>
              <w:t>_mapping_policy</w:t>
            </w:r>
            <w:proofErr w:type="spellEnd"/>
          </w:p>
        </w:tc>
        <w:tc>
          <w:tcPr>
            <w:tcW w:w="3168" w:type="dxa"/>
            <w:tcBorders>
              <w:top w:val="single" w:sz="4" w:space="0" w:color="BFC9D4"/>
              <w:left w:val="single" w:sz="4" w:space="0" w:color="BFC9D4"/>
              <w:bottom w:val="single" w:sz="4" w:space="0" w:color="BFC9D4"/>
              <w:right w:val="single" w:sz="4" w:space="0" w:color="BFC9D4"/>
            </w:tcBorders>
            <w:shd w:val="clear" w:color="auto" w:fill="F4F8FB"/>
          </w:tcPr>
          <w:p w14:paraId="217E2CB4" w14:textId="77777777" w:rsidR="003E07AF" w:rsidRDefault="00000000">
            <w:r>
              <w:rPr>
                <w:sz w:val="15"/>
              </w:rPr>
              <w:t>Mapping config</w:t>
            </w:r>
          </w:p>
        </w:tc>
        <w:tc>
          <w:tcPr>
            <w:tcW w:w="3888" w:type="dxa"/>
            <w:tcBorders>
              <w:top w:val="single" w:sz="4" w:space="0" w:color="BFC9D4"/>
              <w:left w:val="single" w:sz="4" w:space="0" w:color="BFC9D4"/>
              <w:bottom w:val="single" w:sz="4" w:space="0" w:color="BFC9D4"/>
              <w:right w:val="single" w:sz="4" w:space="0" w:color="BFC9D4"/>
            </w:tcBorders>
            <w:shd w:val="clear" w:color="auto" w:fill="F4F8FB"/>
          </w:tcPr>
          <w:p w14:paraId="0085B53C" w14:textId="77777777" w:rsidR="003E07AF" w:rsidRDefault="00000000">
            <w:r>
              <w:rPr>
                <w:sz w:val="15"/>
              </w:rPr>
              <w:t>Maps Make/Zapier payload fields to CRM lead fields.</w:t>
            </w:r>
          </w:p>
        </w:tc>
      </w:tr>
      <w:tr w:rsidR="003E07AF" w14:paraId="6F23603E" w14:textId="77777777">
        <w:trPr>
          <w:jc w:val="center"/>
        </w:trPr>
        <w:tc>
          <w:tcPr>
            <w:tcW w:w="3744" w:type="dxa"/>
            <w:tcBorders>
              <w:top w:val="single" w:sz="4" w:space="0" w:color="BFC9D4"/>
              <w:left w:val="single" w:sz="4" w:space="0" w:color="BFC9D4"/>
              <w:bottom w:val="single" w:sz="4" w:space="0" w:color="BFC9D4"/>
              <w:right w:val="single" w:sz="4" w:space="0" w:color="BFC9D4"/>
            </w:tcBorders>
          </w:tcPr>
          <w:p w14:paraId="53764923" w14:textId="77777777" w:rsidR="003E07AF" w:rsidRDefault="00000000">
            <w:proofErr w:type="spellStart"/>
            <w:proofErr w:type="gramStart"/>
            <w:r>
              <w:rPr>
                <w:sz w:val="15"/>
              </w:rPr>
              <w:t>notification.delivery</w:t>
            </w:r>
            <w:proofErr w:type="gramEnd"/>
            <w:r>
              <w:rPr>
                <w:sz w:val="15"/>
              </w:rPr>
              <w:t>_policy</w:t>
            </w:r>
            <w:proofErr w:type="spellEnd"/>
          </w:p>
        </w:tc>
        <w:tc>
          <w:tcPr>
            <w:tcW w:w="3168" w:type="dxa"/>
            <w:tcBorders>
              <w:top w:val="single" w:sz="4" w:space="0" w:color="BFC9D4"/>
              <w:left w:val="single" w:sz="4" w:space="0" w:color="BFC9D4"/>
              <w:bottom w:val="single" w:sz="4" w:space="0" w:color="BFC9D4"/>
              <w:right w:val="single" w:sz="4" w:space="0" w:color="BFC9D4"/>
            </w:tcBorders>
          </w:tcPr>
          <w:p w14:paraId="7BE0B4E4" w14:textId="77777777" w:rsidR="003E07AF" w:rsidRDefault="00000000">
            <w:r>
              <w:rPr>
                <w:sz w:val="15"/>
              </w:rPr>
              <w:t>In-app/WebSocket/Email options</w:t>
            </w:r>
          </w:p>
        </w:tc>
        <w:tc>
          <w:tcPr>
            <w:tcW w:w="3888" w:type="dxa"/>
            <w:tcBorders>
              <w:top w:val="single" w:sz="4" w:space="0" w:color="BFC9D4"/>
              <w:left w:val="single" w:sz="4" w:space="0" w:color="BFC9D4"/>
              <w:bottom w:val="single" w:sz="4" w:space="0" w:color="BFC9D4"/>
              <w:right w:val="single" w:sz="4" w:space="0" w:color="BFC9D4"/>
            </w:tcBorders>
          </w:tcPr>
          <w:p w14:paraId="76888A02" w14:textId="77777777" w:rsidR="003E07AF" w:rsidRDefault="00000000">
            <w:r>
              <w:rPr>
                <w:sz w:val="15"/>
              </w:rPr>
              <w:t>Controls which notification events also send email.</w:t>
            </w:r>
          </w:p>
        </w:tc>
      </w:tr>
    </w:tbl>
    <w:p w14:paraId="3B300B8E" w14:textId="77777777" w:rsidR="003E07AF" w:rsidRDefault="003E07AF"/>
    <w:p w14:paraId="3D38291E" w14:textId="77777777" w:rsidR="003E07AF" w:rsidRDefault="00000000">
      <w:pPr>
        <w:pStyle w:val="Heading1"/>
      </w:pPr>
      <w:r>
        <w:t>8. Lead Management and Distribution Technical Design</w:t>
      </w:r>
    </w:p>
    <w:p w14:paraId="2E8E3845" w14:textId="77777777" w:rsidR="003E07AF" w:rsidRDefault="00000000">
      <w:pPr>
        <w:pStyle w:val="Heading2"/>
      </w:pPr>
      <w:r>
        <w:t>8.1 Lead Creation Rules</w:t>
      </w:r>
    </w:p>
    <w:p w14:paraId="211176C6" w14:textId="77777777" w:rsidR="003E07AF" w:rsidRDefault="00000000">
      <w:pPr>
        <w:pStyle w:val="ListBullet"/>
      </w:pPr>
      <w:r>
        <w:t>Every lead requires name and phone number. Email is optional.</w:t>
      </w:r>
    </w:p>
    <w:p w14:paraId="36065D40" w14:textId="77777777" w:rsidR="003E07AF" w:rsidRDefault="00000000">
      <w:pPr>
        <w:pStyle w:val="ListBullet"/>
      </w:pPr>
      <w:r>
        <w:t>Phone number is validated on the frontend according to selected country code and revalidated on the backend.</w:t>
      </w:r>
    </w:p>
    <w:p w14:paraId="2D34397E" w14:textId="77777777" w:rsidR="003E07AF" w:rsidRDefault="00000000">
      <w:pPr>
        <w:pStyle w:val="ListBullet"/>
      </w:pPr>
      <w:r>
        <w:t>The system asks whether the lead is Direct or Broker/Indirect. This affects SLA and reassignment behavior.</w:t>
      </w:r>
    </w:p>
    <w:p w14:paraId="478E5710" w14:textId="77777777" w:rsidR="003E07AF" w:rsidRDefault="00000000">
      <w:pPr>
        <w:pStyle w:val="ListBullet"/>
      </w:pPr>
      <w:r>
        <w:t>Every lead is Active by default unless created directly into an inactive terminal state by a controlled service action.</w:t>
      </w:r>
    </w:p>
    <w:p w14:paraId="3AAED4CF" w14:textId="77777777" w:rsidR="003E07AF" w:rsidRDefault="00000000">
      <w:pPr>
        <w:pStyle w:val="ListBullet"/>
      </w:pPr>
      <w:r>
        <w:t>Duplicate detection must run before creating a new lead. If the existing lead is Active and within SLA, a “Call Me Again” / re-engagement case must be escalated to users authorized for manual distribution instead of automatic Round Robin.</w:t>
      </w:r>
    </w:p>
    <w:p w14:paraId="6026D46D" w14:textId="77777777" w:rsidR="003E07AF" w:rsidRDefault="00000000">
      <w:pPr>
        <w:pStyle w:val="Heading2"/>
      </w:pPr>
      <w:r>
        <w:t>8.2 Lead Source Rules</w:t>
      </w:r>
    </w:p>
    <w:tbl>
      <w:tblPr>
        <w:tblStyle w:val="TableGrid"/>
        <w:tblW w:w="0" w:type="auto"/>
        <w:jc w:val="center"/>
        <w:tblLook w:val="04A0" w:firstRow="1" w:lastRow="0" w:firstColumn="1" w:lastColumn="0" w:noHBand="0" w:noVBand="1"/>
      </w:tblPr>
      <w:tblGrid>
        <w:gridCol w:w="2304"/>
        <w:gridCol w:w="5616"/>
        <w:gridCol w:w="2880"/>
      </w:tblGrid>
      <w:tr w:rsidR="003E07AF" w14:paraId="0F28A2E9" w14:textId="77777777">
        <w:trPr>
          <w:tblHeader/>
          <w:jc w:val="center"/>
        </w:trPr>
        <w:tc>
          <w:tcPr>
            <w:tcW w:w="2304" w:type="dxa"/>
            <w:tcBorders>
              <w:top w:val="single" w:sz="4" w:space="0" w:color="BFC9D4"/>
              <w:left w:val="single" w:sz="4" w:space="0" w:color="BFC9D4"/>
              <w:bottom w:val="single" w:sz="4" w:space="0" w:color="BFC9D4"/>
              <w:right w:val="single" w:sz="4" w:space="0" w:color="BFC9D4"/>
            </w:tcBorders>
            <w:shd w:val="clear" w:color="auto" w:fill="1F4E79"/>
            <w:vAlign w:val="center"/>
          </w:tcPr>
          <w:p w14:paraId="4CB04186" w14:textId="77777777" w:rsidR="003E07AF" w:rsidRDefault="00000000">
            <w:r>
              <w:rPr>
                <w:b/>
                <w:color w:val="FFFFFF"/>
                <w:sz w:val="16"/>
              </w:rPr>
              <w:t>Lead Source</w:t>
            </w:r>
          </w:p>
        </w:tc>
        <w:tc>
          <w:tcPr>
            <w:tcW w:w="5616" w:type="dxa"/>
            <w:tcBorders>
              <w:top w:val="single" w:sz="4" w:space="0" w:color="BFC9D4"/>
              <w:left w:val="single" w:sz="4" w:space="0" w:color="BFC9D4"/>
              <w:bottom w:val="single" w:sz="4" w:space="0" w:color="BFC9D4"/>
              <w:right w:val="single" w:sz="4" w:space="0" w:color="BFC9D4"/>
            </w:tcBorders>
            <w:shd w:val="clear" w:color="auto" w:fill="1F4E79"/>
            <w:vAlign w:val="center"/>
          </w:tcPr>
          <w:p w14:paraId="20CE890C" w14:textId="77777777" w:rsidR="003E07AF" w:rsidRDefault="00000000">
            <w:r>
              <w:rPr>
                <w:b/>
                <w:color w:val="FFFFFF"/>
                <w:sz w:val="16"/>
              </w:rPr>
              <w:t>Business Rule</w:t>
            </w:r>
          </w:p>
        </w:tc>
        <w:tc>
          <w:tcPr>
            <w:tcW w:w="2880" w:type="dxa"/>
            <w:tcBorders>
              <w:top w:val="single" w:sz="4" w:space="0" w:color="BFC9D4"/>
              <w:left w:val="single" w:sz="4" w:space="0" w:color="BFC9D4"/>
              <w:bottom w:val="single" w:sz="4" w:space="0" w:color="BFC9D4"/>
              <w:right w:val="single" w:sz="4" w:space="0" w:color="BFC9D4"/>
            </w:tcBorders>
            <w:shd w:val="clear" w:color="auto" w:fill="1F4E79"/>
            <w:vAlign w:val="center"/>
          </w:tcPr>
          <w:p w14:paraId="2E6C6342" w14:textId="77777777" w:rsidR="003E07AF" w:rsidRDefault="00000000">
            <w:r>
              <w:rPr>
                <w:b/>
                <w:color w:val="FFFFFF"/>
                <w:sz w:val="16"/>
              </w:rPr>
              <w:t>Technical Enforcement</w:t>
            </w:r>
          </w:p>
        </w:tc>
      </w:tr>
      <w:tr w:rsidR="003E07AF" w14:paraId="4BC6F323" w14:textId="77777777">
        <w:trPr>
          <w:jc w:val="center"/>
        </w:trPr>
        <w:tc>
          <w:tcPr>
            <w:tcW w:w="2304" w:type="dxa"/>
            <w:tcBorders>
              <w:top w:val="single" w:sz="4" w:space="0" w:color="BFC9D4"/>
              <w:left w:val="single" w:sz="4" w:space="0" w:color="BFC9D4"/>
              <w:bottom w:val="single" w:sz="4" w:space="0" w:color="BFC9D4"/>
              <w:right w:val="single" w:sz="4" w:space="0" w:color="BFC9D4"/>
            </w:tcBorders>
          </w:tcPr>
          <w:p w14:paraId="24FE8682" w14:textId="77777777" w:rsidR="003E07AF" w:rsidRDefault="00000000">
            <w:r>
              <w:rPr>
                <w:sz w:val="16"/>
              </w:rPr>
              <w:t>Self-Generated - Sales Head</w:t>
            </w:r>
          </w:p>
        </w:tc>
        <w:tc>
          <w:tcPr>
            <w:tcW w:w="5616" w:type="dxa"/>
            <w:tcBorders>
              <w:top w:val="single" w:sz="4" w:space="0" w:color="BFC9D4"/>
              <w:left w:val="single" w:sz="4" w:space="0" w:color="BFC9D4"/>
              <w:bottom w:val="single" w:sz="4" w:space="0" w:color="BFC9D4"/>
              <w:right w:val="single" w:sz="4" w:space="0" w:color="BFC9D4"/>
            </w:tcBorders>
          </w:tcPr>
          <w:p w14:paraId="537AF61A" w14:textId="77777777" w:rsidR="003E07AF" w:rsidRDefault="00000000">
            <w:r>
              <w:rPr>
                <w:sz w:val="16"/>
              </w:rPr>
              <w:t>May assign to himself, to a salesman within his team, or run automatic distribution within his own team only.</w:t>
            </w:r>
          </w:p>
        </w:tc>
        <w:tc>
          <w:tcPr>
            <w:tcW w:w="2880" w:type="dxa"/>
            <w:tcBorders>
              <w:top w:val="single" w:sz="4" w:space="0" w:color="BFC9D4"/>
              <w:left w:val="single" w:sz="4" w:space="0" w:color="BFC9D4"/>
              <w:bottom w:val="single" w:sz="4" w:space="0" w:color="BFC9D4"/>
              <w:right w:val="single" w:sz="4" w:space="0" w:color="BFC9D4"/>
            </w:tcBorders>
          </w:tcPr>
          <w:p w14:paraId="2F402B39" w14:textId="77777777" w:rsidR="003E07AF" w:rsidRDefault="00000000">
            <w:r>
              <w:rPr>
                <w:sz w:val="16"/>
              </w:rPr>
              <w:t>Sales Head permissions + team scope.</w:t>
            </w:r>
          </w:p>
        </w:tc>
      </w:tr>
      <w:tr w:rsidR="003E07AF" w14:paraId="3C234A2F" w14:textId="77777777">
        <w:trPr>
          <w:jc w:val="center"/>
        </w:trPr>
        <w:tc>
          <w:tcPr>
            <w:tcW w:w="2304" w:type="dxa"/>
            <w:tcBorders>
              <w:top w:val="single" w:sz="4" w:space="0" w:color="BFC9D4"/>
              <w:left w:val="single" w:sz="4" w:space="0" w:color="BFC9D4"/>
              <w:bottom w:val="single" w:sz="4" w:space="0" w:color="BFC9D4"/>
              <w:right w:val="single" w:sz="4" w:space="0" w:color="BFC9D4"/>
            </w:tcBorders>
            <w:shd w:val="clear" w:color="auto" w:fill="F4F8FB"/>
          </w:tcPr>
          <w:p w14:paraId="2A6A5FDB" w14:textId="77777777" w:rsidR="003E07AF" w:rsidRDefault="00000000">
            <w:r>
              <w:rPr>
                <w:sz w:val="16"/>
              </w:rPr>
              <w:t>Self-Generated - Salesman</w:t>
            </w:r>
          </w:p>
        </w:tc>
        <w:tc>
          <w:tcPr>
            <w:tcW w:w="5616" w:type="dxa"/>
            <w:tcBorders>
              <w:top w:val="single" w:sz="4" w:space="0" w:color="BFC9D4"/>
              <w:left w:val="single" w:sz="4" w:space="0" w:color="BFC9D4"/>
              <w:bottom w:val="single" w:sz="4" w:space="0" w:color="BFC9D4"/>
              <w:right w:val="single" w:sz="4" w:space="0" w:color="BFC9D4"/>
            </w:tcBorders>
            <w:shd w:val="clear" w:color="auto" w:fill="F4F8FB"/>
          </w:tcPr>
          <w:p w14:paraId="4DEC1BBD" w14:textId="77777777" w:rsidR="003E07AF" w:rsidRDefault="00000000">
            <w:r>
              <w:rPr>
                <w:sz w:val="16"/>
              </w:rPr>
              <w:t>Automatically assigned to himself. Policy decides whether it stays permanently with him or is redistributed after no-contact SLA.</w:t>
            </w:r>
          </w:p>
        </w:tc>
        <w:tc>
          <w:tcPr>
            <w:tcW w:w="2880" w:type="dxa"/>
            <w:tcBorders>
              <w:top w:val="single" w:sz="4" w:space="0" w:color="BFC9D4"/>
              <w:left w:val="single" w:sz="4" w:space="0" w:color="BFC9D4"/>
              <w:bottom w:val="single" w:sz="4" w:space="0" w:color="BFC9D4"/>
              <w:right w:val="single" w:sz="4" w:space="0" w:color="BFC9D4"/>
            </w:tcBorders>
            <w:shd w:val="clear" w:color="auto" w:fill="F4F8FB"/>
          </w:tcPr>
          <w:p w14:paraId="75F110ED" w14:textId="77777777" w:rsidR="003E07AF" w:rsidRDefault="00000000">
            <w:r>
              <w:rPr>
                <w:sz w:val="16"/>
              </w:rPr>
              <w:t>Sales own-lead permissions.</w:t>
            </w:r>
          </w:p>
        </w:tc>
      </w:tr>
      <w:tr w:rsidR="003E07AF" w14:paraId="596589BF" w14:textId="77777777">
        <w:trPr>
          <w:jc w:val="center"/>
        </w:trPr>
        <w:tc>
          <w:tcPr>
            <w:tcW w:w="2304" w:type="dxa"/>
            <w:tcBorders>
              <w:top w:val="single" w:sz="4" w:space="0" w:color="BFC9D4"/>
              <w:left w:val="single" w:sz="4" w:space="0" w:color="BFC9D4"/>
              <w:bottom w:val="single" w:sz="4" w:space="0" w:color="BFC9D4"/>
              <w:right w:val="single" w:sz="4" w:space="0" w:color="BFC9D4"/>
            </w:tcBorders>
          </w:tcPr>
          <w:p w14:paraId="30E1D11B" w14:textId="77777777" w:rsidR="003E07AF" w:rsidRDefault="00000000">
            <w:r>
              <w:rPr>
                <w:sz w:val="16"/>
              </w:rPr>
              <w:t>Campaign</w:t>
            </w:r>
          </w:p>
        </w:tc>
        <w:tc>
          <w:tcPr>
            <w:tcW w:w="5616" w:type="dxa"/>
            <w:tcBorders>
              <w:top w:val="single" w:sz="4" w:space="0" w:color="BFC9D4"/>
              <w:left w:val="single" w:sz="4" w:space="0" w:color="BFC9D4"/>
              <w:bottom w:val="single" w:sz="4" w:space="0" w:color="BFC9D4"/>
              <w:right w:val="single" w:sz="4" w:space="0" w:color="BFC9D4"/>
            </w:tcBorders>
          </w:tcPr>
          <w:p w14:paraId="621FBF17" w14:textId="77777777" w:rsidR="003E07AF" w:rsidRDefault="00000000">
            <w:r>
              <w:rPr>
                <w:sz w:val="16"/>
              </w:rPr>
              <w:t>User selects campaign, then specific Event/Social channel/other campaign child. Distribution follows company policy: manual if authorized or automatic.</w:t>
            </w:r>
          </w:p>
        </w:tc>
        <w:tc>
          <w:tcPr>
            <w:tcW w:w="2880" w:type="dxa"/>
            <w:tcBorders>
              <w:top w:val="single" w:sz="4" w:space="0" w:color="BFC9D4"/>
              <w:left w:val="single" w:sz="4" w:space="0" w:color="BFC9D4"/>
              <w:bottom w:val="single" w:sz="4" w:space="0" w:color="BFC9D4"/>
              <w:right w:val="single" w:sz="4" w:space="0" w:color="BFC9D4"/>
            </w:tcBorders>
          </w:tcPr>
          <w:p w14:paraId="76F2BDBA" w14:textId="77777777" w:rsidR="003E07AF" w:rsidRDefault="00000000">
            <w:r>
              <w:rPr>
                <w:sz w:val="16"/>
              </w:rPr>
              <w:t>Campaign must exist and be active/selectable.</w:t>
            </w:r>
          </w:p>
        </w:tc>
      </w:tr>
      <w:tr w:rsidR="003E07AF" w14:paraId="582B9238" w14:textId="77777777">
        <w:trPr>
          <w:jc w:val="center"/>
        </w:trPr>
        <w:tc>
          <w:tcPr>
            <w:tcW w:w="2304" w:type="dxa"/>
            <w:tcBorders>
              <w:top w:val="single" w:sz="4" w:space="0" w:color="BFC9D4"/>
              <w:left w:val="single" w:sz="4" w:space="0" w:color="BFC9D4"/>
              <w:bottom w:val="single" w:sz="4" w:space="0" w:color="BFC9D4"/>
              <w:right w:val="single" w:sz="4" w:space="0" w:color="BFC9D4"/>
            </w:tcBorders>
            <w:shd w:val="clear" w:color="auto" w:fill="F4F8FB"/>
          </w:tcPr>
          <w:p w14:paraId="276243EC" w14:textId="77777777" w:rsidR="003E07AF" w:rsidRDefault="00000000">
            <w:r>
              <w:rPr>
                <w:sz w:val="16"/>
              </w:rPr>
              <w:t>Broker</w:t>
            </w:r>
          </w:p>
        </w:tc>
        <w:tc>
          <w:tcPr>
            <w:tcW w:w="5616" w:type="dxa"/>
            <w:tcBorders>
              <w:top w:val="single" w:sz="4" w:space="0" w:color="BFC9D4"/>
              <w:left w:val="single" w:sz="4" w:space="0" w:color="BFC9D4"/>
              <w:bottom w:val="single" w:sz="4" w:space="0" w:color="BFC9D4"/>
              <w:right w:val="single" w:sz="4" w:space="0" w:color="BFC9D4"/>
            </w:tcBorders>
            <w:shd w:val="clear" w:color="auto" w:fill="F4F8FB"/>
          </w:tcPr>
          <w:p w14:paraId="7FD47EE9" w14:textId="77777777" w:rsidR="003E07AF" w:rsidRDefault="00000000">
            <w:r>
              <w:rPr>
                <w:sz w:val="16"/>
              </w:rPr>
              <w:t>If broker logs in, lead is assigned to broker ownership first. Policy decides whether it is also assigned to company salesman. If another user enters it, the broker is selected and salesman assignment is optional per policy.</w:t>
            </w:r>
          </w:p>
        </w:tc>
        <w:tc>
          <w:tcPr>
            <w:tcW w:w="2880" w:type="dxa"/>
            <w:tcBorders>
              <w:top w:val="single" w:sz="4" w:space="0" w:color="BFC9D4"/>
              <w:left w:val="single" w:sz="4" w:space="0" w:color="BFC9D4"/>
              <w:bottom w:val="single" w:sz="4" w:space="0" w:color="BFC9D4"/>
              <w:right w:val="single" w:sz="4" w:space="0" w:color="BFC9D4"/>
            </w:tcBorders>
            <w:shd w:val="clear" w:color="auto" w:fill="F4F8FB"/>
          </w:tcPr>
          <w:p w14:paraId="1615AA1B" w14:textId="77777777" w:rsidR="003E07AF" w:rsidRDefault="00000000">
            <w:r>
              <w:rPr>
                <w:sz w:val="16"/>
              </w:rPr>
              <w:t>Broker ownership must be separate from salesman assignment.</w:t>
            </w:r>
          </w:p>
        </w:tc>
      </w:tr>
      <w:tr w:rsidR="003E07AF" w14:paraId="1C7B5BD7" w14:textId="77777777">
        <w:trPr>
          <w:jc w:val="center"/>
        </w:trPr>
        <w:tc>
          <w:tcPr>
            <w:tcW w:w="2304" w:type="dxa"/>
            <w:tcBorders>
              <w:top w:val="single" w:sz="4" w:space="0" w:color="BFC9D4"/>
              <w:left w:val="single" w:sz="4" w:space="0" w:color="BFC9D4"/>
              <w:bottom w:val="single" w:sz="4" w:space="0" w:color="BFC9D4"/>
              <w:right w:val="single" w:sz="4" w:space="0" w:color="BFC9D4"/>
            </w:tcBorders>
          </w:tcPr>
          <w:p w14:paraId="1A9541F7" w14:textId="77777777" w:rsidR="003E07AF" w:rsidRDefault="00000000">
            <w:r>
              <w:rPr>
                <w:sz w:val="16"/>
              </w:rPr>
              <w:t>Walk-in</w:t>
            </w:r>
          </w:p>
        </w:tc>
        <w:tc>
          <w:tcPr>
            <w:tcW w:w="5616" w:type="dxa"/>
            <w:tcBorders>
              <w:top w:val="single" w:sz="4" w:space="0" w:color="BFC9D4"/>
              <w:left w:val="single" w:sz="4" w:space="0" w:color="BFC9D4"/>
              <w:bottom w:val="single" w:sz="4" w:space="0" w:color="BFC9D4"/>
              <w:right w:val="single" w:sz="4" w:space="0" w:color="BFC9D4"/>
            </w:tcBorders>
          </w:tcPr>
          <w:p w14:paraId="6B106F7A" w14:textId="77777777" w:rsidR="003E07AF" w:rsidRDefault="00000000">
            <w:r>
              <w:rPr>
                <w:sz w:val="16"/>
              </w:rPr>
              <w:t>Receptionist asks how visitor knew the company. Reception policy controls assignment: Open Floor, Team Turn, or Full Rotation.</w:t>
            </w:r>
          </w:p>
        </w:tc>
        <w:tc>
          <w:tcPr>
            <w:tcW w:w="2880" w:type="dxa"/>
            <w:tcBorders>
              <w:top w:val="single" w:sz="4" w:space="0" w:color="BFC9D4"/>
              <w:left w:val="single" w:sz="4" w:space="0" w:color="BFC9D4"/>
              <w:bottom w:val="single" w:sz="4" w:space="0" w:color="BFC9D4"/>
              <w:right w:val="single" w:sz="4" w:space="0" w:color="BFC9D4"/>
            </w:tcBorders>
          </w:tcPr>
          <w:p w14:paraId="709197D9" w14:textId="77777777" w:rsidR="003E07AF" w:rsidRDefault="00000000">
            <w:r>
              <w:rPr>
                <w:sz w:val="16"/>
              </w:rPr>
              <w:t>Website must exist as an option in how-did-you-know lists.</w:t>
            </w:r>
          </w:p>
        </w:tc>
      </w:tr>
      <w:tr w:rsidR="003E07AF" w14:paraId="726E88A8" w14:textId="77777777">
        <w:trPr>
          <w:jc w:val="center"/>
        </w:trPr>
        <w:tc>
          <w:tcPr>
            <w:tcW w:w="2304" w:type="dxa"/>
            <w:tcBorders>
              <w:top w:val="single" w:sz="4" w:space="0" w:color="BFC9D4"/>
              <w:left w:val="single" w:sz="4" w:space="0" w:color="BFC9D4"/>
              <w:bottom w:val="single" w:sz="4" w:space="0" w:color="BFC9D4"/>
              <w:right w:val="single" w:sz="4" w:space="0" w:color="BFC9D4"/>
            </w:tcBorders>
            <w:shd w:val="clear" w:color="auto" w:fill="F4F8FB"/>
          </w:tcPr>
          <w:p w14:paraId="437F1242" w14:textId="77777777" w:rsidR="003E07AF" w:rsidRDefault="00000000">
            <w:r>
              <w:rPr>
                <w:sz w:val="16"/>
              </w:rPr>
              <w:t>Call Center</w:t>
            </w:r>
          </w:p>
        </w:tc>
        <w:tc>
          <w:tcPr>
            <w:tcW w:w="5616" w:type="dxa"/>
            <w:tcBorders>
              <w:top w:val="single" w:sz="4" w:space="0" w:color="BFC9D4"/>
              <w:left w:val="single" w:sz="4" w:space="0" w:color="BFC9D4"/>
              <w:bottom w:val="single" w:sz="4" w:space="0" w:color="BFC9D4"/>
              <w:right w:val="single" w:sz="4" w:space="0" w:color="BFC9D4"/>
            </w:tcBorders>
            <w:shd w:val="clear" w:color="auto" w:fill="F4F8FB"/>
          </w:tcPr>
          <w:p w14:paraId="7CEC4EEE" w14:textId="77777777" w:rsidR="003E07AF" w:rsidRDefault="00000000">
            <w:r>
              <w:rPr>
                <w:sz w:val="16"/>
              </w:rPr>
              <w:t>Call center user asks how caller knew the company. Distribution is manual or automatic based on policy.</w:t>
            </w:r>
          </w:p>
        </w:tc>
        <w:tc>
          <w:tcPr>
            <w:tcW w:w="2880" w:type="dxa"/>
            <w:tcBorders>
              <w:top w:val="single" w:sz="4" w:space="0" w:color="BFC9D4"/>
              <w:left w:val="single" w:sz="4" w:space="0" w:color="BFC9D4"/>
              <w:bottom w:val="single" w:sz="4" w:space="0" w:color="BFC9D4"/>
              <w:right w:val="single" w:sz="4" w:space="0" w:color="BFC9D4"/>
            </w:tcBorders>
            <w:shd w:val="clear" w:color="auto" w:fill="F4F8FB"/>
          </w:tcPr>
          <w:p w14:paraId="109D0251" w14:textId="77777777" w:rsidR="003E07AF" w:rsidRDefault="00000000">
            <w:r>
              <w:rPr>
                <w:sz w:val="16"/>
              </w:rPr>
              <w:t>Call center create permission.</w:t>
            </w:r>
          </w:p>
        </w:tc>
      </w:tr>
      <w:tr w:rsidR="003E07AF" w14:paraId="682901B2" w14:textId="77777777">
        <w:trPr>
          <w:jc w:val="center"/>
        </w:trPr>
        <w:tc>
          <w:tcPr>
            <w:tcW w:w="2304" w:type="dxa"/>
            <w:tcBorders>
              <w:top w:val="single" w:sz="4" w:space="0" w:color="BFC9D4"/>
              <w:left w:val="single" w:sz="4" w:space="0" w:color="BFC9D4"/>
              <w:bottom w:val="single" w:sz="4" w:space="0" w:color="BFC9D4"/>
              <w:right w:val="single" w:sz="4" w:space="0" w:color="BFC9D4"/>
            </w:tcBorders>
          </w:tcPr>
          <w:p w14:paraId="157D8DD2" w14:textId="77777777" w:rsidR="003E07AF" w:rsidRDefault="00000000">
            <w:r>
              <w:rPr>
                <w:sz w:val="16"/>
              </w:rPr>
              <w:t>Exhibition</w:t>
            </w:r>
          </w:p>
        </w:tc>
        <w:tc>
          <w:tcPr>
            <w:tcW w:w="5616" w:type="dxa"/>
            <w:tcBorders>
              <w:top w:val="single" w:sz="4" w:space="0" w:color="BFC9D4"/>
              <w:left w:val="single" w:sz="4" w:space="0" w:color="BFC9D4"/>
              <w:bottom w:val="single" w:sz="4" w:space="0" w:color="BFC9D4"/>
              <w:right w:val="single" w:sz="4" w:space="0" w:color="BFC9D4"/>
            </w:tcBorders>
          </w:tcPr>
          <w:p w14:paraId="0CB65D47" w14:textId="77777777" w:rsidR="003E07AF" w:rsidRDefault="00000000">
            <w:r>
              <w:rPr>
                <w:sz w:val="16"/>
              </w:rPr>
              <w:t>User selects exhibition. Distribution is manual only and a salesman must be selected; lead cannot remain unassigned.</w:t>
            </w:r>
          </w:p>
        </w:tc>
        <w:tc>
          <w:tcPr>
            <w:tcW w:w="2880" w:type="dxa"/>
            <w:tcBorders>
              <w:top w:val="single" w:sz="4" w:space="0" w:color="BFC9D4"/>
              <w:left w:val="single" w:sz="4" w:space="0" w:color="BFC9D4"/>
              <w:bottom w:val="single" w:sz="4" w:space="0" w:color="BFC9D4"/>
              <w:right w:val="single" w:sz="4" w:space="0" w:color="BFC9D4"/>
            </w:tcBorders>
          </w:tcPr>
          <w:p w14:paraId="4B2511CF" w14:textId="77777777" w:rsidR="003E07AF" w:rsidRDefault="00000000">
            <w:r>
              <w:rPr>
                <w:sz w:val="16"/>
              </w:rPr>
              <w:t>Exhibition/reference must be selected.</w:t>
            </w:r>
          </w:p>
        </w:tc>
      </w:tr>
      <w:tr w:rsidR="003E07AF" w14:paraId="113B0FF2" w14:textId="77777777">
        <w:trPr>
          <w:jc w:val="center"/>
        </w:trPr>
        <w:tc>
          <w:tcPr>
            <w:tcW w:w="2304" w:type="dxa"/>
            <w:tcBorders>
              <w:top w:val="single" w:sz="4" w:space="0" w:color="BFC9D4"/>
              <w:left w:val="single" w:sz="4" w:space="0" w:color="BFC9D4"/>
              <w:bottom w:val="single" w:sz="4" w:space="0" w:color="BFC9D4"/>
              <w:right w:val="single" w:sz="4" w:space="0" w:color="BFC9D4"/>
            </w:tcBorders>
            <w:shd w:val="clear" w:color="auto" w:fill="F4F8FB"/>
          </w:tcPr>
          <w:p w14:paraId="0832FF28" w14:textId="77777777" w:rsidR="003E07AF" w:rsidRDefault="00000000">
            <w:r>
              <w:rPr>
                <w:sz w:val="16"/>
              </w:rPr>
              <w:t>Referral</w:t>
            </w:r>
          </w:p>
        </w:tc>
        <w:tc>
          <w:tcPr>
            <w:tcW w:w="5616" w:type="dxa"/>
            <w:tcBorders>
              <w:top w:val="single" w:sz="4" w:space="0" w:color="BFC9D4"/>
              <w:left w:val="single" w:sz="4" w:space="0" w:color="BFC9D4"/>
              <w:bottom w:val="single" w:sz="4" w:space="0" w:color="BFC9D4"/>
              <w:right w:val="single" w:sz="4" w:space="0" w:color="BFC9D4"/>
            </w:tcBorders>
            <w:shd w:val="clear" w:color="auto" w:fill="F4F8FB"/>
          </w:tcPr>
          <w:p w14:paraId="27734DD1" w14:textId="77777777" w:rsidR="003E07AF" w:rsidRDefault="00000000">
            <w:r>
              <w:rPr>
                <w:sz w:val="16"/>
              </w:rPr>
              <w:t>Referrer name captured as free text. Distribution manual or automatic according to policy.</w:t>
            </w:r>
          </w:p>
        </w:tc>
        <w:tc>
          <w:tcPr>
            <w:tcW w:w="2880" w:type="dxa"/>
            <w:tcBorders>
              <w:top w:val="single" w:sz="4" w:space="0" w:color="BFC9D4"/>
              <w:left w:val="single" w:sz="4" w:space="0" w:color="BFC9D4"/>
              <w:bottom w:val="single" w:sz="4" w:space="0" w:color="BFC9D4"/>
              <w:right w:val="single" w:sz="4" w:space="0" w:color="BFC9D4"/>
            </w:tcBorders>
            <w:shd w:val="clear" w:color="auto" w:fill="F4F8FB"/>
          </w:tcPr>
          <w:p w14:paraId="0D7D0BD1" w14:textId="77777777" w:rsidR="003E07AF" w:rsidRDefault="00000000">
            <w:r>
              <w:rPr>
                <w:sz w:val="16"/>
              </w:rPr>
              <w:t>Referral fields required.</w:t>
            </w:r>
          </w:p>
        </w:tc>
      </w:tr>
      <w:tr w:rsidR="003E07AF" w14:paraId="5569E69D" w14:textId="77777777">
        <w:trPr>
          <w:jc w:val="center"/>
        </w:trPr>
        <w:tc>
          <w:tcPr>
            <w:tcW w:w="2304" w:type="dxa"/>
            <w:tcBorders>
              <w:top w:val="single" w:sz="4" w:space="0" w:color="BFC9D4"/>
              <w:left w:val="single" w:sz="4" w:space="0" w:color="BFC9D4"/>
              <w:bottom w:val="single" w:sz="4" w:space="0" w:color="BFC9D4"/>
              <w:right w:val="single" w:sz="4" w:space="0" w:color="BFC9D4"/>
            </w:tcBorders>
          </w:tcPr>
          <w:p w14:paraId="21DF612D" w14:textId="77777777" w:rsidR="003E07AF" w:rsidRDefault="00000000">
            <w:r>
              <w:rPr>
                <w:sz w:val="16"/>
              </w:rPr>
              <w:t>Existing Client</w:t>
            </w:r>
          </w:p>
        </w:tc>
        <w:tc>
          <w:tcPr>
            <w:tcW w:w="5616" w:type="dxa"/>
            <w:tcBorders>
              <w:top w:val="single" w:sz="4" w:space="0" w:color="BFC9D4"/>
              <w:left w:val="single" w:sz="4" w:space="0" w:color="BFC9D4"/>
              <w:bottom w:val="single" w:sz="4" w:space="0" w:color="BFC9D4"/>
              <w:right w:val="single" w:sz="4" w:space="0" w:color="BFC9D4"/>
            </w:tcBorders>
          </w:tcPr>
          <w:p w14:paraId="119FBFE9" w14:textId="77777777" w:rsidR="003E07AF" w:rsidRDefault="00000000">
            <w:r>
              <w:rPr>
                <w:sz w:val="16"/>
              </w:rPr>
              <w:t>Search by phone. Policy either preserves prior salesman relationship if active or redistributes manually/automatically.</w:t>
            </w:r>
          </w:p>
        </w:tc>
        <w:tc>
          <w:tcPr>
            <w:tcW w:w="2880" w:type="dxa"/>
            <w:tcBorders>
              <w:top w:val="single" w:sz="4" w:space="0" w:color="BFC9D4"/>
              <w:left w:val="single" w:sz="4" w:space="0" w:color="BFC9D4"/>
              <w:bottom w:val="single" w:sz="4" w:space="0" w:color="BFC9D4"/>
              <w:right w:val="single" w:sz="4" w:space="0" w:color="BFC9D4"/>
            </w:tcBorders>
          </w:tcPr>
          <w:p w14:paraId="389208D7" w14:textId="77777777" w:rsidR="003E07AF" w:rsidRDefault="00000000">
            <w:r>
              <w:rPr>
                <w:sz w:val="16"/>
              </w:rPr>
              <w:t>Prior relationship check must be service-based.</w:t>
            </w:r>
          </w:p>
        </w:tc>
      </w:tr>
    </w:tbl>
    <w:p w14:paraId="5AC0EBF3" w14:textId="77777777" w:rsidR="003E07AF" w:rsidRDefault="003E07AF"/>
    <w:p w14:paraId="3628BE17" w14:textId="77777777" w:rsidR="003E07AF" w:rsidRDefault="00000000">
      <w:pPr>
        <w:pStyle w:val="Heading2"/>
      </w:pPr>
      <w:r>
        <w:lastRenderedPageBreak/>
        <w:t>8.3 Distribution Strategy Architecture</w:t>
      </w:r>
    </w:p>
    <w:tbl>
      <w:tblPr>
        <w:tblStyle w:val="TableGrid"/>
        <w:tblW w:w="0" w:type="auto"/>
        <w:jc w:val="center"/>
        <w:tblLook w:val="04A0" w:firstRow="1" w:lastRow="0" w:firstColumn="1" w:lastColumn="0" w:noHBand="0" w:noVBand="1"/>
      </w:tblPr>
      <w:tblGrid>
        <w:gridCol w:w="2304"/>
        <w:gridCol w:w="4896"/>
        <w:gridCol w:w="3600"/>
      </w:tblGrid>
      <w:tr w:rsidR="003E07AF" w14:paraId="46116907" w14:textId="77777777">
        <w:trPr>
          <w:tblHeader/>
          <w:jc w:val="center"/>
        </w:trPr>
        <w:tc>
          <w:tcPr>
            <w:tcW w:w="2304" w:type="dxa"/>
            <w:tcBorders>
              <w:top w:val="single" w:sz="4" w:space="0" w:color="BFC9D4"/>
              <w:left w:val="single" w:sz="4" w:space="0" w:color="BFC9D4"/>
              <w:bottom w:val="single" w:sz="4" w:space="0" w:color="BFC9D4"/>
              <w:right w:val="single" w:sz="4" w:space="0" w:color="BFC9D4"/>
            </w:tcBorders>
            <w:shd w:val="clear" w:color="auto" w:fill="1F4E79"/>
            <w:vAlign w:val="center"/>
          </w:tcPr>
          <w:p w14:paraId="54115903" w14:textId="77777777" w:rsidR="003E07AF" w:rsidRDefault="00000000">
            <w:r>
              <w:rPr>
                <w:b/>
                <w:color w:val="FFFFFF"/>
                <w:sz w:val="16"/>
              </w:rPr>
              <w:t>Technique</w:t>
            </w:r>
          </w:p>
        </w:tc>
        <w:tc>
          <w:tcPr>
            <w:tcW w:w="4896" w:type="dxa"/>
            <w:tcBorders>
              <w:top w:val="single" w:sz="4" w:space="0" w:color="BFC9D4"/>
              <w:left w:val="single" w:sz="4" w:space="0" w:color="BFC9D4"/>
              <w:bottom w:val="single" w:sz="4" w:space="0" w:color="BFC9D4"/>
              <w:right w:val="single" w:sz="4" w:space="0" w:color="BFC9D4"/>
            </w:tcBorders>
            <w:shd w:val="clear" w:color="auto" w:fill="1F4E79"/>
            <w:vAlign w:val="center"/>
          </w:tcPr>
          <w:p w14:paraId="3890AE11" w14:textId="77777777" w:rsidR="003E07AF" w:rsidRDefault="00000000">
            <w:r>
              <w:rPr>
                <w:b/>
                <w:color w:val="FFFFFF"/>
                <w:sz w:val="16"/>
              </w:rPr>
              <w:t>Business Logic</w:t>
            </w:r>
          </w:p>
        </w:tc>
        <w:tc>
          <w:tcPr>
            <w:tcW w:w="3600" w:type="dxa"/>
            <w:tcBorders>
              <w:top w:val="single" w:sz="4" w:space="0" w:color="BFC9D4"/>
              <w:left w:val="single" w:sz="4" w:space="0" w:color="BFC9D4"/>
              <w:bottom w:val="single" w:sz="4" w:space="0" w:color="BFC9D4"/>
              <w:right w:val="single" w:sz="4" w:space="0" w:color="BFC9D4"/>
            </w:tcBorders>
            <w:shd w:val="clear" w:color="auto" w:fill="1F4E79"/>
            <w:vAlign w:val="center"/>
          </w:tcPr>
          <w:p w14:paraId="2172A42F" w14:textId="77777777" w:rsidR="003E07AF" w:rsidRDefault="00000000">
            <w:r>
              <w:rPr>
                <w:b/>
                <w:color w:val="FFFFFF"/>
                <w:sz w:val="16"/>
              </w:rPr>
              <w:t>Implementation Contract</w:t>
            </w:r>
          </w:p>
        </w:tc>
      </w:tr>
      <w:tr w:rsidR="003E07AF" w14:paraId="614BD182" w14:textId="77777777">
        <w:trPr>
          <w:jc w:val="center"/>
        </w:trPr>
        <w:tc>
          <w:tcPr>
            <w:tcW w:w="2304" w:type="dxa"/>
            <w:tcBorders>
              <w:top w:val="single" w:sz="4" w:space="0" w:color="BFC9D4"/>
              <w:left w:val="single" w:sz="4" w:space="0" w:color="BFC9D4"/>
              <w:bottom w:val="single" w:sz="4" w:space="0" w:color="BFC9D4"/>
              <w:right w:val="single" w:sz="4" w:space="0" w:color="BFC9D4"/>
            </w:tcBorders>
          </w:tcPr>
          <w:p w14:paraId="24F71619" w14:textId="77777777" w:rsidR="003E07AF" w:rsidRDefault="00000000">
            <w:r>
              <w:rPr>
                <w:sz w:val="16"/>
              </w:rPr>
              <w:t>Manual Distribution</w:t>
            </w:r>
          </w:p>
        </w:tc>
        <w:tc>
          <w:tcPr>
            <w:tcW w:w="4896" w:type="dxa"/>
            <w:tcBorders>
              <w:top w:val="single" w:sz="4" w:space="0" w:color="BFC9D4"/>
              <w:left w:val="single" w:sz="4" w:space="0" w:color="BFC9D4"/>
              <w:bottom w:val="single" w:sz="4" w:space="0" w:color="BFC9D4"/>
              <w:right w:val="single" w:sz="4" w:space="0" w:color="BFC9D4"/>
            </w:tcBorders>
          </w:tcPr>
          <w:p w14:paraId="36178DC8" w14:textId="77777777" w:rsidR="003E07AF" w:rsidRDefault="00000000">
            <w:r>
              <w:rPr>
                <w:sz w:val="16"/>
              </w:rPr>
              <w:t>Authorized user assigns directly to a team or to a salesman. If assigned to team, Sales Head can decide who receives the lead.</w:t>
            </w:r>
          </w:p>
        </w:tc>
        <w:tc>
          <w:tcPr>
            <w:tcW w:w="3600" w:type="dxa"/>
            <w:tcBorders>
              <w:top w:val="single" w:sz="4" w:space="0" w:color="BFC9D4"/>
              <w:left w:val="single" w:sz="4" w:space="0" w:color="BFC9D4"/>
              <w:bottom w:val="single" w:sz="4" w:space="0" w:color="BFC9D4"/>
              <w:right w:val="single" w:sz="4" w:space="0" w:color="BFC9D4"/>
            </w:tcBorders>
          </w:tcPr>
          <w:p w14:paraId="40A6FD2F" w14:textId="77777777" w:rsidR="003E07AF" w:rsidRDefault="00000000">
            <w:proofErr w:type="spellStart"/>
            <w:r>
              <w:rPr>
                <w:sz w:val="16"/>
              </w:rPr>
              <w:t>ManualAssignmentService.assign_to_</w:t>
            </w:r>
            <w:proofErr w:type="gramStart"/>
            <w:r>
              <w:rPr>
                <w:sz w:val="16"/>
              </w:rPr>
              <w:t>team</w:t>
            </w:r>
            <w:proofErr w:type="spellEnd"/>
            <w:r>
              <w:rPr>
                <w:sz w:val="16"/>
              </w:rPr>
              <w:t>(</w:t>
            </w:r>
            <w:proofErr w:type="gramEnd"/>
            <w:r>
              <w:rPr>
                <w:sz w:val="16"/>
              </w:rPr>
              <w:t xml:space="preserve">) and </w:t>
            </w:r>
            <w:proofErr w:type="spellStart"/>
            <w:r>
              <w:rPr>
                <w:sz w:val="16"/>
              </w:rPr>
              <w:t>assign_to_</w:t>
            </w:r>
            <w:proofErr w:type="gramStart"/>
            <w:r>
              <w:rPr>
                <w:sz w:val="16"/>
              </w:rPr>
              <w:t>salesman</w:t>
            </w:r>
            <w:proofErr w:type="spellEnd"/>
            <w:r>
              <w:rPr>
                <w:sz w:val="16"/>
              </w:rPr>
              <w:t>(</w:t>
            </w:r>
            <w:proofErr w:type="gramEnd"/>
            <w:r>
              <w:rPr>
                <w:sz w:val="16"/>
              </w:rPr>
              <w:t>). Must create assignment history, audit event, SLA instance, and notification.</w:t>
            </w:r>
          </w:p>
        </w:tc>
      </w:tr>
      <w:tr w:rsidR="003E07AF" w14:paraId="6F78F272" w14:textId="77777777">
        <w:trPr>
          <w:jc w:val="center"/>
        </w:trPr>
        <w:tc>
          <w:tcPr>
            <w:tcW w:w="2304" w:type="dxa"/>
            <w:tcBorders>
              <w:top w:val="single" w:sz="4" w:space="0" w:color="BFC9D4"/>
              <w:left w:val="single" w:sz="4" w:space="0" w:color="BFC9D4"/>
              <w:bottom w:val="single" w:sz="4" w:space="0" w:color="BFC9D4"/>
              <w:right w:val="single" w:sz="4" w:space="0" w:color="BFC9D4"/>
            </w:tcBorders>
            <w:shd w:val="clear" w:color="auto" w:fill="F4F8FB"/>
          </w:tcPr>
          <w:p w14:paraId="34B15579" w14:textId="77777777" w:rsidR="003E07AF" w:rsidRDefault="00000000">
            <w:r>
              <w:rPr>
                <w:sz w:val="16"/>
              </w:rPr>
              <w:t>Round Robin</w:t>
            </w:r>
          </w:p>
        </w:tc>
        <w:tc>
          <w:tcPr>
            <w:tcW w:w="4896" w:type="dxa"/>
            <w:tcBorders>
              <w:top w:val="single" w:sz="4" w:space="0" w:color="BFC9D4"/>
              <w:left w:val="single" w:sz="4" w:space="0" w:color="BFC9D4"/>
              <w:bottom w:val="single" w:sz="4" w:space="0" w:color="BFC9D4"/>
              <w:right w:val="single" w:sz="4" w:space="0" w:color="BFC9D4"/>
            </w:tcBorders>
            <w:shd w:val="clear" w:color="auto" w:fill="F4F8FB"/>
          </w:tcPr>
          <w:p w14:paraId="1228D65B" w14:textId="77777777" w:rsidR="003E07AF" w:rsidRDefault="00000000">
            <w:r>
              <w:rPr>
                <w:sz w:val="16"/>
              </w:rPr>
              <w:t>Load-balanced selection: first choose candidate with fewest active leads; tie-break by earliest last received lead date/time.</w:t>
            </w:r>
          </w:p>
        </w:tc>
        <w:tc>
          <w:tcPr>
            <w:tcW w:w="3600" w:type="dxa"/>
            <w:tcBorders>
              <w:top w:val="single" w:sz="4" w:space="0" w:color="BFC9D4"/>
              <w:left w:val="single" w:sz="4" w:space="0" w:color="BFC9D4"/>
              <w:bottom w:val="single" w:sz="4" w:space="0" w:color="BFC9D4"/>
              <w:right w:val="single" w:sz="4" w:space="0" w:color="BFC9D4"/>
            </w:tcBorders>
            <w:shd w:val="clear" w:color="auto" w:fill="F4F8FB"/>
          </w:tcPr>
          <w:p w14:paraId="43B41AE7" w14:textId="77777777" w:rsidR="003E07AF" w:rsidRDefault="00000000">
            <w:proofErr w:type="spellStart"/>
            <w:r>
              <w:rPr>
                <w:sz w:val="16"/>
              </w:rPr>
              <w:t>RoundRobinStrategy</w:t>
            </w:r>
            <w:proofErr w:type="spellEnd"/>
            <w:r>
              <w:rPr>
                <w:sz w:val="16"/>
              </w:rPr>
              <w:t xml:space="preserve"> implements </w:t>
            </w:r>
            <w:proofErr w:type="spellStart"/>
            <w:r>
              <w:rPr>
                <w:sz w:val="16"/>
              </w:rPr>
              <w:t>AssignmentStrategyInterface</w:t>
            </w:r>
            <w:proofErr w:type="spellEnd"/>
            <w:r>
              <w:rPr>
                <w:sz w:val="16"/>
              </w:rPr>
              <w:t>. Uses locking and candidate snapshot.</w:t>
            </w:r>
          </w:p>
        </w:tc>
      </w:tr>
      <w:tr w:rsidR="003E07AF" w14:paraId="6EC69EAA" w14:textId="77777777">
        <w:trPr>
          <w:jc w:val="center"/>
        </w:trPr>
        <w:tc>
          <w:tcPr>
            <w:tcW w:w="2304" w:type="dxa"/>
            <w:tcBorders>
              <w:top w:val="single" w:sz="4" w:space="0" w:color="BFC9D4"/>
              <w:left w:val="single" w:sz="4" w:space="0" w:color="BFC9D4"/>
              <w:bottom w:val="single" w:sz="4" w:space="0" w:color="BFC9D4"/>
              <w:right w:val="single" w:sz="4" w:space="0" w:color="BFC9D4"/>
            </w:tcBorders>
          </w:tcPr>
          <w:p w14:paraId="0DF9FA26" w14:textId="77777777" w:rsidR="003E07AF" w:rsidRDefault="00000000">
            <w:r>
              <w:rPr>
                <w:sz w:val="16"/>
              </w:rPr>
              <w:t>By Turn</w:t>
            </w:r>
          </w:p>
        </w:tc>
        <w:tc>
          <w:tcPr>
            <w:tcW w:w="4896" w:type="dxa"/>
            <w:tcBorders>
              <w:top w:val="single" w:sz="4" w:space="0" w:color="BFC9D4"/>
              <w:left w:val="single" w:sz="4" w:space="0" w:color="BFC9D4"/>
              <w:bottom w:val="single" w:sz="4" w:space="0" w:color="BFC9D4"/>
              <w:right w:val="single" w:sz="4" w:space="0" w:color="BFC9D4"/>
            </w:tcBorders>
          </w:tcPr>
          <w:p w14:paraId="49FE4BA9" w14:textId="77777777" w:rsidR="003E07AF" w:rsidRDefault="00000000">
            <w:r>
              <w:rPr>
                <w:sz w:val="16"/>
              </w:rPr>
              <w:t>Sequential fixed rotation across eligible pool. Skips inactive/unavailable recipients and advances pointer after successful assignment.</w:t>
            </w:r>
          </w:p>
        </w:tc>
        <w:tc>
          <w:tcPr>
            <w:tcW w:w="3600" w:type="dxa"/>
            <w:tcBorders>
              <w:top w:val="single" w:sz="4" w:space="0" w:color="BFC9D4"/>
              <w:left w:val="single" w:sz="4" w:space="0" w:color="BFC9D4"/>
              <w:bottom w:val="single" w:sz="4" w:space="0" w:color="BFC9D4"/>
              <w:right w:val="single" w:sz="4" w:space="0" w:color="BFC9D4"/>
            </w:tcBorders>
          </w:tcPr>
          <w:p w14:paraId="3BA973A7" w14:textId="77777777" w:rsidR="003E07AF" w:rsidRDefault="00000000">
            <w:proofErr w:type="spellStart"/>
            <w:r>
              <w:rPr>
                <w:sz w:val="16"/>
              </w:rPr>
              <w:t>ByTurnStrategy</w:t>
            </w:r>
            <w:proofErr w:type="spellEnd"/>
            <w:r>
              <w:rPr>
                <w:sz w:val="16"/>
              </w:rPr>
              <w:t xml:space="preserve"> implements same interface and uses </w:t>
            </w:r>
            <w:proofErr w:type="spellStart"/>
            <w:r>
              <w:rPr>
                <w:sz w:val="16"/>
              </w:rPr>
              <w:t>RotationPointer</w:t>
            </w:r>
            <w:proofErr w:type="spellEnd"/>
            <w:r>
              <w:rPr>
                <w:sz w:val="16"/>
              </w:rPr>
              <w:t xml:space="preserve"> model.</w:t>
            </w:r>
          </w:p>
        </w:tc>
      </w:tr>
      <w:tr w:rsidR="003E07AF" w14:paraId="5105184A" w14:textId="77777777">
        <w:trPr>
          <w:jc w:val="center"/>
        </w:trPr>
        <w:tc>
          <w:tcPr>
            <w:tcW w:w="2304" w:type="dxa"/>
            <w:tcBorders>
              <w:top w:val="single" w:sz="4" w:space="0" w:color="BFC9D4"/>
              <w:left w:val="single" w:sz="4" w:space="0" w:color="BFC9D4"/>
              <w:bottom w:val="single" w:sz="4" w:space="0" w:color="BFC9D4"/>
              <w:right w:val="single" w:sz="4" w:space="0" w:color="BFC9D4"/>
            </w:tcBorders>
            <w:shd w:val="clear" w:color="auto" w:fill="F4F8FB"/>
          </w:tcPr>
          <w:p w14:paraId="54C1C728" w14:textId="77777777" w:rsidR="003E07AF" w:rsidRDefault="00000000">
            <w:r>
              <w:rPr>
                <w:sz w:val="16"/>
              </w:rPr>
              <w:t>Retry Attempts + Team Escalation</w:t>
            </w:r>
          </w:p>
        </w:tc>
        <w:tc>
          <w:tcPr>
            <w:tcW w:w="4896" w:type="dxa"/>
            <w:tcBorders>
              <w:top w:val="single" w:sz="4" w:space="0" w:color="BFC9D4"/>
              <w:left w:val="single" w:sz="4" w:space="0" w:color="BFC9D4"/>
              <w:bottom w:val="single" w:sz="4" w:space="0" w:color="BFC9D4"/>
              <w:right w:val="single" w:sz="4" w:space="0" w:color="BFC9D4"/>
            </w:tcBorders>
            <w:shd w:val="clear" w:color="auto" w:fill="F4F8FB"/>
          </w:tcPr>
          <w:p w14:paraId="29023CD9" w14:textId="77777777" w:rsidR="003E07AF" w:rsidRDefault="00000000">
            <w:r>
              <w:rPr>
                <w:sz w:val="16"/>
              </w:rPr>
              <w:t>Lead cycles through salesmen in current team for n attempts. After n attempts, escalates to next team and repeats.</w:t>
            </w:r>
          </w:p>
        </w:tc>
        <w:tc>
          <w:tcPr>
            <w:tcW w:w="3600" w:type="dxa"/>
            <w:tcBorders>
              <w:top w:val="single" w:sz="4" w:space="0" w:color="BFC9D4"/>
              <w:left w:val="single" w:sz="4" w:space="0" w:color="BFC9D4"/>
              <w:bottom w:val="single" w:sz="4" w:space="0" w:color="BFC9D4"/>
              <w:right w:val="single" w:sz="4" w:space="0" w:color="BFC9D4"/>
            </w:tcBorders>
            <w:shd w:val="clear" w:color="auto" w:fill="F4F8FB"/>
          </w:tcPr>
          <w:p w14:paraId="55E51936" w14:textId="77777777" w:rsidR="003E07AF" w:rsidRDefault="00000000">
            <w:proofErr w:type="spellStart"/>
            <w:r>
              <w:rPr>
                <w:sz w:val="16"/>
              </w:rPr>
              <w:t>RetryTeamEscalationService</w:t>
            </w:r>
            <w:proofErr w:type="spellEnd"/>
            <w:r>
              <w:rPr>
                <w:sz w:val="16"/>
              </w:rPr>
              <w:t xml:space="preserve"> uses policy parameters, </w:t>
            </w:r>
            <w:proofErr w:type="spellStart"/>
            <w:r>
              <w:rPr>
                <w:sz w:val="16"/>
              </w:rPr>
              <w:t>LeadRetryAttempt</w:t>
            </w:r>
            <w:proofErr w:type="spellEnd"/>
            <w:r>
              <w:rPr>
                <w:sz w:val="16"/>
              </w:rPr>
              <w:t xml:space="preserve">, </w:t>
            </w:r>
            <w:proofErr w:type="spellStart"/>
            <w:r>
              <w:rPr>
                <w:sz w:val="16"/>
              </w:rPr>
              <w:t>TeamRotationPointer</w:t>
            </w:r>
            <w:proofErr w:type="spellEnd"/>
            <w:r>
              <w:rPr>
                <w:sz w:val="16"/>
              </w:rPr>
              <w:t xml:space="preserve">, and </w:t>
            </w:r>
            <w:proofErr w:type="spellStart"/>
            <w:r>
              <w:rPr>
                <w:sz w:val="16"/>
              </w:rPr>
              <w:t>LeadAssignmentService</w:t>
            </w:r>
            <w:proofErr w:type="spellEnd"/>
            <w:r>
              <w:rPr>
                <w:sz w:val="16"/>
              </w:rPr>
              <w:t>.</w:t>
            </w:r>
          </w:p>
        </w:tc>
      </w:tr>
    </w:tbl>
    <w:p w14:paraId="4B81A965" w14:textId="77777777" w:rsidR="003E07AF" w:rsidRDefault="003E07AF"/>
    <w:p w14:paraId="484C71B7" w14:textId="77777777" w:rsidR="003E07AF" w:rsidRDefault="00000000">
      <w:pPr>
        <w:pStyle w:val="Heading2"/>
      </w:pPr>
      <w:r>
        <w:t>8.4 Language Pre-Check and Scope Modes</w:t>
      </w:r>
    </w:p>
    <w:tbl>
      <w:tblPr>
        <w:tblStyle w:val="TableGrid"/>
        <w:tblW w:w="0" w:type="auto"/>
        <w:jc w:val="center"/>
        <w:tblLook w:val="04A0" w:firstRow="1" w:lastRow="0" w:firstColumn="1" w:lastColumn="0" w:noHBand="0" w:noVBand="1"/>
      </w:tblPr>
      <w:tblGrid>
        <w:gridCol w:w="3456"/>
        <w:gridCol w:w="7344"/>
      </w:tblGrid>
      <w:tr w:rsidR="003E07AF" w14:paraId="77590F0D" w14:textId="77777777">
        <w:trPr>
          <w:tblHeader/>
          <w:jc w:val="center"/>
        </w:trPr>
        <w:tc>
          <w:tcPr>
            <w:tcW w:w="3456" w:type="dxa"/>
            <w:tcBorders>
              <w:top w:val="single" w:sz="4" w:space="0" w:color="BFC9D4"/>
              <w:left w:val="single" w:sz="4" w:space="0" w:color="BFC9D4"/>
              <w:bottom w:val="single" w:sz="4" w:space="0" w:color="BFC9D4"/>
              <w:right w:val="single" w:sz="4" w:space="0" w:color="BFC9D4"/>
            </w:tcBorders>
            <w:shd w:val="clear" w:color="auto" w:fill="1F4E79"/>
            <w:vAlign w:val="center"/>
          </w:tcPr>
          <w:p w14:paraId="37B35425" w14:textId="77777777" w:rsidR="003E07AF" w:rsidRDefault="00000000">
            <w:r>
              <w:rPr>
                <w:b/>
                <w:color w:val="FFFFFF"/>
                <w:sz w:val="17"/>
              </w:rPr>
              <w:t>Scope Mode</w:t>
            </w:r>
          </w:p>
        </w:tc>
        <w:tc>
          <w:tcPr>
            <w:tcW w:w="7344" w:type="dxa"/>
            <w:tcBorders>
              <w:top w:val="single" w:sz="4" w:space="0" w:color="BFC9D4"/>
              <w:left w:val="single" w:sz="4" w:space="0" w:color="BFC9D4"/>
              <w:bottom w:val="single" w:sz="4" w:space="0" w:color="BFC9D4"/>
              <w:right w:val="single" w:sz="4" w:space="0" w:color="BFC9D4"/>
            </w:tcBorders>
            <w:shd w:val="clear" w:color="auto" w:fill="1F4E79"/>
            <w:vAlign w:val="center"/>
          </w:tcPr>
          <w:p w14:paraId="75AFE109" w14:textId="77777777" w:rsidR="003E07AF" w:rsidRDefault="00000000">
            <w:r>
              <w:rPr>
                <w:b/>
                <w:color w:val="FFFFFF"/>
                <w:sz w:val="17"/>
              </w:rPr>
              <w:t>Rule</w:t>
            </w:r>
          </w:p>
        </w:tc>
      </w:tr>
      <w:tr w:rsidR="003E07AF" w14:paraId="2FB40FC3" w14:textId="77777777">
        <w:trPr>
          <w:jc w:val="center"/>
        </w:trPr>
        <w:tc>
          <w:tcPr>
            <w:tcW w:w="3456" w:type="dxa"/>
            <w:tcBorders>
              <w:top w:val="single" w:sz="4" w:space="0" w:color="BFC9D4"/>
              <w:left w:val="single" w:sz="4" w:space="0" w:color="BFC9D4"/>
              <w:bottom w:val="single" w:sz="4" w:space="0" w:color="BFC9D4"/>
              <w:right w:val="single" w:sz="4" w:space="0" w:color="BFC9D4"/>
            </w:tcBorders>
          </w:tcPr>
          <w:p w14:paraId="2EA35E6F" w14:textId="77777777" w:rsidR="003E07AF" w:rsidRDefault="00000000">
            <w:r>
              <w:rPr>
                <w:sz w:val="17"/>
              </w:rPr>
              <w:t xml:space="preserve">Language </w:t>
            </w:r>
            <w:proofErr w:type="gramStart"/>
            <w:r>
              <w:rPr>
                <w:sz w:val="17"/>
              </w:rPr>
              <w:t>Pre-Check</w:t>
            </w:r>
            <w:proofErr w:type="gramEnd"/>
          </w:p>
        </w:tc>
        <w:tc>
          <w:tcPr>
            <w:tcW w:w="7344" w:type="dxa"/>
            <w:tcBorders>
              <w:top w:val="single" w:sz="4" w:space="0" w:color="BFC9D4"/>
              <w:left w:val="single" w:sz="4" w:space="0" w:color="BFC9D4"/>
              <w:bottom w:val="single" w:sz="4" w:space="0" w:color="BFC9D4"/>
              <w:right w:val="single" w:sz="4" w:space="0" w:color="BFC9D4"/>
            </w:tcBorders>
          </w:tcPr>
          <w:p w14:paraId="4C6A93C7" w14:textId="77777777" w:rsidR="003E07AF" w:rsidRDefault="00000000">
            <w:r>
              <w:rPr>
                <w:sz w:val="17"/>
              </w:rPr>
              <w:t>Before automatic distribution, the system asks/selects lead language. Eligible pool is filtered to salesmen who support that language. Default language is Arabic unless policy says otherwise.</w:t>
            </w:r>
          </w:p>
        </w:tc>
      </w:tr>
      <w:tr w:rsidR="003E07AF" w14:paraId="3C401224" w14:textId="77777777">
        <w:trPr>
          <w:jc w:val="center"/>
        </w:trPr>
        <w:tc>
          <w:tcPr>
            <w:tcW w:w="3456" w:type="dxa"/>
            <w:tcBorders>
              <w:top w:val="single" w:sz="4" w:space="0" w:color="BFC9D4"/>
              <w:left w:val="single" w:sz="4" w:space="0" w:color="BFC9D4"/>
              <w:bottom w:val="single" w:sz="4" w:space="0" w:color="BFC9D4"/>
              <w:right w:val="single" w:sz="4" w:space="0" w:color="BFC9D4"/>
            </w:tcBorders>
            <w:shd w:val="clear" w:color="auto" w:fill="F4F8FB"/>
          </w:tcPr>
          <w:p w14:paraId="29CD76D8" w14:textId="77777777" w:rsidR="003E07AF" w:rsidRDefault="00000000">
            <w:r>
              <w:rPr>
                <w:sz w:val="17"/>
              </w:rPr>
              <w:t>Mode 1 - Team, then Salesman</w:t>
            </w:r>
          </w:p>
        </w:tc>
        <w:tc>
          <w:tcPr>
            <w:tcW w:w="7344" w:type="dxa"/>
            <w:tcBorders>
              <w:top w:val="single" w:sz="4" w:space="0" w:color="BFC9D4"/>
              <w:left w:val="single" w:sz="4" w:space="0" w:color="BFC9D4"/>
              <w:bottom w:val="single" w:sz="4" w:space="0" w:color="BFC9D4"/>
              <w:right w:val="single" w:sz="4" w:space="0" w:color="BFC9D4"/>
            </w:tcBorders>
            <w:shd w:val="clear" w:color="auto" w:fill="F4F8FB"/>
          </w:tcPr>
          <w:p w14:paraId="4A550F7D" w14:textId="77777777" w:rsidR="003E07AF" w:rsidRDefault="00000000">
            <w:r>
              <w:rPr>
                <w:sz w:val="17"/>
              </w:rPr>
              <w:t>Automatic method selects a team, then selects a salesman inside that team.</w:t>
            </w:r>
          </w:p>
        </w:tc>
      </w:tr>
      <w:tr w:rsidR="003E07AF" w14:paraId="09F8BF9F" w14:textId="77777777">
        <w:trPr>
          <w:jc w:val="center"/>
        </w:trPr>
        <w:tc>
          <w:tcPr>
            <w:tcW w:w="3456" w:type="dxa"/>
            <w:tcBorders>
              <w:top w:val="single" w:sz="4" w:space="0" w:color="BFC9D4"/>
              <w:left w:val="single" w:sz="4" w:space="0" w:color="BFC9D4"/>
              <w:bottom w:val="single" w:sz="4" w:space="0" w:color="BFC9D4"/>
              <w:right w:val="single" w:sz="4" w:space="0" w:color="BFC9D4"/>
            </w:tcBorders>
          </w:tcPr>
          <w:p w14:paraId="0104BFDB" w14:textId="77777777" w:rsidR="003E07AF" w:rsidRDefault="00000000">
            <w:r>
              <w:rPr>
                <w:sz w:val="17"/>
              </w:rPr>
              <w:t>Mode 2 - Team, then Sales Head Decides</w:t>
            </w:r>
          </w:p>
        </w:tc>
        <w:tc>
          <w:tcPr>
            <w:tcW w:w="7344" w:type="dxa"/>
            <w:tcBorders>
              <w:top w:val="single" w:sz="4" w:space="0" w:color="BFC9D4"/>
              <w:left w:val="single" w:sz="4" w:space="0" w:color="BFC9D4"/>
              <w:bottom w:val="single" w:sz="4" w:space="0" w:color="BFC9D4"/>
              <w:right w:val="single" w:sz="4" w:space="0" w:color="BFC9D4"/>
            </w:tcBorders>
          </w:tcPr>
          <w:p w14:paraId="2E40E0B1" w14:textId="77777777" w:rsidR="003E07AF" w:rsidRDefault="00000000">
            <w:r>
              <w:rPr>
                <w:sz w:val="17"/>
              </w:rPr>
              <w:t>Automatic method selects a team. Sales Head receives task/notification to manually choose salesman inside the team.</w:t>
            </w:r>
          </w:p>
        </w:tc>
      </w:tr>
      <w:tr w:rsidR="003E07AF" w14:paraId="73F36919" w14:textId="77777777">
        <w:trPr>
          <w:jc w:val="center"/>
        </w:trPr>
        <w:tc>
          <w:tcPr>
            <w:tcW w:w="3456" w:type="dxa"/>
            <w:tcBorders>
              <w:top w:val="single" w:sz="4" w:space="0" w:color="BFC9D4"/>
              <w:left w:val="single" w:sz="4" w:space="0" w:color="BFC9D4"/>
              <w:bottom w:val="single" w:sz="4" w:space="0" w:color="BFC9D4"/>
              <w:right w:val="single" w:sz="4" w:space="0" w:color="BFC9D4"/>
            </w:tcBorders>
            <w:shd w:val="clear" w:color="auto" w:fill="F4F8FB"/>
          </w:tcPr>
          <w:p w14:paraId="26DBE329" w14:textId="77777777" w:rsidR="003E07AF" w:rsidRDefault="00000000">
            <w:r>
              <w:rPr>
                <w:sz w:val="17"/>
              </w:rPr>
              <w:t>Mode 3 - All Salesmen</w:t>
            </w:r>
          </w:p>
        </w:tc>
        <w:tc>
          <w:tcPr>
            <w:tcW w:w="7344" w:type="dxa"/>
            <w:tcBorders>
              <w:top w:val="single" w:sz="4" w:space="0" w:color="BFC9D4"/>
              <w:left w:val="single" w:sz="4" w:space="0" w:color="BFC9D4"/>
              <w:bottom w:val="single" w:sz="4" w:space="0" w:color="BFC9D4"/>
              <w:right w:val="single" w:sz="4" w:space="0" w:color="BFC9D4"/>
            </w:tcBorders>
            <w:shd w:val="clear" w:color="auto" w:fill="F4F8FB"/>
          </w:tcPr>
          <w:p w14:paraId="5CA6540D" w14:textId="77777777" w:rsidR="003E07AF" w:rsidRDefault="00000000">
            <w:r>
              <w:rPr>
                <w:sz w:val="17"/>
              </w:rPr>
              <w:t>Automatic method selects across all eligible salesmen company-wide, ignoring team boundaries.</w:t>
            </w:r>
          </w:p>
        </w:tc>
      </w:tr>
    </w:tbl>
    <w:p w14:paraId="5C13DBAB" w14:textId="77777777" w:rsidR="003E07AF" w:rsidRDefault="003E07AF"/>
    <w:p w14:paraId="00DF0511" w14:textId="77777777" w:rsidR="003E07AF" w:rsidRDefault="00000000">
      <w:pPr>
        <w:pStyle w:val="Heading2"/>
      </w:pPr>
      <w:r>
        <w:t>8.5 Broker Ownership Must Be Separate from Salesman Assignment</w:t>
      </w:r>
    </w:p>
    <w:tbl>
      <w:tblPr>
        <w:tblW w:w="0" w:type="auto"/>
        <w:jc w:val="center"/>
        <w:tblLook w:val="04A0" w:firstRow="1" w:lastRow="0" w:firstColumn="1" w:lastColumn="0" w:noHBand="0" w:noVBand="1"/>
      </w:tblPr>
      <w:tblGrid>
        <w:gridCol w:w="10656"/>
      </w:tblGrid>
      <w:tr w:rsidR="003E07AF" w14:paraId="45CCB1B5" w14:textId="77777777">
        <w:trPr>
          <w:jc w:val="center"/>
        </w:trPr>
        <w:tc>
          <w:tcPr>
            <w:tcW w:w="10656" w:type="dxa"/>
            <w:tcBorders>
              <w:top w:val="single" w:sz="8" w:space="0" w:color="2E75B6"/>
              <w:left w:val="single" w:sz="8" w:space="0" w:color="2E75B6"/>
              <w:bottom w:val="single" w:sz="8" w:space="0" w:color="2E75B6"/>
              <w:right w:val="single" w:sz="8" w:space="0" w:color="2E75B6"/>
            </w:tcBorders>
            <w:shd w:val="clear" w:color="auto" w:fill="EAF3F8"/>
          </w:tcPr>
          <w:p w14:paraId="06D21DC5" w14:textId="77777777" w:rsidR="003E07AF" w:rsidRDefault="00000000">
            <w:pPr>
              <w:pStyle w:val="BodyText"/>
            </w:pPr>
            <w:r>
              <w:rPr>
                <w:b/>
                <w:color w:val="1F4E79"/>
                <w:sz w:val="18"/>
              </w:rPr>
              <w:t xml:space="preserve">Important Design Fix: </w:t>
            </w:r>
            <w:r>
              <w:rPr>
                <w:sz w:val="18"/>
              </w:rPr>
              <w:t>Broker ownership answers: which broker brought this lead? Salesman assignment answers: which company salesman is currently responsible for contacting this lead? These must never be merged into the same field.</w:t>
            </w:r>
          </w:p>
        </w:tc>
      </w:tr>
    </w:tbl>
    <w:p w14:paraId="58CA595C" w14:textId="77777777" w:rsidR="003E07AF" w:rsidRDefault="003E07AF"/>
    <w:tbl>
      <w:tblPr>
        <w:tblStyle w:val="TableGrid"/>
        <w:tblW w:w="0" w:type="auto"/>
        <w:jc w:val="center"/>
        <w:tblLook w:val="04A0" w:firstRow="1" w:lastRow="0" w:firstColumn="1" w:lastColumn="0" w:noHBand="0" w:noVBand="1"/>
      </w:tblPr>
      <w:tblGrid>
        <w:gridCol w:w="3312"/>
        <w:gridCol w:w="7488"/>
      </w:tblGrid>
      <w:tr w:rsidR="003E07AF" w14:paraId="2B98A26B" w14:textId="77777777">
        <w:trPr>
          <w:tblHeader/>
          <w:jc w:val="center"/>
        </w:trPr>
        <w:tc>
          <w:tcPr>
            <w:tcW w:w="3312" w:type="dxa"/>
            <w:tcBorders>
              <w:top w:val="single" w:sz="4" w:space="0" w:color="BFC9D4"/>
              <w:left w:val="single" w:sz="4" w:space="0" w:color="BFC9D4"/>
              <w:bottom w:val="single" w:sz="4" w:space="0" w:color="BFC9D4"/>
              <w:right w:val="single" w:sz="4" w:space="0" w:color="BFC9D4"/>
            </w:tcBorders>
            <w:shd w:val="clear" w:color="auto" w:fill="1F4E79"/>
            <w:vAlign w:val="center"/>
          </w:tcPr>
          <w:p w14:paraId="65D31674" w14:textId="77777777" w:rsidR="003E07AF" w:rsidRDefault="00000000">
            <w:r>
              <w:rPr>
                <w:b/>
                <w:color w:val="FFFFFF"/>
                <w:sz w:val="17"/>
              </w:rPr>
              <w:t>Field / Model</w:t>
            </w:r>
          </w:p>
        </w:tc>
        <w:tc>
          <w:tcPr>
            <w:tcW w:w="7488" w:type="dxa"/>
            <w:tcBorders>
              <w:top w:val="single" w:sz="4" w:space="0" w:color="BFC9D4"/>
              <w:left w:val="single" w:sz="4" w:space="0" w:color="BFC9D4"/>
              <w:bottom w:val="single" w:sz="4" w:space="0" w:color="BFC9D4"/>
              <w:right w:val="single" w:sz="4" w:space="0" w:color="BFC9D4"/>
            </w:tcBorders>
            <w:shd w:val="clear" w:color="auto" w:fill="1F4E79"/>
            <w:vAlign w:val="center"/>
          </w:tcPr>
          <w:p w14:paraId="6E115FE4" w14:textId="77777777" w:rsidR="003E07AF" w:rsidRDefault="00000000">
            <w:r>
              <w:rPr>
                <w:b/>
                <w:color w:val="FFFFFF"/>
                <w:sz w:val="17"/>
              </w:rPr>
              <w:t>Meaning</w:t>
            </w:r>
          </w:p>
        </w:tc>
      </w:tr>
      <w:tr w:rsidR="003E07AF" w14:paraId="49825254" w14:textId="77777777">
        <w:trPr>
          <w:jc w:val="center"/>
        </w:trPr>
        <w:tc>
          <w:tcPr>
            <w:tcW w:w="3312" w:type="dxa"/>
            <w:tcBorders>
              <w:top w:val="single" w:sz="4" w:space="0" w:color="BFC9D4"/>
              <w:left w:val="single" w:sz="4" w:space="0" w:color="BFC9D4"/>
              <w:bottom w:val="single" w:sz="4" w:space="0" w:color="BFC9D4"/>
              <w:right w:val="single" w:sz="4" w:space="0" w:color="BFC9D4"/>
            </w:tcBorders>
          </w:tcPr>
          <w:p w14:paraId="199BAEA0" w14:textId="77777777" w:rsidR="003E07AF" w:rsidRDefault="00000000">
            <w:proofErr w:type="spellStart"/>
            <w:r>
              <w:rPr>
                <w:sz w:val="17"/>
              </w:rPr>
              <w:t>Lead.broker_owner</w:t>
            </w:r>
            <w:proofErr w:type="spellEnd"/>
            <w:r>
              <w:rPr>
                <w:sz w:val="17"/>
              </w:rPr>
              <w:t xml:space="preserve"> FK(Broker)</w:t>
            </w:r>
          </w:p>
        </w:tc>
        <w:tc>
          <w:tcPr>
            <w:tcW w:w="7488" w:type="dxa"/>
            <w:tcBorders>
              <w:top w:val="single" w:sz="4" w:space="0" w:color="BFC9D4"/>
              <w:left w:val="single" w:sz="4" w:space="0" w:color="BFC9D4"/>
              <w:bottom w:val="single" w:sz="4" w:space="0" w:color="BFC9D4"/>
              <w:right w:val="single" w:sz="4" w:space="0" w:color="BFC9D4"/>
            </w:tcBorders>
          </w:tcPr>
          <w:p w14:paraId="0486FC1B" w14:textId="77777777" w:rsidR="003E07AF" w:rsidRDefault="00000000">
            <w:r>
              <w:rPr>
                <w:sz w:val="17"/>
              </w:rPr>
              <w:t>The broker/intermediary credited as the source owner of the lead.</w:t>
            </w:r>
          </w:p>
        </w:tc>
      </w:tr>
      <w:tr w:rsidR="003E07AF" w14:paraId="3FBA2F16" w14:textId="77777777">
        <w:trPr>
          <w:jc w:val="center"/>
        </w:trPr>
        <w:tc>
          <w:tcPr>
            <w:tcW w:w="3312" w:type="dxa"/>
            <w:tcBorders>
              <w:top w:val="single" w:sz="4" w:space="0" w:color="BFC9D4"/>
              <w:left w:val="single" w:sz="4" w:space="0" w:color="BFC9D4"/>
              <w:bottom w:val="single" w:sz="4" w:space="0" w:color="BFC9D4"/>
              <w:right w:val="single" w:sz="4" w:space="0" w:color="BFC9D4"/>
            </w:tcBorders>
            <w:shd w:val="clear" w:color="auto" w:fill="F4F8FB"/>
          </w:tcPr>
          <w:p w14:paraId="279D3509" w14:textId="77777777" w:rsidR="003E07AF" w:rsidRDefault="00000000">
            <w:proofErr w:type="spellStart"/>
            <w:r>
              <w:rPr>
                <w:sz w:val="17"/>
              </w:rPr>
              <w:t>Lead.assigned_salesman</w:t>
            </w:r>
            <w:proofErr w:type="spellEnd"/>
            <w:r>
              <w:rPr>
                <w:sz w:val="17"/>
              </w:rPr>
              <w:t xml:space="preserve"> FK(User)</w:t>
            </w:r>
          </w:p>
        </w:tc>
        <w:tc>
          <w:tcPr>
            <w:tcW w:w="7488" w:type="dxa"/>
            <w:tcBorders>
              <w:top w:val="single" w:sz="4" w:space="0" w:color="BFC9D4"/>
              <w:left w:val="single" w:sz="4" w:space="0" w:color="BFC9D4"/>
              <w:bottom w:val="single" w:sz="4" w:space="0" w:color="BFC9D4"/>
              <w:right w:val="single" w:sz="4" w:space="0" w:color="BFC9D4"/>
            </w:tcBorders>
            <w:shd w:val="clear" w:color="auto" w:fill="F4F8FB"/>
          </w:tcPr>
          <w:p w14:paraId="55086FE9" w14:textId="77777777" w:rsidR="003E07AF" w:rsidRDefault="00000000">
            <w:r>
              <w:rPr>
                <w:sz w:val="17"/>
              </w:rPr>
              <w:t>The current internal salesman responsible for the lead.</w:t>
            </w:r>
          </w:p>
        </w:tc>
      </w:tr>
      <w:tr w:rsidR="003E07AF" w14:paraId="314340E5" w14:textId="77777777">
        <w:trPr>
          <w:jc w:val="center"/>
        </w:trPr>
        <w:tc>
          <w:tcPr>
            <w:tcW w:w="3312" w:type="dxa"/>
            <w:tcBorders>
              <w:top w:val="single" w:sz="4" w:space="0" w:color="BFC9D4"/>
              <w:left w:val="single" w:sz="4" w:space="0" w:color="BFC9D4"/>
              <w:bottom w:val="single" w:sz="4" w:space="0" w:color="BFC9D4"/>
              <w:right w:val="single" w:sz="4" w:space="0" w:color="BFC9D4"/>
            </w:tcBorders>
          </w:tcPr>
          <w:p w14:paraId="64AD38FB" w14:textId="77777777" w:rsidR="003E07AF" w:rsidRDefault="00000000">
            <w:proofErr w:type="spellStart"/>
            <w:r>
              <w:rPr>
                <w:sz w:val="17"/>
              </w:rPr>
              <w:t>BrokerLeadOwnershipHistory</w:t>
            </w:r>
            <w:proofErr w:type="spellEnd"/>
          </w:p>
        </w:tc>
        <w:tc>
          <w:tcPr>
            <w:tcW w:w="7488" w:type="dxa"/>
            <w:tcBorders>
              <w:top w:val="single" w:sz="4" w:space="0" w:color="BFC9D4"/>
              <w:left w:val="single" w:sz="4" w:space="0" w:color="BFC9D4"/>
              <w:bottom w:val="single" w:sz="4" w:space="0" w:color="BFC9D4"/>
              <w:right w:val="single" w:sz="4" w:space="0" w:color="BFC9D4"/>
            </w:tcBorders>
          </w:tcPr>
          <w:p w14:paraId="646FD4CA" w14:textId="77777777" w:rsidR="003E07AF" w:rsidRDefault="00000000">
            <w:r>
              <w:rPr>
                <w:sz w:val="17"/>
              </w:rPr>
              <w:t>History of broker ownership changes.</w:t>
            </w:r>
          </w:p>
        </w:tc>
      </w:tr>
      <w:tr w:rsidR="003E07AF" w14:paraId="0E088416" w14:textId="77777777">
        <w:trPr>
          <w:jc w:val="center"/>
        </w:trPr>
        <w:tc>
          <w:tcPr>
            <w:tcW w:w="3312" w:type="dxa"/>
            <w:tcBorders>
              <w:top w:val="single" w:sz="4" w:space="0" w:color="BFC9D4"/>
              <w:left w:val="single" w:sz="4" w:space="0" w:color="BFC9D4"/>
              <w:bottom w:val="single" w:sz="4" w:space="0" w:color="BFC9D4"/>
              <w:right w:val="single" w:sz="4" w:space="0" w:color="BFC9D4"/>
            </w:tcBorders>
            <w:shd w:val="clear" w:color="auto" w:fill="F4F8FB"/>
          </w:tcPr>
          <w:p w14:paraId="7C1D602A" w14:textId="77777777" w:rsidR="003E07AF" w:rsidRDefault="00000000">
            <w:proofErr w:type="spellStart"/>
            <w:r>
              <w:rPr>
                <w:sz w:val="17"/>
              </w:rPr>
              <w:t>LeadAssignmentHistory</w:t>
            </w:r>
            <w:proofErr w:type="spellEnd"/>
          </w:p>
        </w:tc>
        <w:tc>
          <w:tcPr>
            <w:tcW w:w="7488" w:type="dxa"/>
            <w:tcBorders>
              <w:top w:val="single" w:sz="4" w:space="0" w:color="BFC9D4"/>
              <w:left w:val="single" w:sz="4" w:space="0" w:color="BFC9D4"/>
              <w:bottom w:val="single" w:sz="4" w:space="0" w:color="BFC9D4"/>
              <w:right w:val="single" w:sz="4" w:space="0" w:color="BFC9D4"/>
            </w:tcBorders>
            <w:shd w:val="clear" w:color="auto" w:fill="F4F8FB"/>
          </w:tcPr>
          <w:p w14:paraId="0DFF1655" w14:textId="77777777" w:rsidR="003E07AF" w:rsidRDefault="00000000">
            <w:r>
              <w:rPr>
                <w:sz w:val="17"/>
              </w:rPr>
              <w:t>History of internal team/salesman assignment changes.</w:t>
            </w:r>
          </w:p>
        </w:tc>
      </w:tr>
    </w:tbl>
    <w:p w14:paraId="77C00539" w14:textId="77777777" w:rsidR="003E07AF" w:rsidRDefault="003E07AF"/>
    <w:p w14:paraId="1C95559E" w14:textId="77777777" w:rsidR="003E07AF" w:rsidRDefault="00000000">
      <w:pPr>
        <w:pStyle w:val="Heading1"/>
      </w:pPr>
      <w:r>
        <w:t>9. Follow-ups, Meetings, Lead Stages, SLA and Reminders</w:t>
      </w:r>
    </w:p>
    <w:p w14:paraId="28025642" w14:textId="77777777" w:rsidR="003E07AF" w:rsidRDefault="00000000">
      <w:pPr>
        <w:pStyle w:val="Heading2"/>
      </w:pPr>
      <w:r>
        <w:t>9.1 Stage Rules</w:t>
      </w:r>
    </w:p>
    <w:tbl>
      <w:tblPr>
        <w:tblStyle w:val="TableGrid"/>
        <w:tblW w:w="0" w:type="auto"/>
        <w:jc w:val="center"/>
        <w:tblLook w:val="04A0" w:firstRow="1" w:lastRow="0" w:firstColumn="1" w:lastColumn="0" w:noHBand="0" w:noVBand="1"/>
      </w:tblPr>
      <w:tblGrid>
        <w:gridCol w:w="1872"/>
        <w:gridCol w:w="3744"/>
        <w:gridCol w:w="3168"/>
        <w:gridCol w:w="2016"/>
      </w:tblGrid>
      <w:tr w:rsidR="003E07AF" w14:paraId="1100F1D3" w14:textId="77777777">
        <w:trPr>
          <w:tblHeader/>
          <w:jc w:val="center"/>
        </w:trPr>
        <w:tc>
          <w:tcPr>
            <w:tcW w:w="1872" w:type="dxa"/>
            <w:tcBorders>
              <w:top w:val="single" w:sz="4" w:space="0" w:color="BFC9D4"/>
              <w:left w:val="single" w:sz="4" w:space="0" w:color="BFC9D4"/>
              <w:bottom w:val="single" w:sz="4" w:space="0" w:color="BFC9D4"/>
              <w:right w:val="single" w:sz="4" w:space="0" w:color="BFC9D4"/>
            </w:tcBorders>
            <w:shd w:val="clear" w:color="auto" w:fill="1F4E79"/>
            <w:vAlign w:val="center"/>
          </w:tcPr>
          <w:p w14:paraId="7CB3DCDE" w14:textId="77777777" w:rsidR="003E07AF" w:rsidRDefault="00000000">
            <w:r>
              <w:rPr>
                <w:b/>
                <w:color w:val="FFFFFF"/>
                <w:sz w:val="16"/>
              </w:rPr>
              <w:t>Stage</w:t>
            </w:r>
          </w:p>
        </w:tc>
        <w:tc>
          <w:tcPr>
            <w:tcW w:w="3744" w:type="dxa"/>
            <w:tcBorders>
              <w:top w:val="single" w:sz="4" w:space="0" w:color="BFC9D4"/>
              <w:left w:val="single" w:sz="4" w:space="0" w:color="BFC9D4"/>
              <w:bottom w:val="single" w:sz="4" w:space="0" w:color="BFC9D4"/>
              <w:right w:val="single" w:sz="4" w:space="0" w:color="BFC9D4"/>
            </w:tcBorders>
            <w:shd w:val="clear" w:color="auto" w:fill="1F4E79"/>
            <w:vAlign w:val="center"/>
          </w:tcPr>
          <w:p w14:paraId="1B2D2803" w14:textId="77777777" w:rsidR="003E07AF" w:rsidRDefault="00000000">
            <w:r>
              <w:rPr>
                <w:b/>
                <w:color w:val="FFFFFF"/>
                <w:sz w:val="16"/>
              </w:rPr>
              <w:t>Meaning</w:t>
            </w:r>
          </w:p>
        </w:tc>
        <w:tc>
          <w:tcPr>
            <w:tcW w:w="3168" w:type="dxa"/>
            <w:tcBorders>
              <w:top w:val="single" w:sz="4" w:space="0" w:color="BFC9D4"/>
              <w:left w:val="single" w:sz="4" w:space="0" w:color="BFC9D4"/>
              <w:bottom w:val="single" w:sz="4" w:space="0" w:color="BFC9D4"/>
              <w:right w:val="single" w:sz="4" w:space="0" w:color="BFC9D4"/>
            </w:tcBorders>
            <w:shd w:val="clear" w:color="auto" w:fill="1F4E79"/>
            <w:vAlign w:val="center"/>
          </w:tcPr>
          <w:p w14:paraId="2E64BC34" w14:textId="77777777" w:rsidR="003E07AF" w:rsidRDefault="00000000">
            <w:r>
              <w:rPr>
                <w:b/>
                <w:color w:val="FFFFFF"/>
                <w:sz w:val="16"/>
              </w:rPr>
              <w:t>Distribution on SLA Expiry</w:t>
            </w:r>
          </w:p>
        </w:tc>
        <w:tc>
          <w:tcPr>
            <w:tcW w:w="2016" w:type="dxa"/>
            <w:tcBorders>
              <w:top w:val="single" w:sz="4" w:space="0" w:color="BFC9D4"/>
              <w:left w:val="single" w:sz="4" w:space="0" w:color="BFC9D4"/>
              <w:bottom w:val="single" w:sz="4" w:space="0" w:color="BFC9D4"/>
              <w:right w:val="single" w:sz="4" w:space="0" w:color="BFC9D4"/>
            </w:tcBorders>
            <w:shd w:val="clear" w:color="auto" w:fill="1F4E79"/>
            <w:vAlign w:val="center"/>
          </w:tcPr>
          <w:p w14:paraId="6994EACF" w14:textId="77777777" w:rsidR="003E07AF" w:rsidRDefault="00000000">
            <w:r>
              <w:rPr>
                <w:b/>
                <w:color w:val="FFFFFF"/>
                <w:sz w:val="16"/>
              </w:rPr>
              <w:t>Reminder</w:t>
            </w:r>
          </w:p>
        </w:tc>
      </w:tr>
      <w:tr w:rsidR="003E07AF" w14:paraId="06FF7812" w14:textId="77777777">
        <w:trPr>
          <w:jc w:val="center"/>
        </w:trPr>
        <w:tc>
          <w:tcPr>
            <w:tcW w:w="1872" w:type="dxa"/>
            <w:tcBorders>
              <w:top w:val="single" w:sz="4" w:space="0" w:color="BFC9D4"/>
              <w:left w:val="single" w:sz="4" w:space="0" w:color="BFC9D4"/>
              <w:bottom w:val="single" w:sz="4" w:space="0" w:color="BFC9D4"/>
              <w:right w:val="single" w:sz="4" w:space="0" w:color="BFC9D4"/>
            </w:tcBorders>
          </w:tcPr>
          <w:p w14:paraId="6C49F155" w14:textId="77777777" w:rsidR="003E07AF" w:rsidRDefault="00000000">
            <w:r>
              <w:rPr>
                <w:sz w:val="16"/>
              </w:rPr>
              <w:t>Fresh</w:t>
            </w:r>
          </w:p>
        </w:tc>
        <w:tc>
          <w:tcPr>
            <w:tcW w:w="3744" w:type="dxa"/>
            <w:tcBorders>
              <w:top w:val="single" w:sz="4" w:space="0" w:color="BFC9D4"/>
              <w:left w:val="single" w:sz="4" w:space="0" w:color="BFC9D4"/>
              <w:bottom w:val="single" w:sz="4" w:space="0" w:color="BFC9D4"/>
              <w:right w:val="single" w:sz="4" w:space="0" w:color="BFC9D4"/>
            </w:tcBorders>
          </w:tcPr>
          <w:p w14:paraId="6BBC473B" w14:textId="77777777" w:rsidR="003E07AF" w:rsidRDefault="00000000">
            <w:r>
              <w:rPr>
                <w:sz w:val="16"/>
              </w:rPr>
              <w:t>Initial stage for every newly assigned or rotated lead.</w:t>
            </w:r>
          </w:p>
        </w:tc>
        <w:tc>
          <w:tcPr>
            <w:tcW w:w="3168" w:type="dxa"/>
            <w:tcBorders>
              <w:top w:val="single" w:sz="4" w:space="0" w:color="BFC9D4"/>
              <w:left w:val="single" w:sz="4" w:space="0" w:color="BFC9D4"/>
              <w:bottom w:val="single" w:sz="4" w:space="0" w:color="BFC9D4"/>
              <w:right w:val="single" w:sz="4" w:space="0" w:color="BFC9D4"/>
            </w:tcBorders>
          </w:tcPr>
          <w:p w14:paraId="31059E4B" w14:textId="77777777" w:rsidR="003E07AF" w:rsidRDefault="00000000">
            <w:r>
              <w:rPr>
                <w:sz w:val="16"/>
              </w:rPr>
              <w:t>Automatic per configured SLA expiry method.</w:t>
            </w:r>
          </w:p>
        </w:tc>
        <w:tc>
          <w:tcPr>
            <w:tcW w:w="2016" w:type="dxa"/>
            <w:tcBorders>
              <w:top w:val="single" w:sz="4" w:space="0" w:color="BFC9D4"/>
              <w:left w:val="single" w:sz="4" w:space="0" w:color="BFC9D4"/>
              <w:bottom w:val="single" w:sz="4" w:space="0" w:color="BFC9D4"/>
              <w:right w:val="single" w:sz="4" w:space="0" w:color="BFC9D4"/>
            </w:tcBorders>
          </w:tcPr>
          <w:p w14:paraId="3F966076" w14:textId="77777777" w:rsidR="003E07AF" w:rsidRDefault="00000000">
            <w:r>
              <w:rPr>
                <w:sz w:val="16"/>
              </w:rPr>
              <w:t>Yes, per company schedule.</w:t>
            </w:r>
          </w:p>
        </w:tc>
      </w:tr>
      <w:tr w:rsidR="003E07AF" w14:paraId="029E6465" w14:textId="77777777">
        <w:trPr>
          <w:jc w:val="center"/>
        </w:trPr>
        <w:tc>
          <w:tcPr>
            <w:tcW w:w="1872" w:type="dxa"/>
            <w:tcBorders>
              <w:top w:val="single" w:sz="4" w:space="0" w:color="BFC9D4"/>
              <w:left w:val="single" w:sz="4" w:space="0" w:color="BFC9D4"/>
              <w:bottom w:val="single" w:sz="4" w:space="0" w:color="BFC9D4"/>
              <w:right w:val="single" w:sz="4" w:space="0" w:color="BFC9D4"/>
            </w:tcBorders>
            <w:shd w:val="clear" w:color="auto" w:fill="F4F8FB"/>
          </w:tcPr>
          <w:p w14:paraId="11ADFEEB" w14:textId="77777777" w:rsidR="003E07AF" w:rsidRDefault="00000000">
            <w:r>
              <w:rPr>
                <w:sz w:val="16"/>
              </w:rPr>
              <w:t>Interested</w:t>
            </w:r>
          </w:p>
        </w:tc>
        <w:tc>
          <w:tcPr>
            <w:tcW w:w="3744" w:type="dxa"/>
            <w:tcBorders>
              <w:top w:val="single" w:sz="4" w:space="0" w:color="BFC9D4"/>
              <w:left w:val="single" w:sz="4" w:space="0" w:color="BFC9D4"/>
              <w:bottom w:val="single" w:sz="4" w:space="0" w:color="BFC9D4"/>
              <w:right w:val="single" w:sz="4" w:space="0" w:color="BFC9D4"/>
            </w:tcBorders>
            <w:shd w:val="clear" w:color="auto" w:fill="F4F8FB"/>
          </w:tcPr>
          <w:p w14:paraId="5B192F92" w14:textId="77777777" w:rsidR="003E07AF" w:rsidRDefault="00000000">
            <w:r>
              <w:rPr>
                <w:sz w:val="16"/>
              </w:rPr>
              <w:t>Lead expressed interest.</w:t>
            </w:r>
          </w:p>
        </w:tc>
        <w:tc>
          <w:tcPr>
            <w:tcW w:w="3168" w:type="dxa"/>
            <w:tcBorders>
              <w:top w:val="single" w:sz="4" w:space="0" w:color="BFC9D4"/>
              <w:left w:val="single" w:sz="4" w:space="0" w:color="BFC9D4"/>
              <w:bottom w:val="single" w:sz="4" w:space="0" w:color="BFC9D4"/>
              <w:right w:val="single" w:sz="4" w:space="0" w:color="BFC9D4"/>
            </w:tcBorders>
            <w:shd w:val="clear" w:color="auto" w:fill="F4F8FB"/>
          </w:tcPr>
          <w:p w14:paraId="7042E8B3" w14:textId="77777777" w:rsidR="003E07AF" w:rsidRDefault="00000000">
            <w:r>
              <w:rPr>
                <w:sz w:val="16"/>
              </w:rPr>
              <w:t>Per company policy. If rotated, visible stage becomes Fresh but history remains.</w:t>
            </w:r>
          </w:p>
        </w:tc>
        <w:tc>
          <w:tcPr>
            <w:tcW w:w="2016" w:type="dxa"/>
            <w:tcBorders>
              <w:top w:val="single" w:sz="4" w:space="0" w:color="BFC9D4"/>
              <w:left w:val="single" w:sz="4" w:space="0" w:color="BFC9D4"/>
              <w:bottom w:val="single" w:sz="4" w:space="0" w:color="BFC9D4"/>
              <w:right w:val="single" w:sz="4" w:space="0" w:color="BFC9D4"/>
            </w:tcBorders>
            <w:shd w:val="clear" w:color="auto" w:fill="F4F8FB"/>
          </w:tcPr>
          <w:p w14:paraId="51E6141C" w14:textId="77777777" w:rsidR="003E07AF" w:rsidRDefault="00000000">
            <w:r>
              <w:rPr>
                <w:sz w:val="16"/>
              </w:rPr>
              <w:t>Yes, per company schedule.</w:t>
            </w:r>
          </w:p>
        </w:tc>
      </w:tr>
      <w:tr w:rsidR="003E07AF" w14:paraId="5CD04EC4" w14:textId="77777777">
        <w:trPr>
          <w:jc w:val="center"/>
        </w:trPr>
        <w:tc>
          <w:tcPr>
            <w:tcW w:w="1872" w:type="dxa"/>
            <w:tcBorders>
              <w:top w:val="single" w:sz="4" w:space="0" w:color="BFC9D4"/>
              <w:left w:val="single" w:sz="4" w:space="0" w:color="BFC9D4"/>
              <w:bottom w:val="single" w:sz="4" w:space="0" w:color="BFC9D4"/>
              <w:right w:val="single" w:sz="4" w:space="0" w:color="BFC9D4"/>
            </w:tcBorders>
          </w:tcPr>
          <w:p w14:paraId="117E3197" w14:textId="77777777" w:rsidR="003E07AF" w:rsidRDefault="00000000">
            <w:r>
              <w:rPr>
                <w:sz w:val="16"/>
              </w:rPr>
              <w:t>Not Interested</w:t>
            </w:r>
          </w:p>
        </w:tc>
        <w:tc>
          <w:tcPr>
            <w:tcW w:w="3744" w:type="dxa"/>
            <w:tcBorders>
              <w:top w:val="single" w:sz="4" w:space="0" w:color="BFC9D4"/>
              <w:left w:val="single" w:sz="4" w:space="0" w:color="BFC9D4"/>
              <w:bottom w:val="single" w:sz="4" w:space="0" w:color="BFC9D4"/>
              <w:right w:val="single" w:sz="4" w:space="0" w:color="BFC9D4"/>
            </w:tcBorders>
          </w:tcPr>
          <w:p w14:paraId="3141187E" w14:textId="77777777" w:rsidR="003E07AF" w:rsidRDefault="00000000">
            <w:r>
              <w:rPr>
                <w:sz w:val="16"/>
              </w:rPr>
              <w:t>Lead declined.</w:t>
            </w:r>
          </w:p>
        </w:tc>
        <w:tc>
          <w:tcPr>
            <w:tcW w:w="3168" w:type="dxa"/>
            <w:tcBorders>
              <w:top w:val="single" w:sz="4" w:space="0" w:color="BFC9D4"/>
              <w:left w:val="single" w:sz="4" w:space="0" w:color="BFC9D4"/>
              <w:bottom w:val="single" w:sz="4" w:space="0" w:color="BFC9D4"/>
              <w:right w:val="single" w:sz="4" w:space="0" w:color="BFC9D4"/>
            </w:tcBorders>
          </w:tcPr>
          <w:p w14:paraId="295571D1" w14:textId="77777777" w:rsidR="003E07AF" w:rsidRDefault="00000000">
            <w:r>
              <w:rPr>
                <w:sz w:val="16"/>
              </w:rPr>
              <w:t>None. Lead becomes Inactive.</w:t>
            </w:r>
          </w:p>
        </w:tc>
        <w:tc>
          <w:tcPr>
            <w:tcW w:w="2016" w:type="dxa"/>
            <w:tcBorders>
              <w:top w:val="single" w:sz="4" w:space="0" w:color="BFC9D4"/>
              <w:left w:val="single" w:sz="4" w:space="0" w:color="BFC9D4"/>
              <w:bottom w:val="single" w:sz="4" w:space="0" w:color="BFC9D4"/>
              <w:right w:val="single" w:sz="4" w:space="0" w:color="BFC9D4"/>
            </w:tcBorders>
          </w:tcPr>
          <w:p w14:paraId="4DFC22CF" w14:textId="77777777" w:rsidR="003E07AF" w:rsidRDefault="00000000">
            <w:r>
              <w:rPr>
                <w:sz w:val="16"/>
              </w:rPr>
              <w:t>No reminders.</w:t>
            </w:r>
          </w:p>
        </w:tc>
      </w:tr>
      <w:tr w:rsidR="003E07AF" w14:paraId="06A7E622" w14:textId="77777777">
        <w:trPr>
          <w:jc w:val="center"/>
        </w:trPr>
        <w:tc>
          <w:tcPr>
            <w:tcW w:w="1872" w:type="dxa"/>
            <w:tcBorders>
              <w:top w:val="single" w:sz="4" w:space="0" w:color="BFC9D4"/>
              <w:left w:val="single" w:sz="4" w:space="0" w:color="BFC9D4"/>
              <w:bottom w:val="single" w:sz="4" w:space="0" w:color="BFC9D4"/>
              <w:right w:val="single" w:sz="4" w:space="0" w:color="BFC9D4"/>
            </w:tcBorders>
            <w:shd w:val="clear" w:color="auto" w:fill="F4F8FB"/>
          </w:tcPr>
          <w:p w14:paraId="3E6AA0CD" w14:textId="77777777" w:rsidR="003E07AF" w:rsidRDefault="00000000">
            <w:r>
              <w:rPr>
                <w:sz w:val="16"/>
              </w:rPr>
              <w:t>Follow-up</w:t>
            </w:r>
          </w:p>
        </w:tc>
        <w:tc>
          <w:tcPr>
            <w:tcW w:w="3744" w:type="dxa"/>
            <w:tcBorders>
              <w:top w:val="single" w:sz="4" w:space="0" w:color="BFC9D4"/>
              <w:left w:val="single" w:sz="4" w:space="0" w:color="BFC9D4"/>
              <w:bottom w:val="single" w:sz="4" w:space="0" w:color="BFC9D4"/>
              <w:right w:val="single" w:sz="4" w:space="0" w:color="BFC9D4"/>
            </w:tcBorders>
            <w:shd w:val="clear" w:color="auto" w:fill="F4F8FB"/>
          </w:tcPr>
          <w:p w14:paraId="1BA7AC05" w14:textId="77777777" w:rsidR="003E07AF" w:rsidRDefault="00000000">
            <w:r>
              <w:rPr>
                <w:sz w:val="16"/>
              </w:rPr>
              <w:t>Scheduled follow-up with the lead.</w:t>
            </w:r>
          </w:p>
        </w:tc>
        <w:tc>
          <w:tcPr>
            <w:tcW w:w="3168" w:type="dxa"/>
            <w:tcBorders>
              <w:top w:val="single" w:sz="4" w:space="0" w:color="BFC9D4"/>
              <w:left w:val="single" w:sz="4" w:space="0" w:color="BFC9D4"/>
              <w:bottom w:val="single" w:sz="4" w:space="0" w:color="BFC9D4"/>
              <w:right w:val="single" w:sz="4" w:space="0" w:color="BFC9D4"/>
            </w:tcBorders>
            <w:shd w:val="clear" w:color="auto" w:fill="F4F8FB"/>
          </w:tcPr>
          <w:p w14:paraId="0A7F039A" w14:textId="77777777" w:rsidR="003E07AF" w:rsidRDefault="00000000">
            <w:r>
              <w:rPr>
                <w:sz w:val="16"/>
              </w:rPr>
              <w:t>Manual assignment per policy.</w:t>
            </w:r>
          </w:p>
        </w:tc>
        <w:tc>
          <w:tcPr>
            <w:tcW w:w="2016" w:type="dxa"/>
            <w:tcBorders>
              <w:top w:val="single" w:sz="4" w:space="0" w:color="BFC9D4"/>
              <w:left w:val="single" w:sz="4" w:space="0" w:color="BFC9D4"/>
              <w:bottom w:val="single" w:sz="4" w:space="0" w:color="BFC9D4"/>
              <w:right w:val="single" w:sz="4" w:space="0" w:color="BFC9D4"/>
            </w:tcBorders>
            <w:shd w:val="clear" w:color="auto" w:fill="F4F8FB"/>
          </w:tcPr>
          <w:p w14:paraId="45B9DEDF" w14:textId="77777777" w:rsidR="003E07AF" w:rsidRDefault="00000000">
            <w:r>
              <w:rPr>
                <w:sz w:val="16"/>
              </w:rPr>
              <w:t>Yes, before scheduled follow-up.</w:t>
            </w:r>
          </w:p>
        </w:tc>
      </w:tr>
      <w:tr w:rsidR="003E07AF" w14:paraId="5CD6D580" w14:textId="77777777">
        <w:trPr>
          <w:jc w:val="center"/>
        </w:trPr>
        <w:tc>
          <w:tcPr>
            <w:tcW w:w="1872" w:type="dxa"/>
            <w:tcBorders>
              <w:top w:val="single" w:sz="4" w:space="0" w:color="BFC9D4"/>
              <w:left w:val="single" w:sz="4" w:space="0" w:color="BFC9D4"/>
              <w:bottom w:val="single" w:sz="4" w:space="0" w:color="BFC9D4"/>
              <w:right w:val="single" w:sz="4" w:space="0" w:color="BFC9D4"/>
            </w:tcBorders>
          </w:tcPr>
          <w:p w14:paraId="72346703" w14:textId="77777777" w:rsidR="003E07AF" w:rsidRDefault="00000000">
            <w:r>
              <w:rPr>
                <w:sz w:val="16"/>
              </w:rPr>
              <w:t>Meeting</w:t>
            </w:r>
          </w:p>
        </w:tc>
        <w:tc>
          <w:tcPr>
            <w:tcW w:w="3744" w:type="dxa"/>
            <w:tcBorders>
              <w:top w:val="single" w:sz="4" w:space="0" w:color="BFC9D4"/>
              <w:left w:val="single" w:sz="4" w:space="0" w:color="BFC9D4"/>
              <w:bottom w:val="single" w:sz="4" w:space="0" w:color="BFC9D4"/>
              <w:right w:val="single" w:sz="4" w:space="0" w:color="BFC9D4"/>
            </w:tcBorders>
          </w:tcPr>
          <w:p w14:paraId="5F60D4ED" w14:textId="77777777" w:rsidR="003E07AF" w:rsidRDefault="00000000">
            <w:r>
              <w:rPr>
                <w:sz w:val="16"/>
              </w:rPr>
              <w:t>Scheduled meeting with the lead.</w:t>
            </w:r>
          </w:p>
        </w:tc>
        <w:tc>
          <w:tcPr>
            <w:tcW w:w="3168" w:type="dxa"/>
            <w:tcBorders>
              <w:top w:val="single" w:sz="4" w:space="0" w:color="BFC9D4"/>
              <w:left w:val="single" w:sz="4" w:space="0" w:color="BFC9D4"/>
              <w:bottom w:val="single" w:sz="4" w:space="0" w:color="BFC9D4"/>
              <w:right w:val="single" w:sz="4" w:space="0" w:color="BFC9D4"/>
            </w:tcBorders>
          </w:tcPr>
          <w:p w14:paraId="20D5653C" w14:textId="77777777" w:rsidR="003E07AF" w:rsidRDefault="00000000">
            <w:r>
              <w:rPr>
                <w:sz w:val="16"/>
              </w:rPr>
              <w:t>Manual assignment per policy.</w:t>
            </w:r>
          </w:p>
        </w:tc>
        <w:tc>
          <w:tcPr>
            <w:tcW w:w="2016" w:type="dxa"/>
            <w:tcBorders>
              <w:top w:val="single" w:sz="4" w:space="0" w:color="BFC9D4"/>
              <w:left w:val="single" w:sz="4" w:space="0" w:color="BFC9D4"/>
              <w:bottom w:val="single" w:sz="4" w:space="0" w:color="BFC9D4"/>
              <w:right w:val="single" w:sz="4" w:space="0" w:color="BFC9D4"/>
            </w:tcBorders>
          </w:tcPr>
          <w:p w14:paraId="3599802C" w14:textId="77777777" w:rsidR="003E07AF" w:rsidRDefault="00000000">
            <w:r>
              <w:rPr>
                <w:sz w:val="16"/>
              </w:rPr>
              <w:t>Yes, before meeting time.</w:t>
            </w:r>
          </w:p>
        </w:tc>
      </w:tr>
      <w:tr w:rsidR="003E07AF" w14:paraId="335BFEB6" w14:textId="77777777">
        <w:trPr>
          <w:jc w:val="center"/>
        </w:trPr>
        <w:tc>
          <w:tcPr>
            <w:tcW w:w="1872" w:type="dxa"/>
            <w:tcBorders>
              <w:top w:val="single" w:sz="4" w:space="0" w:color="BFC9D4"/>
              <w:left w:val="single" w:sz="4" w:space="0" w:color="BFC9D4"/>
              <w:bottom w:val="single" w:sz="4" w:space="0" w:color="BFC9D4"/>
              <w:right w:val="single" w:sz="4" w:space="0" w:color="BFC9D4"/>
            </w:tcBorders>
            <w:shd w:val="clear" w:color="auto" w:fill="F4F8FB"/>
          </w:tcPr>
          <w:p w14:paraId="38C96E36" w14:textId="77777777" w:rsidR="003E07AF" w:rsidRDefault="00000000">
            <w:r>
              <w:rPr>
                <w:sz w:val="16"/>
              </w:rPr>
              <w:t>Not Reached</w:t>
            </w:r>
          </w:p>
        </w:tc>
        <w:tc>
          <w:tcPr>
            <w:tcW w:w="3744" w:type="dxa"/>
            <w:tcBorders>
              <w:top w:val="single" w:sz="4" w:space="0" w:color="BFC9D4"/>
              <w:left w:val="single" w:sz="4" w:space="0" w:color="BFC9D4"/>
              <w:bottom w:val="single" w:sz="4" w:space="0" w:color="BFC9D4"/>
              <w:right w:val="single" w:sz="4" w:space="0" w:color="BFC9D4"/>
            </w:tcBorders>
            <w:shd w:val="clear" w:color="auto" w:fill="F4F8FB"/>
          </w:tcPr>
          <w:p w14:paraId="2295D7E0" w14:textId="77777777" w:rsidR="003E07AF" w:rsidRDefault="00000000">
            <w:r>
              <w:rPr>
                <w:sz w:val="16"/>
              </w:rPr>
              <w:t>Sales attempted contact but lead did not answer.</w:t>
            </w:r>
          </w:p>
        </w:tc>
        <w:tc>
          <w:tcPr>
            <w:tcW w:w="3168" w:type="dxa"/>
            <w:tcBorders>
              <w:top w:val="single" w:sz="4" w:space="0" w:color="BFC9D4"/>
              <w:left w:val="single" w:sz="4" w:space="0" w:color="BFC9D4"/>
              <w:bottom w:val="single" w:sz="4" w:space="0" w:color="BFC9D4"/>
              <w:right w:val="single" w:sz="4" w:space="0" w:color="BFC9D4"/>
            </w:tcBorders>
            <w:shd w:val="clear" w:color="auto" w:fill="F4F8FB"/>
          </w:tcPr>
          <w:p w14:paraId="69876013" w14:textId="77777777" w:rsidR="003E07AF" w:rsidRDefault="00000000">
            <w:r>
              <w:rPr>
                <w:sz w:val="16"/>
              </w:rPr>
              <w:t>Automatic per configured SLA expiry method.</w:t>
            </w:r>
          </w:p>
        </w:tc>
        <w:tc>
          <w:tcPr>
            <w:tcW w:w="2016" w:type="dxa"/>
            <w:tcBorders>
              <w:top w:val="single" w:sz="4" w:space="0" w:color="BFC9D4"/>
              <w:left w:val="single" w:sz="4" w:space="0" w:color="BFC9D4"/>
              <w:bottom w:val="single" w:sz="4" w:space="0" w:color="BFC9D4"/>
              <w:right w:val="single" w:sz="4" w:space="0" w:color="BFC9D4"/>
            </w:tcBorders>
            <w:shd w:val="clear" w:color="auto" w:fill="F4F8FB"/>
          </w:tcPr>
          <w:p w14:paraId="097D9F7C" w14:textId="77777777" w:rsidR="003E07AF" w:rsidRDefault="00000000">
            <w:r>
              <w:rPr>
                <w:sz w:val="16"/>
              </w:rPr>
              <w:t>Yes, automatic or manual per policy.</w:t>
            </w:r>
          </w:p>
        </w:tc>
      </w:tr>
      <w:tr w:rsidR="003E07AF" w14:paraId="5D5B2AD6" w14:textId="77777777">
        <w:trPr>
          <w:jc w:val="center"/>
        </w:trPr>
        <w:tc>
          <w:tcPr>
            <w:tcW w:w="1872" w:type="dxa"/>
            <w:tcBorders>
              <w:top w:val="single" w:sz="4" w:space="0" w:color="BFC9D4"/>
              <w:left w:val="single" w:sz="4" w:space="0" w:color="BFC9D4"/>
              <w:bottom w:val="single" w:sz="4" w:space="0" w:color="BFC9D4"/>
              <w:right w:val="single" w:sz="4" w:space="0" w:color="BFC9D4"/>
            </w:tcBorders>
          </w:tcPr>
          <w:p w14:paraId="6B475B77" w14:textId="77777777" w:rsidR="003E07AF" w:rsidRDefault="00000000">
            <w:r>
              <w:rPr>
                <w:sz w:val="16"/>
              </w:rPr>
              <w:t>Frozen</w:t>
            </w:r>
          </w:p>
        </w:tc>
        <w:tc>
          <w:tcPr>
            <w:tcW w:w="3744" w:type="dxa"/>
            <w:tcBorders>
              <w:top w:val="single" w:sz="4" w:space="0" w:color="BFC9D4"/>
              <w:left w:val="single" w:sz="4" w:space="0" w:color="BFC9D4"/>
              <w:bottom w:val="single" w:sz="4" w:space="0" w:color="BFC9D4"/>
              <w:right w:val="single" w:sz="4" w:space="0" w:color="BFC9D4"/>
            </w:tcBorders>
          </w:tcPr>
          <w:p w14:paraId="2B8CCBC8" w14:textId="77777777" w:rsidR="003E07AF" w:rsidRDefault="00000000">
            <w:r>
              <w:rPr>
                <w:sz w:val="16"/>
              </w:rPr>
              <w:t>Lead temporarily unavailable until a known future date.</w:t>
            </w:r>
          </w:p>
        </w:tc>
        <w:tc>
          <w:tcPr>
            <w:tcW w:w="3168" w:type="dxa"/>
            <w:tcBorders>
              <w:top w:val="single" w:sz="4" w:space="0" w:color="BFC9D4"/>
              <w:left w:val="single" w:sz="4" w:space="0" w:color="BFC9D4"/>
              <w:bottom w:val="single" w:sz="4" w:space="0" w:color="BFC9D4"/>
              <w:right w:val="single" w:sz="4" w:space="0" w:color="BFC9D4"/>
            </w:tcBorders>
          </w:tcPr>
          <w:p w14:paraId="537292B1" w14:textId="77777777" w:rsidR="003E07AF" w:rsidRDefault="00000000">
            <w:r>
              <w:rPr>
                <w:sz w:val="16"/>
              </w:rPr>
              <w:t>Automatic per configured SLA expiry method.</w:t>
            </w:r>
          </w:p>
        </w:tc>
        <w:tc>
          <w:tcPr>
            <w:tcW w:w="2016" w:type="dxa"/>
            <w:tcBorders>
              <w:top w:val="single" w:sz="4" w:space="0" w:color="BFC9D4"/>
              <w:left w:val="single" w:sz="4" w:space="0" w:color="BFC9D4"/>
              <w:bottom w:val="single" w:sz="4" w:space="0" w:color="BFC9D4"/>
              <w:right w:val="single" w:sz="4" w:space="0" w:color="BFC9D4"/>
            </w:tcBorders>
          </w:tcPr>
          <w:p w14:paraId="6D7284BD" w14:textId="77777777" w:rsidR="003E07AF" w:rsidRDefault="00000000">
            <w:r>
              <w:rPr>
                <w:sz w:val="16"/>
              </w:rPr>
              <w:t>Yes, automatically when freeze ends.</w:t>
            </w:r>
          </w:p>
        </w:tc>
      </w:tr>
    </w:tbl>
    <w:p w14:paraId="0D874E67" w14:textId="77777777" w:rsidR="003E07AF" w:rsidRDefault="003E07AF"/>
    <w:p w14:paraId="1AD78629" w14:textId="77777777" w:rsidR="003E07AF" w:rsidRDefault="00000000">
      <w:pPr>
        <w:pStyle w:val="Heading2"/>
      </w:pPr>
      <w:r>
        <w:t>9.2 Universal Rotation Rule</w:t>
      </w:r>
    </w:p>
    <w:p w14:paraId="594283F9" w14:textId="77777777" w:rsidR="003E07AF" w:rsidRDefault="00000000">
      <w:pPr>
        <w:pStyle w:val="ListBullet"/>
      </w:pPr>
      <w:r>
        <w:t>Whenever a lead is rotated to a new salesman due to SLA expiry, the visible stage resets to Fresh.</w:t>
      </w:r>
    </w:p>
    <w:p w14:paraId="67CDC052" w14:textId="77777777" w:rsidR="003E07AF" w:rsidRDefault="00000000">
      <w:pPr>
        <w:pStyle w:val="ListBullet"/>
      </w:pPr>
      <w:r>
        <w:lastRenderedPageBreak/>
        <w:t>The SLA clock restarts using the Fresh stage SLA configured by company policy.</w:t>
      </w:r>
    </w:p>
    <w:p w14:paraId="5B57F3F6" w14:textId="77777777" w:rsidR="003E07AF" w:rsidRDefault="00000000">
      <w:pPr>
        <w:pStyle w:val="ListBullet"/>
      </w:pPr>
      <w:r>
        <w:t>All old stage history, notes, calls, meetings, attempts, and assignments are preserved.</w:t>
      </w:r>
    </w:p>
    <w:p w14:paraId="58370CF7" w14:textId="77777777" w:rsidR="003E07AF" w:rsidRDefault="00000000">
      <w:pPr>
        <w:pStyle w:val="ListBullet"/>
      </w:pPr>
      <w:r>
        <w:t>The new salesman starts with a clear Fresh queue item and full SLA time, while management still sees the full audit trail.</w:t>
      </w:r>
    </w:p>
    <w:p w14:paraId="52F94F73" w14:textId="77777777" w:rsidR="003E07AF" w:rsidRDefault="00000000">
      <w:pPr>
        <w:pStyle w:val="Heading2"/>
      </w:pPr>
      <w:r>
        <w:t>9.3 Follow-up and Meeting Service Enforcement</w:t>
      </w:r>
    </w:p>
    <w:tbl>
      <w:tblPr>
        <w:tblW w:w="0" w:type="auto"/>
        <w:jc w:val="center"/>
        <w:tblLook w:val="04A0" w:firstRow="1" w:lastRow="0" w:firstColumn="1" w:lastColumn="0" w:noHBand="0" w:noVBand="1"/>
      </w:tblPr>
      <w:tblGrid>
        <w:gridCol w:w="10656"/>
      </w:tblGrid>
      <w:tr w:rsidR="003E07AF" w14:paraId="11425295" w14:textId="77777777">
        <w:trPr>
          <w:jc w:val="center"/>
        </w:trPr>
        <w:tc>
          <w:tcPr>
            <w:tcW w:w="10656" w:type="dxa"/>
            <w:tcBorders>
              <w:top w:val="single" w:sz="8" w:space="0" w:color="2E75B6"/>
              <w:left w:val="single" w:sz="8" w:space="0" w:color="2E75B6"/>
              <w:bottom w:val="single" w:sz="8" w:space="0" w:color="2E75B6"/>
              <w:right w:val="single" w:sz="8" w:space="0" w:color="2E75B6"/>
            </w:tcBorders>
            <w:shd w:val="clear" w:color="auto" w:fill="EAF3F8"/>
          </w:tcPr>
          <w:p w14:paraId="4169C1F3" w14:textId="77777777" w:rsidR="003E07AF" w:rsidRDefault="00000000">
            <w:pPr>
              <w:pStyle w:val="BodyText"/>
            </w:pPr>
            <w:r>
              <w:rPr>
                <w:b/>
                <w:color w:val="1F4E79"/>
                <w:sz w:val="18"/>
              </w:rPr>
              <w:t xml:space="preserve">Service-Only Rule: </w:t>
            </w:r>
            <w:r>
              <w:rPr>
                <w:sz w:val="18"/>
              </w:rPr>
              <w:t xml:space="preserve">Views must never directly create </w:t>
            </w:r>
            <w:proofErr w:type="spellStart"/>
            <w:r>
              <w:rPr>
                <w:sz w:val="18"/>
              </w:rPr>
              <w:t>FollowUp</w:t>
            </w:r>
            <w:proofErr w:type="spellEnd"/>
            <w:r>
              <w:rPr>
                <w:sz w:val="18"/>
              </w:rPr>
              <w:t xml:space="preserve"> or Meeting models. They must call </w:t>
            </w:r>
            <w:proofErr w:type="spellStart"/>
            <w:r>
              <w:rPr>
                <w:sz w:val="18"/>
              </w:rPr>
              <w:t>FollowUpService</w:t>
            </w:r>
            <w:proofErr w:type="spellEnd"/>
            <w:r>
              <w:rPr>
                <w:sz w:val="18"/>
              </w:rPr>
              <w:t xml:space="preserve"> and </w:t>
            </w:r>
            <w:proofErr w:type="spellStart"/>
            <w:r>
              <w:rPr>
                <w:sz w:val="18"/>
              </w:rPr>
              <w:t>MeetingService</w:t>
            </w:r>
            <w:proofErr w:type="spellEnd"/>
            <w:r>
              <w:rPr>
                <w:sz w:val="18"/>
              </w:rPr>
              <w:t xml:space="preserve"> so reminders, SLA adjustments, notifications, and audit logs are created consistently.</w:t>
            </w:r>
          </w:p>
        </w:tc>
      </w:tr>
    </w:tbl>
    <w:p w14:paraId="3866E6A9" w14:textId="77777777" w:rsidR="003E07AF" w:rsidRDefault="003E07AF"/>
    <w:tbl>
      <w:tblPr>
        <w:tblStyle w:val="TableGrid"/>
        <w:tblW w:w="0" w:type="auto"/>
        <w:jc w:val="center"/>
        <w:tblLook w:val="04A0" w:firstRow="1" w:lastRow="0" w:firstColumn="1" w:lastColumn="0" w:noHBand="0" w:noVBand="1"/>
      </w:tblPr>
      <w:tblGrid>
        <w:gridCol w:w="3312"/>
        <w:gridCol w:w="7488"/>
      </w:tblGrid>
      <w:tr w:rsidR="003E07AF" w14:paraId="6975749A" w14:textId="77777777">
        <w:trPr>
          <w:tblHeader/>
          <w:jc w:val="center"/>
        </w:trPr>
        <w:tc>
          <w:tcPr>
            <w:tcW w:w="3312" w:type="dxa"/>
            <w:tcBorders>
              <w:top w:val="single" w:sz="4" w:space="0" w:color="BFC9D4"/>
              <w:left w:val="single" w:sz="4" w:space="0" w:color="BFC9D4"/>
              <w:bottom w:val="single" w:sz="4" w:space="0" w:color="BFC9D4"/>
              <w:right w:val="single" w:sz="4" w:space="0" w:color="BFC9D4"/>
            </w:tcBorders>
            <w:shd w:val="clear" w:color="auto" w:fill="1F4E79"/>
            <w:vAlign w:val="center"/>
          </w:tcPr>
          <w:p w14:paraId="5EABB4A3" w14:textId="77777777" w:rsidR="003E07AF" w:rsidRDefault="00000000">
            <w:r>
              <w:rPr>
                <w:b/>
                <w:color w:val="FFFFFF"/>
                <w:sz w:val="16"/>
              </w:rPr>
              <w:t>Service</w:t>
            </w:r>
          </w:p>
        </w:tc>
        <w:tc>
          <w:tcPr>
            <w:tcW w:w="7488" w:type="dxa"/>
            <w:tcBorders>
              <w:top w:val="single" w:sz="4" w:space="0" w:color="BFC9D4"/>
              <w:left w:val="single" w:sz="4" w:space="0" w:color="BFC9D4"/>
              <w:bottom w:val="single" w:sz="4" w:space="0" w:color="BFC9D4"/>
              <w:right w:val="single" w:sz="4" w:space="0" w:color="BFC9D4"/>
            </w:tcBorders>
            <w:shd w:val="clear" w:color="auto" w:fill="1F4E79"/>
            <w:vAlign w:val="center"/>
          </w:tcPr>
          <w:p w14:paraId="7C3DC9D9" w14:textId="77777777" w:rsidR="003E07AF" w:rsidRDefault="00000000">
            <w:r>
              <w:rPr>
                <w:b/>
                <w:color w:val="FFFFFF"/>
                <w:sz w:val="16"/>
              </w:rPr>
              <w:t>Responsibilities</w:t>
            </w:r>
          </w:p>
        </w:tc>
      </w:tr>
      <w:tr w:rsidR="003E07AF" w14:paraId="29BFC5AD" w14:textId="77777777">
        <w:trPr>
          <w:jc w:val="center"/>
        </w:trPr>
        <w:tc>
          <w:tcPr>
            <w:tcW w:w="3312" w:type="dxa"/>
            <w:tcBorders>
              <w:top w:val="single" w:sz="4" w:space="0" w:color="BFC9D4"/>
              <w:left w:val="single" w:sz="4" w:space="0" w:color="BFC9D4"/>
              <w:bottom w:val="single" w:sz="4" w:space="0" w:color="BFC9D4"/>
              <w:right w:val="single" w:sz="4" w:space="0" w:color="BFC9D4"/>
            </w:tcBorders>
          </w:tcPr>
          <w:p w14:paraId="5A073201" w14:textId="77777777" w:rsidR="003E07AF" w:rsidRDefault="00000000">
            <w:proofErr w:type="spellStart"/>
            <w:r>
              <w:rPr>
                <w:sz w:val="16"/>
              </w:rPr>
              <w:t>FollowUpService.schedule</w:t>
            </w:r>
            <w:proofErr w:type="spellEnd"/>
            <w:r>
              <w:rPr>
                <w:sz w:val="16"/>
              </w:rPr>
              <w:t>()</w:t>
            </w:r>
          </w:p>
        </w:tc>
        <w:tc>
          <w:tcPr>
            <w:tcW w:w="7488" w:type="dxa"/>
            <w:tcBorders>
              <w:top w:val="single" w:sz="4" w:space="0" w:color="BFC9D4"/>
              <w:left w:val="single" w:sz="4" w:space="0" w:color="BFC9D4"/>
              <w:bottom w:val="single" w:sz="4" w:space="0" w:color="BFC9D4"/>
              <w:right w:val="single" w:sz="4" w:space="0" w:color="BFC9D4"/>
            </w:tcBorders>
          </w:tcPr>
          <w:p w14:paraId="61162614" w14:textId="77777777" w:rsidR="003E07AF" w:rsidRDefault="00000000">
            <w:r>
              <w:rPr>
                <w:sz w:val="16"/>
              </w:rPr>
              <w:t>Validate lead ownership/scope, create follow-up, set lead stage to Follow-up, create reminder, audit old/new values, notify assigned salesman.</w:t>
            </w:r>
          </w:p>
        </w:tc>
      </w:tr>
      <w:tr w:rsidR="003E07AF" w14:paraId="225969DC" w14:textId="77777777">
        <w:trPr>
          <w:jc w:val="center"/>
        </w:trPr>
        <w:tc>
          <w:tcPr>
            <w:tcW w:w="3312" w:type="dxa"/>
            <w:tcBorders>
              <w:top w:val="single" w:sz="4" w:space="0" w:color="BFC9D4"/>
              <w:left w:val="single" w:sz="4" w:space="0" w:color="BFC9D4"/>
              <w:bottom w:val="single" w:sz="4" w:space="0" w:color="BFC9D4"/>
              <w:right w:val="single" w:sz="4" w:space="0" w:color="BFC9D4"/>
            </w:tcBorders>
            <w:shd w:val="clear" w:color="auto" w:fill="F4F8FB"/>
          </w:tcPr>
          <w:p w14:paraId="3D0F53B7" w14:textId="77777777" w:rsidR="003E07AF" w:rsidRDefault="00000000">
            <w:proofErr w:type="spellStart"/>
            <w:r>
              <w:rPr>
                <w:sz w:val="16"/>
              </w:rPr>
              <w:t>FollowUpService.complete</w:t>
            </w:r>
            <w:proofErr w:type="spellEnd"/>
            <w:r>
              <w:rPr>
                <w:sz w:val="16"/>
              </w:rPr>
              <w:t>()</w:t>
            </w:r>
          </w:p>
        </w:tc>
        <w:tc>
          <w:tcPr>
            <w:tcW w:w="7488" w:type="dxa"/>
            <w:tcBorders>
              <w:top w:val="single" w:sz="4" w:space="0" w:color="BFC9D4"/>
              <w:left w:val="single" w:sz="4" w:space="0" w:color="BFC9D4"/>
              <w:bottom w:val="single" w:sz="4" w:space="0" w:color="BFC9D4"/>
              <w:right w:val="single" w:sz="4" w:space="0" w:color="BFC9D4"/>
            </w:tcBorders>
            <w:shd w:val="clear" w:color="auto" w:fill="F4F8FB"/>
          </w:tcPr>
          <w:p w14:paraId="100B7378" w14:textId="77777777" w:rsidR="003E07AF" w:rsidRDefault="00000000">
            <w:r>
              <w:rPr>
                <w:sz w:val="16"/>
              </w:rPr>
              <w:t>Mark follow-up as completed, capture outcome, optionally move stage, audit and notify.</w:t>
            </w:r>
          </w:p>
        </w:tc>
      </w:tr>
      <w:tr w:rsidR="003E07AF" w14:paraId="756988E6" w14:textId="77777777">
        <w:trPr>
          <w:jc w:val="center"/>
        </w:trPr>
        <w:tc>
          <w:tcPr>
            <w:tcW w:w="3312" w:type="dxa"/>
            <w:tcBorders>
              <w:top w:val="single" w:sz="4" w:space="0" w:color="BFC9D4"/>
              <w:left w:val="single" w:sz="4" w:space="0" w:color="BFC9D4"/>
              <w:bottom w:val="single" w:sz="4" w:space="0" w:color="BFC9D4"/>
              <w:right w:val="single" w:sz="4" w:space="0" w:color="BFC9D4"/>
            </w:tcBorders>
          </w:tcPr>
          <w:p w14:paraId="5B3ED74A" w14:textId="77777777" w:rsidR="003E07AF" w:rsidRDefault="00000000">
            <w:proofErr w:type="spellStart"/>
            <w:r>
              <w:rPr>
                <w:sz w:val="16"/>
              </w:rPr>
              <w:t>MeetingService.schedule</w:t>
            </w:r>
            <w:proofErr w:type="spellEnd"/>
            <w:r>
              <w:rPr>
                <w:sz w:val="16"/>
              </w:rPr>
              <w:t>()</w:t>
            </w:r>
          </w:p>
        </w:tc>
        <w:tc>
          <w:tcPr>
            <w:tcW w:w="7488" w:type="dxa"/>
            <w:tcBorders>
              <w:top w:val="single" w:sz="4" w:space="0" w:color="BFC9D4"/>
              <w:left w:val="single" w:sz="4" w:space="0" w:color="BFC9D4"/>
              <w:bottom w:val="single" w:sz="4" w:space="0" w:color="BFC9D4"/>
              <w:right w:val="single" w:sz="4" w:space="0" w:color="BFC9D4"/>
            </w:tcBorders>
          </w:tcPr>
          <w:p w14:paraId="14D61ED5" w14:textId="77777777" w:rsidR="003E07AF" w:rsidRDefault="00000000">
            <w:r>
              <w:rPr>
                <w:sz w:val="16"/>
              </w:rPr>
              <w:t>Validate date/time and assignment, create meeting, set lead stage to Meeting, create reminder, notify salesman and optional receptionist/sales head.</w:t>
            </w:r>
          </w:p>
        </w:tc>
      </w:tr>
      <w:tr w:rsidR="003E07AF" w14:paraId="07A1D6E8" w14:textId="77777777">
        <w:trPr>
          <w:jc w:val="center"/>
        </w:trPr>
        <w:tc>
          <w:tcPr>
            <w:tcW w:w="3312" w:type="dxa"/>
            <w:tcBorders>
              <w:top w:val="single" w:sz="4" w:space="0" w:color="BFC9D4"/>
              <w:left w:val="single" w:sz="4" w:space="0" w:color="BFC9D4"/>
              <w:bottom w:val="single" w:sz="4" w:space="0" w:color="BFC9D4"/>
              <w:right w:val="single" w:sz="4" w:space="0" w:color="BFC9D4"/>
            </w:tcBorders>
            <w:shd w:val="clear" w:color="auto" w:fill="F4F8FB"/>
          </w:tcPr>
          <w:p w14:paraId="6CB5D03F" w14:textId="77777777" w:rsidR="003E07AF" w:rsidRDefault="00000000">
            <w:proofErr w:type="spellStart"/>
            <w:r>
              <w:rPr>
                <w:sz w:val="16"/>
              </w:rPr>
              <w:t>ReminderService.create_for_</w:t>
            </w:r>
            <w:proofErr w:type="gramStart"/>
            <w:r>
              <w:rPr>
                <w:sz w:val="16"/>
              </w:rPr>
              <w:t>stage</w:t>
            </w:r>
            <w:proofErr w:type="spellEnd"/>
            <w:r>
              <w:rPr>
                <w:sz w:val="16"/>
              </w:rPr>
              <w:t>(</w:t>
            </w:r>
            <w:proofErr w:type="gramEnd"/>
            <w:r>
              <w:rPr>
                <w:sz w:val="16"/>
              </w:rPr>
              <w:t>)</w:t>
            </w:r>
          </w:p>
        </w:tc>
        <w:tc>
          <w:tcPr>
            <w:tcW w:w="7488" w:type="dxa"/>
            <w:tcBorders>
              <w:top w:val="single" w:sz="4" w:space="0" w:color="BFC9D4"/>
              <w:left w:val="single" w:sz="4" w:space="0" w:color="BFC9D4"/>
              <w:bottom w:val="single" w:sz="4" w:space="0" w:color="BFC9D4"/>
              <w:right w:val="single" w:sz="4" w:space="0" w:color="BFC9D4"/>
            </w:tcBorders>
            <w:shd w:val="clear" w:color="auto" w:fill="F4F8FB"/>
          </w:tcPr>
          <w:p w14:paraId="1602E1EC" w14:textId="77777777" w:rsidR="003E07AF" w:rsidRDefault="00000000">
            <w:r>
              <w:rPr>
                <w:sz w:val="16"/>
              </w:rPr>
              <w:t>Create reminders according to stage and company policy.</w:t>
            </w:r>
          </w:p>
        </w:tc>
      </w:tr>
    </w:tbl>
    <w:p w14:paraId="66BE3049" w14:textId="77777777" w:rsidR="003E07AF" w:rsidRDefault="003E07AF"/>
    <w:p w14:paraId="294F4E97" w14:textId="77777777" w:rsidR="003E07AF" w:rsidRDefault="00000000">
      <w:pPr>
        <w:pStyle w:val="Heading1"/>
      </w:pPr>
      <w:r>
        <w:t>10. Marketing Management Technical Design</w:t>
      </w:r>
    </w:p>
    <w:p w14:paraId="6286CA2D" w14:textId="77777777" w:rsidR="003E07AF" w:rsidRDefault="00000000">
      <w:pPr>
        <w:pStyle w:val="Heading2"/>
      </w:pPr>
      <w:r>
        <w:t>10.1 Campaign Master</w:t>
      </w:r>
    </w:p>
    <w:p w14:paraId="6806F996" w14:textId="77777777" w:rsidR="003E07AF" w:rsidRDefault="00000000">
      <w:pPr>
        <w:pStyle w:val="ListBullet"/>
      </w:pPr>
      <w:r>
        <w:t>Campaign fields: name, description, start date, end date, configurable target, selected campaign types, status, finance approval, calculated total budget, and lead count.</w:t>
      </w:r>
    </w:p>
    <w:p w14:paraId="6EA1D624" w14:textId="77777777" w:rsidR="003E07AF" w:rsidRDefault="00000000">
      <w:pPr>
        <w:pStyle w:val="ListBullet"/>
      </w:pPr>
      <w:r>
        <w:t>End date must not be earlier than start date.</w:t>
      </w:r>
    </w:p>
    <w:p w14:paraId="51A11D6F" w14:textId="77777777" w:rsidR="003E07AF" w:rsidRDefault="00000000">
      <w:pPr>
        <w:pStyle w:val="ListBullet"/>
      </w:pPr>
      <w:r>
        <w:t>Campaign target can be Project, Unit, Exhibition, Event, or an “Other” target defined by company configuration.</w:t>
      </w:r>
    </w:p>
    <w:p w14:paraId="2CF31CFE" w14:textId="77777777" w:rsidR="003E07AF" w:rsidRDefault="00000000">
      <w:pPr>
        <w:pStyle w:val="ListBullet"/>
      </w:pPr>
      <w:r>
        <w:t>Campaign lifecycle status is date-based: Coming, Active, Ended. Finance approval is separate: Pending, Approved, Semi Approved, Not Approved.</w:t>
      </w:r>
    </w:p>
    <w:p w14:paraId="05AC04CF" w14:textId="77777777" w:rsidR="003E07AF" w:rsidRDefault="00000000">
      <w:pPr>
        <w:pStyle w:val="ListBullet"/>
      </w:pPr>
      <w:r>
        <w:t>At least one campaign type must be selected before campaign completion/submission.</w:t>
      </w:r>
    </w:p>
    <w:p w14:paraId="33412615" w14:textId="77777777" w:rsidR="003E07AF" w:rsidRDefault="00000000">
      <w:pPr>
        <w:pStyle w:val="Heading2"/>
      </w:pPr>
      <w:r>
        <w:t>10.2 Campaign Type Requirements</w:t>
      </w:r>
    </w:p>
    <w:tbl>
      <w:tblPr>
        <w:tblStyle w:val="TableGrid"/>
        <w:tblW w:w="0" w:type="auto"/>
        <w:jc w:val="center"/>
        <w:tblLook w:val="04A0" w:firstRow="1" w:lastRow="0" w:firstColumn="1" w:lastColumn="0" w:noHBand="0" w:noVBand="1"/>
      </w:tblPr>
      <w:tblGrid>
        <w:gridCol w:w="1728"/>
        <w:gridCol w:w="4320"/>
        <w:gridCol w:w="4752"/>
      </w:tblGrid>
      <w:tr w:rsidR="003E07AF" w14:paraId="0E595A78" w14:textId="77777777">
        <w:trPr>
          <w:tblHeader/>
          <w:jc w:val="center"/>
        </w:trPr>
        <w:tc>
          <w:tcPr>
            <w:tcW w:w="1728" w:type="dxa"/>
            <w:tcBorders>
              <w:top w:val="single" w:sz="4" w:space="0" w:color="BFC9D4"/>
              <w:left w:val="single" w:sz="4" w:space="0" w:color="BFC9D4"/>
              <w:bottom w:val="single" w:sz="4" w:space="0" w:color="BFC9D4"/>
              <w:right w:val="single" w:sz="4" w:space="0" w:color="BFC9D4"/>
            </w:tcBorders>
            <w:shd w:val="clear" w:color="auto" w:fill="1F4E79"/>
            <w:vAlign w:val="center"/>
          </w:tcPr>
          <w:p w14:paraId="655EC5E6" w14:textId="77777777" w:rsidR="003E07AF" w:rsidRDefault="00000000">
            <w:r>
              <w:rPr>
                <w:b/>
                <w:color w:val="FFFFFF"/>
                <w:sz w:val="16"/>
              </w:rPr>
              <w:t>Type</w:t>
            </w:r>
          </w:p>
        </w:tc>
        <w:tc>
          <w:tcPr>
            <w:tcW w:w="4320" w:type="dxa"/>
            <w:tcBorders>
              <w:top w:val="single" w:sz="4" w:space="0" w:color="BFC9D4"/>
              <w:left w:val="single" w:sz="4" w:space="0" w:color="BFC9D4"/>
              <w:bottom w:val="single" w:sz="4" w:space="0" w:color="BFC9D4"/>
              <w:right w:val="single" w:sz="4" w:space="0" w:color="BFC9D4"/>
            </w:tcBorders>
            <w:shd w:val="clear" w:color="auto" w:fill="1F4E79"/>
            <w:vAlign w:val="center"/>
          </w:tcPr>
          <w:p w14:paraId="7FDAF353" w14:textId="77777777" w:rsidR="003E07AF" w:rsidRDefault="00000000">
            <w:r>
              <w:rPr>
                <w:b/>
                <w:color w:val="FFFFFF"/>
                <w:sz w:val="16"/>
              </w:rPr>
              <w:t>Main Fields</w:t>
            </w:r>
          </w:p>
        </w:tc>
        <w:tc>
          <w:tcPr>
            <w:tcW w:w="4752" w:type="dxa"/>
            <w:tcBorders>
              <w:top w:val="single" w:sz="4" w:space="0" w:color="BFC9D4"/>
              <w:left w:val="single" w:sz="4" w:space="0" w:color="BFC9D4"/>
              <w:bottom w:val="single" w:sz="4" w:space="0" w:color="BFC9D4"/>
              <w:right w:val="single" w:sz="4" w:space="0" w:color="BFC9D4"/>
            </w:tcBorders>
            <w:shd w:val="clear" w:color="auto" w:fill="1F4E79"/>
            <w:vAlign w:val="center"/>
          </w:tcPr>
          <w:p w14:paraId="0DB5B124" w14:textId="77777777" w:rsidR="003E07AF" w:rsidRDefault="00000000">
            <w:r>
              <w:rPr>
                <w:b/>
                <w:color w:val="FFFFFF"/>
                <w:sz w:val="16"/>
              </w:rPr>
              <w:t>Child Rules</w:t>
            </w:r>
          </w:p>
        </w:tc>
      </w:tr>
      <w:tr w:rsidR="003E07AF" w14:paraId="42EFD704" w14:textId="77777777">
        <w:trPr>
          <w:jc w:val="center"/>
        </w:trPr>
        <w:tc>
          <w:tcPr>
            <w:tcW w:w="1728" w:type="dxa"/>
            <w:tcBorders>
              <w:top w:val="single" w:sz="4" w:space="0" w:color="BFC9D4"/>
              <w:left w:val="single" w:sz="4" w:space="0" w:color="BFC9D4"/>
              <w:bottom w:val="single" w:sz="4" w:space="0" w:color="BFC9D4"/>
              <w:right w:val="single" w:sz="4" w:space="0" w:color="BFC9D4"/>
            </w:tcBorders>
          </w:tcPr>
          <w:p w14:paraId="14F05D67" w14:textId="77777777" w:rsidR="003E07AF" w:rsidRDefault="00000000">
            <w:r>
              <w:rPr>
                <w:sz w:val="16"/>
              </w:rPr>
              <w:t>Events</w:t>
            </w:r>
          </w:p>
        </w:tc>
        <w:tc>
          <w:tcPr>
            <w:tcW w:w="4320" w:type="dxa"/>
            <w:tcBorders>
              <w:top w:val="single" w:sz="4" w:space="0" w:color="BFC9D4"/>
              <w:left w:val="single" w:sz="4" w:space="0" w:color="BFC9D4"/>
              <w:bottom w:val="single" w:sz="4" w:space="0" w:color="BFC9D4"/>
              <w:right w:val="single" w:sz="4" w:space="0" w:color="BFC9D4"/>
            </w:tcBorders>
          </w:tcPr>
          <w:p w14:paraId="643BE78C" w14:textId="77777777" w:rsidR="003E07AF" w:rsidRDefault="00000000">
            <w:r>
              <w:rPr>
                <w:sz w:val="16"/>
              </w:rPr>
              <w:t>Event name, venue/place, event date, main budget, notes, logo, event images, target attendees.</w:t>
            </w:r>
          </w:p>
        </w:tc>
        <w:tc>
          <w:tcPr>
            <w:tcW w:w="4752" w:type="dxa"/>
            <w:tcBorders>
              <w:top w:val="single" w:sz="4" w:space="0" w:color="BFC9D4"/>
              <w:left w:val="single" w:sz="4" w:space="0" w:color="BFC9D4"/>
              <w:bottom w:val="single" w:sz="4" w:space="0" w:color="BFC9D4"/>
              <w:right w:val="single" w:sz="4" w:space="0" w:color="BFC9D4"/>
            </w:tcBorders>
          </w:tcPr>
          <w:p w14:paraId="692EC95D" w14:textId="77777777" w:rsidR="003E07AF" w:rsidRDefault="00000000">
            <w:r>
              <w:rPr>
                <w:sz w:val="16"/>
              </w:rPr>
              <w:t>Celebrities, Giveaways, Catering. Budget = main event budget + all sub-costs.</w:t>
            </w:r>
          </w:p>
        </w:tc>
      </w:tr>
      <w:tr w:rsidR="003E07AF" w14:paraId="4C9C98A6" w14:textId="77777777">
        <w:trPr>
          <w:jc w:val="center"/>
        </w:trPr>
        <w:tc>
          <w:tcPr>
            <w:tcW w:w="1728" w:type="dxa"/>
            <w:tcBorders>
              <w:top w:val="single" w:sz="4" w:space="0" w:color="BFC9D4"/>
              <w:left w:val="single" w:sz="4" w:space="0" w:color="BFC9D4"/>
              <w:bottom w:val="single" w:sz="4" w:space="0" w:color="BFC9D4"/>
              <w:right w:val="single" w:sz="4" w:space="0" w:color="BFC9D4"/>
            </w:tcBorders>
            <w:shd w:val="clear" w:color="auto" w:fill="F4F8FB"/>
          </w:tcPr>
          <w:p w14:paraId="06189351" w14:textId="77777777" w:rsidR="003E07AF" w:rsidRDefault="00000000">
            <w:r>
              <w:rPr>
                <w:sz w:val="16"/>
              </w:rPr>
              <w:t>TV Ads</w:t>
            </w:r>
          </w:p>
        </w:tc>
        <w:tc>
          <w:tcPr>
            <w:tcW w:w="4320" w:type="dxa"/>
            <w:tcBorders>
              <w:top w:val="single" w:sz="4" w:space="0" w:color="BFC9D4"/>
              <w:left w:val="single" w:sz="4" w:space="0" w:color="BFC9D4"/>
              <w:bottom w:val="single" w:sz="4" w:space="0" w:color="BFC9D4"/>
              <w:right w:val="single" w:sz="4" w:space="0" w:color="BFC9D4"/>
            </w:tcBorders>
            <w:shd w:val="clear" w:color="auto" w:fill="F4F8FB"/>
          </w:tcPr>
          <w:p w14:paraId="77D83C40" w14:textId="77777777" w:rsidR="003E07AF" w:rsidRDefault="00000000">
            <w:r>
              <w:rPr>
                <w:sz w:val="16"/>
              </w:rPr>
              <w:t>TV ad name, start/end dates, main budget, notes.</w:t>
            </w:r>
          </w:p>
        </w:tc>
        <w:tc>
          <w:tcPr>
            <w:tcW w:w="4752" w:type="dxa"/>
            <w:tcBorders>
              <w:top w:val="single" w:sz="4" w:space="0" w:color="BFC9D4"/>
              <w:left w:val="single" w:sz="4" w:space="0" w:color="BFC9D4"/>
              <w:bottom w:val="single" w:sz="4" w:space="0" w:color="BFC9D4"/>
              <w:right w:val="single" w:sz="4" w:space="0" w:color="BFC9D4"/>
            </w:tcBorders>
            <w:shd w:val="clear" w:color="auto" w:fill="F4F8FB"/>
          </w:tcPr>
          <w:p w14:paraId="3D8C5B6F" w14:textId="77777777" w:rsidR="003E07AF" w:rsidRDefault="00000000">
            <w:r>
              <w:rPr>
                <w:sz w:val="16"/>
              </w:rPr>
              <w:t>Channels with separate budgets/assets; slots with appearance time and number of appearances. Slot budget is optional only if policy defines slot-level costing.</w:t>
            </w:r>
          </w:p>
        </w:tc>
      </w:tr>
      <w:tr w:rsidR="003E07AF" w14:paraId="3B774068" w14:textId="77777777">
        <w:trPr>
          <w:jc w:val="center"/>
        </w:trPr>
        <w:tc>
          <w:tcPr>
            <w:tcW w:w="1728" w:type="dxa"/>
            <w:tcBorders>
              <w:top w:val="single" w:sz="4" w:space="0" w:color="BFC9D4"/>
              <w:left w:val="single" w:sz="4" w:space="0" w:color="BFC9D4"/>
              <w:bottom w:val="single" w:sz="4" w:space="0" w:color="BFC9D4"/>
              <w:right w:val="single" w:sz="4" w:space="0" w:color="BFC9D4"/>
            </w:tcBorders>
          </w:tcPr>
          <w:p w14:paraId="2E9904A7" w14:textId="77777777" w:rsidR="003E07AF" w:rsidRDefault="00000000">
            <w:r>
              <w:rPr>
                <w:sz w:val="16"/>
              </w:rPr>
              <w:t>Street Ads</w:t>
            </w:r>
          </w:p>
        </w:tc>
        <w:tc>
          <w:tcPr>
            <w:tcW w:w="4320" w:type="dxa"/>
            <w:tcBorders>
              <w:top w:val="single" w:sz="4" w:space="0" w:color="BFC9D4"/>
              <w:left w:val="single" w:sz="4" w:space="0" w:color="BFC9D4"/>
              <w:bottom w:val="single" w:sz="4" w:space="0" w:color="BFC9D4"/>
              <w:right w:val="single" w:sz="4" w:space="0" w:color="BFC9D4"/>
            </w:tcBorders>
          </w:tcPr>
          <w:p w14:paraId="3F54472C" w14:textId="77777777" w:rsidR="003E07AF" w:rsidRDefault="00000000">
            <w:r>
              <w:rPr>
                <w:sz w:val="16"/>
              </w:rPr>
              <w:t>Street ad name, start/end dates, main budget, notes, images.</w:t>
            </w:r>
          </w:p>
        </w:tc>
        <w:tc>
          <w:tcPr>
            <w:tcW w:w="4752" w:type="dxa"/>
            <w:tcBorders>
              <w:top w:val="single" w:sz="4" w:space="0" w:color="BFC9D4"/>
              <w:left w:val="single" w:sz="4" w:space="0" w:color="BFC9D4"/>
              <w:bottom w:val="single" w:sz="4" w:space="0" w:color="BFC9D4"/>
              <w:right w:val="single" w:sz="4" w:space="0" w:color="BFC9D4"/>
            </w:tcBorders>
          </w:tcPr>
          <w:p w14:paraId="1F3B27EC" w14:textId="77777777" w:rsidR="003E07AF" w:rsidRDefault="00000000">
            <w:r>
              <w:rPr>
                <w:sz w:val="16"/>
              </w:rPr>
              <w:t>Ad types: Billboard, Banner, Bus Shelter, LED Screen, Transit/Bus Wrap, Wall Mural, Lamp Post, Bridge Banner, Others. Each has quantity, budget, and locations where applicable.</w:t>
            </w:r>
          </w:p>
        </w:tc>
      </w:tr>
      <w:tr w:rsidR="003E07AF" w14:paraId="4AD54D72" w14:textId="77777777">
        <w:trPr>
          <w:jc w:val="center"/>
        </w:trPr>
        <w:tc>
          <w:tcPr>
            <w:tcW w:w="1728" w:type="dxa"/>
            <w:tcBorders>
              <w:top w:val="single" w:sz="4" w:space="0" w:color="BFC9D4"/>
              <w:left w:val="single" w:sz="4" w:space="0" w:color="BFC9D4"/>
              <w:bottom w:val="single" w:sz="4" w:space="0" w:color="BFC9D4"/>
              <w:right w:val="single" w:sz="4" w:space="0" w:color="BFC9D4"/>
            </w:tcBorders>
            <w:shd w:val="clear" w:color="auto" w:fill="F4F8FB"/>
          </w:tcPr>
          <w:p w14:paraId="68EEAE0B" w14:textId="77777777" w:rsidR="003E07AF" w:rsidRDefault="00000000">
            <w:r>
              <w:rPr>
                <w:sz w:val="16"/>
              </w:rPr>
              <w:t>Exhibition</w:t>
            </w:r>
          </w:p>
        </w:tc>
        <w:tc>
          <w:tcPr>
            <w:tcW w:w="4320" w:type="dxa"/>
            <w:tcBorders>
              <w:top w:val="single" w:sz="4" w:space="0" w:color="BFC9D4"/>
              <w:left w:val="single" w:sz="4" w:space="0" w:color="BFC9D4"/>
              <w:bottom w:val="single" w:sz="4" w:space="0" w:color="BFC9D4"/>
              <w:right w:val="single" w:sz="4" w:space="0" w:color="BFC9D4"/>
            </w:tcBorders>
            <w:shd w:val="clear" w:color="auto" w:fill="F4F8FB"/>
          </w:tcPr>
          <w:p w14:paraId="2797DB27" w14:textId="77777777" w:rsidR="003E07AF" w:rsidRDefault="00000000">
            <w:r>
              <w:rPr>
                <w:sz w:val="16"/>
              </w:rPr>
              <w:t>Exhibition name, start/end dates, budget, place.</w:t>
            </w:r>
          </w:p>
        </w:tc>
        <w:tc>
          <w:tcPr>
            <w:tcW w:w="4752" w:type="dxa"/>
            <w:tcBorders>
              <w:top w:val="single" w:sz="4" w:space="0" w:color="BFC9D4"/>
              <w:left w:val="single" w:sz="4" w:space="0" w:color="BFC9D4"/>
              <w:bottom w:val="single" w:sz="4" w:space="0" w:color="BFC9D4"/>
              <w:right w:val="single" w:sz="4" w:space="0" w:color="BFC9D4"/>
            </w:tcBorders>
            <w:shd w:val="clear" w:color="auto" w:fill="F4F8FB"/>
          </w:tcPr>
          <w:p w14:paraId="07BF2403" w14:textId="77777777" w:rsidR="003E07AF" w:rsidRDefault="00000000">
            <w:r>
              <w:rPr>
                <w:sz w:val="16"/>
              </w:rPr>
              <w:t>Supports exhibition lead source and campaign ROI.</w:t>
            </w:r>
          </w:p>
        </w:tc>
      </w:tr>
      <w:tr w:rsidR="003E07AF" w14:paraId="3BF056EF" w14:textId="77777777">
        <w:trPr>
          <w:jc w:val="center"/>
        </w:trPr>
        <w:tc>
          <w:tcPr>
            <w:tcW w:w="1728" w:type="dxa"/>
            <w:tcBorders>
              <w:top w:val="single" w:sz="4" w:space="0" w:color="BFC9D4"/>
              <w:left w:val="single" w:sz="4" w:space="0" w:color="BFC9D4"/>
              <w:bottom w:val="single" w:sz="4" w:space="0" w:color="BFC9D4"/>
              <w:right w:val="single" w:sz="4" w:space="0" w:color="BFC9D4"/>
            </w:tcBorders>
          </w:tcPr>
          <w:p w14:paraId="7408FDC1" w14:textId="77777777" w:rsidR="003E07AF" w:rsidRDefault="00000000">
            <w:proofErr w:type="gramStart"/>
            <w:r>
              <w:rPr>
                <w:sz w:val="16"/>
              </w:rPr>
              <w:t>Social Media</w:t>
            </w:r>
            <w:proofErr w:type="gramEnd"/>
          </w:p>
        </w:tc>
        <w:tc>
          <w:tcPr>
            <w:tcW w:w="4320" w:type="dxa"/>
            <w:tcBorders>
              <w:top w:val="single" w:sz="4" w:space="0" w:color="BFC9D4"/>
              <w:left w:val="single" w:sz="4" w:space="0" w:color="BFC9D4"/>
              <w:bottom w:val="single" w:sz="4" w:space="0" w:color="BFC9D4"/>
              <w:right w:val="single" w:sz="4" w:space="0" w:color="BFC9D4"/>
            </w:tcBorders>
          </w:tcPr>
          <w:p w14:paraId="17FBD22C" w14:textId="77777777" w:rsidR="003E07AF" w:rsidRDefault="00000000">
            <w:r>
              <w:rPr>
                <w:sz w:val="16"/>
              </w:rPr>
              <w:t>Social ad name, platforms, platform budget, target KPI, creatives, optional linked event.</w:t>
            </w:r>
          </w:p>
        </w:tc>
        <w:tc>
          <w:tcPr>
            <w:tcW w:w="4752" w:type="dxa"/>
            <w:tcBorders>
              <w:top w:val="single" w:sz="4" w:space="0" w:color="BFC9D4"/>
              <w:left w:val="single" w:sz="4" w:space="0" w:color="BFC9D4"/>
              <w:bottom w:val="single" w:sz="4" w:space="0" w:color="BFC9D4"/>
              <w:right w:val="single" w:sz="4" w:space="0" w:color="BFC9D4"/>
            </w:tcBorders>
          </w:tcPr>
          <w:p w14:paraId="32BA9B9B" w14:textId="77777777" w:rsidR="003E07AF" w:rsidRDefault="00000000">
            <w:r>
              <w:rPr>
                <w:sz w:val="16"/>
              </w:rPr>
              <w:t>Platforms include Meta, WhatsApp, TikTok, LinkedIn, X, Google Ads/Website, and configurable future platforms.</w:t>
            </w:r>
          </w:p>
        </w:tc>
      </w:tr>
    </w:tbl>
    <w:p w14:paraId="0E43EF8F" w14:textId="77777777" w:rsidR="003E07AF" w:rsidRDefault="003E07AF"/>
    <w:p w14:paraId="5F4A0788" w14:textId="77777777" w:rsidR="003E07AF" w:rsidRDefault="00000000">
      <w:pPr>
        <w:pStyle w:val="Heading2"/>
      </w:pPr>
      <w:r>
        <w:t>10.3 Campaign Creation Service Rule</w:t>
      </w:r>
    </w:p>
    <w:tbl>
      <w:tblPr>
        <w:tblW w:w="0" w:type="auto"/>
        <w:jc w:val="center"/>
        <w:tblLook w:val="04A0" w:firstRow="1" w:lastRow="0" w:firstColumn="1" w:lastColumn="0" w:noHBand="0" w:noVBand="1"/>
      </w:tblPr>
      <w:tblGrid>
        <w:gridCol w:w="10656"/>
      </w:tblGrid>
      <w:tr w:rsidR="003E07AF" w14:paraId="16D06994" w14:textId="77777777">
        <w:trPr>
          <w:jc w:val="center"/>
        </w:trPr>
        <w:tc>
          <w:tcPr>
            <w:tcW w:w="10656" w:type="dxa"/>
            <w:tcBorders>
              <w:top w:val="single" w:sz="8" w:space="0" w:color="2E75B6"/>
              <w:left w:val="single" w:sz="8" w:space="0" w:color="2E75B6"/>
              <w:bottom w:val="single" w:sz="8" w:space="0" w:color="2E75B6"/>
              <w:right w:val="single" w:sz="8" w:space="0" w:color="2E75B6"/>
            </w:tcBorders>
            <w:shd w:val="clear" w:color="auto" w:fill="EAF3F8"/>
          </w:tcPr>
          <w:p w14:paraId="360FCA4B" w14:textId="77777777" w:rsidR="003E07AF" w:rsidRDefault="00000000">
            <w:pPr>
              <w:pStyle w:val="BodyText"/>
            </w:pPr>
            <w:r>
              <w:rPr>
                <w:b/>
                <w:color w:val="1F4E79"/>
                <w:sz w:val="18"/>
              </w:rPr>
              <w:t xml:space="preserve">Service-Only Rule: </w:t>
            </w:r>
            <w:r>
              <w:rPr>
                <w:sz w:val="18"/>
              </w:rPr>
              <w:t xml:space="preserve">Campaign creation may receive a large nested form containing selected types and child records. Heavy child-record logic must live inside </w:t>
            </w:r>
            <w:proofErr w:type="spellStart"/>
            <w:r>
              <w:rPr>
                <w:sz w:val="18"/>
              </w:rPr>
              <w:t>CampaignCreationService</w:t>
            </w:r>
            <w:proofErr w:type="spellEnd"/>
            <w:r>
              <w:rPr>
                <w:sz w:val="18"/>
              </w:rPr>
              <w:t xml:space="preserve"> and related child services, not in the view.</w:t>
            </w:r>
          </w:p>
        </w:tc>
      </w:tr>
    </w:tbl>
    <w:p w14:paraId="546F0D6F" w14:textId="77777777" w:rsidR="003E07AF" w:rsidRDefault="003E07AF"/>
    <w:tbl>
      <w:tblPr>
        <w:tblStyle w:val="TableGrid"/>
        <w:tblW w:w="0" w:type="auto"/>
        <w:jc w:val="center"/>
        <w:tblLook w:val="04A0" w:firstRow="1" w:lastRow="0" w:firstColumn="1" w:lastColumn="0" w:noHBand="0" w:noVBand="1"/>
      </w:tblPr>
      <w:tblGrid>
        <w:gridCol w:w="3600"/>
        <w:gridCol w:w="7200"/>
      </w:tblGrid>
      <w:tr w:rsidR="003E07AF" w14:paraId="02F0DE48" w14:textId="77777777">
        <w:trPr>
          <w:tblHeader/>
          <w:jc w:val="center"/>
        </w:trPr>
        <w:tc>
          <w:tcPr>
            <w:tcW w:w="3600" w:type="dxa"/>
            <w:tcBorders>
              <w:top w:val="single" w:sz="4" w:space="0" w:color="BFC9D4"/>
              <w:left w:val="single" w:sz="4" w:space="0" w:color="BFC9D4"/>
              <w:bottom w:val="single" w:sz="4" w:space="0" w:color="BFC9D4"/>
              <w:right w:val="single" w:sz="4" w:space="0" w:color="BFC9D4"/>
            </w:tcBorders>
            <w:shd w:val="clear" w:color="auto" w:fill="1F4E79"/>
            <w:vAlign w:val="center"/>
          </w:tcPr>
          <w:p w14:paraId="43633DC8" w14:textId="77777777" w:rsidR="003E07AF" w:rsidRDefault="00000000">
            <w:r>
              <w:rPr>
                <w:b/>
                <w:color w:val="FFFFFF"/>
                <w:sz w:val="16"/>
              </w:rPr>
              <w:t>Service</w:t>
            </w:r>
          </w:p>
        </w:tc>
        <w:tc>
          <w:tcPr>
            <w:tcW w:w="7200" w:type="dxa"/>
            <w:tcBorders>
              <w:top w:val="single" w:sz="4" w:space="0" w:color="BFC9D4"/>
              <w:left w:val="single" w:sz="4" w:space="0" w:color="BFC9D4"/>
              <w:bottom w:val="single" w:sz="4" w:space="0" w:color="BFC9D4"/>
              <w:right w:val="single" w:sz="4" w:space="0" w:color="BFC9D4"/>
            </w:tcBorders>
            <w:shd w:val="clear" w:color="auto" w:fill="1F4E79"/>
            <w:vAlign w:val="center"/>
          </w:tcPr>
          <w:p w14:paraId="5145EF0E" w14:textId="77777777" w:rsidR="003E07AF" w:rsidRDefault="00000000">
            <w:r>
              <w:rPr>
                <w:b/>
                <w:color w:val="FFFFFF"/>
                <w:sz w:val="16"/>
              </w:rPr>
              <w:t>Main Responsibility</w:t>
            </w:r>
          </w:p>
        </w:tc>
      </w:tr>
      <w:tr w:rsidR="003E07AF" w14:paraId="6DBB2A34" w14:textId="77777777">
        <w:trPr>
          <w:jc w:val="center"/>
        </w:trPr>
        <w:tc>
          <w:tcPr>
            <w:tcW w:w="3600" w:type="dxa"/>
            <w:tcBorders>
              <w:top w:val="single" w:sz="4" w:space="0" w:color="BFC9D4"/>
              <w:left w:val="single" w:sz="4" w:space="0" w:color="BFC9D4"/>
              <w:bottom w:val="single" w:sz="4" w:space="0" w:color="BFC9D4"/>
              <w:right w:val="single" w:sz="4" w:space="0" w:color="BFC9D4"/>
            </w:tcBorders>
          </w:tcPr>
          <w:p w14:paraId="6D8C1CBC" w14:textId="77777777" w:rsidR="003E07AF" w:rsidRDefault="00000000">
            <w:proofErr w:type="spellStart"/>
            <w:r>
              <w:rPr>
                <w:sz w:val="16"/>
              </w:rPr>
              <w:t>CampaignCreationService.create_</w:t>
            </w:r>
            <w:proofErr w:type="gramStart"/>
            <w:r>
              <w:rPr>
                <w:sz w:val="16"/>
              </w:rPr>
              <w:t>campaign</w:t>
            </w:r>
            <w:proofErr w:type="spellEnd"/>
            <w:r>
              <w:rPr>
                <w:sz w:val="16"/>
              </w:rPr>
              <w:t>(</w:t>
            </w:r>
            <w:proofErr w:type="gramEnd"/>
            <w:r>
              <w:rPr>
                <w:sz w:val="16"/>
              </w:rPr>
              <w:t>)</w:t>
            </w:r>
          </w:p>
        </w:tc>
        <w:tc>
          <w:tcPr>
            <w:tcW w:w="7200" w:type="dxa"/>
            <w:tcBorders>
              <w:top w:val="single" w:sz="4" w:space="0" w:color="BFC9D4"/>
              <w:left w:val="single" w:sz="4" w:space="0" w:color="BFC9D4"/>
              <w:bottom w:val="single" w:sz="4" w:space="0" w:color="BFC9D4"/>
              <w:right w:val="single" w:sz="4" w:space="0" w:color="BFC9D4"/>
            </w:tcBorders>
          </w:tcPr>
          <w:p w14:paraId="33375B6D" w14:textId="77777777" w:rsidR="003E07AF" w:rsidRDefault="00000000">
            <w:r>
              <w:rPr>
                <w:sz w:val="16"/>
              </w:rPr>
              <w:t>Validate master fields, create campaign, create selected type records, create children, create assets, calculate budget, store audit.</w:t>
            </w:r>
          </w:p>
        </w:tc>
      </w:tr>
      <w:tr w:rsidR="003E07AF" w14:paraId="7F705D0A" w14:textId="77777777">
        <w:trPr>
          <w:jc w:val="center"/>
        </w:trPr>
        <w:tc>
          <w:tcPr>
            <w:tcW w:w="3600" w:type="dxa"/>
            <w:tcBorders>
              <w:top w:val="single" w:sz="4" w:space="0" w:color="BFC9D4"/>
              <w:left w:val="single" w:sz="4" w:space="0" w:color="BFC9D4"/>
              <w:bottom w:val="single" w:sz="4" w:space="0" w:color="BFC9D4"/>
              <w:right w:val="single" w:sz="4" w:space="0" w:color="BFC9D4"/>
            </w:tcBorders>
            <w:shd w:val="clear" w:color="auto" w:fill="F4F8FB"/>
          </w:tcPr>
          <w:p w14:paraId="404F0347" w14:textId="77777777" w:rsidR="003E07AF" w:rsidRDefault="00000000">
            <w:proofErr w:type="spellStart"/>
            <w:r>
              <w:rPr>
                <w:sz w:val="16"/>
              </w:rPr>
              <w:t>CampaignBudgetService.recalculate</w:t>
            </w:r>
            <w:proofErr w:type="spellEnd"/>
            <w:r>
              <w:rPr>
                <w:sz w:val="16"/>
              </w:rPr>
              <w:t>()</w:t>
            </w:r>
          </w:p>
        </w:tc>
        <w:tc>
          <w:tcPr>
            <w:tcW w:w="7200" w:type="dxa"/>
            <w:tcBorders>
              <w:top w:val="single" w:sz="4" w:space="0" w:color="BFC9D4"/>
              <w:left w:val="single" w:sz="4" w:space="0" w:color="BFC9D4"/>
              <w:bottom w:val="single" w:sz="4" w:space="0" w:color="BFC9D4"/>
              <w:right w:val="single" w:sz="4" w:space="0" w:color="BFC9D4"/>
            </w:tcBorders>
            <w:shd w:val="clear" w:color="auto" w:fill="F4F8FB"/>
          </w:tcPr>
          <w:p w14:paraId="323D9455" w14:textId="77777777" w:rsidR="003E07AF" w:rsidRDefault="00000000">
            <w:r>
              <w:rPr>
                <w:sz w:val="16"/>
              </w:rPr>
              <w:t>Aggregate type budgets, sub-budgets, channel/platform/location budgets, and Other Costs. Store snapshot.</w:t>
            </w:r>
          </w:p>
        </w:tc>
      </w:tr>
      <w:tr w:rsidR="003E07AF" w14:paraId="66275759" w14:textId="77777777">
        <w:trPr>
          <w:jc w:val="center"/>
        </w:trPr>
        <w:tc>
          <w:tcPr>
            <w:tcW w:w="3600" w:type="dxa"/>
            <w:tcBorders>
              <w:top w:val="single" w:sz="4" w:space="0" w:color="BFC9D4"/>
              <w:left w:val="single" w:sz="4" w:space="0" w:color="BFC9D4"/>
              <w:bottom w:val="single" w:sz="4" w:space="0" w:color="BFC9D4"/>
              <w:right w:val="single" w:sz="4" w:space="0" w:color="BFC9D4"/>
            </w:tcBorders>
          </w:tcPr>
          <w:p w14:paraId="14AE3282" w14:textId="77777777" w:rsidR="003E07AF" w:rsidRDefault="00000000">
            <w:proofErr w:type="spellStart"/>
            <w:r>
              <w:rPr>
                <w:sz w:val="16"/>
              </w:rPr>
              <w:t>CampaignApprovalService.set_</w:t>
            </w:r>
            <w:proofErr w:type="gramStart"/>
            <w:r>
              <w:rPr>
                <w:sz w:val="16"/>
              </w:rPr>
              <w:t>status</w:t>
            </w:r>
            <w:proofErr w:type="spellEnd"/>
            <w:r>
              <w:rPr>
                <w:sz w:val="16"/>
              </w:rPr>
              <w:t>(</w:t>
            </w:r>
            <w:proofErr w:type="gramEnd"/>
            <w:r>
              <w:rPr>
                <w:sz w:val="16"/>
              </w:rPr>
              <w:t>)</w:t>
            </w:r>
          </w:p>
        </w:tc>
        <w:tc>
          <w:tcPr>
            <w:tcW w:w="7200" w:type="dxa"/>
            <w:tcBorders>
              <w:top w:val="single" w:sz="4" w:space="0" w:color="BFC9D4"/>
              <w:left w:val="single" w:sz="4" w:space="0" w:color="BFC9D4"/>
              <w:bottom w:val="single" w:sz="4" w:space="0" w:color="BFC9D4"/>
              <w:right w:val="single" w:sz="4" w:space="0" w:color="BFC9D4"/>
            </w:tcBorders>
          </w:tcPr>
          <w:p w14:paraId="79D47206" w14:textId="77777777" w:rsidR="003E07AF" w:rsidRDefault="00000000">
            <w:r>
              <w:rPr>
                <w:sz w:val="16"/>
              </w:rPr>
              <w:t>Finance approval with reason rules, approval history, audit, and notification.</w:t>
            </w:r>
          </w:p>
        </w:tc>
      </w:tr>
      <w:tr w:rsidR="003E07AF" w14:paraId="173D8060" w14:textId="77777777">
        <w:trPr>
          <w:jc w:val="center"/>
        </w:trPr>
        <w:tc>
          <w:tcPr>
            <w:tcW w:w="3600" w:type="dxa"/>
            <w:tcBorders>
              <w:top w:val="single" w:sz="4" w:space="0" w:color="BFC9D4"/>
              <w:left w:val="single" w:sz="4" w:space="0" w:color="BFC9D4"/>
              <w:bottom w:val="single" w:sz="4" w:space="0" w:color="BFC9D4"/>
              <w:right w:val="single" w:sz="4" w:space="0" w:color="BFC9D4"/>
            </w:tcBorders>
            <w:shd w:val="clear" w:color="auto" w:fill="F4F8FB"/>
          </w:tcPr>
          <w:p w14:paraId="0E4EE540" w14:textId="77777777" w:rsidR="003E07AF" w:rsidRDefault="00000000">
            <w:proofErr w:type="spellStart"/>
            <w:r>
              <w:rPr>
                <w:sz w:val="16"/>
              </w:rPr>
              <w:lastRenderedPageBreak/>
              <w:t>CampaignAttributionService.link_</w:t>
            </w:r>
            <w:proofErr w:type="gramStart"/>
            <w:r>
              <w:rPr>
                <w:sz w:val="16"/>
              </w:rPr>
              <w:t>lead</w:t>
            </w:r>
            <w:proofErr w:type="spellEnd"/>
            <w:r>
              <w:rPr>
                <w:sz w:val="16"/>
              </w:rPr>
              <w:t>(</w:t>
            </w:r>
            <w:proofErr w:type="gramEnd"/>
            <w:r>
              <w:rPr>
                <w:sz w:val="16"/>
              </w:rPr>
              <w:t>)</w:t>
            </w:r>
          </w:p>
        </w:tc>
        <w:tc>
          <w:tcPr>
            <w:tcW w:w="7200" w:type="dxa"/>
            <w:tcBorders>
              <w:top w:val="single" w:sz="4" w:space="0" w:color="BFC9D4"/>
              <w:left w:val="single" w:sz="4" w:space="0" w:color="BFC9D4"/>
              <w:bottom w:val="single" w:sz="4" w:space="0" w:color="BFC9D4"/>
              <w:right w:val="single" w:sz="4" w:space="0" w:color="BFC9D4"/>
            </w:tcBorders>
            <w:shd w:val="clear" w:color="auto" w:fill="F4F8FB"/>
          </w:tcPr>
          <w:p w14:paraId="03BD7BA8" w14:textId="77777777" w:rsidR="003E07AF" w:rsidRDefault="00000000">
            <w:r>
              <w:rPr>
                <w:sz w:val="16"/>
              </w:rPr>
              <w:t>Connect leads to campaign and specific campaign child records where available.</w:t>
            </w:r>
          </w:p>
        </w:tc>
      </w:tr>
      <w:tr w:rsidR="003E07AF" w14:paraId="286D502F" w14:textId="77777777">
        <w:trPr>
          <w:jc w:val="center"/>
        </w:trPr>
        <w:tc>
          <w:tcPr>
            <w:tcW w:w="3600" w:type="dxa"/>
            <w:tcBorders>
              <w:top w:val="single" w:sz="4" w:space="0" w:color="BFC9D4"/>
              <w:left w:val="single" w:sz="4" w:space="0" w:color="BFC9D4"/>
              <w:bottom w:val="single" w:sz="4" w:space="0" w:color="BFC9D4"/>
              <w:right w:val="single" w:sz="4" w:space="0" w:color="BFC9D4"/>
            </w:tcBorders>
          </w:tcPr>
          <w:p w14:paraId="2D729A06" w14:textId="77777777" w:rsidR="003E07AF" w:rsidRDefault="00000000">
            <w:proofErr w:type="spellStart"/>
            <w:r>
              <w:rPr>
                <w:sz w:val="16"/>
              </w:rPr>
              <w:t>CampaignROIService.calculate</w:t>
            </w:r>
            <w:proofErr w:type="spellEnd"/>
            <w:r>
              <w:rPr>
                <w:sz w:val="16"/>
              </w:rPr>
              <w:t>()</w:t>
            </w:r>
          </w:p>
        </w:tc>
        <w:tc>
          <w:tcPr>
            <w:tcW w:w="7200" w:type="dxa"/>
            <w:tcBorders>
              <w:top w:val="single" w:sz="4" w:space="0" w:color="BFC9D4"/>
              <w:left w:val="single" w:sz="4" w:space="0" w:color="BFC9D4"/>
              <w:bottom w:val="single" w:sz="4" w:space="0" w:color="BFC9D4"/>
              <w:right w:val="single" w:sz="4" w:space="0" w:color="BFC9D4"/>
            </w:tcBorders>
          </w:tcPr>
          <w:p w14:paraId="208BA608" w14:textId="77777777" w:rsidR="003E07AF" w:rsidRDefault="00000000">
            <w:r>
              <w:rPr>
                <w:sz w:val="16"/>
              </w:rPr>
              <w:t>Compute cost per lead, cost per attendee, platform performance, and target KPI achievement.</w:t>
            </w:r>
          </w:p>
        </w:tc>
      </w:tr>
    </w:tbl>
    <w:p w14:paraId="04A9D54C" w14:textId="77777777" w:rsidR="003E07AF" w:rsidRDefault="003E07AF"/>
    <w:p w14:paraId="02687D42" w14:textId="77777777" w:rsidR="003E07AF" w:rsidRDefault="00000000">
      <w:pPr>
        <w:pStyle w:val="Heading2"/>
      </w:pPr>
      <w:r>
        <w:t>10.4 Budget and Finance Approval Rules</w:t>
      </w:r>
    </w:p>
    <w:tbl>
      <w:tblPr>
        <w:tblStyle w:val="TableGrid"/>
        <w:tblW w:w="0" w:type="auto"/>
        <w:jc w:val="center"/>
        <w:tblLook w:val="04A0" w:firstRow="1" w:lastRow="0" w:firstColumn="1" w:lastColumn="0" w:noHBand="0" w:noVBand="1"/>
      </w:tblPr>
      <w:tblGrid>
        <w:gridCol w:w="3312"/>
        <w:gridCol w:w="7488"/>
      </w:tblGrid>
      <w:tr w:rsidR="003E07AF" w14:paraId="65BC7919" w14:textId="77777777">
        <w:trPr>
          <w:tblHeader/>
          <w:jc w:val="center"/>
        </w:trPr>
        <w:tc>
          <w:tcPr>
            <w:tcW w:w="3312" w:type="dxa"/>
            <w:tcBorders>
              <w:top w:val="single" w:sz="4" w:space="0" w:color="BFC9D4"/>
              <w:left w:val="single" w:sz="4" w:space="0" w:color="BFC9D4"/>
              <w:bottom w:val="single" w:sz="4" w:space="0" w:color="BFC9D4"/>
              <w:right w:val="single" w:sz="4" w:space="0" w:color="BFC9D4"/>
            </w:tcBorders>
            <w:shd w:val="clear" w:color="auto" w:fill="1F4E79"/>
            <w:vAlign w:val="center"/>
          </w:tcPr>
          <w:p w14:paraId="7D9A0CBD" w14:textId="77777777" w:rsidR="003E07AF" w:rsidRDefault="00000000">
            <w:r>
              <w:rPr>
                <w:b/>
                <w:color w:val="FFFFFF"/>
                <w:sz w:val="16"/>
              </w:rPr>
              <w:t>Rule</w:t>
            </w:r>
          </w:p>
        </w:tc>
        <w:tc>
          <w:tcPr>
            <w:tcW w:w="7488" w:type="dxa"/>
            <w:tcBorders>
              <w:top w:val="single" w:sz="4" w:space="0" w:color="BFC9D4"/>
              <w:left w:val="single" w:sz="4" w:space="0" w:color="BFC9D4"/>
              <w:bottom w:val="single" w:sz="4" w:space="0" w:color="BFC9D4"/>
              <w:right w:val="single" w:sz="4" w:space="0" w:color="BFC9D4"/>
            </w:tcBorders>
            <w:shd w:val="clear" w:color="auto" w:fill="1F4E79"/>
            <w:vAlign w:val="center"/>
          </w:tcPr>
          <w:p w14:paraId="19E79E9C" w14:textId="77777777" w:rsidR="003E07AF" w:rsidRDefault="00000000">
            <w:r>
              <w:rPr>
                <w:b/>
                <w:color w:val="FFFFFF"/>
                <w:sz w:val="16"/>
              </w:rPr>
              <w:t>Technical Enforcement</w:t>
            </w:r>
          </w:p>
        </w:tc>
      </w:tr>
      <w:tr w:rsidR="003E07AF" w14:paraId="596EEB81" w14:textId="77777777">
        <w:trPr>
          <w:jc w:val="center"/>
        </w:trPr>
        <w:tc>
          <w:tcPr>
            <w:tcW w:w="3312" w:type="dxa"/>
            <w:tcBorders>
              <w:top w:val="single" w:sz="4" w:space="0" w:color="BFC9D4"/>
              <w:left w:val="single" w:sz="4" w:space="0" w:color="BFC9D4"/>
              <w:bottom w:val="single" w:sz="4" w:space="0" w:color="BFC9D4"/>
              <w:right w:val="single" w:sz="4" w:space="0" w:color="BFC9D4"/>
            </w:tcBorders>
          </w:tcPr>
          <w:p w14:paraId="0A7E974A" w14:textId="77777777" w:rsidR="003E07AF" w:rsidRDefault="00000000">
            <w:r>
              <w:rPr>
                <w:sz w:val="16"/>
              </w:rPr>
              <w:t>Budget values numeric and non-negative</w:t>
            </w:r>
          </w:p>
        </w:tc>
        <w:tc>
          <w:tcPr>
            <w:tcW w:w="7488" w:type="dxa"/>
            <w:tcBorders>
              <w:top w:val="single" w:sz="4" w:space="0" w:color="BFC9D4"/>
              <w:left w:val="single" w:sz="4" w:space="0" w:color="BFC9D4"/>
              <w:bottom w:val="single" w:sz="4" w:space="0" w:color="BFC9D4"/>
              <w:right w:val="single" w:sz="4" w:space="0" w:color="BFC9D4"/>
            </w:tcBorders>
          </w:tcPr>
          <w:p w14:paraId="357EB83E" w14:textId="77777777" w:rsidR="003E07AF" w:rsidRDefault="00000000">
            <w:r>
              <w:rPr>
                <w:sz w:val="16"/>
              </w:rPr>
              <w:t xml:space="preserve">Use </w:t>
            </w:r>
            <w:proofErr w:type="spellStart"/>
            <w:proofErr w:type="gramStart"/>
            <w:r>
              <w:rPr>
                <w:sz w:val="16"/>
              </w:rPr>
              <w:t>DecimalField</w:t>
            </w:r>
            <w:proofErr w:type="spellEnd"/>
            <w:r>
              <w:rPr>
                <w:sz w:val="16"/>
              </w:rPr>
              <w:t>(</w:t>
            </w:r>
            <w:proofErr w:type="spellStart"/>
            <w:proofErr w:type="gramEnd"/>
            <w:r>
              <w:rPr>
                <w:sz w:val="16"/>
              </w:rPr>
              <w:t>max_digits</w:t>
            </w:r>
            <w:proofErr w:type="spellEnd"/>
            <w:r>
              <w:rPr>
                <w:sz w:val="16"/>
              </w:rPr>
              <w:t xml:space="preserve">=14, </w:t>
            </w:r>
            <w:proofErr w:type="spellStart"/>
            <w:r>
              <w:rPr>
                <w:sz w:val="16"/>
              </w:rPr>
              <w:t>decimal_places</w:t>
            </w:r>
            <w:proofErr w:type="spellEnd"/>
            <w:r>
              <w:rPr>
                <w:sz w:val="16"/>
              </w:rPr>
              <w:t xml:space="preserve">=2), </w:t>
            </w:r>
            <w:proofErr w:type="spellStart"/>
            <w:proofErr w:type="gramStart"/>
            <w:r>
              <w:rPr>
                <w:sz w:val="16"/>
              </w:rPr>
              <w:t>MinValueValidator</w:t>
            </w:r>
            <w:proofErr w:type="spellEnd"/>
            <w:r>
              <w:rPr>
                <w:sz w:val="16"/>
              </w:rPr>
              <w:t>(</w:t>
            </w:r>
            <w:proofErr w:type="gramEnd"/>
            <w:r>
              <w:rPr>
                <w:sz w:val="16"/>
              </w:rPr>
              <w:t xml:space="preserve">0), DB </w:t>
            </w:r>
            <w:proofErr w:type="spellStart"/>
            <w:r>
              <w:rPr>
                <w:sz w:val="16"/>
              </w:rPr>
              <w:t>CheckConstraint</w:t>
            </w:r>
            <w:proofErr w:type="spellEnd"/>
            <w:r>
              <w:rPr>
                <w:sz w:val="16"/>
              </w:rPr>
              <w:t xml:space="preserve"> where practical, and service validation.</w:t>
            </w:r>
          </w:p>
        </w:tc>
      </w:tr>
      <w:tr w:rsidR="003E07AF" w14:paraId="411553CB" w14:textId="77777777">
        <w:trPr>
          <w:jc w:val="center"/>
        </w:trPr>
        <w:tc>
          <w:tcPr>
            <w:tcW w:w="3312" w:type="dxa"/>
            <w:tcBorders>
              <w:top w:val="single" w:sz="4" w:space="0" w:color="BFC9D4"/>
              <w:left w:val="single" w:sz="4" w:space="0" w:color="BFC9D4"/>
              <w:bottom w:val="single" w:sz="4" w:space="0" w:color="BFC9D4"/>
              <w:right w:val="single" w:sz="4" w:space="0" w:color="BFC9D4"/>
            </w:tcBorders>
            <w:shd w:val="clear" w:color="auto" w:fill="F4F8FB"/>
          </w:tcPr>
          <w:p w14:paraId="0F4D8A8F" w14:textId="77777777" w:rsidR="003E07AF" w:rsidRDefault="00000000">
            <w:r>
              <w:rPr>
                <w:sz w:val="16"/>
              </w:rPr>
              <w:t>Other Costs are repeatable</w:t>
            </w:r>
          </w:p>
        </w:tc>
        <w:tc>
          <w:tcPr>
            <w:tcW w:w="7488" w:type="dxa"/>
            <w:tcBorders>
              <w:top w:val="single" w:sz="4" w:space="0" w:color="BFC9D4"/>
              <w:left w:val="single" w:sz="4" w:space="0" w:color="BFC9D4"/>
              <w:bottom w:val="single" w:sz="4" w:space="0" w:color="BFC9D4"/>
              <w:right w:val="single" w:sz="4" w:space="0" w:color="BFC9D4"/>
            </w:tcBorders>
            <w:shd w:val="clear" w:color="auto" w:fill="F4F8FB"/>
          </w:tcPr>
          <w:p w14:paraId="2CC9497F" w14:textId="77777777" w:rsidR="003E07AF" w:rsidRDefault="00000000">
            <w:proofErr w:type="spellStart"/>
            <w:r>
              <w:rPr>
                <w:sz w:val="16"/>
              </w:rPr>
              <w:t>OtherCost</w:t>
            </w:r>
            <w:proofErr w:type="spellEnd"/>
            <w:r>
              <w:rPr>
                <w:sz w:val="16"/>
              </w:rPr>
              <w:t xml:space="preserve"> model with value and reason, included in total budget and visible to finance.</w:t>
            </w:r>
          </w:p>
        </w:tc>
      </w:tr>
      <w:tr w:rsidR="003E07AF" w14:paraId="1FC95A94" w14:textId="77777777">
        <w:trPr>
          <w:jc w:val="center"/>
        </w:trPr>
        <w:tc>
          <w:tcPr>
            <w:tcW w:w="3312" w:type="dxa"/>
            <w:tcBorders>
              <w:top w:val="single" w:sz="4" w:space="0" w:color="BFC9D4"/>
              <w:left w:val="single" w:sz="4" w:space="0" w:color="BFC9D4"/>
              <w:bottom w:val="single" w:sz="4" w:space="0" w:color="BFC9D4"/>
              <w:right w:val="single" w:sz="4" w:space="0" w:color="BFC9D4"/>
            </w:tcBorders>
          </w:tcPr>
          <w:p w14:paraId="6A3C7799" w14:textId="77777777" w:rsidR="003E07AF" w:rsidRDefault="00000000">
            <w:r>
              <w:rPr>
                <w:sz w:val="16"/>
              </w:rPr>
              <w:t>Campaign total budget formula</w:t>
            </w:r>
          </w:p>
        </w:tc>
        <w:tc>
          <w:tcPr>
            <w:tcW w:w="7488" w:type="dxa"/>
            <w:tcBorders>
              <w:top w:val="single" w:sz="4" w:space="0" w:color="BFC9D4"/>
              <w:left w:val="single" w:sz="4" w:space="0" w:color="BFC9D4"/>
              <w:bottom w:val="single" w:sz="4" w:space="0" w:color="BFC9D4"/>
              <w:right w:val="single" w:sz="4" w:space="0" w:color="BFC9D4"/>
            </w:tcBorders>
          </w:tcPr>
          <w:p w14:paraId="2CC51528" w14:textId="77777777" w:rsidR="003E07AF" w:rsidRDefault="00000000">
            <w:r>
              <w:rPr>
                <w:sz w:val="16"/>
              </w:rPr>
              <w:t>Sum selected campaign type main budgets + repeatable sub-sections + channel/platform/location budgets + Other Costs.</w:t>
            </w:r>
          </w:p>
        </w:tc>
      </w:tr>
      <w:tr w:rsidR="003E07AF" w14:paraId="0DB70F1F" w14:textId="77777777">
        <w:trPr>
          <w:jc w:val="center"/>
        </w:trPr>
        <w:tc>
          <w:tcPr>
            <w:tcW w:w="3312" w:type="dxa"/>
            <w:tcBorders>
              <w:top w:val="single" w:sz="4" w:space="0" w:color="BFC9D4"/>
              <w:left w:val="single" w:sz="4" w:space="0" w:color="BFC9D4"/>
              <w:bottom w:val="single" w:sz="4" w:space="0" w:color="BFC9D4"/>
              <w:right w:val="single" w:sz="4" w:space="0" w:color="BFC9D4"/>
            </w:tcBorders>
            <w:shd w:val="clear" w:color="auto" w:fill="F4F8FB"/>
          </w:tcPr>
          <w:p w14:paraId="0AA49857" w14:textId="77777777" w:rsidR="003E07AF" w:rsidRDefault="00000000">
            <w:r>
              <w:rPr>
                <w:sz w:val="16"/>
              </w:rPr>
              <w:t>Finance status separate from lifecycle status</w:t>
            </w:r>
          </w:p>
        </w:tc>
        <w:tc>
          <w:tcPr>
            <w:tcW w:w="7488" w:type="dxa"/>
            <w:tcBorders>
              <w:top w:val="single" w:sz="4" w:space="0" w:color="BFC9D4"/>
              <w:left w:val="single" w:sz="4" w:space="0" w:color="BFC9D4"/>
              <w:bottom w:val="single" w:sz="4" w:space="0" w:color="BFC9D4"/>
              <w:right w:val="single" w:sz="4" w:space="0" w:color="BFC9D4"/>
            </w:tcBorders>
            <w:shd w:val="clear" w:color="auto" w:fill="F4F8FB"/>
          </w:tcPr>
          <w:p w14:paraId="6774FA66" w14:textId="77777777" w:rsidR="003E07AF" w:rsidRDefault="00000000">
            <w:proofErr w:type="spellStart"/>
            <w:r>
              <w:rPr>
                <w:sz w:val="16"/>
              </w:rPr>
              <w:t>approval_status</w:t>
            </w:r>
            <w:proofErr w:type="spellEnd"/>
            <w:r>
              <w:rPr>
                <w:sz w:val="16"/>
              </w:rPr>
              <w:t xml:space="preserve"> is persisted; lifecycle status can be property/selector based on today.</w:t>
            </w:r>
          </w:p>
        </w:tc>
      </w:tr>
      <w:tr w:rsidR="003E07AF" w14:paraId="2127930B" w14:textId="77777777">
        <w:trPr>
          <w:jc w:val="center"/>
        </w:trPr>
        <w:tc>
          <w:tcPr>
            <w:tcW w:w="3312" w:type="dxa"/>
            <w:tcBorders>
              <w:top w:val="single" w:sz="4" w:space="0" w:color="BFC9D4"/>
              <w:left w:val="single" w:sz="4" w:space="0" w:color="BFC9D4"/>
              <w:bottom w:val="single" w:sz="4" w:space="0" w:color="BFC9D4"/>
              <w:right w:val="single" w:sz="4" w:space="0" w:color="BFC9D4"/>
            </w:tcBorders>
          </w:tcPr>
          <w:p w14:paraId="42CBD999" w14:textId="77777777" w:rsidR="003E07AF" w:rsidRDefault="00000000">
            <w:r>
              <w:rPr>
                <w:sz w:val="16"/>
              </w:rPr>
              <w:t>Reason mandatory for Semi Approved and Not Approved</w:t>
            </w:r>
          </w:p>
        </w:tc>
        <w:tc>
          <w:tcPr>
            <w:tcW w:w="7488" w:type="dxa"/>
            <w:tcBorders>
              <w:top w:val="single" w:sz="4" w:space="0" w:color="BFC9D4"/>
              <w:left w:val="single" w:sz="4" w:space="0" w:color="BFC9D4"/>
              <w:bottom w:val="single" w:sz="4" w:space="0" w:color="BFC9D4"/>
              <w:right w:val="single" w:sz="4" w:space="0" w:color="BFC9D4"/>
            </w:tcBorders>
          </w:tcPr>
          <w:p w14:paraId="2167AB69" w14:textId="77777777" w:rsidR="003E07AF" w:rsidRDefault="00000000">
            <w:proofErr w:type="spellStart"/>
            <w:r>
              <w:rPr>
                <w:sz w:val="16"/>
              </w:rPr>
              <w:t>CampaignApprovalService</w:t>
            </w:r>
            <w:proofErr w:type="spellEnd"/>
            <w:r>
              <w:rPr>
                <w:sz w:val="16"/>
              </w:rPr>
              <w:t xml:space="preserve"> enforces reason; form shows required state dynamically.</w:t>
            </w:r>
          </w:p>
        </w:tc>
      </w:tr>
      <w:tr w:rsidR="003E07AF" w14:paraId="2702B8AC" w14:textId="77777777">
        <w:trPr>
          <w:jc w:val="center"/>
        </w:trPr>
        <w:tc>
          <w:tcPr>
            <w:tcW w:w="3312" w:type="dxa"/>
            <w:tcBorders>
              <w:top w:val="single" w:sz="4" w:space="0" w:color="BFC9D4"/>
              <w:left w:val="single" w:sz="4" w:space="0" w:color="BFC9D4"/>
              <w:bottom w:val="single" w:sz="4" w:space="0" w:color="BFC9D4"/>
              <w:right w:val="single" w:sz="4" w:space="0" w:color="BFC9D4"/>
            </w:tcBorders>
            <w:shd w:val="clear" w:color="auto" w:fill="F4F8FB"/>
          </w:tcPr>
          <w:p w14:paraId="0640D3CF" w14:textId="77777777" w:rsidR="003E07AF" w:rsidRDefault="00000000">
            <w:r>
              <w:rPr>
                <w:sz w:val="16"/>
              </w:rPr>
              <w:t>Budget changes audited</w:t>
            </w:r>
          </w:p>
        </w:tc>
        <w:tc>
          <w:tcPr>
            <w:tcW w:w="7488" w:type="dxa"/>
            <w:tcBorders>
              <w:top w:val="single" w:sz="4" w:space="0" w:color="BFC9D4"/>
              <w:left w:val="single" w:sz="4" w:space="0" w:color="BFC9D4"/>
              <w:bottom w:val="single" w:sz="4" w:space="0" w:color="BFC9D4"/>
              <w:right w:val="single" w:sz="4" w:space="0" w:color="BFC9D4"/>
            </w:tcBorders>
            <w:shd w:val="clear" w:color="auto" w:fill="F4F8FB"/>
          </w:tcPr>
          <w:p w14:paraId="000A5244" w14:textId="77777777" w:rsidR="003E07AF" w:rsidRDefault="00000000">
            <w:r>
              <w:rPr>
                <w:sz w:val="16"/>
              </w:rPr>
              <w:t>Budget line changes, recalculated totals, and approval snapshots are audit logged.</w:t>
            </w:r>
          </w:p>
        </w:tc>
      </w:tr>
    </w:tbl>
    <w:p w14:paraId="2E735A48" w14:textId="77777777" w:rsidR="003E07AF" w:rsidRDefault="003E07AF"/>
    <w:p w14:paraId="1A5B3B53" w14:textId="77777777" w:rsidR="003E07AF" w:rsidRDefault="00000000">
      <w:pPr>
        <w:pStyle w:val="Heading2"/>
      </w:pPr>
      <w:r>
        <w:t>10.5 Campaign Lead Attribution and ROI</w:t>
      </w:r>
    </w:p>
    <w:p w14:paraId="38FF9759" w14:textId="77777777" w:rsidR="003E07AF" w:rsidRDefault="00000000">
      <w:pPr>
        <w:pStyle w:val="ListBullet"/>
      </w:pPr>
      <w:r>
        <w:t xml:space="preserve">A lead generated from a campaign stores </w:t>
      </w:r>
      <w:proofErr w:type="spellStart"/>
      <w:r>
        <w:t>campaign_id</w:t>
      </w:r>
      <w:proofErr w:type="spellEnd"/>
      <w:r>
        <w:t>.</w:t>
      </w:r>
    </w:p>
    <w:p w14:paraId="405E1403" w14:textId="77777777" w:rsidR="003E07AF" w:rsidRDefault="00000000">
      <w:pPr>
        <w:pStyle w:val="ListBullet"/>
      </w:pPr>
      <w:r>
        <w:t>Where possible, the lead also stores the child source: event, TV ad, street ad, social ad/platform, or exhibition.</w:t>
      </w:r>
    </w:p>
    <w:p w14:paraId="74329965" w14:textId="77777777" w:rsidR="003E07AF" w:rsidRDefault="00000000">
      <w:pPr>
        <w:pStyle w:val="ListBullet"/>
      </w:pPr>
      <w:r>
        <w:t xml:space="preserve">For social ads linked to events, store both </w:t>
      </w:r>
      <w:proofErr w:type="spellStart"/>
      <w:r>
        <w:t>social_ad_id</w:t>
      </w:r>
      <w:proofErr w:type="spellEnd"/>
      <w:r>
        <w:t xml:space="preserve"> and </w:t>
      </w:r>
      <w:proofErr w:type="spellStart"/>
      <w:r>
        <w:t>event_id</w:t>
      </w:r>
      <w:proofErr w:type="spellEnd"/>
      <w:r>
        <w:t xml:space="preserve"> so attendees/leads can be traced to platform spend.</w:t>
      </w:r>
    </w:p>
    <w:p w14:paraId="54339D85" w14:textId="77777777" w:rsidR="003E07AF" w:rsidRDefault="00000000">
      <w:pPr>
        <w:pStyle w:val="ListBullet"/>
      </w:pPr>
      <w:r>
        <w:t>Attendance can be captured through registration, reception entry, QR, landing page, manual entry, or webhook payload mapping.</w:t>
      </w:r>
    </w:p>
    <w:p w14:paraId="5B2ECB76" w14:textId="77777777" w:rsidR="003E07AF" w:rsidRDefault="00000000">
      <w:pPr>
        <w:pStyle w:val="ListBullet"/>
      </w:pPr>
      <w:r>
        <w:t>ROI must avoid mixing unrelated costs unless the report explicitly selects total campaign budget mode.</w:t>
      </w:r>
    </w:p>
    <w:p w14:paraId="2D404709" w14:textId="77777777" w:rsidR="003E07AF" w:rsidRDefault="00000000">
      <w:pPr>
        <w:pStyle w:val="Heading1"/>
      </w:pPr>
      <w:r>
        <w:t>11. Entity / Model Catalog with Fields and Types</w:t>
      </w:r>
    </w:p>
    <w:tbl>
      <w:tblPr>
        <w:tblW w:w="0" w:type="auto"/>
        <w:jc w:val="center"/>
        <w:tblLook w:val="04A0" w:firstRow="1" w:lastRow="0" w:firstColumn="1" w:lastColumn="0" w:noHBand="0" w:noVBand="1"/>
      </w:tblPr>
      <w:tblGrid>
        <w:gridCol w:w="10656"/>
      </w:tblGrid>
      <w:tr w:rsidR="003E07AF" w14:paraId="7ACEC1F8" w14:textId="77777777">
        <w:trPr>
          <w:jc w:val="center"/>
        </w:trPr>
        <w:tc>
          <w:tcPr>
            <w:tcW w:w="10656" w:type="dxa"/>
            <w:tcBorders>
              <w:top w:val="single" w:sz="8" w:space="0" w:color="2E75B6"/>
              <w:left w:val="single" w:sz="8" w:space="0" w:color="2E75B6"/>
              <w:bottom w:val="single" w:sz="8" w:space="0" w:color="2E75B6"/>
              <w:right w:val="single" w:sz="8" w:space="0" w:color="2E75B6"/>
            </w:tcBorders>
            <w:shd w:val="clear" w:color="auto" w:fill="EAF3F8"/>
          </w:tcPr>
          <w:p w14:paraId="15F1DD98" w14:textId="77777777" w:rsidR="003E07AF" w:rsidRDefault="00000000">
            <w:pPr>
              <w:pStyle w:val="BodyText"/>
            </w:pPr>
            <w:r>
              <w:rPr>
                <w:b/>
                <w:color w:val="1F4E79"/>
                <w:sz w:val="18"/>
              </w:rPr>
              <w:t xml:space="preserve">Entity Catalog: </w:t>
            </w:r>
            <w:r>
              <w:rPr>
                <w:sz w:val="18"/>
              </w:rPr>
              <w:t>This catalog is intentionally implementation-oriented. It is not a final migration file, but it gives the backend developer the class-level structure, field types, and relationships needed to start coding cleanly.</w:t>
            </w:r>
          </w:p>
        </w:tc>
      </w:tr>
    </w:tbl>
    <w:p w14:paraId="68F4384F" w14:textId="77777777" w:rsidR="003E07AF" w:rsidRDefault="003E07AF"/>
    <w:tbl>
      <w:tblPr>
        <w:tblStyle w:val="TableGrid"/>
        <w:tblW w:w="0" w:type="auto"/>
        <w:jc w:val="center"/>
        <w:tblLook w:val="04A0" w:firstRow="1" w:lastRow="0" w:firstColumn="1" w:lastColumn="0" w:noHBand="0" w:noVBand="1"/>
      </w:tblPr>
      <w:tblGrid>
        <w:gridCol w:w="2288"/>
        <w:gridCol w:w="6176"/>
        <w:gridCol w:w="2408"/>
      </w:tblGrid>
      <w:tr w:rsidR="003E07AF" w14:paraId="1D9BE5E4" w14:textId="77777777">
        <w:trPr>
          <w:tblHeader/>
          <w:jc w:val="center"/>
        </w:trPr>
        <w:tc>
          <w:tcPr>
            <w:tcW w:w="2304" w:type="dxa"/>
            <w:tcBorders>
              <w:top w:val="single" w:sz="4" w:space="0" w:color="BFC9D4"/>
              <w:left w:val="single" w:sz="4" w:space="0" w:color="BFC9D4"/>
              <w:bottom w:val="single" w:sz="4" w:space="0" w:color="BFC9D4"/>
              <w:right w:val="single" w:sz="4" w:space="0" w:color="BFC9D4"/>
            </w:tcBorders>
            <w:shd w:val="clear" w:color="auto" w:fill="1F4E79"/>
            <w:vAlign w:val="center"/>
          </w:tcPr>
          <w:p w14:paraId="7C211A38" w14:textId="77777777" w:rsidR="003E07AF" w:rsidRDefault="00000000">
            <w:r>
              <w:rPr>
                <w:b/>
                <w:color w:val="FFFFFF"/>
                <w:sz w:val="13"/>
              </w:rPr>
              <w:t>Entity / Class</w:t>
            </w:r>
          </w:p>
        </w:tc>
        <w:tc>
          <w:tcPr>
            <w:tcW w:w="6336" w:type="dxa"/>
            <w:tcBorders>
              <w:top w:val="single" w:sz="4" w:space="0" w:color="BFC9D4"/>
              <w:left w:val="single" w:sz="4" w:space="0" w:color="BFC9D4"/>
              <w:bottom w:val="single" w:sz="4" w:space="0" w:color="BFC9D4"/>
              <w:right w:val="single" w:sz="4" w:space="0" w:color="BFC9D4"/>
            </w:tcBorders>
            <w:shd w:val="clear" w:color="auto" w:fill="1F4E79"/>
            <w:vAlign w:val="center"/>
          </w:tcPr>
          <w:p w14:paraId="1CF7C949" w14:textId="77777777" w:rsidR="003E07AF" w:rsidRDefault="00000000">
            <w:r>
              <w:rPr>
                <w:b/>
                <w:color w:val="FFFFFF"/>
                <w:sz w:val="13"/>
              </w:rPr>
              <w:t>Core Fields and Django Types</w:t>
            </w:r>
          </w:p>
        </w:tc>
        <w:tc>
          <w:tcPr>
            <w:tcW w:w="2448" w:type="dxa"/>
            <w:tcBorders>
              <w:top w:val="single" w:sz="4" w:space="0" w:color="BFC9D4"/>
              <w:left w:val="single" w:sz="4" w:space="0" w:color="BFC9D4"/>
              <w:bottom w:val="single" w:sz="4" w:space="0" w:color="BFC9D4"/>
              <w:right w:val="single" w:sz="4" w:space="0" w:color="BFC9D4"/>
            </w:tcBorders>
            <w:shd w:val="clear" w:color="auto" w:fill="1F4E79"/>
            <w:vAlign w:val="center"/>
          </w:tcPr>
          <w:p w14:paraId="68F1C192" w14:textId="77777777" w:rsidR="003E07AF" w:rsidRDefault="00000000">
            <w:r>
              <w:rPr>
                <w:b/>
                <w:color w:val="FFFFFF"/>
                <w:sz w:val="13"/>
              </w:rPr>
              <w:t>Main Rule / Relationship</w:t>
            </w:r>
          </w:p>
        </w:tc>
      </w:tr>
      <w:tr w:rsidR="003E07AF" w14:paraId="5C8871E4" w14:textId="77777777">
        <w:trPr>
          <w:jc w:val="center"/>
        </w:trPr>
        <w:tc>
          <w:tcPr>
            <w:tcW w:w="2304" w:type="dxa"/>
            <w:tcBorders>
              <w:top w:val="single" w:sz="4" w:space="0" w:color="BFC9D4"/>
              <w:left w:val="single" w:sz="4" w:space="0" w:color="BFC9D4"/>
              <w:bottom w:val="single" w:sz="4" w:space="0" w:color="BFC9D4"/>
              <w:right w:val="single" w:sz="4" w:space="0" w:color="BFC9D4"/>
            </w:tcBorders>
          </w:tcPr>
          <w:p w14:paraId="00CF2C3B" w14:textId="77777777" w:rsidR="003E07AF" w:rsidRDefault="00000000">
            <w:r>
              <w:rPr>
                <w:sz w:val="13"/>
              </w:rPr>
              <w:t>Company</w:t>
            </w:r>
          </w:p>
        </w:tc>
        <w:tc>
          <w:tcPr>
            <w:tcW w:w="6336" w:type="dxa"/>
            <w:tcBorders>
              <w:top w:val="single" w:sz="4" w:space="0" w:color="BFC9D4"/>
              <w:left w:val="single" w:sz="4" w:space="0" w:color="BFC9D4"/>
              <w:bottom w:val="single" w:sz="4" w:space="0" w:color="BFC9D4"/>
              <w:right w:val="single" w:sz="4" w:space="0" w:color="BFC9D4"/>
            </w:tcBorders>
          </w:tcPr>
          <w:p w14:paraId="26E08317" w14:textId="77777777" w:rsidR="003E07AF" w:rsidRDefault="00000000">
            <w:r>
              <w:rPr>
                <w:sz w:val="13"/>
              </w:rPr>
              <w:t xml:space="preserve">id </w:t>
            </w:r>
            <w:proofErr w:type="spellStart"/>
            <w:r>
              <w:rPr>
                <w:sz w:val="13"/>
              </w:rPr>
              <w:t>UUIDField</w:t>
            </w:r>
            <w:proofErr w:type="spellEnd"/>
            <w:r>
              <w:rPr>
                <w:sz w:val="13"/>
              </w:rPr>
              <w:t xml:space="preserve">; name </w:t>
            </w:r>
            <w:proofErr w:type="spellStart"/>
            <w:r>
              <w:rPr>
                <w:sz w:val="13"/>
              </w:rPr>
              <w:t>CharField</w:t>
            </w:r>
            <w:proofErr w:type="spellEnd"/>
            <w:r>
              <w:rPr>
                <w:sz w:val="13"/>
              </w:rPr>
              <w:t xml:space="preserve">; slug </w:t>
            </w:r>
            <w:proofErr w:type="spellStart"/>
            <w:r>
              <w:rPr>
                <w:sz w:val="13"/>
              </w:rPr>
              <w:t>SlugField</w:t>
            </w:r>
            <w:proofErr w:type="spellEnd"/>
            <w:r>
              <w:rPr>
                <w:sz w:val="13"/>
              </w:rPr>
              <w:t xml:space="preserve">; </w:t>
            </w:r>
            <w:proofErr w:type="spellStart"/>
            <w:r>
              <w:rPr>
                <w:sz w:val="13"/>
              </w:rPr>
              <w:t>is_active</w:t>
            </w:r>
            <w:proofErr w:type="spellEnd"/>
            <w:r>
              <w:rPr>
                <w:sz w:val="13"/>
              </w:rPr>
              <w:t xml:space="preserve"> </w:t>
            </w:r>
            <w:proofErr w:type="spellStart"/>
            <w:r>
              <w:rPr>
                <w:sz w:val="13"/>
              </w:rPr>
              <w:t>BooleanField</w:t>
            </w:r>
            <w:proofErr w:type="spellEnd"/>
            <w:r>
              <w:rPr>
                <w:sz w:val="13"/>
              </w:rPr>
              <w:t xml:space="preserve">; </w:t>
            </w:r>
            <w:proofErr w:type="spellStart"/>
            <w:r>
              <w:rPr>
                <w:sz w:val="13"/>
              </w:rPr>
              <w:t>subscription_status</w:t>
            </w:r>
            <w:proofErr w:type="spellEnd"/>
            <w:r>
              <w:rPr>
                <w:sz w:val="13"/>
              </w:rPr>
              <w:t xml:space="preserve"> </w:t>
            </w:r>
            <w:proofErr w:type="spellStart"/>
            <w:r>
              <w:rPr>
                <w:sz w:val="13"/>
              </w:rPr>
              <w:t>CharField</w:t>
            </w:r>
            <w:proofErr w:type="spellEnd"/>
            <w:r>
              <w:rPr>
                <w:sz w:val="13"/>
              </w:rPr>
              <w:t xml:space="preserve">; </w:t>
            </w:r>
            <w:proofErr w:type="spellStart"/>
            <w:r>
              <w:rPr>
                <w:sz w:val="13"/>
              </w:rPr>
              <w:t>plan_code</w:t>
            </w:r>
            <w:proofErr w:type="spellEnd"/>
            <w:r>
              <w:rPr>
                <w:sz w:val="13"/>
              </w:rPr>
              <w:t xml:space="preserve"> </w:t>
            </w:r>
            <w:proofErr w:type="spellStart"/>
            <w:r>
              <w:rPr>
                <w:sz w:val="13"/>
              </w:rPr>
              <w:t>CharField</w:t>
            </w:r>
            <w:proofErr w:type="spellEnd"/>
            <w:r>
              <w:rPr>
                <w:sz w:val="13"/>
              </w:rPr>
              <w:t xml:space="preserve">; </w:t>
            </w:r>
            <w:proofErr w:type="spellStart"/>
            <w:r>
              <w:rPr>
                <w:sz w:val="13"/>
              </w:rPr>
              <w:t>timezone</w:t>
            </w:r>
            <w:proofErr w:type="spellEnd"/>
            <w:r>
              <w:rPr>
                <w:sz w:val="13"/>
              </w:rPr>
              <w:t xml:space="preserve"> </w:t>
            </w:r>
            <w:proofErr w:type="spellStart"/>
            <w:r>
              <w:rPr>
                <w:sz w:val="13"/>
              </w:rPr>
              <w:t>CharField</w:t>
            </w:r>
            <w:proofErr w:type="spellEnd"/>
            <w:r>
              <w:rPr>
                <w:sz w:val="13"/>
              </w:rPr>
              <w:t xml:space="preserve">; </w:t>
            </w:r>
            <w:proofErr w:type="spellStart"/>
            <w:r>
              <w:rPr>
                <w:sz w:val="13"/>
              </w:rPr>
              <w:t>created_at</w:t>
            </w:r>
            <w:proofErr w:type="spellEnd"/>
            <w:r>
              <w:rPr>
                <w:sz w:val="13"/>
              </w:rPr>
              <w:t>/</w:t>
            </w:r>
            <w:proofErr w:type="spellStart"/>
            <w:r>
              <w:rPr>
                <w:sz w:val="13"/>
              </w:rPr>
              <w:t>updated_at</w:t>
            </w:r>
            <w:proofErr w:type="spellEnd"/>
            <w:r>
              <w:rPr>
                <w:sz w:val="13"/>
              </w:rPr>
              <w:t xml:space="preserve"> </w:t>
            </w:r>
            <w:proofErr w:type="spellStart"/>
            <w:r>
              <w:rPr>
                <w:sz w:val="13"/>
              </w:rPr>
              <w:t>DateTimeField</w:t>
            </w:r>
            <w:proofErr w:type="spellEnd"/>
          </w:p>
        </w:tc>
        <w:tc>
          <w:tcPr>
            <w:tcW w:w="2448" w:type="dxa"/>
            <w:tcBorders>
              <w:top w:val="single" w:sz="4" w:space="0" w:color="BFC9D4"/>
              <w:left w:val="single" w:sz="4" w:space="0" w:color="BFC9D4"/>
              <w:bottom w:val="single" w:sz="4" w:space="0" w:color="BFC9D4"/>
              <w:right w:val="single" w:sz="4" w:space="0" w:color="BFC9D4"/>
            </w:tcBorders>
          </w:tcPr>
          <w:p w14:paraId="0E11D0EB" w14:textId="77777777" w:rsidR="003E07AF" w:rsidRDefault="00000000">
            <w:r>
              <w:rPr>
                <w:sz w:val="13"/>
              </w:rPr>
              <w:t>Single active company now; future SaaS tenant root.</w:t>
            </w:r>
          </w:p>
        </w:tc>
      </w:tr>
      <w:tr w:rsidR="003E07AF" w14:paraId="53E254F3" w14:textId="77777777">
        <w:trPr>
          <w:jc w:val="center"/>
        </w:trPr>
        <w:tc>
          <w:tcPr>
            <w:tcW w:w="2304" w:type="dxa"/>
            <w:tcBorders>
              <w:top w:val="single" w:sz="4" w:space="0" w:color="BFC9D4"/>
              <w:left w:val="single" w:sz="4" w:space="0" w:color="BFC9D4"/>
              <w:bottom w:val="single" w:sz="4" w:space="0" w:color="BFC9D4"/>
              <w:right w:val="single" w:sz="4" w:space="0" w:color="BFC9D4"/>
            </w:tcBorders>
            <w:shd w:val="clear" w:color="auto" w:fill="F4F8FB"/>
          </w:tcPr>
          <w:p w14:paraId="798627F5" w14:textId="77777777" w:rsidR="003E07AF" w:rsidRDefault="00000000">
            <w:r>
              <w:rPr>
                <w:sz w:val="13"/>
              </w:rPr>
              <w:t>Branch</w:t>
            </w:r>
          </w:p>
        </w:tc>
        <w:tc>
          <w:tcPr>
            <w:tcW w:w="6336" w:type="dxa"/>
            <w:tcBorders>
              <w:top w:val="single" w:sz="4" w:space="0" w:color="BFC9D4"/>
              <w:left w:val="single" w:sz="4" w:space="0" w:color="BFC9D4"/>
              <w:bottom w:val="single" w:sz="4" w:space="0" w:color="BFC9D4"/>
              <w:right w:val="single" w:sz="4" w:space="0" w:color="BFC9D4"/>
            </w:tcBorders>
            <w:shd w:val="clear" w:color="auto" w:fill="F4F8FB"/>
          </w:tcPr>
          <w:p w14:paraId="2AB7C85C" w14:textId="77777777" w:rsidR="003E07AF" w:rsidRDefault="00000000">
            <w:r>
              <w:rPr>
                <w:sz w:val="13"/>
              </w:rPr>
              <w:t xml:space="preserve">id </w:t>
            </w:r>
            <w:proofErr w:type="spellStart"/>
            <w:r>
              <w:rPr>
                <w:sz w:val="13"/>
              </w:rPr>
              <w:t>UUIDField</w:t>
            </w:r>
            <w:proofErr w:type="spellEnd"/>
            <w:r>
              <w:rPr>
                <w:sz w:val="13"/>
              </w:rPr>
              <w:t xml:space="preserve">; company FK; name </w:t>
            </w:r>
            <w:proofErr w:type="spellStart"/>
            <w:r>
              <w:rPr>
                <w:sz w:val="13"/>
              </w:rPr>
              <w:t>CharField</w:t>
            </w:r>
            <w:proofErr w:type="spellEnd"/>
            <w:r>
              <w:rPr>
                <w:sz w:val="13"/>
              </w:rPr>
              <w:t xml:space="preserve">; city </w:t>
            </w:r>
            <w:proofErr w:type="spellStart"/>
            <w:r>
              <w:rPr>
                <w:sz w:val="13"/>
              </w:rPr>
              <w:t>CharField</w:t>
            </w:r>
            <w:proofErr w:type="spellEnd"/>
            <w:r>
              <w:rPr>
                <w:sz w:val="13"/>
              </w:rPr>
              <w:t xml:space="preserve">; address </w:t>
            </w:r>
            <w:proofErr w:type="spellStart"/>
            <w:r>
              <w:rPr>
                <w:sz w:val="13"/>
              </w:rPr>
              <w:t>TextField</w:t>
            </w:r>
            <w:proofErr w:type="spellEnd"/>
            <w:r>
              <w:rPr>
                <w:sz w:val="13"/>
              </w:rPr>
              <w:t xml:space="preserve">; </w:t>
            </w:r>
            <w:proofErr w:type="spellStart"/>
            <w:r>
              <w:rPr>
                <w:sz w:val="13"/>
              </w:rPr>
              <w:t>is_active</w:t>
            </w:r>
            <w:proofErr w:type="spellEnd"/>
            <w:r>
              <w:rPr>
                <w:sz w:val="13"/>
              </w:rPr>
              <w:t xml:space="preserve"> </w:t>
            </w:r>
            <w:proofErr w:type="spellStart"/>
            <w:r>
              <w:rPr>
                <w:sz w:val="13"/>
              </w:rPr>
              <w:t>BooleanField</w:t>
            </w:r>
            <w:proofErr w:type="spellEnd"/>
          </w:p>
        </w:tc>
        <w:tc>
          <w:tcPr>
            <w:tcW w:w="2448" w:type="dxa"/>
            <w:tcBorders>
              <w:top w:val="single" w:sz="4" w:space="0" w:color="BFC9D4"/>
              <w:left w:val="single" w:sz="4" w:space="0" w:color="BFC9D4"/>
              <w:bottom w:val="single" w:sz="4" w:space="0" w:color="BFC9D4"/>
              <w:right w:val="single" w:sz="4" w:space="0" w:color="BFC9D4"/>
            </w:tcBorders>
            <w:shd w:val="clear" w:color="auto" w:fill="F4F8FB"/>
          </w:tcPr>
          <w:p w14:paraId="678E29B1" w14:textId="77777777" w:rsidR="003E07AF" w:rsidRDefault="00000000">
            <w:r>
              <w:rPr>
                <w:sz w:val="13"/>
              </w:rPr>
              <w:t>Optional branch/office scope for future.</w:t>
            </w:r>
          </w:p>
        </w:tc>
      </w:tr>
      <w:tr w:rsidR="003E07AF" w14:paraId="32F1C006" w14:textId="77777777">
        <w:trPr>
          <w:jc w:val="center"/>
        </w:trPr>
        <w:tc>
          <w:tcPr>
            <w:tcW w:w="2304" w:type="dxa"/>
            <w:tcBorders>
              <w:top w:val="single" w:sz="4" w:space="0" w:color="BFC9D4"/>
              <w:left w:val="single" w:sz="4" w:space="0" w:color="BFC9D4"/>
              <w:bottom w:val="single" w:sz="4" w:space="0" w:color="BFC9D4"/>
              <w:right w:val="single" w:sz="4" w:space="0" w:color="BFC9D4"/>
            </w:tcBorders>
          </w:tcPr>
          <w:p w14:paraId="2CE1CC77" w14:textId="77777777" w:rsidR="003E07AF" w:rsidRDefault="00000000">
            <w:r>
              <w:rPr>
                <w:sz w:val="13"/>
              </w:rPr>
              <w:t>User</w:t>
            </w:r>
          </w:p>
        </w:tc>
        <w:tc>
          <w:tcPr>
            <w:tcW w:w="6336" w:type="dxa"/>
            <w:tcBorders>
              <w:top w:val="single" w:sz="4" w:space="0" w:color="BFC9D4"/>
              <w:left w:val="single" w:sz="4" w:space="0" w:color="BFC9D4"/>
              <w:bottom w:val="single" w:sz="4" w:space="0" w:color="BFC9D4"/>
              <w:right w:val="single" w:sz="4" w:space="0" w:color="BFC9D4"/>
            </w:tcBorders>
          </w:tcPr>
          <w:p w14:paraId="6D6DB111" w14:textId="77777777" w:rsidR="003E07AF" w:rsidRDefault="00000000">
            <w:r>
              <w:rPr>
                <w:sz w:val="13"/>
              </w:rPr>
              <w:t xml:space="preserve">id </w:t>
            </w:r>
            <w:proofErr w:type="spellStart"/>
            <w:r>
              <w:rPr>
                <w:sz w:val="13"/>
              </w:rPr>
              <w:t>UUIDField</w:t>
            </w:r>
            <w:proofErr w:type="spellEnd"/>
            <w:r>
              <w:rPr>
                <w:sz w:val="13"/>
              </w:rPr>
              <w:t xml:space="preserve"> or default </w:t>
            </w:r>
            <w:proofErr w:type="spellStart"/>
            <w:r>
              <w:rPr>
                <w:sz w:val="13"/>
              </w:rPr>
              <w:t>BigAuto</w:t>
            </w:r>
            <w:proofErr w:type="spellEnd"/>
            <w:r>
              <w:rPr>
                <w:sz w:val="13"/>
              </w:rPr>
              <w:t xml:space="preserve">; email </w:t>
            </w:r>
            <w:proofErr w:type="spellStart"/>
            <w:r>
              <w:rPr>
                <w:sz w:val="13"/>
              </w:rPr>
              <w:t>EmailField</w:t>
            </w:r>
            <w:proofErr w:type="spellEnd"/>
            <w:r>
              <w:rPr>
                <w:sz w:val="13"/>
              </w:rPr>
              <w:t xml:space="preserve"> unique; username </w:t>
            </w:r>
            <w:proofErr w:type="spellStart"/>
            <w:r>
              <w:rPr>
                <w:sz w:val="13"/>
              </w:rPr>
              <w:t>CharField</w:t>
            </w:r>
            <w:proofErr w:type="spellEnd"/>
            <w:r>
              <w:rPr>
                <w:sz w:val="13"/>
              </w:rPr>
              <w:t xml:space="preserve"> optional; </w:t>
            </w:r>
            <w:proofErr w:type="spellStart"/>
            <w:r>
              <w:rPr>
                <w:sz w:val="13"/>
              </w:rPr>
              <w:t>first_name</w:t>
            </w:r>
            <w:proofErr w:type="spellEnd"/>
            <w:r>
              <w:rPr>
                <w:sz w:val="13"/>
              </w:rPr>
              <w:t>/</w:t>
            </w:r>
            <w:proofErr w:type="spellStart"/>
            <w:r>
              <w:rPr>
                <w:sz w:val="13"/>
              </w:rPr>
              <w:t>last_name</w:t>
            </w:r>
            <w:proofErr w:type="spellEnd"/>
            <w:r>
              <w:rPr>
                <w:sz w:val="13"/>
              </w:rPr>
              <w:t xml:space="preserve">; phone </w:t>
            </w:r>
            <w:proofErr w:type="spellStart"/>
            <w:r>
              <w:rPr>
                <w:sz w:val="13"/>
              </w:rPr>
              <w:t>CharField</w:t>
            </w:r>
            <w:proofErr w:type="spellEnd"/>
            <w:r>
              <w:rPr>
                <w:sz w:val="13"/>
              </w:rPr>
              <w:t xml:space="preserve">; </w:t>
            </w:r>
            <w:proofErr w:type="spellStart"/>
            <w:r>
              <w:rPr>
                <w:sz w:val="13"/>
              </w:rPr>
              <w:t>is_active</w:t>
            </w:r>
            <w:proofErr w:type="spellEnd"/>
            <w:r>
              <w:rPr>
                <w:sz w:val="13"/>
              </w:rPr>
              <w:t xml:space="preserve">; </w:t>
            </w:r>
            <w:proofErr w:type="spellStart"/>
            <w:r>
              <w:rPr>
                <w:sz w:val="13"/>
              </w:rPr>
              <w:t>is_staff</w:t>
            </w:r>
            <w:proofErr w:type="spellEnd"/>
            <w:r>
              <w:rPr>
                <w:sz w:val="13"/>
              </w:rPr>
              <w:t xml:space="preserve">; </w:t>
            </w:r>
            <w:proofErr w:type="spellStart"/>
            <w:r>
              <w:rPr>
                <w:sz w:val="13"/>
              </w:rPr>
              <w:t>date_joined</w:t>
            </w:r>
            <w:proofErr w:type="spellEnd"/>
          </w:p>
        </w:tc>
        <w:tc>
          <w:tcPr>
            <w:tcW w:w="2448" w:type="dxa"/>
            <w:tcBorders>
              <w:top w:val="single" w:sz="4" w:space="0" w:color="BFC9D4"/>
              <w:left w:val="single" w:sz="4" w:space="0" w:color="BFC9D4"/>
              <w:bottom w:val="single" w:sz="4" w:space="0" w:color="BFC9D4"/>
              <w:right w:val="single" w:sz="4" w:space="0" w:color="BFC9D4"/>
            </w:tcBorders>
          </w:tcPr>
          <w:p w14:paraId="242ED017" w14:textId="77777777" w:rsidR="003E07AF" w:rsidRDefault="00000000">
            <w:r>
              <w:rPr>
                <w:sz w:val="13"/>
              </w:rPr>
              <w:t>Django auth identity for login only.</w:t>
            </w:r>
          </w:p>
        </w:tc>
      </w:tr>
      <w:tr w:rsidR="003E07AF" w14:paraId="1A67BEA6" w14:textId="77777777">
        <w:trPr>
          <w:jc w:val="center"/>
        </w:trPr>
        <w:tc>
          <w:tcPr>
            <w:tcW w:w="2304" w:type="dxa"/>
            <w:tcBorders>
              <w:top w:val="single" w:sz="4" w:space="0" w:color="BFC9D4"/>
              <w:left w:val="single" w:sz="4" w:space="0" w:color="BFC9D4"/>
              <w:bottom w:val="single" w:sz="4" w:space="0" w:color="BFC9D4"/>
              <w:right w:val="single" w:sz="4" w:space="0" w:color="BFC9D4"/>
            </w:tcBorders>
            <w:shd w:val="clear" w:color="auto" w:fill="F4F8FB"/>
          </w:tcPr>
          <w:p w14:paraId="7F606C75" w14:textId="77777777" w:rsidR="003E07AF" w:rsidRDefault="00000000">
            <w:proofErr w:type="spellStart"/>
            <w:r>
              <w:rPr>
                <w:sz w:val="13"/>
              </w:rPr>
              <w:t>UserProfile</w:t>
            </w:r>
            <w:proofErr w:type="spellEnd"/>
          </w:p>
        </w:tc>
        <w:tc>
          <w:tcPr>
            <w:tcW w:w="6336" w:type="dxa"/>
            <w:tcBorders>
              <w:top w:val="single" w:sz="4" w:space="0" w:color="BFC9D4"/>
              <w:left w:val="single" w:sz="4" w:space="0" w:color="BFC9D4"/>
              <w:bottom w:val="single" w:sz="4" w:space="0" w:color="BFC9D4"/>
              <w:right w:val="single" w:sz="4" w:space="0" w:color="BFC9D4"/>
            </w:tcBorders>
            <w:shd w:val="clear" w:color="auto" w:fill="F4F8FB"/>
          </w:tcPr>
          <w:p w14:paraId="312DD33E" w14:textId="77777777" w:rsidR="003E07AF" w:rsidRDefault="00000000">
            <w:r>
              <w:rPr>
                <w:sz w:val="13"/>
              </w:rPr>
              <w:t xml:space="preserve">user </w:t>
            </w:r>
            <w:proofErr w:type="spellStart"/>
            <w:r>
              <w:rPr>
                <w:sz w:val="13"/>
              </w:rPr>
              <w:t>OneToOne</w:t>
            </w:r>
            <w:proofErr w:type="spellEnd"/>
            <w:r>
              <w:rPr>
                <w:sz w:val="13"/>
              </w:rPr>
              <w:t xml:space="preserve">; company FK; </w:t>
            </w:r>
            <w:proofErr w:type="spellStart"/>
            <w:r>
              <w:rPr>
                <w:sz w:val="13"/>
              </w:rPr>
              <w:t>job_title</w:t>
            </w:r>
            <w:proofErr w:type="spellEnd"/>
            <w:r>
              <w:rPr>
                <w:sz w:val="13"/>
              </w:rPr>
              <w:t xml:space="preserve"> </w:t>
            </w:r>
            <w:proofErr w:type="spellStart"/>
            <w:r>
              <w:rPr>
                <w:sz w:val="13"/>
              </w:rPr>
              <w:t>CharField</w:t>
            </w:r>
            <w:proofErr w:type="spellEnd"/>
            <w:r>
              <w:rPr>
                <w:sz w:val="13"/>
              </w:rPr>
              <w:t xml:space="preserve">; </w:t>
            </w:r>
            <w:proofErr w:type="spellStart"/>
            <w:r>
              <w:rPr>
                <w:sz w:val="13"/>
              </w:rPr>
              <w:t>default_role</w:t>
            </w:r>
            <w:proofErr w:type="spellEnd"/>
            <w:r>
              <w:rPr>
                <w:sz w:val="13"/>
              </w:rPr>
              <w:t xml:space="preserve"> FK(</w:t>
            </w:r>
            <w:proofErr w:type="spellStart"/>
            <w:r>
              <w:rPr>
                <w:sz w:val="13"/>
              </w:rPr>
              <w:t>RoleGroup</w:t>
            </w:r>
            <w:proofErr w:type="spellEnd"/>
            <w:r>
              <w:rPr>
                <w:sz w:val="13"/>
              </w:rPr>
              <w:t xml:space="preserve">); department </w:t>
            </w:r>
            <w:proofErr w:type="spellStart"/>
            <w:r>
              <w:rPr>
                <w:sz w:val="13"/>
              </w:rPr>
              <w:t>CharField</w:t>
            </w:r>
            <w:proofErr w:type="spellEnd"/>
            <w:r>
              <w:rPr>
                <w:sz w:val="13"/>
              </w:rPr>
              <w:t xml:space="preserve">; </w:t>
            </w:r>
            <w:proofErr w:type="spellStart"/>
            <w:r>
              <w:rPr>
                <w:sz w:val="13"/>
              </w:rPr>
              <w:t>availability_status</w:t>
            </w:r>
            <w:proofErr w:type="spellEnd"/>
            <w:r>
              <w:rPr>
                <w:sz w:val="13"/>
              </w:rPr>
              <w:t xml:space="preserve"> </w:t>
            </w:r>
            <w:proofErr w:type="spellStart"/>
            <w:r>
              <w:rPr>
                <w:sz w:val="13"/>
              </w:rPr>
              <w:t>CharField</w:t>
            </w:r>
            <w:proofErr w:type="spellEnd"/>
            <w:r>
              <w:rPr>
                <w:sz w:val="13"/>
              </w:rPr>
              <w:t xml:space="preserve">; </w:t>
            </w:r>
            <w:proofErr w:type="spellStart"/>
            <w:r>
              <w:rPr>
                <w:sz w:val="13"/>
              </w:rPr>
              <w:t>timezone</w:t>
            </w:r>
            <w:proofErr w:type="spellEnd"/>
            <w:r>
              <w:rPr>
                <w:sz w:val="13"/>
              </w:rPr>
              <w:t xml:space="preserve"> </w:t>
            </w:r>
            <w:proofErr w:type="spellStart"/>
            <w:r>
              <w:rPr>
                <w:sz w:val="13"/>
              </w:rPr>
              <w:t>CharField</w:t>
            </w:r>
            <w:proofErr w:type="spellEnd"/>
            <w:r>
              <w:rPr>
                <w:sz w:val="13"/>
              </w:rPr>
              <w:t xml:space="preserve">; avatar </w:t>
            </w:r>
            <w:proofErr w:type="spellStart"/>
            <w:r>
              <w:rPr>
                <w:sz w:val="13"/>
              </w:rPr>
              <w:t>ImageField</w:t>
            </w:r>
            <w:proofErr w:type="spellEnd"/>
            <w:r>
              <w:rPr>
                <w:sz w:val="13"/>
              </w:rPr>
              <w:t xml:space="preserve"> optional</w:t>
            </w:r>
          </w:p>
        </w:tc>
        <w:tc>
          <w:tcPr>
            <w:tcW w:w="2448" w:type="dxa"/>
            <w:tcBorders>
              <w:top w:val="single" w:sz="4" w:space="0" w:color="BFC9D4"/>
              <w:left w:val="single" w:sz="4" w:space="0" w:color="BFC9D4"/>
              <w:bottom w:val="single" w:sz="4" w:space="0" w:color="BFC9D4"/>
              <w:right w:val="single" w:sz="4" w:space="0" w:color="BFC9D4"/>
            </w:tcBorders>
            <w:shd w:val="clear" w:color="auto" w:fill="F4F8FB"/>
          </w:tcPr>
          <w:p w14:paraId="460DCC69" w14:textId="77777777" w:rsidR="003E07AF" w:rsidRDefault="00000000">
            <w:r>
              <w:rPr>
                <w:sz w:val="13"/>
              </w:rPr>
              <w:t>CRM profile and availability.</w:t>
            </w:r>
          </w:p>
        </w:tc>
      </w:tr>
      <w:tr w:rsidR="003E07AF" w14:paraId="25472ECB" w14:textId="77777777">
        <w:trPr>
          <w:jc w:val="center"/>
        </w:trPr>
        <w:tc>
          <w:tcPr>
            <w:tcW w:w="2304" w:type="dxa"/>
            <w:tcBorders>
              <w:top w:val="single" w:sz="4" w:space="0" w:color="BFC9D4"/>
              <w:left w:val="single" w:sz="4" w:space="0" w:color="BFC9D4"/>
              <w:bottom w:val="single" w:sz="4" w:space="0" w:color="BFC9D4"/>
              <w:right w:val="single" w:sz="4" w:space="0" w:color="BFC9D4"/>
            </w:tcBorders>
          </w:tcPr>
          <w:p w14:paraId="1909AC5E" w14:textId="77777777" w:rsidR="003E07AF" w:rsidRDefault="00000000">
            <w:proofErr w:type="spellStart"/>
            <w:r>
              <w:rPr>
                <w:sz w:val="13"/>
              </w:rPr>
              <w:t>RoleGroup</w:t>
            </w:r>
            <w:proofErr w:type="spellEnd"/>
          </w:p>
        </w:tc>
        <w:tc>
          <w:tcPr>
            <w:tcW w:w="6336" w:type="dxa"/>
            <w:tcBorders>
              <w:top w:val="single" w:sz="4" w:space="0" w:color="BFC9D4"/>
              <w:left w:val="single" w:sz="4" w:space="0" w:color="BFC9D4"/>
              <w:bottom w:val="single" w:sz="4" w:space="0" w:color="BFC9D4"/>
              <w:right w:val="single" w:sz="4" w:space="0" w:color="BFC9D4"/>
            </w:tcBorders>
          </w:tcPr>
          <w:p w14:paraId="23263F42" w14:textId="77777777" w:rsidR="003E07AF" w:rsidRDefault="00000000">
            <w:r>
              <w:rPr>
                <w:sz w:val="13"/>
              </w:rPr>
              <w:t xml:space="preserve">id </w:t>
            </w:r>
            <w:proofErr w:type="spellStart"/>
            <w:r>
              <w:rPr>
                <w:sz w:val="13"/>
              </w:rPr>
              <w:t>UUIDField</w:t>
            </w:r>
            <w:proofErr w:type="spellEnd"/>
            <w:r>
              <w:rPr>
                <w:sz w:val="13"/>
              </w:rPr>
              <w:t xml:space="preserve">; company FK; code </w:t>
            </w:r>
            <w:proofErr w:type="spellStart"/>
            <w:r>
              <w:rPr>
                <w:sz w:val="13"/>
              </w:rPr>
              <w:t>CharField</w:t>
            </w:r>
            <w:proofErr w:type="spellEnd"/>
            <w:r>
              <w:rPr>
                <w:sz w:val="13"/>
              </w:rPr>
              <w:t xml:space="preserve">; name </w:t>
            </w:r>
            <w:proofErr w:type="spellStart"/>
            <w:r>
              <w:rPr>
                <w:sz w:val="13"/>
              </w:rPr>
              <w:t>CharField</w:t>
            </w:r>
            <w:proofErr w:type="spellEnd"/>
            <w:r>
              <w:rPr>
                <w:sz w:val="13"/>
              </w:rPr>
              <w:t xml:space="preserve">; description </w:t>
            </w:r>
            <w:proofErr w:type="spellStart"/>
            <w:r>
              <w:rPr>
                <w:sz w:val="13"/>
              </w:rPr>
              <w:t>TextField</w:t>
            </w:r>
            <w:proofErr w:type="spellEnd"/>
            <w:r>
              <w:rPr>
                <w:sz w:val="13"/>
              </w:rPr>
              <w:t xml:space="preserve">; </w:t>
            </w:r>
            <w:proofErr w:type="spellStart"/>
            <w:r>
              <w:rPr>
                <w:sz w:val="13"/>
              </w:rPr>
              <w:t>is_system_default</w:t>
            </w:r>
            <w:proofErr w:type="spellEnd"/>
            <w:r>
              <w:rPr>
                <w:sz w:val="13"/>
              </w:rPr>
              <w:t xml:space="preserve"> </w:t>
            </w:r>
            <w:proofErr w:type="spellStart"/>
            <w:r>
              <w:rPr>
                <w:sz w:val="13"/>
              </w:rPr>
              <w:t>BooleanField</w:t>
            </w:r>
            <w:proofErr w:type="spellEnd"/>
            <w:r>
              <w:rPr>
                <w:sz w:val="13"/>
              </w:rPr>
              <w:t xml:space="preserve">; </w:t>
            </w:r>
            <w:proofErr w:type="spellStart"/>
            <w:r>
              <w:rPr>
                <w:sz w:val="13"/>
              </w:rPr>
              <w:t>is_active</w:t>
            </w:r>
            <w:proofErr w:type="spellEnd"/>
            <w:r>
              <w:rPr>
                <w:sz w:val="13"/>
              </w:rPr>
              <w:t xml:space="preserve"> </w:t>
            </w:r>
            <w:proofErr w:type="spellStart"/>
            <w:r>
              <w:rPr>
                <w:sz w:val="13"/>
              </w:rPr>
              <w:t>BooleanField</w:t>
            </w:r>
            <w:proofErr w:type="spellEnd"/>
          </w:p>
        </w:tc>
        <w:tc>
          <w:tcPr>
            <w:tcW w:w="2448" w:type="dxa"/>
            <w:tcBorders>
              <w:top w:val="single" w:sz="4" w:space="0" w:color="BFC9D4"/>
              <w:left w:val="single" w:sz="4" w:space="0" w:color="BFC9D4"/>
              <w:bottom w:val="single" w:sz="4" w:space="0" w:color="BFC9D4"/>
              <w:right w:val="single" w:sz="4" w:space="0" w:color="BFC9D4"/>
            </w:tcBorders>
          </w:tcPr>
          <w:p w14:paraId="0D5587CB" w14:textId="77777777" w:rsidR="003E07AF" w:rsidRDefault="00000000">
            <w:r>
              <w:rPr>
                <w:sz w:val="13"/>
              </w:rPr>
              <w:t>Custom business role/group.</w:t>
            </w:r>
          </w:p>
        </w:tc>
      </w:tr>
      <w:tr w:rsidR="003E07AF" w14:paraId="015E07BF" w14:textId="77777777">
        <w:trPr>
          <w:jc w:val="center"/>
        </w:trPr>
        <w:tc>
          <w:tcPr>
            <w:tcW w:w="2304" w:type="dxa"/>
            <w:tcBorders>
              <w:top w:val="single" w:sz="4" w:space="0" w:color="BFC9D4"/>
              <w:left w:val="single" w:sz="4" w:space="0" w:color="BFC9D4"/>
              <w:bottom w:val="single" w:sz="4" w:space="0" w:color="BFC9D4"/>
              <w:right w:val="single" w:sz="4" w:space="0" w:color="BFC9D4"/>
            </w:tcBorders>
            <w:shd w:val="clear" w:color="auto" w:fill="F4F8FB"/>
          </w:tcPr>
          <w:p w14:paraId="36DAF67E" w14:textId="77777777" w:rsidR="003E07AF" w:rsidRDefault="00000000">
            <w:proofErr w:type="spellStart"/>
            <w:r>
              <w:rPr>
                <w:sz w:val="13"/>
              </w:rPr>
              <w:t>PageDefinition</w:t>
            </w:r>
            <w:proofErr w:type="spellEnd"/>
          </w:p>
        </w:tc>
        <w:tc>
          <w:tcPr>
            <w:tcW w:w="6336" w:type="dxa"/>
            <w:tcBorders>
              <w:top w:val="single" w:sz="4" w:space="0" w:color="BFC9D4"/>
              <w:left w:val="single" w:sz="4" w:space="0" w:color="BFC9D4"/>
              <w:bottom w:val="single" w:sz="4" w:space="0" w:color="BFC9D4"/>
              <w:right w:val="single" w:sz="4" w:space="0" w:color="BFC9D4"/>
            </w:tcBorders>
            <w:shd w:val="clear" w:color="auto" w:fill="F4F8FB"/>
          </w:tcPr>
          <w:p w14:paraId="092F03F6" w14:textId="77777777" w:rsidR="003E07AF" w:rsidRDefault="00000000">
            <w:r>
              <w:rPr>
                <w:sz w:val="13"/>
              </w:rPr>
              <w:t xml:space="preserve">id </w:t>
            </w:r>
            <w:proofErr w:type="spellStart"/>
            <w:r>
              <w:rPr>
                <w:sz w:val="13"/>
              </w:rPr>
              <w:t>UUIDField</w:t>
            </w:r>
            <w:proofErr w:type="spellEnd"/>
            <w:r>
              <w:rPr>
                <w:sz w:val="13"/>
              </w:rPr>
              <w:t xml:space="preserve">; code </w:t>
            </w:r>
            <w:proofErr w:type="spellStart"/>
            <w:r>
              <w:rPr>
                <w:sz w:val="13"/>
              </w:rPr>
              <w:t>CharField</w:t>
            </w:r>
            <w:proofErr w:type="spellEnd"/>
            <w:r>
              <w:rPr>
                <w:sz w:val="13"/>
              </w:rPr>
              <w:t xml:space="preserve">; module </w:t>
            </w:r>
            <w:proofErr w:type="spellStart"/>
            <w:r>
              <w:rPr>
                <w:sz w:val="13"/>
              </w:rPr>
              <w:t>CharField</w:t>
            </w:r>
            <w:proofErr w:type="spellEnd"/>
            <w:r>
              <w:rPr>
                <w:sz w:val="13"/>
              </w:rPr>
              <w:t xml:space="preserve">; name </w:t>
            </w:r>
            <w:proofErr w:type="spellStart"/>
            <w:r>
              <w:rPr>
                <w:sz w:val="13"/>
              </w:rPr>
              <w:t>CharField</w:t>
            </w:r>
            <w:proofErr w:type="spellEnd"/>
            <w:r>
              <w:rPr>
                <w:sz w:val="13"/>
              </w:rPr>
              <w:t xml:space="preserve">; </w:t>
            </w:r>
            <w:proofErr w:type="spellStart"/>
            <w:r>
              <w:rPr>
                <w:sz w:val="13"/>
              </w:rPr>
              <w:t>url_name</w:t>
            </w:r>
            <w:proofErr w:type="spellEnd"/>
            <w:r>
              <w:rPr>
                <w:sz w:val="13"/>
              </w:rPr>
              <w:t xml:space="preserve"> </w:t>
            </w:r>
            <w:proofErr w:type="spellStart"/>
            <w:r>
              <w:rPr>
                <w:sz w:val="13"/>
              </w:rPr>
              <w:t>CharField</w:t>
            </w:r>
            <w:proofErr w:type="spellEnd"/>
            <w:r>
              <w:rPr>
                <w:sz w:val="13"/>
              </w:rPr>
              <w:t xml:space="preserve">; parent FK self; icon </w:t>
            </w:r>
            <w:proofErr w:type="spellStart"/>
            <w:r>
              <w:rPr>
                <w:sz w:val="13"/>
              </w:rPr>
              <w:t>CharField</w:t>
            </w:r>
            <w:proofErr w:type="spellEnd"/>
            <w:r>
              <w:rPr>
                <w:sz w:val="13"/>
              </w:rPr>
              <w:t xml:space="preserve">; </w:t>
            </w:r>
            <w:proofErr w:type="spellStart"/>
            <w:r>
              <w:rPr>
                <w:sz w:val="13"/>
              </w:rPr>
              <w:t>menu_order</w:t>
            </w:r>
            <w:proofErr w:type="spellEnd"/>
            <w:r>
              <w:rPr>
                <w:sz w:val="13"/>
              </w:rPr>
              <w:t xml:space="preserve"> </w:t>
            </w:r>
            <w:proofErr w:type="spellStart"/>
            <w:r>
              <w:rPr>
                <w:sz w:val="13"/>
              </w:rPr>
              <w:t>IntegerField</w:t>
            </w:r>
            <w:proofErr w:type="spellEnd"/>
            <w:r>
              <w:rPr>
                <w:sz w:val="13"/>
              </w:rPr>
              <w:t xml:space="preserve">; </w:t>
            </w:r>
            <w:proofErr w:type="spellStart"/>
            <w:r>
              <w:rPr>
                <w:sz w:val="13"/>
              </w:rPr>
              <w:t>is_menu_item</w:t>
            </w:r>
            <w:proofErr w:type="spellEnd"/>
            <w:r>
              <w:rPr>
                <w:sz w:val="13"/>
              </w:rPr>
              <w:t xml:space="preserve"> </w:t>
            </w:r>
            <w:proofErr w:type="spellStart"/>
            <w:r>
              <w:rPr>
                <w:sz w:val="13"/>
              </w:rPr>
              <w:t>BooleanField</w:t>
            </w:r>
            <w:proofErr w:type="spellEnd"/>
            <w:r>
              <w:rPr>
                <w:sz w:val="13"/>
              </w:rPr>
              <w:t xml:space="preserve">; </w:t>
            </w:r>
            <w:proofErr w:type="spellStart"/>
            <w:r>
              <w:rPr>
                <w:sz w:val="13"/>
              </w:rPr>
              <w:t>is_active</w:t>
            </w:r>
            <w:proofErr w:type="spellEnd"/>
            <w:r>
              <w:rPr>
                <w:sz w:val="13"/>
              </w:rPr>
              <w:t xml:space="preserve"> </w:t>
            </w:r>
            <w:proofErr w:type="spellStart"/>
            <w:r>
              <w:rPr>
                <w:sz w:val="13"/>
              </w:rPr>
              <w:t>BooleanField</w:t>
            </w:r>
            <w:proofErr w:type="spellEnd"/>
          </w:p>
        </w:tc>
        <w:tc>
          <w:tcPr>
            <w:tcW w:w="2448" w:type="dxa"/>
            <w:tcBorders>
              <w:top w:val="single" w:sz="4" w:space="0" w:color="BFC9D4"/>
              <w:left w:val="single" w:sz="4" w:space="0" w:color="BFC9D4"/>
              <w:bottom w:val="single" w:sz="4" w:space="0" w:color="BFC9D4"/>
              <w:right w:val="single" w:sz="4" w:space="0" w:color="BFC9D4"/>
            </w:tcBorders>
            <w:shd w:val="clear" w:color="auto" w:fill="F4F8FB"/>
          </w:tcPr>
          <w:p w14:paraId="6BB7B314" w14:textId="77777777" w:rsidR="003E07AF" w:rsidRDefault="00000000">
            <w:r>
              <w:rPr>
                <w:sz w:val="13"/>
              </w:rPr>
              <w:t>Controls page/menu permissions.</w:t>
            </w:r>
          </w:p>
        </w:tc>
      </w:tr>
      <w:tr w:rsidR="003E07AF" w14:paraId="50196820" w14:textId="77777777">
        <w:trPr>
          <w:jc w:val="center"/>
        </w:trPr>
        <w:tc>
          <w:tcPr>
            <w:tcW w:w="2304" w:type="dxa"/>
            <w:tcBorders>
              <w:top w:val="single" w:sz="4" w:space="0" w:color="BFC9D4"/>
              <w:left w:val="single" w:sz="4" w:space="0" w:color="BFC9D4"/>
              <w:bottom w:val="single" w:sz="4" w:space="0" w:color="BFC9D4"/>
              <w:right w:val="single" w:sz="4" w:space="0" w:color="BFC9D4"/>
            </w:tcBorders>
          </w:tcPr>
          <w:p w14:paraId="0F5BD912" w14:textId="77777777" w:rsidR="003E07AF" w:rsidRDefault="00000000">
            <w:proofErr w:type="spellStart"/>
            <w:r>
              <w:rPr>
                <w:sz w:val="13"/>
              </w:rPr>
              <w:t>PermissionDefinition</w:t>
            </w:r>
            <w:proofErr w:type="spellEnd"/>
          </w:p>
        </w:tc>
        <w:tc>
          <w:tcPr>
            <w:tcW w:w="6336" w:type="dxa"/>
            <w:tcBorders>
              <w:top w:val="single" w:sz="4" w:space="0" w:color="BFC9D4"/>
              <w:left w:val="single" w:sz="4" w:space="0" w:color="BFC9D4"/>
              <w:bottom w:val="single" w:sz="4" w:space="0" w:color="BFC9D4"/>
              <w:right w:val="single" w:sz="4" w:space="0" w:color="BFC9D4"/>
            </w:tcBorders>
          </w:tcPr>
          <w:p w14:paraId="51A3413C" w14:textId="77777777" w:rsidR="003E07AF" w:rsidRDefault="00000000">
            <w:r>
              <w:rPr>
                <w:sz w:val="13"/>
              </w:rPr>
              <w:t xml:space="preserve">id </w:t>
            </w:r>
            <w:proofErr w:type="spellStart"/>
            <w:r>
              <w:rPr>
                <w:sz w:val="13"/>
              </w:rPr>
              <w:t>UUIDField</w:t>
            </w:r>
            <w:proofErr w:type="spellEnd"/>
            <w:r>
              <w:rPr>
                <w:sz w:val="13"/>
              </w:rPr>
              <w:t xml:space="preserve">; code </w:t>
            </w:r>
            <w:proofErr w:type="spellStart"/>
            <w:r>
              <w:rPr>
                <w:sz w:val="13"/>
              </w:rPr>
              <w:t>CharField</w:t>
            </w:r>
            <w:proofErr w:type="spellEnd"/>
            <w:r>
              <w:rPr>
                <w:sz w:val="13"/>
              </w:rPr>
              <w:t xml:space="preserve"> unique; module </w:t>
            </w:r>
            <w:proofErr w:type="spellStart"/>
            <w:r>
              <w:rPr>
                <w:sz w:val="13"/>
              </w:rPr>
              <w:t>CharField</w:t>
            </w:r>
            <w:proofErr w:type="spellEnd"/>
            <w:r>
              <w:rPr>
                <w:sz w:val="13"/>
              </w:rPr>
              <w:t xml:space="preserve">; page FK nullable; action </w:t>
            </w:r>
            <w:proofErr w:type="spellStart"/>
            <w:r>
              <w:rPr>
                <w:sz w:val="13"/>
              </w:rPr>
              <w:t>CharField</w:t>
            </w:r>
            <w:proofErr w:type="spellEnd"/>
            <w:r>
              <w:rPr>
                <w:sz w:val="13"/>
              </w:rPr>
              <w:t xml:space="preserve">; name </w:t>
            </w:r>
            <w:proofErr w:type="spellStart"/>
            <w:r>
              <w:rPr>
                <w:sz w:val="13"/>
              </w:rPr>
              <w:t>CharField</w:t>
            </w:r>
            <w:proofErr w:type="spellEnd"/>
            <w:r>
              <w:rPr>
                <w:sz w:val="13"/>
              </w:rPr>
              <w:t xml:space="preserve">; description </w:t>
            </w:r>
            <w:proofErr w:type="spellStart"/>
            <w:r>
              <w:rPr>
                <w:sz w:val="13"/>
              </w:rPr>
              <w:t>TextField</w:t>
            </w:r>
            <w:proofErr w:type="spellEnd"/>
            <w:r>
              <w:rPr>
                <w:sz w:val="13"/>
              </w:rPr>
              <w:t xml:space="preserve">; </w:t>
            </w:r>
            <w:proofErr w:type="spellStart"/>
            <w:r>
              <w:rPr>
                <w:sz w:val="13"/>
              </w:rPr>
              <w:t>risk_level</w:t>
            </w:r>
            <w:proofErr w:type="spellEnd"/>
            <w:r>
              <w:rPr>
                <w:sz w:val="13"/>
              </w:rPr>
              <w:t xml:space="preserve"> </w:t>
            </w:r>
            <w:proofErr w:type="spellStart"/>
            <w:r>
              <w:rPr>
                <w:sz w:val="13"/>
              </w:rPr>
              <w:t>CharField</w:t>
            </w:r>
            <w:proofErr w:type="spellEnd"/>
            <w:r>
              <w:rPr>
                <w:sz w:val="13"/>
              </w:rPr>
              <w:t xml:space="preserve">; </w:t>
            </w:r>
            <w:proofErr w:type="spellStart"/>
            <w:r>
              <w:rPr>
                <w:sz w:val="13"/>
              </w:rPr>
              <w:t>is_active</w:t>
            </w:r>
            <w:proofErr w:type="spellEnd"/>
            <w:r>
              <w:rPr>
                <w:sz w:val="13"/>
              </w:rPr>
              <w:t xml:space="preserve"> </w:t>
            </w:r>
            <w:proofErr w:type="spellStart"/>
            <w:r>
              <w:rPr>
                <w:sz w:val="13"/>
              </w:rPr>
              <w:t>BooleanField</w:t>
            </w:r>
            <w:proofErr w:type="spellEnd"/>
          </w:p>
        </w:tc>
        <w:tc>
          <w:tcPr>
            <w:tcW w:w="2448" w:type="dxa"/>
            <w:tcBorders>
              <w:top w:val="single" w:sz="4" w:space="0" w:color="BFC9D4"/>
              <w:left w:val="single" w:sz="4" w:space="0" w:color="BFC9D4"/>
              <w:bottom w:val="single" w:sz="4" w:space="0" w:color="BFC9D4"/>
              <w:right w:val="single" w:sz="4" w:space="0" w:color="BFC9D4"/>
            </w:tcBorders>
          </w:tcPr>
          <w:p w14:paraId="7F0A7AE4" w14:textId="77777777" w:rsidR="003E07AF" w:rsidRDefault="00000000">
            <w:r>
              <w:rPr>
                <w:sz w:val="13"/>
              </w:rPr>
              <w:t>Custom CRM permission.</w:t>
            </w:r>
          </w:p>
        </w:tc>
      </w:tr>
      <w:tr w:rsidR="003E07AF" w14:paraId="722CA205" w14:textId="77777777">
        <w:trPr>
          <w:jc w:val="center"/>
        </w:trPr>
        <w:tc>
          <w:tcPr>
            <w:tcW w:w="2304" w:type="dxa"/>
            <w:tcBorders>
              <w:top w:val="single" w:sz="4" w:space="0" w:color="BFC9D4"/>
              <w:left w:val="single" w:sz="4" w:space="0" w:color="BFC9D4"/>
              <w:bottom w:val="single" w:sz="4" w:space="0" w:color="BFC9D4"/>
              <w:right w:val="single" w:sz="4" w:space="0" w:color="BFC9D4"/>
            </w:tcBorders>
            <w:shd w:val="clear" w:color="auto" w:fill="F4F8FB"/>
          </w:tcPr>
          <w:p w14:paraId="79BC71A8" w14:textId="77777777" w:rsidR="003E07AF" w:rsidRDefault="00000000">
            <w:proofErr w:type="spellStart"/>
            <w:r>
              <w:rPr>
                <w:sz w:val="13"/>
              </w:rPr>
              <w:t>UserRole</w:t>
            </w:r>
            <w:proofErr w:type="spellEnd"/>
          </w:p>
        </w:tc>
        <w:tc>
          <w:tcPr>
            <w:tcW w:w="6336" w:type="dxa"/>
            <w:tcBorders>
              <w:top w:val="single" w:sz="4" w:space="0" w:color="BFC9D4"/>
              <w:left w:val="single" w:sz="4" w:space="0" w:color="BFC9D4"/>
              <w:bottom w:val="single" w:sz="4" w:space="0" w:color="BFC9D4"/>
              <w:right w:val="single" w:sz="4" w:space="0" w:color="BFC9D4"/>
            </w:tcBorders>
            <w:shd w:val="clear" w:color="auto" w:fill="F4F8FB"/>
          </w:tcPr>
          <w:p w14:paraId="4D6138A9" w14:textId="77777777" w:rsidR="003E07AF" w:rsidRDefault="00000000">
            <w:r>
              <w:rPr>
                <w:sz w:val="13"/>
              </w:rPr>
              <w:t xml:space="preserve">id </w:t>
            </w:r>
            <w:proofErr w:type="spellStart"/>
            <w:r>
              <w:rPr>
                <w:sz w:val="13"/>
              </w:rPr>
              <w:t>UUIDField</w:t>
            </w:r>
            <w:proofErr w:type="spellEnd"/>
            <w:r>
              <w:rPr>
                <w:sz w:val="13"/>
              </w:rPr>
              <w:t xml:space="preserve">; user FK; role FK; </w:t>
            </w:r>
            <w:proofErr w:type="spellStart"/>
            <w:r>
              <w:rPr>
                <w:sz w:val="13"/>
              </w:rPr>
              <w:t>assigned_by</w:t>
            </w:r>
            <w:proofErr w:type="spellEnd"/>
            <w:r>
              <w:rPr>
                <w:sz w:val="13"/>
              </w:rPr>
              <w:t xml:space="preserve"> FK; </w:t>
            </w:r>
            <w:proofErr w:type="spellStart"/>
            <w:r>
              <w:rPr>
                <w:sz w:val="13"/>
              </w:rPr>
              <w:t>assigned_at</w:t>
            </w:r>
            <w:proofErr w:type="spellEnd"/>
            <w:r>
              <w:rPr>
                <w:sz w:val="13"/>
              </w:rPr>
              <w:t xml:space="preserve"> </w:t>
            </w:r>
            <w:proofErr w:type="spellStart"/>
            <w:r>
              <w:rPr>
                <w:sz w:val="13"/>
              </w:rPr>
              <w:t>DateTimeField</w:t>
            </w:r>
            <w:proofErr w:type="spellEnd"/>
            <w:r>
              <w:rPr>
                <w:sz w:val="13"/>
              </w:rPr>
              <w:t xml:space="preserve">; </w:t>
            </w:r>
            <w:proofErr w:type="spellStart"/>
            <w:r>
              <w:rPr>
                <w:sz w:val="13"/>
              </w:rPr>
              <w:t>is_active</w:t>
            </w:r>
            <w:proofErr w:type="spellEnd"/>
            <w:r>
              <w:rPr>
                <w:sz w:val="13"/>
              </w:rPr>
              <w:t xml:space="preserve"> </w:t>
            </w:r>
            <w:proofErr w:type="spellStart"/>
            <w:r>
              <w:rPr>
                <w:sz w:val="13"/>
              </w:rPr>
              <w:t>BooleanField</w:t>
            </w:r>
            <w:proofErr w:type="spellEnd"/>
          </w:p>
        </w:tc>
        <w:tc>
          <w:tcPr>
            <w:tcW w:w="2448" w:type="dxa"/>
            <w:tcBorders>
              <w:top w:val="single" w:sz="4" w:space="0" w:color="BFC9D4"/>
              <w:left w:val="single" w:sz="4" w:space="0" w:color="BFC9D4"/>
              <w:bottom w:val="single" w:sz="4" w:space="0" w:color="BFC9D4"/>
              <w:right w:val="single" w:sz="4" w:space="0" w:color="BFC9D4"/>
            </w:tcBorders>
            <w:shd w:val="clear" w:color="auto" w:fill="F4F8FB"/>
          </w:tcPr>
          <w:p w14:paraId="25C78456" w14:textId="77777777" w:rsidR="003E07AF" w:rsidRDefault="00000000">
            <w:r>
              <w:rPr>
                <w:sz w:val="13"/>
              </w:rPr>
              <w:t>Users can have one or more roles.</w:t>
            </w:r>
          </w:p>
        </w:tc>
      </w:tr>
      <w:tr w:rsidR="003E07AF" w14:paraId="312DA491" w14:textId="77777777">
        <w:trPr>
          <w:jc w:val="center"/>
        </w:trPr>
        <w:tc>
          <w:tcPr>
            <w:tcW w:w="2304" w:type="dxa"/>
            <w:tcBorders>
              <w:top w:val="single" w:sz="4" w:space="0" w:color="BFC9D4"/>
              <w:left w:val="single" w:sz="4" w:space="0" w:color="BFC9D4"/>
              <w:bottom w:val="single" w:sz="4" w:space="0" w:color="BFC9D4"/>
              <w:right w:val="single" w:sz="4" w:space="0" w:color="BFC9D4"/>
            </w:tcBorders>
          </w:tcPr>
          <w:p w14:paraId="35507E4C" w14:textId="77777777" w:rsidR="003E07AF" w:rsidRDefault="00000000">
            <w:r>
              <w:rPr>
                <w:sz w:val="13"/>
              </w:rPr>
              <w:t>RolePermission</w:t>
            </w:r>
          </w:p>
        </w:tc>
        <w:tc>
          <w:tcPr>
            <w:tcW w:w="6336" w:type="dxa"/>
            <w:tcBorders>
              <w:top w:val="single" w:sz="4" w:space="0" w:color="BFC9D4"/>
              <w:left w:val="single" w:sz="4" w:space="0" w:color="BFC9D4"/>
              <w:bottom w:val="single" w:sz="4" w:space="0" w:color="BFC9D4"/>
              <w:right w:val="single" w:sz="4" w:space="0" w:color="BFC9D4"/>
            </w:tcBorders>
          </w:tcPr>
          <w:p w14:paraId="6C09F369" w14:textId="77777777" w:rsidR="003E07AF" w:rsidRDefault="00000000">
            <w:r>
              <w:rPr>
                <w:sz w:val="13"/>
              </w:rPr>
              <w:t xml:space="preserve">id </w:t>
            </w:r>
            <w:proofErr w:type="spellStart"/>
            <w:r>
              <w:rPr>
                <w:sz w:val="13"/>
              </w:rPr>
              <w:t>UUIDField</w:t>
            </w:r>
            <w:proofErr w:type="spellEnd"/>
            <w:r>
              <w:rPr>
                <w:sz w:val="13"/>
              </w:rPr>
              <w:t xml:space="preserve">; role FK; permission FK; allow </w:t>
            </w:r>
            <w:proofErr w:type="spellStart"/>
            <w:r>
              <w:rPr>
                <w:sz w:val="13"/>
              </w:rPr>
              <w:t>BooleanField</w:t>
            </w:r>
            <w:proofErr w:type="spellEnd"/>
            <w:r>
              <w:rPr>
                <w:sz w:val="13"/>
              </w:rPr>
              <w:t xml:space="preserve">; </w:t>
            </w:r>
            <w:proofErr w:type="spellStart"/>
            <w:r>
              <w:rPr>
                <w:sz w:val="13"/>
              </w:rPr>
              <w:t>created_by</w:t>
            </w:r>
            <w:proofErr w:type="spellEnd"/>
            <w:r>
              <w:rPr>
                <w:sz w:val="13"/>
              </w:rPr>
              <w:t xml:space="preserve"> FK; </w:t>
            </w:r>
            <w:proofErr w:type="spellStart"/>
            <w:r>
              <w:rPr>
                <w:sz w:val="13"/>
              </w:rPr>
              <w:t>updated_at</w:t>
            </w:r>
            <w:proofErr w:type="spellEnd"/>
          </w:p>
        </w:tc>
        <w:tc>
          <w:tcPr>
            <w:tcW w:w="2448" w:type="dxa"/>
            <w:tcBorders>
              <w:top w:val="single" w:sz="4" w:space="0" w:color="BFC9D4"/>
              <w:left w:val="single" w:sz="4" w:space="0" w:color="BFC9D4"/>
              <w:bottom w:val="single" w:sz="4" w:space="0" w:color="BFC9D4"/>
              <w:right w:val="single" w:sz="4" w:space="0" w:color="BFC9D4"/>
            </w:tcBorders>
          </w:tcPr>
          <w:p w14:paraId="54CC0020" w14:textId="77777777" w:rsidR="003E07AF" w:rsidRDefault="00000000">
            <w:r>
              <w:rPr>
                <w:sz w:val="13"/>
              </w:rPr>
              <w:t>Default permission bundle per role.</w:t>
            </w:r>
          </w:p>
        </w:tc>
      </w:tr>
      <w:tr w:rsidR="003E07AF" w14:paraId="67012D6C" w14:textId="77777777">
        <w:trPr>
          <w:jc w:val="center"/>
        </w:trPr>
        <w:tc>
          <w:tcPr>
            <w:tcW w:w="2304" w:type="dxa"/>
            <w:tcBorders>
              <w:top w:val="single" w:sz="4" w:space="0" w:color="BFC9D4"/>
              <w:left w:val="single" w:sz="4" w:space="0" w:color="BFC9D4"/>
              <w:bottom w:val="single" w:sz="4" w:space="0" w:color="BFC9D4"/>
              <w:right w:val="single" w:sz="4" w:space="0" w:color="BFC9D4"/>
            </w:tcBorders>
            <w:shd w:val="clear" w:color="auto" w:fill="F4F8FB"/>
          </w:tcPr>
          <w:p w14:paraId="3F0F1974" w14:textId="77777777" w:rsidR="003E07AF" w:rsidRDefault="00000000">
            <w:proofErr w:type="spellStart"/>
            <w:r>
              <w:rPr>
                <w:sz w:val="13"/>
              </w:rPr>
              <w:t>UserPermissionOverride</w:t>
            </w:r>
            <w:proofErr w:type="spellEnd"/>
          </w:p>
        </w:tc>
        <w:tc>
          <w:tcPr>
            <w:tcW w:w="6336" w:type="dxa"/>
            <w:tcBorders>
              <w:top w:val="single" w:sz="4" w:space="0" w:color="BFC9D4"/>
              <w:left w:val="single" w:sz="4" w:space="0" w:color="BFC9D4"/>
              <w:bottom w:val="single" w:sz="4" w:space="0" w:color="BFC9D4"/>
              <w:right w:val="single" w:sz="4" w:space="0" w:color="BFC9D4"/>
            </w:tcBorders>
            <w:shd w:val="clear" w:color="auto" w:fill="F4F8FB"/>
          </w:tcPr>
          <w:p w14:paraId="41505B9F" w14:textId="77777777" w:rsidR="003E07AF" w:rsidRDefault="00000000">
            <w:r>
              <w:rPr>
                <w:sz w:val="13"/>
              </w:rPr>
              <w:t xml:space="preserve">id </w:t>
            </w:r>
            <w:proofErr w:type="spellStart"/>
            <w:r>
              <w:rPr>
                <w:sz w:val="13"/>
              </w:rPr>
              <w:t>UUIDField</w:t>
            </w:r>
            <w:proofErr w:type="spellEnd"/>
            <w:r>
              <w:rPr>
                <w:sz w:val="13"/>
              </w:rPr>
              <w:t xml:space="preserve">; user FK; permission FK; effect </w:t>
            </w:r>
            <w:proofErr w:type="spellStart"/>
            <w:proofErr w:type="gramStart"/>
            <w:r>
              <w:rPr>
                <w:sz w:val="13"/>
              </w:rPr>
              <w:t>CharField</w:t>
            </w:r>
            <w:proofErr w:type="spellEnd"/>
            <w:r>
              <w:rPr>
                <w:sz w:val="13"/>
              </w:rPr>
              <w:t>(</w:t>
            </w:r>
            <w:proofErr w:type="gramEnd"/>
            <w:r>
              <w:rPr>
                <w:sz w:val="13"/>
              </w:rPr>
              <w:t xml:space="preserve">ALLOW/DENY); reason </w:t>
            </w:r>
            <w:proofErr w:type="spellStart"/>
            <w:r>
              <w:rPr>
                <w:sz w:val="13"/>
              </w:rPr>
              <w:t>TextField</w:t>
            </w:r>
            <w:proofErr w:type="spellEnd"/>
            <w:r>
              <w:rPr>
                <w:sz w:val="13"/>
              </w:rPr>
              <w:t xml:space="preserve">; </w:t>
            </w:r>
            <w:proofErr w:type="spellStart"/>
            <w:r>
              <w:rPr>
                <w:sz w:val="13"/>
              </w:rPr>
              <w:t>expires_at</w:t>
            </w:r>
            <w:proofErr w:type="spellEnd"/>
            <w:r>
              <w:rPr>
                <w:sz w:val="13"/>
              </w:rPr>
              <w:t xml:space="preserve"> </w:t>
            </w:r>
            <w:proofErr w:type="spellStart"/>
            <w:r>
              <w:rPr>
                <w:sz w:val="13"/>
              </w:rPr>
              <w:t>DateTimeField</w:t>
            </w:r>
            <w:proofErr w:type="spellEnd"/>
            <w:r>
              <w:rPr>
                <w:sz w:val="13"/>
              </w:rPr>
              <w:t xml:space="preserve"> nullable; </w:t>
            </w:r>
            <w:proofErr w:type="spellStart"/>
            <w:r>
              <w:rPr>
                <w:sz w:val="13"/>
              </w:rPr>
              <w:t>created_by</w:t>
            </w:r>
            <w:proofErr w:type="spellEnd"/>
            <w:r>
              <w:rPr>
                <w:sz w:val="13"/>
              </w:rPr>
              <w:t xml:space="preserve"> FK</w:t>
            </w:r>
          </w:p>
        </w:tc>
        <w:tc>
          <w:tcPr>
            <w:tcW w:w="2448" w:type="dxa"/>
            <w:tcBorders>
              <w:top w:val="single" w:sz="4" w:space="0" w:color="BFC9D4"/>
              <w:left w:val="single" w:sz="4" w:space="0" w:color="BFC9D4"/>
              <w:bottom w:val="single" w:sz="4" w:space="0" w:color="BFC9D4"/>
              <w:right w:val="single" w:sz="4" w:space="0" w:color="BFC9D4"/>
            </w:tcBorders>
            <w:shd w:val="clear" w:color="auto" w:fill="F4F8FB"/>
          </w:tcPr>
          <w:p w14:paraId="42D7AC7E" w14:textId="77777777" w:rsidR="003E07AF" w:rsidRDefault="00000000">
            <w:r>
              <w:rPr>
                <w:sz w:val="13"/>
              </w:rPr>
              <w:t>Direct customization; Deny wins over role default.</w:t>
            </w:r>
          </w:p>
        </w:tc>
      </w:tr>
      <w:tr w:rsidR="003E07AF" w14:paraId="2A6076B1" w14:textId="77777777">
        <w:trPr>
          <w:jc w:val="center"/>
        </w:trPr>
        <w:tc>
          <w:tcPr>
            <w:tcW w:w="2304" w:type="dxa"/>
            <w:tcBorders>
              <w:top w:val="single" w:sz="4" w:space="0" w:color="BFC9D4"/>
              <w:left w:val="single" w:sz="4" w:space="0" w:color="BFC9D4"/>
              <w:bottom w:val="single" w:sz="4" w:space="0" w:color="BFC9D4"/>
              <w:right w:val="single" w:sz="4" w:space="0" w:color="BFC9D4"/>
            </w:tcBorders>
          </w:tcPr>
          <w:p w14:paraId="3338654C" w14:textId="77777777" w:rsidR="003E07AF" w:rsidRDefault="00000000">
            <w:r>
              <w:rPr>
                <w:sz w:val="13"/>
              </w:rPr>
              <w:t>Team</w:t>
            </w:r>
          </w:p>
        </w:tc>
        <w:tc>
          <w:tcPr>
            <w:tcW w:w="6336" w:type="dxa"/>
            <w:tcBorders>
              <w:top w:val="single" w:sz="4" w:space="0" w:color="BFC9D4"/>
              <w:left w:val="single" w:sz="4" w:space="0" w:color="BFC9D4"/>
              <w:bottom w:val="single" w:sz="4" w:space="0" w:color="BFC9D4"/>
              <w:right w:val="single" w:sz="4" w:space="0" w:color="BFC9D4"/>
            </w:tcBorders>
          </w:tcPr>
          <w:p w14:paraId="1592DF04" w14:textId="77777777" w:rsidR="003E07AF" w:rsidRDefault="00000000">
            <w:r>
              <w:rPr>
                <w:sz w:val="13"/>
              </w:rPr>
              <w:t xml:space="preserve">id </w:t>
            </w:r>
            <w:proofErr w:type="spellStart"/>
            <w:r>
              <w:rPr>
                <w:sz w:val="13"/>
              </w:rPr>
              <w:t>UUIDField</w:t>
            </w:r>
            <w:proofErr w:type="spellEnd"/>
            <w:r>
              <w:rPr>
                <w:sz w:val="13"/>
              </w:rPr>
              <w:t xml:space="preserve">; company FK; name </w:t>
            </w:r>
            <w:proofErr w:type="spellStart"/>
            <w:r>
              <w:rPr>
                <w:sz w:val="13"/>
              </w:rPr>
              <w:t>CharField</w:t>
            </w:r>
            <w:proofErr w:type="spellEnd"/>
            <w:r>
              <w:rPr>
                <w:sz w:val="13"/>
              </w:rPr>
              <w:t xml:space="preserve">; </w:t>
            </w:r>
            <w:proofErr w:type="spellStart"/>
            <w:r>
              <w:rPr>
                <w:sz w:val="13"/>
              </w:rPr>
              <w:t>sales_head</w:t>
            </w:r>
            <w:proofErr w:type="spellEnd"/>
            <w:r>
              <w:rPr>
                <w:sz w:val="13"/>
              </w:rPr>
              <w:t xml:space="preserve"> FK(User); region </w:t>
            </w:r>
            <w:proofErr w:type="spellStart"/>
            <w:r>
              <w:rPr>
                <w:sz w:val="13"/>
              </w:rPr>
              <w:t>CharField</w:t>
            </w:r>
            <w:proofErr w:type="spellEnd"/>
            <w:r>
              <w:rPr>
                <w:sz w:val="13"/>
              </w:rPr>
              <w:t xml:space="preserve">; </w:t>
            </w:r>
            <w:proofErr w:type="spellStart"/>
            <w:r>
              <w:rPr>
                <w:sz w:val="13"/>
              </w:rPr>
              <w:t>order_index</w:t>
            </w:r>
            <w:proofErr w:type="spellEnd"/>
            <w:r>
              <w:rPr>
                <w:sz w:val="13"/>
              </w:rPr>
              <w:t xml:space="preserve"> </w:t>
            </w:r>
            <w:proofErr w:type="spellStart"/>
            <w:r>
              <w:rPr>
                <w:sz w:val="13"/>
              </w:rPr>
              <w:t>IntegerField</w:t>
            </w:r>
            <w:proofErr w:type="spellEnd"/>
            <w:r>
              <w:rPr>
                <w:sz w:val="13"/>
              </w:rPr>
              <w:t xml:space="preserve">; </w:t>
            </w:r>
            <w:proofErr w:type="spellStart"/>
            <w:r>
              <w:rPr>
                <w:sz w:val="13"/>
              </w:rPr>
              <w:t>is_active</w:t>
            </w:r>
            <w:proofErr w:type="spellEnd"/>
            <w:r>
              <w:rPr>
                <w:sz w:val="13"/>
              </w:rPr>
              <w:t xml:space="preserve"> </w:t>
            </w:r>
            <w:proofErr w:type="spellStart"/>
            <w:r>
              <w:rPr>
                <w:sz w:val="13"/>
              </w:rPr>
              <w:t>BooleanField</w:t>
            </w:r>
            <w:proofErr w:type="spellEnd"/>
          </w:p>
        </w:tc>
        <w:tc>
          <w:tcPr>
            <w:tcW w:w="2448" w:type="dxa"/>
            <w:tcBorders>
              <w:top w:val="single" w:sz="4" w:space="0" w:color="BFC9D4"/>
              <w:left w:val="single" w:sz="4" w:space="0" w:color="BFC9D4"/>
              <w:bottom w:val="single" w:sz="4" w:space="0" w:color="BFC9D4"/>
              <w:right w:val="single" w:sz="4" w:space="0" w:color="BFC9D4"/>
            </w:tcBorders>
          </w:tcPr>
          <w:p w14:paraId="3E825E17" w14:textId="77777777" w:rsidR="003E07AF" w:rsidRDefault="00000000">
            <w:r>
              <w:rPr>
                <w:sz w:val="13"/>
              </w:rPr>
              <w:t>Sales team root.</w:t>
            </w:r>
          </w:p>
        </w:tc>
      </w:tr>
      <w:tr w:rsidR="003E07AF" w14:paraId="23F621A9" w14:textId="77777777">
        <w:trPr>
          <w:jc w:val="center"/>
        </w:trPr>
        <w:tc>
          <w:tcPr>
            <w:tcW w:w="2304" w:type="dxa"/>
            <w:tcBorders>
              <w:top w:val="single" w:sz="4" w:space="0" w:color="BFC9D4"/>
              <w:left w:val="single" w:sz="4" w:space="0" w:color="BFC9D4"/>
              <w:bottom w:val="single" w:sz="4" w:space="0" w:color="BFC9D4"/>
              <w:right w:val="single" w:sz="4" w:space="0" w:color="BFC9D4"/>
            </w:tcBorders>
            <w:shd w:val="clear" w:color="auto" w:fill="F4F8FB"/>
          </w:tcPr>
          <w:p w14:paraId="51B63213" w14:textId="77777777" w:rsidR="003E07AF" w:rsidRDefault="00000000">
            <w:proofErr w:type="spellStart"/>
            <w:r>
              <w:rPr>
                <w:sz w:val="13"/>
              </w:rPr>
              <w:t>TeamMember</w:t>
            </w:r>
            <w:proofErr w:type="spellEnd"/>
          </w:p>
        </w:tc>
        <w:tc>
          <w:tcPr>
            <w:tcW w:w="6336" w:type="dxa"/>
            <w:tcBorders>
              <w:top w:val="single" w:sz="4" w:space="0" w:color="BFC9D4"/>
              <w:left w:val="single" w:sz="4" w:space="0" w:color="BFC9D4"/>
              <w:bottom w:val="single" w:sz="4" w:space="0" w:color="BFC9D4"/>
              <w:right w:val="single" w:sz="4" w:space="0" w:color="BFC9D4"/>
            </w:tcBorders>
            <w:shd w:val="clear" w:color="auto" w:fill="F4F8FB"/>
          </w:tcPr>
          <w:p w14:paraId="55ABF192" w14:textId="77777777" w:rsidR="003E07AF" w:rsidRDefault="00000000">
            <w:r>
              <w:rPr>
                <w:sz w:val="13"/>
              </w:rPr>
              <w:t xml:space="preserve">id </w:t>
            </w:r>
            <w:proofErr w:type="spellStart"/>
            <w:r>
              <w:rPr>
                <w:sz w:val="13"/>
              </w:rPr>
              <w:t>UUIDField</w:t>
            </w:r>
            <w:proofErr w:type="spellEnd"/>
            <w:r>
              <w:rPr>
                <w:sz w:val="13"/>
              </w:rPr>
              <w:t xml:space="preserve">; team FK; user FK; position </w:t>
            </w:r>
            <w:proofErr w:type="spellStart"/>
            <w:r>
              <w:rPr>
                <w:sz w:val="13"/>
              </w:rPr>
              <w:t>CharField</w:t>
            </w:r>
            <w:proofErr w:type="spellEnd"/>
            <w:r>
              <w:rPr>
                <w:sz w:val="13"/>
              </w:rPr>
              <w:t xml:space="preserve">; </w:t>
            </w:r>
            <w:proofErr w:type="spellStart"/>
            <w:r>
              <w:rPr>
                <w:sz w:val="13"/>
              </w:rPr>
              <w:t>is_available</w:t>
            </w:r>
            <w:proofErr w:type="spellEnd"/>
            <w:r>
              <w:rPr>
                <w:sz w:val="13"/>
              </w:rPr>
              <w:t xml:space="preserve"> </w:t>
            </w:r>
            <w:proofErr w:type="spellStart"/>
            <w:r>
              <w:rPr>
                <w:sz w:val="13"/>
              </w:rPr>
              <w:t>BooleanField</w:t>
            </w:r>
            <w:proofErr w:type="spellEnd"/>
            <w:r>
              <w:rPr>
                <w:sz w:val="13"/>
              </w:rPr>
              <w:t xml:space="preserve">; </w:t>
            </w:r>
            <w:proofErr w:type="spellStart"/>
            <w:r>
              <w:rPr>
                <w:sz w:val="13"/>
              </w:rPr>
              <w:t>active_from</w:t>
            </w:r>
            <w:proofErr w:type="spellEnd"/>
            <w:r>
              <w:rPr>
                <w:sz w:val="13"/>
              </w:rPr>
              <w:t xml:space="preserve"> </w:t>
            </w:r>
            <w:proofErr w:type="spellStart"/>
            <w:r>
              <w:rPr>
                <w:sz w:val="13"/>
              </w:rPr>
              <w:t>DateField</w:t>
            </w:r>
            <w:proofErr w:type="spellEnd"/>
            <w:r>
              <w:rPr>
                <w:sz w:val="13"/>
              </w:rPr>
              <w:t xml:space="preserve">; </w:t>
            </w:r>
            <w:proofErr w:type="spellStart"/>
            <w:r>
              <w:rPr>
                <w:sz w:val="13"/>
              </w:rPr>
              <w:t>active_to</w:t>
            </w:r>
            <w:proofErr w:type="spellEnd"/>
            <w:r>
              <w:rPr>
                <w:sz w:val="13"/>
              </w:rPr>
              <w:t xml:space="preserve"> </w:t>
            </w:r>
            <w:proofErr w:type="spellStart"/>
            <w:r>
              <w:rPr>
                <w:sz w:val="13"/>
              </w:rPr>
              <w:t>DateField</w:t>
            </w:r>
            <w:proofErr w:type="spellEnd"/>
            <w:r>
              <w:rPr>
                <w:sz w:val="13"/>
              </w:rPr>
              <w:t xml:space="preserve"> nullable; </w:t>
            </w:r>
            <w:proofErr w:type="spellStart"/>
            <w:r>
              <w:rPr>
                <w:sz w:val="13"/>
              </w:rPr>
              <w:t>max_active_leads</w:t>
            </w:r>
            <w:proofErr w:type="spellEnd"/>
            <w:r>
              <w:rPr>
                <w:sz w:val="13"/>
              </w:rPr>
              <w:t xml:space="preserve"> </w:t>
            </w:r>
            <w:proofErr w:type="spellStart"/>
            <w:r>
              <w:rPr>
                <w:sz w:val="13"/>
              </w:rPr>
              <w:t>IntegerField</w:t>
            </w:r>
            <w:proofErr w:type="spellEnd"/>
            <w:r>
              <w:rPr>
                <w:sz w:val="13"/>
              </w:rPr>
              <w:t xml:space="preserve"> nullable</w:t>
            </w:r>
          </w:p>
        </w:tc>
        <w:tc>
          <w:tcPr>
            <w:tcW w:w="2448" w:type="dxa"/>
            <w:tcBorders>
              <w:top w:val="single" w:sz="4" w:space="0" w:color="BFC9D4"/>
              <w:left w:val="single" w:sz="4" w:space="0" w:color="BFC9D4"/>
              <w:bottom w:val="single" w:sz="4" w:space="0" w:color="BFC9D4"/>
              <w:right w:val="single" w:sz="4" w:space="0" w:color="BFC9D4"/>
            </w:tcBorders>
            <w:shd w:val="clear" w:color="auto" w:fill="F4F8FB"/>
          </w:tcPr>
          <w:p w14:paraId="405F52BE" w14:textId="77777777" w:rsidR="003E07AF" w:rsidRDefault="00000000">
            <w:r>
              <w:rPr>
                <w:sz w:val="13"/>
              </w:rPr>
              <w:t>Salesmen and heads membership.</w:t>
            </w:r>
          </w:p>
        </w:tc>
      </w:tr>
      <w:tr w:rsidR="003E07AF" w14:paraId="6C34A1BD" w14:textId="77777777">
        <w:trPr>
          <w:jc w:val="center"/>
        </w:trPr>
        <w:tc>
          <w:tcPr>
            <w:tcW w:w="2304" w:type="dxa"/>
            <w:tcBorders>
              <w:top w:val="single" w:sz="4" w:space="0" w:color="BFC9D4"/>
              <w:left w:val="single" w:sz="4" w:space="0" w:color="BFC9D4"/>
              <w:bottom w:val="single" w:sz="4" w:space="0" w:color="BFC9D4"/>
              <w:right w:val="single" w:sz="4" w:space="0" w:color="BFC9D4"/>
            </w:tcBorders>
          </w:tcPr>
          <w:p w14:paraId="347613AE" w14:textId="77777777" w:rsidR="003E07AF" w:rsidRDefault="00000000">
            <w:r>
              <w:rPr>
                <w:sz w:val="13"/>
              </w:rPr>
              <w:t>Language</w:t>
            </w:r>
          </w:p>
        </w:tc>
        <w:tc>
          <w:tcPr>
            <w:tcW w:w="6336" w:type="dxa"/>
            <w:tcBorders>
              <w:top w:val="single" w:sz="4" w:space="0" w:color="BFC9D4"/>
              <w:left w:val="single" w:sz="4" w:space="0" w:color="BFC9D4"/>
              <w:bottom w:val="single" w:sz="4" w:space="0" w:color="BFC9D4"/>
              <w:right w:val="single" w:sz="4" w:space="0" w:color="BFC9D4"/>
            </w:tcBorders>
          </w:tcPr>
          <w:p w14:paraId="30DDD866" w14:textId="77777777" w:rsidR="003E07AF" w:rsidRDefault="00000000">
            <w:r>
              <w:rPr>
                <w:sz w:val="13"/>
              </w:rPr>
              <w:t xml:space="preserve">id </w:t>
            </w:r>
            <w:proofErr w:type="spellStart"/>
            <w:r>
              <w:rPr>
                <w:sz w:val="13"/>
              </w:rPr>
              <w:t>UUIDField</w:t>
            </w:r>
            <w:proofErr w:type="spellEnd"/>
            <w:r>
              <w:rPr>
                <w:sz w:val="13"/>
              </w:rPr>
              <w:t xml:space="preserve">; code </w:t>
            </w:r>
            <w:proofErr w:type="spellStart"/>
            <w:r>
              <w:rPr>
                <w:sz w:val="13"/>
              </w:rPr>
              <w:t>CharField</w:t>
            </w:r>
            <w:proofErr w:type="spellEnd"/>
            <w:r>
              <w:rPr>
                <w:sz w:val="13"/>
              </w:rPr>
              <w:t xml:space="preserve">; name </w:t>
            </w:r>
            <w:proofErr w:type="spellStart"/>
            <w:r>
              <w:rPr>
                <w:sz w:val="13"/>
              </w:rPr>
              <w:t>CharField</w:t>
            </w:r>
            <w:proofErr w:type="spellEnd"/>
            <w:r>
              <w:rPr>
                <w:sz w:val="13"/>
              </w:rPr>
              <w:t xml:space="preserve">; </w:t>
            </w:r>
            <w:proofErr w:type="spellStart"/>
            <w:r>
              <w:rPr>
                <w:sz w:val="13"/>
              </w:rPr>
              <w:t>is_active</w:t>
            </w:r>
            <w:proofErr w:type="spellEnd"/>
            <w:r>
              <w:rPr>
                <w:sz w:val="13"/>
              </w:rPr>
              <w:t xml:space="preserve"> </w:t>
            </w:r>
            <w:proofErr w:type="spellStart"/>
            <w:r>
              <w:rPr>
                <w:sz w:val="13"/>
              </w:rPr>
              <w:t>BooleanField</w:t>
            </w:r>
            <w:proofErr w:type="spellEnd"/>
          </w:p>
        </w:tc>
        <w:tc>
          <w:tcPr>
            <w:tcW w:w="2448" w:type="dxa"/>
            <w:tcBorders>
              <w:top w:val="single" w:sz="4" w:space="0" w:color="BFC9D4"/>
              <w:left w:val="single" w:sz="4" w:space="0" w:color="BFC9D4"/>
              <w:bottom w:val="single" w:sz="4" w:space="0" w:color="BFC9D4"/>
              <w:right w:val="single" w:sz="4" w:space="0" w:color="BFC9D4"/>
            </w:tcBorders>
          </w:tcPr>
          <w:p w14:paraId="49C380E5" w14:textId="77777777" w:rsidR="003E07AF" w:rsidRDefault="00000000">
            <w:r>
              <w:rPr>
                <w:sz w:val="13"/>
              </w:rPr>
              <w:t>Arabic default plus future languages.</w:t>
            </w:r>
          </w:p>
        </w:tc>
      </w:tr>
      <w:tr w:rsidR="003E07AF" w14:paraId="73C8AA41" w14:textId="77777777">
        <w:trPr>
          <w:jc w:val="center"/>
        </w:trPr>
        <w:tc>
          <w:tcPr>
            <w:tcW w:w="2304" w:type="dxa"/>
            <w:tcBorders>
              <w:top w:val="single" w:sz="4" w:space="0" w:color="BFC9D4"/>
              <w:left w:val="single" w:sz="4" w:space="0" w:color="BFC9D4"/>
              <w:bottom w:val="single" w:sz="4" w:space="0" w:color="BFC9D4"/>
              <w:right w:val="single" w:sz="4" w:space="0" w:color="BFC9D4"/>
            </w:tcBorders>
            <w:shd w:val="clear" w:color="auto" w:fill="F4F8FB"/>
          </w:tcPr>
          <w:p w14:paraId="3A2DB39D" w14:textId="77777777" w:rsidR="003E07AF" w:rsidRDefault="00000000">
            <w:proofErr w:type="spellStart"/>
            <w:r>
              <w:rPr>
                <w:sz w:val="13"/>
              </w:rPr>
              <w:t>UserLanguage</w:t>
            </w:r>
            <w:proofErr w:type="spellEnd"/>
          </w:p>
        </w:tc>
        <w:tc>
          <w:tcPr>
            <w:tcW w:w="6336" w:type="dxa"/>
            <w:tcBorders>
              <w:top w:val="single" w:sz="4" w:space="0" w:color="BFC9D4"/>
              <w:left w:val="single" w:sz="4" w:space="0" w:color="BFC9D4"/>
              <w:bottom w:val="single" w:sz="4" w:space="0" w:color="BFC9D4"/>
              <w:right w:val="single" w:sz="4" w:space="0" w:color="BFC9D4"/>
            </w:tcBorders>
            <w:shd w:val="clear" w:color="auto" w:fill="F4F8FB"/>
          </w:tcPr>
          <w:p w14:paraId="065073DE" w14:textId="77777777" w:rsidR="003E07AF" w:rsidRDefault="00000000">
            <w:r>
              <w:rPr>
                <w:sz w:val="13"/>
              </w:rPr>
              <w:t xml:space="preserve">id </w:t>
            </w:r>
            <w:proofErr w:type="spellStart"/>
            <w:r>
              <w:rPr>
                <w:sz w:val="13"/>
              </w:rPr>
              <w:t>UUIDField</w:t>
            </w:r>
            <w:proofErr w:type="spellEnd"/>
            <w:r>
              <w:rPr>
                <w:sz w:val="13"/>
              </w:rPr>
              <w:t xml:space="preserve">; user FK; language FK; proficiency </w:t>
            </w:r>
            <w:proofErr w:type="spellStart"/>
            <w:r>
              <w:rPr>
                <w:sz w:val="13"/>
              </w:rPr>
              <w:t>CharField</w:t>
            </w:r>
            <w:proofErr w:type="spellEnd"/>
            <w:r>
              <w:rPr>
                <w:sz w:val="13"/>
              </w:rPr>
              <w:t xml:space="preserve">; </w:t>
            </w:r>
            <w:proofErr w:type="spellStart"/>
            <w:r>
              <w:rPr>
                <w:sz w:val="13"/>
              </w:rPr>
              <w:t>is_primary</w:t>
            </w:r>
            <w:proofErr w:type="spellEnd"/>
            <w:r>
              <w:rPr>
                <w:sz w:val="13"/>
              </w:rPr>
              <w:t xml:space="preserve"> </w:t>
            </w:r>
            <w:proofErr w:type="spellStart"/>
            <w:r>
              <w:rPr>
                <w:sz w:val="13"/>
              </w:rPr>
              <w:t>BooleanField</w:t>
            </w:r>
            <w:proofErr w:type="spellEnd"/>
          </w:p>
        </w:tc>
        <w:tc>
          <w:tcPr>
            <w:tcW w:w="2448" w:type="dxa"/>
            <w:tcBorders>
              <w:top w:val="single" w:sz="4" w:space="0" w:color="BFC9D4"/>
              <w:left w:val="single" w:sz="4" w:space="0" w:color="BFC9D4"/>
              <w:bottom w:val="single" w:sz="4" w:space="0" w:color="BFC9D4"/>
              <w:right w:val="single" w:sz="4" w:space="0" w:color="BFC9D4"/>
            </w:tcBorders>
            <w:shd w:val="clear" w:color="auto" w:fill="F4F8FB"/>
          </w:tcPr>
          <w:p w14:paraId="5779B95B" w14:textId="77777777" w:rsidR="003E07AF" w:rsidRDefault="00000000">
            <w:r>
              <w:rPr>
                <w:sz w:val="13"/>
              </w:rPr>
              <w:t>Filters eligible salesmen during automatic distribution.</w:t>
            </w:r>
          </w:p>
        </w:tc>
      </w:tr>
      <w:tr w:rsidR="003E07AF" w14:paraId="026E25B5" w14:textId="77777777">
        <w:trPr>
          <w:jc w:val="center"/>
        </w:trPr>
        <w:tc>
          <w:tcPr>
            <w:tcW w:w="2304" w:type="dxa"/>
            <w:tcBorders>
              <w:top w:val="single" w:sz="4" w:space="0" w:color="BFC9D4"/>
              <w:left w:val="single" w:sz="4" w:space="0" w:color="BFC9D4"/>
              <w:bottom w:val="single" w:sz="4" w:space="0" w:color="BFC9D4"/>
              <w:right w:val="single" w:sz="4" w:space="0" w:color="BFC9D4"/>
            </w:tcBorders>
          </w:tcPr>
          <w:p w14:paraId="7438636A" w14:textId="77777777" w:rsidR="003E07AF" w:rsidRDefault="00000000">
            <w:r>
              <w:rPr>
                <w:sz w:val="13"/>
              </w:rPr>
              <w:t>Broker</w:t>
            </w:r>
          </w:p>
        </w:tc>
        <w:tc>
          <w:tcPr>
            <w:tcW w:w="6336" w:type="dxa"/>
            <w:tcBorders>
              <w:top w:val="single" w:sz="4" w:space="0" w:color="BFC9D4"/>
              <w:left w:val="single" w:sz="4" w:space="0" w:color="BFC9D4"/>
              <w:bottom w:val="single" w:sz="4" w:space="0" w:color="BFC9D4"/>
              <w:right w:val="single" w:sz="4" w:space="0" w:color="BFC9D4"/>
            </w:tcBorders>
          </w:tcPr>
          <w:p w14:paraId="324AD79D" w14:textId="77777777" w:rsidR="003E07AF" w:rsidRDefault="00000000">
            <w:r>
              <w:rPr>
                <w:sz w:val="13"/>
              </w:rPr>
              <w:t xml:space="preserve">id </w:t>
            </w:r>
            <w:proofErr w:type="spellStart"/>
            <w:r>
              <w:rPr>
                <w:sz w:val="13"/>
              </w:rPr>
              <w:t>UUIDField</w:t>
            </w:r>
            <w:proofErr w:type="spellEnd"/>
            <w:r>
              <w:rPr>
                <w:sz w:val="13"/>
              </w:rPr>
              <w:t xml:space="preserve">; company FK; </w:t>
            </w:r>
            <w:proofErr w:type="spellStart"/>
            <w:r>
              <w:rPr>
                <w:sz w:val="13"/>
              </w:rPr>
              <w:t>linked_user</w:t>
            </w:r>
            <w:proofErr w:type="spellEnd"/>
            <w:r>
              <w:rPr>
                <w:sz w:val="13"/>
              </w:rPr>
              <w:t xml:space="preserve"> FK(User) nullable; name </w:t>
            </w:r>
            <w:proofErr w:type="spellStart"/>
            <w:r>
              <w:rPr>
                <w:sz w:val="13"/>
              </w:rPr>
              <w:t>CharField</w:t>
            </w:r>
            <w:proofErr w:type="spellEnd"/>
            <w:r>
              <w:rPr>
                <w:sz w:val="13"/>
              </w:rPr>
              <w:t xml:space="preserve">; phone </w:t>
            </w:r>
            <w:proofErr w:type="spellStart"/>
            <w:r>
              <w:rPr>
                <w:sz w:val="13"/>
              </w:rPr>
              <w:t>CharField</w:t>
            </w:r>
            <w:proofErr w:type="spellEnd"/>
            <w:r>
              <w:rPr>
                <w:sz w:val="13"/>
              </w:rPr>
              <w:t xml:space="preserve">; email </w:t>
            </w:r>
            <w:proofErr w:type="spellStart"/>
            <w:r>
              <w:rPr>
                <w:sz w:val="13"/>
              </w:rPr>
              <w:t>EmailField</w:t>
            </w:r>
            <w:proofErr w:type="spellEnd"/>
            <w:r>
              <w:rPr>
                <w:sz w:val="13"/>
              </w:rPr>
              <w:t xml:space="preserve">; </w:t>
            </w:r>
            <w:proofErr w:type="spellStart"/>
            <w:r>
              <w:rPr>
                <w:sz w:val="13"/>
              </w:rPr>
              <w:t>company_name</w:t>
            </w:r>
            <w:proofErr w:type="spellEnd"/>
            <w:r>
              <w:rPr>
                <w:sz w:val="13"/>
              </w:rPr>
              <w:t xml:space="preserve"> </w:t>
            </w:r>
            <w:proofErr w:type="spellStart"/>
            <w:r>
              <w:rPr>
                <w:sz w:val="13"/>
              </w:rPr>
              <w:t>CharField</w:t>
            </w:r>
            <w:proofErr w:type="spellEnd"/>
            <w:r>
              <w:rPr>
                <w:sz w:val="13"/>
              </w:rPr>
              <w:t xml:space="preserve">; status </w:t>
            </w:r>
            <w:proofErr w:type="spellStart"/>
            <w:r>
              <w:rPr>
                <w:sz w:val="13"/>
              </w:rPr>
              <w:t>CharField</w:t>
            </w:r>
            <w:proofErr w:type="spellEnd"/>
            <w:r>
              <w:rPr>
                <w:sz w:val="13"/>
              </w:rPr>
              <w:t xml:space="preserve">; notes </w:t>
            </w:r>
            <w:proofErr w:type="spellStart"/>
            <w:r>
              <w:rPr>
                <w:sz w:val="13"/>
              </w:rPr>
              <w:t>TextField</w:t>
            </w:r>
            <w:proofErr w:type="spellEnd"/>
          </w:p>
        </w:tc>
        <w:tc>
          <w:tcPr>
            <w:tcW w:w="2448" w:type="dxa"/>
            <w:tcBorders>
              <w:top w:val="single" w:sz="4" w:space="0" w:color="BFC9D4"/>
              <w:left w:val="single" w:sz="4" w:space="0" w:color="BFC9D4"/>
              <w:bottom w:val="single" w:sz="4" w:space="0" w:color="BFC9D4"/>
              <w:right w:val="single" w:sz="4" w:space="0" w:color="BFC9D4"/>
            </w:tcBorders>
          </w:tcPr>
          <w:p w14:paraId="7C3E707B" w14:textId="77777777" w:rsidR="003E07AF" w:rsidRDefault="00000000">
            <w:r>
              <w:rPr>
                <w:sz w:val="13"/>
              </w:rPr>
              <w:t>External broker/intermediary.</w:t>
            </w:r>
          </w:p>
        </w:tc>
      </w:tr>
      <w:tr w:rsidR="003E07AF" w14:paraId="65C0824D" w14:textId="77777777">
        <w:trPr>
          <w:jc w:val="center"/>
        </w:trPr>
        <w:tc>
          <w:tcPr>
            <w:tcW w:w="2304" w:type="dxa"/>
            <w:tcBorders>
              <w:top w:val="single" w:sz="4" w:space="0" w:color="BFC9D4"/>
              <w:left w:val="single" w:sz="4" w:space="0" w:color="BFC9D4"/>
              <w:bottom w:val="single" w:sz="4" w:space="0" w:color="BFC9D4"/>
              <w:right w:val="single" w:sz="4" w:space="0" w:color="BFC9D4"/>
            </w:tcBorders>
            <w:shd w:val="clear" w:color="auto" w:fill="F4F8FB"/>
          </w:tcPr>
          <w:p w14:paraId="56A95084" w14:textId="77777777" w:rsidR="003E07AF" w:rsidRDefault="00000000">
            <w:proofErr w:type="spellStart"/>
            <w:r>
              <w:rPr>
                <w:sz w:val="13"/>
              </w:rPr>
              <w:t>BrokerLeadOwnershipHistory</w:t>
            </w:r>
            <w:proofErr w:type="spellEnd"/>
          </w:p>
        </w:tc>
        <w:tc>
          <w:tcPr>
            <w:tcW w:w="6336" w:type="dxa"/>
            <w:tcBorders>
              <w:top w:val="single" w:sz="4" w:space="0" w:color="BFC9D4"/>
              <w:left w:val="single" w:sz="4" w:space="0" w:color="BFC9D4"/>
              <w:bottom w:val="single" w:sz="4" w:space="0" w:color="BFC9D4"/>
              <w:right w:val="single" w:sz="4" w:space="0" w:color="BFC9D4"/>
            </w:tcBorders>
            <w:shd w:val="clear" w:color="auto" w:fill="F4F8FB"/>
          </w:tcPr>
          <w:p w14:paraId="3882C7E6" w14:textId="77777777" w:rsidR="003E07AF" w:rsidRDefault="00000000">
            <w:r>
              <w:rPr>
                <w:sz w:val="13"/>
              </w:rPr>
              <w:t xml:space="preserve">id </w:t>
            </w:r>
            <w:proofErr w:type="spellStart"/>
            <w:r>
              <w:rPr>
                <w:sz w:val="13"/>
              </w:rPr>
              <w:t>UUIDField</w:t>
            </w:r>
            <w:proofErr w:type="spellEnd"/>
            <w:r>
              <w:rPr>
                <w:sz w:val="13"/>
              </w:rPr>
              <w:t xml:space="preserve">; lead FK; broker FK; action </w:t>
            </w:r>
            <w:proofErr w:type="spellStart"/>
            <w:r>
              <w:rPr>
                <w:sz w:val="13"/>
              </w:rPr>
              <w:t>CharField</w:t>
            </w:r>
            <w:proofErr w:type="spellEnd"/>
            <w:r>
              <w:rPr>
                <w:sz w:val="13"/>
              </w:rPr>
              <w:t xml:space="preserve">; </w:t>
            </w:r>
            <w:proofErr w:type="spellStart"/>
            <w:r>
              <w:rPr>
                <w:sz w:val="13"/>
              </w:rPr>
              <w:t>old_broker</w:t>
            </w:r>
            <w:proofErr w:type="spellEnd"/>
            <w:r>
              <w:rPr>
                <w:sz w:val="13"/>
              </w:rPr>
              <w:t xml:space="preserve"> FK nullable; </w:t>
            </w:r>
            <w:proofErr w:type="spellStart"/>
            <w:r>
              <w:rPr>
                <w:sz w:val="13"/>
              </w:rPr>
              <w:t>new_broker</w:t>
            </w:r>
            <w:proofErr w:type="spellEnd"/>
            <w:r>
              <w:rPr>
                <w:sz w:val="13"/>
              </w:rPr>
              <w:t xml:space="preserve"> FK; actor FK; </w:t>
            </w:r>
            <w:proofErr w:type="spellStart"/>
            <w:r>
              <w:rPr>
                <w:sz w:val="13"/>
              </w:rPr>
              <w:t>created_at</w:t>
            </w:r>
            <w:proofErr w:type="spellEnd"/>
            <w:r>
              <w:rPr>
                <w:sz w:val="13"/>
              </w:rPr>
              <w:t xml:space="preserve">; reason </w:t>
            </w:r>
            <w:proofErr w:type="spellStart"/>
            <w:r>
              <w:rPr>
                <w:sz w:val="13"/>
              </w:rPr>
              <w:t>TextField</w:t>
            </w:r>
            <w:proofErr w:type="spellEnd"/>
          </w:p>
        </w:tc>
        <w:tc>
          <w:tcPr>
            <w:tcW w:w="2448" w:type="dxa"/>
            <w:tcBorders>
              <w:top w:val="single" w:sz="4" w:space="0" w:color="BFC9D4"/>
              <w:left w:val="single" w:sz="4" w:space="0" w:color="BFC9D4"/>
              <w:bottom w:val="single" w:sz="4" w:space="0" w:color="BFC9D4"/>
              <w:right w:val="single" w:sz="4" w:space="0" w:color="BFC9D4"/>
            </w:tcBorders>
            <w:shd w:val="clear" w:color="auto" w:fill="F4F8FB"/>
          </w:tcPr>
          <w:p w14:paraId="0C3B9B46" w14:textId="77777777" w:rsidR="003E07AF" w:rsidRDefault="00000000">
            <w:r>
              <w:rPr>
                <w:sz w:val="13"/>
              </w:rPr>
              <w:t>Separates broker ownership from internal assignment.</w:t>
            </w:r>
          </w:p>
        </w:tc>
      </w:tr>
      <w:tr w:rsidR="003E07AF" w14:paraId="2B0DFEEA" w14:textId="77777777">
        <w:trPr>
          <w:jc w:val="center"/>
        </w:trPr>
        <w:tc>
          <w:tcPr>
            <w:tcW w:w="2304" w:type="dxa"/>
            <w:tcBorders>
              <w:top w:val="single" w:sz="4" w:space="0" w:color="BFC9D4"/>
              <w:left w:val="single" w:sz="4" w:space="0" w:color="BFC9D4"/>
              <w:bottom w:val="single" w:sz="4" w:space="0" w:color="BFC9D4"/>
              <w:right w:val="single" w:sz="4" w:space="0" w:color="BFC9D4"/>
            </w:tcBorders>
          </w:tcPr>
          <w:p w14:paraId="2553B4D1" w14:textId="77777777" w:rsidR="003E07AF" w:rsidRDefault="00000000">
            <w:proofErr w:type="spellStart"/>
            <w:r>
              <w:rPr>
                <w:sz w:val="13"/>
              </w:rPr>
              <w:t>PolicyDefinition</w:t>
            </w:r>
            <w:proofErr w:type="spellEnd"/>
          </w:p>
        </w:tc>
        <w:tc>
          <w:tcPr>
            <w:tcW w:w="6336" w:type="dxa"/>
            <w:tcBorders>
              <w:top w:val="single" w:sz="4" w:space="0" w:color="BFC9D4"/>
              <w:left w:val="single" w:sz="4" w:space="0" w:color="BFC9D4"/>
              <w:bottom w:val="single" w:sz="4" w:space="0" w:color="BFC9D4"/>
              <w:right w:val="single" w:sz="4" w:space="0" w:color="BFC9D4"/>
            </w:tcBorders>
          </w:tcPr>
          <w:p w14:paraId="174C7E89" w14:textId="77777777" w:rsidR="003E07AF" w:rsidRDefault="00000000">
            <w:r>
              <w:rPr>
                <w:sz w:val="13"/>
              </w:rPr>
              <w:t xml:space="preserve">id </w:t>
            </w:r>
            <w:proofErr w:type="spellStart"/>
            <w:r>
              <w:rPr>
                <w:sz w:val="13"/>
              </w:rPr>
              <w:t>UUIDField</w:t>
            </w:r>
            <w:proofErr w:type="spellEnd"/>
            <w:r>
              <w:rPr>
                <w:sz w:val="13"/>
              </w:rPr>
              <w:t xml:space="preserve">; code </w:t>
            </w:r>
            <w:proofErr w:type="spellStart"/>
            <w:r>
              <w:rPr>
                <w:sz w:val="13"/>
              </w:rPr>
              <w:t>CharField</w:t>
            </w:r>
            <w:proofErr w:type="spellEnd"/>
            <w:r>
              <w:rPr>
                <w:sz w:val="13"/>
              </w:rPr>
              <w:t xml:space="preserve"> unique; module </w:t>
            </w:r>
            <w:proofErr w:type="spellStart"/>
            <w:r>
              <w:rPr>
                <w:sz w:val="13"/>
              </w:rPr>
              <w:t>CharField</w:t>
            </w:r>
            <w:proofErr w:type="spellEnd"/>
            <w:r>
              <w:rPr>
                <w:sz w:val="13"/>
              </w:rPr>
              <w:t xml:space="preserve">; name </w:t>
            </w:r>
            <w:proofErr w:type="spellStart"/>
            <w:r>
              <w:rPr>
                <w:sz w:val="13"/>
              </w:rPr>
              <w:t>CharField</w:t>
            </w:r>
            <w:proofErr w:type="spellEnd"/>
            <w:r>
              <w:rPr>
                <w:sz w:val="13"/>
              </w:rPr>
              <w:t xml:space="preserve">; </w:t>
            </w:r>
            <w:proofErr w:type="spellStart"/>
            <w:r>
              <w:rPr>
                <w:sz w:val="13"/>
              </w:rPr>
              <w:t>value_type</w:t>
            </w:r>
            <w:proofErr w:type="spellEnd"/>
            <w:r>
              <w:rPr>
                <w:sz w:val="13"/>
              </w:rPr>
              <w:t xml:space="preserve"> </w:t>
            </w:r>
            <w:proofErr w:type="spellStart"/>
            <w:r>
              <w:rPr>
                <w:sz w:val="13"/>
              </w:rPr>
              <w:t>CharField</w:t>
            </w:r>
            <w:proofErr w:type="spellEnd"/>
            <w:r>
              <w:rPr>
                <w:sz w:val="13"/>
              </w:rPr>
              <w:t xml:space="preserve">; description </w:t>
            </w:r>
            <w:proofErr w:type="spellStart"/>
            <w:r>
              <w:rPr>
                <w:sz w:val="13"/>
              </w:rPr>
              <w:t>TextField</w:t>
            </w:r>
            <w:proofErr w:type="spellEnd"/>
            <w:r>
              <w:rPr>
                <w:sz w:val="13"/>
              </w:rPr>
              <w:t xml:space="preserve">; </w:t>
            </w:r>
            <w:proofErr w:type="spellStart"/>
            <w:r>
              <w:rPr>
                <w:sz w:val="13"/>
              </w:rPr>
              <w:t>is_active</w:t>
            </w:r>
            <w:proofErr w:type="spellEnd"/>
            <w:r>
              <w:rPr>
                <w:sz w:val="13"/>
              </w:rPr>
              <w:t xml:space="preserve"> </w:t>
            </w:r>
            <w:proofErr w:type="spellStart"/>
            <w:r>
              <w:rPr>
                <w:sz w:val="13"/>
              </w:rPr>
              <w:t>BooleanField</w:t>
            </w:r>
            <w:proofErr w:type="spellEnd"/>
          </w:p>
        </w:tc>
        <w:tc>
          <w:tcPr>
            <w:tcW w:w="2448" w:type="dxa"/>
            <w:tcBorders>
              <w:top w:val="single" w:sz="4" w:space="0" w:color="BFC9D4"/>
              <w:left w:val="single" w:sz="4" w:space="0" w:color="BFC9D4"/>
              <w:bottom w:val="single" w:sz="4" w:space="0" w:color="BFC9D4"/>
              <w:right w:val="single" w:sz="4" w:space="0" w:color="BFC9D4"/>
            </w:tcBorders>
          </w:tcPr>
          <w:p w14:paraId="6C9F019E" w14:textId="77777777" w:rsidR="003E07AF" w:rsidRDefault="00000000">
            <w:r>
              <w:rPr>
                <w:sz w:val="13"/>
              </w:rPr>
              <w:t>Configurable policy definition.</w:t>
            </w:r>
          </w:p>
        </w:tc>
      </w:tr>
      <w:tr w:rsidR="003E07AF" w14:paraId="7697FF10" w14:textId="77777777">
        <w:trPr>
          <w:jc w:val="center"/>
        </w:trPr>
        <w:tc>
          <w:tcPr>
            <w:tcW w:w="2304" w:type="dxa"/>
            <w:tcBorders>
              <w:top w:val="single" w:sz="4" w:space="0" w:color="BFC9D4"/>
              <w:left w:val="single" w:sz="4" w:space="0" w:color="BFC9D4"/>
              <w:bottom w:val="single" w:sz="4" w:space="0" w:color="BFC9D4"/>
              <w:right w:val="single" w:sz="4" w:space="0" w:color="BFC9D4"/>
            </w:tcBorders>
            <w:shd w:val="clear" w:color="auto" w:fill="F4F8FB"/>
          </w:tcPr>
          <w:p w14:paraId="52F91BDE" w14:textId="77777777" w:rsidR="003E07AF" w:rsidRDefault="00000000">
            <w:proofErr w:type="spellStart"/>
            <w:r>
              <w:rPr>
                <w:sz w:val="13"/>
              </w:rPr>
              <w:t>PolicyOptionDefinition</w:t>
            </w:r>
            <w:proofErr w:type="spellEnd"/>
          </w:p>
        </w:tc>
        <w:tc>
          <w:tcPr>
            <w:tcW w:w="6336" w:type="dxa"/>
            <w:tcBorders>
              <w:top w:val="single" w:sz="4" w:space="0" w:color="BFC9D4"/>
              <w:left w:val="single" w:sz="4" w:space="0" w:color="BFC9D4"/>
              <w:bottom w:val="single" w:sz="4" w:space="0" w:color="BFC9D4"/>
              <w:right w:val="single" w:sz="4" w:space="0" w:color="BFC9D4"/>
            </w:tcBorders>
            <w:shd w:val="clear" w:color="auto" w:fill="F4F8FB"/>
          </w:tcPr>
          <w:p w14:paraId="39AEEAB7" w14:textId="77777777" w:rsidR="003E07AF" w:rsidRDefault="00000000">
            <w:r>
              <w:rPr>
                <w:sz w:val="13"/>
              </w:rPr>
              <w:t xml:space="preserve">id </w:t>
            </w:r>
            <w:proofErr w:type="spellStart"/>
            <w:r>
              <w:rPr>
                <w:sz w:val="13"/>
              </w:rPr>
              <w:t>UUIDField</w:t>
            </w:r>
            <w:proofErr w:type="spellEnd"/>
            <w:r>
              <w:rPr>
                <w:sz w:val="13"/>
              </w:rPr>
              <w:t xml:space="preserve">; policy FK; code </w:t>
            </w:r>
            <w:proofErr w:type="spellStart"/>
            <w:r>
              <w:rPr>
                <w:sz w:val="13"/>
              </w:rPr>
              <w:t>CharField</w:t>
            </w:r>
            <w:proofErr w:type="spellEnd"/>
            <w:r>
              <w:rPr>
                <w:sz w:val="13"/>
              </w:rPr>
              <w:t xml:space="preserve">; label </w:t>
            </w:r>
            <w:proofErr w:type="spellStart"/>
            <w:r>
              <w:rPr>
                <w:sz w:val="13"/>
              </w:rPr>
              <w:t>CharField</w:t>
            </w:r>
            <w:proofErr w:type="spellEnd"/>
            <w:r>
              <w:rPr>
                <w:sz w:val="13"/>
              </w:rPr>
              <w:t xml:space="preserve">; </w:t>
            </w:r>
            <w:proofErr w:type="spellStart"/>
            <w:r>
              <w:rPr>
                <w:sz w:val="13"/>
              </w:rPr>
              <w:t>strategy_code</w:t>
            </w:r>
            <w:proofErr w:type="spellEnd"/>
            <w:r>
              <w:rPr>
                <w:sz w:val="13"/>
              </w:rPr>
              <w:t xml:space="preserve"> </w:t>
            </w:r>
            <w:proofErr w:type="spellStart"/>
            <w:r>
              <w:rPr>
                <w:sz w:val="13"/>
              </w:rPr>
              <w:t>CharField</w:t>
            </w:r>
            <w:proofErr w:type="spellEnd"/>
            <w:r>
              <w:rPr>
                <w:sz w:val="13"/>
              </w:rPr>
              <w:t xml:space="preserve"> nullable; metadata </w:t>
            </w:r>
            <w:proofErr w:type="spellStart"/>
            <w:r>
              <w:rPr>
                <w:sz w:val="13"/>
              </w:rPr>
              <w:t>JSONField</w:t>
            </w:r>
            <w:proofErr w:type="spellEnd"/>
          </w:p>
        </w:tc>
        <w:tc>
          <w:tcPr>
            <w:tcW w:w="2448" w:type="dxa"/>
            <w:tcBorders>
              <w:top w:val="single" w:sz="4" w:space="0" w:color="BFC9D4"/>
              <w:left w:val="single" w:sz="4" w:space="0" w:color="BFC9D4"/>
              <w:bottom w:val="single" w:sz="4" w:space="0" w:color="BFC9D4"/>
              <w:right w:val="single" w:sz="4" w:space="0" w:color="BFC9D4"/>
            </w:tcBorders>
            <w:shd w:val="clear" w:color="auto" w:fill="F4F8FB"/>
          </w:tcPr>
          <w:p w14:paraId="066F4ADF" w14:textId="77777777" w:rsidR="003E07AF" w:rsidRDefault="00000000">
            <w:r>
              <w:rPr>
                <w:sz w:val="13"/>
              </w:rPr>
              <w:t>Allowed policy option.</w:t>
            </w:r>
          </w:p>
        </w:tc>
      </w:tr>
      <w:tr w:rsidR="003E07AF" w14:paraId="11156DA2" w14:textId="77777777">
        <w:trPr>
          <w:jc w:val="center"/>
        </w:trPr>
        <w:tc>
          <w:tcPr>
            <w:tcW w:w="2304" w:type="dxa"/>
            <w:tcBorders>
              <w:top w:val="single" w:sz="4" w:space="0" w:color="BFC9D4"/>
              <w:left w:val="single" w:sz="4" w:space="0" w:color="BFC9D4"/>
              <w:bottom w:val="single" w:sz="4" w:space="0" w:color="BFC9D4"/>
              <w:right w:val="single" w:sz="4" w:space="0" w:color="BFC9D4"/>
            </w:tcBorders>
          </w:tcPr>
          <w:p w14:paraId="4020EF8A" w14:textId="77777777" w:rsidR="003E07AF" w:rsidRDefault="00000000">
            <w:proofErr w:type="spellStart"/>
            <w:r>
              <w:rPr>
                <w:sz w:val="13"/>
              </w:rPr>
              <w:t>CompanyPolicyValue</w:t>
            </w:r>
            <w:proofErr w:type="spellEnd"/>
          </w:p>
        </w:tc>
        <w:tc>
          <w:tcPr>
            <w:tcW w:w="6336" w:type="dxa"/>
            <w:tcBorders>
              <w:top w:val="single" w:sz="4" w:space="0" w:color="BFC9D4"/>
              <w:left w:val="single" w:sz="4" w:space="0" w:color="BFC9D4"/>
              <w:bottom w:val="single" w:sz="4" w:space="0" w:color="BFC9D4"/>
              <w:right w:val="single" w:sz="4" w:space="0" w:color="BFC9D4"/>
            </w:tcBorders>
          </w:tcPr>
          <w:p w14:paraId="4A925C2C" w14:textId="77777777" w:rsidR="003E07AF" w:rsidRDefault="00000000">
            <w:r>
              <w:rPr>
                <w:sz w:val="13"/>
              </w:rPr>
              <w:t xml:space="preserve">id </w:t>
            </w:r>
            <w:proofErr w:type="spellStart"/>
            <w:r>
              <w:rPr>
                <w:sz w:val="13"/>
              </w:rPr>
              <w:t>UUIDField</w:t>
            </w:r>
            <w:proofErr w:type="spellEnd"/>
            <w:r>
              <w:rPr>
                <w:sz w:val="13"/>
              </w:rPr>
              <w:t xml:space="preserve">; company FK; policy FK; </w:t>
            </w:r>
            <w:proofErr w:type="spellStart"/>
            <w:r>
              <w:rPr>
                <w:sz w:val="13"/>
              </w:rPr>
              <w:t>selected_option</w:t>
            </w:r>
            <w:proofErr w:type="spellEnd"/>
            <w:r>
              <w:rPr>
                <w:sz w:val="13"/>
              </w:rPr>
              <w:t xml:space="preserve"> FK nullable; </w:t>
            </w:r>
            <w:proofErr w:type="spellStart"/>
            <w:r>
              <w:rPr>
                <w:sz w:val="13"/>
              </w:rPr>
              <w:t>value_json</w:t>
            </w:r>
            <w:proofErr w:type="spellEnd"/>
            <w:r>
              <w:rPr>
                <w:sz w:val="13"/>
              </w:rPr>
              <w:t xml:space="preserve"> </w:t>
            </w:r>
            <w:proofErr w:type="spellStart"/>
            <w:r>
              <w:rPr>
                <w:sz w:val="13"/>
              </w:rPr>
              <w:t>JSONField</w:t>
            </w:r>
            <w:proofErr w:type="spellEnd"/>
            <w:r>
              <w:rPr>
                <w:sz w:val="13"/>
              </w:rPr>
              <w:t xml:space="preserve">; </w:t>
            </w:r>
            <w:proofErr w:type="spellStart"/>
            <w:r>
              <w:rPr>
                <w:sz w:val="13"/>
              </w:rPr>
              <w:t>effective_from</w:t>
            </w:r>
            <w:proofErr w:type="spellEnd"/>
            <w:r>
              <w:rPr>
                <w:sz w:val="13"/>
              </w:rPr>
              <w:t xml:space="preserve">; </w:t>
            </w:r>
            <w:proofErr w:type="spellStart"/>
            <w:r>
              <w:rPr>
                <w:sz w:val="13"/>
              </w:rPr>
              <w:t>updated_by</w:t>
            </w:r>
            <w:proofErr w:type="spellEnd"/>
            <w:r>
              <w:rPr>
                <w:sz w:val="13"/>
              </w:rPr>
              <w:t xml:space="preserve"> FK</w:t>
            </w:r>
          </w:p>
        </w:tc>
        <w:tc>
          <w:tcPr>
            <w:tcW w:w="2448" w:type="dxa"/>
            <w:tcBorders>
              <w:top w:val="single" w:sz="4" w:space="0" w:color="BFC9D4"/>
              <w:left w:val="single" w:sz="4" w:space="0" w:color="BFC9D4"/>
              <w:bottom w:val="single" w:sz="4" w:space="0" w:color="BFC9D4"/>
              <w:right w:val="single" w:sz="4" w:space="0" w:color="BFC9D4"/>
            </w:tcBorders>
          </w:tcPr>
          <w:p w14:paraId="6BE6D20F" w14:textId="77777777" w:rsidR="003E07AF" w:rsidRDefault="00000000">
            <w:r>
              <w:rPr>
                <w:sz w:val="13"/>
              </w:rPr>
              <w:t>Selected company policy.</w:t>
            </w:r>
          </w:p>
        </w:tc>
      </w:tr>
      <w:tr w:rsidR="003E07AF" w14:paraId="41FD8D3D" w14:textId="77777777">
        <w:trPr>
          <w:jc w:val="center"/>
        </w:trPr>
        <w:tc>
          <w:tcPr>
            <w:tcW w:w="2304" w:type="dxa"/>
            <w:tcBorders>
              <w:top w:val="single" w:sz="4" w:space="0" w:color="BFC9D4"/>
              <w:left w:val="single" w:sz="4" w:space="0" w:color="BFC9D4"/>
              <w:bottom w:val="single" w:sz="4" w:space="0" w:color="BFC9D4"/>
              <w:right w:val="single" w:sz="4" w:space="0" w:color="BFC9D4"/>
            </w:tcBorders>
            <w:shd w:val="clear" w:color="auto" w:fill="F4F8FB"/>
          </w:tcPr>
          <w:p w14:paraId="7E1B8DC7" w14:textId="77777777" w:rsidR="003E07AF" w:rsidRDefault="00000000">
            <w:proofErr w:type="spellStart"/>
            <w:r>
              <w:rPr>
                <w:sz w:val="13"/>
              </w:rPr>
              <w:t>StrategyDefinition</w:t>
            </w:r>
            <w:proofErr w:type="spellEnd"/>
          </w:p>
        </w:tc>
        <w:tc>
          <w:tcPr>
            <w:tcW w:w="6336" w:type="dxa"/>
            <w:tcBorders>
              <w:top w:val="single" w:sz="4" w:space="0" w:color="BFC9D4"/>
              <w:left w:val="single" w:sz="4" w:space="0" w:color="BFC9D4"/>
              <w:bottom w:val="single" w:sz="4" w:space="0" w:color="BFC9D4"/>
              <w:right w:val="single" w:sz="4" w:space="0" w:color="BFC9D4"/>
            </w:tcBorders>
            <w:shd w:val="clear" w:color="auto" w:fill="F4F8FB"/>
          </w:tcPr>
          <w:p w14:paraId="021B18C3" w14:textId="77777777" w:rsidR="003E07AF" w:rsidRDefault="00000000">
            <w:r>
              <w:rPr>
                <w:sz w:val="13"/>
              </w:rPr>
              <w:t xml:space="preserve">id </w:t>
            </w:r>
            <w:proofErr w:type="spellStart"/>
            <w:r>
              <w:rPr>
                <w:sz w:val="13"/>
              </w:rPr>
              <w:t>UUIDField</w:t>
            </w:r>
            <w:proofErr w:type="spellEnd"/>
            <w:r>
              <w:rPr>
                <w:sz w:val="13"/>
              </w:rPr>
              <w:t xml:space="preserve">; code </w:t>
            </w:r>
            <w:proofErr w:type="spellStart"/>
            <w:r>
              <w:rPr>
                <w:sz w:val="13"/>
              </w:rPr>
              <w:t>CharField</w:t>
            </w:r>
            <w:proofErr w:type="spellEnd"/>
            <w:r>
              <w:rPr>
                <w:sz w:val="13"/>
              </w:rPr>
              <w:t xml:space="preserve"> unique; name </w:t>
            </w:r>
            <w:proofErr w:type="spellStart"/>
            <w:r>
              <w:rPr>
                <w:sz w:val="13"/>
              </w:rPr>
              <w:t>CharField</w:t>
            </w:r>
            <w:proofErr w:type="spellEnd"/>
            <w:r>
              <w:rPr>
                <w:sz w:val="13"/>
              </w:rPr>
              <w:t xml:space="preserve">; </w:t>
            </w:r>
            <w:proofErr w:type="spellStart"/>
            <w:r>
              <w:rPr>
                <w:sz w:val="13"/>
              </w:rPr>
              <w:t>class_path</w:t>
            </w:r>
            <w:proofErr w:type="spellEnd"/>
            <w:r>
              <w:rPr>
                <w:sz w:val="13"/>
              </w:rPr>
              <w:t xml:space="preserve"> </w:t>
            </w:r>
            <w:proofErr w:type="spellStart"/>
            <w:r>
              <w:rPr>
                <w:sz w:val="13"/>
              </w:rPr>
              <w:t>CharField</w:t>
            </w:r>
            <w:proofErr w:type="spellEnd"/>
            <w:r>
              <w:rPr>
                <w:sz w:val="13"/>
              </w:rPr>
              <w:t xml:space="preserve">; module </w:t>
            </w:r>
            <w:proofErr w:type="spellStart"/>
            <w:r>
              <w:rPr>
                <w:sz w:val="13"/>
              </w:rPr>
              <w:t>CharField</w:t>
            </w:r>
            <w:proofErr w:type="spellEnd"/>
            <w:r>
              <w:rPr>
                <w:sz w:val="13"/>
              </w:rPr>
              <w:t xml:space="preserve">; </w:t>
            </w:r>
            <w:proofErr w:type="spellStart"/>
            <w:r>
              <w:rPr>
                <w:sz w:val="13"/>
              </w:rPr>
              <w:t>is_active</w:t>
            </w:r>
            <w:proofErr w:type="spellEnd"/>
            <w:r>
              <w:rPr>
                <w:sz w:val="13"/>
              </w:rPr>
              <w:t xml:space="preserve"> </w:t>
            </w:r>
            <w:proofErr w:type="spellStart"/>
            <w:r>
              <w:rPr>
                <w:sz w:val="13"/>
              </w:rPr>
              <w:lastRenderedPageBreak/>
              <w:t>BooleanField</w:t>
            </w:r>
            <w:proofErr w:type="spellEnd"/>
            <w:r>
              <w:rPr>
                <w:sz w:val="13"/>
              </w:rPr>
              <w:t xml:space="preserve">; metadata </w:t>
            </w:r>
            <w:proofErr w:type="spellStart"/>
            <w:r>
              <w:rPr>
                <w:sz w:val="13"/>
              </w:rPr>
              <w:t>JSONField</w:t>
            </w:r>
            <w:proofErr w:type="spellEnd"/>
          </w:p>
        </w:tc>
        <w:tc>
          <w:tcPr>
            <w:tcW w:w="2448" w:type="dxa"/>
            <w:tcBorders>
              <w:top w:val="single" w:sz="4" w:space="0" w:color="BFC9D4"/>
              <w:left w:val="single" w:sz="4" w:space="0" w:color="BFC9D4"/>
              <w:bottom w:val="single" w:sz="4" w:space="0" w:color="BFC9D4"/>
              <w:right w:val="single" w:sz="4" w:space="0" w:color="BFC9D4"/>
            </w:tcBorders>
            <w:shd w:val="clear" w:color="auto" w:fill="F4F8FB"/>
          </w:tcPr>
          <w:p w14:paraId="6491A1EA" w14:textId="77777777" w:rsidR="003E07AF" w:rsidRDefault="00000000">
            <w:r>
              <w:rPr>
                <w:sz w:val="13"/>
              </w:rPr>
              <w:lastRenderedPageBreak/>
              <w:t>Maps DB codes to OOP strategy classes.</w:t>
            </w:r>
          </w:p>
        </w:tc>
      </w:tr>
      <w:tr w:rsidR="003E07AF" w14:paraId="14A6613D" w14:textId="77777777">
        <w:trPr>
          <w:jc w:val="center"/>
        </w:trPr>
        <w:tc>
          <w:tcPr>
            <w:tcW w:w="2304" w:type="dxa"/>
            <w:tcBorders>
              <w:top w:val="single" w:sz="4" w:space="0" w:color="BFC9D4"/>
              <w:left w:val="single" w:sz="4" w:space="0" w:color="BFC9D4"/>
              <w:bottom w:val="single" w:sz="4" w:space="0" w:color="BFC9D4"/>
              <w:right w:val="single" w:sz="4" w:space="0" w:color="BFC9D4"/>
            </w:tcBorders>
          </w:tcPr>
          <w:p w14:paraId="372037F9" w14:textId="77777777" w:rsidR="003E07AF" w:rsidRDefault="00000000">
            <w:proofErr w:type="spellStart"/>
            <w:r>
              <w:rPr>
                <w:sz w:val="13"/>
              </w:rPr>
              <w:t>LeadSourceDefinition</w:t>
            </w:r>
            <w:proofErr w:type="spellEnd"/>
          </w:p>
        </w:tc>
        <w:tc>
          <w:tcPr>
            <w:tcW w:w="6336" w:type="dxa"/>
            <w:tcBorders>
              <w:top w:val="single" w:sz="4" w:space="0" w:color="BFC9D4"/>
              <w:left w:val="single" w:sz="4" w:space="0" w:color="BFC9D4"/>
              <w:bottom w:val="single" w:sz="4" w:space="0" w:color="BFC9D4"/>
              <w:right w:val="single" w:sz="4" w:space="0" w:color="BFC9D4"/>
            </w:tcBorders>
          </w:tcPr>
          <w:p w14:paraId="6A102AFD" w14:textId="77777777" w:rsidR="003E07AF" w:rsidRDefault="00000000">
            <w:r>
              <w:rPr>
                <w:sz w:val="13"/>
              </w:rPr>
              <w:t xml:space="preserve">id </w:t>
            </w:r>
            <w:proofErr w:type="spellStart"/>
            <w:r>
              <w:rPr>
                <w:sz w:val="13"/>
              </w:rPr>
              <w:t>UUIDField</w:t>
            </w:r>
            <w:proofErr w:type="spellEnd"/>
            <w:r>
              <w:rPr>
                <w:sz w:val="13"/>
              </w:rPr>
              <w:t xml:space="preserve">; code </w:t>
            </w:r>
            <w:proofErr w:type="spellStart"/>
            <w:r>
              <w:rPr>
                <w:sz w:val="13"/>
              </w:rPr>
              <w:t>CharField</w:t>
            </w:r>
            <w:proofErr w:type="spellEnd"/>
            <w:r>
              <w:rPr>
                <w:sz w:val="13"/>
              </w:rPr>
              <w:t xml:space="preserve">; name </w:t>
            </w:r>
            <w:proofErr w:type="spellStart"/>
            <w:r>
              <w:rPr>
                <w:sz w:val="13"/>
              </w:rPr>
              <w:t>CharField</w:t>
            </w:r>
            <w:proofErr w:type="spellEnd"/>
            <w:r>
              <w:rPr>
                <w:sz w:val="13"/>
              </w:rPr>
              <w:t xml:space="preserve">; </w:t>
            </w:r>
            <w:proofErr w:type="spellStart"/>
            <w:r>
              <w:rPr>
                <w:sz w:val="13"/>
              </w:rPr>
              <w:t>requires_campaign</w:t>
            </w:r>
            <w:proofErr w:type="spellEnd"/>
            <w:r>
              <w:rPr>
                <w:sz w:val="13"/>
              </w:rPr>
              <w:t xml:space="preserve"> </w:t>
            </w:r>
            <w:proofErr w:type="spellStart"/>
            <w:r>
              <w:rPr>
                <w:sz w:val="13"/>
              </w:rPr>
              <w:t>BooleanField</w:t>
            </w:r>
            <w:proofErr w:type="spellEnd"/>
            <w:r>
              <w:rPr>
                <w:sz w:val="13"/>
              </w:rPr>
              <w:t xml:space="preserve">; </w:t>
            </w:r>
            <w:proofErr w:type="spellStart"/>
            <w:r>
              <w:rPr>
                <w:sz w:val="13"/>
              </w:rPr>
              <w:t>requires_broker</w:t>
            </w:r>
            <w:proofErr w:type="spellEnd"/>
            <w:r>
              <w:rPr>
                <w:sz w:val="13"/>
              </w:rPr>
              <w:t xml:space="preserve"> </w:t>
            </w:r>
            <w:proofErr w:type="spellStart"/>
            <w:r>
              <w:rPr>
                <w:sz w:val="13"/>
              </w:rPr>
              <w:t>BooleanField</w:t>
            </w:r>
            <w:proofErr w:type="spellEnd"/>
            <w:r>
              <w:rPr>
                <w:sz w:val="13"/>
              </w:rPr>
              <w:t xml:space="preserve">; </w:t>
            </w:r>
            <w:proofErr w:type="spellStart"/>
            <w:r>
              <w:rPr>
                <w:sz w:val="13"/>
              </w:rPr>
              <w:t>requires_referrer</w:t>
            </w:r>
            <w:proofErr w:type="spellEnd"/>
            <w:r>
              <w:rPr>
                <w:sz w:val="13"/>
              </w:rPr>
              <w:t xml:space="preserve"> </w:t>
            </w:r>
            <w:proofErr w:type="spellStart"/>
            <w:r>
              <w:rPr>
                <w:sz w:val="13"/>
              </w:rPr>
              <w:t>BooleanField</w:t>
            </w:r>
            <w:proofErr w:type="spellEnd"/>
            <w:r>
              <w:rPr>
                <w:sz w:val="13"/>
              </w:rPr>
              <w:t xml:space="preserve">; </w:t>
            </w:r>
            <w:proofErr w:type="spellStart"/>
            <w:r>
              <w:rPr>
                <w:sz w:val="13"/>
              </w:rPr>
              <w:t>requires_salesman</w:t>
            </w:r>
            <w:proofErr w:type="spellEnd"/>
            <w:r>
              <w:rPr>
                <w:sz w:val="13"/>
              </w:rPr>
              <w:t xml:space="preserve"> </w:t>
            </w:r>
            <w:proofErr w:type="spellStart"/>
            <w:r>
              <w:rPr>
                <w:sz w:val="13"/>
              </w:rPr>
              <w:t>BooleanField</w:t>
            </w:r>
            <w:proofErr w:type="spellEnd"/>
            <w:r>
              <w:rPr>
                <w:sz w:val="13"/>
              </w:rPr>
              <w:t xml:space="preserve">; </w:t>
            </w:r>
            <w:proofErr w:type="spellStart"/>
            <w:r>
              <w:rPr>
                <w:sz w:val="13"/>
              </w:rPr>
              <w:t>is_active</w:t>
            </w:r>
            <w:proofErr w:type="spellEnd"/>
            <w:r>
              <w:rPr>
                <w:sz w:val="13"/>
              </w:rPr>
              <w:t xml:space="preserve"> </w:t>
            </w:r>
            <w:proofErr w:type="spellStart"/>
            <w:r>
              <w:rPr>
                <w:sz w:val="13"/>
              </w:rPr>
              <w:t>BooleanField</w:t>
            </w:r>
            <w:proofErr w:type="spellEnd"/>
          </w:p>
        </w:tc>
        <w:tc>
          <w:tcPr>
            <w:tcW w:w="2448" w:type="dxa"/>
            <w:tcBorders>
              <w:top w:val="single" w:sz="4" w:space="0" w:color="BFC9D4"/>
              <w:left w:val="single" w:sz="4" w:space="0" w:color="BFC9D4"/>
              <w:bottom w:val="single" w:sz="4" w:space="0" w:color="BFC9D4"/>
              <w:right w:val="single" w:sz="4" w:space="0" w:color="BFC9D4"/>
            </w:tcBorders>
          </w:tcPr>
          <w:p w14:paraId="094E1C75" w14:textId="77777777" w:rsidR="003E07AF" w:rsidRDefault="00000000">
            <w:r>
              <w:rPr>
                <w:sz w:val="13"/>
              </w:rPr>
              <w:t>Sources: self-generated, campaign, broker, walk-in, call center, exhibition, referral, existing client.</w:t>
            </w:r>
          </w:p>
        </w:tc>
      </w:tr>
      <w:tr w:rsidR="003E07AF" w14:paraId="20597869" w14:textId="77777777">
        <w:trPr>
          <w:jc w:val="center"/>
        </w:trPr>
        <w:tc>
          <w:tcPr>
            <w:tcW w:w="2304" w:type="dxa"/>
            <w:tcBorders>
              <w:top w:val="single" w:sz="4" w:space="0" w:color="BFC9D4"/>
              <w:left w:val="single" w:sz="4" w:space="0" w:color="BFC9D4"/>
              <w:bottom w:val="single" w:sz="4" w:space="0" w:color="BFC9D4"/>
              <w:right w:val="single" w:sz="4" w:space="0" w:color="BFC9D4"/>
            </w:tcBorders>
            <w:shd w:val="clear" w:color="auto" w:fill="F4F8FB"/>
          </w:tcPr>
          <w:p w14:paraId="4DED257F" w14:textId="77777777" w:rsidR="003E07AF" w:rsidRDefault="00000000">
            <w:proofErr w:type="spellStart"/>
            <w:r>
              <w:rPr>
                <w:sz w:val="13"/>
              </w:rPr>
              <w:t>LeadStageDefinition</w:t>
            </w:r>
            <w:proofErr w:type="spellEnd"/>
          </w:p>
        </w:tc>
        <w:tc>
          <w:tcPr>
            <w:tcW w:w="6336" w:type="dxa"/>
            <w:tcBorders>
              <w:top w:val="single" w:sz="4" w:space="0" w:color="BFC9D4"/>
              <w:left w:val="single" w:sz="4" w:space="0" w:color="BFC9D4"/>
              <w:bottom w:val="single" w:sz="4" w:space="0" w:color="BFC9D4"/>
              <w:right w:val="single" w:sz="4" w:space="0" w:color="BFC9D4"/>
            </w:tcBorders>
            <w:shd w:val="clear" w:color="auto" w:fill="F4F8FB"/>
          </w:tcPr>
          <w:p w14:paraId="1DC445CA" w14:textId="77777777" w:rsidR="003E07AF" w:rsidRDefault="00000000">
            <w:r>
              <w:rPr>
                <w:sz w:val="13"/>
              </w:rPr>
              <w:t xml:space="preserve">id </w:t>
            </w:r>
            <w:proofErr w:type="spellStart"/>
            <w:r>
              <w:rPr>
                <w:sz w:val="13"/>
              </w:rPr>
              <w:t>UUIDField</w:t>
            </w:r>
            <w:proofErr w:type="spellEnd"/>
            <w:r>
              <w:rPr>
                <w:sz w:val="13"/>
              </w:rPr>
              <w:t xml:space="preserve">; code </w:t>
            </w:r>
            <w:proofErr w:type="spellStart"/>
            <w:r>
              <w:rPr>
                <w:sz w:val="13"/>
              </w:rPr>
              <w:t>CharField</w:t>
            </w:r>
            <w:proofErr w:type="spellEnd"/>
            <w:r>
              <w:rPr>
                <w:sz w:val="13"/>
              </w:rPr>
              <w:t xml:space="preserve">; name </w:t>
            </w:r>
            <w:proofErr w:type="spellStart"/>
            <w:r>
              <w:rPr>
                <w:sz w:val="13"/>
              </w:rPr>
              <w:t>CharField</w:t>
            </w:r>
            <w:proofErr w:type="spellEnd"/>
            <w:r>
              <w:rPr>
                <w:sz w:val="13"/>
              </w:rPr>
              <w:t xml:space="preserve">; </w:t>
            </w:r>
            <w:proofErr w:type="spellStart"/>
            <w:r>
              <w:rPr>
                <w:sz w:val="13"/>
              </w:rPr>
              <w:t>is_active_stage</w:t>
            </w:r>
            <w:proofErr w:type="spellEnd"/>
            <w:r>
              <w:rPr>
                <w:sz w:val="13"/>
              </w:rPr>
              <w:t xml:space="preserve"> </w:t>
            </w:r>
            <w:proofErr w:type="spellStart"/>
            <w:r>
              <w:rPr>
                <w:sz w:val="13"/>
              </w:rPr>
              <w:t>BooleanField</w:t>
            </w:r>
            <w:proofErr w:type="spellEnd"/>
            <w:r>
              <w:rPr>
                <w:sz w:val="13"/>
              </w:rPr>
              <w:t xml:space="preserve">; </w:t>
            </w:r>
            <w:proofErr w:type="spellStart"/>
            <w:r>
              <w:rPr>
                <w:sz w:val="13"/>
              </w:rPr>
              <w:t>is_terminal</w:t>
            </w:r>
            <w:proofErr w:type="spellEnd"/>
            <w:r>
              <w:rPr>
                <w:sz w:val="13"/>
              </w:rPr>
              <w:t xml:space="preserve"> </w:t>
            </w:r>
            <w:proofErr w:type="spellStart"/>
            <w:r>
              <w:rPr>
                <w:sz w:val="13"/>
              </w:rPr>
              <w:t>BooleanField</w:t>
            </w:r>
            <w:proofErr w:type="spellEnd"/>
            <w:r>
              <w:rPr>
                <w:sz w:val="13"/>
              </w:rPr>
              <w:t xml:space="preserve">; </w:t>
            </w:r>
            <w:proofErr w:type="spellStart"/>
            <w:r>
              <w:rPr>
                <w:sz w:val="13"/>
              </w:rPr>
              <w:t>allows_reminder</w:t>
            </w:r>
            <w:proofErr w:type="spellEnd"/>
            <w:r>
              <w:rPr>
                <w:sz w:val="13"/>
              </w:rPr>
              <w:t xml:space="preserve"> </w:t>
            </w:r>
            <w:proofErr w:type="spellStart"/>
            <w:r>
              <w:rPr>
                <w:sz w:val="13"/>
              </w:rPr>
              <w:t>BooleanField</w:t>
            </w:r>
            <w:proofErr w:type="spellEnd"/>
            <w:r>
              <w:rPr>
                <w:sz w:val="13"/>
              </w:rPr>
              <w:t xml:space="preserve">; </w:t>
            </w:r>
            <w:proofErr w:type="spellStart"/>
            <w:r>
              <w:rPr>
                <w:sz w:val="13"/>
              </w:rPr>
              <w:t>resets_on_rotation</w:t>
            </w:r>
            <w:proofErr w:type="spellEnd"/>
            <w:r>
              <w:rPr>
                <w:sz w:val="13"/>
              </w:rPr>
              <w:t xml:space="preserve"> </w:t>
            </w:r>
            <w:proofErr w:type="spellStart"/>
            <w:r>
              <w:rPr>
                <w:sz w:val="13"/>
              </w:rPr>
              <w:t>BooleanField</w:t>
            </w:r>
            <w:proofErr w:type="spellEnd"/>
          </w:p>
        </w:tc>
        <w:tc>
          <w:tcPr>
            <w:tcW w:w="2448" w:type="dxa"/>
            <w:tcBorders>
              <w:top w:val="single" w:sz="4" w:space="0" w:color="BFC9D4"/>
              <w:left w:val="single" w:sz="4" w:space="0" w:color="BFC9D4"/>
              <w:bottom w:val="single" w:sz="4" w:space="0" w:color="BFC9D4"/>
              <w:right w:val="single" w:sz="4" w:space="0" w:color="BFC9D4"/>
            </w:tcBorders>
            <w:shd w:val="clear" w:color="auto" w:fill="F4F8FB"/>
          </w:tcPr>
          <w:p w14:paraId="0DB62942" w14:textId="77777777" w:rsidR="003E07AF" w:rsidRDefault="00000000">
            <w:r>
              <w:rPr>
                <w:sz w:val="13"/>
              </w:rPr>
              <w:t>Fresh, Interested, Not Interested, Follow-up, Meeting, Not Reached, Frozen.</w:t>
            </w:r>
          </w:p>
        </w:tc>
      </w:tr>
      <w:tr w:rsidR="003E07AF" w14:paraId="4D08277A" w14:textId="77777777">
        <w:trPr>
          <w:jc w:val="center"/>
        </w:trPr>
        <w:tc>
          <w:tcPr>
            <w:tcW w:w="2304" w:type="dxa"/>
            <w:tcBorders>
              <w:top w:val="single" w:sz="4" w:space="0" w:color="BFC9D4"/>
              <w:left w:val="single" w:sz="4" w:space="0" w:color="BFC9D4"/>
              <w:bottom w:val="single" w:sz="4" w:space="0" w:color="BFC9D4"/>
              <w:right w:val="single" w:sz="4" w:space="0" w:color="BFC9D4"/>
            </w:tcBorders>
          </w:tcPr>
          <w:p w14:paraId="236D06CC" w14:textId="77777777" w:rsidR="003E07AF" w:rsidRDefault="00000000">
            <w:r>
              <w:rPr>
                <w:sz w:val="13"/>
              </w:rPr>
              <w:t>Lead</w:t>
            </w:r>
          </w:p>
        </w:tc>
        <w:tc>
          <w:tcPr>
            <w:tcW w:w="6336" w:type="dxa"/>
            <w:tcBorders>
              <w:top w:val="single" w:sz="4" w:space="0" w:color="BFC9D4"/>
              <w:left w:val="single" w:sz="4" w:space="0" w:color="BFC9D4"/>
              <w:bottom w:val="single" w:sz="4" w:space="0" w:color="BFC9D4"/>
              <w:right w:val="single" w:sz="4" w:space="0" w:color="BFC9D4"/>
            </w:tcBorders>
          </w:tcPr>
          <w:p w14:paraId="28AA91DC" w14:textId="77777777" w:rsidR="003E07AF" w:rsidRDefault="00000000">
            <w:r>
              <w:rPr>
                <w:sz w:val="13"/>
              </w:rPr>
              <w:t xml:space="preserve">id </w:t>
            </w:r>
            <w:proofErr w:type="spellStart"/>
            <w:r>
              <w:rPr>
                <w:sz w:val="13"/>
              </w:rPr>
              <w:t>UUIDField</w:t>
            </w:r>
            <w:proofErr w:type="spellEnd"/>
            <w:r>
              <w:rPr>
                <w:sz w:val="13"/>
              </w:rPr>
              <w:t xml:space="preserve">; company FK; name </w:t>
            </w:r>
            <w:proofErr w:type="spellStart"/>
            <w:r>
              <w:rPr>
                <w:sz w:val="13"/>
              </w:rPr>
              <w:t>CharField</w:t>
            </w:r>
            <w:proofErr w:type="spellEnd"/>
            <w:r>
              <w:rPr>
                <w:sz w:val="13"/>
              </w:rPr>
              <w:t xml:space="preserve">; phone </w:t>
            </w:r>
            <w:proofErr w:type="spellStart"/>
            <w:r>
              <w:rPr>
                <w:sz w:val="13"/>
              </w:rPr>
              <w:t>CharField</w:t>
            </w:r>
            <w:proofErr w:type="spellEnd"/>
            <w:r>
              <w:rPr>
                <w:sz w:val="13"/>
              </w:rPr>
              <w:t xml:space="preserve">; </w:t>
            </w:r>
            <w:proofErr w:type="spellStart"/>
            <w:r>
              <w:rPr>
                <w:sz w:val="13"/>
              </w:rPr>
              <w:t>country_code</w:t>
            </w:r>
            <w:proofErr w:type="spellEnd"/>
            <w:r>
              <w:rPr>
                <w:sz w:val="13"/>
              </w:rPr>
              <w:t xml:space="preserve"> </w:t>
            </w:r>
            <w:proofErr w:type="spellStart"/>
            <w:r>
              <w:rPr>
                <w:sz w:val="13"/>
              </w:rPr>
              <w:t>CharField</w:t>
            </w:r>
            <w:proofErr w:type="spellEnd"/>
            <w:r>
              <w:rPr>
                <w:sz w:val="13"/>
              </w:rPr>
              <w:t xml:space="preserve">; email </w:t>
            </w:r>
            <w:proofErr w:type="spellStart"/>
            <w:r>
              <w:rPr>
                <w:sz w:val="13"/>
              </w:rPr>
              <w:t>EmailField</w:t>
            </w:r>
            <w:proofErr w:type="spellEnd"/>
            <w:r>
              <w:rPr>
                <w:sz w:val="13"/>
              </w:rPr>
              <w:t xml:space="preserve"> nullable; source FK; origin </w:t>
            </w:r>
            <w:proofErr w:type="spellStart"/>
            <w:r>
              <w:rPr>
                <w:sz w:val="13"/>
              </w:rPr>
              <w:t>CharField</w:t>
            </w:r>
            <w:proofErr w:type="spellEnd"/>
            <w:r>
              <w:rPr>
                <w:sz w:val="13"/>
              </w:rPr>
              <w:t xml:space="preserve">(DIRECT/BROKER); language FK; </w:t>
            </w:r>
            <w:proofErr w:type="spellStart"/>
            <w:r>
              <w:rPr>
                <w:sz w:val="13"/>
              </w:rPr>
              <w:t>broker_owner</w:t>
            </w:r>
            <w:proofErr w:type="spellEnd"/>
            <w:r>
              <w:rPr>
                <w:sz w:val="13"/>
              </w:rPr>
              <w:t xml:space="preserve"> FK nullable; campaign FK nullable; </w:t>
            </w:r>
            <w:proofErr w:type="spellStart"/>
            <w:r>
              <w:rPr>
                <w:sz w:val="13"/>
              </w:rPr>
              <w:t>campaign_child_type</w:t>
            </w:r>
            <w:proofErr w:type="spellEnd"/>
            <w:r>
              <w:rPr>
                <w:sz w:val="13"/>
              </w:rPr>
              <w:t xml:space="preserve"> </w:t>
            </w:r>
            <w:proofErr w:type="spellStart"/>
            <w:r>
              <w:rPr>
                <w:sz w:val="13"/>
              </w:rPr>
              <w:t>CharField</w:t>
            </w:r>
            <w:proofErr w:type="spellEnd"/>
            <w:r>
              <w:rPr>
                <w:sz w:val="13"/>
              </w:rPr>
              <w:t xml:space="preserve">; </w:t>
            </w:r>
            <w:proofErr w:type="spellStart"/>
            <w:r>
              <w:rPr>
                <w:sz w:val="13"/>
              </w:rPr>
              <w:t>campaign_child_id</w:t>
            </w:r>
            <w:proofErr w:type="spellEnd"/>
            <w:r>
              <w:rPr>
                <w:sz w:val="13"/>
              </w:rPr>
              <w:t xml:space="preserve"> UUID; </w:t>
            </w:r>
            <w:proofErr w:type="spellStart"/>
            <w:r>
              <w:rPr>
                <w:sz w:val="13"/>
              </w:rPr>
              <w:t>assigned_team</w:t>
            </w:r>
            <w:proofErr w:type="spellEnd"/>
            <w:r>
              <w:rPr>
                <w:sz w:val="13"/>
              </w:rPr>
              <w:t xml:space="preserve"> FK nullable; </w:t>
            </w:r>
            <w:proofErr w:type="spellStart"/>
            <w:r>
              <w:rPr>
                <w:sz w:val="13"/>
              </w:rPr>
              <w:t>assigned_salesman</w:t>
            </w:r>
            <w:proofErr w:type="spellEnd"/>
            <w:r>
              <w:rPr>
                <w:sz w:val="13"/>
              </w:rPr>
              <w:t xml:space="preserve"> FK nullable; </w:t>
            </w:r>
            <w:proofErr w:type="spellStart"/>
            <w:r>
              <w:rPr>
                <w:sz w:val="13"/>
              </w:rPr>
              <w:t>current_stage</w:t>
            </w:r>
            <w:proofErr w:type="spellEnd"/>
            <w:r>
              <w:rPr>
                <w:sz w:val="13"/>
              </w:rPr>
              <w:t xml:space="preserve"> FK; </w:t>
            </w:r>
            <w:proofErr w:type="spellStart"/>
            <w:r>
              <w:rPr>
                <w:sz w:val="13"/>
              </w:rPr>
              <w:t>active_status</w:t>
            </w:r>
            <w:proofErr w:type="spellEnd"/>
            <w:r>
              <w:rPr>
                <w:sz w:val="13"/>
              </w:rPr>
              <w:t xml:space="preserve"> </w:t>
            </w:r>
            <w:proofErr w:type="spellStart"/>
            <w:r>
              <w:rPr>
                <w:sz w:val="13"/>
              </w:rPr>
              <w:t>CharField</w:t>
            </w:r>
            <w:proofErr w:type="spellEnd"/>
            <w:r>
              <w:rPr>
                <w:sz w:val="13"/>
              </w:rPr>
              <w:t xml:space="preserve">; </w:t>
            </w:r>
            <w:proofErr w:type="spellStart"/>
            <w:r>
              <w:rPr>
                <w:sz w:val="13"/>
              </w:rPr>
              <w:t>sla_deadline</w:t>
            </w:r>
            <w:proofErr w:type="spellEnd"/>
            <w:r>
              <w:rPr>
                <w:sz w:val="13"/>
              </w:rPr>
              <w:t xml:space="preserve"> </w:t>
            </w:r>
            <w:proofErr w:type="spellStart"/>
            <w:r>
              <w:rPr>
                <w:sz w:val="13"/>
              </w:rPr>
              <w:t>DateTimeField</w:t>
            </w:r>
            <w:proofErr w:type="spellEnd"/>
            <w:r>
              <w:rPr>
                <w:sz w:val="13"/>
              </w:rPr>
              <w:t xml:space="preserve">; </w:t>
            </w:r>
            <w:proofErr w:type="spellStart"/>
            <w:r>
              <w:rPr>
                <w:sz w:val="13"/>
              </w:rPr>
              <w:t>last_activity_at</w:t>
            </w:r>
            <w:proofErr w:type="spellEnd"/>
            <w:r>
              <w:rPr>
                <w:sz w:val="13"/>
              </w:rPr>
              <w:t xml:space="preserve"> </w:t>
            </w:r>
            <w:proofErr w:type="spellStart"/>
            <w:r>
              <w:rPr>
                <w:sz w:val="13"/>
              </w:rPr>
              <w:t>DateTimeField</w:t>
            </w:r>
            <w:proofErr w:type="spellEnd"/>
            <w:r>
              <w:rPr>
                <w:sz w:val="13"/>
              </w:rPr>
              <w:t xml:space="preserve">; </w:t>
            </w:r>
            <w:proofErr w:type="spellStart"/>
            <w:r>
              <w:rPr>
                <w:sz w:val="13"/>
              </w:rPr>
              <w:t>created_by</w:t>
            </w:r>
            <w:proofErr w:type="spellEnd"/>
            <w:r>
              <w:rPr>
                <w:sz w:val="13"/>
              </w:rPr>
              <w:t xml:space="preserve"> FK; metadata </w:t>
            </w:r>
            <w:proofErr w:type="spellStart"/>
            <w:r>
              <w:rPr>
                <w:sz w:val="13"/>
              </w:rPr>
              <w:t>JSONField</w:t>
            </w:r>
            <w:proofErr w:type="spellEnd"/>
          </w:p>
        </w:tc>
        <w:tc>
          <w:tcPr>
            <w:tcW w:w="2448" w:type="dxa"/>
            <w:tcBorders>
              <w:top w:val="single" w:sz="4" w:space="0" w:color="BFC9D4"/>
              <w:left w:val="single" w:sz="4" w:space="0" w:color="BFC9D4"/>
              <w:bottom w:val="single" w:sz="4" w:space="0" w:color="BFC9D4"/>
              <w:right w:val="single" w:sz="4" w:space="0" w:color="BFC9D4"/>
            </w:tcBorders>
          </w:tcPr>
          <w:p w14:paraId="32AA5EEB" w14:textId="77777777" w:rsidR="003E07AF" w:rsidRDefault="00000000">
            <w:r>
              <w:rPr>
                <w:sz w:val="13"/>
              </w:rPr>
              <w:t>Main lead record. Use service methods for changes.</w:t>
            </w:r>
          </w:p>
        </w:tc>
      </w:tr>
      <w:tr w:rsidR="003E07AF" w14:paraId="740F704B" w14:textId="77777777">
        <w:trPr>
          <w:jc w:val="center"/>
        </w:trPr>
        <w:tc>
          <w:tcPr>
            <w:tcW w:w="2304" w:type="dxa"/>
            <w:tcBorders>
              <w:top w:val="single" w:sz="4" w:space="0" w:color="BFC9D4"/>
              <w:left w:val="single" w:sz="4" w:space="0" w:color="BFC9D4"/>
              <w:bottom w:val="single" w:sz="4" w:space="0" w:color="BFC9D4"/>
              <w:right w:val="single" w:sz="4" w:space="0" w:color="BFC9D4"/>
            </w:tcBorders>
            <w:shd w:val="clear" w:color="auto" w:fill="F4F8FB"/>
          </w:tcPr>
          <w:p w14:paraId="4CDF3F72" w14:textId="77777777" w:rsidR="003E07AF" w:rsidRDefault="00000000">
            <w:proofErr w:type="spellStart"/>
            <w:r>
              <w:rPr>
                <w:sz w:val="13"/>
              </w:rPr>
              <w:t>LeadAssignmentHistory</w:t>
            </w:r>
            <w:proofErr w:type="spellEnd"/>
          </w:p>
        </w:tc>
        <w:tc>
          <w:tcPr>
            <w:tcW w:w="6336" w:type="dxa"/>
            <w:tcBorders>
              <w:top w:val="single" w:sz="4" w:space="0" w:color="BFC9D4"/>
              <w:left w:val="single" w:sz="4" w:space="0" w:color="BFC9D4"/>
              <w:bottom w:val="single" w:sz="4" w:space="0" w:color="BFC9D4"/>
              <w:right w:val="single" w:sz="4" w:space="0" w:color="BFC9D4"/>
            </w:tcBorders>
            <w:shd w:val="clear" w:color="auto" w:fill="F4F8FB"/>
          </w:tcPr>
          <w:p w14:paraId="2B91E73C" w14:textId="77777777" w:rsidR="003E07AF" w:rsidRDefault="00000000">
            <w:r>
              <w:rPr>
                <w:sz w:val="13"/>
              </w:rPr>
              <w:t xml:space="preserve">id </w:t>
            </w:r>
            <w:proofErr w:type="spellStart"/>
            <w:r>
              <w:rPr>
                <w:sz w:val="13"/>
              </w:rPr>
              <w:t>UUIDField</w:t>
            </w:r>
            <w:proofErr w:type="spellEnd"/>
            <w:r>
              <w:rPr>
                <w:sz w:val="13"/>
              </w:rPr>
              <w:t xml:space="preserve">; lead FK; </w:t>
            </w:r>
            <w:proofErr w:type="spellStart"/>
            <w:r>
              <w:rPr>
                <w:sz w:val="13"/>
              </w:rPr>
              <w:t>from_team</w:t>
            </w:r>
            <w:proofErr w:type="spellEnd"/>
            <w:r>
              <w:rPr>
                <w:sz w:val="13"/>
              </w:rPr>
              <w:t xml:space="preserve"> FK nullable; </w:t>
            </w:r>
            <w:proofErr w:type="spellStart"/>
            <w:r>
              <w:rPr>
                <w:sz w:val="13"/>
              </w:rPr>
              <w:t>to_team</w:t>
            </w:r>
            <w:proofErr w:type="spellEnd"/>
            <w:r>
              <w:rPr>
                <w:sz w:val="13"/>
              </w:rPr>
              <w:t xml:space="preserve"> FK nullable; </w:t>
            </w:r>
            <w:proofErr w:type="spellStart"/>
            <w:r>
              <w:rPr>
                <w:sz w:val="13"/>
              </w:rPr>
              <w:t>from_salesman</w:t>
            </w:r>
            <w:proofErr w:type="spellEnd"/>
            <w:r>
              <w:rPr>
                <w:sz w:val="13"/>
              </w:rPr>
              <w:t xml:space="preserve"> FK nullable; </w:t>
            </w:r>
            <w:proofErr w:type="spellStart"/>
            <w:r>
              <w:rPr>
                <w:sz w:val="13"/>
              </w:rPr>
              <w:t>to_salesman</w:t>
            </w:r>
            <w:proofErr w:type="spellEnd"/>
            <w:r>
              <w:rPr>
                <w:sz w:val="13"/>
              </w:rPr>
              <w:t xml:space="preserve"> FK nullable; </w:t>
            </w:r>
            <w:proofErr w:type="spellStart"/>
            <w:r>
              <w:rPr>
                <w:sz w:val="13"/>
              </w:rPr>
              <w:t>assignment_method</w:t>
            </w:r>
            <w:proofErr w:type="spellEnd"/>
            <w:r>
              <w:rPr>
                <w:sz w:val="13"/>
              </w:rPr>
              <w:t xml:space="preserve"> </w:t>
            </w:r>
            <w:proofErr w:type="spellStart"/>
            <w:r>
              <w:rPr>
                <w:sz w:val="13"/>
              </w:rPr>
              <w:t>CharField</w:t>
            </w:r>
            <w:proofErr w:type="spellEnd"/>
            <w:r>
              <w:rPr>
                <w:sz w:val="13"/>
              </w:rPr>
              <w:t xml:space="preserve">; </w:t>
            </w:r>
            <w:proofErr w:type="spellStart"/>
            <w:r>
              <w:rPr>
                <w:sz w:val="13"/>
              </w:rPr>
              <w:t>strategy_code</w:t>
            </w:r>
            <w:proofErr w:type="spellEnd"/>
            <w:r>
              <w:rPr>
                <w:sz w:val="13"/>
              </w:rPr>
              <w:t xml:space="preserve"> </w:t>
            </w:r>
            <w:proofErr w:type="spellStart"/>
            <w:r>
              <w:rPr>
                <w:sz w:val="13"/>
              </w:rPr>
              <w:t>CharField</w:t>
            </w:r>
            <w:proofErr w:type="spellEnd"/>
            <w:r>
              <w:rPr>
                <w:sz w:val="13"/>
              </w:rPr>
              <w:t xml:space="preserve">; reason </w:t>
            </w:r>
            <w:proofErr w:type="spellStart"/>
            <w:r>
              <w:rPr>
                <w:sz w:val="13"/>
              </w:rPr>
              <w:t>CharField</w:t>
            </w:r>
            <w:proofErr w:type="spellEnd"/>
            <w:r>
              <w:rPr>
                <w:sz w:val="13"/>
              </w:rPr>
              <w:t xml:space="preserve">; actor FK nullable; </w:t>
            </w:r>
            <w:proofErr w:type="spellStart"/>
            <w:r>
              <w:rPr>
                <w:sz w:val="13"/>
              </w:rPr>
              <w:t>assigned_at</w:t>
            </w:r>
            <w:proofErr w:type="spellEnd"/>
            <w:r>
              <w:rPr>
                <w:sz w:val="13"/>
              </w:rPr>
              <w:t xml:space="preserve"> </w:t>
            </w:r>
            <w:proofErr w:type="spellStart"/>
            <w:r>
              <w:rPr>
                <w:sz w:val="13"/>
              </w:rPr>
              <w:t>DateTimeField</w:t>
            </w:r>
            <w:proofErr w:type="spellEnd"/>
            <w:r>
              <w:rPr>
                <w:sz w:val="13"/>
              </w:rPr>
              <w:t xml:space="preserve">; snapshot </w:t>
            </w:r>
            <w:proofErr w:type="spellStart"/>
            <w:r>
              <w:rPr>
                <w:sz w:val="13"/>
              </w:rPr>
              <w:t>JSONField</w:t>
            </w:r>
            <w:proofErr w:type="spellEnd"/>
          </w:p>
        </w:tc>
        <w:tc>
          <w:tcPr>
            <w:tcW w:w="2448" w:type="dxa"/>
            <w:tcBorders>
              <w:top w:val="single" w:sz="4" w:space="0" w:color="BFC9D4"/>
              <w:left w:val="single" w:sz="4" w:space="0" w:color="BFC9D4"/>
              <w:bottom w:val="single" w:sz="4" w:space="0" w:color="BFC9D4"/>
              <w:right w:val="single" w:sz="4" w:space="0" w:color="BFC9D4"/>
            </w:tcBorders>
            <w:shd w:val="clear" w:color="auto" w:fill="F4F8FB"/>
          </w:tcPr>
          <w:p w14:paraId="1760B514" w14:textId="77777777" w:rsidR="003E07AF" w:rsidRDefault="00000000">
            <w:r>
              <w:rPr>
                <w:sz w:val="13"/>
              </w:rPr>
              <w:t>Assignment audit/history.</w:t>
            </w:r>
          </w:p>
        </w:tc>
      </w:tr>
      <w:tr w:rsidR="003E07AF" w14:paraId="0E5C8BD8" w14:textId="77777777">
        <w:trPr>
          <w:jc w:val="center"/>
        </w:trPr>
        <w:tc>
          <w:tcPr>
            <w:tcW w:w="2304" w:type="dxa"/>
            <w:tcBorders>
              <w:top w:val="single" w:sz="4" w:space="0" w:color="BFC9D4"/>
              <w:left w:val="single" w:sz="4" w:space="0" w:color="BFC9D4"/>
              <w:bottom w:val="single" w:sz="4" w:space="0" w:color="BFC9D4"/>
              <w:right w:val="single" w:sz="4" w:space="0" w:color="BFC9D4"/>
            </w:tcBorders>
          </w:tcPr>
          <w:p w14:paraId="0F53D7A6" w14:textId="77777777" w:rsidR="003E07AF" w:rsidRDefault="00000000">
            <w:proofErr w:type="spellStart"/>
            <w:r>
              <w:rPr>
                <w:sz w:val="13"/>
              </w:rPr>
              <w:t>LeadStageHistory</w:t>
            </w:r>
            <w:proofErr w:type="spellEnd"/>
          </w:p>
        </w:tc>
        <w:tc>
          <w:tcPr>
            <w:tcW w:w="6336" w:type="dxa"/>
            <w:tcBorders>
              <w:top w:val="single" w:sz="4" w:space="0" w:color="BFC9D4"/>
              <w:left w:val="single" w:sz="4" w:space="0" w:color="BFC9D4"/>
              <w:bottom w:val="single" w:sz="4" w:space="0" w:color="BFC9D4"/>
              <w:right w:val="single" w:sz="4" w:space="0" w:color="BFC9D4"/>
            </w:tcBorders>
          </w:tcPr>
          <w:p w14:paraId="1E84AC16" w14:textId="77777777" w:rsidR="003E07AF" w:rsidRDefault="00000000">
            <w:r>
              <w:rPr>
                <w:sz w:val="13"/>
              </w:rPr>
              <w:t xml:space="preserve">id </w:t>
            </w:r>
            <w:proofErr w:type="spellStart"/>
            <w:r>
              <w:rPr>
                <w:sz w:val="13"/>
              </w:rPr>
              <w:t>UUIDField</w:t>
            </w:r>
            <w:proofErr w:type="spellEnd"/>
            <w:r>
              <w:rPr>
                <w:sz w:val="13"/>
              </w:rPr>
              <w:t xml:space="preserve">; lead FK; </w:t>
            </w:r>
            <w:proofErr w:type="spellStart"/>
            <w:r>
              <w:rPr>
                <w:sz w:val="13"/>
              </w:rPr>
              <w:t>from_stage</w:t>
            </w:r>
            <w:proofErr w:type="spellEnd"/>
            <w:r>
              <w:rPr>
                <w:sz w:val="13"/>
              </w:rPr>
              <w:t xml:space="preserve"> FK; </w:t>
            </w:r>
            <w:proofErr w:type="spellStart"/>
            <w:r>
              <w:rPr>
                <w:sz w:val="13"/>
              </w:rPr>
              <w:t>to_stage</w:t>
            </w:r>
            <w:proofErr w:type="spellEnd"/>
            <w:r>
              <w:rPr>
                <w:sz w:val="13"/>
              </w:rPr>
              <w:t xml:space="preserve"> FK; actor FK; </w:t>
            </w:r>
            <w:proofErr w:type="spellStart"/>
            <w:r>
              <w:rPr>
                <w:sz w:val="13"/>
              </w:rPr>
              <w:t>changed_at</w:t>
            </w:r>
            <w:proofErr w:type="spellEnd"/>
            <w:r>
              <w:rPr>
                <w:sz w:val="13"/>
              </w:rPr>
              <w:t xml:space="preserve"> </w:t>
            </w:r>
            <w:proofErr w:type="spellStart"/>
            <w:r>
              <w:rPr>
                <w:sz w:val="13"/>
              </w:rPr>
              <w:t>DateTimeField</w:t>
            </w:r>
            <w:proofErr w:type="spellEnd"/>
            <w:r>
              <w:rPr>
                <w:sz w:val="13"/>
              </w:rPr>
              <w:t xml:space="preserve">; reason </w:t>
            </w:r>
            <w:proofErr w:type="spellStart"/>
            <w:r>
              <w:rPr>
                <w:sz w:val="13"/>
              </w:rPr>
              <w:t>TextField</w:t>
            </w:r>
            <w:proofErr w:type="spellEnd"/>
            <w:r>
              <w:rPr>
                <w:sz w:val="13"/>
              </w:rPr>
              <w:t xml:space="preserve">; </w:t>
            </w:r>
            <w:proofErr w:type="spellStart"/>
            <w:r>
              <w:rPr>
                <w:sz w:val="13"/>
              </w:rPr>
              <w:t>sla_before</w:t>
            </w:r>
            <w:proofErr w:type="spellEnd"/>
            <w:r>
              <w:rPr>
                <w:sz w:val="13"/>
              </w:rPr>
              <w:t xml:space="preserve"> </w:t>
            </w:r>
            <w:proofErr w:type="spellStart"/>
            <w:r>
              <w:rPr>
                <w:sz w:val="13"/>
              </w:rPr>
              <w:t>DateTime</w:t>
            </w:r>
            <w:proofErr w:type="spellEnd"/>
            <w:r>
              <w:rPr>
                <w:sz w:val="13"/>
              </w:rPr>
              <w:t xml:space="preserve">; </w:t>
            </w:r>
            <w:proofErr w:type="spellStart"/>
            <w:r>
              <w:rPr>
                <w:sz w:val="13"/>
              </w:rPr>
              <w:t>sla_after</w:t>
            </w:r>
            <w:proofErr w:type="spellEnd"/>
            <w:r>
              <w:rPr>
                <w:sz w:val="13"/>
              </w:rPr>
              <w:t xml:space="preserve"> </w:t>
            </w:r>
            <w:proofErr w:type="spellStart"/>
            <w:r>
              <w:rPr>
                <w:sz w:val="13"/>
              </w:rPr>
              <w:t>DateTime</w:t>
            </w:r>
            <w:proofErr w:type="spellEnd"/>
            <w:r>
              <w:rPr>
                <w:sz w:val="13"/>
              </w:rPr>
              <w:t xml:space="preserve">; metadata </w:t>
            </w:r>
            <w:proofErr w:type="spellStart"/>
            <w:r>
              <w:rPr>
                <w:sz w:val="13"/>
              </w:rPr>
              <w:t>JSONField</w:t>
            </w:r>
            <w:proofErr w:type="spellEnd"/>
          </w:p>
        </w:tc>
        <w:tc>
          <w:tcPr>
            <w:tcW w:w="2448" w:type="dxa"/>
            <w:tcBorders>
              <w:top w:val="single" w:sz="4" w:space="0" w:color="BFC9D4"/>
              <w:left w:val="single" w:sz="4" w:space="0" w:color="BFC9D4"/>
              <w:bottom w:val="single" w:sz="4" w:space="0" w:color="BFC9D4"/>
              <w:right w:val="single" w:sz="4" w:space="0" w:color="BFC9D4"/>
            </w:tcBorders>
          </w:tcPr>
          <w:p w14:paraId="62CA84FB" w14:textId="77777777" w:rsidR="003E07AF" w:rsidRDefault="00000000">
            <w:r>
              <w:rPr>
                <w:sz w:val="13"/>
              </w:rPr>
              <w:t>Stage transition history.</w:t>
            </w:r>
          </w:p>
        </w:tc>
      </w:tr>
      <w:tr w:rsidR="003E07AF" w14:paraId="53C7945E" w14:textId="77777777">
        <w:trPr>
          <w:jc w:val="center"/>
        </w:trPr>
        <w:tc>
          <w:tcPr>
            <w:tcW w:w="2304" w:type="dxa"/>
            <w:tcBorders>
              <w:top w:val="single" w:sz="4" w:space="0" w:color="BFC9D4"/>
              <w:left w:val="single" w:sz="4" w:space="0" w:color="BFC9D4"/>
              <w:bottom w:val="single" w:sz="4" w:space="0" w:color="BFC9D4"/>
              <w:right w:val="single" w:sz="4" w:space="0" w:color="BFC9D4"/>
            </w:tcBorders>
            <w:shd w:val="clear" w:color="auto" w:fill="F4F8FB"/>
          </w:tcPr>
          <w:p w14:paraId="0F6D9E36" w14:textId="77777777" w:rsidR="003E07AF" w:rsidRDefault="00000000">
            <w:proofErr w:type="spellStart"/>
            <w:r>
              <w:rPr>
                <w:sz w:val="13"/>
              </w:rPr>
              <w:t>SLAInstance</w:t>
            </w:r>
            <w:proofErr w:type="spellEnd"/>
          </w:p>
        </w:tc>
        <w:tc>
          <w:tcPr>
            <w:tcW w:w="6336" w:type="dxa"/>
            <w:tcBorders>
              <w:top w:val="single" w:sz="4" w:space="0" w:color="BFC9D4"/>
              <w:left w:val="single" w:sz="4" w:space="0" w:color="BFC9D4"/>
              <w:bottom w:val="single" w:sz="4" w:space="0" w:color="BFC9D4"/>
              <w:right w:val="single" w:sz="4" w:space="0" w:color="BFC9D4"/>
            </w:tcBorders>
            <w:shd w:val="clear" w:color="auto" w:fill="F4F8FB"/>
          </w:tcPr>
          <w:p w14:paraId="7B5B2EB1" w14:textId="77777777" w:rsidR="003E07AF" w:rsidRDefault="00000000">
            <w:r>
              <w:rPr>
                <w:sz w:val="13"/>
              </w:rPr>
              <w:t xml:space="preserve">id </w:t>
            </w:r>
            <w:proofErr w:type="spellStart"/>
            <w:r>
              <w:rPr>
                <w:sz w:val="13"/>
              </w:rPr>
              <w:t>UUIDField</w:t>
            </w:r>
            <w:proofErr w:type="spellEnd"/>
            <w:r>
              <w:rPr>
                <w:sz w:val="13"/>
              </w:rPr>
              <w:t xml:space="preserve">; lead FK; stage FK; </w:t>
            </w:r>
            <w:proofErr w:type="spellStart"/>
            <w:r>
              <w:rPr>
                <w:sz w:val="13"/>
              </w:rPr>
              <w:t>assigned_salesman</w:t>
            </w:r>
            <w:proofErr w:type="spellEnd"/>
            <w:r>
              <w:rPr>
                <w:sz w:val="13"/>
              </w:rPr>
              <w:t xml:space="preserve"> FK; </w:t>
            </w:r>
            <w:proofErr w:type="spellStart"/>
            <w:r>
              <w:rPr>
                <w:sz w:val="13"/>
              </w:rPr>
              <w:t>start_at</w:t>
            </w:r>
            <w:proofErr w:type="spellEnd"/>
            <w:r>
              <w:rPr>
                <w:sz w:val="13"/>
              </w:rPr>
              <w:t xml:space="preserve"> </w:t>
            </w:r>
            <w:proofErr w:type="spellStart"/>
            <w:r>
              <w:rPr>
                <w:sz w:val="13"/>
              </w:rPr>
              <w:t>DateTime</w:t>
            </w:r>
            <w:proofErr w:type="spellEnd"/>
            <w:r>
              <w:rPr>
                <w:sz w:val="13"/>
              </w:rPr>
              <w:t xml:space="preserve">; </w:t>
            </w:r>
            <w:proofErr w:type="spellStart"/>
            <w:r>
              <w:rPr>
                <w:sz w:val="13"/>
              </w:rPr>
              <w:t>deadline_at</w:t>
            </w:r>
            <w:proofErr w:type="spellEnd"/>
            <w:r>
              <w:rPr>
                <w:sz w:val="13"/>
              </w:rPr>
              <w:t xml:space="preserve"> </w:t>
            </w:r>
            <w:proofErr w:type="spellStart"/>
            <w:r>
              <w:rPr>
                <w:sz w:val="13"/>
              </w:rPr>
              <w:t>DateTime</w:t>
            </w:r>
            <w:proofErr w:type="spellEnd"/>
            <w:r>
              <w:rPr>
                <w:sz w:val="13"/>
              </w:rPr>
              <w:t xml:space="preserve">; status </w:t>
            </w:r>
            <w:proofErr w:type="spellStart"/>
            <w:r>
              <w:rPr>
                <w:sz w:val="13"/>
              </w:rPr>
              <w:t>CharField</w:t>
            </w:r>
            <w:proofErr w:type="spellEnd"/>
            <w:r>
              <w:rPr>
                <w:sz w:val="13"/>
              </w:rPr>
              <w:t xml:space="preserve">; </w:t>
            </w:r>
            <w:proofErr w:type="spellStart"/>
            <w:r>
              <w:rPr>
                <w:sz w:val="13"/>
              </w:rPr>
              <w:t>breached_at</w:t>
            </w:r>
            <w:proofErr w:type="spellEnd"/>
            <w:r>
              <w:rPr>
                <w:sz w:val="13"/>
              </w:rPr>
              <w:t xml:space="preserve"> </w:t>
            </w:r>
            <w:proofErr w:type="spellStart"/>
            <w:r>
              <w:rPr>
                <w:sz w:val="13"/>
              </w:rPr>
              <w:t>DateTime</w:t>
            </w:r>
            <w:proofErr w:type="spellEnd"/>
            <w:r>
              <w:rPr>
                <w:sz w:val="13"/>
              </w:rPr>
              <w:t xml:space="preserve"> nullable; </w:t>
            </w:r>
            <w:proofErr w:type="spellStart"/>
            <w:r>
              <w:rPr>
                <w:sz w:val="13"/>
              </w:rPr>
              <w:t>policy_snapshot</w:t>
            </w:r>
            <w:proofErr w:type="spellEnd"/>
            <w:r>
              <w:rPr>
                <w:sz w:val="13"/>
              </w:rPr>
              <w:t xml:space="preserve"> </w:t>
            </w:r>
            <w:proofErr w:type="spellStart"/>
            <w:r>
              <w:rPr>
                <w:sz w:val="13"/>
              </w:rPr>
              <w:t>JSONField</w:t>
            </w:r>
            <w:proofErr w:type="spellEnd"/>
          </w:p>
        </w:tc>
        <w:tc>
          <w:tcPr>
            <w:tcW w:w="2448" w:type="dxa"/>
            <w:tcBorders>
              <w:top w:val="single" w:sz="4" w:space="0" w:color="BFC9D4"/>
              <w:left w:val="single" w:sz="4" w:space="0" w:color="BFC9D4"/>
              <w:bottom w:val="single" w:sz="4" w:space="0" w:color="BFC9D4"/>
              <w:right w:val="single" w:sz="4" w:space="0" w:color="BFC9D4"/>
            </w:tcBorders>
            <w:shd w:val="clear" w:color="auto" w:fill="F4F8FB"/>
          </w:tcPr>
          <w:p w14:paraId="741B3B87" w14:textId="77777777" w:rsidR="003E07AF" w:rsidRDefault="00000000">
            <w:r>
              <w:rPr>
                <w:sz w:val="13"/>
              </w:rPr>
              <w:t>Current and historical SLA windows.</w:t>
            </w:r>
          </w:p>
        </w:tc>
      </w:tr>
      <w:tr w:rsidR="003E07AF" w14:paraId="1F0C4DAA" w14:textId="77777777">
        <w:trPr>
          <w:jc w:val="center"/>
        </w:trPr>
        <w:tc>
          <w:tcPr>
            <w:tcW w:w="2304" w:type="dxa"/>
            <w:tcBorders>
              <w:top w:val="single" w:sz="4" w:space="0" w:color="BFC9D4"/>
              <w:left w:val="single" w:sz="4" w:space="0" w:color="BFC9D4"/>
              <w:bottom w:val="single" w:sz="4" w:space="0" w:color="BFC9D4"/>
              <w:right w:val="single" w:sz="4" w:space="0" w:color="BFC9D4"/>
            </w:tcBorders>
          </w:tcPr>
          <w:p w14:paraId="2A93AA66" w14:textId="77777777" w:rsidR="003E07AF" w:rsidRDefault="00000000">
            <w:proofErr w:type="spellStart"/>
            <w:r>
              <w:rPr>
                <w:sz w:val="13"/>
              </w:rPr>
              <w:t>SLABreachEvent</w:t>
            </w:r>
            <w:proofErr w:type="spellEnd"/>
          </w:p>
        </w:tc>
        <w:tc>
          <w:tcPr>
            <w:tcW w:w="6336" w:type="dxa"/>
            <w:tcBorders>
              <w:top w:val="single" w:sz="4" w:space="0" w:color="BFC9D4"/>
              <w:left w:val="single" w:sz="4" w:space="0" w:color="BFC9D4"/>
              <w:bottom w:val="single" w:sz="4" w:space="0" w:color="BFC9D4"/>
              <w:right w:val="single" w:sz="4" w:space="0" w:color="BFC9D4"/>
            </w:tcBorders>
          </w:tcPr>
          <w:p w14:paraId="7DFCD322" w14:textId="77777777" w:rsidR="003E07AF" w:rsidRDefault="00000000">
            <w:r>
              <w:rPr>
                <w:sz w:val="13"/>
              </w:rPr>
              <w:t xml:space="preserve">id </w:t>
            </w:r>
            <w:proofErr w:type="spellStart"/>
            <w:r>
              <w:rPr>
                <w:sz w:val="13"/>
              </w:rPr>
              <w:t>UUIDField</w:t>
            </w:r>
            <w:proofErr w:type="spellEnd"/>
            <w:r>
              <w:rPr>
                <w:sz w:val="13"/>
              </w:rPr>
              <w:t xml:space="preserve">; </w:t>
            </w:r>
            <w:proofErr w:type="spellStart"/>
            <w:r>
              <w:rPr>
                <w:sz w:val="13"/>
              </w:rPr>
              <w:t>sla_instance</w:t>
            </w:r>
            <w:proofErr w:type="spellEnd"/>
            <w:r>
              <w:rPr>
                <w:sz w:val="13"/>
              </w:rPr>
              <w:t xml:space="preserve"> FK; lead FK; </w:t>
            </w:r>
            <w:proofErr w:type="spellStart"/>
            <w:r>
              <w:rPr>
                <w:sz w:val="13"/>
              </w:rPr>
              <w:t>breach_type</w:t>
            </w:r>
            <w:proofErr w:type="spellEnd"/>
            <w:r>
              <w:rPr>
                <w:sz w:val="13"/>
              </w:rPr>
              <w:t xml:space="preserve"> </w:t>
            </w:r>
            <w:proofErr w:type="spellStart"/>
            <w:r>
              <w:rPr>
                <w:sz w:val="13"/>
              </w:rPr>
              <w:t>CharField</w:t>
            </w:r>
            <w:proofErr w:type="spellEnd"/>
            <w:r>
              <w:rPr>
                <w:sz w:val="13"/>
              </w:rPr>
              <w:t xml:space="preserve">; </w:t>
            </w:r>
            <w:proofErr w:type="spellStart"/>
            <w:r>
              <w:rPr>
                <w:sz w:val="13"/>
              </w:rPr>
              <w:t>handled_by_task_id</w:t>
            </w:r>
            <w:proofErr w:type="spellEnd"/>
            <w:r>
              <w:rPr>
                <w:sz w:val="13"/>
              </w:rPr>
              <w:t xml:space="preserve"> </w:t>
            </w:r>
            <w:proofErr w:type="spellStart"/>
            <w:r>
              <w:rPr>
                <w:sz w:val="13"/>
              </w:rPr>
              <w:t>CharField</w:t>
            </w:r>
            <w:proofErr w:type="spellEnd"/>
            <w:r>
              <w:rPr>
                <w:sz w:val="13"/>
              </w:rPr>
              <w:t xml:space="preserve">; </w:t>
            </w:r>
            <w:proofErr w:type="spellStart"/>
            <w:r>
              <w:rPr>
                <w:sz w:val="13"/>
              </w:rPr>
              <w:t>action_taken</w:t>
            </w:r>
            <w:proofErr w:type="spellEnd"/>
            <w:r>
              <w:rPr>
                <w:sz w:val="13"/>
              </w:rPr>
              <w:t xml:space="preserve"> </w:t>
            </w:r>
            <w:proofErr w:type="spellStart"/>
            <w:r>
              <w:rPr>
                <w:sz w:val="13"/>
              </w:rPr>
              <w:t>CharField</w:t>
            </w:r>
            <w:proofErr w:type="spellEnd"/>
            <w:r>
              <w:rPr>
                <w:sz w:val="13"/>
              </w:rPr>
              <w:t xml:space="preserve">; </w:t>
            </w:r>
            <w:proofErr w:type="spellStart"/>
            <w:r>
              <w:rPr>
                <w:sz w:val="13"/>
              </w:rPr>
              <w:t>created_at</w:t>
            </w:r>
            <w:proofErr w:type="spellEnd"/>
            <w:r>
              <w:rPr>
                <w:sz w:val="13"/>
              </w:rPr>
              <w:t xml:space="preserve">; metadata </w:t>
            </w:r>
            <w:proofErr w:type="spellStart"/>
            <w:r>
              <w:rPr>
                <w:sz w:val="13"/>
              </w:rPr>
              <w:t>JSONField</w:t>
            </w:r>
            <w:proofErr w:type="spellEnd"/>
          </w:p>
        </w:tc>
        <w:tc>
          <w:tcPr>
            <w:tcW w:w="2448" w:type="dxa"/>
            <w:tcBorders>
              <w:top w:val="single" w:sz="4" w:space="0" w:color="BFC9D4"/>
              <w:left w:val="single" w:sz="4" w:space="0" w:color="BFC9D4"/>
              <w:bottom w:val="single" w:sz="4" w:space="0" w:color="BFC9D4"/>
              <w:right w:val="single" w:sz="4" w:space="0" w:color="BFC9D4"/>
            </w:tcBorders>
          </w:tcPr>
          <w:p w14:paraId="673CB583" w14:textId="77777777" w:rsidR="003E07AF" w:rsidRDefault="00000000">
            <w:r>
              <w:rPr>
                <w:sz w:val="13"/>
              </w:rPr>
              <w:t>Records each SLA breach handling action.</w:t>
            </w:r>
          </w:p>
        </w:tc>
      </w:tr>
      <w:tr w:rsidR="003E07AF" w14:paraId="6EE3655E" w14:textId="77777777">
        <w:trPr>
          <w:jc w:val="center"/>
        </w:trPr>
        <w:tc>
          <w:tcPr>
            <w:tcW w:w="2304" w:type="dxa"/>
            <w:tcBorders>
              <w:top w:val="single" w:sz="4" w:space="0" w:color="BFC9D4"/>
              <w:left w:val="single" w:sz="4" w:space="0" w:color="BFC9D4"/>
              <w:bottom w:val="single" w:sz="4" w:space="0" w:color="BFC9D4"/>
              <w:right w:val="single" w:sz="4" w:space="0" w:color="BFC9D4"/>
            </w:tcBorders>
            <w:shd w:val="clear" w:color="auto" w:fill="F4F8FB"/>
          </w:tcPr>
          <w:p w14:paraId="360C3BE4" w14:textId="77777777" w:rsidR="003E07AF" w:rsidRDefault="00000000">
            <w:proofErr w:type="spellStart"/>
            <w:r>
              <w:rPr>
                <w:sz w:val="13"/>
              </w:rPr>
              <w:t>DistributionRun</w:t>
            </w:r>
            <w:proofErr w:type="spellEnd"/>
          </w:p>
        </w:tc>
        <w:tc>
          <w:tcPr>
            <w:tcW w:w="6336" w:type="dxa"/>
            <w:tcBorders>
              <w:top w:val="single" w:sz="4" w:space="0" w:color="BFC9D4"/>
              <w:left w:val="single" w:sz="4" w:space="0" w:color="BFC9D4"/>
              <w:bottom w:val="single" w:sz="4" w:space="0" w:color="BFC9D4"/>
              <w:right w:val="single" w:sz="4" w:space="0" w:color="BFC9D4"/>
            </w:tcBorders>
            <w:shd w:val="clear" w:color="auto" w:fill="F4F8FB"/>
          </w:tcPr>
          <w:p w14:paraId="0E625819" w14:textId="77777777" w:rsidR="003E07AF" w:rsidRDefault="00000000">
            <w:r>
              <w:rPr>
                <w:sz w:val="13"/>
              </w:rPr>
              <w:t xml:space="preserve">id </w:t>
            </w:r>
            <w:proofErr w:type="spellStart"/>
            <w:r>
              <w:rPr>
                <w:sz w:val="13"/>
              </w:rPr>
              <w:t>UUIDField</w:t>
            </w:r>
            <w:proofErr w:type="spellEnd"/>
            <w:r>
              <w:rPr>
                <w:sz w:val="13"/>
              </w:rPr>
              <w:t xml:space="preserve">; company FK; lead FK; </w:t>
            </w:r>
            <w:proofErr w:type="spellStart"/>
            <w:r>
              <w:rPr>
                <w:sz w:val="13"/>
              </w:rPr>
              <w:t>method_code</w:t>
            </w:r>
            <w:proofErr w:type="spellEnd"/>
            <w:r>
              <w:rPr>
                <w:sz w:val="13"/>
              </w:rPr>
              <w:t xml:space="preserve"> </w:t>
            </w:r>
            <w:proofErr w:type="spellStart"/>
            <w:r>
              <w:rPr>
                <w:sz w:val="13"/>
              </w:rPr>
              <w:t>CharField</w:t>
            </w:r>
            <w:proofErr w:type="spellEnd"/>
            <w:r>
              <w:rPr>
                <w:sz w:val="13"/>
              </w:rPr>
              <w:t xml:space="preserve">; </w:t>
            </w:r>
            <w:proofErr w:type="spellStart"/>
            <w:r>
              <w:rPr>
                <w:sz w:val="13"/>
              </w:rPr>
              <w:t>scope_mode</w:t>
            </w:r>
            <w:proofErr w:type="spellEnd"/>
            <w:r>
              <w:rPr>
                <w:sz w:val="13"/>
              </w:rPr>
              <w:t xml:space="preserve"> </w:t>
            </w:r>
            <w:proofErr w:type="spellStart"/>
            <w:r>
              <w:rPr>
                <w:sz w:val="13"/>
              </w:rPr>
              <w:t>CharField</w:t>
            </w:r>
            <w:proofErr w:type="spellEnd"/>
            <w:r>
              <w:rPr>
                <w:sz w:val="13"/>
              </w:rPr>
              <w:t xml:space="preserve">; language FK; status </w:t>
            </w:r>
            <w:proofErr w:type="spellStart"/>
            <w:r>
              <w:rPr>
                <w:sz w:val="13"/>
              </w:rPr>
              <w:t>CharField</w:t>
            </w:r>
            <w:proofErr w:type="spellEnd"/>
            <w:r>
              <w:rPr>
                <w:sz w:val="13"/>
              </w:rPr>
              <w:t xml:space="preserve">; </w:t>
            </w:r>
            <w:proofErr w:type="spellStart"/>
            <w:r>
              <w:rPr>
                <w:sz w:val="13"/>
              </w:rPr>
              <w:t>selected_team</w:t>
            </w:r>
            <w:proofErr w:type="spellEnd"/>
            <w:r>
              <w:rPr>
                <w:sz w:val="13"/>
              </w:rPr>
              <w:t xml:space="preserve"> FK; </w:t>
            </w:r>
            <w:proofErr w:type="spellStart"/>
            <w:r>
              <w:rPr>
                <w:sz w:val="13"/>
              </w:rPr>
              <w:t>selected_salesman</w:t>
            </w:r>
            <w:proofErr w:type="spellEnd"/>
            <w:r>
              <w:rPr>
                <w:sz w:val="13"/>
              </w:rPr>
              <w:t xml:space="preserve"> FK; actor FK nullable; </w:t>
            </w:r>
            <w:proofErr w:type="spellStart"/>
            <w:r>
              <w:rPr>
                <w:sz w:val="13"/>
              </w:rPr>
              <w:t>started_at</w:t>
            </w:r>
            <w:proofErr w:type="spellEnd"/>
            <w:r>
              <w:rPr>
                <w:sz w:val="13"/>
              </w:rPr>
              <w:t xml:space="preserve">; </w:t>
            </w:r>
            <w:proofErr w:type="spellStart"/>
            <w:r>
              <w:rPr>
                <w:sz w:val="13"/>
              </w:rPr>
              <w:t>finished_at</w:t>
            </w:r>
            <w:proofErr w:type="spellEnd"/>
            <w:r>
              <w:rPr>
                <w:sz w:val="13"/>
              </w:rPr>
              <w:t xml:space="preserve">; error </w:t>
            </w:r>
            <w:proofErr w:type="spellStart"/>
            <w:r>
              <w:rPr>
                <w:sz w:val="13"/>
              </w:rPr>
              <w:t>TextField</w:t>
            </w:r>
            <w:proofErr w:type="spellEnd"/>
          </w:p>
        </w:tc>
        <w:tc>
          <w:tcPr>
            <w:tcW w:w="2448" w:type="dxa"/>
            <w:tcBorders>
              <w:top w:val="single" w:sz="4" w:space="0" w:color="BFC9D4"/>
              <w:left w:val="single" w:sz="4" w:space="0" w:color="BFC9D4"/>
              <w:bottom w:val="single" w:sz="4" w:space="0" w:color="BFC9D4"/>
              <w:right w:val="single" w:sz="4" w:space="0" w:color="BFC9D4"/>
            </w:tcBorders>
            <w:shd w:val="clear" w:color="auto" w:fill="F4F8FB"/>
          </w:tcPr>
          <w:p w14:paraId="6DDA6862" w14:textId="77777777" w:rsidR="003E07AF" w:rsidRDefault="00000000">
            <w:r>
              <w:rPr>
                <w:sz w:val="13"/>
              </w:rPr>
              <w:t>One execution of distribution engine.</w:t>
            </w:r>
          </w:p>
        </w:tc>
      </w:tr>
      <w:tr w:rsidR="003E07AF" w14:paraId="7100C532" w14:textId="77777777">
        <w:trPr>
          <w:jc w:val="center"/>
        </w:trPr>
        <w:tc>
          <w:tcPr>
            <w:tcW w:w="2304" w:type="dxa"/>
            <w:tcBorders>
              <w:top w:val="single" w:sz="4" w:space="0" w:color="BFC9D4"/>
              <w:left w:val="single" w:sz="4" w:space="0" w:color="BFC9D4"/>
              <w:bottom w:val="single" w:sz="4" w:space="0" w:color="BFC9D4"/>
              <w:right w:val="single" w:sz="4" w:space="0" w:color="BFC9D4"/>
            </w:tcBorders>
          </w:tcPr>
          <w:p w14:paraId="24B4CB66" w14:textId="77777777" w:rsidR="003E07AF" w:rsidRDefault="00000000">
            <w:proofErr w:type="spellStart"/>
            <w:r>
              <w:rPr>
                <w:sz w:val="13"/>
              </w:rPr>
              <w:t>DistributionCandidateSnapshot</w:t>
            </w:r>
            <w:proofErr w:type="spellEnd"/>
          </w:p>
        </w:tc>
        <w:tc>
          <w:tcPr>
            <w:tcW w:w="6336" w:type="dxa"/>
            <w:tcBorders>
              <w:top w:val="single" w:sz="4" w:space="0" w:color="BFC9D4"/>
              <w:left w:val="single" w:sz="4" w:space="0" w:color="BFC9D4"/>
              <w:bottom w:val="single" w:sz="4" w:space="0" w:color="BFC9D4"/>
              <w:right w:val="single" w:sz="4" w:space="0" w:color="BFC9D4"/>
            </w:tcBorders>
          </w:tcPr>
          <w:p w14:paraId="46EBD275" w14:textId="77777777" w:rsidR="003E07AF" w:rsidRDefault="00000000">
            <w:r>
              <w:rPr>
                <w:sz w:val="13"/>
              </w:rPr>
              <w:t xml:space="preserve">id </w:t>
            </w:r>
            <w:proofErr w:type="spellStart"/>
            <w:r>
              <w:rPr>
                <w:sz w:val="13"/>
              </w:rPr>
              <w:t>UUIDField</w:t>
            </w:r>
            <w:proofErr w:type="spellEnd"/>
            <w:r>
              <w:rPr>
                <w:sz w:val="13"/>
              </w:rPr>
              <w:t xml:space="preserve">; run FK; </w:t>
            </w:r>
            <w:proofErr w:type="spellStart"/>
            <w:r>
              <w:rPr>
                <w:sz w:val="13"/>
              </w:rPr>
              <w:t>candidate_type</w:t>
            </w:r>
            <w:proofErr w:type="spellEnd"/>
            <w:r>
              <w:rPr>
                <w:sz w:val="13"/>
              </w:rPr>
              <w:t xml:space="preserve"> </w:t>
            </w:r>
            <w:proofErr w:type="spellStart"/>
            <w:r>
              <w:rPr>
                <w:sz w:val="13"/>
              </w:rPr>
              <w:t>CharField</w:t>
            </w:r>
            <w:proofErr w:type="spellEnd"/>
            <w:r>
              <w:rPr>
                <w:sz w:val="13"/>
              </w:rPr>
              <w:t xml:space="preserve">; </w:t>
            </w:r>
            <w:proofErr w:type="spellStart"/>
            <w:r>
              <w:rPr>
                <w:sz w:val="13"/>
              </w:rPr>
              <w:t>candidate_id</w:t>
            </w:r>
            <w:proofErr w:type="spellEnd"/>
            <w:r>
              <w:rPr>
                <w:sz w:val="13"/>
              </w:rPr>
              <w:t xml:space="preserve"> UUID; </w:t>
            </w:r>
            <w:proofErr w:type="spellStart"/>
            <w:r>
              <w:rPr>
                <w:sz w:val="13"/>
              </w:rPr>
              <w:t>active_lead_count</w:t>
            </w:r>
            <w:proofErr w:type="spellEnd"/>
            <w:r>
              <w:rPr>
                <w:sz w:val="13"/>
              </w:rPr>
              <w:t xml:space="preserve"> </w:t>
            </w:r>
            <w:proofErr w:type="spellStart"/>
            <w:r>
              <w:rPr>
                <w:sz w:val="13"/>
              </w:rPr>
              <w:t>IntegerField</w:t>
            </w:r>
            <w:proofErr w:type="spellEnd"/>
            <w:r>
              <w:rPr>
                <w:sz w:val="13"/>
              </w:rPr>
              <w:t xml:space="preserve">; </w:t>
            </w:r>
            <w:proofErr w:type="spellStart"/>
            <w:r>
              <w:rPr>
                <w:sz w:val="13"/>
              </w:rPr>
              <w:t>last_received_at</w:t>
            </w:r>
            <w:proofErr w:type="spellEnd"/>
            <w:r>
              <w:rPr>
                <w:sz w:val="13"/>
              </w:rPr>
              <w:t xml:space="preserve"> </w:t>
            </w:r>
            <w:proofErr w:type="spellStart"/>
            <w:r>
              <w:rPr>
                <w:sz w:val="13"/>
              </w:rPr>
              <w:t>DateTime</w:t>
            </w:r>
            <w:proofErr w:type="spellEnd"/>
            <w:r>
              <w:rPr>
                <w:sz w:val="13"/>
              </w:rPr>
              <w:t xml:space="preserve">; </w:t>
            </w:r>
            <w:proofErr w:type="spellStart"/>
            <w:r>
              <w:rPr>
                <w:sz w:val="13"/>
              </w:rPr>
              <w:t>is_eligible</w:t>
            </w:r>
            <w:proofErr w:type="spellEnd"/>
            <w:r>
              <w:rPr>
                <w:sz w:val="13"/>
              </w:rPr>
              <w:t xml:space="preserve"> </w:t>
            </w:r>
            <w:proofErr w:type="spellStart"/>
            <w:r>
              <w:rPr>
                <w:sz w:val="13"/>
              </w:rPr>
              <w:t>BooleanField</w:t>
            </w:r>
            <w:proofErr w:type="spellEnd"/>
            <w:r>
              <w:rPr>
                <w:sz w:val="13"/>
              </w:rPr>
              <w:t xml:space="preserve">; </w:t>
            </w:r>
            <w:proofErr w:type="spellStart"/>
            <w:r>
              <w:rPr>
                <w:sz w:val="13"/>
              </w:rPr>
              <w:t>rejection_reason</w:t>
            </w:r>
            <w:proofErr w:type="spellEnd"/>
            <w:r>
              <w:rPr>
                <w:sz w:val="13"/>
              </w:rPr>
              <w:t xml:space="preserve"> </w:t>
            </w:r>
            <w:proofErr w:type="spellStart"/>
            <w:r>
              <w:rPr>
                <w:sz w:val="13"/>
              </w:rPr>
              <w:t>TextField</w:t>
            </w:r>
            <w:proofErr w:type="spellEnd"/>
          </w:p>
        </w:tc>
        <w:tc>
          <w:tcPr>
            <w:tcW w:w="2448" w:type="dxa"/>
            <w:tcBorders>
              <w:top w:val="single" w:sz="4" w:space="0" w:color="BFC9D4"/>
              <w:left w:val="single" w:sz="4" w:space="0" w:color="BFC9D4"/>
              <w:bottom w:val="single" w:sz="4" w:space="0" w:color="BFC9D4"/>
              <w:right w:val="single" w:sz="4" w:space="0" w:color="BFC9D4"/>
            </w:tcBorders>
          </w:tcPr>
          <w:p w14:paraId="5FF5BA81" w14:textId="77777777" w:rsidR="003E07AF" w:rsidRDefault="00000000">
            <w:r>
              <w:rPr>
                <w:sz w:val="13"/>
              </w:rPr>
              <w:t>Explains why a candidate was selected/skipped.</w:t>
            </w:r>
          </w:p>
        </w:tc>
      </w:tr>
      <w:tr w:rsidR="003E07AF" w14:paraId="6A395B92" w14:textId="77777777">
        <w:trPr>
          <w:jc w:val="center"/>
        </w:trPr>
        <w:tc>
          <w:tcPr>
            <w:tcW w:w="2304" w:type="dxa"/>
            <w:tcBorders>
              <w:top w:val="single" w:sz="4" w:space="0" w:color="BFC9D4"/>
              <w:left w:val="single" w:sz="4" w:space="0" w:color="BFC9D4"/>
              <w:bottom w:val="single" w:sz="4" w:space="0" w:color="BFC9D4"/>
              <w:right w:val="single" w:sz="4" w:space="0" w:color="BFC9D4"/>
            </w:tcBorders>
            <w:shd w:val="clear" w:color="auto" w:fill="F4F8FB"/>
          </w:tcPr>
          <w:p w14:paraId="459A034E" w14:textId="77777777" w:rsidR="003E07AF" w:rsidRDefault="00000000">
            <w:proofErr w:type="spellStart"/>
            <w:r>
              <w:rPr>
                <w:sz w:val="13"/>
              </w:rPr>
              <w:t>RotationPointer</w:t>
            </w:r>
            <w:proofErr w:type="spellEnd"/>
          </w:p>
        </w:tc>
        <w:tc>
          <w:tcPr>
            <w:tcW w:w="6336" w:type="dxa"/>
            <w:tcBorders>
              <w:top w:val="single" w:sz="4" w:space="0" w:color="BFC9D4"/>
              <w:left w:val="single" w:sz="4" w:space="0" w:color="BFC9D4"/>
              <w:bottom w:val="single" w:sz="4" w:space="0" w:color="BFC9D4"/>
              <w:right w:val="single" w:sz="4" w:space="0" w:color="BFC9D4"/>
            </w:tcBorders>
            <w:shd w:val="clear" w:color="auto" w:fill="F4F8FB"/>
          </w:tcPr>
          <w:p w14:paraId="407D8FCB" w14:textId="77777777" w:rsidR="003E07AF" w:rsidRDefault="00000000">
            <w:r>
              <w:rPr>
                <w:sz w:val="13"/>
              </w:rPr>
              <w:t xml:space="preserve">id </w:t>
            </w:r>
            <w:proofErr w:type="spellStart"/>
            <w:r>
              <w:rPr>
                <w:sz w:val="13"/>
              </w:rPr>
              <w:t>UUIDField</w:t>
            </w:r>
            <w:proofErr w:type="spellEnd"/>
            <w:r>
              <w:rPr>
                <w:sz w:val="13"/>
              </w:rPr>
              <w:t xml:space="preserve">; company FK; </w:t>
            </w:r>
            <w:proofErr w:type="spellStart"/>
            <w:r>
              <w:rPr>
                <w:sz w:val="13"/>
              </w:rPr>
              <w:t>pointer_code</w:t>
            </w:r>
            <w:proofErr w:type="spellEnd"/>
            <w:r>
              <w:rPr>
                <w:sz w:val="13"/>
              </w:rPr>
              <w:t xml:space="preserve"> </w:t>
            </w:r>
            <w:proofErr w:type="spellStart"/>
            <w:r>
              <w:rPr>
                <w:sz w:val="13"/>
              </w:rPr>
              <w:t>CharField</w:t>
            </w:r>
            <w:proofErr w:type="spellEnd"/>
            <w:r>
              <w:rPr>
                <w:sz w:val="13"/>
              </w:rPr>
              <w:t xml:space="preserve">; scope </w:t>
            </w:r>
            <w:proofErr w:type="spellStart"/>
            <w:r>
              <w:rPr>
                <w:sz w:val="13"/>
              </w:rPr>
              <w:t>CharField</w:t>
            </w:r>
            <w:proofErr w:type="spellEnd"/>
            <w:r>
              <w:rPr>
                <w:sz w:val="13"/>
              </w:rPr>
              <w:t xml:space="preserve">; </w:t>
            </w:r>
            <w:proofErr w:type="spellStart"/>
            <w:r>
              <w:rPr>
                <w:sz w:val="13"/>
              </w:rPr>
              <w:t>current_index</w:t>
            </w:r>
            <w:proofErr w:type="spellEnd"/>
            <w:r>
              <w:rPr>
                <w:sz w:val="13"/>
              </w:rPr>
              <w:t xml:space="preserve"> </w:t>
            </w:r>
            <w:proofErr w:type="spellStart"/>
            <w:r>
              <w:rPr>
                <w:sz w:val="13"/>
              </w:rPr>
              <w:t>IntegerField</w:t>
            </w:r>
            <w:proofErr w:type="spellEnd"/>
            <w:r>
              <w:rPr>
                <w:sz w:val="13"/>
              </w:rPr>
              <w:t xml:space="preserve">; metadata </w:t>
            </w:r>
            <w:proofErr w:type="spellStart"/>
            <w:r>
              <w:rPr>
                <w:sz w:val="13"/>
              </w:rPr>
              <w:t>JSONField</w:t>
            </w:r>
            <w:proofErr w:type="spellEnd"/>
            <w:r>
              <w:rPr>
                <w:sz w:val="13"/>
              </w:rPr>
              <w:t xml:space="preserve">; </w:t>
            </w:r>
            <w:proofErr w:type="spellStart"/>
            <w:r>
              <w:rPr>
                <w:sz w:val="13"/>
              </w:rPr>
              <w:t>updated_at</w:t>
            </w:r>
            <w:proofErr w:type="spellEnd"/>
          </w:p>
        </w:tc>
        <w:tc>
          <w:tcPr>
            <w:tcW w:w="2448" w:type="dxa"/>
            <w:tcBorders>
              <w:top w:val="single" w:sz="4" w:space="0" w:color="BFC9D4"/>
              <w:left w:val="single" w:sz="4" w:space="0" w:color="BFC9D4"/>
              <w:bottom w:val="single" w:sz="4" w:space="0" w:color="BFC9D4"/>
              <w:right w:val="single" w:sz="4" w:space="0" w:color="BFC9D4"/>
            </w:tcBorders>
            <w:shd w:val="clear" w:color="auto" w:fill="F4F8FB"/>
          </w:tcPr>
          <w:p w14:paraId="2C022B06" w14:textId="77777777" w:rsidR="003E07AF" w:rsidRDefault="00000000">
            <w:r>
              <w:rPr>
                <w:sz w:val="13"/>
              </w:rPr>
              <w:t xml:space="preserve">Used by </w:t>
            </w:r>
            <w:proofErr w:type="spellStart"/>
            <w:r>
              <w:rPr>
                <w:sz w:val="13"/>
              </w:rPr>
              <w:t>By</w:t>
            </w:r>
            <w:proofErr w:type="spellEnd"/>
            <w:r>
              <w:rPr>
                <w:sz w:val="13"/>
              </w:rPr>
              <w:t xml:space="preserve"> Turn and walk-in rotation.</w:t>
            </w:r>
          </w:p>
        </w:tc>
      </w:tr>
      <w:tr w:rsidR="003E07AF" w14:paraId="189F31CF" w14:textId="77777777">
        <w:trPr>
          <w:jc w:val="center"/>
        </w:trPr>
        <w:tc>
          <w:tcPr>
            <w:tcW w:w="2304" w:type="dxa"/>
            <w:tcBorders>
              <w:top w:val="single" w:sz="4" w:space="0" w:color="BFC9D4"/>
              <w:left w:val="single" w:sz="4" w:space="0" w:color="BFC9D4"/>
              <w:bottom w:val="single" w:sz="4" w:space="0" w:color="BFC9D4"/>
              <w:right w:val="single" w:sz="4" w:space="0" w:color="BFC9D4"/>
            </w:tcBorders>
          </w:tcPr>
          <w:p w14:paraId="357ADA70" w14:textId="77777777" w:rsidR="003E07AF" w:rsidRDefault="00000000">
            <w:proofErr w:type="spellStart"/>
            <w:r>
              <w:rPr>
                <w:sz w:val="13"/>
              </w:rPr>
              <w:t>LeadRetryAttempt</w:t>
            </w:r>
            <w:proofErr w:type="spellEnd"/>
          </w:p>
        </w:tc>
        <w:tc>
          <w:tcPr>
            <w:tcW w:w="6336" w:type="dxa"/>
            <w:tcBorders>
              <w:top w:val="single" w:sz="4" w:space="0" w:color="BFC9D4"/>
              <w:left w:val="single" w:sz="4" w:space="0" w:color="BFC9D4"/>
              <w:bottom w:val="single" w:sz="4" w:space="0" w:color="BFC9D4"/>
              <w:right w:val="single" w:sz="4" w:space="0" w:color="BFC9D4"/>
            </w:tcBorders>
          </w:tcPr>
          <w:p w14:paraId="451AD1D4" w14:textId="77777777" w:rsidR="003E07AF" w:rsidRDefault="00000000">
            <w:r>
              <w:rPr>
                <w:sz w:val="13"/>
              </w:rPr>
              <w:t xml:space="preserve">id </w:t>
            </w:r>
            <w:proofErr w:type="spellStart"/>
            <w:r>
              <w:rPr>
                <w:sz w:val="13"/>
              </w:rPr>
              <w:t>UUIDField</w:t>
            </w:r>
            <w:proofErr w:type="spellEnd"/>
            <w:r>
              <w:rPr>
                <w:sz w:val="13"/>
              </w:rPr>
              <w:t xml:space="preserve">; lead FK; team FK; salesman FK; </w:t>
            </w:r>
            <w:proofErr w:type="spellStart"/>
            <w:r>
              <w:rPr>
                <w:sz w:val="13"/>
              </w:rPr>
              <w:t>attempt_number</w:t>
            </w:r>
            <w:proofErr w:type="spellEnd"/>
            <w:r>
              <w:rPr>
                <w:sz w:val="13"/>
              </w:rPr>
              <w:t xml:space="preserve"> </w:t>
            </w:r>
            <w:proofErr w:type="spellStart"/>
            <w:r>
              <w:rPr>
                <w:sz w:val="13"/>
              </w:rPr>
              <w:t>IntegerField</w:t>
            </w:r>
            <w:proofErr w:type="spellEnd"/>
            <w:r>
              <w:rPr>
                <w:sz w:val="13"/>
              </w:rPr>
              <w:t xml:space="preserve">; </w:t>
            </w:r>
            <w:proofErr w:type="spellStart"/>
            <w:r>
              <w:rPr>
                <w:sz w:val="13"/>
              </w:rPr>
              <w:t>started_at</w:t>
            </w:r>
            <w:proofErr w:type="spellEnd"/>
            <w:r>
              <w:rPr>
                <w:sz w:val="13"/>
              </w:rPr>
              <w:t xml:space="preserve">; </w:t>
            </w:r>
            <w:proofErr w:type="spellStart"/>
            <w:r>
              <w:rPr>
                <w:sz w:val="13"/>
              </w:rPr>
              <w:t>deadline_at</w:t>
            </w:r>
            <w:proofErr w:type="spellEnd"/>
            <w:r>
              <w:rPr>
                <w:sz w:val="13"/>
              </w:rPr>
              <w:t xml:space="preserve">; status </w:t>
            </w:r>
            <w:proofErr w:type="spellStart"/>
            <w:r>
              <w:rPr>
                <w:sz w:val="13"/>
              </w:rPr>
              <w:t>CharField</w:t>
            </w:r>
            <w:proofErr w:type="spellEnd"/>
            <w:r>
              <w:rPr>
                <w:sz w:val="13"/>
              </w:rPr>
              <w:t xml:space="preserve">; result </w:t>
            </w:r>
            <w:proofErr w:type="spellStart"/>
            <w:r>
              <w:rPr>
                <w:sz w:val="13"/>
              </w:rPr>
              <w:t>CharField</w:t>
            </w:r>
            <w:proofErr w:type="spellEnd"/>
            <w:r>
              <w:rPr>
                <w:sz w:val="13"/>
              </w:rPr>
              <w:t xml:space="preserve">; </w:t>
            </w:r>
            <w:proofErr w:type="spellStart"/>
            <w:r>
              <w:rPr>
                <w:sz w:val="13"/>
              </w:rPr>
              <w:t>policy_snapshot</w:t>
            </w:r>
            <w:proofErr w:type="spellEnd"/>
            <w:r>
              <w:rPr>
                <w:sz w:val="13"/>
              </w:rPr>
              <w:t xml:space="preserve"> </w:t>
            </w:r>
            <w:proofErr w:type="spellStart"/>
            <w:r>
              <w:rPr>
                <w:sz w:val="13"/>
              </w:rPr>
              <w:t>JSONField</w:t>
            </w:r>
            <w:proofErr w:type="spellEnd"/>
          </w:p>
        </w:tc>
        <w:tc>
          <w:tcPr>
            <w:tcW w:w="2448" w:type="dxa"/>
            <w:tcBorders>
              <w:top w:val="single" w:sz="4" w:space="0" w:color="BFC9D4"/>
              <w:left w:val="single" w:sz="4" w:space="0" w:color="BFC9D4"/>
              <w:bottom w:val="single" w:sz="4" w:space="0" w:color="BFC9D4"/>
              <w:right w:val="single" w:sz="4" w:space="0" w:color="BFC9D4"/>
            </w:tcBorders>
          </w:tcPr>
          <w:p w14:paraId="30F0955F" w14:textId="77777777" w:rsidR="003E07AF" w:rsidRDefault="00000000">
            <w:r>
              <w:rPr>
                <w:sz w:val="13"/>
              </w:rPr>
              <w:t>Retry attempts before team escalation.</w:t>
            </w:r>
          </w:p>
        </w:tc>
      </w:tr>
      <w:tr w:rsidR="003E07AF" w14:paraId="675773DE" w14:textId="77777777">
        <w:trPr>
          <w:jc w:val="center"/>
        </w:trPr>
        <w:tc>
          <w:tcPr>
            <w:tcW w:w="2304" w:type="dxa"/>
            <w:tcBorders>
              <w:top w:val="single" w:sz="4" w:space="0" w:color="BFC9D4"/>
              <w:left w:val="single" w:sz="4" w:space="0" w:color="BFC9D4"/>
              <w:bottom w:val="single" w:sz="4" w:space="0" w:color="BFC9D4"/>
              <w:right w:val="single" w:sz="4" w:space="0" w:color="BFC9D4"/>
            </w:tcBorders>
            <w:shd w:val="clear" w:color="auto" w:fill="F4F8FB"/>
          </w:tcPr>
          <w:p w14:paraId="2E4692F0" w14:textId="77777777" w:rsidR="003E07AF" w:rsidRDefault="00000000">
            <w:proofErr w:type="spellStart"/>
            <w:r>
              <w:rPr>
                <w:sz w:val="13"/>
              </w:rPr>
              <w:t>FollowUp</w:t>
            </w:r>
            <w:proofErr w:type="spellEnd"/>
          </w:p>
        </w:tc>
        <w:tc>
          <w:tcPr>
            <w:tcW w:w="6336" w:type="dxa"/>
            <w:tcBorders>
              <w:top w:val="single" w:sz="4" w:space="0" w:color="BFC9D4"/>
              <w:left w:val="single" w:sz="4" w:space="0" w:color="BFC9D4"/>
              <w:bottom w:val="single" w:sz="4" w:space="0" w:color="BFC9D4"/>
              <w:right w:val="single" w:sz="4" w:space="0" w:color="BFC9D4"/>
            </w:tcBorders>
            <w:shd w:val="clear" w:color="auto" w:fill="F4F8FB"/>
          </w:tcPr>
          <w:p w14:paraId="647FD8A0" w14:textId="77777777" w:rsidR="003E07AF" w:rsidRDefault="00000000">
            <w:r>
              <w:rPr>
                <w:sz w:val="13"/>
              </w:rPr>
              <w:t xml:space="preserve">id </w:t>
            </w:r>
            <w:proofErr w:type="spellStart"/>
            <w:r>
              <w:rPr>
                <w:sz w:val="13"/>
              </w:rPr>
              <w:t>UUIDField</w:t>
            </w:r>
            <w:proofErr w:type="spellEnd"/>
            <w:r>
              <w:rPr>
                <w:sz w:val="13"/>
              </w:rPr>
              <w:t xml:space="preserve">; lead FK; </w:t>
            </w:r>
            <w:proofErr w:type="spellStart"/>
            <w:r>
              <w:rPr>
                <w:sz w:val="13"/>
              </w:rPr>
              <w:t>assigned_salesman</w:t>
            </w:r>
            <w:proofErr w:type="spellEnd"/>
            <w:r>
              <w:rPr>
                <w:sz w:val="13"/>
              </w:rPr>
              <w:t xml:space="preserve"> FK; </w:t>
            </w:r>
            <w:proofErr w:type="spellStart"/>
            <w:r>
              <w:rPr>
                <w:sz w:val="13"/>
              </w:rPr>
              <w:t>scheduled_at</w:t>
            </w:r>
            <w:proofErr w:type="spellEnd"/>
            <w:r>
              <w:rPr>
                <w:sz w:val="13"/>
              </w:rPr>
              <w:t xml:space="preserve"> </w:t>
            </w:r>
            <w:proofErr w:type="spellStart"/>
            <w:r>
              <w:rPr>
                <w:sz w:val="13"/>
              </w:rPr>
              <w:t>DateTime</w:t>
            </w:r>
            <w:proofErr w:type="spellEnd"/>
            <w:r>
              <w:rPr>
                <w:sz w:val="13"/>
              </w:rPr>
              <w:t xml:space="preserve">; status </w:t>
            </w:r>
            <w:proofErr w:type="spellStart"/>
            <w:r>
              <w:rPr>
                <w:sz w:val="13"/>
              </w:rPr>
              <w:t>CharField</w:t>
            </w:r>
            <w:proofErr w:type="spellEnd"/>
            <w:r>
              <w:rPr>
                <w:sz w:val="13"/>
              </w:rPr>
              <w:t xml:space="preserve">; outcome </w:t>
            </w:r>
            <w:proofErr w:type="spellStart"/>
            <w:r>
              <w:rPr>
                <w:sz w:val="13"/>
              </w:rPr>
              <w:t>CharField</w:t>
            </w:r>
            <w:proofErr w:type="spellEnd"/>
            <w:r>
              <w:rPr>
                <w:sz w:val="13"/>
              </w:rPr>
              <w:t xml:space="preserve">; notes </w:t>
            </w:r>
            <w:proofErr w:type="spellStart"/>
            <w:r>
              <w:rPr>
                <w:sz w:val="13"/>
              </w:rPr>
              <w:t>TextField</w:t>
            </w:r>
            <w:proofErr w:type="spellEnd"/>
            <w:r>
              <w:rPr>
                <w:sz w:val="13"/>
              </w:rPr>
              <w:t xml:space="preserve">; </w:t>
            </w:r>
            <w:proofErr w:type="spellStart"/>
            <w:r>
              <w:rPr>
                <w:sz w:val="13"/>
              </w:rPr>
              <w:t>created_by</w:t>
            </w:r>
            <w:proofErr w:type="spellEnd"/>
            <w:r>
              <w:rPr>
                <w:sz w:val="13"/>
              </w:rPr>
              <w:t xml:space="preserve"> FK; </w:t>
            </w:r>
            <w:proofErr w:type="spellStart"/>
            <w:r>
              <w:rPr>
                <w:sz w:val="13"/>
              </w:rPr>
              <w:t>completed_at</w:t>
            </w:r>
            <w:proofErr w:type="spellEnd"/>
            <w:r>
              <w:rPr>
                <w:sz w:val="13"/>
              </w:rPr>
              <w:t xml:space="preserve"> </w:t>
            </w:r>
            <w:proofErr w:type="spellStart"/>
            <w:r>
              <w:rPr>
                <w:sz w:val="13"/>
              </w:rPr>
              <w:t>DateTime</w:t>
            </w:r>
            <w:proofErr w:type="spellEnd"/>
            <w:r>
              <w:rPr>
                <w:sz w:val="13"/>
              </w:rPr>
              <w:t xml:space="preserve"> nullable</w:t>
            </w:r>
          </w:p>
        </w:tc>
        <w:tc>
          <w:tcPr>
            <w:tcW w:w="2448" w:type="dxa"/>
            <w:tcBorders>
              <w:top w:val="single" w:sz="4" w:space="0" w:color="BFC9D4"/>
              <w:left w:val="single" w:sz="4" w:space="0" w:color="BFC9D4"/>
              <w:bottom w:val="single" w:sz="4" w:space="0" w:color="BFC9D4"/>
              <w:right w:val="single" w:sz="4" w:space="0" w:color="BFC9D4"/>
            </w:tcBorders>
            <w:shd w:val="clear" w:color="auto" w:fill="F4F8FB"/>
          </w:tcPr>
          <w:p w14:paraId="17A6715B" w14:textId="77777777" w:rsidR="003E07AF" w:rsidRDefault="00000000">
            <w:r>
              <w:rPr>
                <w:sz w:val="13"/>
              </w:rPr>
              <w:t xml:space="preserve">Created by </w:t>
            </w:r>
            <w:proofErr w:type="spellStart"/>
            <w:r>
              <w:rPr>
                <w:sz w:val="13"/>
              </w:rPr>
              <w:t>FollowUpService</w:t>
            </w:r>
            <w:proofErr w:type="spellEnd"/>
            <w:r>
              <w:rPr>
                <w:sz w:val="13"/>
              </w:rPr>
              <w:t xml:space="preserve"> only.</w:t>
            </w:r>
          </w:p>
        </w:tc>
      </w:tr>
      <w:tr w:rsidR="003E07AF" w14:paraId="5A5016FC" w14:textId="77777777">
        <w:trPr>
          <w:jc w:val="center"/>
        </w:trPr>
        <w:tc>
          <w:tcPr>
            <w:tcW w:w="2304" w:type="dxa"/>
            <w:tcBorders>
              <w:top w:val="single" w:sz="4" w:space="0" w:color="BFC9D4"/>
              <w:left w:val="single" w:sz="4" w:space="0" w:color="BFC9D4"/>
              <w:bottom w:val="single" w:sz="4" w:space="0" w:color="BFC9D4"/>
              <w:right w:val="single" w:sz="4" w:space="0" w:color="BFC9D4"/>
            </w:tcBorders>
          </w:tcPr>
          <w:p w14:paraId="2104F440" w14:textId="77777777" w:rsidR="003E07AF" w:rsidRDefault="00000000">
            <w:r>
              <w:rPr>
                <w:sz w:val="13"/>
              </w:rPr>
              <w:t>Meeting</w:t>
            </w:r>
          </w:p>
        </w:tc>
        <w:tc>
          <w:tcPr>
            <w:tcW w:w="6336" w:type="dxa"/>
            <w:tcBorders>
              <w:top w:val="single" w:sz="4" w:space="0" w:color="BFC9D4"/>
              <w:left w:val="single" w:sz="4" w:space="0" w:color="BFC9D4"/>
              <w:bottom w:val="single" w:sz="4" w:space="0" w:color="BFC9D4"/>
              <w:right w:val="single" w:sz="4" w:space="0" w:color="BFC9D4"/>
            </w:tcBorders>
          </w:tcPr>
          <w:p w14:paraId="561B049B" w14:textId="77777777" w:rsidR="003E07AF" w:rsidRDefault="00000000">
            <w:r>
              <w:rPr>
                <w:sz w:val="13"/>
              </w:rPr>
              <w:t xml:space="preserve">id </w:t>
            </w:r>
            <w:proofErr w:type="spellStart"/>
            <w:r>
              <w:rPr>
                <w:sz w:val="13"/>
              </w:rPr>
              <w:t>UUIDField</w:t>
            </w:r>
            <w:proofErr w:type="spellEnd"/>
            <w:r>
              <w:rPr>
                <w:sz w:val="13"/>
              </w:rPr>
              <w:t xml:space="preserve">; lead FK; </w:t>
            </w:r>
            <w:proofErr w:type="spellStart"/>
            <w:r>
              <w:rPr>
                <w:sz w:val="13"/>
              </w:rPr>
              <w:t>assigned_salesman</w:t>
            </w:r>
            <w:proofErr w:type="spellEnd"/>
            <w:r>
              <w:rPr>
                <w:sz w:val="13"/>
              </w:rPr>
              <w:t xml:space="preserve"> FK; </w:t>
            </w:r>
            <w:proofErr w:type="spellStart"/>
            <w:r>
              <w:rPr>
                <w:sz w:val="13"/>
              </w:rPr>
              <w:t>scheduled_start</w:t>
            </w:r>
            <w:proofErr w:type="spellEnd"/>
            <w:r>
              <w:rPr>
                <w:sz w:val="13"/>
              </w:rPr>
              <w:t xml:space="preserve"> </w:t>
            </w:r>
            <w:proofErr w:type="spellStart"/>
            <w:r>
              <w:rPr>
                <w:sz w:val="13"/>
              </w:rPr>
              <w:t>DateTime</w:t>
            </w:r>
            <w:proofErr w:type="spellEnd"/>
            <w:r>
              <w:rPr>
                <w:sz w:val="13"/>
              </w:rPr>
              <w:t xml:space="preserve">; </w:t>
            </w:r>
            <w:proofErr w:type="spellStart"/>
            <w:r>
              <w:rPr>
                <w:sz w:val="13"/>
              </w:rPr>
              <w:t>scheduled_end</w:t>
            </w:r>
            <w:proofErr w:type="spellEnd"/>
            <w:r>
              <w:rPr>
                <w:sz w:val="13"/>
              </w:rPr>
              <w:t xml:space="preserve"> </w:t>
            </w:r>
            <w:proofErr w:type="spellStart"/>
            <w:r>
              <w:rPr>
                <w:sz w:val="13"/>
              </w:rPr>
              <w:t>DateTime</w:t>
            </w:r>
            <w:proofErr w:type="spellEnd"/>
            <w:r>
              <w:rPr>
                <w:sz w:val="13"/>
              </w:rPr>
              <w:t xml:space="preserve">; location </w:t>
            </w:r>
            <w:proofErr w:type="spellStart"/>
            <w:r>
              <w:rPr>
                <w:sz w:val="13"/>
              </w:rPr>
              <w:t>CharField</w:t>
            </w:r>
            <w:proofErr w:type="spellEnd"/>
            <w:r>
              <w:rPr>
                <w:sz w:val="13"/>
              </w:rPr>
              <w:t xml:space="preserve">; status </w:t>
            </w:r>
            <w:proofErr w:type="spellStart"/>
            <w:r>
              <w:rPr>
                <w:sz w:val="13"/>
              </w:rPr>
              <w:t>CharField</w:t>
            </w:r>
            <w:proofErr w:type="spellEnd"/>
            <w:r>
              <w:rPr>
                <w:sz w:val="13"/>
              </w:rPr>
              <w:t xml:space="preserve">; outcome </w:t>
            </w:r>
            <w:proofErr w:type="spellStart"/>
            <w:r>
              <w:rPr>
                <w:sz w:val="13"/>
              </w:rPr>
              <w:t>CharField</w:t>
            </w:r>
            <w:proofErr w:type="spellEnd"/>
            <w:r>
              <w:rPr>
                <w:sz w:val="13"/>
              </w:rPr>
              <w:t xml:space="preserve">; </w:t>
            </w:r>
            <w:proofErr w:type="spellStart"/>
            <w:r>
              <w:rPr>
                <w:sz w:val="13"/>
              </w:rPr>
              <w:t>created_by</w:t>
            </w:r>
            <w:proofErr w:type="spellEnd"/>
            <w:r>
              <w:rPr>
                <w:sz w:val="13"/>
              </w:rPr>
              <w:t xml:space="preserve"> FK</w:t>
            </w:r>
          </w:p>
        </w:tc>
        <w:tc>
          <w:tcPr>
            <w:tcW w:w="2448" w:type="dxa"/>
            <w:tcBorders>
              <w:top w:val="single" w:sz="4" w:space="0" w:color="BFC9D4"/>
              <w:left w:val="single" w:sz="4" w:space="0" w:color="BFC9D4"/>
              <w:bottom w:val="single" w:sz="4" w:space="0" w:color="BFC9D4"/>
              <w:right w:val="single" w:sz="4" w:space="0" w:color="BFC9D4"/>
            </w:tcBorders>
          </w:tcPr>
          <w:p w14:paraId="658C817A" w14:textId="77777777" w:rsidR="003E07AF" w:rsidRDefault="00000000">
            <w:r>
              <w:rPr>
                <w:sz w:val="13"/>
              </w:rPr>
              <w:t xml:space="preserve">Created by </w:t>
            </w:r>
            <w:proofErr w:type="spellStart"/>
            <w:r>
              <w:rPr>
                <w:sz w:val="13"/>
              </w:rPr>
              <w:t>MeetingService</w:t>
            </w:r>
            <w:proofErr w:type="spellEnd"/>
            <w:r>
              <w:rPr>
                <w:sz w:val="13"/>
              </w:rPr>
              <w:t xml:space="preserve"> only.</w:t>
            </w:r>
          </w:p>
        </w:tc>
      </w:tr>
      <w:tr w:rsidR="003E07AF" w14:paraId="18B8A5AA" w14:textId="77777777">
        <w:trPr>
          <w:jc w:val="center"/>
        </w:trPr>
        <w:tc>
          <w:tcPr>
            <w:tcW w:w="2304" w:type="dxa"/>
            <w:tcBorders>
              <w:top w:val="single" w:sz="4" w:space="0" w:color="BFC9D4"/>
              <w:left w:val="single" w:sz="4" w:space="0" w:color="BFC9D4"/>
              <w:bottom w:val="single" w:sz="4" w:space="0" w:color="BFC9D4"/>
              <w:right w:val="single" w:sz="4" w:space="0" w:color="BFC9D4"/>
            </w:tcBorders>
            <w:shd w:val="clear" w:color="auto" w:fill="F4F8FB"/>
          </w:tcPr>
          <w:p w14:paraId="4D8EB071" w14:textId="77777777" w:rsidR="003E07AF" w:rsidRDefault="00000000">
            <w:r>
              <w:rPr>
                <w:sz w:val="13"/>
              </w:rPr>
              <w:t>Reminder</w:t>
            </w:r>
          </w:p>
        </w:tc>
        <w:tc>
          <w:tcPr>
            <w:tcW w:w="6336" w:type="dxa"/>
            <w:tcBorders>
              <w:top w:val="single" w:sz="4" w:space="0" w:color="BFC9D4"/>
              <w:left w:val="single" w:sz="4" w:space="0" w:color="BFC9D4"/>
              <w:bottom w:val="single" w:sz="4" w:space="0" w:color="BFC9D4"/>
              <w:right w:val="single" w:sz="4" w:space="0" w:color="BFC9D4"/>
            </w:tcBorders>
            <w:shd w:val="clear" w:color="auto" w:fill="F4F8FB"/>
          </w:tcPr>
          <w:p w14:paraId="7613B24B" w14:textId="77777777" w:rsidR="003E07AF" w:rsidRDefault="00000000">
            <w:r>
              <w:rPr>
                <w:sz w:val="13"/>
              </w:rPr>
              <w:t xml:space="preserve">id </w:t>
            </w:r>
            <w:proofErr w:type="spellStart"/>
            <w:r>
              <w:rPr>
                <w:sz w:val="13"/>
              </w:rPr>
              <w:t>UUIDField</w:t>
            </w:r>
            <w:proofErr w:type="spellEnd"/>
            <w:r>
              <w:rPr>
                <w:sz w:val="13"/>
              </w:rPr>
              <w:t xml:space="preserve">; company FK; user FK; lead FK nullable; </w:t>
            </w:r>
            <w:proofErr w:type="spellStart"/>
            <w:r>
              <w:rPr>
                <w:sz w:val="13"/>
              </w:rPr>
              <w:t>related_type</w:t>
            </w:r>
            <w:proofErr w:type="spellEnd"/>
            <w:r>
              <w:rPr>
                <w:sz w:val="13"/>
              </w:rPr>
              <w:t xml:space="preserve"> </w:t>
            </w:r>
            <w:proofErr w:type="spellStart"/>
            <w:r>
              <w:rPr>
                <w:sz w:val="13"/>
              </w:rPr>
              <w:t>CharField</w:t>
            </w:r>
            <w:proofErr w:type="spellEnd"/>
            <w:r>
              <w:rPr>
                <w:sz w:val="13"/>
              </w:rPr>
              <w:t xml:space="preserve">; </w:t>
            </w:r>
            <w:proofErr w:type="spellStart"/>
            <w:r>
              <w:rPr>
                <w:sz w:val="13"/>
              </w:rPr>
              <w:t>related_id</w:t>
            </w:r>
            <w:proofErr w:type="spellEnd"/>
            <w:r>
              <w:rPr>
                <w:sz w:val="13"/>
              </w:rPr>
              <w:t xml:space="preserve"> UUID; </w:t>
            </w:r>
            <w:proofErr w:type="spellStart"/>
            <w:r>
              <w:rPr>
                <w:sz w:val="13"/>
              </w:rPr>
              <w:t>reminder_type</w:t>
            </w:r>
            <w:proofErr w:type="spellEnd"/>
            <w:r>
              <w:rPr>
                <w:sz w:val="13"/>
              </w:rPr>
              <w:t xml:space="preserve"> </w:t>
            </w:r>
            <w:proofErr w:type="spellStart"/>
            <w:r>
              <w:rPr>
                <w:sz w:val="13"/>
              </w:rPr>
              <w:t>CharField</w:t>
            </w:r>
            <w:proofErr w:type="spellEnd"/>
            <w:r>
              <w:rPr>
                <w:sz w:val="13"/>
              </w:rPr>
              <w:t xml:space="preserve">; </w:t>
            </w:r>
            <w:proofErr w:type="spellStart"/>
            <w:r>
              <w:rPr>
                <w:sz w:val="13"/>
              </w:rPr>
              <w:t>due_at</w:t>
            </w:r>
            <w:proofErr w:type="spellEnd"/>
            <w:r>
              <w:rPr>
                <w:sz w:val="13"/>
              </w:rPr>
              <w:t xml:space="preserve"> </w:t>
            </w:r>
            <w:proofErr w:type="spellStart"/>
            <w:r>
              <w:rPr>
                <w:sz w:val="13"/>
              </w:rPr>
              <w:t>DateTime</w:t>
            </w:r>
            <w:proofErr w:type="spellEnd"/>
            <w:r>
              <w:rPr>
                <w:sz w:val="13"/>
              </w:rPr>
              <w:t xml:space="preserve">; status </w:t>
            </w:r>
            <w:proofErr w:type="spellStart"/>
            <w:r>
              <w:rPr>
                <w:sz w:val="13"/>
              </w:rPr>
              <w:t>CharField</w:t>
            </w:r>
            <w:proofErr w:type="spellEnd"/>
            <w:r>
              <w:rPr>
                <w:sz w:val="13"/>
              </w:rPr>
              <w:t xml:space="preserve">; </w:t>
            </w:r>
            <w:proofErr w:type="spellStart"/>
            <w:r>
              <w:rPr>
                <w:sz w:val="13"/>
              </w:rPr>
              <w:t>sent_at</w:t>
            </w:r>
            <w:proofErr w:type="spellEnd"/>
            <w:r>
              <w:rPr>
                <w:sz w:val="13"/>
              </w:rPr>
              <w:t xml:space="preserve"> </w:t>
            </w:r>
            <w:proofErr w:type="spellStart"/>
            <w:r>
              <w:rPr>
                <w:sz w:val="13"/>
              </w:rPr>
              <w:t>DateTime</w:t>
            </w:r>
            <w:proofErr w:type="spellEnd"/>
            <w:r>
              <w:rPr>
                <w:sz w:val="13"/>
              </w:rPr>
              <w:t xml:space="preserve"> nullable; channel </w:t>
            </w:r>
            <w:proofErr w:type="spellStart"/>
            <w:r>
              <w:rPr>
                <w:sz w:val="13"/>
              </w:rPr>
              <w:t>CharField</w:t>
            </w:r>
            <w:proofErr w:type="spellEnd"/>
          </w:p>
        </w:tc>
        <w:tc>
          <w:tcPr>
            <w:tcW w:w="2448" w:type="dxa"/>
            <w:tcBorders>
              <w:top w:val="single" w:sz="4" w:space="0" w:color="BFC9D4"/>
              <w:left w:val="single" w:sz="4" w:space="0" w:color="BFC9D4"/>
              <w:bottom w:val="single" w:sz="4" w:space="0" w:color="BFC9D4"/>
              <w:right w:val="single" w:sz="4" w:space="0" w:color="BFC9D4"/>
            </w:tcBorders>
            <w:shd w:val="clear" w:color="auto" w:fill="F4F8FB"/>
          </w:tcPr>
          <w:p w14:paraId="6CABDFE1" w14:textId="77777777" w:rsidR="003E07AF" w:rsidRDefault="00000000">
            <w:r>
              <w:rPr>
                <w:sz w:val="13"/>
              </w:rPr>
              <w:t>Reminders for SLA, follow-ups, meetings, frozen returns.</w:t>
            </w:r>
          </w:p>
        </w:tc>
      </w:tr>
      <w:tr w:rsidR="003E07AF" w14:paraId="39DF07AD" w14:textId="77777777">
        <w:trPr>
          <w:jc w:val="center"/>
        </w:trPr>
        <w:tc>
          <w:tcPr>
            <w:tcW w:w="2304" w:type="dxa"/>
            <w:tcBorders>
              <w:top w:val="single" w:sz="4" w:space="0" w:color="BFC9D4"/>
              <w:left w:val="single" w:sz="4" w:space="0" w:color="BFC9D4"/>
              <w:bottom w:val="single" w:sz="4" w:space="0" w:color="BFC9D4"/>
              <w:right w:val="single" w:sz="4" w:space="0" w:color="BFC9D4"/>
            </w:tcBorders>
          </w:tcPr>
          <w:p w14:paraId="7EB82606" w14:textId="77777777" w:rsidR="003E07AF" w:rsidRDefault="00000000">
            <w:proofErr w:type="spellStart"/>
            <w:r>
              <w:rPr>
                <w:sz w:val="13"/>
              </w:rPr>
              <w:t>LeadNote</w:t>
            </w:r>
            <w:proofErr w:type="spellEnd"/>
          </w:p>
        </w:tc>
        <w:tc>
          <w:tcPr>
            <w:tcW w:w="6336" w:type="dxa"/>
            <w:tcBorders>
              <w:top w:val="single" w:sz="4" w:space="0" w:color="BFC9D4"/>
              <w:left w:val="single" w:sz="4" w:space="0" w:color="BFC9D4"/>
              <w:bottom w:val="single" w:sz="4" w:space="0" w:color="BFC9D4"/>
              <w:right w:val="single" w:sz="4" w:space="0" w:color="BFC9D4"/>
            </w:tcBorders>
          </w:tcPr>
          <w:p w14:paraId="7997A804" w14:textId="77777777" w:rsidR="003E07AF" w:rsidRDefault="00000000">
            <w:r>
              <w:rPr>
                <w:sz w:val="13"/>
              </w:rPr>
              <w:t xml:space="preserve">id </w:t>
            </w:r>
            <w:proofErr w:type="spellStart"/>
            <w:r>
              <w:rPr>
                <w:sz w:val="13"/>
              </w:rPr>
              <w:t>UUIDField</w:t>
            </w:r>
            <w:proofErr w:type="spellEnd"/>
            <w:r>
              <w:rPr>
                <w:sz w:val="13"/>
              </w:rPr>
              <w:t xml:space="preserve">; lead FK; body </w:t>
            </w:r>
            <w:proofErr w:type="spellStart"/>
            <w:r>
              <w:rPr>
                <w:sz w:val="13"/>
              </w:rPr>
              <w:t>TextField</w:t>
            </w:r>
            <w:proofErr w:type="spellEnd"/>
            <w:r>
              <w:rPr>
                <w:sz w:val="13"/>
              </w:rPr>
              <w:t xml:space="preserve">; visibility </w:t>
            </w:r>
            <w:proofErr w:type="spellStart"/>
            <w:r>
              <w:rPr>
                <w:sz w:val="13"/>
              </w:rPr>
              <w:t>CharField</w:t>
            </w:r>
            <w:proofErr w:type="spellEnd"/>
            <w:r>
              <w:rPr>
                <w:sz w:val="13"/>
              </w:rPr>
              <w:t xml:space="preserve">; </w:t>
            </w:r>
            <w:proofErr w:type="spellStart"/>
            <w:r>
              <w:rPr>
                <w:sz w:val="13"/>
              </w:rPr>
              <w:t>created_by</w:t>
            </w:r>
            <w:proofErr w:type="spellEnd"/>
            <w:r>
              <w:rPr>
                <w:sz w:val="13"/>
              </w:rPr>
              <w:t xml:space="preserve"> FK; </w:t>
            </w:r>
            <w:proofErr w:type="spellStart"/>
            <w:r>
              <w:rPr>
                <w:sz w:val="13"/>
              </w:rPr>
              <w:t>created_at</w:t>
            </w:r>
            <w:proofErr w:type="spellEnd"/>
            <w:r>
              <w:rPr>
                <w:sz w:val="13"/>
              </w:rPr>
              <w:t xml:space="preserve">; </w:t>
            </w:r>
            <w:proofErr w:type="spellStart"/>
            <w:r>
              <w:rPr>
                <w:sz w:val="13"/>
              </w:rPr>
              <w:t>is_deleted</w:t>
            </w:r>
            <w:proofErr w:type="spellEnd"/>
            <w:r>
              <w:rPr>
                <w:sz w:val="13"/>
              </w:rPr>
              <w:t xml:space="preserve"> </w:t>
            </w:r>
            <w:proofErr w:type="spellStart"/>
            <w:r>
              <w:rPr>
                <w:sz w:val="13"/>
              </w:rPr>
              <w:t>BooleanField</w:t>
            </w:r>
            <w:proofErr w:type="spellEnd"/>
          </w:p>
        </w:tc>
        <w:tc>
          <w:tcPr>
            <w:tcW w:w="2448" w:type="dxa"/>
            <w:tcBorders>
              <w:top w:val="single" w:sz="4" w:space="0" w:color="BFC9D4"/>
              <w:left w:val="single" w:sz="4" w:space="0" w:color="BFC9D4"/>
              <w:bottom w:val="single" w:sz="4" w:space="0" w:color="BFC9D4"/>
              <w:right w:val="single" w:sz="4" w:space="0" w:color="BFC9D4"/>
            </w:tcBorders>
          </w:tcPr>
          <w:p w14:paraId="4A159AC3" w14:textId="77777777" w:rsidR="003E07AF" w:rsidRDefault="00000000">
            <w:r>
              <w:rPr>
                <w:sz w:val="13"/>
              </w:rPr>
              <w:t>Internal notes; broker visibility limited.</w:t>
            </w:r>
          </w:p>
        </w:tc>
      </w:tr>
      <w:tr w:rsidR="003E07AF" w14:paraId="602AC983" w14:textId="77777777">
        <w:trPr>
          <w:jc w:val="center"/>
        </w:trPr>
        <w:tc>
          <w:tcPr>
            <w:tcW w:w="2304" w:type="dxa"/>
            <w:tcBorders>
              <w:top w:val="single" w:sz="4" w:space="0" w:color="BFC9D4"/>
              <w:left w:val="single" w:sz="4" w:space="0" w:color="BFC9D4"/>
              <w:bottom w:val="single" w:sz="4" w:space="0" w:color="BFC9D4"/>
              <w:right w:val="single" w:sz="4" w:space="0" w:color="BFC9D4"/>
            </w:tcBorders>
            <w:shd w:val="clear" w:color="auto" w:fill="F4F8FB"/>
          </w:tcPr>
          <w:p w14:paraId="3C3653B6" w14:textId="77777777" w:rsidR="003E07AF" w:rsidRDefault="00000000">
            <w:proofErr w:type="spellStart"/>
            <w:r>
              <w:rPr>
                <w:sz w:val="13"/>
              </w:rPr>
              <w:t>LeadActivity</w:t>
            </w:r>
            <w:proofErr w:type="spellEnd"/>
          </w:p>
        </w:tc>
        <w:tc>
          <w:tcPr>
            <w:tcW w:w="6336" w:type="dxa"/>
            <w:tcBorders>
              <w:top w:val="single" w:sz="4" w:space="0" w:color="BFC9D4"/>
              <w:left w:val="single" w:sz="4" w:space="0" w:color="BFC9D4"/>
              <w:bottom w:val="single" w:sz="4" w:space="0" w:color="BFC9D4"/>
              <w:right w:val="single" w:sz="4" w:space="0" w:color="BFC9D4"/>
            </w:tcBorders>
            <w:shd w:val="clear" w:color="auto" w:fill="F4F8FB"/>
          </w:tcPr>
          <w:p w14:paraId="0B363B1F" w14:textId="77777777" w:rsidR="003E07AF" w:rsidRDefault="00000000">
            <w:r>
              <w:rPr>
                <w:sz w:val="13"/>
              </w:rPr>
              <w:t xml:space="preserve">id </w:t>
            </w:r>
            <w:proofErr w:type="spellStart"/>
            <w:r>
              <w:rPr>
                <w:sz w:val="13"/>
              </w:rPr>
              <w:t>UUIDField</w:t>
            </w:r>
            <w:proofErr w:type="spellEnd"/>
            <w:r>
              <w:rPr>
                <w:sz w:val="13"/>
              </w:rPr>
              <w:t xml:space="preserve">; lead FK; </w:t>
            </w:r>
            <w:proofErr w:type="spellStart"/>
            <w:r>
              <w:rPr>
                <w:sz w:val="13"/>
              </w:rPr>
              <w:t>activity_type</w:t>
            </w:r>
            <w:proofErr w:type="spellEnd"/>
            <w:r>
              <w:rPr>
                <w:sz w:val="13"/>
              </w:rPr>
              <w:t xml:space="preserve"> </w:t>
            </w:r>
            <w:proofErr w:type="spellStart"/>
            <w:r>
              <w:rPr>
                <w:sz w:val="13"/>
              </w:rPr>
              <w:t>CharField</w:t>
            </w:r>
            <w:proofErr w:type="spellEnd"/>
            <w:r>
              <w:rPr>
                <w:sz w:val="13"/>
              </w:rPr>
              <w:t xml:space="preserve">; body </w:t>
            </w:r>
            <w:proofErr w:type="spellStart"/>
            <w:r>
              <w:rPr>
                <w:sz w:val="13"/>
              </w:rPr>
              <w:t>TextField</w:t>
            </w:r>
            <w:proofErr w:type="spellEnd"/>
            <w:r>
              <w:rPr>
                <w:sz w:val="13"/>
              </w:rPr>
              <w:t xml:space="preserve">; actor FK; </w:t>
            </w:r>
            <w:proofErr w:type="spellStart"/>
            <w:r>
              <w:rPr>
                <w:sz w:val="13"/>
              </w:rPr>
              <w:t>created_at</w:t>
            </w:r>
            <w:proofErr w:type="spellEnd"/>
            <w:r>
              <w:rPr>
                <w:sz w:val="13"/>
              </w:rPr>
              <w:t xml:space="preserve">; metadata </w:t>
            </w:r>
            <w:proofErr w:type="spellStart"/>
            <w:r>
              <w:rPr>
                <w:sz w:val="13"/>
              </w:rPr>
              <w:t>JSONField</w:t>
            </w:r>
            <w:proofErr w:type="spellEnd"/>
          </w:p>
        </w:tc>
        <w:tc>
          <w:tcPr>
            <w:tcW w:w="2448" w:type="dxa"/>
            <w:tcBorders>
              <w:top w:val="single" w:sz="4" w:space="0" w:color="BFC9D4"/>
              <w:left w:val="single" w:sz="4" w:space="0" w:color="BFC9D4"/>
              <w:bottom w:val="single" w:sz="4" w:space="0" w:color="BFC9D4"/>
              <w:right w:val="single" w:sz="4" w:space="0" w:color="BFC9D4"/>
            </w:tcBorders>
            <w:shd w:val="clear" w:color="auto" w:fill="F4F8FB"/>
          </w:tcPr>
          <w:p w14:paraId="3A86CB1C" w14:textId="77777777" w:rsidR="003E07AF" w:rsidRDefault="00000000">
            <w:r>
              <w:rPr>
                <w:sz w:val="13"/>
              </w:rPr>
              <w:t>Calls, messages, emails, attempts, updates.</w:t>
            </w:r>
          </w:p>
        </w:tc>
      </w:tr>
      <w:tr w:rsidR="003E07AF" w14:paraId="00416DC5" w14:textId="77777777">
        <w:trPr>
          <w:jc w:val="center"/>
        </w:trPr>
        <w:tc>
          <w:tcPr>
            <w:tcW w:w="2304" w:type="dxa"/>
            <w:tcBorders>
              <w:top w:val="single" w:sz="4" w:space="0" w:color="BFC9D4"/>
              <w:left w:val="single" w:sz="4" w:space="0" w:color="BFC9D4"/>
              <w:bottom w:val="single" w:sz="4" w:space="0" w:color="BFC9D4"/>
              <w:right w:val="single" w:sz="4" w:space="0" w:color="BFC9D4"/>
            </w:tcBorders>
          </w:tcPr>
          <w:p w14:paraId="64818659" w14:textId="77777777" w:rsidR="003E07AF" w:rsidRDefault="00000000">
            <w:r>
              <w:rPr>
                <w:sz w:val="13"/>
              </w:rPr>
              <w:t>Client</w:t>
            </w:r>
          </w:p>
        </w:tc>
        <w:tc>
          <w:tcPr>
            <w:tcW w:w="6336" w:type="dxa"/>
            <w:tcBorders>
              <w:top w:val="single" w:sz="4" w:space="0" w:color="BFC9D4"/>
              <w:left w:val="single" w:sz="4" w:space="0" w:color="BFC9D4"/>
              <w:bottom w:val="single" w:sz="4" w:space="0" w:color="BFC9D4"/>
              <w:right w:val="single" w:sz="4" w:space="0" w:color="BFC9D4"/>
            </w:tcBorders>
          </w:tcPr>
          <w:p w14:paraId="580BE36A" w14:textId="77777777" w:rsidR="003E07AF" w:rsidRDefault="00000000">
            <w:r>
              <w:rPr>
                <w:sz w:val="13"/>
              </w:rPr>
              <w:t xml:space="preserve">id </w:t>
            </w:r>
            <w:proofErr w:type="spellStart"/>
            <w:r>
              <w:rPr>
                <w:sz w:val="13"/>
              </w:rPr>
              <w:t>UUIDField</w:t>
            </w:r>
            <w:proofErr w:type="spellEnd"/>
            <w:r>
              <w:rPr>
                <w:sz w:val="13"/>
              </w:rPr>
              <w:t xml:space="preserve">; company FK; name </w:t>
            </w:r>
            <w:proofErr w:type="spellStart"/>
            <w:r>
              <w:rPr>
                <w:sz w:val="13"/>
              </w:rPr>
              <w:t>CharField</w:t>
            </w:r>
            <w:proofErr w:type="spellEnd"/>
            <w:r>
              <w:rPr>
                <w:sz w:val="13"/>
              </w:rPr>
              <w:t xml:space="preserve">; phone </w:t>
            </w:r>
            <w:proofErr w:type="spellStart"/>
            <w:r>
              <w:rPr>
                <w:sz w:val="13"/>
              </w:rPr>
              <w:t>CharField</w:t>
            </w:r>
            <w:proofErr w:type="spellEnd"/>
            <w:r>
              <w:rPr>
                <w:sz w:val="13"/>
              </w:rPr>
              <w:t xml:space="preserve">; email </w:t>
            </w:r>
            <w:proofErr w:type="spellStart"/>
            <w:r>
              <w:rPr>
                <w:sz w:val="13"/>
              </w:rPr>
              <w:t>EmailField</w:t>
            </w:r>
            <w:proofErr w:type="spellEnd"/>
            <w:r>
              <w:rPr>
                <w:sz w:val="13"/>
              </w:rPr>
              <w:t xml:space="preserve">; </w:t>
            </w:r>
            <w:proofErr w:type="spellStart"/>
            <w:r>
              <w:rPr>
                <w:sz w:val="13"/>
              </w:rPr>
              <w:t>original_salesman</w:t>
            </w:r>
            <w:proofErr w:type="spellEnd"/>
            <w:r>
              <w:rPr>
                <w:sz w:val="13"/>
              </w:rPr>
              <w:t xml:space="preserve"> FK nullable; </w:t>
            </w:r>
            <w:proofErr w:type="spellStart"/>
            <w:r>
              <w:rPr>
                <w:sz w:val="13"/>
              </w:rPr>
              <w:t>created_from_lead</w:t>
            </w:r>
            <w:proofErr w:type="spellEnd"/>
            <w:r>
              <w:rPr>
                <w:sz w:val="13"/>
              </w:rPr>
              <w:t xml:space="preserve"> FK nullable; status </w:t>
            </w:r>
            <w:proofErr w:type="spellStart"/>
            <w:r>
              <w:rPr>
                <w:sz w:val="13"/>
              </w:rPr>
              <w:t>CharField</w:t>
            </w:r>
            <w:proofErr w:type="spellEnd"/>
          </w:p>
        </w:tc>
        <w:tc>
          <w:tcPr>
            <w:tcW w:w="2448" w:type="dxa"/>
            <w:tcBorders>
              <w:top w:val="single" w:sz="4" w:space="0" w:color="BFC9D4"/>
              <w:left w:val="single" w:sz="4" w:space="0" w:color="BFC9D4"/>
              <w:bottom w:val="single" w:sz="4" w:space="0" w:color="BFC9D4"/>
              <w:right w:val="single" w:sz="4" w:space="0" w:color="BFC9D4"/>
            </w:tcBorders>
          </w:tcPr>
          <w:p w14:paraId="5B20469A" w14:textId="77777777" w:rsidR="003E07AF" w:rsidRDefault="00000000">
            <w:r>
              <w:rPr>
                <w:sz w:val="13"/>
              </w:rPr>
              <w:t>Existing client relationship handling.</w:t>
            </w:r>
          </w:p>
        </w:tc>
      </w:tr>
      <w:tr w:rsidR="003E07AF" w14:paraId="102FEC87" w14:textId="77777777">
        <w:trPr>
          <w:jc w:val="center"/>
        </w:trPr>
        <w:tc>
          <w:tcPr>
            <w:tcW w:w="2304" w:type="dxa"/>
            <w:tcBorders>
              <w:top w:val="single" w:sz="4" w:space="0" w:color="BFC9D4"/>
              <w:left w:val="single" w:sz="4" w:space="0" w:color="BFC9D4"/>
              <w:bottom w:val="single" w:sz="4" w:space="0" w:color="BFC9D4"/>
              <w:right w:val="single" w:sz="4" w:space="0" w:color="BFC9D4"/>
            </w:tcBorders>
            <w:shd w:val="clear" w:color="auto" w:fill="F4F8FB"/>
          </w:tcPr>
          <w:p w14:paraId="691CE0A7" w14:textId="77777777" w:rsidR="003E07AF" w:rsidRDefault="00000000">
            <w:proofErr w:type="spellStart"/>
            <w:r>
              <w:rPr>
                <w:sz w:val="13"/>
              </w:rPr>
              <w:t>WalkInQueueEntry</w:t>
            </w:r>
            <w:proofErr w:type="spellEnd"/>
          </w:p>
        </w:tc>
        <w:tc>
          <w:tcPr>
            <w:tcW w:w="6336" w:type="dxa"/>
            <w:tcBorders>
              <w:top w:val="single" w:sz="4" w:space="0" w:color="BFC9D4"/>
              <w:left w:val="single" w:sz="4" w:space="0" w:color="BFC9D4"/>
              <w:bottom w:val="single" w:sz="4" w:space="0" w:color="BFC9D4"/>
              <w:right w:val="single" w:sz="4" w:space="0" w:color="BFC9D4"/>
            </w:tcBorders>
            <w:shd w:val="clear" w:color="auto" w:fill="F4F8FB"/>
          </w:tcPr>
          <w:p w14:paraId="13E34874" w14:textId="77777777" w:rsidR="003E07AF" w:rsidRDefault="00000000">
            <w:r>
              <w:rPr>
                <w:sz w:val="13"/>
              </w:rPr>
              <w:t xml:space="preserve">id </w:t>
            </w:r>
            <w:proofErr w:type="spellStart"/>
            <w:r>
              <w:rPr>
                <w:sz w:val="13"/>
              </w:rPr>
              <w:t>UUIDField</w:t>
            </w:r>
            <w:proofErr w:type="spellEnd"/>
            <w:r>
              <w:rPr>
                <w:sz w:val="13"/>
              </w:rPr>
              <w:t xml:space="preserve">; lead FK; </w:t>
            </w:r>
            <w:proofErr w:type="spellStart"/>
            <w:r>
              <w:rPr>
                <w:sz w:val="13"/>
              </w:rPr>
              <w:t>arrival_at</w:t>
            </w:r>
            <w:proofErr w:type="spellEnd"/>
            <w:r>
              <w:rPr>
                <w:sz w:val="13"/>
              </w:rPr>
              <w:t xml:space="preserve"> </w:t>
            </w:r>
            <w:proofErr w:type="spellStart"/>
            <w:r>
              <w:rPr>
                <w:sz w:val="13"/>
              </w:rPr>
              <w:t>DateTime</w:t>
            </w:r>
            <w:proofErr w:type="spellEnd"/>
            <w:r>
              <w:rPr>
                <w:sz w:val="13"/>
              </w:rPr>
              <w:t xml:space="preserve">; status </w:t>
            </w:r>
            <w:proofErr w:type="spellStart"/>
            <w:r>
              <w:rPr>
                <w:sz w:val="13"/>
              </w:rPr>
              <w:t>CharField</w:t>
            </w:r>
            <w:proofErr w:type="spellEnd"/>
            <w:r>
              <w:rPr>
                <w:sz w:val="13"/>
              </w:rPr>
              <w:t xml:space="preserve">; </w:t>
            </w:r>
            <w:proofErr w:type="spellStart"/>
            <w:r>
              <w:rPr>
                <w:sz w:val="13"/>
              </w:rPr>
              <w:t>selected_policy_code</w:t>
            </w:r>
            <w:proofErr w:type="spellEnd"/>
            <w:r>
              <w:rPr>
                <w:sz w:val="13"/>
              </w:rPr>
              <w:t xml:space="preserve"> </w:t>
            </w:r>
            <w:proofErr w:type="spellStart"/>
            <w:r>
              <w:rPr>
                <w:sz w:val="13"/>
              </w:rPr>
              <w:t>CharField</w:t>
            </w:r>
            <w:proofErr w:type="spellEnd"/>
            <w:r>
              <w:rPr>
                <w:sz w:val="13"/>
              </w:rPr>
              <w:t xml:space="preserve">; </w:t>
            </w:r>
            <w:proofErr w:type="spellStart"/>
            <w:r>
              <w:rPr>
                <w:sz w:val="13"/>
              </w:rPr>
              <w:t>assigned_salesman</w:t>
            </w:r>
            <w:proofErr w:type="spellEnd"/>
            <w:r>
              <w:rPr>
                <w:sz w:val="13"/>
              </w:rPr>
              <w:t xml:space="preserve"> FK nullable; receptionist FK</w:t>
            </w:r>
          </w:p>
        </w:tc>
        <w:tc>
          <w:tcPr>
            <w:tcW w:w="2448" w:type="dxa"/>
            <w:tcBorders>
              <w:top w:val="single" w:sz="4" w:space="0" w:color="BFC9D4"/>
              <w:left w:val="single" w:sz="4" w:space="0" w:color="BFC9D4"/>
              <w:bottom w:val="single" w:sz="4" w:space="0" w:color="BFC9D4"/>
              <w:right w:val="single" w:sz="4" w:space="0" w:color="BFC9D4"/>
            </w:tcBorders>
            <w:shd w:val="clear" w:color="auto" w:fill="F4F8FB"/>
          </w:tcPr>
          <w:p w14:paraId="115F4D94" w14:textId="77777777" w:rsidR="003E07AF" w:rsidRDefault="00000000">
            <w:r>
              <w:rPr>
                <w:sz w:val="13"/>
              </w:rPr>
              <w:t>Walk-in reception queue.</w:t>
            </w:r>
          </w:p>
        </w:tc>
      </w:tr>
      <w:tr w:rsidR="003E07AF" w14:paraId="2041B35A" w14:textId="77777777">
        <w:trPr>
          <w:jc w:val="center"/>
        </w:trPr>
        <w:tc>
          <w:tcPr>
            <w:tcW w:w="2304" w:type="dxa"/>
            <w:tcBorders>
              <w:top w:val="single" w:sz="4" w:space="0" w:color="BFC9D4"/>
              <w:left w:val="single" w:sz="4" w:space="0" w:color="BFC9D4"/>
              <w:bottom w:val="single" w:sz="4" w:space="0" w:color="BFC9D4"/>
              <w:right w:val="single" w:sz="4" w:space="0" w:color="BFC9D4"/>
            </w:tcBorders>
          </w:tcPr>
          <w:p w14:paraId="1991AEA4" w14:textId="77777777" w:rsidR="003E07AF" w:rsidRDefault="00000000">
            <w:r>
              <w:rPr>
                <w:sz w:val="13"/>
              </w:rPr>
              <w:t>Project</w:t>
            </w:r>
          </w:p>
        </w:tc>
        <w:tc>
          <w:tcPr>
            <w:tcW w:w="6336" w:type="dxa"/>
            <w:tcBorders>
              <w:top w:val="single" w:sz="4" w:space="0" w:color="BFC9D4"/>
              <w:left w:val="single" w:sz="4" w:space="0" w:color="BFC9D4"/>
              <w:bottom w:val="single" w:sz="4" w:space="0" w:color="BFC9D4"/>
              <w:right w:val="single" w:sz="4" w:space="0" w:color="BFC9D4"/>
            </w:tcBorders>
          </w:tcPr>
          <w:p w14:paraId="04E59AE1" w14:textId="77777777" w:rsidR="003E07AF" w:rsidRDefault="00000000">
            <w:r>
              <w:rPr>
                <w:sz w:val="13"/>
              </w:rPr>
              <w:t xml:space="preserve">id </w:t>
            </w:r>
            <w:proofErr w:type="spellStart"/>
            <w:r>
              <w:rPr>
                <w:sz w:val="13"/>
              </w:rPr>
              <w:t>UUIDField</w:t>
            </w:r>
            <w:proofErr w:type="spellEnd"/>
            <w:r>
              <w:rPr>
                <w:sz w:val="13"/>
              </w:rPr>
              <w:t xml:space="preserve">; company FK; name </w:t>
            </w:r>
            <w:proofErr w:type="spellStart"/>
            <w:r>
              <w:rPr>
                <w:sz w:val="13"/>
              </w:rPr>
              <w:t>CharField</w:t>
            </w:r>
            <w:proofErr w:type="spellEnd"/>
            <w:r>
              <w:rPr>
                <w:sz w:val="13"/>
              </w:rPr>
              <w:t xml:space="preserve">; location </w:t>
            </w:r>
            <w:proofErr w:type="spellStart"/>
            <w:r>
              <w:rPr>
                <w:sz w:val="13"/>
              </w:rPr>
              <w:t>CharField</w:t>
            </w:r>
            <w:proofErr w:type="spellEnd"/>
            <w:r>
              <w:rPr>
                <w:sz w:val="13"/>
              </w:rPr>
              <w:t xml:space="preserve">; developer </w:t>
            </w:r>
            <w:proofErr w:type="spellStart"/>
            <w:r>
              <w:rPr>
                <w:sz w:val="13"/>
              </w:rPr>
              <w:t>CharField</w:t>
            </w:r>
            <w:proofErr w:type="spellEnd"/>
            <w:r>
              <w:rPr>
                <w:sz w:val="13"/>
              </w:rPr>
              <w:t xml:space="preserve">; status </w:t>
            </w:r>
            <w:proofErr w:type="spellStart"/>
            <w:r>
              <w:rPr>
                <w:sz w:val="13"/>
              </w:rPr>
              <w:t>CharField</w:t>
            </w:r>
            <w:proofErr w:type="spellEnd"/>
            <w:r>
              <w:rPr>
                <w:sz w:val="13"/>
              </w:rPr>
              <w:t xml:space="preserve">; metadata </w:t>
            </w:r>
            <w:proofErr w:type="spellStart"/>
            <w:r>
              <w:rPr>
                <w:sz w:val="13"/>
              </w:rPr>
              <w:t>JSONField</w:t>
            </w:r>
            <w:proofErr w:type="spellEnd"/>
          </w:p>
        </w:tc>
        <w:tc>
          <w:tcPr>
            <w:tcW w:w="2448" w:type="dxa"/>
            <w:tcBorders>
              <w:top w:val="single" w:sz="4" w:space="0" w:color="BFC9D4"/>
              <w:left w:val="single" w:sz="4" w:space="0" w:color="BFC9D4"/>
              <w:bottom w:val="single" w:sz="4" w:space="0" w:color="BFC9D4"/>
              <w:right w:val="single" w:sz="4" w:space="0" w:color="BFC9D4"/>
            </w:tcBorders>
          </w:tcPr>
          <w:p w14:paraId="77736048" w14:textId="77777777" w:rsidR="003E07AF" w:rsidRDefault="00000000">
            <w:r>
              <w:rPr>
                <w:sz w:val="13"/>
              </w:rPr>
              <w:t>Campaign target and lead context.</w:t>
            </w:r>
          </w:p>
        </w:tc>
      </w:tr>
      <w:tr w:rsidR="003E07AF" w14:paraId="19ACAC4B" w14:textId="77777777">
        <w:trPr>
          <w:jc w:val="center"/>
        </w:trPr>
        <w:tc>
          <w:tcPr>
            <w:tcW w:w="2304" w:type="dxa"/>
            <w:tcBorders>
              <w:top w:val="single" w:sz="4" w:space="0" w:color="BFC9D4"/>
              <w:left w:val="single" w:sz="4" w:space="0" w:color="BFC9D4"/>
              <w:bottom w:val="single" w:sz="4" w:space="0" w:color="BFC9D4"/>
              <w:right w:val="single" w:sz="4" w:space="0" w:color="BFC9D4"/>
            </w:tcBorders>
            <w:shd w:val="clear" w:color="auto" w:fill="F4F8FB"/>
          </w:tcPr>
          <w:p w14:paraId="138A4DA7" w14:textId="77777777" w:rsidR="003E07AF" w:rsidRDefault="00000000">
            <w:r>
              <w:rPr>
                <w:sz w:val="13"/>
              </w:rPr>
              <w:t>Unit</w:t>
            </w:r>
          </w:p>
        </w:tc>
        <w:tc>
          <w:tcPr>
            <w:tcW w:w="6336" w:type="dxa"/>
            <w:tcBorders>
              <w:top w:val="single" w:sz="4" w:space="0" w:color="BFC9D4"/>
              <w:left w:val="single" w:sz="4" w:space="0" w:color="BFC9D4"/>
              <w:bottom w:val="single" w:sz="4" w:space="0" w:color="BFC9D4"/>
              <w:right w:val="single" w:sz="4" w:space="0" w:color="BFC9D4"/>
            </w:tcBorders>
            <w:shd w:val="clear" w:color="auto" w:fill="F4F8FB"/>
          </w:tcPr>
          <w:p w14:paraId="3BD1BDDC" w14:textId="77777777" w:rsidR="003E07AF" w:rsidRDefault="00000000">
            <w:r>
              <w:rPr>
                <w:sz w:val="13"/>
              </w:rPr>
              <w:t xml:space="preserve">id </w:t>
            </w:r>
            <w:proofErr w:type="spellStart"/>
            <w:r>
              <w:rPr>
                <w:sz w:val="13"/>
              </w:rPr>
              <w:t>UUIDField</w:t>
            </w:r>
            <w:proofErr w:type="spellEnd"/>
            <w:r>
              <w:rPr>
                <w:sz w:val="13"/>
              </w:rPr>
              <w:t xml:space="preserve">; project FK; </w:t>
            </w:r>
            <w:proofErr w:type="spellStart"/>
            <w:r>
              <w:rPr>
                <w:sz w:val="13"/>
              </w:rPr>
              <w:t>unit_code</w:t>
            </w:r>
            <w:proofErr w:type="spellEnd"/>
            <w:r>
              <w:rPr>
                <w:sz w:val="13"/>
              </w:rPr>
              <w:t xml:space="preserve"> </w:t>
            </w:r>
            <w:proofErr w:type="spellStart"/>
            <w:r>
              <w:rPr>
                <w:sz w:val="13"/>
              </w:rPr>
              <w:t>CharField</w:t>
            </w:r>
            <w:proofErr w:type="spellEnd"/>
            <w:r>
              <w:rPr>
                <w:sz w:val="13"/>
              </w:rPr>
              <w:t xml:space="preserve">; </w:t>
            </w:r>
            <w:proofErr w:type="spellStart"/>
            <w:r>
              <w:rPr>
                <w:sz w:val="13"/>
              </w:rPr>
              <w:t>unit_type</w:t>
            </w:r>
            <w:proofErr w:type="spellEnd"/>
            <w:r>
              <w:rPr>
                <w:sz w:val="13"/>
              </w:rPr>
              <w:t xml:space="preserve"> </w:t>
            </w:r>
            <w:proofErr w:type="spellStart"/>
            <w:r>
              <w:rPr>
                <w:sz w:val="13"/>
              </w:rPr>
              <w:t>CharField</w:t>
            </w:r>
            <w:proofErr w:type="spellEnd"/>
            <w:r>
              <w:rPr>
                <w:sz w:val="13"/>
              </w:rPr>
              <w:t xml:space="preserve">; area </w:t>
            </w:r>
            <w:proofErr w:type="spellStart"/>
            <w:r>
              <w:rPr>
                <w:sz w:val="13"/>
              </w:rPr>
              <w:t>DecimalField</w:t>
            </w:r>
            <w:proofErr w:type="spellEnd"/>
            <w:r>
              <w:rPr>
                <w:sz w:val="13"/>
              </w:rPr>
              <w:t xml:space="preserve">; price </w:t>
            </w:r>
            <w:proofErr w:type="spellStart"/>
            <w:r>
              <w:rPr>
                <w:sz w:val="13"/>
              </w:rPr>
              <w:t>DecimalField</w:t>
            </w:r>
            <w:proofErr w:type="spellEnd"/>
            <w:r>
              <w:rPr>
                <w:sz w:val="13"/>
              </w:rPr>
              <w:t xml:space="preserve">; status </w:t>
            </w:r>
            <w:proofErr w:type="spellStart"/>
            <w:r>
              <w:rPr>
                <w:sz w:val="13"/>
              </w:rPr>
              <w:t>CharField</w:t>
            </w:r>
            <w:proofErr w:type="spellEnd"/>
          </w:p>
        </w:tc>
        <w:tc>
          <w:tcPr>
            <w:tcW w:w="2448" w:type="dxa"/>
            <w:tcBorders>
              <w:top w:val="single" w:sz="4" w:space="0" w:color="BFC9D4"/>
              <w:left w:val="single" w:sz="4" w:space="0" w:color="BFC9D4"/>
              <w:bottom w:val="single" w:sz="4" w:space="0" w:color="BFC9D4"/>
              <w:right w:val="single" w:sz="4" w:space="0" w:color="BFC9D4"/>
            </w:tcBorders>
            <w:shd w:val="clear" w:color="auto" w:fill="F4F8FB"/>
          </w:tcPr>
          <w:p w14:paraId="786D719E" w14:textId="77777777" w:rsidR="003E07AF" w:rsidRDefault="00000000">
            <w:r>
              <w:rPr>
                <w:sz w:val="13"/>
              </w:rPr>
              <w:t>Campaign target and sales context.</w:t>
            </w:r>
          </w:p>
        </w:tc>
      </w:tr>
      <w:tr w:rsidR="003E07AF" w14:paraId="33ABED06" w14:textId="77777777">
        <w:trPr>
          <w:jc w:val="center"/>
        </w:trPr>
        <w:tc>
          <w:tcPr>
            <w:tcW w:w="2304" w:type="dxa"/>
            <w:tcBorders>
              <w:top w:val="single" w:sz="4" w:space="0" w:color="BFC9D4"/>
              <w:left w:val="single" w:sz="4" w:space="0" w:color="BFC9D4"/>
              <w:bottom w:val="single" w:sz="4" w:space="0" w:color="BFC9D4"/>
              <w:right w:val="single" w:sz="4" w:space="0" w:color="BFC9D4"/>
            </w:tcBorders>
          </w:tcPr>
          <w:p w14:paraId="105A7052" w14:textId="77777777" w:rsidR="003E07AF" w:rsidRDefault="00000000">
            <w:r>
              <w:rPr>
                <w:sz w:val="13"/>
              </w:rPr>
              <w:t>Campaign</w:t>
            </w:r>
          </w:p>
        </w:tc>
        <w:tc>
          <w:tcPr>
            <w:tcW w:w="6336" w:type="dxa"/>
            <w:tcBorders>
              <w:top w:val="single" w:sz="4" w:space="0" w:color="BFC9D4"/>
              <w:left w:val="single" w:sz="4" w:space="0" w:color="BFC9D4"/>
              <w:bottom w:val="single" w:sz="4" w:space="0" w:color="BFC9D4"/>
              <w:right w:val="single" w:sz="4" w:space="0" w:color="BFC9D4"/>
            </w:tcBorders>
          </w:tcPr>
          <w:p w14:paraId="7893C0AB" w14:textId="77777777" w:rsidR="003E07AF" w:rsidRDefault="00000000">
            <w:r>
              <w:rPr>
                <w:sz w:val="13"/>
              </w:rPr>
              <w:t xml:space="preserve">id </w:t>
            </w:r>
            <w:proofErr w:type="spellStart"/>
            <w:r>
              <w:rPr>
                <w:sz w:val="13"/>
              </w:rPr>
              <w:t>UUIDField</w:t>
            </w:r>
            <w:proofErr w:type="spellEnd"/>
            <w:r>
              <w:rPr>
                <w:sz w:val="13"/>
              </w:rPr>
              <w:t xml:space="preserve">; company FK; name </w:t>
            </w:r>
            <w:proofErr w:type="spellStart"/>
            <w:r>
              <w:rPr>
                <w:sz w:val="13"/>
              </w:rPr>
              <w:t>CharField</w:t>
            </w:r>
            <w:proofErr w:type="spellEnd"/>
            <w:r>
              <w:rPr>
                <w:sz w:val="13"/>
              </w:rPr>
              <w:t xml:space="preserve">; description </w:t>
            </w:r>
            <w:proofErr w:type="spellStart"/>
            <w:r>
              <w:rPr>
                <w:sz w:val="13"/>
              </w:rPr>
              <w:t>TextField</w:t>
            </w:r>
            <w:proofErr w:type="spellEnd"/>
            <w:r>
              <w:rPr>
                <w:sz w:val="13"/>
              </w:rPr>
              <w:t xml:space="preserve">; </w:t>
            </w:r>
            <w:proofErr w:type="spellStart"/>
            <w:r>
              <w:rPr>
                <w:sz w:val="13"/>
              </w:rPr>
              <w:t>start_date</w:t>
            </w:r>
            <w:proofErr w:type="spellEnd"/>
            <w:r>
              <w:rPr>
                <w:sz w:val="13"/>
              </w:rPr>
              <w:t xml:space="preserve"> </w:t>
            </w:r>
            <w:proofErr w:type="spellStart"/>
            <w:r>
              <w:rPr>
                <w:sz w:val="13"/>
              </w:rPr>
              <w:t>DateField</w:t>
            </w:r>
            <w:proofErr w:type="spellEnd"/>
            <w:r>
              <w:rPr>
                <w:sz w:val="13"/>
              </w:rPr>
              <w:t xml:space="preserve">; </w:t>
            </w:r>
            <w:proofErr w:type="spellStart"/>
            <w:r>
              <w:rPr>
                <w:sz w:val="13"/>
              </w:rPr>
              <w:t>end_date</w:t>
            </w:r>
            <w:proofErr w:type="spellEnd"/>
            <w:r>
              <w:rPr>
                <w:sz w:val="13"/>
              </w:rPr>
              <w:t xml:space="preserve"> </w:t>
            </w:r>
            <w:proofErr w:type="spellStart"/>
            <w:r>
              <w:rPr>
                <w:sz w:val="13"/>
              </w:rPr>
              <w:t>DateField</w:t>
            </w:r>
            <w:proofErr w:type="spellEnd"/>
            <w:r>
              <w:rPr>
                <w:sz w:val="13"/>
              </w:rPr>
              <w:t xml:space="preserve">; </w:t>
            </w:r>
            <w:proofErr w:type="spellStart"/>
            <w:r>
              <w:rPr>
                <w:sz w:val="13"/>
              </w:rPr>
              <w:t>target_type</w:t>
            </w:r>
            <w:proofErr w:type="spellEnd"/>
            <w:r>
              <w:rPr>
                <w:sz w:val="13"/>
              </w:rPr>
              <w:t xml:space="preserve"> </w:t>
            </w:r>
            <w:proofErr w:type="spellStart"/>
            <w:r>
              <w:rPr>
                <w:sz w:val="13"/>
              </w:rPr>
              <w:t>CharField</w:t>
            </w:r>
            <w:proofErr w:type="spellEnd"/>
            <w:r>
              <w:rPr>
                <w:sz w:val="13"/>
              </w:rPr>
              <w:t xml:space="preserve">; </w:t>
            </w:r>
            <w:proofErr w:type="spellStart"/>
            <w:r>
              <w:rPr>
                <w:sz w:val="13"/>
              </w:rPr>
              <w:t>target_id</w:t>
            </w:r>
            <w:proofErr w:type="spellEnd"/>
            <w:r>
              <w:rPr>
                <w:sz w:val="13"/>
              </w:rPr>
              <w:t xml:space="preserve"> UUID; </w:t>
            </w:r>
            <w:proofErr w:type="spellStart"/>
            <w:r>
              <w:rPr>
                <w:sz w:val="13"/>
              </w:rPr>
              <w:t>approval_status</w:t>
            </w:r>
            <w:proofErr w:type="spellEnd"/>
            <w:r>
              <w:rPr>
                <w:sz w:val="13"/>
              </w:rPr>
              <w:t xml:space="preserve"> </w:t>
            </w:r>
            <w:proofErr w:type="spellStart"/>
            <w:r>
              <w:rPr>
                <w:sz w:val="13"/>
              </w:rPr>
              <w:t>CharField</w:t>
            </w:r>
            <w:proofErr w:type="spellEnd"/>
            <w:r>
              <w:rPr>
                <w:sz w:val="13"/>
              </w:rPr>
              <w:t xml:space="preserve">; </w:t>
            </w:r>
            <w:proofErr w:type="spellStart"/>
            <w:r>
              <w:rPr>
                <w:sz w:val="13"/>
              </w:rPr>
              <w:t>approval_reason</w:t>
            </w:r>
            <w:proofErr w:type="spellEnd"/>
            <w:r>
              <w:rPr>
                <w:sz w:val="13"/>
              </w:rPr>
              <w:t xml:space="preserve"> </w:t>
            </w:r>
            <w:proofErr w:type="spellStart"/>
            <w:r>
              <w:rPr>
                <w:sz w:val="13"/>
              </w:rPr>
              <w:t>TextField</w:t>
            </w:r>
            <w:proofErr w:type="spellEnd"/>
            <w:r>
              <w:rPr>
                <w:sz w:val="13"/>
              </w:rPr>
              <w:t xml:space="preserve">; </w:t>
            </w:r>
            <w:proofErr w:type="spellStart"/>
            <w:r>
              <w:rPr>
                <w:sz w:val="13"/>
              </w:rPr>
              <w:t>total_budget</w:t>
            </w:r>
            <w:proofErr w:type="spellEnd"/>
            <w:r>
              <w:rPr>
                <w:sz w:val="13"/>
              </w:rPr>
              <w:t xml:space="preserve"> </w:t>
            </w:r>
            <w:proofErr w:type="spellStart"/>
            <w:r>
              <w:rPr>
                <w:sz w:val="13"/>
              </w:rPr>
              <w:t>DecimalField</w:t>
            </w:r>
            <w:proofErr w:type="spellEnd"/>
            <w:r>
              <w:rPr>
                <w:sz w:val="13"/>
              </w:rPr>
              <w:t xml:space="preserve">; </w:t>
            </w:r>
            <w:proofErr w:type="spellStart"/>
            <w:r>
              <w:rPr>
                <w:sz w:val="13"/>
              </w:rPr>
              <w:t>created_by</w:t>
            </w:r>
            <w:proofErr w:type="spellEnd"/>
            <w:r>
              <w:rPr>
                <w:sz w:val="13"/>
              </w:rPr>
              <w:t xml:space="preserve"> FK; </w:t>
            </w:r>
            <w:proofErr w:type="spellStart"/>
            <w:r>
              <w:rPr>
                <w:sz w:val="13"/>
              </w:rPr>
              <w:t>archived_at</w:t>
            </w:r>
            <w:proofErr w:type="spellEnd"/>
            <w:r>
              <w:rPr>
                <w:sz w:val="13"/>
              </w:rPr>
              <w:t xml:space="preserve"> </w:t>
            </w:r>
            <w:proofErr w:type="spellStart"/>
            <w:r>
              <w:rPr>
                <w:sz w:val="13"/>
              </w:rPr>
              <w:t>DateTime</w:t>
            </w:r>
            <w:proofErr w:type="spellEnd"/>
            <w:r>
              <w:rPr>
                <w:sz w:val="13"/>
              </w:rPr>
              <w:t xml:space="preserve"> nullable</w:t>
            </w:r>
          </w:p>
        </w:tc>
        <w:tc>
          <w:tcPr>
            <w:tcW w:w="2448" w:type="dxa"/>
            <w:tcBorders>
              <w:top w:val="single" w:sz="4" w:space="0" w:color="BFC9D4"/>
              <w:left w:val="single" w:sz="4" w:space="0" w:color="BFC9D4"/>
              <w:bottom w:val="single" w:sz="4" w:space="0" w:color="BFC9D4"/>
              <w:right w:val="single" w:sz="4" w:space="0" w:color="BFC9D4"/>
            </w:tcBorders>
          </w:tcPr>
          <w:p w14:paraId="575359E1" w14:textId="77777777" w:rsidR="003E07AF" w:rsidRDefault="00000000">
            <w:r>
              <w:rPr>
                <w:sz w:val="13"/>
              </w:rPr>
              <w:t>Marketing campaign master.</w:t>
            </w:r>
          </w:p>
        </w:tc>
      </w:tr>
      <w:tr w:rsidR="003E07AF" w14:paraId="2FF97343" w14:textId="77777777">
        <w:trPr>
          <w:jc w:val="center"/>
        </w:trPr>
        <w:tc>
          <w:tcPr>
            <w:tcW w:w="2304" w:type="dxa"/>
            <w:tcBorders>
              <w:top w:val="single" w:sz="4" w:space="0" w:color="BFC9D4"/>
              <w:left w:val="single" w:sz="4" w:space="0" w:color="BFC9D4"/>
              <w:bottom w:val="single" w:sz="4" w:space="0" w:color="BFC9D4"/>
              <w:right w:val="single" w:sz="4" w:space="0" w:color="BFC9D4"/>
            </w:tcBorders>
            <w:shd w:val="clear" w:color="auto" w:fill="F4F8FB"/>
          </w:tcPr>
          <w:p w14:paraId="65B0C250" w14:textId="77777777" w:rsidR="003E07AF" w:rsidRDefault="00000000">
            <w:proofErr w:type="spellStart"/>
            <w:r>
              <w:rPr>
                <w:sz w:val="13"/>
              </w:rPr>
              <w:t>CampaignSelectedType</w:t>
            </w:r>
            <w:proofErr w:type="spellEnd"/>
          </w:p>
        </w:tc>
        <w:tc>
          <w:tcPr>
            <w:tcW w:w="6336" w:type="dxa"/>
            <w:tcBorders>
              <w:top w:val="single" w:sz="4" w:space="0" w:color="BFC9D4"/>
              <w:left w:val="single" w:sz="4" w:space="0" w:color="BFC9D4"/>
              <w:bottom w:val="single" w:sz="4" w:space="0" w:color="BFC9D4"/>
              <w:right w:val="single" w:sz="4" w:space="0" w:color="BFC9D4"/>
            </w:tcBorders>
            <w:shd w:val="clear" w:color="auto" w:fill="F4F8FB"/>
          </w:tcPr>
          <w:p w14:paraId="491B6DAC" w14:textId="77777777" w:rsidR="003E07AF" w:rsidRDefault="00000000">
            <w:r>
              <w:rPr>
                <w:sz w:val="13"/>
              </w:rPr>
              <w:t xml:space="preserve">id </w:t>
            </w:r>
            <w:proofErr w:type="spellStart"/>
            <w:r>
              <w:rPr>
                <w:sz w:val="13"/>
              </w:rPr>
              <w:t>UUIDField</w:t>
            </w:r>
            <w:proofErr w:type="spellEnd"/>
            <w:r>
              <w:rPr>
                <w:sz w:val="13"/>
              </w:rPr>
              <w:t xml:space="preserve">; campaign FK; </w:t>
            </w:r>
            <w:proofErr w:type="spellStart"/>
            <w:r>
              <w:rPr>
                <w:sz w:val="13"/>
              </w:rPr>
              <w:t>type_code</w:t>
            </w:r>
            <w:proofErr w:type="spellEnd"/>
            <w:r>
              <w:rPr>
                <w:sz w:val="13"/>
              </w:rPr>
              <w:t xml:space="preserve"> </w:t>
            </w:r>
            <w:proofErr w:type="spellStart"/>
            <w:r>
              <w:rPr>
                <w:sz w:val="13"/>
              </w:rPr>
              <w:t>CharField</w:t>
            </w:r>
            <w:proofErr w:type="spellEnd"/>
            <w:r>
              <w:rPr>
                <w:sz w:val="13"/>
              </w:rPr>
              <w:t xml:space="preserve">; </w:t>
            </w:r>
            <w:proofErr w:type="spellStart"/>
            <w:r>
              <w:rPr>
                <w:sz w:val="13"/>
              </w:rPr>
              <w:t>is_completed</w:t>
            </w:r>
            <w:proofErr w:type="spellEnd"/>
            <w:r>
              <w:rPr>
                <w:sz w:val="13"/>
              </w:rPr>
              <w:t xml:space="preserve"> </w:t>
            </w:r>
            <w:proofErr w:type="spellStart"/>
            <w:r>
              <w:rPr>
                <w:sz w:val="13"/>
              </w:rPr>
              <w:t>BooleanField</w:t>
            </w:r>
            <w:proofErr w:type="spellEnd"/>
            <w:r>
              <w:rPr>
                <w:sz w:val="13"/>
              </w:rPr>
              <w:t xml:space="preserve">; </w:t>
            </w:r>
            <w:proofErr w:type="spellStart"/>
            <w:r>
              <w:rPr>
                <w:sz w:val="13"/>
              </w:rPr>
              <w:t>completed_at</w:t>
            </w:r>
            <w:proofErr w:type="spellEnd"/>
            <w:r>
              <w:rPr>
                <w:sz w:val="13"/>
              </w:rPr>
              <w:t xml:space="preserve"> </w:t>
            </w:r>
            <w:proofErr w:type="spellStart"/>
            <w:r>
              <w:rPr>
                <w:sz w:val="13"/>
              </w:rPr>
              <w:t>DateTime</w:t>
            </w:r>
            <w:proofErr w:type="spellEnd"/>
            <w:r>
              <w:rPr>
                <w:sz w:val="13"/>
              </w:rPr>
              <w:t xml:space="preserve"> nullable</w:t>
            </w:r>
          </w:p>
        </w:tc>
        <w:tc>
          <w:tcPr>
            <w:tcW w:w="2448" w:type="dxa"/>
            <w:tcBorders>
              <w:top w:val="single" w:sz="4" w:space="0" w:color="BFC9D4"/>
              <w:left w:val="single" w:sz="4" w:space="0" w:color="BFC9D4"/>
              <w:bottom w:val="single" w:sz="4" w:space="0" w:color="BFC9D4"/>
              <w:right w:val="single" w:sz="4" w:space="0" w:color="BFC9D4"/>
            </w:tcBorders>
            <w:shd w:val="clear" w:color="auto" w:fill="F4F8FB"/>
          </w:tcPr>
          <w:p w14:paraId="3C4B4DEE" w14:textId="77777777" w:rsidR="003E07AF" w:rsidRDefault="00000000">
            <w:r>
              <w:rPr>
                <w:sz w:val="13"/>
              </w:rPr>
              <w:t>Selected campaign type flags.</w:t>
            </w:r>
          </w:p>
        </w:tc>
      </w:tr>
      <w:tr w:rsidR="003E07AF" w14:paraId="3C5CDA44" w14:textId="77777777">
        <w:trPr>
          <w:jc w:val="center"/>
        </w:trPr>
        <w:tc>
          <w:tcPr>
            <w:tcW w:w="2304" w:type="dxa"/>
            <w:tcBorders>
              <w:top w:val="single" w:sz="4" w:space="0" w:color="BFC9D4"/>
              <w:left w:val="single" w:sz="4" w:space="0" w:color="BFC9D4"/>
              <w:bottom w:val="single" w:sz="4" w:space="0" w:color="BFC9D4"/>
              <w:right w:val="single" w:sz="4" w:space="0" w:color="BFC9D4"/>
            </w:tcBorders>
          </w:tcPr>
          <w:p w14:paraId="0FC795FA" w14:textId="77777777" w:rsidR="003E07AF" w:rsidRDefault="00000000">
            <w:proofErr w:type="spellStart"/>
            <w:r>
              <w:rPr>
                <w:sz w:val="13"/>
              </w:rPr>
              <w:t>CampaignAsset</w:t>
            </w:r>
            <w:proofErr w:type="spellEnd"/>
          </w:p>
        </w:tc>
        <w:tc>
          <w:tcPr>
            <w:tcW w:w="6336" w:type="dxa"/>
            <w:tcBorders>
              <w:top w:val="single" w:sz="4" w:space="0" w:color="BFC9D4"/>
              <w:left w:val="single" w:sz="4" w:space="0" w:color="BFC9D4"/>
              <w:bottom w:val="single" w:sz="4" w:space="0" w:color="BFC9D4"/>
              <w:right w:val="single" w:sz="4" w:space="0" w:color="BFC9D4"/>
            </w:tcBorders>
          </w:tcPr>
          <w:p w14:paraId="76D159FB" w14:textId="77777777" w:rsidR="003E07AF" w:rsidRDefault="00000000">
            <w:r>
              <w:rPr>
                <w:sz w:val="13"/>
              </w:rPr>
              <w:t xml:space="preserve">id </w:t>
            </w:r>
            <w:proofErr w:type="spellStart"/>
            <w:r>
              <w:rPr>
                <w:sz w:val="13"/>
              </w:rPr>
              <w:t>UUIDField</w:t>
            </w:r>
            <w:proofErr w:type="spellEnd"/>
            <w:r>
              <w:rPr>
                <w:sz w:val="13"/>
              </w:rPr>
              <w:t xml:space="preserve">; campaign FK; </w:t>
            </w:r>
            <w:proofErr w:type="spellStart"/>
            <w:r>
              <w:rPr>
                <w:sz w:val="13"/>
              </w:rPr>
              <w:t>related_type</w:t>
            </w:r>
            <w:proofErr w:type="spellEnd"/>
            <w:r>
              <w:rPr>
                <w:sz w:val="13"/>
              </w:rPr>
              <w:t xml:space="preserve"> </w:t>
            </w:r>
            <w:proofErr w:type="spellStart"/>
            <w:r>
              <w:rPr>
                <w:sz w:val="13"/>
              </w:rPr>
              <w:t>CharField</w:t>
            </w:r>
            <w:proofErr w:type="spellEnd"/>
            <w:r>
              <w:rPr>
                <w:sz w:val="13"/>
              </w:rPr>
              <w:t xml:space="preserve">; </w:t>
            </w:r>
            <w:proofErr w:type="spellStart"/>
            <w:r>
              <w:rPr>
                <w:sz w:val="13"/>
              </w:rPr>
              <w:t>related_id</w:t>
            </w:r>
            <w:proofErr w:type="spellEnd"/>
            <w:r>
              <w:rPr>
                <w:sz w:val="13"/>
              </w:rPr>
              <w:t xml:space="preserve"> UUID; file </w:t>
            </w:r>
            <w:proofErr w:type="spellStart"/>
            <w:r>
              <w:rPr>
                <w:sz w:val="13"/>
              </w:rPr>
              <w:t>FileField</w:t>
            </w:r>
            <w:proofErr w:type="spellEnd"/>
            <w:r>
              <w:rPr>
                <w:sz w:val="13"/>
              </w:rPr>
              <w:t xml:space="preserve">; </w:t>
            </w:r>
            <w:proofErr w:type="spellStart"/>
            <w:r>
              <w:rPr>
                <w:sz w:val="13"/>
              </w:rPr>
              <w:t>asset_type</w:t>
            </w:r>
            <w:proofErr w:type="spellEnd"/>
            <w:r>
              <w:rPr>
                <w:sz w:val="13"/>
              </w:rPr>
              <w:t xml:space="preserve"> </w:t>
            </w:r>
            <w:proofErr w:type="spellStart"/>
            <w:proofErr w:type="gramStart"/>
            <w:r>
              <w:rPr>
                <w:sz w:val="13"/>
              </w:rPr>
              <w:t>CharField</w:t>
            </w:r>
            <w:proofErr w:type="spellEnd"/>
            <w:r>
              <w:rPr>
                <w:sz w:val="13"/>
              </w:rPr>
              <w:t>(</w:t>
            </w:r>
            <w:proofErr w:type="gramEnd"/>
            <w:r>
              <w:rPr>
                <w:sz w:val="13"/>
              </w:rPr>
              <w:t xml:space="preserve">IMAGE/VIDEO/LOGO); </w:t>
            </w:r>
            <w:proofErr w:type="spellStart"/>
            <w:r>
              <w:rPr>
                <w:sz w:val="13"/>
              </w:rPr>
              <w:t>uploaded_by</w:t>
            </w:r>
            <w:proofErr w:type="spellEnd"/>
            <w:r>
              <w:rPr>
                <w:sz w:val="13"/>
              </w:rPr>
              <w:t xml:space="preserve"> FK; </w:t>
            </w:r>
            <w:proofErr w:type="spellStart"/>
            <w:r>
              <w:rPr>
                <w:sz w:val="13"/>
              </w:rPr>
              <w:t>uploaded_at</w:t>
            </w:r>
            <w:proofErr w:type="spellEnd"/>
          </w:p>
        </w:tc>
        <w:tc>
          <w:tcPr>
            <w:tcW w:w="2448" w:type="dxa"/>
            <w:tcBorders>
              <w:top w:val="single" w:sz="4" w:space="0" w:color="BFC9D4"/>
              <w:left w:val="single" w:sz="4" w:space="0" w:color="BFC9D4"/>
              <w:bottom w:val="single" w:sz="4" w:space="0" w:color="BFC9D4"/>
              <w:right w:val="single" w:sz="4" w:space="0" w:color="BFC9D4"/>
            </w:tcBorders>
          </w:tcPr>
          <w:p w14:paraId="5875DAEF" w14:textId="77777777" w:rsidR="003E07AF" w:rsidRDefault="00000000">
            <w:r>
              <w:rPr>
                <w:sz w:val="13"/>
              </w:rPr>
              <w:t>Assets linked to exact child record when possible.</w:t>
            </w:r>
          </w:p>
        </w:tc>
      </w:tr>
      <w:tr w:rsidR="003E07AF" w14:paraId="4B11EFAE" w14:textId="77777777">
        <w:trPr>
          <w:jc w:val="center"/>
        </w:trPr>
        <w:tc>
          <w:tcPr>
            <w:tcW w:w="2304" w:type="dxa"/>
            <w:tcBorders>
              <w:top w:val="single" w:sz="4" w:space="0" w:color="BFC9D4"/>
              <w:left w:val="single" w:sz="4" w:space="0" w:color="BFC9D4"/>
              <w:bottom w:val="single" w:sz="4" w:space="0" w:color="BFC9D4"/>
              <w:right w:val="single" w:sz="4" w:space="0" w:color="BFC9D4"/>
            </w:tcBorders>
            <w:shd w:val="clear" w:color="auto" w:fill="F4F8FB"/>
          </w:tcPr>
          <w:p w14:paraId="512E3B91" w14:textId="77777777" w:rsidR="003E07AF" w:rsidRDefault="00000000">
            <w:proofErr w:type="spellStart"/>
            <w:r>
              <w:rPr>
                <w:sz w:val="13"/>
              </w:rPr>
              <w:t>EventRecord</w:t>
            </w:r>
            <w:proofErr w:type="spellEnd"/>
          </w:p>
        </w:tc>
        <w:tc>
          <w:tcPr>
            <w:tcW w:w="6336" w:type="dxa"/>
            <w:tcBorders>
              <w:top w:val="single" w:sz="4" w:space="0" w:color="BFC9D4"/>
              <w:left w:val="single" w:sz="4" w:space="0" w:color="BFC9D4"/>
              <w:bottom w:val="single" w:sz="4" w:space="0" w:color="BFC9D4"/>
              <w:right w:val="single" w:sz="4" w:space="0" w:color="BFC9D4"/>
            </w:tcBorders>
            <w:shd w:val="clear" w:color="auto" w:fill="F4F8FB"/>
          </w:tcPr>
          <w:p w14:paraId="75B013D9" w14:textId="77777777" w:rsidR="003E07AF" w:rsidRDefault="00000000">
            <w:r>
              <w:rPr>
                <w:sz w:val="13"/>
              </w:rPr>
              <w:t xml:space="preserve">id </w:t>
            </w:r>
            <w:proofErr w:type="spellStart"/>
            <w:r>
              <w:rPr>
                <w:sz w:val="13"/>
              </w:rPr>
              <w:t>UUIDField</w:t>
            </w:r>
            <w:proofErr w:type="spellEnd"/>
            <w:r>
              <w:rPr>
                <w:sz w:val="13"/>
              </w:rPr>
              <w:t xml:space="preserve">; campaign FK; name </w:t>
            </w:r>
            <w:proofErr w:type="spellStart"/>
            <w:r>
              <w:rPr>
                <w:sz w:val="13"/>
              </w:rPr>
              <w:t>CharField</w:t>
            </w:r>
            <w:proofErr w:type="spellEnd"/>
            <w:r>
              <w:rPr>
                <w:sz w:val="13"/>
              </w:rPr>
              <w:t xml:space="preserve">; venue </w:t>
            </w:r>
            <w:proofErr w:type="spellStart"/>
            <w:r>
              <w:rPr>
                <w:sz w:val="13"/>
              </w:rPr>
              <w:t>CharField</w:t>
            </w:r>
            <w:proofErr w:type="spellEnd"/>
            <w:r>
              <w:rPr>
                <w:sz w:val="13"/>
              </w:rPr>
              <w:t xml:space="preserve">; </w:t>
            </w:r>
            <w:proofErr w:type="spellStart"/>
            <w:r>
              <w:rPr>
                <w:sz w:val="13"/>
              </w:rPr>
              <w:t>event_date</w:t>
            </w:r>
            <w:proofErr w:type="spellEnd"/>
            <w:r>
              <w:rPr>
                <w:sz w:val="13"/>
              </w:rPr>
              <w:t xml:space="preserve"> </w:t>
            </w:r>
            <w:proofErr w:type="spellStart"/>
            <w:r>
              <w:rPr>
                <w:sz w:val="13"/>
              </w:rPr>
              <w:t>DateField</w:t>
            </w:r>
            <w:proofErr w:type="spellEnd"/>
            <w:r>
              <w:rPr>
                <w:sz w:val="13"/>
              </w:rPr>
              <w:t xml:space="preserve">; budget </w:t>
            </w:r>
            <w:proofErr w:type="spellStart"/>
            <w:r>
              <w:rPr>
                <w:sz w:val="13"/>
              </w:rPr>
              <w:t>DecimalField</w:t>
            </w:r>
            <w:proofErr w:type="spellEnd"/>
            <w:r>
              <w:rPr>
                <w:sz w:val="13"/>
              </w:rPr>
              <w:t xml:space="preserve">; description </w:t>
            </w:r>
            <w:proofErr w:type="spellStart"/>
            <w:r>
              <w:rPr>
                <w:sz w:val="13"/>
              </w:rPr>
              <w:t>TextField</w:t>
            </w:r>
            <w:proofErr w:type="spellEnd"/>
            <w:r>
              <w:rPr>
                <w:sz w:val="13"/>
              </w:rPr>
              <w:t>; logo FK(</w:t>
            </w:r>
            <w:proofErr w:type="spellStart"/>
            <w:r>
              <w:rPr>
                <w:sz w:val="13"/>
              </w:rPr>
              <w:t>CampaignAsset</w:t>
            </w:r>
            <w:proofErr w:type="spellEnd"/>
            <w:r>
              <w:rPr>
                <w:sz w:val="13"/>
              </w:rPr>
              <w:t xml:space="preserve">) nullable; </w:t>
            </w:r>
            <w:proofErr w:type="spellStart"/>
            <w:r>
              <w:rPr>
                <w:sz w:val="13"/>
              </w:rPr>
              <w:t>target_attendees</w:t>
            </w:r>
            <w:proofErr w:type="spellEnd"/>
            <w:r>
              <w:rPr>
                <w:sz w:val="13"/>
              </w:rPr>
              <w:t xml:space="preserve"> </w:t>
            </w:r>
            <w:proofErr w:type="spellStart"/>
            <w:r>
              <w:rPr>
                <w:sz w:val="13"/>
              </w:rPr>
              <w:t>IntegerField</w:t>
            </w:r>
            <w:proofErr w:type="spellEnd"/>
          </w:p>
        </w:tc>
        <w:tc>
          <w:tcPr>
            <w:tcW w:w="2448" w:type="dxa"/>
            <w:tcBorders>
              <w:top w:val="single" w:sz="4" w:space="0" w:color="BFC9D4"/>
              <w:left w:val="single" w:sz="4" w:space="0" w:color="BFC9D4"/>
              <w:bottom w:val="single" w:sz="4" w:space="0" w:color="BFC9D4"/>
              <w:right w:val="single" w:sz="4" w:space="0" w:color="BFC9D4"/>
            </w:tcBorders>
            <w:shd w:val="clear" w:color="auto" w:fill="F4F8FB"/>
          </w:tcPr>
          <w:p w14:paraId="7EF6546E" w14:textId="77777777" w:rsidR="003E07AF" w:rsidRDefault="00000000">
            <w:r>
              <w:rPr>
                <w:sz w:val="13"/>
              </w:rPr>
              <w:t>Event campaign child.</w:t>
            </w:r>
          </w:p>
        </w:tc>
      </w:tr>
      <w:tr w:rsidR="003E07AF" w14:paraId="036A9204" w14:textId="77777777">
        <w:trPr>
          <w:jc w:val="center"/>
        </w:trPr>
        <w:tc>
          <w:tcPr>
            <w:tcW w:w="2304" w:type="dxa"/>
            <w:tcBorders>
              <w:top w:val="single" w:sz="4" w:space="0" w:color="BFC9D4"/>
              <w:left w:val="single" w:sz="4" w:space="0" w:color="BFC9D4"/>
              <w:bottom w:val="single" w:sz="4" w:space="0" w:color="BFC9D4"/>
              <w:right w:val="single" w:sz="4" w:space="0" w:color="BFC9D4"/>
            </w:tcBorders>
          </w:tcPr>
          <w:p w14:paraId="0A24B976" w14:textId="77777777" w:rsidR="003E07AF" w:rsidRDefault="00000000">
            <w:proofErr w:type="spellStart"/>
            <w:r>
              <w:rPr>
                <w:sz w:val="13"/>
              </w:rPr>
              <w:t>EventCelebrity</w:t>
            </w:r>
            <w:proofErr w:type="spellEnd"/>
            <w:r>
              <w:rPr>
                <w:sz w:val="13"/>
              </w:rPr>
              <w:t xml:space="preserve"> / </w:t>
            </w:r>
            <w:proofErr w:type="spellStart"/>
            <w:r>
              <w:rPr>
                <w:sz w:val="13"/>
              </w:rPr>
              <w:t>EventGiveaway</w:t>
            </w:r>
            <w:proofErr w:type="spellEnd"/>
            <w:r>
              <w:rPr>
                <w:sz w:val="13"/>
              </w:rPr>
              <w:t xml:space="preserve"> / </w:t>
            </w:r>
            <w:proofErr w:type="spellStart"/>
            <w:r>
              <w:rPr>
                <w:sz w:val="13"/>
              </w:rPr>
              <w:t>EventCatering</w:t>
            </w:r>
            <w:proofErr w:type="spellEnd"/>
          </w:p>
        </w:tc>
        <w:tc>
          <w:tcPr>
            <w:tcW w:w="6336" w:type="dxa"/>
            <w:tcBorders>
              <w:top w:val="single" w:sz="4" w:space="0" w:color="BFC9D4"/>
              <w:left w:val="single" w:sz="4" w:space="0" w:color="BFC9D4"/>
              <w:bottom w:val="single" w:sz="4" w:space="0" w:color="BFC9D4"/>
              <w:right w:val="single" w:sz="4" w:space="0" w:color="BFC9D4"/>
            </w:tcBorders>
          </w:tcPr>
          <w:p w14:paraId="3DEB8FC7" w14:textId="77777777" w:rsidR="003E07AF" w:rsidRDefault="00000000">
            <w:r>
              <w:rPr>
                <w:sz w:val="13"/>
              </w:rPr>
              <w:t xml:space="preserve">id </w:t>
            </w:r>
            <w:proofErr w:type="spellStart"/>
            <w:r>
              <w:rPr>
                <w:sz w:val="13"/>
              </w:rPr>
              <w:t>UUIDField</w:t>
            </w:r>
            <w:proofErr w:type="spellEnd"/>
            <w:r>
              <w:rPr>
                <w:sz w:val="13"/>
              </w:rPr>
              <w:t xml:space="preserve">; event FK; name </w:t>
            </w:r>
            <w:proofErr w:type="spellStart"/>
            <w:r>
              <w:rPr>
                <w:sz w:val="13"/>
              </w:rPr>
              <w:t>CharField</w:t>
            </w:r>
            <w:proofErr w:type="spellEnd"/>
            <w:r>
              <w:rPr>
                <w:sz w:val="13"/>
              </w:rPr>
              <w:t xml:space="preserve">; budget </w:t>
            </w:r>
            <w:proofErr w:type="spellStart"/>
            <w:r>
              <w:rPr>
                <w:sz w:val="13"/>
              </w:rPr>
              <w:t>DecimalField</w:t>
            </w:r>
            <w:proofErr w:type="spellEnd"/>
            <w:r>
              <w:rPr>
                <w:sz w:val="13"/>
              </w:rPr>
              <w:t xml:space="preserve">; notes </w:t>
            </w:r>
            <w:proofErr w:type="spellStart"/>
            <w:r>
              <w:rPr>
                <w:sz w:val="13"/>
              </w:rPr>
              <w:t>TextField</w:t>
            </w:r>
            <w:proofErr w:type="spellEnd"/>
          </w:p>
        </w:tc>
        <w:tc>
          <w:tcPr>
            <w:tcW w:w="2448" w:type="dxa"/>
            <w:tcBorders>
              <w:top w:val="single" w:sz="4" w:space="0" w:color="BFC9D4"/>
              <w:left w:val="single" w:sz="4" w:space="0" w:color="BFC9D4"/>
              <w:bottom w:val="single" w:sz="4" w:space="0" w:color="BFC9D4"/>
              <w:right w:val="single" w:sz="4" w:space="0" w:color="BFC9D4"/>
            </w:tcBorders>
          </w:tcPr>
          <w:p w14:paraId="10F789B5" w14:textId="77777777" w:rsidR="003E07AF" w:rsidRDefault="00000000">
            <w:r>
              <w:rPr>
                <w:sz w:val="13"/>
              </w:rPr>
              <w:t>Repeatable event sub-costs.</w:t>
            </w:r>
          </w:p>
        </w:tc>
      </w:tr>
      <w:tr w:rsidR="003E07AF" w14:paraId="5454803D" w14:textId="77777777">
        <w:trPr>
          <w:jc w:val="center"/>
        </w:trPr>
        <w:tc>
          <w:tcPr>
            <w:tcW w:w="2304" w:type="dxa"/>
            <w:tcBorders>
              <w:top w:val="single" w:sz="4" w:space="0" w:color="BFC9D4"/>
              <w:left w:val="single" w:sz="4" w:space="0" w:color="BFC9D4"/>
              <w:bottom w:val="single" w:sz="4" w:space="0" w:color="BFC9D4"/>
              <w:right w:val="single" w:sz="4" w:space="0" w:color="BFC9D4"/>
            </w:tcBorders>
            <w:shd w:val="clear" w:color="auto" w:fill="F4F8FB"/>
          </w:tcPr>
          <w:p w14:paraId="2A704BD7" w14:textId="77777777" w:rsidR="003E07AF" w:rsidRDefault="00000000">
            <w:proofErr w:type="spellStart"/>
            <w:r>
              <w:rPr>
                <w:sz w:val="13"/>
              </w:rPr>
              <w:t>TVAdRecord</w:t>
            </w:r>
            <w:proofErr w:type="spellEnd"/>
          </w:p>
        </w:tc>
        <w:tc>
          <w:tcPr>
            <w:tcW w:w="6336" w:type="dxa"/>
            <w:tcBorders>
              <w:top w:val="single" w:sz="4" w:space="0" w:color="BFC9D4"/>
              <w:left w:val="single" w:sz="4" w:space="0" w:color="BFC9D4"/>
              <w:bottom w:val="single" w:sz="4" w:space="0" w:color="BFC9D4"/>
              <w:right w:val="single" w:sz="4" w:space="0" w:color="BFC9D4"/>
            </w:tcBorders>
            <w:shd w:val="clear" w:color="auto" w:fill="F4F8FB"/>
          </w:tcPr>
          <w:p w14:paraId="311A4D46" w14:textId="77777777" w:rsidR="003E07AF" w:rsidRDefault="00000000">
            <w:r>
              <w:rPr>
                <w:sz w:val="13"/>
              </w:rPr>
              <w:t xml:space="preserve">id </w:t>
            </w:r>
            <w:proofErr w:type="spellStart"/>
            <w:r>
              <w:rPr>
                <w:sz w:val="13"/>
              </w:rPr>
              <w:t>UUIDField</w:t>
            </w:r>
            <w:proofErr w:type="spellEnd"/>
            <w:r>
              <w:rPr>
                <w:sz w:val="13"/>
              </w:rPr>
              <w:t xml:space="preserve">; campaign FK; name </w:t>
            </w:r>
            <w:proofErr w:type="spellStart"/>
            <w:r>
              <w:rPr>
                <w:sz w:val="13"/>
              </w:rPr>
              <w:t>CharField</w:t>
            </w:r>
            <w:proofErr w:type="spellEnd"/>
            <w:r>
              <w:rPr>
                <w:sz w:val="13"/>
              </w:rPr>
              <w:t xml:space="preserve">; </w:t>
            </w:r>
            <w:proofErr w:type="spellStart"/>
            <w:r>
              <w:rPr>
                <w:sz w:val="13"/>
              </w:rPr>
              <w:t>start_date</w:t>
            </w:r>
            <w:proofErr w:type="spellEnd"/>
            <w:r>
              <w:rPr>
                <w:sz w:val="13"/>
              </w:rPr>
              <w:t xml:space="preserve"> </w:t>
            </w:r>
            <w:proofErr w:type="spellStart"/>
            <w:r>
              <w:rPr>
                <w:sz w:val="13"/>
              </w:rPr>
              <w:t>DateField</w:t>
            </w:r>
            <w:proofErr w:type="spellEnd"/>
            <w:r>
              <w:rPr>
                <w:sz w:val="13"/>
              </w:rPr>
              <w:t xml:space="preserve">; </w:t>
            </w:r>
            <w:proofErr w:type="spellStart"/>
            <w:r>
              <w:rPr>
                <w:sz w:val="13"/>
              </w:rPr>
              <w:t>end_date</w:t>
            </w:r>
            <w:proofErr w:type="spellEnd"/>
            <w:r>
              <w:rPr>
                <w:sz w:val="13"/>
              </w:rPr>
              <w:t xml:space="preserve"> </w:t>
            </w:r>
            <w:proofErr w:type="spellStart"/>
            <w:r>
              <w:rPr>
                <w:sz w:val="13"/>
              </w:rPr>
              <w:t>DateField</w:t>
            </w:r>
            <w:proofErr w:type="spellEnd"/>
            <w:r>
              <w:rPr>
                <w:sz w:val="13"/>
              </w:rPr>
              <w:t xml:space="preserve">; budget </w:t>
            </w:r>
            <w:proofErr w:type="spellStart"/>
            <w:r>
              <w:rPr>
                <w:sz w:val="13"/>
              </w:rPr>
              <w:t>DecimalField</w:t>
            </w:r>
            <w:proofErr w:type="spellEnd"/>
            <w:r>
              <w:rPr>
                <w:sz w:val="13"/>
              </w:rPr>
              <w:t xml:space="preserve">; description </w:t>
            </w:r>
            <w:proofErr w:type="spellStart"/>
            <w:r>
              <w:rPr>
                <w:sz w:val="13"/>
              </w:rPr>
              <w:t>TextField</w:t>
            </w:r>
            <w:proofErr w:type="spellEnd"/>
          </w:p>
        </w:tc>
        <w:tc>
          <w:tcPr>
            <w:tcW w:w="2448" w:type="dxa"/>
            <w:tcBorders>
              <w:top w:val="single" w:sz="4" w:space="0" w:color="BFC9D4"/>
              <w:left w:val="single" w:sz="4" w:space="0" w:color="BFC9D4"/>
              <w:bottom w:val="single" w:sz="4" w:space="0" w:color="BFC9D4"/>
              <w:right w:val="single" w:sz="4" w:space="0" w:color="BFC9D4"/>
            </w:tcBorders>
            <w:shd w:val="clear" w:color="auto" w:fill="F4F8FB"/>
          </w:tcPr>
          <w:p w14:paraId="59134BEC" w14:textId="77777777" w:rsidR="003E07AF" w:rsidRDefault="00000000">
            <w:r>
              <w:rPr>
                <w:sz w:val="13"/>
              </w:rPr>
              <w:t>TV ad campaign child.</w:t>
            </w:r>
          </w:p>
        </w:tc>
      </w:tr>
      <w:tr w:rsidR="003E07AF" w14:paraId="2FEAC850" w14:textId="77777777">
        <w:trPr>
          <w:jc w:val="center"/>
        </w:trPr>
        <w:tc>
          <w:tcPr>
            <w:tcW w:w="2304" w:type="dxa"/>
            <w:tcBorders>
              <w:top w:val="single" w:sz="4" w:space="0" w:color="BFC9D4"/>
              <w:left w:val="single" w:sz="4" w:space="0" w:color="BFC9D4"/>
              <w:bottom w:val="single" w:sz="4" w:space="0" w:color="BFC9D4"/>
              <w:right w:val="single" w:sz="4" w:space="0" w:color="BFC9D4"/>
            </w:tcBorders>
          </w:tcPr>
          <w:p w14:paraId="48C88664" w14:textId="77777777" w:rsidR="003E07AF" w:rsidRDefault="00000000">
            <w:proofErr w:type="spellStart"/>
            <w:r>
              <w:rPr>
                <w:sz w:val="13"/>
              </w:rPr>
              <w:t>TVChannel</w:t>
            </w:r>
            <w:proofErr w:type="spellEnd"/>
          </w:p>
        </w:tc>
        <w:tc>
          <w:tcPr>
            <w:tcW w:w="6336" w:type="dxa"/>
            <w:tcBorders>
              <w:top w:val="single" w:sz="4" w:space="0" w:color="BFC9D4"/>
              <w:left w:val="single" w:sz="4" w:space="0" w:color="BFC9D4"/>
              <w:bottom w:val="single" w:sz="4" w:space="0" w:color="BFC9D4"/>
              <w:right w:val="single" w:sz="4" w:space="0" w:color="BFC9D4"/>
            </w:tcBorders>
          </w:tcPr>
          <w:p w14:paraId="4FD88930" w14:textId="77777777" w:rsidR="003E07AF" w:rsidRDefault="00000000">
            <w:r>
              <w:rPr>
                <w:sz w:val="13"/>
              </w:rPr>
              <w:t xml:space="preserve">id </w:t>
            </w:r>
            <w:proofErr w:type="spellStart"/>
            <w:r>
              <w:rPr>
                <w:sz w:val="13"/>
              </w:rPr>
              <w:t>UUIDField</w:t>
            </w:r>
            <w:proofErr w:type="spellEnd"/>
            <w:r>
              <w:rPr>
                <w:sz w:val="13"/>
              </w:rPr>
              <w:t xml:space="preserve">; </w:t>
            </w:r>
            <w:proofErr w:type="spellStart"/>
            <w:r>
              <w:rPr>
                <w:sz w:val="13"/>
              </w:rPr>
              <w:t>tv_ad</w:t>
            </w:r>
            <w:proofErr w:type="spellEnd"/>
            <w:r>
              <w:rPr>
                <w:sz w:val="13"/>
              </w:rPr>
              <w:t xml:space="preserve"> FK; </w:t>
            </w:r>
            <w:proofErr w:type="spellStart"/>
            <w:r>
              <w:rPr>
                <w:sz w:val="13"/>
              </w:rPr>
              <w:t>channel_name</w:t>
            </w:r>
            <w:proofErr w:type="spellEnd"/>
            <w:r>
              <w:rPr>
                <w:sz w:val="13"/>
              </w:rPr>
              <w:t xml:space="preserve"> </w:t>
            </w:r>
            <w:proofErr w:type="spellStart"/>
            <w:r>
              <w:rPr>
                <w:sz w:val="13"/>
              </w:rPr>
              <w:t>CharField</w:t>
            </w:r>
            <w:proofErr w:type="spellEnd"/>
            <w:r>
              <w:rPr>
                <w:sz w:val="13"/>
              </w:rPr>
              <w:t xml:space="preserve">; budget </w:t>
            </w:r>
            <w:proofErr w:type="spellStart"/>
            <w:r>
              <w:rPr>
                <w:sz w:val="13"/>
              </w:rPr>
              <w:t>DecimalField</w:t>
            </w:r>
            <w:proofErr w:type="spellEnd"/>
            <w:r>
              <w:rPr>
                <w:sz w:val="13"/>
              </w:rPr>
              <w:t xml:space="preserve">; notes </w:t>
            </w:r>
            <w:proofErr w:type="spellStart"/>
            <w:r>
              <w:rPr>
                <w:sz w:val="13"/>
              </w:rPr>
              <w:t>TextField</w:t>
            </w:r>
            <w:proofErr w:type="spellEnd"/>
          </w:p>
        </w:tc>
        <w:tc>
          <w:tcPr>
            <w:tcW w:w="2448" w:type="dxa"/>
            <w:tcBorders>
              <w:top w:val="single" w:sz="4" w:space="0" w:color="BFC9D4"/>
              <w:left w:val="single" w:sz="4" w:space="0" w:color="BFC9D4"/>
              <w:bottom w:val="single" w:sz="4" w:space="0" w:color="BFC9D4"/>
              <w:right w:val="single" w:sz="4" w:space="0" w:color="BFC9D4"/>
            </w:tcBorders>
          </w:tcPr>
          <w:p w14:paraId="4113CEA1" w14:textId="77777777" w:rsidR="003E07AF" w:rsidRDefault="00000000">
            <w:r>
              <w:rPr>
                <w:sz w:val="13"/>
              </w:rPr>
              <w:t>Channel-specific TV budget and assets.</w:t>
            </w:r>
          </w:p>
        </w:tc>
      </w:tr>
      <w:tr w:rsidR="003E07AF" w14:paraId="08202ACC" w14:textId="77777777">
        <w:trPr>
          <w:jc w:val="center"/>
        </w:trPr>
        <w:tc>
          <w:tcPr>
            <w:tcW w:w="2304" w:type="dxa"/>
            <w:tcBorders>
              <w:top w:val="single" w:sz="4" w:space="0" w:color="BFC9D4"/>
              <w:left w:val="single" w:sz="4" w:space="0" w:color="BFC9D4"/>
              <w:bottom w:val="single" w:sz="4" w:space="0" w:color="BFC9D4"/>
              <w:right w:val="single" w:sz="4" w:space="0" w:color="BFC9D4"/>
            </w:tcBorders>
            <w:shd w:val="clear" w:color="auto" w:fill="F4F8FB"/>
          </w:tcPr>
          <w:p w14:paraId="5D136606" w14:textId="77777777" w:rsidR="003E07AF" w:rsidRDefault="00000000">
            <w:proofErr w:type="spellStart"/>
            <w:r>
              <w:rPr>
                <w:sz w:val="13"/>
              </w:rPr>
              <w:t>TVSlot</w:t>
            </w:r>
            <w:proofErr w:type="spellEnd"/>
          </w:p>
        </w:tc>
        <w:tc>
          <w:tcPr>
            <w:tcW w:w="6336" w:type="dxa"/>
            <w:tcBorders>
              <w:top w:val="single" w:sz="4" w:space="0" w:color="BFC9D4"/>
              <w:left w:val="single" w:sz="4" w:space="0" w:color="BFC9D4"/>
              <w:bottom w:val="single" w:sz="4" w:space="0" w:color="BFC9D4"/>
              <w:right w:val="single" w:sz="4" w:space="0" w:color="BFC9D4"/>
            </w:tcBorders>
            <w:shd w:val="clear" w:color="auto" w:fill="F4F8FB"/>
          </w:tcPr>
          <w:p w14:paraId="4C3DE087" w14:textId="77777777" w:rsidR="003E07AF" w:rsidRDefault="00000000">
            <w:r>
              <w:rPr>
                <w:sz w:val="13"/>
              </w:rPr>
              <w:t xml:space="preserve">id </w:t>
            </w:r>
            <w:proofErr w:type="spellStart"/>
            <w:r>
              <w:rPr>
                <w:sz w:val="13"/>
              </w:rPr>
              <w:t>UUIDField</w:t>
            </w:r>
            <w:proofErr w:type="spellEnd"/>
            <w:r>
              <w:rPr>
                <w:sz w:val="13"/>
              </w:rPr>
              <w:t xml:space="preserve">; </w:t>
            </w:r>
            <w:proofErr w:type="spellStart"/>
            <w:r>
              <w:rPr>
                <w:sz w:val="13"/>
              </w:rPr>
              <w:t>tv_ad</w:t>
            </w:r>
            <w:proofErr w:type="spellEnd"/>
            <w:r>
              <w:rPr>
                <w:sz w:val="13"/>
              </w:rPr>
              <w:t xml:space="preserve"> FK; </w:t>
            </w:r>
            <w:proofErr w:type="spellStart"/>
            <w:r>
              <w:rPr>
                <w:sz w:val="13"/>
              </w:rPr>
              <w:t>appearance_time</w:t>
            </w:r>
            <w:proofErr w:type="spellEnd"/>
            <w:r>
              <w:rPr>
                <w:sz w:val="13"/>
              </w:rPr>
              <w:t xml:space="preserve"> </w:t>
            </w:r>
            <w:proofErr w:type="spellStart"/>
            <w:r>
              <w:rPr>
                <w:sz w:val="13"/>
              </w:rPr>
              <w:t>TimeField</w:t>
            </w:r>
            <w:proofErr w:type="spellEnd"/>
            <w:r>
              <w:rPr>
                <w:sz w:val="13"/>
              </w:rPr>
              <w:t xml:space="preserve">; </w:t>
            </w:r>
            <w:proofErr w:type="spellStart"/>
            <w:r>
              <w:rPr>
                <w:sz w:val="13"/>
              </w:rPr>
              <w:t>number_of_appearances</w:t>
            </w:r>
            <w:proofErr w:type="spellEnd"/>
            <w:r>
              <w:rPr>
                <w:sz w:val="13"/>
              </w:rPr>
              <w:t xml:space="preserve"> </w:t>
            </w:r>
            <w:proofErr w:type="spellStart"/>
            <w:r>
              <w:rPr>
                <w:sz w:val="13"/>
              </w:rPr>
              <w:t>PositiveIntegerField</w:t>
            </w:r>
            <w:proofErr w:type="spellEnd"/>
            <w:r>
              <w:rPr>
                <w:sz w:val="13"/>
              </w:rPr>
              <w:t xml:space="preserve">; notes </w:t>
            </w:r>
            <w:proofErr w:type="spellStart"/>
            <w:r>
              <w:rPr>
                <w:sz w:val="13"/>
              </w:rPr>
              <w:t>TextField</w:t>
            </w:r>
            <w:proofErr w:type="spellEnd"/>
          </w:p>
        </w:tc>
        <w:tc>
          <w:tcPr>
            <w:tcW w:w="2448" w:type="dxa"/>
            <w:tcBorders>
              <w:top w:val="single" w:sz="4" w:space="0" w:color="BFC9D4"/>
              <w:left w:val="single" w:sz="4" w:space="0" w:color="BFC9D4"/>
              <w:bottom w:val="single" w:sz="4" w:space="0" w:color="BFC9D4"/>
              <w:right w:val="single" w:sz="4" w:space="0" w:color="BFC9D4"/>
            </w:tcBorders>
            <w:shd w:val="clear" w:color="auto" w:fill="F4F8FB"/>
          </w:tcPr>
          <w:p w14:paraId="7CDB678B" w14:textId="77777777" w:rsidR="003E07AF" w:rsidRDefault="00000000">
            <w:r>
              <w:rPr>
                <w:sz w:val="13"/>
              </w:rPr>
              <w:t>Airing slots.</w:t>
            </w:r>
          </w:p>
        </w:tc>
      </w:tr>
      <w:tr w:rsidR="003E07AF" w14:paraId="1ADE9CE3" w14:textId="77777777">
        <w:trPr>
          <w:jc w:val="center"/>
        </w:trPr>
        <w:tc>
          <w:tcPr>
            <w:tcW w:w="2304" w:type="dxa"/>
            <w:tcBorders>
              <w:top w:val="single" w:sz="4" w:space="0" w:color="BFC9D4"/>
              <w:left w:val="single" w:sz="4" w:space="0" w:color="BFC9D4"/>
              <w:bottom w:val="single" w:sz="4" w:space="0" w:color="BFC9D4"/>
              <w:right w:val="single" w:sz="4" w:space="0" w:color="BFC9D4"/>
            </w:tcBorders>
          </w:tcPr>
          <w:p w14:paraId="55168BC8" w14:textId="77777777" w:rsidR="003E07AF" w:rsidRDefault="00000000">
            <w:proofErr w:type="spellStart"/>
            <w:r>
              <w:rPr>
                <w:sz w:val="13"/>
              </w:rPr>
              <w:t>StreetAdRecord</w:t>
            </w:r>
            <w:proofErr w:type="spellEnd"/>
          </w:p>
        </w:tc>
        <w:tc>
          <w:tcPr>
            <w:tcW w:w="6336" w:type="dxa"/>
            <w:tcBorders>
              <w:top w:val="single" w:sz="4" w:space="0" w:color="BFC9D4"/>
              <w:left w:val="single" w:sz="4" w:space="0" w:color="BFC9D4"/>
              <w:bottom w:val="single" w:sz="4" w:space="0" w:color="BFC9D4"/>
              <w:right w:val="single" w:sz="4" w:space="0" w:color="BFC9D4"/>
            </w:tcBorders>
          </w:tcPr>
          <w:p w14:paraId="5CFD4FEC" w14:textId="77777777" w:rsidR="003E07AF" w:rsidRDefault="00000000">
            <w:r>
              <w:rPr>
                <w:sz w:val="13"/>
              </w:rPr>
              <w:t xml:space="preserve">id </w:t>
            </w:r>
            <w:proofErr w:type="spellStart"/>
            <w:r>
              <w:rPr>
                <w:sz w:val="13"/>
              </w:rPr>
              <w:t>UUIDField</w:t>
            </w:r>
            <w:proofErr w:type="spellEnd"/>
            <w:r>
              <w:rPr>
                <w:sz w:val="13"/>
              </w:rPr>
              <w:t xml:space="preserve">; campaign FK; name </w:t>
            </w:r>
            <w:proofErr w:type="spellStart"/>
            <w:r>
              <w:rPr>
                <w:sz w:val="13"/>
              </w:rPr>
              <w:t>CharField</w:t>
            </w:r>
            <w:proofErr w:type="spellEnd"/>
            <w:r>
              <w:rPr>
                <w:sz w:val="13"/>
              </w:rPr>
              <w:t xml:space="preserve">; </w:t>
            </w:r>
            <w:proofErr w:type="spellStart"/>
            <w:r>
              <w:rPr>
                <w:sz w:val="13"/>
              </w:rPr>
              <w:t>start_date</w:t>
            </w:r>
            <w:proofErr w:type="spellEnd"/>
            <w:r>
              <w:rPr>
                <w:sz w:val="13"/>
              </w:rPr>
              <w:t xml:space="preserve"> </w:t>
            </w:r>
            <w:proofErr w:type="spellStart"/>
            <w:r>
              <w:rPr>
                <w:sz w:val="13"/>
              </w:rPr>
              <w:t>DateField</w:t>
            </w:r>
            <w:proofErr w:type="spellEnd"/>
            <w:r>
              <w:rPr>
                <w:sz w:val="13"/>
              </w:rPr>
              <w:t xml:space="preserve">; </w:t>
            </w:r>
            <w:proofErr w:type="spellStart"/>
            <w:r>
              <w:rPr>
                <w:sz w:val="13"/>
              </w:rPr>
              <w:t>end_date</w:t>
            </w:r>
            <w:proofErr w:type="spellEnd"/>
            <w:r>
              <w:rPr>
                <w:sz w:val="13"/>
              </w:rPr>
              <w:t xml:space="preserve"> </w:t>
            </w:r>
            <w:proofErr w:type="spellStart"/>
            <w:r>
              <w:rPr>
                <w:sz w:val="13"/>
              </w:rPr>
              <w:t>DateField</w:t>
            </w:r>
            <w:proofErr w:type="spellEnd"/>
            <w:r>
              <w:rPr>
                <w:sz w:val="13"/>
              </w:rPr>
              <w:t xml:space="preserve">; budget </w:t>
            </w:r>
            <w:proofErr w:type="spellStart"/>
            <w:r>
              <w:rPr>
                <w:sz w:val="13"/>
              </w:rPr>
              <w:t>DecimalField</w:t>
            </w:r>
            <w:proofErr w:type="spellEnd"/>
            <w:r>
              <w:rPr>
                <w:sz w:val="13"/>
              </w:rPr>
              <w:t xml:space="preserve">; description </w:t>
            </w:r>
            <w:proofErr w:type="spellStart"/>
            <w:r>
              <w:rPr>
                <w:sz w:val="13"/>
              </w:rPr>
              <w:t>TextField</w:t>
            </w:r>
            <w:proofErr w:type="spellEnd"/>
          </w:p>
        </w:tc>
        <w:tc>
          <w:tcPr>
            <w:tcW w:w="2448" w:type="dxa"/>
            <w:tcBorders>
              <w:top w:val="single" w:sz="4" w:space="0" w:color="BFC9D4"/>
              <w:left w:val="single" w:sz="4" w:space="0" w:color="BFC9D4"/>
              <w:bottom w:val="single" w:sz="4" w:space="0" w:color="BFC9D4"/>
              <w:right w:val="single" w:sz="4" w:space="0" w:color="BFC9D4"/>
            </w:tcBorders>
          </w:tcPr>
          <w:p w14:paraId="7CEFE985" w14:textId="77777777" w:rsidR="003E07AF" w:rsidRDefault="00000000">
            <w:r>
              <w:rPr>
                <w:sz w:val="13"/>
              </w:rPr>
              <w:t>Outdoor advertising parent.</w:t>
            </w:r>
          </w:p>
        </w:tc>
      </w:tr>
      <w:tr w:rsidR="003E07AF" w14:paraId="050E6A69" w14:textId="77777777">
        <w:trPr>
          <w:jc w:val="center"/>
        </w:trPr>
        <w:tc>
          <w:tcPr>
            <w:tcW w:w="2304" w:type="dxa"/>
            <w:tcBorders>
              <w:top w:val="single" w:sz="4" w:space="0" w:color="BFC9D4"/>
              <w:left w:val="single" w:sz="4" w:space="0" w:color="BFC9D4"/>
              <w:bottom w:val="single" w:sz="4" w:space="0" w:color="BFC9D4"/>
              <w:right w:val="single" w:sz="4" w:space="0" w:color="BFC9D4"/>
            </w:tcBorders>
            <w:shd w:val="clear" w:color="auto" w:fill="F4F8FB"/>
          </w:tcPr>
          <w:p w14:paraId="693576D2" w14:textId="77777777" w:rsidR="003E07AF" w:rsidRDefault="00000000">
            <w:proofErr w:type="spellStart"/>
            <w:r>
              <w:rPr>
                <w:sz w:val="13"/>
              </w:rPr>
              <w:t>StreetAdTypeDefinition</w:t>
            </w:r>
            <w:proofErr w:type="spellEnd"/>
          </w:p>
        </w:tc>
        <w:tc>
          <w:tcPr>
            <w:tcW w:w="6336" w:type="dxa"/>
            <w:tcBorders>
              <w:top w:val="single" w:sz="4" w:space="0" w:color="BFC9D4"/>
              <w:left w:val="single" w:sz="4" w:space="0" w:color="BFC9D4"/>
              <w:bottom w:val="single" w:sz="4" w:space="0" w:color="BFC9D4"/>
              <w:right w:val="single" w:sz="4" w:space="0" w:color="BFC9D4"/>
            </w:tcBorders>
            <w:shd w:val="clear" w:color="auto" w:fill="F4F8FB"/>
          </w:tcPr>
          <w:p w14:paraId="431C45A2" w14:textId="77777777" w:rsidR="003E07AF" w:rsidRDefault="00000000">
            <w:r>
              <w:rPr>
                <w:sz w:val="13"/>
              </w:rPr>
              <w:t xml:space="preserve">id </w:t>
            </w:r>
            <w:proofErr w:type="spellStart"/>
            <w:r>
              <w:rPr>
                <w:sz w:val="13"/>
              </w:rPr>
              <w:t>UUIDField</w:t>
            </w:r>
            <w:proofErr w:type="spellEnd"/>
            <w:r>
              <w:rPr>
                <w:sz w:val="13"/>
              </w:rPr>
              <w:t xml:space="preserve">; code </w:t>
            </w:r>
            <w:proofErr w:type="spellStart"/>
            <w:r>
              <w:rPr>
                <w:sz w:val="13"/>
              </w:rPr>
              <w:t>CharField</w:t>
            </w:r>
            <w:proofErr w:type="spellEnd"/>
            <w:r>
              <w:rPr>
                <w:sz w:val="13"/>
              </w:rPr>
              <w:t xml:space="preserve">; name </w:t>
            </w:r>
            <w:proofErr w:type="spellStart"/>
            <w:r>
              <w:rPr>
                <w:sz w:val="13"/>
              </w:rPr>
              <w:t>CharField</w:t>
            </w:r>
            <w:proofErr w:type="spellEnd"/>
            <w:r>
              <w:rPr>
                <w:sz w:val="13"/>
              </w:rPr>
              <w:t xml:space="preserve">; </w:t>
            </w:r>
            <w:proofErr w:type="spellStart"/>
            <w:r>
              <w:rPr>
                <w:sz w:val="13"/>
              </w:rPr>
              <w:t>requires_exact_location</w:t>
            </w:r>
            <w:proofErr w:type="spellEnd"/>
            <w:r>
              <w:rPr>
                <w:sz w:val="13"/>
              </w:rPr>
              <w:t xml:space="preserve"> </w:t>
            </w:r>
            <w:proofErr w:type="spellStart"/>
            <w:r>
              <w:rPr>
                <w:sz w:val="13"/>
              </w:rPr>
              <w:t>BooleanField</w:t>
            </w:r>
            <w:proofErr w:type="spellEnd"/>
            <w:r>
              <w:rPr>
                <w:sz w:val="13"/>
              </w:rPr>
              <w:t xml:space="preserve">; </w:t>
            </w:r>
            <w:proofErr w:type="spellStart"/>
            <w:r>
              <w:rPr>
                <w:sz w:val="13"/>
              </w:rPr>
              <w:t>is_active</w:t>
            </w:r>
            <w:proofErr w:type="spellEnd"/>
            <w:r>
              <w:rPr>
                <w:sz w:val="13"/>
              </w:rPr>
              <w:t xml:space="preserve"> </w:t>
            </w:r>
            <w:proofErr w:type="spellStart"/>
            <w:r>
              <w:rPr>
                <w:sz w:val="13"/>
              </w:rPr>
              <w:t>BooleanField</w:t>
            </w:r>
            <w:proofErr w:type="spellEnd"/>
          </w:p>
        </w:tc>
        <w:tc>
          <w:tcPr>
            <w:tcW w:w="2448" w:type="dxa"/>
            <w:tcBorders>
              <w:top w:val="single" w:sz="4" w:space="0" w:color="BFC9D4"/>
              <w:left w:val="single" w:sz="4" w:space="0" w:color="BFC9D4"/>
              <w:bottom w:val="single" w:sz="4" w:space="0" w:color="BFC9D4"/>
              <w:right w:val="single" w:sz="4" w:space="0" w:color="BFC9D4"/>
            </w:tcBorders>
            <w:shd w:val="clear" w:color="auto" w:fill="F4F8FB"/>
          </w:tcPr>
          <w:p w14:paraId="2EA82E8C" w14:textId="77777777" w:rsidR="003E07AF" w:rsidRDefault="00000000">
            <w:r>
              <w:rPr>
                <w:sz w:val="13"/>
              </w:rPr>
              <w:t>Billboard, Banner, Bus Shelter, LED Screen, Transit/Bus Wrap, Wall Mural, Lamp Post, Bridge Banner, Others.</w:t>
            </w:r>
          </w:p>
        </w:tc>
      </w:tr>
      <w:tr w:rsidR="003E07AF" w14:paraId="6A16F7CC" w14:textId="77777777">
        <w:trPr>
          <w:jc w:val="center"/>
        </w:trPr>
        <w:tc>
          <w:tcPr>
            <w:tcW w:w="2304" w:type="dxa"/>
            <w:tcBorders>
              <w:top w:val="single" w:sz="4" w:space="0" w:color="BFC9D4"/>
              <w:left w:val="single" w:sz="4" w:space="0" w:color="BFC9D4"/>
              <w:bottom w:val="single" w:sz="4" w:space="0" w:color="BFC9D4"/>
              <w:right w:val="single" w:sz="4" w:space="0" w:color="BFC9D4"/>
            </w:tcBorders>
          </w:tcPr>
          <w:p w14:paraId="1514DE71" w14:textId="77777777" w:rsidR="003E07AF" w:rsidRDefault="00000000">
            <w:proofErr w:type="spellStart"/>
            <w:r>
              <w:rPr>
                <w:sz w:val="13"/>
              </w:rPr>
              <w:t>StreetAdTypeLine</w:t>
            </w:r>
            <w:proofErr w:type="spellEnd"/>
          </w:p>
        </w:tc>
        <w:tc>
          <w:tcPr>
            <w:tcW w:w="6336" w:type="dxa"/>
            <w:tcBorders>
              <w:top w:val="single" w:sz="4" w:space="0" w:color="BFC9D4"/>
              <w:left w:val="single" w:sz="4" w:space="0" w:color="BFC9D4"/>
              <w:bottom w:val="single" w:sz="4" w:space="0" w:color="BFC9D4"/>
              <w:right w:val="single" w:sz="4" w:space="0" w:color="BFC9D4"/>
            </w:tcBorders>
          </w:tcPr>
          <w:p w14:paraId="5CA6538A" w14:textId="77777777" w:rsidR="003E07AF" w:rsidRDefault="00000000">
            <w:r>
              <w:rPr>
                <w:sz w:val="13"/>
              </w:rPr>
              <w:t xml:space="preserve">id </w:t>
            </w:r>
            <w:proofErr w:type="spellStart"/>
            <w:r>
              <w:rPr>
                <w:sz w:val="13"/>
              </w:rPr>
              <w:t>UUIDField</w:t>
            </w:r>
            <w:proofErr w:type="spellEnd"/>
            <w:r>
              <w:rPr>
                <w:sz w:val="13"/>
              </w:rPr>
              <w:t xml:space="preserve">; </w:t>
            </w:r>
            <w:proofErr w:type="spellStart"/>
            <w:r>
              <w:rPr>
                <w:sz w:val="13"/>
              </w:rPr>
              <w:t>street_ad</w:t>
            </w:r>
            <w:proofErr w:type="spellEnd"/>
            <w:r>
              <w:rPr>
                <w:sz w:val="13"/>
              </w:rPr>
              <w:t xml:space="preserve"> FK; </w:t>
            </w:r>
            <w:proofErr w:type="spellStart"/>
            <w:r>
              <w:rPr>
                <w:sz w:val="13"/>
              </w:rPr>
              <w:t>ad_type</w:t>
            </w:r>
            <w:proofErr w:type="spellEnd"/>
            <w:r>
              <w:rPr>
                <w:sz w:val="13"/>
              </w:rPr>
              <w:t xml:space="preserve"> FK; </w:t>
            </w:r>
            <w:proofErr w:type="spellStart"/>
            <w:r>
              <w:rPr>
                <w:sz w:val="13"/>
              </w:rPr>
              <w:t>total_number</w:t>
            </w:r>
            <w:proofErr w:type="spellEnd"/>
            <w:r>
              <w:rPr>
                <w:sz w:val="13"/>
              </w:rPr>
              <w:t xml:space="preserve"> </w:t>
            </w:r>
            <w:proofErr w:type="spellStart"/>
            <w:r>
              <w:rPr>
                <w:sz w:val="13"/>
              </w:rPr>
              <w:t>PositiveIntegerField</w:t>
            </w:r>
            <w:proofErr w:type="spellEnd"/>
            <w:r>
              <w:rPr>
                <w:sz w:val="13"/>
              </w:rPr>
              <w:t xml:space="preserve">; budget </w:t>
            </w:r>
            <w:proofErr w:type="spellStart"/>
            <w:r>
              <w:rPr>
                <w:sz w:val="13"/>
              </w:rPr>
              <w:t>DecimalField</w:t>
            </w:r>
            <w:proofErr w:type="spellEnd"/>
            <w:r>
              <w:rPr>
                <w:sz w:val="13"/>
              </w:rPr>
              <w:t xml:space="preserve">; description </w:t>
            </w:r>
            <w:proofErr w:type="spellStart"/>
            <w:r>
              <w:rPr>
                <w:sz w:val="13"/>
              </w:rPr>
              <w:t>TextField</w:t>
            </w:r>
            <w:proofErr w:type="spellEnd"/>
          </w:p>
        </w:tc>
        <w:tc>
          <w:tcPr>
            <w:tcW w:w="2448" w:type="dxa"/>
            <w:tcBorders>
              <w:top w:val="single" w:sz="4" w:space="0" w:color="BFC9D4"/>
              <w:left w:val="single" w:sz="4" w:space="0" w:color="BFC9D4"/>
              <w:bottom w:val="single" w:sz="4" w:space="0" w:color="BFC9D4"/>
              <w:right w:val="single" w:sz="4" w:space="0" w:color="BFC9D4"/>
            </w:tcBorders>
          </w:tcPr>
          <w:p w14:paraId="73DFC1B3" w14:textId="77777777" w:rsidR="003E07AF" w:rsidRDefault="00000000">
            <w:r>
              <w:rPr>
                <w:sz w:val="13"/>
              </w:rPr>
              <w:t>Selected outdoor type and quantity.</w:t>
            </w:r>
          </w:p>
        </w:tc>
      </w:tr>
      <w:tr w:rsidR="003E07AF" w14:paraId="420B2436" w14:textId="77777777">
        <w:trPr>
          <w:jc w:val="center"/>
        </w:trPr>
        <w:tc>
          <w:tcPr>
            <w:tcW w:w="2304" w:type="dxa"/>
            <w:tcBorders>
              <w:top w:val="single" w:sz="4" w:space="0" w:color="BFC9D4"/>
              <w:left w:val="single" w:sz="4" w:space="0" w:color="BFC9D4"/>
              <w:bottom w:val="single" w:sz="4" w:space="0" w:color="BFC9D4"/>
              <w:right w:val="single" w:sz="4" w:space="0" w:color="BFC9D4"/>
            </w:tcBorders>
            <w:shd w:val="clear" w:color="auto" w:fill="F4F8FB"/>
          </w:tcPr>
          <w:p w14:paraId="0E2D2C0C" w14:textId="77777777" w:rsidR="003E07AF" w:rsidRDefault="00000000">
            <w:proofErr w:type="spellStart"/>
            <w:r>
              <w:rPr>
                <w:sz w:val="13"/>
              </w:rPr>
              <w:t>StreetAdLocation</w:t>
            </w:r>
            <w:proofErr w:type="spellEnd"/>
          </w:p>
        </w:tc>
        <w:tc>
          <w:tcPr>
            <w:tcW w:w="6336" w:type="dxa"/>
            <w:tcBorders>
              <w:top w:val="single" w:sz="4" w:space="0" w:color="BFC9D4"/>
              <w:left w:val="single" w:sz="4" w:space="0" w:color="BFC9D4"/>
              <w:bottom w:val="single" w:sz="4" w:space="0" w:color="BFC9D4"/>
              <w:right w:val="single" w:sz="4" w:space="0" w:color="BFC9D4"/>
            </w:tcBorders>
            <w:shd w:val="clear" w:color="auto" w:fill="F4F8FB"/>
          </w:tcPr>
          <w:p w14:paraId="75FF8127" w14:textId="77777777" w:rsidR="003E07AF" w:rsidRDefault="00000000">
            <w:r>
              <w:rPr>
                <w:sz w:val="13"/>
              </w:rPr>
              <w:t xml:space="preserve">id </w:t>
            </w:r>
            <w:proofErr w:type="spellStart"/>
            <w:r>
              <w:rPr>
                <w:sz w:val="13"/>
              </w:rPr>
              <w:t>UUIDField</w:t>
            </w:r>
            <w:proofErr w:type="spellEnd"/>
            <w:r>
              <w:rPr>
                <w:sz w:val="13"/>
              </w:rPr>
              <w:t xml:space="preserve">; </w:t>
            </w:r>
            <w:proofErr w:type="spellStart"/>
            <w:r>
              <w:rPr>
                <w:sz w:val="13"/>
              </w:rPr>
              <w:t>type_line</w:t>
            </w:r>
            <w:proofErr w:type="spellEnd"/>
            <w:r>
              <w:rPr>
                <w:sz w:val="13"/>
              </w:rPr>
              <w:t xml:space="preserve"> FK; </w:t>
            </w:r>
            <w:proofErr w:type="spellStart"/>
            <w:r>
              <w:rPr>
                <w:sz w:val="13"/>
              </w:rPr>
              <w:t>location_text</w:t>
            </w:r>
            <w:proofErr w:type="spellEnd"/>
            <w:r>
              <w:rPr>
                <w:sz w:val="13"/>
              </w:rPr>
              <w:t xml:space="preserve"> </w:t>
            </w:r>
            <w:proofErr w:type="spellStart"/>
            <w:r>
              <w:rPr>
                <w:sz w:val="13"/>
              </w:rPr>
              <w:t>CharField</w:t>
            </w:r>
            <w:proofErr w:type="spellEnd"/>
            <w:r>
              <w:rPr>
                <w:sz w:val="13"/>
              </w:rPr>
              <w:t xml:space="preserve">; latitude </w:t>
            </w:r>
            <w:proofErr w:type="spellStart"/>
            <w:r>
              <w:rPr>
                <w:sz w:val="13"/>
              </w:rPr>
              <w:t>DecimalField</w:t>
            </w:r>
            <w:proofErr w:type="spellEnd"/>
            <w:r>
              <w:rPr>
                <w:sz w:val="13"/>
              </w:rPr>
              <w:t xml:space="preserve"> nullable; longitude </w:t>
            </w:r>
            <w:proofErr w:type="spellStart"/>
            <w:r>
              <w:rPr>
                <w:sz w:val="13"/>
              </w:rPr>
              <w:t>DecimalField</w:t>
            </w:r>
            <w:proofErr w:type="spellEnd"/>
            <w:r>
              <w:rPr>
                <w:sz w:val="13"/>
              </w:rPr>
              <w:t xml:space="preserve"> nullable; budget </w:t>
            </w:r>
            <w:proofErr w:type="spellStart"/>
            <w:r>
              <w:rPr>
                <w:sz w:val="13"/>
              </w:rPr>
              <w:t>DecimalField</w:t>
            </w:r>
            <w:proofErr w:type="spellEnd"/>
            <w:r>
              <w:rPr>
                <w:sz w:val="13"/>
              </w:rPr>
              <w:t xml:space="preserve">; notes </w:t>
            </w:r>
            <w:proofErr w:type="spellStart"/>
            <w:r>
              <w:rPr>
                <w:sz w:val="13"/>
              </w:rPr>
              <w:t>TextField</w:t>
            </w:r>
            <w:proofErr w:type="spellEnd"/>
          </w:p>
        </w:tc>
        <w:tc>
          <w:tcPr>
            <w:tcW w:w="2448" w:type="dxa"/>
            <w:tcBorders>
              <w:top w:val="single" w:sz="4" w:space="0" w:color="BFC9D4"/>
              <w:left w:val="single" w:sz="4" w:space="0" w:color="BFC9D4"/>
              <w:bottom w:val="single" w:sz="4" w:space="0" w:color="BFC9D4"/>
              <w:right w:val="single" w:sz="4" w:space="0" w:color="BFC9D4"/>
            </w:tcBorders>
            <w:shd w:val="clear" w:color="auto" w:fill="F4F8FB"/>
          </w:tcPr>
          <w:p w14:paraId="660AA93B" w14:textId="77777777" w:rsidR="003E07AF" w:rsidRDefault="00000000">
            <w:r>
              <w:rPr>
                <w:sz w:val="13"/>
              </w:rPr>
              <w:t>Location-level budget and analysis.</w:t>
            </w:r>
          </w:p>
        </w:tc>
      </w:tr>
      <w:tr w:rsidR="003E07AF" w14:paraId="4DF422A1" w14:textId="77777777">
        <w:trPr>
          <w:jc w:val="center"/>
        </w:trPr>
        <w:tc>
          <w:tcPr>
            <w:tcW w:w="2304" w:type="dxa"/>
            <w:tcBorders>
              <w:top w:val="single" w:sz="4" w:space="0" w:color="BFC9D4"/>
              <w:left w:val="single" w:sz="4" w:space="0" w:color="BFC9D4"/>
              <w:bottom w:val="single" w:sz="4" w:space="0" w:color="BFC9D4"/>
              <w:right w:val="single" w:sz="4" w:space="0" w:color="BFC9D4"/>
            </w:tcBorders>
          </w:tcPr>
          <w:p w14:paraId="4078F50C" w14:textId="77777777" w:rsidR="003E07AF" w:rsidRDefault="00000000">
            <w:proofErr w:type="spellStart"/>
            <w:r>
              <w:rPr>
                <w:sz w:val="13"/>
              </w:rPr>
              <w:t>ExhibitionRecord</w:t>
            </w:r>
            <w:proofErr w:type="spellEnd"/>
          </w:p>
        </w:tc>
        <w:tc>
          <w:tcPr>
            <w:tcW w:w="6336" w:type="dxa"/>
            <w:tcBorders>
              <w:top w:val="single" w:sz="4" w:space="0" w:color="BFC9D4"/>
              <w:left w:val="single" w:sz="4" w:space="0" w:color="BFC9D4"/>
              <w:bottom w:val="single" w:sz="4" w:space="0" w:color="BFC9D4"/>
              <w:right w:val="single" w:sz="4" w:space="0" w:color="BFC9D4"/>
            </w:tcBorders>
          </w:tcPr>
          <w:p w14:paraId="7B5DA77F" w14:textId="77777777" w:rsidR="003E07AF" w:rsidRDefault="00000000">
            <w:r>
              <w:rPr>
                <w:sz w:val="13"/>
              </w:rPr>
              <w:t xml:space="preserve">id </w:t>
            </w:r>
            <w:proofErr w:type="spellStart"/>
            <w:r>
              <w:rPr>
                <w:sz w:val="13"/>
              </w:rPr>
              <w:t>UUIDField</w:t>
            </w:r>
            <w:proofErr w:type="spellEnd"/>
            <w:r>
              <w:rPr>
                <w:sz w:val="13"/>
              </w:rPr>
              <w:t xml:space="preserve">; campaign FK; name </w:t>
            </w:r>
            <w:proofErr w:type="spellStart"/>
            <w:r>
              <w:rPr>
                <w:sz w:val="13"/>
              </w:rPr>
              <w:t>CharField</w:t>
            </w:r>
            <w:proofErr w:type="spellEnd"/>
            <w:r>
              <w:rPr>
                <w:sz w:val="13"/>
              </w:rPr>
              <w:t xml:space="preserve">; </w:t>
            </w:r>
            <w:proofErr w:type="spellStart"/>
            <w:r>
              <w:rPr>
                <w:sz w:val="13"/>
              </w:rPr>
              <w:t>start_date</w:t>
            </w:r>
            <w:proofErr w:type="spellEnd"/>
            <w:r>
              <w:rPr>
                <w:sz w:val="13"/>
              </w:rPr>
              <w:t xml:space="preserve"> </w:t>
            </w:r>
            <w:proofErr w:type="spellStart"/>
            <w:r>
              <w:rPr>
                <w:sz w:val="13"/>
              </w:rPr>
              <w:t>DateField</w:t>
            </w:r>
            <w:proofErr w:type="spellEnd"/>
            <w:r>
              <w:rPr>
                <w:sz w:val="13"/>
              </w:rPr>
              <w:t xml:space="preserve">; </w:t>
            </w:r>
            <w:proofErr w:type="spellStart"/>
            <w:r>
              <w:rPr>
                <w:sz w:val="13"/>
              </w:rPr>
              <w:t>end_date</w:t>
            </w:r>
            <w:proofErr w:type="spellEnd"/>
            <w:r>
              <w:rPr>
                <w:sz w:val="13"/>
              </w:rPr>
              <w:t xml:space="preserve"> </w:t>
            </w:r>
            <w:proofErr w:type="spellStart"/>
            <w:r>
              <w:rPr>
                <w:sz w:val="13"/>
              </w:rPr>
              <w:t>DateField</w:t>
            </w:r>
            <w:proofErr w:type="spellEnd"/>
            <w:r>
              <w:rPr>
                <w:sz w:val="13"/>
              </w:rPr>
              <w:t xml:space="preserve">; budget </w:t>
            </w:r>
            <w:proofErr w:type="spellStart"/>
            <w:r>
              <w:rPr>
                <w:sz w:val="13"/>
              </w:rPr>
              <w:t>DecimalField</w:t>
            </w:r>
            <w:proofErr w:type="spellEnd"/>
            <w:r>
              <w:rPr>
                <w:sz w:val="13"/>
              </w:rPr>
              <w:t xml:space="preserve">; place </w:t>
            </w:r>
            <w:proofErr w:type="spellStart"/>
            <w:r>
              <w:rPr>
                <w:sz w:val="13"/>
              </w:rPr>
              <w:t>CharField</w:t>
            </w:r>
            <w:proofErr w:type="spellEnd"/>
          </w:p>
        </w:tc>
        <w:tc>
          <w:tcPr>
            <w:tcW w:w="2448" w:type="dxa"/>
            <w:tcBorders>
              <w:top w:val="single" w:sz="4" w:space="0" w:color="BFC9D4"/>
              <w:left w:val="single" w:sz="4" w:space="0" w:color="BFC9D4"/>
              <w:bottom w:val="single" w:sz="4" w:space="0" w:color="BFC9D4"/>
              <w:right w:val="single" w:sz="4" w:space="0" w:color="BFC9D4"/>
            </w:tcBorders>
          </w:tcPr>
          <w:p w14:paraId="52EFA0AE" w14:textId="77777777" w:rsidR="003E07AF" w:rsidRDefault="00000000">
            <w:r>
              <w:rPr>
                <w:sz w:val="13"/>
              </w:rPr>
              <w:t>Exhibition child and lead source reference.</w:t>
            </w:r>
          </w:p>
        </w:tc>
      </w:tr>
      <w:tr w:rsidR="003E07AF" w14:paraId="4AE57B95" w14:textId="77777777">
        <w:trPr>
          <w:jc w:val="center"/>
        </w:trPr>
        <w:tc>
          <w:tcPr>
            <w:tcW w:w="2304" w:type="dxa"/>
            <w:tcBorders>
              <w:top w:val="single" w:sz="4" w:space="0" w:color="BFC9D4"/>
              <w:left w:val="single" w:sz="4" w:space="0" w:color="BFC9D4"/>
              <w:bottom w:val="single" w:sz="4" w:space="0" w:color="BFC9D4"/>
              <w:right w:val="single" w:sz="4" w:space="0" w:color="BFC9D4"/>
            </w:tcBorders>
            <w:shd w:val="clear" w:color="auto" w:fill="F4F8FB"/>
          </w:tcPr>
          <w:p w14:paraId="29E15826" w14:textId="77777777" w:rsidR="003E07AF" w:rsidRDefault="00000000">
            <w:proofErr w:type="spellStart"/>
            <w:r>
              <w:rPr>
                <w:sz w:val="13"/>
              </w:rPr>
              <w:t>SocialPlatformDefinition</w:t>
            </w:r>
            <w:proofErr w:type="spellEnd"/>
          </w:p>
        </w:tc>
        <w:tc>
          <w:tcPr>
            <w:tcW w:w="6336" w:type="dxa"/>
            <w:tcBorders>
              <w:top w:val="single" w:sz="4" w:space="0" w:color="BFC9D4"/>
              <w:left w:val="single" w:sz="4" w:space="0" w:color="BFC9D4"/>
              <w:bottom w:val="single" w:sz="4" w:space="0" w:color="BFC9D4"/>
              <w:right w:val="single" w:sz="4" w:space="0" w:color="BFC9D4"/>
            </w:tcBorders>
            <w:shd w:val="clear" w:color="auto" w:fill="F4F8FB"/>
          </w:tcPr>
          <w:p w14:paraId="44FF8598" w14:textId="77777777" w:rsidR="003E07AF" w:rsidRDefault="00000000">
            <w:r>
              <w:rPr>
                <w:sz w:val="13"/>
              </w:rPr>
              <w:t xml:space="preserve">id </w:t>
            </w:r>
            <w:proofErr w:type="spellStart"/>
            <w:r>
              <w:rPr>
                <w:sz w:val="13"/>
              </w:rPr>
              <w:t>UUIDField</w:t>
            </w:r>
            <w:proofErr w:type="spellEnd"/>
            <w:r>
              <w:rPr>
                <w:sz w:val="13"/>
              </w:rPr>
              <w:t xml:space="preserve">; code </w:t>
            </w:r>
            <w:proofErr w:type="spellStart"/>
            <w:r>
              <w:rPr>
                <w:sz w:val="13"/>
              </w:rPr>
              <w:t>CharField</w:t>
            </w:r>
            <w:proofErr w:type="spellEnd"/>
            <w:r>
              <w:rPr>
                <w:sz w:val="13"/>
              </w:rPr>
              <w:t xml:space="preserve">; name </w:t>
            </w:r>
            <w:proofErr w:type="spellStart"/>
            <w:r>
              <w:rPr>
                <w:sz w:val="13"/>
              </w:rPr>
              <w:t>CharField</w:t>
            </w:r>
            <w:proofErr w:type="spellEnd"/>
            <w:r>
              <w:rPr>
                <w:sz w:val="13"/>
              </w:rPr>
              <w:t xml:space="preserve">; </w:t>
            </w:r>
            <w:proofErr w:type="spellStart"/>
            <w:r>
              <w:rPr>
                <w:sz w:val="13"/>
              </w:rPr>
              <w:t>is_active</w:t>
            </w:r>
            <w:proofErr w:type="spellEnd"/>
            <w:r>
              <w:rPr>
                <w:sz w:val="13"/>
              </w:rPr>
              <w:t xml:space="preserve"> </w:t>
            </w:r>
            <w:proofErr w:type="spellStart"/>
            <w:r>
              <w:rPr>
                <w:sz w:val="13"/>
              </w:rPr>
              <w:t>BooleanField</w:t>
            </w:r>
            <w:proofErr w:type="spellEnd"/>
            <w:r>
              <w:rPr>
                <w:sz w:val="13"/>
              </w:rPr>
              <w:t xml:space="preserve">; </w:t>
            </w:r>
            <w:proofErr w:type="spellStart"/>
            <w:r>
              <w:rPr>
                <w:sz w:val="13"/>
              </w:rPr>
              <w:t>supports_webhook</w:t>
            </w:r>
            <w:proofErr w:type="spellEnd"/>
            <w:r>
              <w:rPr>
                <w:sz w:val="13"/>
              </w:rPr>
              <w:t xml:space="preserve"> </w:t>
            </w:r>
            <w:proofErr w:type="spellStart"/>
            <w:r>
              <w:rPr>
                <w:sz w:val="13"/>
              </w:rPr>
              <w:t>BooleanField</w:t>
            </w:r>
            <w:proofErr w:type="spellEnd"/>
          </w:p>
        </w:tc>
        <w:tc>
          <w:tcPr>
            <w:tcW w:w="2448" w:type="dxa"/>
            <w:tcBorders>
              <w:top w:val="single" w:sz="4" w:space="0" w:color="BFC9D4"/>
              <w:left w:val="single" w:sz="4" w:space="0" w:color="BFC9D4"/>
              <w:bottom w:val="single" w:sz="4" w:space="0" w:color="BFC9D4"/>
              <w:right w:val="single" w:sz="4" w:space="0" w:color="BFC9D4"/>
            </w:tcBorders>
            <w:shd w:val="clear" w:color="auto" w:fill="F4F8FB"/>
          </w:tcPr>
          <w:p w14:paraId="19B4DF41" w14:textId="77777777" w:rsidR="003E07AF" w:rsidRDefault="00000000">
            <w:r>
              <w:rPr>
                <w:sz w:val="13"/>
              </w:rPr>
              <w:t>Meta, WhatsApp, TikTok, LinkedIn, X, Google Ads/Website, future platforms.</w:t>
            </w:r>
          </w:p>
        </w:tc>
      </w:tr>
      <w:tr w:rsidR="003E07AF" w14:paraId="6491775F" w14:textId="77777777">
        <w:trPr>
          <w:jc w:val="center"/>
        </w:trPr>
        <w:tc>
          <w:tcPr>
            <w:tcW w:w="2304" w:type="dxa"/>
            <w:tcBorders>
              <w:top w:val="single" w:sz="4" w:space="0" w:color="BFC9D4"/>
              <w:left w:val="single" w:sz="4" w:space="0" w:color="BFC9D4"/>
              <w:bottom w:val="single" w:sz="4" w:space="0" w:color="BFC9D4"/>
              <w:right w:val="single" w:sz="4" w:space="0" w:color="BFC9D4"/>
            </w:tcBorders>
          </w:tcPr>
          <w:p w14:paraId="60C2DB18" w14:textId="77777777" w:rsidR="003E07AF" w:rsidRDefault="00000000">
            <w:proofErr w:type="spellStart"/>
            <w:r>
              <w:rPr>
                <w:sz w:val="13"/>
              </w:rPr>
              <w:t>SocialMediaAdRecord</w:t>
            </w:r>
            <w:proofErr w:type="spellEnd"/>
          </w:p>
        </w:tc>
        <w:tc>
          <w:tcPr>
            <w:tcW w:w="6336" w:type="dxa"/>
            <w:tcBorders>
              <w:top w:val="single" w:sz="4" w:space="0" w:color="BFC9D4"/>
              <w:left w:val="single" w:sz="4" w:space="0" w:color="BFC9D4"/>
              <w:bottom w:val="single" w:sz="4" w:space="0" w:color="BFC9D4"/>
              <w:right w:val="single" w:sz="4" w:space="0" w:color="BFC9D4"/>
            </w:tcBorders>
          </w:tcPr>
          <w:p w14:paraId="2E5C0B00" w14:textId="77777777" w:rsidR="003E07AF" w:rsidRDefault="00000000">
            <w:r>
              <w:rPr>
                <w:sz w:val="13"/>
              </w:rPr>
              <w:t xml:space="preserve">id </w:t>
            </w:r>
            <w:proofErr w:type="spellStart"/>
            <w:r>
              <w:rPr>
                <w:sz w:val="13"/>
              </w:rPr>
              <w:t>UUIDField</w:t>
            </w:r>
            <w:proofErr w:type="spellEnd"/>
            <w:r>
              <w:rPr>
                <w:sz w:val="13"/>
              </w:rPr>
              <w:t xml:space="preserve">; campaign FK; name </w:t>
            </w:r>
            <w:proofErr w:type="spellStart"/>
            <w:r>
              <w:rPr>
                <w:sz w:val="13"/>
              </w:rPr>
              <w:t>CharField</w:t>
            </w:r>
            <w:proofErr w:type="spellEnd"/>
            <w:r>
              <w:rPr>
                <w:sz w:val="13"/>
              </w:rPr>
              <w:t xml:space="preserve">; </w:t>
            </w:r>
            <w:proofErr w:type="spellStart"/>
            <w:r>
              <w:rPr>
                <w:sz w:val="13"/>
              </w:rPr>
              <w:t>target_kpi</w:t>
            </w:r>
            <w:proofErr w:type="spellEnd"/>
            <w:r>
              <w:rPr>
                <w:sz w:val="13"/>
              </w:rPr>
              <w:t xml:space="preserve"> </w:t>
            </w:r>
            <w:proofErr w:type="spellStart"/>
            <w:r>
              <w:rPr>
                <w:sz w:val="13"/>
              </w:rPr>
              <w:t>CharField</w:t>
            </w:r>
            <w:proofErr w:type="spellEnd"/>
            <w:r>
              <w:rPr>
                <w:sz w:val="13"/>
              </w:rPr>
              <w:t xml:space="preserve">; </w:t>
            </w:r>
            <w:proofErr w:type="spellStart"/>
            <w:r>
              <w:rPr>
                <w:sz w:val="13"/>
              </w:rPr>
              <w:t>linked_event</w:t>
            </w:r>
            <w:proofErr w:type="spellEnd"/>
            <w:r>
              <w:rPr>
                <w:sz w:val="13"/>
              </w:rPr>
              <w:t xml:space="preserve"> FK(</w:t>
            </w:r>
            <w:proofErr w:type="spellStart"/>
            <w:r>
              <w:rPr>
                <w:sz w:val="13"/>
              </w:rPr>
              <w:t>EventRecord</w:t>
            </w:r>
            <w:proofErr w:type="spellEnd"/>
            <w:r>
              <w:rPr>
                <w:sz w:val="13"/>
              </w:rPr>
              <w:t xml:space="preserve">) nullable; description </w:t>
            </w:r>
            <w:proofErr w:type="spellStart"/>
            <w:r>
              <w:rPr>
                <w:sz w:val="13"/>
              </w:rPr>
              <w:t>TextField</w:t>
            </w:r>
            <w:proofErr w:type="spellEnd"/>
          </w:p>
        </w:tc>
        <w:tc>
          <w:tcPr>
            <w:tcW w:w="2448" w:type="dxa"/>
            <w:tcBorders>
              <w:top w:val="single" w:sz="4" w:space="0" w:color="BFC9D4"/>
              <w:left w:val="single" w:sz="4" w:space="0" w:color="BFC9D4"/>
              <w:bottom w:val="single" w:sz="4" w:space="0" w:color="BFC9D4"/>
              <w:right w:val="single" w:sz="4" w:space="0" w:color="BFC9D4"/>
            </w:tcBorders>
          </w:tcPr>
          <w:p w14:paraId="1C1ECC54" w14:textId="77777777" w:rsidR="003E07AF" w:rsidRDefault="00000000">
            <w:r>
              <w:rPr>
                <w:sz w:val="13"/>
              </w:rPr>
              <w:t>Social media ad child.</w:t>
            </w:r>
          </w:p>
        </w:tc>
      </w:tr>
      <w:tr w:rsidR="003E07AF" w14:paraId="4B94F2AC" w14:textId="77777777">
        <w:trPr>
          <w:jc w:val="center"/>
        </w:trPr>
        <w:tc>
          <w:tcPr>
            <w:tcW w:w="2304" w:type="dxa"/>
            <w:tcBorders>
              <w:top w:val="single" w:sz="4" w:space="0" w:color="BFC9D4"/>
              <w:left w:val="single" w:sz="4" w:space="0" w:color="BFC9D4"/>
              <w:bottom w:val="single" w:sz="4" w:space="0" w:color="BFC9D4"/>
              <w:right w:val="single" w:sz="4" w:space="0" w:color="BFC9D4"/>
            </w:tcBorders>
            <w:shd w:val="clear" w:color="auto" w:fill="F4F8FB"/>
          </w:tcPr>
          <w:p w14:paraId="3B9D74F1" w14:textId="77777777" w:rsidR="003E07AF" w:rsidRDefault="00000000">
            <w:proofErr w:type="spellStart"/>
            <w:r>
              <w:rPr>
                <w:sz w:val="13"/>
              </w:rPr>
              <w:t>SocialMediaPlatformLine</w:t>
            </w:r>
            <w:proofErr w:type="spellEnd"/>
          </w:p>
        </w:tc>
        <w:tc>
          <w:tcPr>
            <w:tcW w:w="6336" w:type="dxa"/>
            <w:tcBorders>
              <w:top w:val="single" w:sz="4" w:space="0" w:color="BFC9D4"/>
              <w:left w:val="single" w:sz="4" w:space="0" w:color="BFC9D4"/>
              <w:bottom w:val="single" w:sz="4" w:space="0" w:color="BFC9D4"/>
              <w:right w:val="single" w:sz="4" w:space="0" w:color="BFC9D4"/>
            </w:tcBorders>
            <w:shd w:val="clear" w:color="auto" w:fill="F4F8FB"/>
          </w:tcPr>
          <w:p w14:paraId="229C1DF1" w14:textId="77777777" w:rsidR="003E07AF" w:rsidRDefault="00000000">
            <w:r>
              <w:rPr>
                <w:sz w:val="13"/>
              </w:rPr>
              <w:t xml:space="preserve">id </w:t>
            </w:r>
            <w:proofErr w:type="spellStart"/>
            <w:r>
              <w:rPr>
                <w:sz w:val="13"/>
              </w:rPr>
              <w:t>UUIDField</w:t>
            </w:r>
            <w:proofErr w:type="spellEnd"/>
            <w:r>
              <w:rPr>
                <w:sz w:val="13"/>
              </w:rPr>
              <w:t xml:space="preserve">; </w:t>
            </w:r>
            <w:proofErr w:type="spellStart"/>
            <w:r>
              <w:rPr>
                <w:sz w:val="13"/>
              </w:rPr>
              <w:t>social_ad</w:t>
            </w:r>
            <w:proofErr w:type="spellEnd"/>
            <w:r>
              <w:rPr>
                <w:sz w:val="13"/>
              </w:rPr>
              <w:t xml:space="preserve"> FK; platform FK; budget </w:t>
            </w:r>
            <w:proofErr w:type="spellStart"/>
            <w:r>
              <w:rPr>
                <w:sz w:val="13"/>
              </w:rPr>
              <w:t>DecimalField</w:t>
            </w:r>
            <w:proofErr w:type="spellEnd"/>
            <w:r>
              <w:rPr>
                <w:sz w:val="13"/>
              </w:rPr>
              <w:t xml:space="preserve">; </w:t>
            </w:r>
            <w:proofErr w:type="spellStart"/>
            <w:r>
              <w:rPr>
                <w:sz w:val="13"/>
              </w:rPr>
              <w:t>target_kpi_value</w:t>
            </w:r>
            <w:proofErr w:type="spellEnd"/>
            <w:r>
              <w:rPr>
                <w:sz w:val="13"/>
              </w:rPr>
              <w:t xml:space="preserve"> </w:t>
            </w:r>
            <w:proofErr w:type="spellStart"/>
            <w:r>
              <w:rPr>
                <w:sz w:val="13"/>
              </w:rPr>
              <w:t>DecimalField</w:t>
            </w:r>
            <w:proofErr w:type="spellEnd"/>
            <w:r>
              <w:rPr>
                <w:sz w:val="13"/>
              </w:rPr>
              <w:t xml:space="preserve"> nullable; creatives </w:t>
            </w:r>
            <w:proofErr w:type="spellStart"/>
            <w:r>
              <w:rPr>
                <w:sz w:val="13"/>
              </w:rPr>
              <w:t>JSONField</w:t>
            </w:r>
            <w:proofErr w:type="spellEnd"/>
            <w:r>
              <w:rPr>
                <w:sz w:val="13"/>
              </w:rPr>
              <w:t xml:space="preserve">; </w:t>
            </w:r>
            <w:proofErr w:type="spellStart"/>
            <w:r>
              <w:rPr>
                <w:sz w:val="13"/>
              </w:rPr>
              <w:t>external_campaign_id</w:t>
            </w:r>
            <w:proofErr w:type="spellEnd"/>
            <w:r>
              <w:rPr>
                <w:sz w:val="13"/>
              </w:rPr>
              <w:t xml:space="preserve"> </w:t>
            </w:r>
            <w:proofErr w:type="spellStart"/>
            <w:r>
              <w:rPr>
                <w:sz w:val="13"/>
              </w:rPr>
              <w:t>CharField</w:t>
            </w:r>
            <w:proofErr w:type="spellEnd"/>
            <w:r>
              <w:rPr>
                <w:sz w:val="13"/>
              </w:rPr>
              <w:t xml:space="preserve"> nullable</w:t>
            </w:r>
          </w:p>
        </w:tc>
        <w:tc>
          <w:tcPr>
            <w:tcW w:w="2448" w:type="dxa"/>
            <w:tcBorders>
              <w:top w:val="single" w:sz="4" w:space="0" w:color="BFC9D4"/>
              <w:left w:val="single" w:sz="4" w:space="0" w:color="BFC9D4"/>
              <w:bottom w:val="single" w:sz="4" w:space="0" w:color="BFC9D4"/>
              <w:right w:val="single" w:sz="4" w:space="0" w:color="BFC9D4"/>
            </w:tcBorders>
            <w:shd w:val="clear" w:color="auto" w:fill="F4F8FB"/>
          </w:tcPr>
          <w:p w14:paraId="5A35589A" w14:textId="77777777" w:rsidR="003E07AF" w:rsidRDefault="00000000">
            <w:r>
              <w:rPr>
                <w:sz w:val="13"/>
              </w:rPr>
              <w:t>Platform-specific budget and KPI.</w:t>
            </w:r>
          </w:p>
        </w:tc>
      </w:tr>
      <w:tr w:rsidR="003E07AF" w14:paraId="27087A44" w14:textId="77777777">
        <w:trPr>
          <w:jc w:val="center"/>
        </w:trPr>
        <w:tc>
          <w:tcPr>
            <w:tcW w:w="2304" w:type="dxa"/>
            <w:tcBorders>
              <w:top w:val="single" w:sz="4" w:space="0" w:color="BFC9D4"/>
              <w:left w:val="single" w:sz="4" w:space="0" w:color="BFC9D4"/>
              <w:bottom w:val="single" w:sz="4" w:space="0" w:color="BFC9D4"/>
              <w:right w:val="single" w:sz="4" w:space="0" w:color="BFC9D4"/>
            </w:tcBorders>
          </w:tcPr>
          <w:p w14:paraId="2C2E8B73" w14:textId="77777777" w:rsidR="003E07AF" w:rsidRDefault="00000000">
            <w:proofErr w:type="spellStart"/>
            <w:r>
              <w:rPr>
                <w:sz w:val="13"/>
              </w:rPr>
              <w:t>OtherCost</w:t>
            </w:r>
            <w:proofErr w:type="spellEnd"/>
          </w:p>
        </w:tc>
        <w:tc>
          <w:tcPr>
            <w:tcW w:w="6336" w:type="dxa"/>
            <w:tcBorders>
              <w:top w:val="single" w:sz="4" w:space="0" w:color="BFC9D4"/>
              <w:left w:val="single" w:sz="4" w:space="0" w:color="BFC9D4"/>
              <w:bottom w:val="single" w:sz="4" w:space="0" w:color="BFC9D4"/>
              <w:right w:val="single" w:sz="4" w:space="0" w:color="BFC9D4"/>
            </w:tcBorders>
          </w:tcPr>
          <w:p w14:paraId="10A881E3" w14:textId="77777777" w:rsidR="003E07AF" w:rsidRDefault="00000000">
            <w:r>
              <w:rPr>
                <w:sz w:val="13"/>
              </w:rPr>
              <w:t xml:space="preserve">id </w:t>
            </w:r>
            <w:proofErr w:type="spellStart"/>
            <w:r>
              <w:rPr>
                <w:sz w:val="13"/>
              </w:rPr>
              <w:t>UUIDField</w:t>
            </w:r>
            <w:proofErr w:type="spellEnd"/>
            <w:r>
              <w:rPr>
                <w:sz w:val="13"/>
              </w:rPr>
              <w:t xml:space="preserve">; campaign FK; value </w:t>
            </w:r>
            <w:proofErr w:type="spellStart"/>
            <w:r>
              <w:rPr>
                <w:sz w:val="13"/>
              </w:rPr>
              <w:t>DecimalField</w:t>
            </w:r>
            <w:proofErr w:type="spellEnd"/>
            <w:r>
              <w:rPr>
                <w:sz w:val="13"/>
              </w:rPr>
              <w:t xml:space="preserve">; reason </w:t>
            </w:r>
            <w:proofErr w:type="spellStart"/>
            <w:r>
              <w:rPr>
                <w:sz w:val="13"/>
              </w:rPr>
              <w:t>TextField</w:t>
            </w:r>
            <w:proofErr w:type="spellEnd"/>
            <w:r>
              <w:rPr>
                <w:sz w:val="13"/>
              </w:rPr>
              <w:t xml:space="preserve">; </w:t>
            </w:r>
            <w:proofErr w:type="spellStart"/>
            <w:r>
              <w:rPr>
                <w:sz w:val="13"/>
              </w:rPr>
              <w:t>created_by</w:t>
            </w:r>
            <w:proofErr w:type="spellEnd"/>
            <w:r>
              <w:rPr>
                <w:sz w:val="13"/>
              </w:rPr>
              <w:t xml:space="preserve"> FK; </w:t>
            </w:r>
            <w:proofErr w:type="spellStart"/>
            <w:r>
              <w:rPr>
                <w:sz w:val="13"/>
              </w:rPr>
              <w:t>created_at</w:t>
            </w:r>
            <w:proofErr w:type="spellEnd"/>
          </w:p>
        </w:tc>
        <w:tc>
          <w:tcPr>
            <w:tcW w:w="2448" w:type="dxa"/>
            <w:tcBorders>
              <w:top w:val="single" w:sz="4" w:space="0" w:color="BFC9D4"/>
              <w:left w:val="single" w:sz="4" w:space="0" w:color="BFC9D4"/>
              <w:bottom w:val="single" w:sz="4" w:space="0" w:color="BFC9D4"/>
              <w:right w:val="single" w:sz="4" w:space="0" w:color="BFC9D4"/>
            </w:tcBorders>
          </w:tcPr>
          <w:p w14:paraId="2B8BA367" w14:textId="77777777" w:rsidR="003E07AF" w:rsidRDefault="00000000">
            <w:r>
              <w:rPr>
                <w:sz w:val="13"/>
              </w:rPr>
              <w:t>Additional campaign costs, included in total.</w:t>
            </w:r>
          </w:p>
        </w:tc>
      </w:tr>
      <w:tr w:rsidR="003E07AF" w14:paraId="30DC4510" w14:textId="77777777">
        <w:trPr>
          <w:jc w:val="center"/>
        </w:trPr>
        <w:tc>
          <w:tcPr>
            <w:tcW w:w="2304" w:type="dxa"/>
            <w:tcBorders>
              <w:top w:val="single" w:sz="4" w:space="0" w:color="BFC9D4"/>
              <w:left w:val="single" w:sz="4" w:space="0" w:color="BFC9D4"/>
              <w:bottom w:val="single" w:sz="4" w:space="0" w:color="BFC9D4"/>
              <w:right w:val="single" w:sz="4" w:space="0" w:color="BFC9D4"/>
            </w:tcBorders>
            <w:shd w:val="clear" w:color="auto" w:fill="F4F8FB"/>
          </w:tcPr>
          <w:p w14:paraId="0B473FFF" w14:textId="77777777" w:rsidR="003E07AF" w:rsidRDefault="00000000">
            <w:proofErr w:type="spellStart"/>
            <w:r>
              <w:rPr>
                <w:sz w:val="13"/>
              </w:rPr>
              <w:t>CampaignApprovalHistory</w:t>
            </w:r>
            <w:proofErr w:type="spellEnd"/>
          </w:p>
        </w:tc>
        <w:tc>
          <w:tcPr>
            <w:tcW w:w="6336" w:type="dxa"/>
            <w:tcBorders>
              <w:top w:val="single" w:sz="4" w:space="0" w:color="BFC9D4"/>
              <w:left w:val="single" w:sz="4" w:space="0" w:color="BFC9D4"/>
              <w:bottom w:val="single" w:sz="4" w:space="0" w:color="BFC9D4"/>
              <w:right w:val="single" w:sz="4" w:space="0" w:color="BFC9D4"/>
            </w:tcBorders>
            <w:shd w:val="clear" w:color="auto" w:fill="F4F8FB"/>
          </w:tcPr>
          <w:p w14:paraId="476EE371" w14:textId="77777777" w:rsidR="003E07AF" w:rsidRDefault="00000000">
            <w:r>
              <w:rPr>
                <w:sz w:val="13"/>
              </w:rPr>
              <w:t xml:space="preserve">id </w:t>
            </w:r>
            <w:proofErr w:type="spellStart"/>
            <w:r>
              <w:rPr>
                <w:sz w:val="13"/>
              </w:rPr>
              <w:t>UUIDField</w:t>
            </w:r>
            <w:proofErr w:type="spellEnd"/>
            <w:r>
              <w:rPr>
                <w:sz w:val="13"/>
              </w:rPr>
              <w:t xml:space="preserve">; campaign FK; </w:t>
            </w:r>
            <w:proofErr w:type="spellStart"/>
            <w:r>
              <w:rPr>
                <w:sz w:val="13"/>
              </w:rPr>
              <w:t>from_status</w:t>
            </w:r>
            <w:proofErr w:type="spellEnd"/>
            <w:r>
              <w:rPr>
                <w:sz w:val="13"/>
              </w:rPr>
              <w:t xml:space="preserve"> </w:t>
            </w:r>
            <w:proofErr w:type="spellStart"/>
            <w:r>
              <w:rPr>
                <w:sz w:val="13"/>
              </w:rPr>
              <w:t>CharField</w:t>
            </w:r>
            <w:proofErr w:type="spellEnd"/>
            <w:r>
              <w:rPr>
                <w:sz w:val="13"/>
              </w:rPr>
              <w:t xml:space="preserve">; </w:t>
            </w:r>
            <w:proofErr w:type="spellStart"/>
            <w:r>
              <w:rPr>
                <w:sz w:val="13"/>
              </w:rPr>
              <w:t>to_status</w:t>
            </w:r>
            <w:proofErr w:type="spellEnd"/>
            <w:r>
              <w:rPr>
                <w:sz w:val="13"/>
              </w:rPr>
              <w:t xml:space="preserve"> </w:t>
            </w:r>
            <w:proofErr w:type="spellStart"/>
            <w:r>
              <w:rPr>
                <w:sz w:val="13"/>
              </w:rPr>
              <w:t>CharField</w:t>
            </w:r>
            <w:proofErr w:type="spellEnd"/>
            <w:r>
              <w:rPr>
                <w:sz w:val="13"/>
              </w:rPr>
              <w:t xml:space="preserve">; reason </w:t>
            </w:r>
            <w:proofErr w:type="spellStart"/>
            <w:r>
              <w:rPr>
                <w:sz w:val="13"/>
              </w:rPr>
              <w:t>TextField</w:t>
            </w:r>
            <w:proofErr w:type="spellEnd"/>
            <w:r>
              <w:rPr>
                <w:sz w:val="13"/>
              </w:rPr>
              <w:t xml:space="preserve">; </w:t>
            </w:r>
            <w:proofErr w:type="spellStart"/>
            <w:r>
              <w:rPr>
                <w:sz w:val="13"/>
              </w:rPr>
              <w:t>budget_snapshot</w:t>
            </w:r>
            <w:proofErr w:type="spellEnd"/>
            <w:r>
              <w:rPr>
                <w:sz w:val="13"/>
              </w:rPr>
              <w:t xml:space="preserve"> </w:t>
            </w:r>
            <w:proofErr w:type="spellStart"/>
            <w:r>
              <w:rPr>
                <w:sz w:val="13"/>
              </w:rPr>
              <w:t>JSONField</w:t>
            </w:r>
            <w:proofErr w:type="spellEnd"/>
            <w:r>
              <w:rPr>
                <w:sz w:val="13"/>
              </w:rPr>
              <w:t xml:space="preserve">; actor FK; </w:t>
            </w:r>
            <w:proofErr w:type="spellStart"/>
            <w:r>
              <w:rPr>
                <w:sz w:val="13"/>
              </w:rPr>
              <w:t>created_at</w:t>
            </w:r>
            <w:proofErr w:type="spellEnd"/>
          </w:p>
        </w:tc>
        <w:tc>
          <w:tcPr>
            <w:tcW w:w="2448" w:type="dxa"/>
            <w:tcBorders>
              <w:top w:val="single" w:sz="4" w:space="0" w:color="BFC9D4"/>
              <w:left w:val="single" w:sz="4" w:space="0" w:color="BFC9D4"/>
              <w:bottom w:val="single" w:sz="4" w:space="0" w:color="BFC9D4"/>
              <w:right w:val="single" w:sz="4" w:space="0" w:color="BFC9D4"/>
            </w:tcBorders>
            <w:shd w:val="clear" w:color="auto" w:fill="F4F8FB"/>
          </w:tcPr>
          <w:p w14:paraId="04183CAC" w14:textId="77777777" w:rsidR="003E07AF" w:rsidRDefault="00000000">
            <w:r>
              <w:rPr>
                <w:sz w:val="13"/>
              </w:rPr>
              <w:t>Finance approval audit.</w:t>
            </w:r>
          </w:p>
        </w:tc>
      </w:tr>
      <w:tr w:rsidR="003E07AF" w14:paraId="1E854E1C" w14:textId="77777777">
        <w:trPr>
          <w:jc w:val="center"/>
        </w:trPr>
        <w:tc>
          <w:tcPr>
            <w:tcW w:w="2304" w:type="dxa"/>
            <w:tcBorders>
              <w:top w:val="single" w:sz="4" w:space="0" w:color="BFC9D4"/>
              <w:left w:val="single" w:sz="4" w:space="0" w:color="BFC9D4"/>
              <w:bottom w:val="single" w:sz="4" w:space="0" w:color="BFC9D4"/>
              <w:right w:val="single" w:sz="4" w:space="0" w:color="BFC9D4"/>
            </w:tcBorders>
          </w:tcPr>
          <w:p w14:paraId="0D524198" w14:textId="77777777" w:rsidR="003E07AF" w:rsidRDefault="00000000">
            <w:proofErr w:type="spellStart"/>
            <w:r>
              <w:rPr>
                <w:sz w:val="13"/>
              </w:rPr>
              <w:t>CampaignLeadAttribution</w:t>
            </w:r>
            <w:proofErr w:type="spellEnd"/>
          </w:p>
        </w:tc>
        <w:tc>
          <w:tcPr>
            <w:tcW w:w="6336" w:type="dxa"/>
            <w:tcBorders>
              <w:top w:val="single" w:sz="4" w:space="0" w:color="BFC9D4"/>
              <w:left w:val="single" w:sz="4" w:space="0" w:color="BFC9D4"/>
              <w:bottom w:val="single" w:sz="4" w:space="0" w:color="BFC9D4"/>
              <w:right w:val="single" w:sz="4" w:space="0" w:color="BFC9D4"/>
            </w:tcBorders>
          </w:tcPr>
          <w:p w14:paraId="27AB2256" w14:textId="77777777" w:rsidR="003E07AF" w:rsidRDefault="00000000">
            <w:r>
              <w:rPr>
                <w:sz w:val="13"/>
              </w:rPr>
              <w:t xml:space="preserve">id </w:t>
            </w:r>
            <w:proofErr w:type="spellStart"/>
            <w:r>
              <w:rPr>
                <w:sz w:val="13"/>
              </w:rPr>
              <w:t>UUIDField</w:t>
            </w:r>
            <w:proofErr w:type="spellEnd"/>
            <w:r>
              <w:rPr>
                <w:sz w:val="13"/>
              </w:rPr>
              <w:t xml:space="preserve">; campaign FK; lead FK; </w:t>
            </w:r>
            <w:proofErr w:type="spellStart"/>
            <w:r>
              <w:rPr>
                <w:sz w:val="13"/>
              </w:rPr>
              <w:t>source_type</w:t>
            </w:r>
            <w:proofErr w:type="spellEnd"/>
            <w:r>
              <w:rPr>
                <w:sz w:val="13"/>
              </w:rPr>
              <w:t xml:space="preserve"> </w:t>
            </w:r>
            <w:proofErr w:type="spellStart"/>
            <w:r>
              <w:rPr>
                <w:sz w:val="13"/>
              </w:rPr>
              <w:t>CharField</w:t>
            </w:r>
            <w:proofErr w:type="spellEnd"/>
            <w:r>
              <w:rPr>
                <w:sz w:val="13"/>
              </w:rPr>
              <w:t xml:space="preserve">; </w:t>
            </w:r>
            <w:proofErr w:type="spellStart"/>
            <w:r>
              <w:rPr>
                <w:sz w:val="13"/>
              </w:rPr>
              <w:t>source_id</w:t>
            </w:r>
            <w:proofErr w:type="spellEnd"/>
            <w:r>
              <w:rPr>
                <w:sz w:val="13"/>
              </w:rPr>
              <w:t xml:space="preserve"> UUID; platform FK nullable; event FK nullable; </w:t>
            </w:r>
            <w:proofErr w:type="spellStart"/>
            <w:r>
              <w:rPr>
                <w:sz w:val="13"/>
              </w:rPr>
              <w:t>created_at</w:t>
            </w:r>
            <w:proofErr w:type="spellEnd"/>
          </w:p>
        </w:tc>
        <w:tc>
          <w:tcPr>
            <w:tcW w:w="2448" w:type="dxa"/>
            <w:tcBorders>
              <w:top w:val="single" w:sz="4" w:space="0" w:color="BFC9D4"/>
              <w:left w:val="single" w:sz="4" w:space="0" w:color="BFC9D4"/>
              <w:bottom w:val="single" w:sz="4" w:space="0" w:color="BFC9D4"/>
              <w:right w:val="single" w:sz="4" w:space="0" w:color="BFC9D4"/>
            </w:tcBorders>
          </w:tcPr>
          <w:p w14:paraId="6B5106F8" w14:textId="77777777" w:rsidR="003E07AF" w:rsidRDefault="00000000">
            <w:r>
              <w:rPr>
                <w:sz w:val="13"/>
              </w:rPr>
              <w:t>Connects leads to campaign child records.</w:t>
            </w:r>
          </w:p>
        </w:tc>
      </w:tr>
      <w:tr w:rsidR="003E07AF" w14:paraId="7F179E80" w14:textId="77777777">
        <w:trPr>
          <w:jc w:val="center"/>
        </w:trPr>
        <w:tc>
          <w:tcPr>
            <w:tcW w:w="2304" w:type="dxa"/>
            <w:tcBorders>
              <w:top w:val="single" w:sz="4" w:space="0" w:color="BFC9D4"/>
              <w:left w:val="single" w:sz="4" w:space="0" w:color="BFC9D4"/>
              <w:bottom w:val="single" w:sz="4" w:space="0" w:color="BFC9D4"/>
              <w:right w:val="single" w:sz="4" w:space="0" w:color="BFC9D4"/>
            </w:tcBorders>
            <w:shd w:val="clear" w:color="auto" w:fill="F4F8FB"/>
          </w:tcPr>
          <w:p w14:paraId="7B123EF1" w14:textId="77777777" w:rsidR="003E07AF" w:rsidRDefault="00000000">
            <w:proofErr w:type="spellStart"/>
            <w:r>
              <w:rPr>
                <w:sz w:val="13"/>
              </w:rPr>
              <w:t>EventAttendee</w:t>
            </w:r>
            <w:proofErr w:type="spellEnd"/>
          </w:p>
        </w:tc>
        <w:tc>
          <w:tcPr>
            <w:tcW w:w="6336" w:type="dxa"/>
            <w:tcBorders>
              <w:top w:val="single" w:sz="4" w:space="0" w:color="BFC9D4"/>
              <w:left w:val="single" w:sz="4" w:space="0" w:color="BFC9D4"/>
              <w:bottom w:val="single" w:sz="4" w:space="0" w:color="BFC9D4"/>
              <w:right w:val="single" w:sz="4" w:space="0" w:color="BFC9D4"/>
            </w:tcBorders>
            <w:shd w:val="clear" w:color="auto" w:fill="F4F8FB"/>
          </w:tcPr>
          <w:p w14:paraId="06059B4A" w14:textId="77777777" w:rsidR="003E07AF" w:rsidRDefault="00000000">
            <w:r>
              <w:rPr>
                <w:sz w:val="13"/>
              </w:rPr>
              <w:t xml:space="preserve">id </w:t>
            </w:r>
            <w:proofErr w:type="spellStart"/>
            <w:r>
              <w:rPr>
                <w:sz w:val="13"/>
              </w:rPr>
              <w:t>UUIDField</w:t>
            </w:r>
            <w:proofErr w:type="spellEnd"/>
            <w:r>
              <w:rPr>
                <w:sz w:val="13"/>
              </w:rPr>
              <w:t xml:space="preserve">; event FK; lead FK nullable; name </w:t>
            </w:r>
            <w:proofErr w:type="spellStart"/>
            <w:r>
              <w:rPr>
                <w:sz w:val="13"/>
              </w:rPr>
              <w:t>CharField</w:t>
            </w:r>
            <w:proofErr w:type="spellEnd"/>
            <w:r>
              <w:rPr>
                <w:sz w:val="13"/>
              </w:rPr>
              <w:t xml:space="preserve">; phone </w:t>
            </w:r>
            <w:proofErr w:type="spellStart"/>
            <w:r>
              <w:rPr>
                <w:sz w:val="13"/>
              </w:rPr>
              <w:t>CharField</w:t>
            </w:r>
            <w:proofErr w:type="spellEnd"/>
            <w:r>
              <w:rPr>
                <w:sz w:val="13"/>
              </w:rPr>
              <w:t xml:space="preserve">; </w:t>
            </w:r>
            <w:proofErr w:type="spellStart"/>
            <w:r>
              <w:rPr>
                <w:sz w:val="13"/>
              </w:rPr>
              <w:t>source_type</w:t>
            </w:r>
            <w:proofErr w:type="spellEnd"/>
            <w:r>
              <w:rPr>
                <w:sz w:val="13"/>
              </w:rPr>
              <w:t xml:space="preserve"> </w:t>
            </w:r>
            <w:proofErr w:type="spellStart"/>
            <w:r>
              <w:rPr>
                <w:sz w:val="13"/>
              </w:rPr>
              <w:t>CharField</w:t>
            </w:r>
            <w:proofErr w:type="spellEnd"/>
            <w:r>
              <w:rPr>
                <w:sz w:val="13"/>
              </w:rPr>
              <w:t xml:space="preserve">; </w:t>
            </w:r>
            <w:proofErr w:type="spellStart"/>
            <w:r>
              <w:rPr>
                <w:sz w:val="13"/>
              </w:rPr>
              <w:t>social_ad</w:t>
            </w:r>
            <w:proofErr w:type="spellEnd"/>
            <w:r>
              <w:rPr>
                <w:sz w:val="13"/>
              </w:rPr>
              <w:t xml:space="preserve"> FK </w:t>
            </w:r>
            <w:r>
              <w:rPr>
                <w:sz w:val="13"/>
              </w:rPr>
              <w:lastRenderedPageBreak/>
              <w:t xml:space="preserve">nullable; </w:t>
            </w:r>
            <w:proofErr w:type="spellStart"/>
            <w:r>
              <w:rPr>
                <w:sz w:val="13"/>
              </w:rPr>
              <w:t>checked_in_at</w:t>
            </w:r>
            <w:proofErr w:type="spellEnd"/>
            <w:r>
              <w:rPr>
                <w:sz w:val="13"/>
              </w:rPr>
              <w:t xml:space="preserve"> </w:t>
            </w:r>
            <w:proofErr w:type="spellStart"/>
            <w:r>
              <w:rPr>
                <w:sz w:val="13"/>
              </w:rPr>
              <w:t>DateTime</w:t>
            </w:r>
            <w:proofErr w:type="spellEnd"/>
            <w:r>
              <w:rPr>
                <w:sz w:val="13"/>
              </w:rPr>
              <w:t xml:space="preserve"> nullable</w:t>
            </w:r>
          </w:p>
        </w:tc>
        <w:tc>
          <w:tcPr>
            <w:tcW w:w="2448" w:type="dxa"/>
            <w:tcBorders>
              <w:top w:val="single" w:sz="4" w:space="0" w:color="BFC9D4"/>
              <w:left w:val="single" w:sz="4" w:space="0" w:color="BFC9D4"/>
              <w:bottom w:val="single" w:sz="4" w:space="0" w:color="BFC9D4"/>
              <w:right w:val="single" w:sz="4" w:space="0" w:color="BFC9D4"/>
            </w:tcBorders>
            <w:shd w:val="clear" w:color="auto" w:fill="F4F8FB"/>
          </w:tcPr>
          <w:p w14:paraId="2023238D" w14:textId="77777777" w:rsidR="003E07AF" w:rsidRDefault="00000000">
            <w:r>
              <w:rPr>
                <w:sz w:val="13"/>
              </w:rPr>
              <w:lastRenderedPageBreak/>
              <w:t>Event attendance and ROI.</w:t>
            </w:r>
          </w:p>
        </w:tc>
      </w:tr>
      <w:tr w:rsidR="003E07AF" w14:paraId="619BF457" w14:textId="77777777">
        <w:trPr>
          <w:jc w:val="center"/>
        </w:trPr>
        <w:tc>
          <w:tcPr>
            <w:tcW w:w="2304" w:type="dxa"/>
            <w:tcBorders>
              <w:top w:val="single" w:sz="4" w:space="0" w:color="BFC9D4"/>
              <w:left w:val="single" w:sz="4" w:space="0" w:color="BFC9D4"/>
              <w:bottom w:val="single" w:sz="4" w:space="0" w:color="BFC9D4"/>
              <w:right w:val="single" w:sz="4" w:space="0" w:color="BFC9D4"/>
            </w:tcBorders>
          </w:tcPr>
          <w:p w14:paraId="4828A33D" w14:textId="77777777" w:rsidR="003E07AF" w:rsidRDefault="00000000">
            <w:proofErr w:type="spellStart"/>
            <w:r>
              <w:rPr>
                <w:sz w:val="13"/>
              </w:rPr>
              <w:t>CampaignBudgetSnapshot</w:t>
            </w:r>
            <w:proofErr w:type="spellEnd"/>
          </w:p>
        </w:tc>
        <w:tc>
          <w:tcPr>
            <w:tcW w:w="6336" w:type="dxa"/>
            <w:tcBorders>
              <w:top w:val="single" w:sz="4" w:space="0" w:color="BFC9D4"/>
              <w:left w:val="single" w:sz="4" w:space="0" w:color="BFC9D4"/>
              <w:bottom w:val="single" w:sz="4" w:space="0" w:color="BFC9D4"/>
              <w:right w:val="single" w:sz="4" w:space="0" w:color="BFC9D4"/>
            </w:tcBorders>
          </w:tcPr>
          <w:p w14:paraId="5A0B360C" w14:textId="77777777" w:rsidR="003E07AF" w:rsidRDefault="00000000">
            <w:r>
              <w:rPr>
                <w:sz w:val="13"/>
              </w:rPr>
              <w:t xml:space="preserve">id </w:t>
            </w:r>
            <w:proofErr w:type="spellStart"/>
            <w:r>
              <w:rPr>
                <w:sz w:val="13"/>
              </w:rPr>
              <w:t>UUIDField</w:t>
            </w:r>
            <w:proofErr w:type="spellEnd"/>
            <w:r>
              <w:rPr>
                <w:sz w:val="13"/>
              </w:rPr>
              <w:t xml:space="preserve">; campaign FK; </w:t>
            </w:r>
            <w:proofErr w:type="spellStart"/>
            <w:r>
              <w:rPr>
                <w:sz w:val="13"/>
              </w:rPr>
              <w:t>total_budget</w:t>
            </w:r>
            <w:proofErr w:type="spellEnd"/>
            <w:r>
              <w:rPr>
                <w:sz w:val="13"/>
              </w:rPr>
              <w:t xml:space="preserve"> </w:t>
            </w:r>
            <w:proofErr w:type="spellStart"/>
            <w:r>
              <w:rPr>
                <w:sz w:val="13"/>
              </w:rPr>
              <w:t>DecimalField</w:t>
            </w:r>
            <w:proofErr w:type="spellEnd"/>
            <w:r>
              <w:rPr>
                <w:sz w:val="13"/>
              </w:rPr>
              <w:t xml:space="preserve">; </w:t>
            </w:r>
            <w:proofErr w:type="spellStart"/>
            <w:r>
              <w:rPr>
                <w:sz w:val="13"/>
              </w:rPr>
              <w:t>breakdown_json</w:t>
            </w:r>
            <w:proofErr w:type="spellEnd"/>
            <w:r>
              <w:rPr>
                <w:sz w:val="13"/>
              </w:rPr>
              <w:t xml:space="preserve"> </w:t>
            </w:r>
            <w:proofErr w:type="spellStart"/>
            <w:r>
              <w:rPr>
                <w:sz w:val="13"/>
              </w:rPr>
              <w:t>JSONField</w:t>
            </w:r>
            <w:proofErr w:type="spellEnd"/>
            <w:r>
              <w:rPr>
                <w:sz w:val="13"/>
              </w:rPr>
              <w:t xml:space="preserve">; </w:t>
            </w:r>
            <w:proofErr w:type="spellStart"/>
            <w:r>
              <w:rPr>
                <w:sz w:val="13"/>
              </w:rPr>
              <w:t>calculated_by</w:t>
            </w:r>
            <w:proofErr w:type="spellEnd"/>
            <w:r>
              <w:rPr>
                <w:sz w:val="13"/>
              </w:rPr>
              <w:t xml:space="preserve"> FK nullable; </w:t>
            </w:r>
            <w:proofErr w:type="spellStart"/>
            <w:r>
              <w:rPr>
                <w:sz w:val="13"/>
              </w:rPr>
              <w:t>calculated_at</w:t>
            </w:r>
            <w:proofErr w:type="spellEnd"/>
            <w:r>
              <w:rPr>
                <w:sz w:val="13"/>
              </w:rPr>
              <w:t xml:space="preserve"> </w:t>
            </w:r>
            <w:proofErr w:type="spellStart"/>
            <w:r>
              <w:rPr>
                <w:sz w:val="13"/>
              </w:rPr>
              <w:t>DateTime</w:t>
            </w:r>
            <w:proofErr w:type="spellEnd"/>
          </w:p>
        </w:tc>
        <w:tc>
          <w:tcPr>
            <w:tcW w:w="2448" w:type="dxa"/>
            <w:tcBorders>
              <w:top w:val="single" w:sz="4" w:space="0" w:color="BFC9D4"/>
              <w:left w:val="single" w:sz="4" w:space="0" w:color="BFC9D4"/>
              <w:bottom w:val="single" w:sz="4" w:space="0" w:color="BFC9D4"/>
              <w:right w:val="single" w:sz="4" w:space="0" w:color="BFC9D4"/>
            </w:tcBorders>
          </w:tcPr>
          <w:p w14:paraId="7B2550DC" w14:textId="77777777" w:rsidR="003E07AF" w:rsidRDefault="00000000">
            <w:r>
              <w:rPr>
                <w:sz w:val="13"/>
              </w:rPr>
              <w:t>Budget traceability and reporting.</w:t>
            </w:r>
          </w:p>
        </w:tc>
      </w:tr>
      <w:tr w:rsidR="003E07AF" w14:paraId="596A079C" w14:textId="77777777">
        <w:trPr>
          <w:jc w:val="center"/>
        </w:trPr>
        <w:tc>
          <w:tcPr>
            <w:tcW w:w="2304" w:type="dxa"/>
            <w:tcBorders>
              <w:top w:val="single" w:sz="4" w:space="0" w:color="BFC9D4"/>
              <w:left w:val="single" w:sz="4" w:space="0" w:color="BFC9D4"/>
              <w:bottom w:val="single" w:sz="4" w:space="0" w:color="BFC9D4"/>
              <w:right w:val="single" w:sz="4" w:space="0" w:color="BFC9D4"/>
            </w:tcBorders>
            <w:shd w:val="clear" w:color="auto" w:fill="F4F8FB"/>
          </w:tcPr>
          <w:p w14:paraId="36F9A784" w14:textId="77777777" w:rsidR="003E07AF" w:rsidRDefault="00000000">
            <w:proofErr w:type="spellStart"/>
            <w:r>
              <w:rPr>
                <w:sz w:val="13"/>
              </w:rPr>
              <w:t>NotificationType</w:t>
            </w:r>
            <w:proofErr w:type="spellEnd"/>
          </w:p>
        </w:tc>
        <w:tc>
          <w:tcPr>
            <w:tcW w:w="6336" w:type="dxa"/>
            <w:tcBorders>
              <w:top w:val="single" w:sz="4" w:space="0" w:color="BFC9D4"/>
              <w:left w:val="single" w:sz="4" w:space="0" w:color="BFC9D4"/>
              <w:bottom w:val="single" w:sz="4" w:space="0" w:color="BFC9D4"/>
              <w:right w:val="single" w:sz="4" w:space="0" w:color="BFC9D4"/>
            </w:tcBorders>
            <w:shd w:val="clear" w:color="auto" w:fill="F4F8FB"/>
          </w:tcPr>
          <w:p w14:paraId="229C3ABD" w14:textId="77777777" w:rsidR="003E07AF" w:rsidRDefault="00000000">
            <w:r>
              <w:rPr>
                <w:sz w:val="13"/>
              </w:rPr>
              <w:t xml:space="preserve">id </w:t>
            </w:r>
            <w:proofErr w:type="spellStart"/>
            <w:r>
              <w:rPr>
                <w:sz w:val="13"/>
              </w:rPr>
              <w:t>UUIDField</w:t>
            </w:r>
            <w:proofErr w:type="spellEnd"/>
            <w:r>
              <w:rPr>
                <w:sz w:val="13"/>
              </w:rPr>
              <w:t xml:space="preserve">; code </w:t>
            </w:r>
            <w:proofErr w:type="spellStart"/>
            <w:r>
              <w:rPr>
                <w:sz w:val="13"/>
              </w:rPr>
              <w:t>CharField</w:t>
            </w:r>
            <w:proofErr w:type="spellEnd"/>
            <w:r>
              <w:rPr>
                <w:sz w:val="13"/>
              </w:rPr>
              <w:t xml:space="preserve"> unique; name </w:t>
            </w:r>
            <w:proofErr w:type="spellStart"/>
            <w:r>
              <w:rPr>
                <w:sz w:val="13"/>
              </w:rPr>
              <w:t>CharField</w:t>
            </w:r>
            <w:proofErr w:type="spellEnd"/>
            <w:r>
              <w:rPr>
                <w:sz w:val="13"/>
              </w:rPr>
              <w:t xml:space="preserve">; </w:t>
            </w:r>
            <w:proofErr w:type="spellStart"/>
            <w:r>
              <w:rPr>
                <w:sz w:val="13"/>
              </w:rPr>
              <w:t>default_channels</w:t>
            </w:r>
            <w:proofErr w:type="spellEnd"/>
            <w:r>
              <w:rPr>
                <w:sz w:val="13"/>
              </w:rPr>
              <w:t xml:space="preserve"> </w:t>
            </w:r>
            <w:proofErr w:type="spellStart"/>
            <w:r>
              <w:rPr>
                <w:sz w:val="13"/>
              </w:rPr>
              <w:t>JSONField</w:t>
            </w:r>
            <w:proofErr w:type="spellEnd"/>
            <w:r>
              <w:rPr>
                <w:sz w:val="13"/>
              </w:rPr>
              <w:t xml:space="preserve">; </w:t>
            </w:r>
            <w:proofErr w:type="spellStart"/>
            <w:r>
              <w:rPr>
                <w:sz w:val="13"/>
              </w:rPr>
              <w:t>is_active</w:t>
            </w:r>
            <w:proofErr w:type="spellEnd"/>
            <w:r>
              <w:rPr>
                <w:sz w:val="13"/>
              </w:rPr>
              <w:t xml:space="preserve"> </w:t>
            </w:r>
            <w:proofErr w:type="spellStart"/>
            <w:r>
              <w:rPr>
                <w:sz w:val="13"/>
              </w:rPr>
              <w:t>BooleanField</w:t>
            </w:r>
            <w:proofErr w:type="spellEnd"/>
          </w:p>
        </w:tc>
        <w:tc>
          <w:tcPr>
            <w:tcW w:w="2448" w:type="dxa"/>
            <w:tcBorders>
              <w:top w:val="single" w:sz="4" w:space="0" w:color="BFC9D4"/>
              <w:left w:val="single" w:sz="4" w:space="0" w:color="BFC9D4"/>
              <w:bottom w:val="single" w:sz="4" w:space="0" w:color="BFC9D4"/>
              <w:right w:val="single" w:sz="4" w:space="0" w:color="BFC9D4"/>
            </w:tcBorders>
            <w:shd w:val="clear" w:color="auto" w:fill="F4F8FB"/>
          </w:tcPr>
          <w:p w14:paraId="5E861895" w14:textId="77777777" w:rsidR="003E07AF" w:rsidRDefault="00000000">
            <w:r>
              <w:rPr>
                <w:sz w:val="13"/>
              </w:rPr>
              <w:t>Notification catalog.</w:t>
            </w:r>
          </w:p>
        </w:tc>
      </w:tr>
      <w:tr w:rsidR="003E07AF" w14:paraId="566992D8" w14:textId="77777777">
        <w:trPr>
          <w:jc w:val="center"/>
        </w:trPr>
        <w:tc>
          <w:tcPr>
            <w:tcW w:w="2304" w:type="dxa"/>
            <w:tcBorders>
              <w:top w:val="single" w:sz="4" w:space="0" w:color="BFC9D4"/>
              <w:left w:val="single" w:sz="4" w:space="0" w:color="BFC9D4"/>
              <w:bottom w:val="single" w:sz="4" w:space="0" w:color="BFC9D4"/>
              <w:right w:val="single" w:sz="4" w:space="0" w:color="BFC9D4"/>
            </w:tcBorders>
          </w:tcPr>
          <w:p w14:paraId="53B2D2B3" w14:textId="77777777" w:rsidR="003E07AF" w:rsidRDefault="00000000">
            <w:r>
              <w:rPr>
                <w:sz w:val="13"/>
              </w:rPr>
              <w:t>Notification</w:t>
            </w:r>
          </w:p>
        </w:tc>
        <w:tc>
          <w:tcPr>
            <w:tcW w:w="6336" w:type="dxa"/>
            <w:tcBorders>
              <w:top w:val="single" w:sz="4" w:space="0" w:color="BFC9D4"/>
              <w:left w:val="single" w:sz="4" w:space="0" w:color="BFC9D4"/>
              <w:bottom w:val="single" w:sz="4" w:space="0" w:color="BFC9D4"/>
              <w:right w:val="single" w:sz="4" w:space="0" w:color="BFC9D4"/>
            </w:tcBorders>
          </w:tcPr>
          <w:p w14:paraId="0E49ED81" w14:textId="77777777" w:rsidR="003E07AF" w:rsidRDefault="00000000">
            <w:r>
              <w:rPr>
                <w:sz w:val="13"/>
              </w:rPr>
              <w:t xml:space="preserve">id </w:t>
            </w:r>
            <w:proofErr w:type="spellStart"/>
            <w:r>
              <w:rPr>
                <w:sz w:val="13"/>
              </w:rPr>
              <w:t>UUIDField</w:t>
            </w:r>
            <w:proofErr w:type="spellEnd"/>
            <w:r>
              <w:rPr>
                <w:sz w:val="13"/>
              </w:rPr>
              <w:t xml:space="preserve">; company FK; recipient FK; </w:t>
            </w:r>
            <w:proofErr w:type="spellStart"/>
            <w:r>
              <w:rPr>
                <w:sz w:val="13"/>
              </w:rPr>
              <w:t>notification_type</w:t>
            </w:r>
            <w:proofErr w:type="spellEnd"/>
            <w:r>
              <w:rPr>
                <w:sz w:val="13"/>
              </w:rPr>
              <w:t xml:space="preserve"> FK; title </w:t>
            </w:r>
            <w:proofErr w:type="spellStart"/>
            <w:r>
              <w:rPr>
                <w:sz w:val="13"/>
              </w:rPr>
              <w:t>CharField</w:t>
            </w:r>
            <w:proofErr w:type="spellEnd"/>
            <w:r>
              <w:rPr>
                <w:sz w:val="13"/>
              </w:rPr>
              <w:t xml:space="preserve">; body </w:t>
            </w:r>
            <w:proofErr w:type="spellStart"/>
            <w:r>
              <w:rPr>
                <w:sz w:val="13"/>
              </w:rPr>
              <w:t>TextField</w:t>
            </w:r>
            <w:proofErr w:type="spellEnd"/>
            <w:r>
              <w:rPr>
                <w:sz w:val="13"/>
              </w:rPr>
              <w:t xml:space="preserve">; priority </w:t>
            </w:r>
            <w:proofErr w:type="spellStart"/>
            <w:r>
              <w:rPr>
                <w:sz w:val="13"/>
              </w:rPr>
              <w:t>CharField</w:t>
            </w:r>
            <w:proofErr w:type="spellEnd"/>
            <w:r>
              <w:rPr>
                <w:sz w:val="13"/>
              </w:rPr>
              <w:t xml:space="preserve">; </w:t>
            </w:r>
            <w:proofErr w:type="spellStart"/>
            <w:r>
              <w:rPr>
                <w:sz w:val="13"/>
              </w:rPr>
              <w:t>related_type</w:t>
            </w:r>
            <w:proofErr w:type="spellEnd"/>
            <w:r>
              <w:rPr>
                <w:sz w:val="13"/>
              </w:rPr>
              <w:t xml:space="preserve"> </w:t>
            </w:r>
            <w:proofErr w:type="spellStart"/>
            <w:r>
              <w:rPr>
                <w:sz w:val="13"/>
              </w:rPr>
              <w:t>CharField</w:t>
            </w:r>
            <w:proofErr w:type="spellEnd"/>
            <w:r>
              <w:rPr>
                <w:sz w:val="13"/>
              </w:rPr>
              <w:t xml:space="preserve">; </w:t>
            </w:r>
            <w:proofErr w:type="spellStart"/>
            <w:r>
              <w:rPr>
                <w:sz w:val="13"/>
              </w:rPr>
              <w:t>related_id</w:t>
            </w:r>
            <w:proofErr w:type="spellEnd"/>
            <w:r>
              <w:rPr>
                <w:sz w:val="13"/>
              </w:rPr>
              <w:t xml:space="preserve"> UUID; </w:t>
            </w:r>
            <w:proofErr w:type="spellStart"/>
            <w:r>
              <w:rPr>
                <w:sz w:val="13"/>
              </w:rPr>
              <w:t>is_read</w:t>
            </w:r>
            <w:proofErr w:type="spellEnd"/>
            <w:r>
              <w:rPr>
                <w:sz w:val="13"/>
              </w:rPr>
              <w:t xml:space="preserve"> </w:t>
            </w:r>
            <w:proofErr w:type="spellStart"/>
            <w:r>
              <w:rPr>
                <w:sz w:val="13"/>
              </w:rPr>
              <w:t>BooleanField</w:t>
            </w:r>
            <w:proofErr w:type="spellEnd"/>
            <w:r>
              <w:rPr>
                <w:sz w:val="13"/>
              </w:rPr>
              <w:t xml:space="preserve">; </w:t>
            </w:r>
            <w:proofErr w:type="spellStart"/>
            <w:r>
              <w:rPr>
                <w:sz w:val="13"/>
              </w:rPr>
              <w:t>created_at</w:t>
            </w:r>
            <w:proofErr w:type="spellEnd"/>
          </w:p>
        </w:tc>
        <w:tc>
          <w:tcPr>
            <w:tcW w:w="2448" w:type="dxa"/>
            <w:tcBorders>
              <w:top w:val="single" w:sz="4" w:space="0" w:color="BFC9D4"/>
              <w:left w:val="single" w:sz="4" w:space="0" w:color="BFC9D4"/>
              <w:bottom w:val="single" w:sz="4" w:space="0" w:color="BFC9D4"/>
              <w:right w:val="single" w:sz="4" w:space="0" w:color="BFC9D4"/>
            </w:tcBorders>
          </w:tcPr>
          <w:p w14:paraId="4529247C" w14:textId="77777777" w:rsidR="003E07AF" w:rsidRDefault="00000000">
            <w:r>
              <w:rPr>
                <w:sz w:val="13"/>
              </w:rPr>
              <w:t>In-app notification.</w:t>
            </w:r>
          </w:p>
        </w:tc>
      </w:tr>
      <w:tr w:rsidR="003E07AF" w14:paraId="39D4B0B2" w14:textId="77777777">
        <w:trPr>
          <w:jc w:val="center"/>
        </w:trPr>
        <w:tc>
          <w:tcPr>
            <w:tcW w:w="2304" w:type="dxa"/>
            <w:tcBorders>
              <w:top w:val="single" w:sz="4" w:space="0" w:color="BFC9D4"/>
              <w:left w:val="single" w:sz="4" w:space="0" w:color="BFC9D4"/>
              <w:bottom w:val="single" w:sz="4" w:space="0" w:color="BFC9D4"/>
              <w:right w:val="single" w:sz="4" w:space="0" w:color="BFC9D4"/>
            </w:tcBorders>
            <w:shd w:val="clear" w:color="auto" w:fill="F4F8FB"/>
          </w:tcPr>
          <w:p w14:paraId="2B335498" w14:textId="77777777" w:rsidR="003E07AF" w:rsidRDefault="00000000">
            <w:proofErr w:type="spellStart"/>
            <w:r>
              <w:rPr>
                <w:sz w:val="13"/>
              </w:rPr>
              <w:t>NotificationDelivery</w:t>
            </w:r>
            <w:proofErr w:type="spellEnd"/>
          </w:p>
        </w:tc>
        <w:tc>
          <w:tcPr>
            <w:tcW w:w="6336" w:type="dxa"/>
            <w:tcBorders>
              <w:top w:val="single" w:sz="4" w:space="0" w:color="BFC9D4"/>
              <w:left w:val="single" w:sz="4" w:space="0" w:color="BFC9D4"/>
              <w:bottom w:val="single" w:sz="4" w:space="0" w:color="BFC9D4"/>
              <w:right w:val="single" w:sz="4" w:space="0" w:color="BFC9D4"/>
            </w:tcBorders>
            <w:shd w:val="clear" w:color="auto" w:fill="F4F8FB"/>
          </w:tcPr>
          <w:p w14:paraId="6B4102D0" w14:textId="77777777" w:rsidR="003E07AF" w:rsidRDefault="00000000">
            <w:r>
              <w:rPr>
                <w:sz w:val="13"/>
              </w:rPr>
              <w:t xml:space="preserve">id </w:t>
            </w:r>
            <w:proofErr w:type="spellStart"/>
            <w:r>
              <w:rPr>
                <w:sz w:val="13"/>
              </w:rPr>
              <w:t>UUIDField</w:t>
            </w:r>
            <w:proofErr w:type="spellEnd"/>
            <w:r>
              <w:rPr>
                <w:sz w:val="13"/>
              </w:rPr>
              <w:t xml:space="preserve">; notification FK; channel </w:t>
            </w:r>
            <w:proofErr w:type="spellStart"/>
            <w:r>
              <w:rPr>
                <w:sz w:val="13"/>
              </w:rPr>
              <w:t>CharField</w:t>
            </w:r>
            <w:proofErr w:type="spellEnd"/>
            <w:r>
              <w:rPr>
                <w:sz w:val="13"/>
              </w:rPr>
              <w:t xml:space="preserve">; status </w:t>
            </w:r>
            <w:proofErr w:type="spellStart"/>
            <w:r>
              <w:rPr>
                <w:sz w:val="13"/>
              </w:rPr>
              <w:t>CharField</w:t>
            </w:r>
            <w:proofErr w:type="spellEnd"/>
            <w:r>
              <w:rPr>
                <w:sz w:val="13"/>
              </w:rPr>
              <w:t xml:space="preserve">; </w:t>
            </w:r>
            <w:proofErr w:type="spellStart"/>
            <w:r>
              <w:rPr>
                <w:sz w:val="13"/>
              </w:rPr>
              <w:t>sent_at</w:t>
            </w:r>
            <w:proofErr w:type="spellEnd"/>
            <w:r>
              <w:rPr>
                <w:sz w:val="13"/>
              </w:rPr>
              <w:t xml:space="preserve"> </w:t>
            </w:r>
            <w:proofErr w:type="spellStart"/>
            <w:r>
              <w:rPr>
                <w:sz w:val="13"/>
              </w:rPr>
              <w:t>DateTime</w:t>
            </w:r>
            <w:proofErr w:type="spellEnd"/>
            <w:r>
              <w:rPr>
                <w:sz w:val="13"/>
              </w:rPr>
              <w:t xml:space="preserve">; error </w:t>
            </w:r>
            <w:proofErr w:type="spellStart"/>
            <w:r>
              <w:rPr>
                <w:sz w:val="13"/>
              </w:rPr>
              <w:t>TextField</w:t>
            </w:r>
            <w:proofErr w:type="spellEnd"/>
          </w:p>
        </w:tc>
        <w:tc>
          <w:tcPr>
            <w:tcW w:w="2448" w:type="dxa"/>
            <w:tcBorders>
              <w:top w:val="single" w:sz="4" w:space="0" w:color="BFC9D4"/>
              <w:left w:val="single" w:sz="4" w:space="0" w:color="BFC9D4"/>
              <w:bottom w:val="single" w:sz="4" w:space="0" w:color="BFC9D4"/>
              <w:right w:val="single" w:sz="4" w:space="0" w:color="BFC9D4"/>
            </w:tcBorders>
            <w:shd w:val="clear" w:color="auto" w:fill="F4F8FB"/>
          </w:tcPr>
          <w:p w14:paraId="3815DD39" w14:textId="77777777" w:rsidR="003E07AF" w:rsidRDefault="00000000">
            <w:r>
              <w:rPr>
                <w:sz w:val="13"/>
              </w:rPr>
              <w:t>Email/WebSocket delivery state.</w:t>
            </w:r>
          </w:p>
        </w:tc>
      </w:tr>
      <w:tr w:rsidR="003E07AF" w14:paraId="16ACA77F" w14:textId="77777777">
        <w:trPr>
          <w:jc w:val="center"/>
        </w:trPr>
        <w:tc>
          <w:tcPr>
            <w:tcW w:w="2304" w:type="dxa"/>
            <w:tcBorders>
              <w:top w:val="single" w:sz="4" w:space="0" w:color="BFC9D4"/>
              <w:left w:val="single" w:sz="4" w:space="0" w:color="BFC9D4"/>
              <w:bottom w:val="single" w:sz="4" w:space="0" w:color="BFC9D4"/>
              <w:right w:val="single" w:sz="4" w:space="0" w:color="BFC9D4"/>
            </w:tcBorders>
          </w:tcPr>
          <w:p w14:paraId="2F8B601A" w14:textId="77777777" w:rsidR="003E07AF" w:rsidRDefault="00000000">
            <w:proofErr w:type="spellStart"/>
            <w:r>
              <w:rPr>
                <w:sz w:val="13"/>
              </w:rPr>
              <w:t>EmailTemplate</w:t>
            </w:r>
            <w:proofErr w:type="spellEnd"/>
          </w:p>
        </w:tc>
        <w:tc>
          <w:tcPr>
            <w:tcW w:w="6336" w:type="dxa"/>
            <w:tcBorders>
              <w:top w:val="single" w:sz="4" w:space="0" w:color="BFC9D4"/>
              <w:left w:val="single" w:sz="4" w:space="0" w:color="BFC9D4"/>
              <w:bottom w:val="single" w:sz="4" w:space="0" w:color="BFC9D4"/>
              <w:right w:val="single" w:sz="4" w:space="0" w:color="BFC9D4"/>
            </w:tcBorders>
          </w:tcPr>
          <w:p w14:paraId="10F28B35" w14:textId="77777777" w:rsidR="003E07AF" w:rsidRDefault="00000000">
            <w:r>
              <w:rPr>
                <w:sz w:val="13"/>
              </w:rPr>
              <w:t xml:space="preserve">id </w:t>
            </w:r>
            <w:proofErr w:type="spellStart"/>
            <w:r>
              <w:rPr>
                <w:sz w:val="13"/>
              </w:rPr>
              <w:t>UUIDField</w:t>
            </w:r>
            <w:proofErr w:type="spellEnd"/>
            <w:r>
              <w:rPr>
                <w:sz w:val="13"/>
              </w:rPr>
              <w:t xml:space="preserve">; company FK; code </w:t>
            </w:r>
            <w:proofErr w:type="spellStart"/>
            <w:r>
              <w:rPr>
                <w:sz w:val="13"/>
              </w:rPr>
              <w:t>CharField</w:t>
            </w:r>
            <w:proofErr w:type="spellEnd"/>
            <w:r>
              <w:rPr>
                <w:sz w:val="13"/>
              </w:rPr>
              <w:t xml:space="preserve">; </w:t>
            </w:r>
            <w:proofErr w:type="spellStart"/>
            <w:r>
              <w:rPr>
                <w:sz w:val="13"/>
              </w:rPr>
              <w:t>subject_template</w:t>
            </w:r>
            <w:proofErr w:type="spellEnd"/>
            <w:r>
              <w:rPr>
                <w:sz w:val="13"/>
              </w:rPr>
              <w:t xml:space="preserve"> </w:t>
            </w:r>
            <w:proofErr w:type="spellStart"/>
            <w:r>
              <w:rPr>
                <w:sz w:val="13"/>
              </w:rPr>
              <w:t>CharField</w:t>
            </w:r>
            <w:proofErr w:type="spellEnd"/>
            <w:r>
              <w:rPr>
                <w:sz w:val="13"/>
              </w:rPr>
              <w:t xml:space="preserve">; </w:t>
            </w:r>
            <w:proofErr w:type="spellStart"/>
            <w:r>
              <w:rPr>
                <w:sz w:val="13"/>
              </w:rPr>
              <w:t>body_template</w:t>
            </w:r>
            <w:proofErr w:type="spellEnd"/>
            <w:r>
              <w:rPr>
                <w:sz w:val="13"/>
              </w:rPr>
              <w:t xml:space="preserve"> </w:t>
            </w:r>
            <w:proofErr w:type="spellStart"/>
            <w:r>
              <w:rPr>
                <w:sz w:val="13"/>
              </w:rPr>
              <w:t>TextField</w:t>
            </w:r>
            <w:proofErr w:type="spellEnd"/>
            <w:r>
              <w:rPr>
                <w:sz w:val="13"/>
              </w:rPr>
              <w:t xml:space="preserve">; </w:t>
            </w:r>
            <w:proofErr w:type="spellStart"/>
            <w:r>
              <w:rPr>
                <w:sz w:val="13"/>
              </w:rPr>
              <w:t>is_active</w:t>
            </w:r>
            <w:proofErr w:type="spellEnd"/>
            <w:r>
              <w:rPr>
                <w:sz w:val="13"/>
              </w:rPr>
              <w:t xml:space="preserve"> </w:t>
            </w:r>
            <w:proofErr w:type="spellStart"/>
            <w:r>
              <w:rPr>
                <w:sz w:val="13"/>
              </w:rPr>
              <w:t>BooleanField</w:t>
            </w:r>
            <w:proofErr w:type="spellEnd"/>
          </w:p>
        </w:tc>
        <w:tc>
          <w:tcPr>
            <w:tcW w:w="2448" w:type="dxa"/>
            <w:tcBorders>
              <w:top w:val="single" w:sz="4" w:space="0" w:color="BFC9D4"/>
              <w:left w:val="single" w:sz="4" w:space="0" w:color="BFC9D4"/>
              <w:bottom w:val="single" w:sz="4" w:space="0" w:color="BFC9D4"/>
              <w:right w:val="single" w:sz="4" w:space="0" w:color="BFC9D4"/>
            </w:tcBorders>
          </w:tcPr>
          <w:p w14:paraId="43D327DA" w14:textId="77777777" w:rsidR="003E07AF" w:rsidRDefault="00000000">
            <w:r>
              <w:rPr>
                <w:sz w:val="13"/>
              </w:rPr>
              <w:t>Configurable email content.</w:t>
            </w:r>
          </w:p>
        </w:tc>
      </w:tr>
      <w:tr w:rsidR="003E07AF" w14:paraId="08269CDB" w14:textId="77777777">
        <w:trPr>
          <w:jc w:val="center"/>
        </w:trPr>
        <w:tc>
          <w:tcPr>
            <w:tcW w:w="2304" w:type="dxa"/>
            <w:tcBorders>
              <w:top w:val="single" w:sz="4" w:space="0" w:color="BFC9D4"/>
              <w:left w:val="single" w:sz="4" w:space="0" w:color="BFC9D4"/>
              <w:bottom w:val="single" w:sz="4" w:space="0" w:color="BFC9D4"/>
              <w:right w:val="single" w:sz="4" w:space="0" w:color="BFC9D4"/>
            </w:tcBorders>
            <w:shd w:val="clear" w:color="auto" w:fill="F4F8FB"/>
          </w:tcPr>
          <w:p w14:paraId="78A269AE" w14:textId="77777777" w:rsidR="003E07AF" w:rsidRDefault="00000000">
            <w:proofErr w:type="spellStart"/>
            <w:r>
              <w:rPr>
                <w:sz w:val="13"/>
              </w:rPr>
              <w:t>EmailOutbox</w:t>
            </w:r>
            <w:proofErr w:type="spellEnd"/>
          </w:p>
        </w:tc>
        <w:tc>
          <w:tcPr>
            <w:tcW w:w="6336" w:type="dxa"/>
            <w:tcBorders>
              <w:top w:val="single" w:sz="4" w:space="0" w:color="BFC9D4"/>
              <w:left w:val="single" w:sz="4" w:space="0" w:color="BFC9D4"/>
              <w:bottom w:val="single" w:sz="4" w:space="0" w:color="BFC9D4"/>
              <w:right w:val="single" w:sz="4" w:space="0" w:color="BFC9D4"/>
            </w:tcBorders>
            <w:shd w:val="clear" w:color="auto" w:fill="F4F8FB"/>
          </w:tcPr>
          <w:p w14:paraId="09BD4169" w14:textId="77777777" w:rsidR="003E07AF" w:rsidRDefault="00000000">
            <w:r>
              <w:rPr>
                <w:sz w:val="13"/>
              </w:rPr>
              <w:t xml:space="preserve">id </w:t>
            </w:r>
            <w:proofErr w:type="spellStart"/>
            <w:r>
              <w:rPr>
                <w:sz w:val="13"/>
              </w:rPr>
              <w:t>UUIDField</w:t>
            </w:r>
            <w:proofErr w:type="spellEnd"/>
            <w:r>
              <w:rPr>
                <w:sz w:val="13"/>
              </w:rPr>
              <w:t xml:space="preserve">; company FK; </w:t>
            </w:r>
            <w:proofErr w:type="spellStart"/>
            <w:r>
              <w:rPr>
                <w:sz w:val="13"/>
              </w:rPr>
              <w:t>to_email</w:t>
            </w:r>
            <w:proofErr w:type="spellEnd"/>
            <w:r>
              <w:rPr>
                <w:sz w:val="13"/>
              </w:rPr>
              <w:t xml:space="preserve"> </w:t>
            </w:r>
            <w:proofErr w:type="spellStart"/>
            <w:r>
              <w:rPr>
                <w:sz w:val="13"/>
              </w:rPr>
              <w:t>EmailField</w:t>
            </w:r>
            <w:proofErr w:type="spellEnd"/>
            <w:r>
              <w:rPr>
                <w:sz w:val="13"/>
              </w:rPr>
              <w:t xml:space="preserve">; subject </w:t>
            </w:r>
            <w:proofErr w:type="spellStart"/>
            <w:r>
              <w:rPr>
                <w:sz w:val="13"/>
              </w:rPr>
              <w:t>CharField</w:t>
            </w:r>
            <w:proofErr w:type="spellEnd"/>
            <w:r>
              <w:rPr>
                <w:sz w:val="13"/>
              </w:rPr>
              <w:t xml:space="preserve">; body </w:t>
            </w:r>
            <w:proofErr w:type="spellStart"/>
            <w:r>
              <w:rPr>
                <w:sz w:val="13"/>
              </w:rPr>
              <w:t>TextField</w:t>
            </w:r>
            <w:proofErr w:type="spellEnd"/>
            <w:r>
              <w:rPr>
                <w:sz w:val="13"/>
              </w:rPr>
              <w:t xml:space="preserve">; status </w:t>
            </w:r>
            <w:proofErr w:type="spellStart"/>
            <w:r>
              <w:rPr>
                <w:sz w:val="13"/>
              </w:rPr>
              <w:t>CharField</w:t>
            </w:r>
            <w:proofErr w:type="spellEnd"/>
            <w:r>
              <w:rPr>
                <w:sz w:val="13"/>
              </w:rPr>
              <w:t xml:space="preserve">; attempts </w:t>
            </w:r>
            <w:proofErr w:type="spellStart"/>
            <w:r>
              <w:rPr>
                <w:sz w:val="13"/>
              </w:rPr>
              <w:t>IntegerField</w:t>
            </w:r>
            <w:proofErr w:type="spellEnd"/>
            <w:r>
              <w:rPr>
                <w:sz w:val="13"/>
              </w:rPr>
              <w:t xml:space="preserve">; </w:t>
            </w:r>
            <w:proofErr w:type="spellStart"/>
            <w:r>
              <w:rPr>
                <w:sz w:val="13"/>
              </w:rPr>
              <w:t>last_error</w:t>
            </w:r>
            <w:proofErr w:type="spellEnd"/>
            <w:r>
              <w:rPr>
                <w:sz w:val="13"/>
              </w:rPr>
              <w:t xml:space="preserve"> </w:t>
            </w:r>
            <w:proofErr w:type="spellStart"/>
            <w:r>
              <w:rPr>
                <w:sz w:val="13"/>
              </w:rPr>
              <w:t>TextField</w:t>
            </w:r>
            <w:proofErr w:type="spellEnd"/>
            <w:r>
              <w:rPr>
                <w:sz w:val="13"/>
              </w:rPr>
              <w:t xml:space="preserve">; </w:t>
            </w:r>
            <w:proofErr w:type="spellStart"/>
            <w:r>
              <w:rPr>
                <w:sz w:val="13"/>
              </w:rPr>
              <w:t>send_after</w:t>
            </w:r>
            <w:proofErr w:type="spellEnd"/>
            <w:r>
              <w:rPr>
                <w:sz w:val="13"/>
              </w:rPr>
              <w:t xml:space="preserve"> </w:t>
            </w:r>
            <w:proofErr w:type="spellStart"/>
            <w:r>
              <w:rPr>
                <w:sz w:val="13"/>
              </w:rPr>
              <w:t>DateTime</w:t>
            </w:r>
            <w:proofErr w:type="spellEnd"/>
          </w:p>
        </w:tc>
        <w:tc>
          <w:tcPr>
            <w:tcW w:w="2448" w:type="dxa"/>
            <w:tcBorders>
              <w:top w:val="single" w:sz="4" w:space="0" w:color="BFC9D4"/>
              <w:left w:val="single" w:sz="4" w:space="0" w:color="BFC9D4"/>
              <w:bottom w:val="single" w:sz="4" w:space="0" w:color="BFC9D4"/>
              <w:right w:val="single" w:sz="4" w:space="0" w:color="BFC9D4"/>
            </w:tcBorders>
            <w:shd w:val="clear" w:color="auto" w:fill="F4F8FB"/>
          </w:tcPr>
          <w:p w14:paraId="3C82FCBC" w14:textId="77777777" w:rsidR="003E07AF" w:rsidRDefault="00000000">
            <w:r>
              <w:rPr>
                <w:sz w:val="13"/>
              </w:rPr>
              <w:t>Async email sending.</w:t>
            </w:r>
          </w:p>
        </w:tc>
      </w:tr>
      <w:tr w:rsidR="003E07AF" w14:paraId="1E56000A" w14:textId="77777777">
        <w:trPr>
          <w:jc w:val="center"/>
        </w:trPr>
        <w:tc>
          <w:tcPr>
            <w:tcW w:w="2304" w:type="dxa"/>
            <w:tcBorders>
              <w:top w:val="single" w:sz="4" w:space="0" w:color="BFC9D4"/>
              <w:left w:val="single" w:sz="4" w:space="0" w:color="BFC9D4"/>
              <w:bottom w:val="single" w:sz="4" w:space="0" w:color="BFC9D4"/>
              <w:right w:val="single" w:sz="4" w:space="0" w:color="BFC9D4"/>
            </w:tcBorders>
          </w:tcPr>
          <w:p w14:paraId="4C5C27E5" w14:textId="77777777" w:rsidR="003E07AF" w:rsidRDefault="00000000">
            <w:proofErr w:type="spellStart"/>
            <w:r>
              <w:rPr>
                <w:sz w:val="13"/>
              </w:rPr>
              <w:t>IntegrationProvider</w:t>
            </w:r>
            <w:proofErr w:type="spellEnd"/>
          </w:p>
        </w:tc>
        <w:tc>
          <w:tcPr>
            <w:tcW w:w="6336" w:type="dxa"/>
            <w:tcBorders>
              <w:top w:val="single" w:sz="4" w:space="0" w:color="BFC9D4"/>
              <w:left w:val="single" w:sz="4" w:space="0" w:color="BFC9D4"/>
              <w:bottom w:val="single" w:sz="4" w:space="0" w:color="BFC9D4"/>
              <w:right w:val="single" w:sz="4" w:space="0" w:color="BFC9D4"/>
            </w:tcBorders>
          </w:tcPr>
          <w:p w14:paraId="067347B9" w14:textId="77777777" w:rsidR="003E07AF" w:rsidRDefault="00000000">
            <w:r>
              <w:rPr>
                <w:sz w:val="13"/>
              </w:rPr>
              <w:t xml:space="preserve">id </w:t>
            </w:r>
            <w:proofErr w:type="spellStart"/>
            <w:r>
              <w:rPr>
                <w:sz w:val="13"/>
              </w:rPr>
              <w:t>UUIDField</w:t>
            </w:r>
            <w:proofErr w:type="spellEnd"/>
            <w:r>
              <w:rPr>
                <w:sz w:val="13"/>
              </w:rPr>
              <w:t xml:space="preserve">; code </w:t>
            </w:r>
            <w:proofErr w:type="spellStart"/>
            <w:r>
              <w:rPr>
                <w:sz w:val="13"/>
              </w:rPr>
              <w:t>CharField</w:t>
            </w:r>
            <w:proofErr w:type="spellEnd"/>
            <w:r>
              <w:rPr>
                <w:sz w:val="13"/>
              </w:rPr>
              <w:t xml:space="preserve">; name </w:t>
            </w:r>
            <w:proofErr w:type="spellStart"/>
            <w:r>
              <w:rPr>
                <w:sz w:val="13"/>
              </w:rPr>
              <w:t>CharField</w:t>
            </w:r>
            <w:proofErr w:type="spellEnd"/>
            <w:r>
              <w:rPr>
                <w:sz w:val="13"/>
              </w:rPr>
              <w:t xml:space="preserve">; </w:t>
            </w:r>
            <w:proofErr w:type="spellStart"/>
            <w:r>
              <w:rPr>
                <w:sz w:val="13"/>
              </w:rPr>
              <w:t>is_active</w:t>
            </w:r>
            <w:proofErr w:type="spellEnd"/>
            <w:r>
              <w:rPr>
                <w:sz w:val="13"/>
              </w:rPr>
              <w:t xml:space="preserve"> </w:t>
            </w:r>
            <w:proofErr w:type="spellStart"/>
            <w:r>
              <w:rPr>
                <w:sz w:val="13"/>
              </w:rPr>
              <w:t>BooleanField</w:t>
            </w:r>
            <w:proofErr w:type="spellEnd"/>
          </w:p>
        </w:tc>
        <w:tc>
          <w:tcPr>
            <w:tcW w:w="2448" w:type="dxa"/>
            <w:tcBorders>
              <w:top w:val="single" w:sz="4" w:space="0" w:color="BFC9D4"/>
              <w:left w:val="single" w:sz="4" w:space="0" w:color="BFC9D4"/>
              <w:bottom w:val="single" w:sz="4" w:space="0" w:color="BFC9D4"/>
              <w:right w:val="single" w:sz="4" w:space="0" w:color="BFC9D4"/>
            </w:tcBorders>
          </w:tcPr>
          <w:p w14:paraId="0F933B48" w14:textId="77777777" w:rsidR="003E07AF" w:rsidRDefault="00000000">
            <w:r>
              <w:rPr>
                <w:sz w:val="13"/>
              </w:rPr>
              <w:t>Meta via Make/Zapier, Zapier, Make, future native providers.</w:t>
            </w:r>
          </w:p>
        </w:tc>
      </w:tr>
      <w:tr w:rsidR="003E07AF" w14:paraId="40A99187" w14:textId="77777777">
        <w:trPr>
          <w:jc w:val="center"/>
        </w:trPr>
        <w:tc>
          <w:tcPr>
            <w:tcW w:w="2304" w:type="dxa"/>
            <w:tcBorders>
              <w:top w:val="single" w:sz="4" w:space="0" w:color="BFC9D4"/>
              <w:left w:val="single" w:sz="4" w:space="0" w:color="BFC9D4"/>
              <w:bottom w:val="single" w:sz="4" w:space="0" w:color="BFC9D4"/>
              <w:right w:val="single" w:sz="4" w:space="0" w:color="BFC9D4"/>
            </w:tcBorders>
            <w:shd w:val="clear" w:color="auto" w:fill="F4F8FB"/>
          </w:tcPr>
          <w:p w14:paraId="644C5307" w14:textId="77777777" w:rsidR="003E07AF" w:rsidRDefault="00000000">
            <w:proofErr w:type="spellStart"/>
            <w:r>
              <w:rPr>
                <w:sz w:val="13"/>
              </w:rPr>
              <w:t>WebhookEndpoint</w:t>
            </w:r>
            <w:proofErr w:type="spellEnd"/>
          </w:p>
        </w:tc>
        <w:tc>
          <w:tcPr>
            <w:tcW w:w="6336" w:type="dxa"/>
            <w:tcBorders>
              <w:top w:val="single" w:sz="4" w:space="0" w:color="BFC9D4"/>
              <w:left w:val="single" w:sz="4" w:space="0" w:color="BFC9D4"/>
              <w:bottom w:val="single" w:sz="4" w:space="0" w:color="BFC9D4"/>
              <w:right w:val="single" w:sz="4" w:space="0" w:color="BFC9D4"/>
            </w:tcBorders>
            <w:shd w:val="clear" w:color="auto" w:fill="F4F8FB"/>
          </w:tcPr>
          <w:p w14:paraId="5F1A13C0" w14:textId="77777777" w:rsidR="003E07AF" w:rsidRDefault="00000000">
            <w:r>
              <w:rPr>
                <w:sz w:val="13"/>
              </w:rPr>
              <w:t xml:space="preserve">id </w:t>
            </w:r>
            <w:proofErr w:type="spellStart"/>
            <w:r>
              <w:rPr>
                <w:sz w:val="13"/>
              </w:rPr>
              <w:t>UUIDField</w:t>
            </w:r>
            <w:proofErr w:type="spellEnd"/>
            <w:r>
              <w:rPr>
                <w:sz w:val="13"/>
              </w:rPr>
              <w:t xml:space="preserve">; company FK; provider FK; name </w:t>
            </w:r>
            <w:proofErr w:type="spellStart"/>
            <w:r>
              <w:rPr>
                <w:sz w:val="13"/>
              </w:rPr>
              <w:t>CharField</w:t>
            </w:r>
            <w:proofErr w:type="spellEnd"/>
            <w:r>
              <w:rPr>
                <w:sz w:val="13"/>
              </w:rPr>
              <w:t xml:space="preserve">; </w:t>
            </w:r>
            <w:proofErr w:type="spellStart"/>
            <w:r>
              <w:rPr>
                <w:sz w:val="13"/>
              </w:rPr>
              <w:t>endpoint_uuid</w:t>
            </w:r>
            <w:proofErr w:type="spellEnd"/>
            <w:r>
              <w:rPr>
                <w:sz w:val="13"/>
              </w:rPr>
              <w:t xml:space="preserve"> </w:t>
            </w:r>
            <w:proofErr w:type="spellStart"/>
            <w:r>
              <w:rPr>
                <w:sz w:val="13"/>
              </w:rPr>
              <w:t>UUIDField</w:t>
            </w:r>
            <w:proofErr w:type="spellEnd"/>
            <w:r>
              <w:rPr>
                <w:sz w:val="13"/>
              </w:rPr>
              <w:t xml:space="preserve">; </w:t>
            </w:r>
            <w:proofErr w:type="spellStart"/>
            <w:r>
              <w:rPr>
                <w:sz w:val="13"/>
              </w:rPr>
              <w:t>secret_token</w:t>
            </w:r>
            <w:proofErr w:type="spellEnd"/>
            <w:r>
              <w:rPr>
                <w:sz w:val="13"/>
              </w:rPr>
              <w:t xml:space="preserve"> </w:t>
            </w:r>
            <w:proofErr w:type="spellStart"/>
            <w:r>
              <w:rPr>
                <w:sz w:val="13"/>
              </w:rPr>
              <w:t>CharField</w:t>
            </w:r>
            <w:proofErr w:type="spellEnd"/>
            <w:r>
              <w:rPr>
                <w:sz w:val="13"/>
              </w:rPr>
              <w:t xml:space="preserve">; status </w:t>
            </w:r>
            <w:proofErr w:type="spellStart"/>
            <w:r>
              <w:rPr>
                <w:sz w:val="13"/>
              </w:rPr>
              <w:t>CharField</w:t>
            </w:r>
            <w:proofErr w:type="spellEnd"/>
            <w:r>
              <w:rPr>
                <w:sz w:val="13"/>
              </w:rPr>
              <w:t xml:space="preserve">; mapping FK; </w:t>
            </w:r>
            <w:proofErr w:type="spellStart"/>
            <w:r>
              <w:rPr>
                <w:sz w:val="13"/>
              </w:rPr>
              <w:t>created_by</w:t>
            </w:r>
            <w:proofErr w:type="spellEnd"/>
            <w:r>
              <w:rPr>
                <w:sz w:val="13"/>
              </w:rPr>
              <w:t xml:space="preserve"> FK; </w:t>
            </w:r>
            <w:proofErr w:type="spellStart"/>
            <w:r>
              <w:rPr>
                <w:sz w:val="13"/>
              </w:rPr>
              <w:t>last_used_at</w:t>
            </w:r>
            <w:proofErr w:type="spellEnd"/>
            <w:r>
              <w:rPr>
                <w:sz w:val="13"/>
              </w:rPr>
              <w:t xml:space="preserve"> </w:t>
            </w:r>
            <w:proofErr w:type="spellStart"/>
            <w:r>
              <w:rPr>
                <w:sz w:val="13"/>
              </w:rPr>
              <w:t>DateTime</w:t>
            </w:r>
            <w:proofErr w:type="spellEnd"/>
          </w:p>
        </w:tc>
        <w:tc>
          <w:tcPr>
            <w:tcW w:w="2448" w:type="dxa"/>
            <w:tcBorders>
              <w:top w:val="single" w:sz="4" w:space="0" w:color="BFC9D4"/>
              <w:left w:val="single" w:sz="4" w:space="0" w:color="BFC9D4"/>
              <w:bottom w:val="single" w:sz="4" w:space="0" w:color="BFC9D4"/>
              <w:right w:val="single" w:sz="4" w:space="0" w:color="BFC9D4"/>
            </w:tcBorders>
            <w:shd w:val="clear" w:color="auto" w:fill="F4F8FB"/>
          </w:tcPr>
          <w:p w14:paraId="06748F49" w14:textId="77777777" w:rsidR="003E07AF" w:rsidRDefault="00000000">
            <w:r>
              <w:rPr>
                <w:sz w:val="13"/>
              </w:rPr>
              <w:t>Tenant-specific dynamic webhook.</w:t>
            </w:r>
          </w:p>
        </w:tc>
      </w:tr>
      <w:tr w:rsidR="003E07AF" w14:paraId="0A0BC3F3" w14:textId="77777777">
        <w:trPr>
          <w:jc w:val="center"/>
        </w:trPr>
        <w:tc>
          <w:tcPr>
            <w:tcW w:w="2304" w:type="dxa"/>
            <w:tcBorders>
              <w:top w:val="single" w:sz="4" w:space="0" w:color="BFC9D4"/>
              <w:left w:val="single" w:sz="4" w:space="0" w:color="BFC9D4"/>
              <w:bottom w:val="single" w:sz="4" w:space="0" w:color="BFC9D4"/>
              <w:right w:val="single" w:sz="4" w:space="0" w:color="BFC9D4"/>
            </w:tcBorders>
          </w:tcPr>
          <w:p w14:paraId="4440AFC0" w14:textId="77777777" w:rsidR="003E07AF" w:rsidRDefault="00000000">
            <w:proofErr w:type="spellStart"/>
            <w:r>
              <w:rPr>
                <w:sz w:val="13"/>
              </w:rPr>
              <w:t>WebhookMapping</w:t>
            </w:r>
            <w:proofErr w:type="spellEnd"/>
          </w:p>
        </w:tc>
        <w:tc>
          <w:tcPr>
            <w:tcW w:w="6336" w:type="dxa"/>
            <w:tcBorders>
              <w:top w:val="single" w:sz="4" w:space="0" w:color="BFC9D4"/>
              <w:left w:val="single" w:sz="4" w:space="0" w:color="BFC9D4"/>
              <w:bottom w:val="single" w:sz="4" w:space="0" w:color="BFC9D4"/>
              <w:right w:val="single" w:sz="4" w:space="0" w:color="BFC9D4"/>
            </w:tcBorders>
          </w:tcPr>
          <w:p w14:paraId="00A32C13" w14:textId="77777777" w:rsidR="003E07AF" w:rsidRDefault="00000000">
            <w:r>
              <w:rPr>
                <w:sz w:val="13"/>
              </w:rPr>
              <w:t xml:space="preserve">id </w:t>
            </w:r>
            <w:proofErr w:type="spellStart"/>
            <w:r>
              <w:rPr>
                <w:sz w:val="13"/>
              </w:rPr>
              <w:t>UUIDField</w:t>
            </w:r>
            <w:proofErr w:type="spellEnd"/>
            <w:r>
              <w:rPr>
                <w:sz w:val="13"/>
              </w:rPr>
              <w:t xml:space="preserve">; endpoint FK; </w:t>
            </w:r>
            <w:proofErr w:type="spellStart"/>
            <w:r>
              <w:rPr>
                <w:sz w:val="13"/>
              </w:rPr>
              <w:t>source_field</w:t>
            </w:r>
            <w:proofErr w:type="spellEnd"/>
            <w:r>
              <w:rPr>
                <w:sz w:val="13"/>
              </w:rPr>
              <w:t xml:space="preserve"> </w:t>
            </w:r>
            <w:proofErr w:type="spellStart"/>
            <w:r>
              <w:rPr>
                <w:sz w:val="13"/>
              </w:rPr>
              <w:t>CharField</w:t>
            </w:r>
            <w:proofErr w:type="spellEnd"/>
            <w:r>
              <w:rPr>
                <w:sz w:val="13"/>
              </w:rPr>
              <w:t xml:space="preserve">; </w:t>
            </w:r>
            <w:proofErr w:type="spellStart"/>
            <w:r>
              <w:rPr>
                <w:sz w:val="13"/>
              </w:rPr>
              <w:t>target_field</w:t>
            </w:r>
            <w:proofErr w:type="spellEnd"/>
            <w:r>
              <w:rPr>
                <w:sz w:val="13"/>
              </w:rPr>
              <w:t xml:space="preserve"> </w:t>
            </w:r>
            <w:proofErr w:type="spellStart"/>
            <w:r>
              <w:rPr>
                <w:sz w:val="13"/>
              </w:rPr>
              <w:t>CharField</w:t>
            </w:r>
            <w:proofErr w:type="spellEnd"/>
            <w:r>
              <w:rPr>
                <w:sz w:val="13"/>
              </w:rPr>
              <w:t xml:space="preserve">; </w:t>
            </w:r>
            <w:proofErr w:type="spellStart"/>
            <w:r>
              <w:rPr>
                <w:sz w:val="13"/>
              </w:rPr>
              <w:t>transform_rule</w:t>
            </w:r>
            <w:proofErr w:type="spellEnd"/>
            <w:r>
              <w:rPr>
                <w:sz w:val="13"/>
              </w:rPr>
              <w:t xml:space="preserve"> </w:t>
            </w:r>
            <w:proofErr w:type="spellStart"/>
            <w:r>
              <w:rPr>
                <w:sz w:val="13"/>
              </w:rPr>
              <w:t>JSONField</w:t>
            </w:r>
            <w:proofErr w:type="spellEnd"/>
            <w:r>
              <w:rPr>
                <w:sz w:val="13"/>
              </w:rPr>
              <w:t xml:space="preserve">; required </w:t>
            </w:r>
            <w:proofErr w:type="spellStart"/>
            <w:r>
              <w:rPr>
                <w:sz w:val="13"/>
              </w:rPr>
              <w:t>BooleanField</w:t>
            </w:r>
            <w:proofErr w:type="spellEnd"/>
          </w:p>
        </w:tc>
        <w:tc>
          <w:tcPr>
            <w:tcW w:w="2448" w:type="dxa"/>
            <w:tcBorders>
              <w:top w:val="single" w:sz="4" w:space="0" w:color="BFC9D4"/>
              <w:left w:val="single" w:sz="4" w:space="0" w:color="BFC9D4"/>
              <w:bottom w:val="single" w:sz="4" w:space="0" w:color="BFC9D4"/>
              <w:right w:val="single" w:sz="4" w:space="0" w:color="BFC9D4"/>
            </w:tcBorders>
          </w:tcPr>
          <w:p w14:paraId="0EDE87C8" w14:textId="77777777" w:rsidR="003E07AF" w:rsidRDefault="00000000">
            <w:r>
              <w:rPr>
                <w:sz w:val="13"/>
              </w:rPr>
              <w:t>Maps external payload to CRM lead fields.</w:t>
            </w:r>
          </w:p>
        </w:tc>
      </w:tr>
      <w:tr w:rsidR="003E07AF" w14:paraId="57858107" w14:textId="77777777">
        <w:trPr>
          <w:jc w:val="center"/>
        </w:trPr>
        <w:tc>
          <w:tcPr>
            <w:tcW w:w="2304" w:type="dxa"/>
            <w:tcBorders>
              <w:top w:val="single" w:sz="4" w:space="0" w:color="BFC9D4"/>
              <w:left w:val="single" w:sz="4" w:space="0" w:color="BFC9D4"/>
              <w:bottom w:val="single" w:sz="4" w:space="0" w:color="BFC9D4"/>
              <w:right w:val="single" w:sz="4" w:space="0" w:color="BFC9D4"/>
            </w:tcBorders>
            <w:shd w:val="clear" w:color="auto" w:fill="F4F8FB"/>
          </w:tcPr>
          <w:p w14:paraId="0068FA6A" w14:textId="77777777" w:rsidR="003E07AF" w:rsidRDefault="00000000">
            <w:proofErr w:type="spellStart"/>
            <w:r>
              <w:rPr>
                <w:sz w:val="13"/>
              </w:rPr>
              <w:t>WebhookEvent</w:t>
            </w:r>
            <w:proofErr w:type="spellEnd"/>
          </w:p>
        </w:tc>
        <w:tc>
          <w:tcPr>
            <w:tcW w:w="6336" w:type="dxa"/>
            <w:tcBorders>
              <w:top w:val="single" w:sz="4" w:space="0" w:color="BFC9D4"/>
              <w:left w:val="single" w:sz="4" w:space="0" w:color="BFC9D4"/>
              <w:bottom w:val="single" w:sz="4" w:space="0" w:color="BFC9D4"/>
              <w:right w:val="single" w:sz="4" w:space="0" w:color="BFC9D4"/>
            </w:tcBorders>
            <w:shd w:val="clear" w:color="auto" w:fill="F4F8FB"/>
          </w:tcPr>
          <w:p w14:paraId="565B6805" w14:textId="77777777" w:rsidR="003E07AF" w:rsidRDefault="00000000">
            <w:r>
              <w:rPr>
                <w:sz w:val="13"/>
              </w:rPr>
              <w:t xml:space="preserve">id </w:t>
            </w:r>
            <w:proofErr w:type="spellStart"/>
            <w:r>
              <w:rPr>
                <w:sz w:val="13"/>
              </w:rPr>
              <w:t>UUIDField</w:t>
            </w:r>
            <w:proofErr w:type="spellEnd"/>
            <w:r>
              <w:rPr>
                <w:sz w:val="13"/>
              </w:rPr>
              <w:t xml:space="preserve">; endpoint FK; </w:t>
            </w:r>
            <w:proofErr w:type="spellStart"/>
            <w:r>
              <w:rPr>
                <w:sz w:val="13"/>
              </w:rPr>
              <w:t>external_event_id</w:t>
            </w:r>
            <w:proofErr w:type="spellEnd"/>
            <w:r>
              <w:rPr>
                <w:sz w:val="13"/>
              </w:rPr>
              <w:t xml:space="preserve"> </w:t>
            </w:r>
            <w:proofErr w:type="spellStart"/>
            <w:r>
              <w:rPr>
                <w:sz w:val="13"/>
              </w:rPr>
              <w:t>CharField</w:t>
            </w:r>
            <w:proofErr w:type="spellEnd"/>
            <w:r>
              <w:rPr>
                <w:sz w:val="13"/>
              </w:rPr>
              <w:t xml:space="preserve">; payload </w:t>
            </w:r>
            <w:proofErr w:type="spellStart"/>
            <w:r>
              <w:rPr>
                <w:sz w:val="13"/>
              </w:rPr>
              <w:t>JSONField</w:t>
            </w:r>
            <w:proofErr w:type="spellEnd"/>
            <w:r>
              <w:rPr>
                <w:sz w:val="13"/>
              </w:rPr>
              <w:t xml:space="preserve">; status </w:t>
            </w:r>
            <w:proofErr w:type="spellStart"/>
            <w:r>
              <w:rPr>
                <w:sz w:val="13"/>
              </w:rPr>
              <w:t>CharField</w:t>
            </w:r>
            <w:proofErr w:type="spellEnd"/>
            <w:r>
              <w:rPr>
                <w:sz w:val="13"/>
              </w:rPr>
              <w:t xml:space="preserve">; </w:t>
            </w:r>
            <w:proofErr w:type="spellStart"/>
            <w:r>
              <w:rPr>
                <w:sz w:val="13"/>
              </w:rPr>
              <w:t>received_at</w:t>
            </w:r>
            <w:proofErr w:type="spellEnd"/>
            <w:r>
              <w:rPr>
                <w:sz w:val="13"/>
              </w:rPr>
              <w:t xml:space="preserve"> </w:t>
            </w:r>
            <w:proofErr w:type="spellStart"/>
            <w:r>
              <w:rPr>
                <w:sz w:val="13"/>
              </w:rPr>
              <w:t>DateTime</w:t>
            </w:r>
            <w:proofErr w:type="spellEnd"/>
            <w:r>
              <w:rPr>
                <w:sz w:val="13"/>
              </w:rPr>
              <w:t xml:space="preserve">; </w:t>
            </w:r>
            <w:proofErr w:type="spellStart"/>
            <w:r>
              <w:rPr>
                <w:sz w:val="13"/>
              </w:rPr>
              <w:t>processed_at</w:t>
            </w:r>
            <w:proofErr w:type="spellEnd"/>
            <w:r>
              <w:rPr>
                <w:sz w:val="13"/>
              </w:rPr>
              <w:t xml:space="preserve"> </w:t>
            </w:r>
            <w:proofErr w:type="spellStart"/>
            <w:r>
              <w:rPr>
                <w:sz w:val="13"/>
              </w:rPr>
              <w:t>DateTime</w:t>
            </w:r>
            <w:proofErr w:type="spellEnd"/>
            <w:r>
              <w:rPr>
                <w:sz w:val="13"/>
              </w:rPr>
              <w:t xml:space="preserve">; error </w:t>
            </w:r>
            <w:proofErr w:type="spellStart"/>
            <w:r>
              <w:rPr>
                <w:sz w:val="13"/>
              </w:rPr>
              <w:t>TextField</w:t>
            </w:r>
            <w:proofErr w:type="spellEnd"/>
            <w:r>
              <w:rPr>
                <w:sz w:val="13"/>
              </w:rPr>
              <w:t xml:space="preserve">; </w:t>
            </w:r>
            <w:proofErr w:type="spellStart"/>
            <w:r>
              <w:rPr>
                <w:sz w:val="13"/>
              </w:rPr>
              <w:t>dedupe_hash</w:t>
            </w:r>
            <w:proofErr w:type="spellEnd"/>
            <w:r>
              <w:rPr>
                <w:sz w:val="13"/>
              </w:rPr>
              <w:t xml:space="preserve"> </w:t>
            </w:r>
            <w:proofErr w:type="spellStart"/>
            <w:r>
              <w:rPr>
                <w:sz w:val="13"/>
              </w:rPr>
              <w:t>CharField</w:t>
            </w:r>
            <w:proofErr w:type="spellEnd"/>
          </w:p>
        </w:tc>
        <w:tc>
          <w:tcPr>
            <w:tcW w:w="2448" w:type="dxa"/>
            <w:tcBorders>
              <w:top w:val="single" w:sz="4" w:space="0" w:color="BFC9D4"/>
              <w:left w:val="single" w:sz="4" w:space="0" w:color="BFC9D4"/>
              <w:bottom w:val="single" w:sz="4" w:space="0" w:color="BFC9D4"/>
              <w:right w:val="single" w:sz="4" w:space="0" w:color="BFC9D4"/>
            </w:tcBorders>
            <w:shd w:val="clear" w:color="auto" w:fill="F4F8FB"/>
          </w:tcPr>
          <w:p w14:paraId="0BB27029" w14:textId="77777777" w:rsidR="003E07AF" w:rsidRDefault="00000000">
            <w:r>
              <w:rPr>
                <w:sz w:val="13"/>
              </w:rPr>
              <w:t>Incoming webhook processing and idempotency.</w:t>
            </w:r>
          </w:p>
        </w:tc>
      </w:tr>
      <w:tr w:rsidR="003E07AF" w14:paraId="68046B18" w14:textId="77777777">
        <w:trPr>
          <w:jc w:val="center"/>
        </w:trPr>
        <w:tc>
          <w:tcPr>
            <w:tcW w:w="2304" w:type="dxa"/>
            <w:tcBorders>
              <w:top w:val="single" w:sz="4" w:space="0" w:color="BFC9D4"/>
              <w:left w:val="single" w:sz="4" w:space="0" w:color="BFC9D4"/>
              <w:bottom w:val="single" w:sz="4" w:space="0" w:color="BFC9D4"/>
              <w:right w:val="single" w:sz="4" w:space="0" w:color="BFC9D4"/>
            </w:tcBorders>
          </w:tcPr>
          <w:p w14:paraId="37B3C2DC" w14:textId="77777777" w:rsidR="003E07AF" w:rsidRDefault="00000000">
            <w:proofErr w:type="spellStart"/>
            <w:r>
              <w:rPr>
                <w:sz w:val="13"/>
              </w:rPr>
              <w:t>WebhookRetry</w:t>
            </w:r>
            <w:proofErr w:type="spellEnd"/>
          </w:p>
        </w:tc>
        <w:tc>
          <w:tcPr>
            <w:tcW w:w="6336" w:type="dxa"/>
            <w:tcBorders>
              <w:top w:val="single" w:sz="4" w:space="0" w:color="BFC9D4"/>
              <w:left w:val="single" w:sz="4" w:space="0" w:color="BFC9D4"/>
              <w:bottom w:val="single" w:sz="4" w:space="0" w:color="BFC9D4"/>
              <w:right w:val="single" w:sz="4" w:space="0" w:color="BFC9D4"/>
            </w:tcBorders>
          </w:tcPr>
          <w:p w14:paraId="0647392F" w14:textId="77777777" w:rsidR="003E07AF" w:rsidRDefault="00000000">
            <w:r>
              <w:rPr>
                <w:sz w:val="13"/>
              </w:rPr>
              <w:t xml:space="preserve">id </w:t>
            </w:r>
            <w:proofErr w:type="spellStart"/>
            <w:r>
              <w:rPr>
                <w:sz w:val="13"/>
              </w:rPr>
              <w:t>UUIDField</w:t>
            </w:r>
            <w:proofErr w:type="spellEnd"/>
            <w:r>
              <w:rPr>
                <w:sz w:val="13"/>
              </w:rPr>
              <w:t xml:space="preserve">; </w:t>
            </w:r>
            <w:proofErr w:type="spellStart"/>
            <w:r>
              <w:rPr>
                <w:sz w:val="13"/>
              </w:rPr>
              <w:t>webhook_event</w:t>
            </w:r>
            <w:proofErr w:type="spellEnd"/>
            <w:r>
              <w:rPr>
                <w:sz w:val="13"/>
              </w:rPr>
              <w:t xml:space="preserve"> FK; </w:t>
            </w:r>
            <w:proofErr w:type="spellStart"/>
            <w:r>
              <w:rPr>
                <w:sz w:val="13"/>
              </w:rPr>
              <w:t>attempt_number</w:t>
            </w:r>
            <w:proofErr w:type="spellEnd"/>
            <w:r>
              <w:rPr>
                <w:sz w:val="13"/>
              </w:rPr>
              <w:t xml:space="preserve"> </w:t>
            </w:r>
            <w:proofErr w:type="spellStart"/>
            <w:r>
              <w:rPr>
                <w:sz w:val="13"/>
              </w:rPr>
              <w:t>IntegerField</w:t>
            </w:r>
            <w:proofErr w:type="spellEnd"/>
            <w:r>
              <w:rPr>
                <w:sz w:val="13"/>
              </w:rPr>
              <w:t xml:space="preserve">; status </w:t>
            </w:r>
            <w:proofErr w:type="spellStart"/>
            <w:r>
              <w:rPr>
                <w:sz w:val="13"/>
              </w:rPr>
              <w:t>CharField</w:t>
            </w:r>
            <w:proofErr w:type="spellEnd"/>
            <w:r>
              <w:rPr>
                <w:sz w:val="13"/>
              </w:rPr>
              <w:t xml:space="preserve">; </w:t>
            </w:r>
            <w:proofErr w:type="spellStart"/>
            <w:r>
              <w:rPr>
                <w:sz w:val="13"/>
              </w:rPr>
              <w:t>scheduled_at</w:t>
            </w:r>
            <w:proofErr w:type="spellEnd"/>
            <w:r>
              <w:rPr>
                <w:sz w:val="13"/>
              </w:rPr>
              <w:t xml:space="preserve"> </w:t>
            </w:r>
            <w:proofErr w:type="spellStart"/>
            <w:r>
              <w:rPr>
                <w:sz w:val="13"/>
              </w:rPr>
              <w:t>DateTime</w:t>
            </w:r>
            <w:proofErr w:type="spellEnd"/>
            <w:r>
              <w:rPr>
                <w:sz w:val="13"/>
              </w:rPr>
              <w:t xml:space="preserve">; </w:t>
            </w:r>
            <w:proofErr w:type="spellStart"/>
            <w:r>
              <w:rPr>
                <w:sz w:val="13"/>
              </w:rPr>
              <w:t>processed_at</w:t>
            </w:r>
            <w:proofErr w:type="spellEnd"/>
            <w:r>
              <w:rPr>
                <w:sz w:val="13"/>
              </w:rPr>
              <w:t xml:space="preserve"> </w:t>
            </w:r>
            <w:proofErr w:type="spellStart"/>
            <w:r>
              <w:rPr>
                <w:sz w:val="13"/>
              </w:rPr>
              <w:t>DateTime</w:t>
            </w:r>
            <w:proofErr w:type="spellEnd"/>
            <w:r>
              <w:rPr>
                <w:sz w:val="13"/>
              </w:rPr>
              <w:t xml:space="preserve">; error </w:t>
            </w:r>
            <w:proofErr w:type="spellStart"/>
            <w:r>
              <w:rPr>
                <w:sz w:val="13"/>
              </w:rPr>
              <w:t>TextField</w:t>
            </w:r>
            <w:proofErr w:type="spellEnd"/>
          </w:p>
        </w:tc>
        <w:tc>
          <w:tcPr>
            <w:tcW w:w="2448" w:type="dxa"/>
            <w:tcBorders>
              <w:top w:val="single" w:sz="4" w:space="0" w:color="BFC9D4"/>
              <w:left w:val="single" w:sz="4" w:space="0" w:color="BFC9D4"/>
              <w:bottom w:val="single" w:sz="4" w:space="0" w:color="BFC9D4"/>
              <w:right w:val="single" w:sz="4" w:space="0" w:color="BFC9D4"/>
            </w:tcBorders>
          </w:tcPr>
          <w:p w14:paraId="75696995" w14:textId="77777777" w:rsidR="003E07AF" w:rsidRDefault="00000000">
            <w:r>
              <w:rPr>
                <w:sz w:val="13"/>
              </w:rPr>
              <w:t>Failed webhook retry job.</w:t>
            </w:r>
          </w:p>
        </w:tc>
      </w:tr>
      <w:tr w:rsidR="003E07AF" w14:paraId="3DD90830" w14:textId="77777777">
        <w:trPr>
          <w:jc w:val="center"/>
        </w:trPr>
        <w:tc>
          <w:tcPr>
            <w:tcW w:w="2304" w:type="dxa"/>
            <w:tcBorders>
              <w:top w:val="single" w:sz="4" w:space="0" w:color="BFC9D4"/>
              <w:left w:val="single" w:sz="4" w:space="0" w:color="BFC9D4"/>
              <w:bottom w:val="single" w:sz="4" w:space="0" w:color="BFC9D4"/>
              <w:right w:val="single" w:sz="4" w:space="0" w:color="BFC9D4"/>
            </w:tcBorders>
            <w:shd w:val="clear" w:color="auto" w:fill="F4F8FB"/>
          </w:tcPr>
          <w:p w14:paraId="0C8D5C33" w14:textId="77777777" w:rsidR="003E07AF" w:rsidRDefault="00000000">
            <w:proofErr w:type="spellStart"/>
            <w:r>
              <w:rPr>
                <w:sz w:val="13"/>
              </w:rPr>
              <w:t>AuditLog</w:t>
            </w:r>
            <w:proofErr w:type="spellEnd"/>
          </w:p>
        </w:tc>
        <w:tc>
          <w:tcPr>
            <w:tcW w:w="6336" w:type="dxa"/>
            <w:tcBorders>
              <w:top w:val="single" w:sz="4" w:space="0" w:color="BFC9D4"/>
              <w:left w:val="single" w:sz="4" w:space="0" w:color="BFC9D4"/>
              <w:bottom w:val="single" w:sz="4" w:space="0" w:color="BFC9D4"/>
              <w:right w:val="single" w:sz="4" w:space="0" w:color="BFC9D4"/>
            </w:tcBorders>
            <w:shd w:val="clear" w:color="auto" w:fill="F4F8FB"/>
          </w:tcPr>
          <w:p w14:paraId="2616DA42" w14:textId="77777777" w:rsidR="003E07AF" w:rsidRDefault="00000000">
            <w:r>
              <w:rPr>
                <w:sz w:val="13"/>
              </w:rPr>
              <w:t xml:space="preserve">id </w:t>
            </w:r>
            <w:proofErr w:type="spellStart"/>
            <w:r>
              <w:rPr>
                <w:sz w:val="13"/>
              </w:rPr>
              <w:t>UUIDField</w:t>
            </w:r>
            <w:proofErr w:type="spellEnd"/>
            <w:r>
              <w:rPr>
                <w:sz w:val="13"/>
              </w:rPr>
              <w:t xml:space="preserve">; company FK; actor FK nullable; action </w:t>
            </w:r>
            <w:proofErr w:type="spellStart"/>
            <w:r>
              <w:rPr>
                <w:sz w:val="13"/>
              </w:rPr>
              <w:t>CharField</w:t>
            </w:r>
            <w:proofErr w:type="spellEnd"/>
            <w:r>
              <w:rPr>
                <w:sz w:val="13"/>
              </w:rPr>
              <w:t xml:space="preserve">; </w:t>
            </w:r>
            <w:proofErr w:type="spellStart"/>
            <w:r>
              <w:rPr>
                <w:sz w:val="13"/>
              </w:rPr>
              <w:t>entity_type</w:t>
            </w:r>
            <w:proofErr w:type="spellEnd"/>
            <w:r>
              <w:rPr>
                <w:sz w:val="13"/>
              </w:rPr>
              <w:t xml:space="preserve"> </w:t>
            </w:r>
            <w:proofErr w:type="spellStart"/>
            <w:r>
              <w:rPr>
                <w:sz w:val="13"/>
              </w:rPr>
              <w:t>CharField</w:t>
            </w:r>
            <w:proofErr w:type="spellEnd"/>
            <w:r>
              <w:rPr>
                <w:sz w:val="13"/>
              </w:rPr>
              <w:t xml:space="preserve">; </w:t>
            </w:r>
            <w:proofErr w:type="spellStart"/>
            <w:r>
              <w:rPr>
                <w:sz w:val="13"/>
              </w:rPr>
              <w:t>entity_id</w:t>
            </w:r>
            <w:proofErr w:type="spellEnd"/>
            <w:r>
              <w:rPr>
                <w:sz w:val="13"/>
              </w:rPr>
              <w:t xml:space="preserve"> </w:t>
            </w:r>
            <w:proofErr w:type="spellStart"/>
            <w:r>
              <w:rPr>
                <w:sz w:val="13"/>
              </w:rPr>
              <w:t>CharField</w:t>
            </w:r>
            <w:proofErr w:type="spellEnd"/>
            <w:r>
              <w:rPr>
                <w:sz w:val="13"/>
              </w:rPr>
              <w:t xml:space="preserve">; </w:t>
            </w:r>
            <w:proofErr w:type="spellStart"/>
            <w:r>
              <w:rPr>
                <w:sz w:val="13"/>
              </w:rPr>
              <w:t>before_json</w:t>
            </w:r>
            <w:proofErr w:type="spellEnd"/>
            <w:r>
              <w:rPr>
                <w:sz w:val="13"/>
              </w:rPr>
              <w:t xml:space="preserve"> </w:t>
            </w:r>
            <w:proofErr w:type="spellStart"/>
            <w:r>
              <w:rPr>
                <w:sz w:val="13"/>
              </w:rPr>
              <w:t>JSONField</w:t>
            </w:r>
            <w:proofErr w:type="spellEnd"/>
            <w:r>
              <w:rPr>
                <w:sz w:val="13"/>
              </w:rPr>
              <w:t xml:space="preserve">; </w:t>
            </w:r>
            <w:proofErr w:type="spellStart"/>
            <w:r>
              <w:rPr>
                <w:sz w:val="13"/>
              </w:rPr>
              <w:t>after_json</w:t>
            </w:r>
            <w:proofErr w:type="spellEnd"/>
            <w:r>
              <w:rPr>
                <w:sz w:val="13"/>
              </w:rPr>
              <w:t xml:space="preserve"> </w:t>
            </w:r>
            <w:proofErr w:type="spellStart"/>
            <w:r>
              <w:rPr>
                <w:sz w:val="13"/>
              </w:rPr>
              <w:t>JSONField</w:t>
            </w:r>
            <w:proofErr w:type="spellEnd"/>
            <w:r>
              <w:rPr>
                <w:sz w:val="13"/>
              </w:rPr>
              <w:t xml:space="preserve">; </w:t>
            </w:r>
            <w:proofErr w:type="spellStart"/>
            <w:r>
              <w:rPr>
                <w:sz w:val="13"/>
              </w:rPr>
              <w:t>changed_fields</w:t>
            </w:r>
            <w:proofErr w:type="spellEnd"/>
            <w:r>
              <w:rPr>
                <w:sz w:val="13"/>
              </w:rPr>
              <w:t xml:space="preserve"> </w:t>
            </w:r>
            <w:proofErr w:type="spellStart"/>
            <w:r>
              <w:rPr>
                <w:sz w:val="13"/>
              </w:rPr>
              <w:t>JSONField</w:t>
            </w:r>
            <w:proofErr w:type="spellEnd"/>
            <w:r>
              <w:rPr>
                <w:sz w:val="13"/>
              </w:rPr>
              <w:t xml:space="preserve">; </w:t>
            </w:r>
            <w:proofErr w:type="spellStart"/>
            <w:r>
              <w:rPr>
                <w:sz w:val="13"/>
              </w:rPr>
              <w:t>request_meta</w:t>
            </w:r>
            <w:proofErr w:type="spellEnd"/>
            <w:r>
              <w:rPr>
                <w:sz w:val="13"/>
              </w:rPr>
              <w:t xml:space="preserve"> </w:t>
            </w:r>
            <w:proofErr w:type="spellStart"/>
            <w:r>
              <w:rPr>
                <w:sz w:val="13"/>
              </w:rPr>
              <w:t>JSONField</w:t>
            </w:r>
            <w:proofErr w:type="spellEnd"/>
            <w:r>
              <w:rPr>
                <w:sz w:val="13"/>
              </w:rPr>
              <w:t xml:space="preserve">; </w:t>
            </w:r>
            <w:proofErr w:type="spellStart"/>
            <w:r>
              <w:rPr>
                <w:sz w:val="13"/>
              </w:rPr>
              <w:t>created_at</w:t>
            </w:r>
            <w:proofErr w:type="spellEnd"/>
          </w:p>
        </w:tc>
        <w:tc>
          <w:tcPr>
            <w:tcW w:w="2448" w:type="dxa"/>
            <w:tcBorders>
              <w:top w:val="single" w:sz="4" w:space="0" w:color="BFC9D4"/>
              <w:left w:val="single" w:sz="4" w:space="0" w:color="BFC9D4"/>
              <w:bottom w:val="single" w:sz="4" w:space="0" w:color="BFC9D4"/>
              <w:right w:val="single" w:sz="4" w:space="0" w:color="BFC9D4"/>
            </w:tcBorders>
            <w:shd w:val="clear" w:color="auto" w:fill="F4F8FB"/>
          </w:tcPr>
          <w:p w14:paraId="55BFE5A0" w14:textId="77777777" w:rsidR="003E07AF" w:rsidRDefault="00000000">
            <w:r>
              <w:rPr>
                <w:sz w:val="13"/>
              </w:rPr>
              <w:t>Global audit trail.</w:t>
            </w:r>
          </w:p>
        </w:tc>
      </w:tr>
    </w:tbl>
    <w:p w14:paraId="4A1BE3D7" w14:textId="77777777" w:rsidR="003E07AF" w:rsidRDefault="003E07AF"/>
    <w:p w14:paraId="2B00971C" w14:textId="77777777" w:rsidR="003E07AF" w:rsidRDefault="00000000">
      <w:pPr>
        <w:pStyle w:val="Heading1"/>
      </w:pPr>
      <w:r>
        <w:t xml:space="preserve">12. Background Services, Celery, Redis, </w:t>
      </w:r>
      <w:proofErr w:type="spellStart"/>
      <w:r>
        <w:t>WebSockets</w:t>
      </w:r>
      <w:proofErr w:type="spellEnd"/>
      <w:r>
        <w:t>, Emails and Notifications</w:t>
      </w:r>
    </w:p>
    <w:p w14:paraId="50B1C525" w14:textId="77777777" w:rsidR="003E07AF" w:rsidRDefault="00000000">
      <w:pPr>
        <w:pStyle w:val="Heading2"/>
      </w:pPr>
      <w:r>
        <w:t>12.1 Background Job Strategy</w:t>
      </w:r>
    </w:p>
    <w:tbl>
      <w:tblPr>
        <w:tblStyle w:val="TableGrid"/>
        <w:tblW w:w="0" w:type="auto"/>
        <w:jc w:val="center"/>
        <w:tblLook w:val="04A0" w:firstRow="1" w:lastRow="0" w:firstColumn="1" w:lastColumn="0" w:noHBand="0" w:noVBand="1"/>
      </w:tblPr>
      <w:tblGrid>
        <w:gridCol w:w="3024"/>
        <w:gridCol w:w="2880"/>
        <w:gridCol w:w="4896"/>
      </w:tblGrid>
      <w:tr w:rsidR="003E07AF" w14:paraId="0B67DA5D" w14:textId="77777777">
        <w:trPr>
          <w:tblHeader/>
          <w:jc w:val="center"/>
        </w:trPr>
        <w:tc>
          <w:tcPr>
            <w:tcW w:w="3024" w:type="dxa"/>
            <w:tcBorders>
              <w:top w:val="single" w:sz="4" w:space="0" w:color="BFC9D4"/>
              <w:left w:val="single" w:sz="4" w:space="0" w:color="BFC9D4"/>
              <w:bottom w:val="single" w:sz="4" w:space="0" w:color="BFC9D4"/>
              <w:right w:val="single" w:sz="4" w:space="0" w:color="BFC9D4"/>
            </w:tcBorders>
            <w:shd w:val="clear" w:color="auto" w:fill="1F4E79"/>
            <w:vAlign w:val="center"/>
          </w:tcPr>
          <w:p w14:paraId="4EE4EA37" w14:textId="77777777" w:rsidR="003E07AF" w:rsidRDefault="00000000">
            <w:r>
              <w:rPr>
                <w:b/>
                <w:color w:val="FFFFFF"/>
                <w:sz w:val="16"/>
              </w:rPr>
              <w:t>Job / Task</w:t>
            </w:r>
          </w:p>
        </w:tc>
        <w:tc>
          <w:tcPr>
            <w:tcW w:w="2880" w:type="dxa"/>
            <w:tcBorders>
              <w:top w:val="single" w:sz="4" w:space="0" w:color="BFC9D4"/>
              <w:left w:val="single" w:sz="4" w:space="0" w:color="BFC9D4"/>
              <w:bottom w:val="single" w:sz="4" w:space="0" w:color="BFC9D4"/>
              <w:right w:val="single" w:sz="4" w:space="0" w:color="BFC9D4"/>
            </w:tcBorders>
            <w:shd w:val="clear" w:color="auto" w:fill="1F4E79"/>
            <w:vAlign w:val="center"/>
          </w:tcPr>
          <w:p w14:paraId="3EFA2EA6" w14:textId="77777777" w:rsidR="003E07AF" w:rsidRDefault="00000000">
            <w:r>
              <w:rPr>
                <w:b/>
                <w:color w:val="FFFFFF"/>
                <w:sz w:val="16"/>
              </w:rPr>
              <w:t>Cadence / Trigger</w:t>
            </w:r>
          </w:p>
        </w:tc>
        <w:tc>
          <w:tcPr>
            <w:tcW w:w="4896" w:type="dxa"/>
            <w:tcBorders>
              <w:top w:val="single" w:sz="4" w:space="0" w:color="BFC9D4"/>
              <w:left w:val="single" w:sz="4" w:space="0" w:color="BFC9D4"/>
              <w:bottom w:val="single" w:sz="4" w:space="0" w:color="BFC9D4"/>
              <w:right w:val="single" w:sz="4" w:space="0" w:color="BFC9D4"/>
            </w:tcBorders>
            <w:shd w:val="clear" w:color="auto" w:fill="1F4E79"/>
            <w:vAlign w:val="center"/>
          </w:tcPr>
          <w:p w14:paraId="1EDC7B03" w14:textId="77777777" w:rsidR="003E07AF" w:rsidRDefault="00000000">
            <w:r>
              <w:rPr>
                <w:b/>
                <w:color w:val="FFFFFF"/>
                <w:sz w:val="16"/>
              </w:rPr>
              <w:t>Responsibilities</w:t>
            </w:r>
          </w:p>
        </w:tc>
      </w:tr>
      <w:tr w:rsidR="003E07AF" w14:paraId="71DCD8B1" w14:textId="77777777">
        <w:trPr>
          <w:jc w:val="center"/>
        </w:trPr>
        <w:tc>
          <w:tcPr>
            <w:tcW w:w="3024" w:type="dxa"/>
            <w:tcBorders>
              <w:top w:val="single" w:sz="4" w:space="0" w:color="BFC9D4"/>
              <w:left w:val="single" w:sz="4" w:space="0" w:color="BFC9D4"/>
              <w:bottom w:val="single" w:sz="4" w:space="0" w:color="BFC9D4"/>
              <w:right w:val="single" w:sz="4" w:space="0" w:color="BFC9D4"/>
            </w:tcBorders>
          </w:tcPr>
          <w:p w14:paraId="2A30E513" w14:textId="77777777" w:rsidR="003E07AF" w:rsidRDefault="00000000">
            <w:proofErr w:type="spellStart"/>
            <w:r>
              <w:rPr>
                <w:sz w:val="16"/>
              </w:rPr>
              <w:t>check_lead_sla_expiry</w:t>
            </w:r>
            <w:proofErr w:type="spellEnd"/>
          </w:p>
        </w:tc>
        <w:tc>
          <w:tcPr>
            <w:tcW w:w="2880" w:type="dxa"/>
            <w:tcBorders>
              <w:top w:val="single" w:sz="4" w:space="0" w:color="BFC9D4"/>
              <w:left w:val="single" w:sz="4" w:space="0" w:color="BFC9D4"/>
              <w:bottom w:val="single" w:sz="4" w:space="0" w:color="BFC9D4"/>
              <w:right w:val="single" w:sz="4" w:space="0" w:color="BFC9D4"/>
            </w:tcBorders>
          </w:tcPr>
          <w:p w14:paraId="30D0C1BA" w14:textId="77777777" w:rsidR="003E07AF" w:rsidRDefault="00000000">
            <w:r>
              <w:rPr>
                <w:sz w:val="16"/>
              </w:rPr>
              <w:t>Celery Beat every 1-5 minutes</w:t>
            </w:r>
          </w:p>
        </w:tc>
        <w:tc>
          <w:tcPr>
            <w:tcW w:w="4896" w:type="dxa"/>
            <w:tcBorders>
              <w:top w:val="single" w:sz="4" w:space="0" w:color="BFC9D4"/>
              <w:left w:val="single" w:sz="4" w:space="0" w:color="BFC9D4"/>
              <w:bottom w:val="single" w:sz="4" w:space="0" w:color="BFC9D4"/>
              <w:right w:val="single" w:sz="4" w:space="0" w:color="BFC9D4"/>
            </w:tcBorders>
          </w:tcPr>
          <w:p w14:paraId="53A4BC69" w14:textId="77777777" w:rsidR="003E07AF" w:rsidRDefault="00000000">
            <w:r>
              <w:rPr>
                <w:sz w:val="16"/>
              </w:rPr>
              <w:t>Find expired active SLA instances, lock rows, apply configured expiry method, rotate/reassign/escalate, reset stage to Fresh when needed, audit and notify.</w:t>
            </w:r>
          </w:p>
        </w:tc>
      </w:tr>
      <w:tr w:rsidR="003E07AF" w14:paraId="78B9B39B" w14:textId="77777777">
        <w:trPr>
          <w:jc w:val="center"/>
        </w:trPr>
        <w:tc>
          <w:tcPr>
            <w:tcW w:w="3024" w:type="dxa"/>
            <w:tcBorders>
              <w:top w:val="single" w:sz="4" w:space="0" w:color="BFC9D4"/>
              <w:left w:val="single" w:sz="4" w:space="0" w:color="BFC9D4"/>
              <w:bottom w:val="single" w:sz="4" w:space="0" w:color="BFC9D4"/>
              <w:right w:val="single" w:sz="4" w:space="0" w:color="BFC9D4"/>
            </w:tcBorders>
            <w:shd w:val="clear" w:color="auto" w:fill="F4F8FB"/>
          </w:tcPr>
          <w:p w14:paraId="4071E241" w14:textId="77777777" w:rsidR="003E07AF" w:rsidRDefault="00000000">
            <w:proofErr w:type="spellStart"/>
            <w:r>
              <w:rPr>
                <w:sz w:val="16"/>
              </w:rPr>
              <w:t>send_due_reminders</w:t>
            </w:r>
            <w:proofErr w:type="spellEnd"/>
          </w:p>
        </w:tc>
        <w:tc>
          <w:tcPr>
            <w:tcW w:w="2880" w:type="dxa"/>
            <w:tcBorders>
              <w:top w:val="single" w:sz="4" w:space="0" w:color="BFC9D4"/>
              <w:left w:val="single" w:sz="4" w:space="0" w:color="BFC9D4"/>
              <w:bottom w:val="single" w:sz="4" w:space="0" w:color="BFC9D4"/>
              <w:right w:val="single" w:sz="4" w:space="0" w:color="BFC9D4"/>
            </w:tcBorders>
            <w:shd w:val="clear" w:color="auto" w:fill="F4F8FB"/>
          </w:tcPr>
          <w:p w14:paraId="6C01BD70" w14:textId="77777777" w:rsidR="003E07AF" w:rsidRDefault="00000000">
            <w:r>
              <w:rPr>
                <w:sz w:val="16"/>
              </w:rPr>
              <w:t>Celery Beat every minute or configurable</w:t>
            </w:r>
          </w:p>
        </w:tc>
        <w:tc>
          <w:tcPr>
            <w:tcW w:w="4896" w:type="dxa"/>
            <w:tcBorders>
              <w:top w:val="single" w:sz="4" w:space="0" w:color="BFC9D4"/>
              <w:left w:val="single" w:sz="4" w:space="0" w:color="BFC9D4"/>
              <w:bottom w:val="single" w:sz="4" w:space="0" w:color="BFC9D4"/>
              <w:right w:val="single" w:sz="4" w:space="0" w:color="BFC9D4"/>
            </w:tcBorders>
            <w:shd w:val="clear" w:color="auto" w:fill="F4F8FB"/>
          </w:tcPr>
          <w:p w14:paraId="19CD6C1F" w14:textId="77777777" w:rsidR="003E07AF" w:rsidRDefault="00000000">
            <w:r>
              <w:rPr>
                <w:sz w:val="16"/>
              </w:rPr>
              <w:t>Send follow-up, meeting, Fresh, Not Reached, Frozen return, and SLA warning reminders.</w:t>
            </w:r>
          </w:p>
        </w:tc>
      </w:tr>
      <w:tr w:rsidR="003E07AF" w14:paraId="103637CF" w14:textId="77777777">
        <w:trPr>
          <w:jc w:val="center"/>
        </w:trPr>
        <w:tc>
          <w:tcPr>
            <w:tcW w:w="3024" w:type="dxa"/>
            <w:tcBorders>
              <w:top w:val="single" w:sz="4" w:space="0" w:color="BFC9D4"/>
              <w:left w:val="single" w:sz="4" w:space="0" w:color="BFC9D4"/>
              <w:bottom w:val="single" w:sz="4" w:space="0" w:color="BFC9D4"/>
              <w:right w:val="single" w:sz="4" w:space="0" w:color="BFC9D4"/>
            </w:tcBorders>
          </w:tcPr>
          <w:p w14:paraId="072C330E" w14:textId="77777777" w:rsidR="003E07AF" w:rsidRDefault="00000000">
            <w:proofErr w:type="spellStart"/>
            <w:r>
              <w:rPr>
                <w:sz w:val="16"/>
              </w:rPr>
              <w:t>send_email_outbox</w:t>
            </w:r>
            <w:proofErr w:type="spellEnd"/>
          </w:p>
        </w:tc>
        <w:tc>
          <w:tcPr>
            <w:tcW w:w="2880" w:type="dxa"/>
            <w:tcBorders>
              <w:top w:val="single" w:sz="4" w:space="0" w:color="BFC9D4"/>
              <w:left w:val="single" w:sz="4" w:space="0" w:color="BFC9D4"/>
              <w:bottom w:val="single" w:sz="4" w:space="0" w:color="BFC9D4"/>
              <w:right w:val="single" w:sz="4" w:space="0" w:color="BFC9D4"/>
            </w:tcBorders>
          </w:tcPr>
          <w:p w14:paraId="45AF495F" w14:textId="77777777" w:rsidR="003E07AF" w:rsidRDefault="00000000">
            <w:r>
              <w:rPr>
                <w:sz w:val="16"/>
              </w:rPr>
              <w:t>Frequent Celery task</w:t>
            </w:r>
          </w:p>
        </w:tc>
        <w:tc>
          <w:tcPr>
            <w:tcW w:w="4896" w:type="dxa"/>
            <w:tcBorders>
              <w:top w:val="single" w:sz="4" w:space="0" w:color="BFC9D4"/>
              <w:left w:val="single" w:sz="4" w:space="0" w:color="BFC9D4"/>
              <w:bottom w:val="single" w:sz="4" w:space="0" w:color="BFC9D4"/>
              <w:right w:val="single" w:sz="4" w:space="0" w:color="BFC9D4"/>
            </w:tcBorders>
          </w:tcPr>
          <w:p w14:paraId="709E9E92" w14:textId="77777777" w:rsidR="003E07AF" w:rsidRDefault="00000000">
            <w:r>
              <w:rPr>
                <w:sz w:val="16"/>
              </w:rPr>
              <w:t>Send pending emails, update attempts/status, record delivery audit.</w:t>
            </w:r>
          </w:p>
        </w:tc>
      </w:tr>
      <w:tr w:rsidR="003E07AF" w14:paraId="37ED6C81" w14:textId="77777777">
        <w:trPr>
          <w:jc w:val="center"/>
        </w:trPr>
        <w:tc>
          <w:tcPr>
            <w:tcW w:w="3024" w:type="dxa"/>
            <w:tcBorders>
              <w:top w:val="single" w:sz="4" w:space="0" w:color="BFC9D4"/>
              <w:left w:val="single" w:sz="4" w:space="0" w:color="BFC9D4"/>
              <w:bottom w:val="single" w:sz="4" w:space="0" w:color="BFC9D4"/>
              <w:right w:val="single" w:sz="4" w:space="0" w:color="BFC9D4"/>
            </w:tcBorders>
            <w:shd w:val="clear" w:color="auto" w:fill="F4F8FB"/>
          </w:tcPr>
          <w:p w14:paraId="0B07C1EA" w14:textId="77777777" w:rsidR="003E07AF" w:rsidRDefault="00000000">
            <w:proofErr w:type="spellStart"/>
            <w:r>
              <w:rPr>
                <w:sz w:val="16"/>
              </w:rPr>
              <w:t>fanout_notification</w:t>
            </w:r>
            <w:proofErr w:type="spellEnd"/>
          </w:p>
        </w:tc>
        <w:tc>
          <w:tcPr>
            <w:tcW w:w="2880" w:type="dxa"/>
            <w:tcBorders>
              <w:top w:val="single" w:sz="4" w:space="0" w:color="BFC9D4"/>
              <w:left w:val="single" w:sz="4" w:space="0" w:color="BFC9D4"/>
              <w:bottom w:val="single" w:sz="4" w:space="0" w:color="BFC9D4"/>
              <w:right w:val="single" w:sz="4" w:space="0" w:color="BFC9D4"/>
            </w:tcBorders>
            <w:shd w:val="clear" w:color="auto" w:fill="F4F8FB"/>
          </w:tcPr>
          <w:p w14:paraId="43A6ECF3" w14:textId="77777777" w:rsidR="003E07AF" w:rsidRDefault="00000000">
            <w:r>
              <w:rPr>
                <w:sz w:val="16"/>
              </w:rPr>
              <w:t>Triggered after notification creation</w:t>
            </w:r>
          </w:p>
        </w:tc>
        <w:tc>
          <w:tcPr>
            <w:tcW w:w="4896" w:type="dxa"/>
            <w:tcBorders>
              <w:top w:val="single" w:sz="4" w:space="0" w:color="BFC9D4"/>
              <w:left w:val="single" w:sz="4" w:space="0" w:color="BFC9D4"/>
              <w:bottom w:val="single" w:sz="4" w:space="0" w:color="BFC9D4"/>
              <w:right w:val="single" w:sz="4" w:space="0" w:color="BFC9D4"/>
            </w:tcBorders>
            <w:shd w:val="clear" w:color="auto" w:fill="F4F8FB"/>
          </w:tcPr>
          <w:p w14:paraId="75DCEFEE" w14:textId="77777777" w:rsidR="003E07AF" w:rsidRDefault="00000000">
            <w:r>
              <w:rPr>
                <w:sz w:val="16"/>
              </w:rPr>
              <w:t>Push WebSocket notification to recipient and optional groups.</w:t>
            </w:r>
          </w:p>
        </w:tc>
      </w:tr>
      <w:tr w:rsidR="003E07AF" w14:paraId="69BF4564" w14:textId="77777777">
        <w:trPr>
          <w:jc w:val="center"/>
        </w:trPr>
        <w:tc>
          <w:tcPr>
            <w:tcW w:w="3024" w:type="dxa"/>
            <w:tcBorders>
              <w:top w:val="single" w:sz="4" w:space="0" w:color="BFC9D4"/>
              <w:left w:val="single" w:sz="4" w:space="0" w:color="BFC9D4"/>
              <w:bottom w:val="single" w:sz="4" w:space="0" w:color="BFC9D4"/>
              <w:right w:val="single" w:sz="4" w:space="0" w:color="BFC9D4"/>
            </w:tcBorders>
          </w:tcPr>
          <w:p w14:paraId="2A687232" w14:textId="77777777" w:rsidR="003E07AF" w:rsidRDefault="00000000">
            <w:proofErr w:type="spellStart"/>
            <w:r>
              <w:rPr>
                <w:sz w:val="16"/>
              </w:rPr>
              <w:t>process_webhook_event</w:t>
            </w:r>
            <w:proofErr w:type="spellEnd"/>
          </w:p>
        </w:tc>
        <w:tc>
          <w:tcPr>
            <w:tcW w:w="2880" w:type="dxa"/>
            <w:tcBorders>
              <w:top w:val="single" w:sz="4" w:space="0" w:color="BFC9D4"/>
              <w:left w:val="single" w:sz="4" w:space="0" w:color="BFC9D4"/>
              <w:bottom w:val="single" w:sz="4" w:space="0" w:color="BFC9D4"/>
              <w:right w:val="single" w:sz="4" w:space="0" w:color="BFC9D4"/>
            </w:tcBorders>
          </w:tcPr>
          <w:p w14:paraId="03F1C022" w14:textId="77777777" w:rsidR="003E07AF" w:rsidRDefault="00000000">
            <w:r>
              <w:rPr>
                <w:sz w:val="16"/>
              </w:rPr>
              <w:t>Triggered by webhook receive</w:t>
            </w:r>
          </w:p>
        </w:tc>
        <w:tc>
          <w:tcPr>
            <w:tcW w:w="4896" w:type="dxa"/>
            <w:tcBorders>
              <w:top w:val="single" w:sz="4" w:space="0" w:color="BFC9D4"/>
              <w:left w:val="single" w:sz="4" w:space="0" w:color="BFC9D4"/>
              <w:bottom w:val="single" w:sz="4" w:space="0" w:color="BFC9D4"/>
              <w:right w:val="single" w:sz="4" w:space="0" w:color="BFC9D4"/>
            </w:tcBorders>
          </w:tcPr>
          <w:p w14:paraId="6C649544" w14:textId="77777777" w:rsidR="003E07AF" w:rsidRDefault="00000000">
            <w:r>
              <w:rPr>
                <w:sz w:val="16"/>
              </w:rPr>
              <w:t xml:space="preserve">Deduplicate payload, validate mapping, create or update lead through </w:t>
            </w:r>
            <w:proofErr w:type="spellStart"/>
            <w:r>
              <w:rPr>
                <w:sz w:val="16"/>
              </w:rPr>
              <w:t>LeadCreationService</w:t>
            </w:r>
            <w:proofErr w:type="spellEnd"/>
            <w:r>
              <w:rPr>
                <w:sz w:val="16"/>
              </w:rPr>
              <w:t>, audit and notify.</w:t>
            </w:r>
          </w:p>
        </w:tc>
      </w:tr>
      <w:tr w:rsidR="003E07AF" w14:paraId="0D8E067C" w14:textId="77777777">
        <w:trPr>
          <w:jc w:val="center"/>
        </w:trPr>
        <w:tc>
          <w:tcPr>
            <w:tcW w:w="3024" w:type="dxa"/>
            <w:tcBorders>
              <w:top w:val="single" w:sz="4" w:space="0" w:color="BFC9D4"/>
              <w:left w:val="single" w:sz="4" w:space="0" w:color="BFC9D4"/>
              <w:bottom w:val="single" w:sz="4" w:space="0" w:color="BFC9D4"/>
              <w:right w:val="single" w:sz="4" w:space="0" w:color="BFC9D4"/>
            </w:tcBorders>
            <w:shd w:val="clear" w:color="auto" w:fill="F4F8FB"/>
          </w:tcPr>
          <w:p w14:paraId="69D5F88C" w14:textId="77777777" w:rsidR="003E07AF" w:rsidRDefault="00000000">
            <w:proofErr w:type="spellStart"/>
            <w:r>
              <w:rPr>
                <w:sz w:val="16"/>
              </w:rPr>
              <w:t>retry_failed_webhooks</w:t>
            </w:r>
            <w:proofErr w:type="spellEnd"/>
          </w:p>
        </w:tc>
        <w:tc>
          <w:tcPr>
            <w:tcW w:w="2880" w:type="dxa"/>
            <w:tcBorders>
              <w:top w:val="single" w:sz="4" w:space="0" w:color="BFC9D4"/>
              <w:left w:val="single" w:sz="4" w:space="0" w:color="BFC9D4"/>
              <w:bottom w:val="single" w:sz="4" w:space="0" w:color="BFC9D4"/>
              <w:right w:val="single" w:sz="4" w:space="0" w:color="BFC9D4"/>
            </w:tcBorders>
            <w:shd w:val="clear" w:color="auto" w:fill="F4F8FB"/>
          </w:tcPr>
          <w:p w14:paraId="50AD104A" w14:textId="77777777" w:rsidR="003E07AF" w:rsidRDefault="00000000">
            <w:r>
              <w:rPr>
                <w:sz w:val="16"/>
              </w:rPr>
              <w:t>Celery Beat every 5-15 minutes</w:t>
            </w:r>
          </w:p>
        </w:tc>
        <w:tc>
          <w:tcPr>
            <w:tcW w:w="4896" w:type="dxa"/>
            <w:tcBorders>
              <w:top w:val="single" w:sz="4" w:space="0" w:color="BFC9D4"/>
              <w:left w:val="single" w:sz="4" w:space="0" w:color="BFC9D4"/>
              <w:bottom w:val="single" w:sz="4" w:space="0" w:color="BFC9D4"/>
              <w:right w:val="single" w:sz="4" w:space="0" w:color="BFC9D4"/>
            </w:tcBorders>
            <w:shd w:val="clear" w:color="auto" w:fill="F4F8FB"/>
          </w:tcPr>
          <w:p w14:paraId="1A56C346" w14:textId="77777777" w:rsidR="003E07AF" w:rsidRDefault="00000000">
            <w:r>
              <w:rPr>
                <w:sz w:val="16"/>
              </w:rPr>
              <w:t>Retry failed webhook events with backoff and maximum attempt policy.</w:t>
            </w:r>
          </w:p>
        </w:tc>
      </w:tr>
      <w:tr w:rsidR="003E07AF" w14:paraId="09871F19" w14:textId="77777777">
        <w:trPr>
          <w:jc w:val="center"/>
        </w:trPr>
        <w:tc>
          <w:tcPr>
            <w:tcW w:w="3024" w:type="dxa"/>
            <w:tcBorders>
              <w:top w:val="single" w:sz="4" w:space="0" w:color="BFC9D4"/>
              <w:left w:val="single" w:sz="4" w:space="0" w:color="BFC9D4"/>
              <w:bottom w:val="single" w:sz="4" w:space="0" w:color="BFC9D4"/>
              <w:right w:val="single" w:sz="4" w:space="0" w:color="BFC9D4"/>
            </w:tcBorders>
          </w:tcPr>
          <w:p w14:paraId="1C9B836A" w14:textId="77777777" w:rsidR="003E07AF" w:rsidRPr="00E55817" w:rsidRDefault="00000000">
            <w:proofErr w:type="spellStart"/>
            <w:r w:rsidRPr="00E55817">
              <w:rPr>
                <w:sz w:val="16"/>
              </w:rPr>
              <w:t>recalculate_campaign_metrics</w:t>
            </w:r>
            <w:proofErr w:type="spellEnd"/>
          </w:p>
        </w:tc>
        <w:tc>
          <w:tcPr>
            <w:tcW w:w="2880" w:type="dxa"/>
            <w:tcBorders>
              <w:top w:val="single" w:sz="4" w:space="0" w:color="BFC9D4"/>
              <w:left w:val="single" w:sz="4" w:space="0" w:color="BFC9D4"/>
              <w:bottom w:val="single" w:sz="4" w:space="0" w:color="BFC9D4"/>
              <w:right w:val="single" w:sz="4" w:space="0" w:color="BFC9D4"/>
            </w:tcBorders>
          </w:tcPr>
          <w:p w14:paraId="150D2E1C" w14:textId="77777777" w:rsidR="003E07AF" w:rsidRDefault="00000000">
            <w:r>
              <w:rPr>
                <w:sz w:val="16"/>
              </w:rPr>
              <w:t>On campaign/lead changes and periodic reconciliation</w:t>
            </w:r>
          </w:p>
        </w:tc>
        <w:tc>
          <w:tcPr>
            <w:tcW w:w="4896" w:type="dxa"/>
            <w:tcBorders>
              <w:top w:val="single" w:sz="4" w:space="0" w:color="BFC9D4"/>
              <w:left w:val="single" w:sz="4" w:space="0" w:color="BFC9D4"/>
              <w:bottom w:val="single" w:sz="4" w:space="0" w:color="BFC9D4"/>
              <w:right w:val="single" w:sz="4" w:space="0" w:color="BFC9D4"/>
            </w:tcBorders>
          </w:tcPr>
          <w:p w14:paraId="35AEAF48" w14:textId="77777777" w:rsidR="003E07AF" w:rsidRDefault="00000000">
            <w:r>
              <w:rPr>
                <w:sz w:val="16"/>
              </w:rPr>
              <w:t>Refresh lead counts, CPL, attendee counts, ROI snapshots.</w:t>
            </w:r>
          </w:p>
        </w:tc>
      </w:tr>
      <w:tr w:rsidR="003E07AF" w14:paraId="53CC6F2C" w14:textId="77777777">
        <w:trPr>
          <w:jc w:val="center"/>
        </w:trPr>
        <w:tc>
          <w:tcPr>
            <w:tcW w:w="3024" w:type="dxa"/>
            <w:tcBorders>
              <w:top w:val="single" w:sz="4" w:space="0" w:color="BFC9D4"/>
              <w:left w:val="single" w:sz="4" w:space="0" w:color="BFC9D4"/>
              <w:bottom w:val="single" w:sz="4" w:space="0" w:color="BFC9D4"/>
              <w:right w:val="single" w:sz="4" w:space="0" w:color="BFC9D4"/>
            </w:tcBorders>
            <w:shd w:val="clear" w:color="auto" w:fill="F4F8FB"/>
          </w:tcPr>
          <w:p w14:paraId="1FC0AF91" w14:textId="77777777" w:rsidR="003E07AF" w:rsidRDefault="00000000">
            <w:proofErr w:type="spellStart"/>
            <w:r>
              <w:rPr>
                <w:sz w:val="16"/>
              </w:rPr>
              <w:t>refresh_campaign_lifecycle_status</w:t>
            </w:r>
            <w:proofErr w:type="spellEnd"/>
          </w:p>
        </w:tc>
        <w:tc>
          <w:tcPr>
            <w:tcW w:w="2880" w:type="dxa"/>
            <w:tcBorders>
              <w:top w:val="single" w:sz="4" w:space="0" w:color="BFC9D4"/>
              <w:left w:val="single" w:sz="4" w:space="0" w:color="BFC9D4"/>
              <w:bottom w:val="single" w:sz="4" w:space="0" w:color="BFC9D4"/>
              <w:right w:val="single" w:sz="4" w:space="0" w:color="BFC9D4"/>
            </w:tcBorders>
            <w:shd w:val="clear" w:color="auto" w:fill="F4F8FB"/>
          </w:tcPr>
          <w:p w14:paraId="3E1C0AF8" w14:textId="77777777" w:rsidR="003E07AF" w:rsidRDefault="00000000">
            <w:r>
              <w:rPr>
                <w:sz w:val="16"/>
              </w:rPr>
              <w:t>Daily or selector-computed</w:t>
            </w:r>
          </w:p>
        </w:tc>
        <w:tc>
          <w:tcPr>
            <w:tcW w:w="4896" w:type="dxa"/>
            <w:tcBorders>
              <w:top w:val="single" w:sz="4" w:space="0" w:color="BFC9D4"/>
              <w:left w:val="single" w:sz="4" w:space="0" w:color="BFC9D4"/>
              <w:bottom w:val="single" w:sz="4" w:space="0" w:color="BFC9D4"/>
              <w:right w:val="single" w:sz="4" w:space="0" w:color="BFC9D4"/>
            </w:tcBorders>
            <w:shd w:val="clear" w:color="auto" w:fill="F4F8FB"/>
          </w:tcPr>
          <w:p w14:paraId="54DD95E6" w14:textId="77777777" w:rsidR="003E07AF" w:rsidRDefault="00000000">
            <w:r>
              <w:rPr>
                <w:sz w:val="16"/>
              </w:rPr>
              <w:t xml:space="preserve">Update cached campaign statuses if using stored status; </w:t>
            </w:r>
            <w:proofErr w:type="gramStart"/>
            <w:r>
              <w:rPr>
                <w:sz w:val="16"/>
              </w:rPr>
              <w:t>otherwise</w:t>
            </w:r>
            <w:proofErr w:type="gramEnd"/>
            <w:r>
              <w:rPr>
                <w:sz w:val="16"/>
              </w:rPr>
              <w:t xml:space="preserve"> selectors compute Coming/Active/Ended.</w:t>
            </w:r>
          </w:p>
        </w:tc>
      </w:tr>
      <w:tr w:rsidR="003E07AF" w14:paraId="2660294A" w14:textId="77777777">
        <w:trPr>
          <w:jc w:val="center"/>
        </w:trPr>
        <w:tc>
          <w:tcPr>
            <w:tcW w:w="3024" w:type="dxa"/>
            <w:tcBorders>
              <w:top w:val="single" w:sz="4" w:space="0" w:color="BFC9D4"/>
              <w:left w:val="single" w:sz="4" w:space="0" w:color="BFC9D4"/>
              <w:bottom w:val="single" w:sz="4" w:space="0" w:color="BFC9D4"/>
              <w:right w:val="single" w:sz="4" w:space="0" w:color="BFC9D4"/>
            </w:tcBorders>
          </w:tcPr>
          <w:p w14:paraId="64D1C3EC" w14:textId="77777777" w:rsidR="003E07AF" w:rsidRDefault="00000000">
            <w:proofErr w:type="spellStart"/>
            <w:r>
              <w:rPr>
                <w:sz w:val="16"/>
              </w:rPr>
              <w:t>archive_old_audit_logs</w:t>
            </w:r>
            <w:proofErr w:type="spellEnd"/>
          </w:p>
        </w:tc>
        <w:tc>
          <w:tcPr>
            <w:tcW w:w="2880" w:type="dxa"/>
            <w:tcBorders>
              <w:top w:val="single" w:sz="4" w:space="0" w:color="BFC9D4"/>
              <w:left w:val="single" w:sz="4" w:space="0" w:color="BFC9D4"/>
              <w:bottom w:val="single" w:sz="4" w:space="0" w:color="BFC9D4"/>
              <w:right w:val="single" w:sz="4" w:space="0" w:color="BFC9D4"/>
            </w:tcBorders>
          </w:tcPr>
          <w:p w14:paraId="5E5625E0" w14:textId="77777777" w:rsidR="003E07AF" w:rsidRDefault="00000000">
            <w:r>
              <w:rPr>
                <w:sz w:val="16"/>
              </w:rPr>
              <w:t>Monthly / policy-based</w:t>
            </w:r>
          </w:p>
        </w:tc>
        <w:tc>
          <w:tcPr>
            <w:tcW w:w="4896" w:type="dxa"/>
            <w:tcBorders>
              <w:top w:val="single" w:sz="4" w:space="0" w:color="BFC9D4"/>
              <w:left w:val="single" w:sz="4" w:space="0" w:color="BFC9D4"/>
              <w:bottom w:val="single" w:sz="4" w:space="0" w:color="BFC9D4"/>
              <w:right w:val="single" w:sz="4" w:space="0" w:color="BFC9D4"/>
            </w:tcBorders>
          </w:tcPr>
          <w:p w14:paraId="29F7E6DB" w14:textId="77777777" w:rsidR="003E07AF" w:rsidRDefault="00000000">
            <w:r>
              <w:rPr>
                <w:sz w:val="16"/>
              </w:rPr>
              <w:t>Export/archive old audit data if retention policy requires. Do not delete without business approval.</w:t>
            </w:r>
          </w:p>
        </w:tc>
      </w:tr>
    </w:tbl>
    <w:p w14:paraId="521CCB88" w14:textId="77777777" w:rsidR="003E07AF" w:rsidRDefault="003E07AF"/>
    <w:p w14:paraId="35B8FD78" w14:textId="77777777" w:rsidR="003E07AF" w:rsidRDefault="00000000">
      <w:pPr>
        <w:pStyle w:val="Heading2"/>
      </w:pPr>
      <w:r>
        <w:t>12.2 SLA Job Concurrency</w:t>
      </w:r>
    </w:p>
    <w:p w14:paraId="14E0AF00" w14:textId="77777777" w:rsidR="003E07AF" w:rsidRDefault="00000000">
      <w:pPr>
        <w:pStyle w:val="ListBullet"/>
      </w:pPr>
      <w:r>
        <w:t>The SLA job must process batches and use database transactions.</w:t>
      </w:r>
    </w:p>
    <w:p w14:paraId="0AA654A4" w14:textId="0B5FAE66" w:rsidR="003E07AF" w:rsidRDefault="00000000">
      <w:pPr>
        <w:pStyle w:val="ListBullet"/>
      </w:pPr>
      <w:r>
        <w:t xml:space="preserve">Use </w:t>
      </w:r>
      <w:proofErr w:type="spellStart"/>
      <w:r>
        <w:t>select_for_update</w:t>
      </w:r>
      <w:proofErr w:type="spellEnd"/>
      <w:r>
        <w:t>(</w:t>
      </w:r>
      <w:proofErr w:type="spellStart"/>
      <w:r>
        <w:t>skip_locked</w:t>
      </w:r>
      <w:proofErr w:type="spellEnd"/>
      <w:r>
        <w:t xml:space="preserve">=True) on </w:t>
      </w:r>
      <w:r w:rsidR="003657C3">
        <w:t>MariaDB</w:t>
      </w:r>
      <w:r>
        <w:t xml:space="preserve"> so multiple workers do not rotate the same lead.</w:t>
      </w:r>
    </w:p>
    <w:p w14:paraId="2A09CF8D" w14:textId="40008195" w:rsidR="003E07AF" w:rsidRDefault="00000000">
      <w:pPr>
        <w:pStyle w:val="ListBullet"/>
      </w:pPr>
      <w:r>
        <w:t xml:space="preserve">If </w:t>
      </w:r>
      <w:proofErr w:type="spellStart"/>
      <w:r>
        <w:t>skip_locked</w:t>
      </w:r>
      <w:proofErr w:type="spellEnd"/>
      <w:r>
        <w:t xml:space="preserve"> is unavailable in a non-</w:t>
      </w:r>
      <w:r w:rsidR="003657C3" w:rsidRPr="003657C3">
        <w:t xml:space="preserve"> </w:t>
      </w:r>
      <w:r w:rsidR="003657C3">
        <w:t xml:space="preserve">MariaDB </w:t>
      </w:r>
      <w:r>
        <w:t>development environment, fall back to smaller single-worker scheduling or an application lock.</w:t>
      </w:r>
    </w:p>
    <w:p w14:paraId="556C21FF" w14:textId="77777777" w:rsidR="003E07AF" w:rsidRDefault="00000000">
      <w:pPr>
        <w:pStyle w:val="ListBullet"/>
      </w:pPr>
      <w:r>
        <w:t xml:space="preserve">Every SLA handling action must write </w:t>
      </w:r>
      <w:proofErr w:type="spellStart"/>
      <w:r>
        <w:t>SLABreachEvent</w:t>
      </w:r>
      <w:proofErr w:type="spellEnd"/>
      <w:r>
        <w:t xml:space="preserve">, </w:t>
      </w:r>
      <w:proofErr w:type="spellStart"/>
      <w:r>
        <w:t>LeadAssignmentHistory</w:t>
      </w:r>
      <w:proofErr w:type="spellEnd"/>
      <w:r>
        <w:t xml:space="preserve">, </w:t>
      </w:r>
      <w:proofErr w:type="spellStart"/>
      <w:r>
        <w:t>LeadStageHistory</w:t>
      </w:r>
      <w:proofErr w:type="spellEnd"/>
      <w:r>
        <w:t xml:space="preserve"> if applicable, Notification, and </w:t>
      </w:r>
      <w:proofErr w:type="spellStart"/>
      <w:r>
        <w:t>AuditLog</w:t>
      </w:r>
      <w:proofErr w:type="spellEnd"/>
      <w:r>
        <w:t>.</w:t>
      </w:r>
    </w:p>
    <w:p w14:paraId="3061224F" w14:textId="77777777" w:rsidR="003E07AF" w:rsidRDefault="00000000">
      <w:pPr>
        <w:pStyle w:val="ListBullet"/>
      </w:pPr>
      <w:r>
        <w:t>Tasks must be idempotent. Re-running the same task should not create duplicate assignments or duplicate webhook leads.</w:t>
      </w:r>
    </w:p>
    <w:p w14:paraId="196DEF0B" w14:textId="77777777" w:rsidR="003E07AF" w:rsidRDefault="00000000">
      <w:pPr>
        <w:pStyle w:val="Heading2"/>
      </w:pPr>
      <w:r>
        <w:t>12.3 Notification Types</w:t>
      </w:r>
    </w:p>
    <w:tbl>
      <w:tblPr>
        <w:tblStyle w:val="TableGrid"/>
        <w:tblW w:w="0" w:type="auto"/>
        <w:jc w:val="center"/>
        <w:tblLook w:val="04A0" w:firstRow="1" w:lastRow="0" w:firstColumn="1" w:lastColumn="0" w:noHBand="0" w:noVBand="1"/>
      </w:tblPr>
      <w:tblGrid>
        <w:gridCol w:w="2880"/>
        <w:gridCol w:w="3312"/>
        <w:gridCol w:w="4608"/>
      </w:tblGrid>
      <w:tr w:rsidR="003E07AF" w14:paraId="2F13AEF2" w14:textId="77777777">
        <w:trPr>
          <w:tblHeader/>
          <w:jc w:val="center"/>
        </w:trPr>
        <w:tc>
          <w:tcPr>
            <w:tcW w:w="2880" w:type="dxa"/>
            <w:tcBorders>
              <w:top w:val="single" w:sz="4" w:space="0" w:color="BFC9D4"/>
              <w:left w:val="single" w:sz="4" w:space="0" w:color="BFC9D4"/>
              <w:bottom w:val="single" w:sz="4" w:space="0" w:color="BFC9D4"/>
              <w:right w:val="single" w:sz="4" w:space="0" w:color="BFC9D4"/>
            </w:tcBorders>
            <w:shd w:val="clear" w:color="auto" w:fill="1F4E79"/>
            <w:vAlign w:val="center"/>
          </w:tcPr>
          <w:p w14:paraId="29783145" w14:textId="77777777" w:rsidR="003E07AF" w:rsidRDefault="00000000">
            <w:r>
              <w:rPr>
                <w:b/>
                <w:color w:val="FFFFFF"/>
                <w:sz w:val="14"/>
              </w:rPr>
              <w:t>Notification Type</w:t>
            </w:r>
          </w:p>
        </w:tc>
        <w:tc>
          <w:tcPr>
            <w:tcW w:w="3312" w:type="dxa"/>
            <w:tcBorders>
              <w:top w:val="single" w:sz="4" w:space="0" w:color="BFC9D4"/>
              <w:left w:val="single" w:sz="4" w:space="0" w:color="BFC9D4"/>
              <w:bottom w:val="single" w:sz="4" w:space="0" w:color="BFC9D4"/>
              <w:right w:val="single" w:sz="4" w:space="0" w:color="BFC9D4"/>
            </w:tcBorders>
            <w:shd w:val="clear" w:color="auto" w:fill="1F4E79"/>
            <w:vAlign w:val="center"/>
          </w:tcPr>
          <w:p w14:paraId="0306E75B" w14:textId="77777777" w:rsidR="003E07AF" w:rsidRDefault="00000000">
            <w:r>
              <w:rPr>
                <w:b/>
                <w:color w:val="FFFFFF"/>
                <w:sz w:val="14"/>
              </w:rPr>
              <w:t>Default Recipients</w:t>
            </w:r>
          </w:p>
        </w:tc>
        <w:tc>
          <w:tcPr>
            <w:tcW w:w="4608" w:type="dxa"/>
            <w:tcBorders>
              <w:top w:val="single" w:sz="4" w:space="0" w:color="BFC9D4"/>
              <w:left w:val="single" w:sz="4" w:space="0" w:color="BFC9D4"/>
              <w:bottom w:val="single" w:sz="4" w:space="0" w:color="BFC9D4"/>
              <w:right w:val="single" w:sz="4" w:space="0" w:color="BFC9D4"/>
            </w:tcBorders>
            <w:shd w:val="clear" w:color="auto" w:fill="1F4E79"/>
            <w:vAlign w:val="center"/>
          </w:tcPr>
          <w:p w14:paraId="3AE645E1" w14:textId="77777777" w:rsidR="003E07AF" w:rsidRDefault="00000000">
            <w:r>
              <w:rPr>
                <w:b/>
                <w:color w:val="FFFFFF"/>
                <w:sz w:val="14"/>
              </w:rPr>
              <w:t>Trigger</w:t>
            </w:r>
          </w:p>
        </w:tc>
      </w:tr>
      <w:tr w:rsidR="003E07AF" w14:paraId="2C7493A9" w14:textId="77777777">
        <w:trPr>
          <w:jc w:val="center"/>
        </w:trPr>
        <w:tc>
          <w:tcPr>
            <w:tcW w:w="2880" w:type="dxa"/>
            <w:tcBorders>
              <w:top w:val="single" w:sz="4" w:space="0" w:color="BFC9D4"/>
              <w:left w:val="single" w:sz="4" w:space="0" w:color="BFC9D4"/>
              <w:bottom w:val="single" w:sz="4" w:space="0" w:color="BFC9D4"/>
              <w:right w:val="single" w:sz="4" w:space="0" w:color="BFC9D4"/>
            </w:tcBorders>
          </w:tcPr>
          <w:p w14:paraId="212B3B1B" w14:textId="77777777" w:rsidR="003E07AF" w:rsidRDefault="00000000">
            <w:r>
              <w:rPr>
                <w:sz w:val="14"/>
              </w:rPr>
              <w:t>LEAD_ASSIGNED</w:t>
            </w:r>
          </w:p>
        </w:tc>
        <w:tc>
          <w:tcPr>
            <w:tcW w:w="3312" w:type="dxa"/>
            <w:tcBorders>
              <w:top w:val="single" w:sz="4" w:space="0" w:color="BFC9D4"/>
              <w:left w:val="single" w:sz="4" w:space="0" w:color="BFC9D4"/>
              <w:bottom w:val="single" w:sz="4" w:space="0" w:color="BFC9D4"/>
              <w:right w:val="single" w:sz="4" w:space="0" w:color="BFC9D4"/>
            </w:tcBorders>
          </w:tcPr>
          <w:p w14:paraId="12872F56" w14:textId="77777777" w:rsidR="003E07AF" w:rsidRDefault="00000000">
            <w:r>
              <w:rPr>
                <w:sz w:val="14"/>
              </w:rPr>
              <w:t>Assigned salesman, Sales Head</w:t>
            </w:r>
          </w:p>
        </w:tc>
        <w:tc>
          <w:tcPr>
            <w:tcW w:w="4608" w:type="dxa"/>
            <w:tcBorders>
              <w:top w:val="single" w:sz="4" w:space="0" w:color="BFC9D4"/>
              <w:left w:val="single" w:sz="4" w:space="0" w:color="BFC9D4"/>
              <w:bottom w:val="single" w:sz="4" w:space="0" w:color="BFC9D4"/>
              <w:right w:val="single" w:sz="4" w:space="0" w:color="BFC9D4"/>
            </w:tcBorders>
          </w:tcPr>
          <w:p w14:paraId="672FB661" w14:textId="77777777" w:rsidR="003E07AF" w:rsidRDefault="00000000">
            <w:r>
              <w:rPr>
                <w:sz w:val="14"/>
              </w:rPr>
              <w:t>New lead assigned to user/team.</w:t>
            </w:r>
          </w:p>
        </w:tc>
      </w:tr>
      <w:tr w:rsidR="003E07AF" w14:paraId="43B15F89" w14:textId="77777777">
        <w:trPr>
          <w:jc w:val="center"/>
        </w:trPr>
        <w:tc>
          <w:tcPr>
            <w:tcW w:w="2880" w:type="dxa"/>
            <w:tcBorders>
              <w:top w:val="single" w:sz="4" w:space="0" w:color="BFC9D4"/>
              <w:left w:val="single" w:sz="4" w:space="0" w:color="BFC9D4"/>
              <w:bottom w:val="single" w:sz="4" w:space="0" w:color="BFC9D4"/>
              <w:right w:val="single" w:sz="4" w:space="0" w:color="BFC9D4"/>
            </w:tcBorders>
            <w:shd w:val="clear" w:color="auto" w:fill="F4F8FB"/>
          </w:tcPr>
          <w:p w14:paraId="0F518DDE" w14:textId="77777777" w:rsidR="003E07AF" w:rsidRDefault="00000000">
            <w:r>
              <w:rPr>
                <w:sz w:val="14"/>
              </w:rPr>
              <w:t>LEAD_REASSIGNED_SLA</w:t>
            </w:r>
          </w:p>
        </w:tc>
        <w:tc>
          <w:tcPr>
            <w:tcW w:w="3312" w:type="dxa"/>
            <w:tcBorders>
              <w:top w:val="single" w:sz="4" w:space="0" w:color="BFC9D4"/>
              <w:left w:val="single" w:sz="4" w:space="0" w:color="BFC9D4"/>
              <w:bottom w:val="single" w:sz="4" w:space="0" w:color="BFC9D4"/>
              <w:right w:val="single" w:sz="4" w:space="0" w:color="BFC9D4"/>
            </w:tcBorders>
            <w:shd w:val="clear" w:color="auto" w:fill="F4F8FB"/>
          </w:tcPr>
          <w:p w14:paraId="46BC3E76" w14:textId="77777777" w:rsidR="003E07AF" w:rsidRDefault="00000000">
            <w:r>
              <w:rPr>
                <w:sz w:val="14"/>
              </w:rPr>
              <w:t>New salesman, old salesman, Sales Head, Sales Operation</w:t>
            </w:r>
          </w:p>
        </w:tc>
        <w:tc>
          <w:tcPr>
            <w:tcW w:w="4608" w:type="dxa"/>
            <w:tcBorders>
              <w:top w:val="single" w:sz="4" w:space="0" w:color="BFC9D4"/>
              <w:left w:val="single" w:sz="4" w:space="0" w:color="BFC9D4"/>
              <w:bottom w:val="single" w:sz="4" w:space="0" w:color="BFC9D4"/>
              <w:right w:val="single" w:sz="4" w:space="0" w:color="BFC9D4"/>
            </w:tcBorders>
            <w:shd w:val="clear" w:color="auto" w:fill="F4F8FB"/>
          </w:tcPr>
          <w:p w14:paraId="3EB51347" w14:textId="77777777" w:rsidR="003E07AF" w:rsidRDefault="00000000">
            <w:r>
              <w:rPr>
                <w:sz w:val="14"/>
              </w:rPr>
              <w:t>Lead redistributed due to SLA expiry.</w:t>
            </w:r>
          </w:p>
        </w:tc>
      </w:tr>
      <w:tr w:rsidR="003E07AF" w14:paraId="162B6FDE" w14:textId="77777777">
        <w:trPr>
          <w:jc w:val="center"/>
        </w:trPr>
        <w:tc>
          <w:tcPr>
            <w:tcW w:w="2880" w:type="dxa"/>
            <w:tcBorders>
              <w:top w:val="single" w:sz="4" w:space="0" w:color="BFC9D4"/>
              <w:left w:val="single" w:sz="4" w:space="0" w:color="BFC9D4"/>
              <w:bottom w:val="single" w:sz="4" w:space="0" w:color="BFC9D4"/>
              <w:right w:val="single" w:sz="4" w:space="0" w:color="BFC9D4"/>
            </w:tcBorders>
          </w:tcPr>
          <w:p w14:paraId="06AAF552" w14:textId="77777777" w:rsidR="003E07AF" w:rsidRDefault="00000000">
            <w:r>
              <w:rPr>
                <w:sz w:val="14"/>
              </w:rPr>
              <w:t>SLA_WARNING</w:t>
            </w:r>
          </w:p>
        </w:tc>
        <w:tc>
          <w:tcPr>
            <w:tcW w:w="3312" w:type="dxa"/>
            <w:tcBorders>
              <w:top w:val="single" w:sz="4" w:space="0" w:color="BFC9D4"/>
              <w:left w:val="single" w:sz="4" w:space="0" w:color="BFC9D4"/>
              <w:bottom w:val="single" w:sz="4" w:space="0" w:color="BFC9D4"/>
              <w:right w:val="single" w:sz="4" w:space="0" w:color="BFC9D4"/>
            </w:tcBorders>
          </w:tcPr>
          <w:p w14:paraId="67920981" w14:textId="77777777" w:rsidR="003E07AF" w:rsidRDefault="00000000">
            <w:r>
              <w:rPr>
                <w:sz w:val="14"/>
              </w:rPr>
              <w:t>Assigned salesman</w:t>
            </w:r>
          </w:p>
        </w:tc>
        <w:tc>
          <w:tcPr>
            <w:tcW w:w="4608" w:type="dxa"/>
            <w:tcBorders>
              <w:top w:val="single" w:sz="4" w:space="0" w:color="BFC9D4"/>
              <w:left w:val="single" w:sz="4" w:space="0" w:color="BFC9D4"/>
              <w:bottom w:val="single" w:sz="4" w:space="0" w:color="BFC9D4"/>
              <w:right w:val="single" w:sz="4" w:space="0" w:color="BFC9D4"/>
            </w:tcBorders>
          </w:tcPr>
          <w:p w14:paraId="688374F9" w14:textId="77777777" w:rsidR="003E07AF" w:rsidRDefault="00000000">
            <w:r>
              <w:rPr>
                <w:sz w:val="14"/>
              </w:rPr>
              <w:t>SLA is near deadline.</w:t>
            </w:r>
          </w:p>
        </w:tc>
      </w:tr>
      <w:tr w:rsidR="003E07AF" w14:paraId="4F28B40E" w14:textId="77777777">
        <w:trPr>
          <w:jc w:val="center"/>
        </w:trPr>
        <w:tc>
          <w:tcPr>
            <w:tcW w:w="2880" w:type="dxa"/>
            <w:tcBorders>
              <w:top w:val="single" w:sz="4" w:space="0" w:color="BFC9D4"/>
              <w:left w:val="single" w:sz="4" w:space="0" w:color="BFC9D4"/>
              <w:bottom w:val="single" w:sz="4" w:space="0" w:color="BFC9D4"/>
              <w:right w:val="single" w:sz="4" w:space="0" w:color="BFC9D4"/>
            </w:tcBorders>
            <w:shd w:val="clear" w:color="auto" w:fill="F4F8FB"/>
          </w:tcPr>
          <w:p w14:paraId="1B6F5159" w14:textId="77777777" w:rsidR="003E07AF" w:rsidRDefault="00000000">
            <w:r>
              <w:rPr>
                <w:sz w:val="14"/>
              </w:rPr>
              <w:t>SLA_BREACHED</w:t>
            </w:r>
          </w:p>
        </w:tc>
        <w:tc>
          <w:tcPr>
            <w:tcW w:w="3312" w:type="dxa"/>
            <w:tcBorders>
              <w:top w:val="single" w:sz="4" w:space="0" w:color="BFC9D4"/>
              <w:left w:val="single" w:sz="4" w:space="0" w:color="BFC9D4"/>
              <w:bottom w:val="single" w:sz="4" w:space="0" w:color="BFC9D4"/>
              <w:right w:val="single" w:sz="4" w:space="0" w:color="BFC9D4"/>
            </w:tcBorders>
            <w:shd w:val="clear" w:color="auto" w:fill="F4F8FB"/>
          </w:tcPr>
          <w:p w14:paraId="18907191" w14:textId="77777777" w:rsidR="003E07AF" w:rsidRDefault="00000000">
            <w:r>
              <w:rPr>
                <w:sz w:val="14"/>
              </w:rPr>
              <w:t>Sales Head, Sales Operation, Directors optional</w:t>
            </w:r>
          </w:p>
        </w:tc>
        <w:tc>
          <w:tcPr>
            <w:tcW w:w="4608" w:type="dxa"/>
            <w:tcBorders>
              <w:top w:val="single" w:sz="4" w:space="0" w:color="BFC9D4"/>
              <w:left w:val="single" w:sz="4" w:space="0" w:color="BFC9D4"/>
              <w:bottom w:val="single" w:sz="4" w:space="0" w:color="BFC9D4"/>
              <w:right w:val="single" w:sz="4" w:space="0" w:color="BFC9D4"/>
            </w:tcBorders>
            <w:shd w:val="clear" w:color="auto" w:fill="F4F8FB"/>
          </w:tcPr>
          <w:p w14:paraId="78617DEC" w14:textId="77777777" w:rsidR="003E07AF" w:rsidRDefault="00000000">
            <w:r>
              <w:rPr>
                <w:sz w:val="14"/>
              </w:rPr>
              <w:t>Lead breached SLA and needs action or has been rotated.</w:t>
            </w:r>
          </w:p>
        </w:tc>
      </w:tr>
      <w:tr w:rsidR="003E07AF" w14:paraId="7BA197D9" w14:textId="77777777">
        <w:trPr>
          <w:jc w:val="center"/>
        </w:trPr>
        <w:tc>
          <w:tcPr>
            <w:tcW w:w="2880" w:type="dxa"/>
            <w:tcBorders>
              <w:top w:val="single" w:sz="4" w:space="0" w:color="BFC9D4"/>
              <w:left w:val="single" w:sz="4" w:space="0" w:color="BFC9D4"/>
              <w:bottom w:val="single" w:sz="4" w:space="0" w:color="BFC9D4"/>
              <w:right w:val="single" w:sz="4" w:space="0" w:color="BFC9D4"/>
            </w:tcBorders>
          </w:tcPr>
          <w:p w14:paraId="67905786" w14:textId="77777777" w:rsidR="003E07AF" w:rsidRDefault="00000000">
            <w:r>
              <w:rPr>
                <w:sz w:val="14"/>
              </w:rPr>
              <w:lastRenderedPageBreak/>
              <w:t>MANUAL_DISTRIBUTION_REQUIRED</w:t>
            </w:r>
          </w:p>
        </w:tc>
        <w:tc>
          <w:tcPr>
            <w:tcW w:w="3312" w:type="dxa"/>
            <w:tcBorders>
              <w:top w:val="single" w:sz="4" w:space="0" w:color="BFC9D4"/>
              <w:left w:val="single" w:sz="4" w:space="0" w:color="BFC9D4"/>
              <w:bottom w:val="single" w:sz="4" w:space="0" w:color="BFC9D4"/>
              <w:right w:val="single" w:sz="4" w:space="0" w:color="BFC9D4"/>
            </w:tcBorders>
          </w:tcPr>
          <w:p w14:paraId="277A92BD" w14:textId="77777777" w:rsidR="003E07AF" w:rsidRDefault="00000000">
            <w:r>
              <w:rPr>
                <w:sz w:val="14"/>
              </w:rPr>
              <w:t>Sales Operation, authorized manual distributors</w:t>
            </w:r>
          </w:p>
        </w:tc>
        <w:tc>
          <w:tcPr>
            <w:tcW w:w="4608" w:type="dxa"/>
            <w:tcBorders>
              <w:top w:val="single" w:sz="4" w:space="0" w:color="BFC9D4"/>
              <w:left w:val="single" w:sz="4" w:space="0" w:color="BFC9D4"/>
              <w:bottom w:val="single" w:sz="4" w:space="0" w:color="BFC9D4"/>
              <w:right w:val="single" w:sz="4" w:space="0" w:color="BFC9D4"/>
            </w:tcBorders>
          </w:tcPr>
          <w:p w14:paraId="245C1515" w14:textId="77777777" w:rsidR="003E07AF" w:rsidRDefault="00000000">
            <w:r>
              <w:rPr>
                <w:sz w:val="14"/>
              </w:rPr>
              <w:t>Call Me Again, Broker escalation, or policy requires manual reassignment.</w:t>
            </w:r>
          </w:p>
        </w:tc>
      </w:tr>
      <w:tr w:rsidR="003E07AF" w14:paraId="15DE4E97" w14:textId="77777777">
        <w:trPr>
          <w:jc w:val="center"/>
        </w:trPr>
        <w:tc>
          <w:tcPr>
            <w:tcW w:w="2880" w:type="dxa"/>
            <w:tcBorders>
              <w:top w:val="single" w:sz="4" w:space="0" w:color="BFC9D4"/>
              <w:left w:val="single" w:sz="4" w:space="0" w:color="BFC9D4"/>
              <w:bottom w:val="single" w:sz="4" w:space="0" w:color="BFC9D4"/>
              <w:right w:val="single" w:sz="4" w:space="0" w:color="BFC9D4"/>
            </w:tcBorders>
            <w:shd w:val="clear" w:color="auto" w:fill="F4F8FB"/>
          </w:tcPr>
          <w:p w14:paraId="014B5C24" w14:textId="77777777" w:rsidR="003E07AF" w:rsidRDefault="00000000">
            <w:r>
              <w:rPr>
                <w:sz w:val="14"/>
              </w:rPr>
              <w:t>FOLLOWUP_DUE</w:t>
            </w:r>
          </w:p>
        </w:tc>
        <w:tc>
          <w:tcPr>
            <w:tcW w:w="3312" w:type="dxa"/>
            <w:tcBorders>
              <w:top w:val="single" w:sz="4" w:space="0" w:color="BFC9D4"/>
              <w:left w:val="single" w:sz="4" w:space="0" w:color="BFC9D4"/>
              <w:bottom w:val="single" w:sz="4" w:space="0" w:color="BFC9D4"/>
              <w:right w:val="single" w:sz="4" w:space="0" w:color="BFC9D4"/>
            </w:tcBorders>
            <w:shd w:val="clear" w:color="auto" w:fill="F4F8FB"/>
          </w:tcPr>
          <w:p w14:paraId="431A91BE" w14:textId="77777777" w:rsidR="003E07AF" w:rsidRDefault="00000000">
            <w:r>
              <w:rPr>
                <w:sz w:val="14"/>
              </w:rPr>
              <w:t>Assigned salesman</w:t>
            </w:r>
          </w:p>
        </w:tc>
        <w:tc>
          <w:tcPr>
            <w:tcW w:w="4608" w:type="dxa"/>
            <w:tcBorders>
              <w:top w:val="single" w:sz="4" w:space="0" w:color="BFC9D4"/>
              <w:left w:val="single" w:sz="4" w:space="0" w:color="BFC9D4"/>
              <w:bottom w:val="single" w:sz="4" w:space="0" w:color="BFC9D4"/>
              <w:right w:val="single" w:sz="4" w:space="0" w:color="BFC9D4"/>
            </w:tcBorders>
            <w:shd w:val="clear" w:color="auto" w:fill="F4F8FB"/>
          </w:tcPr>
          <w:p w14:paraId="6D55F67F" w14:textId="77777777" w:rsidR="003E07AF" w:rsidRDefault="00000000">
            <w:r>
              <w:rPr>
                <w:sz w:val="14"/>
              </w:rPr>
              <w:t>Follow-up time is near/due.</w:t>
            </w:r>
          </w:p>
        </w:tc>
      </w:tr>
      <w:tr w:rsidR="003E07AF" w14:paraId="65E0CD28" w14:textId="77777777">
        <w:trPr>
          <w:jc w:val="center"/>
        </w:trPr>
        <w:tc>
          <w:tcPr>
            <w:tcW w:w="2880" w:type="dxa"/>
            <w:tcBorders>
              <w:top w:val="single" w:sz="4" w:space="0" w:color="BFC9D4"/>
              <w:left w:val="single" w:sz="4" w:space="0" w:color="BFC9D4"/>
              <w:bottom w:val="single" w:sz="4" w:space="0" w:color="BFC9D4"/>
              <w:right w:val="single" w:sz="4" w:space="0" w:color="BFC9D4"/>
            </w:tcBorders>
          </w:tcPr>
          <w:p w14:paraId="0C79B26D" w14:textId="77777777" w:rsidR="003E07AF" w:rsidRDefault="00000000">
            <w:r>
              <w:rPr>
                <w:sz w:val="14"/>
              </w:rPr>
              <w:t>MEETING_DUE</w:t>
            </w:r>
          </w:p>
        </w:tc>
        <w:tc>
          <w:tcPr>
            <w:tcW w:w="3312" w:type="dxa"/>
            <w:tcBorders>
              <w:top w:val="single" w:sz="4" w:space="0" w:color="BFC9D4"/>
              <w:left w:val="single" w:sz="4" w:space="0" w:color="BFC9D4"/>
              <w:bottom w:val="single" w:sz="4" w:space="0" w:color="BFC9D4"/>
              <w:right w:val="single" w:sz="4" w:space="0" w:color="BFC9D4"/>
            </w:tcBorders>
          </w:tcPr>
          <w:p w14:paraId="33BEC296" w14:textId="77777777" w:rsidR="003E07AF" w:rsidRDefault="00000000">
            <w:r>
              <w:rPr>
                <w:sz w:val="14"/>
              </w:rPr>
              <w:t>Assigned salesman, Receptionist optional</w:t>
            </w:r>
          </w:p>
        </w:tc>
        <w:tc>
          <w:tcPr>
            <w:tcW w:w="4608" w:type="dxa"/>
            <w:tcBorders>
              <w:top w:val="single" w:sz="4" w:space="0" w:color="BFC9D4"/>
              <w:left w:val="single" w:sz="4" w:space="0" w:color="BFC9D4"/>
              <w:bottom w:val="single" w:sz="4" w:space="0" w:color="BFC9D4"/>
              <w:right w:val="single" w:sz="4" w:space="0" w:color="BFC9D4"/>
            </w:tcBorders>
          </w:tcPr>
          <w:p w14:paraId="383BB6CE" w14:textId="77777777" w:rsidR="003E07AF" w:rsidRDefault="00000000">
            <w:r>
              <w:rPr>
                <w:sz w:val="14"/>
              </w:rPr>
              <w:t>Meeting time is near/due.</w:t>
            </w:r>
          </w:p>
        </w:tc>
      </w:tr>
      <w:tr w:rsidR="003E07AF" w14:paraId="5D9E14D0" w14:textId="77777777">
        <w:trPr>
          <w:jc w:val="center"/>
        </w:trPr>
        <w:tc>
          <w:tcPr>
            <w:tcW w:w="2880" w:type="dxa"/>
            <w:tcBorders>
              <w:top w:val="single" w:sz="4" w:space="0" w:color="BFC9D4"/>
              <w:left w:val="single" w:sz="4" w:space="0" w:color="BFC9D4"/>
              <w:bottom w:val="single" w:sz="4" w:space="0" w:color="BFC9D4"/>
              <w:right w:val="single" w:sz="4" w:space="0" w:color="BFC9D4"/>
            </w:tcBorders>
            <w:shd w:val="clear" w:color="auto" w:fill="F4F8FB"/>
          </w:tcPr>
          <w:p w14:paraId="7C2B6CF1" w14:textId="77777777" w:rsidR="003E07AF" w:rsidRDefault="00000000">
            <w:r>
              <w:rPr>
                <w:sz w:val="14"/>
              </w:rPr>
              <w:t>FROZEN_LEAD_RETURN</w:t>
            </w:r>
          </w:p>
        </w:tc>
        <w:tc>
          <w:tcPr>
            <w:tcW w:w="3312" w:type="dxa"/>
            <w:tcBorders>
              <w:top w:val="single" w:sz="4" w:space="0" w:color="BFC9D4"/>
              <w:left w:val="single" w:sz="4" w:space="0" w:color="BFC9D4"/>
              <w:bottom w:val="single" w:sz="4" w:space="0" w:color="BFC9D4"/>
              <w:right w:val="single" w:sz="4" w:space="0" w:color="BFC9D4"/>
            </w:tcBorders>
            <w:shd w:val="clear" w:color="auto" w:fill="F4F8FB"/>
          </w:tcPr>
          <w:p w14:paraId="28FF4B98" w14:textId="77777777" w:rsidR="003E07AF" w:rsidRDefault="00000000">
            <w:r>
              <w:rPr>
                <w:sz w:val="14"/>
              </w:rPr>
              <w:t>Assigned salesman</w:t>
            </w:r>
          </w:p>
        </w:tc>
        <w:tc>
          <w:tcPr>
            <w:tcW w:w="4608" w:type="dxa"/>
            <w:tcBorders>
              <w:top w:val="single" w:sz="4" w:space="0" w:color="BFC9D4"/>
              <w:left w:val="single" w:sz="4" w:space="0" w:color="BFC9D4"/>
              <w:bottom w:val="single" w:sz="4" w:space="0" w:color="BFC9D4"/>
              <w:right w:val="single" w:sz="4" w:space="0" w:color="BFC9D4"/>
            </w:tcBorders>
            <w:shd w:val="clear" w:color="auto" w:fill="F4F8FB"/>
          </w:tcPr>
          <w:p w14:paraId="6503CB60" w14:textId="77777777" w:rsidR="003E07AF" w:rsidRDefault="00000000">
            <w:r>
              <w:rPr>
                <w:sz w:val="14"/>
              </w:rPr>
              <w:t>Frozen lead should be re-engaged.</w:t>
            </w:r>
          </w:p>
        </w:tc>
      </w:tr>
      <w:tr w:rsidR="003E07AF" w14:paraId="456F44B7" w14:textId="77777777">
        <w:trPr>
          <w:jc w:val="center"/>
        </w:trPr>
        <w:tc>
          <w:tcPr>
            <w:tcW w:w="2880" w:type="dxa"/>
            <w:tcBorders>
              <w:top w:val="single" w:sz="4" w:space="0" w:color="BFC9D4"/>
              <w:left w:val="single" w:sz="4" w:space="0" w:color="BFC9D4"/>
              <w:bottom w:val="single" w:sz="4" w:space="0" w:color="BFC9D4"/>
              <w:right w:val="single" w:sz="4" w:space="0" w:color="BFC9D4"/>
            </w:tcBorders>
          </w:tcPr>
          <w:p w14:paraId="149161D5" w14:textId="77777777" w:rsidR="003E07AF" w:rsidRDefault="00000000">
            <w:r>
              <w:rPr>
                <w:sz w:val="14"/>
              </w:rPr>
              <w:t>STAGE_CHANGED</w:t>
            </w:r>
          </w:p>
        </w:tc>
        <w:tc>
          <w:tcPr>
            <w:tcW w:w="3312" w:type="dxa"/>
            <w:tcBorders>
              <w:top w:val="single" w:sz="4" w:space="0" w:color="BFC9D4"/>
              <w:left w:val="single" w:sz="4" w:space="0" w:color="BFC9D4"/>
              <w:bottom w:val="single" w:sz="4" w:space="0" w:color="BFC9D4"/>
              <w:right w:val="single" w:sz="4" w:space="0" w:color="BFC9D4"/>
            </w:tcBorders>
          </w:tcPr>
          <w:p w14:paraId="2862DBEE" w14:textId="77777777" w:rsidR="003E07AF" w:rsidRDefault="00000000">
            <w:r>
              <w:rPr>
                <w:sz w:val="14"/>
              </w:rPr>
              <w:t>Assigned salesman, Sales Head optional</w:t>
            </w:r>
          </w:p>
        </w:tc>
        <w:tc>
          <w:tcPr>
            <w:tcW w:w="4608" w:type="dxa"/>
            <w:tcBorders>
              <w:top w:val="single" w:sz="4" w:space="0" w:color="BFC9D4"/>
              <w:left w:val="single" w:sz="4" w:space="0" w:color="BFC9D4"/>
              <w:bottom w:val="single" w:sz="4" w:space="0" w:color="BFC9D4"/>
              <w:right w:val="single" w:sz="4" w:space="0" w:color="BFC9D4"/>
            </w:tcBorders>
          </w:tcPr>
          <w:p w14:paraId="739C1219" w14:textId="77777777" w:rsidR="003E07AF" w:rsidRDefault="00000000">
            <w:r>
              <w:rPr>
                <w:sz w:val="14"/>
              </w:rPr>
              <w:t>Lead moved to another stage.</w:t>
            </w:r>
          </w:p>
        </w:tc>
      </w:tr>
      <w:tr w:rsidR="003E07AF" w14:paraId="2E90D132" w14:textId="77777777">
        <w:trPr>
          <w:jc w:val="center"/>
        </w:trPr>
        <w:tc>
          <w:tcPr>
            <w:tcW w:w="2880" w:type="dxa"/>
            <w:tcBorders>
              <w:top w:val="single" w:sz="4" w:space="0" w:color="BFC9D4"/>
              <w:left w:val="single" w:sz="4" w:space="0" w:color="BFC9D4"/>
              <w:bottom w:val="single" w:sz="4" w:space="0" w:color="BFC9D4"/>
              <w:right w:val="single" w:sz="4" w:space="0" w:color="BFC9D4"/>
            </w:tcBorders>
            <w:shd w:val="clear" w:color="auto" w:fill="F4F8FB"/>
          </w:tcPr>
          <w:p w14:paraId="58ABEF3B" w14:textId="77777777" w:rsidR="003E07AF" w:rsidRDefault="00000000">
            <w:r>
              <w:rPr>
                <w:sz w:val="14"/>
              </w:rPr>
              <w:t>LEAD_REACTIVATED</w:t>
            </w:r>
          </w:p>
        </w:tc>
        <w:tc>
          <w:tcPr>
            <w:tcW w:w="3312" w:type="dxa"/>
            <w:tcBorders>
              <w:top w:val="single" w:sz="4" w:space="0" w:color="BFC9D4"/>
              <w:left w:val="single" w:sz="4" w:space="0" w:color="BFC9D4"/>
              <w:bottom w:val="single" w:sz="4" w:space="0" w:color="BFC9D4"/>
              <w:right w:val="single" w:sz="4" w:space="0" w:color="BFC9D4"/>
            </w:tcBorders>
            <w:shd w:val="clear" w:color="auto" w:fill="F4F8FB"/>
          </w:tcPr>
          <w:p w14:paraId="5705809A" w14:textId="77777777" w:rsidR="003E07AF" w:rsidRDefault="00000000">
            <w:r>
              <w:rPr>
                <w:sz w:val="14"/>
              </w:rPr>
              <w:t>Assigned salesman, Sales Operation</w:t>
            </w:r>
          </w:p>
        </w:tc>
        <w:tc>
          <w:tcPr>
            <w:tcW w:w="4608" w:type="dxa"/>
            <w:tcBorders>
              <w:top w:val="single" w:sz="4" w:space="0" w:color="BFC9D4"/>
              <w:left w:val="single" w:sz="4" w:space="0" w:color="BFC9D4"/>
              <w:bottom w:val="single" w:sz="4" w:space="0" w:color="BFC9D4"/>
              <w:right w:val="single" w:sz="4" w:space="0" w:color="BFC9D4"/>
            </w:tcBorders>
            <w:shd w:val="clear" w:color="auto" w:fill="F4F8FB"/>
          </w:tcPr>
          <w:p w14:paraId="09236971" w14:textId="77777777" w:rsidR="003E07AF" w:rsidRDefault="00000000">
            <w:r>
              <w:rPr>
                <w:sz w:val="14"/>
              </w:rPr>
              <w:t>Inactive lead became active again.</w:t>
            </w:r>
          </w:p>
        </w:tc>
      </w:tr>
      <w:tr w:rsidR="003E07AF" w14:paraId="183B0B84" w14:textId="77777777">
        <w:trPr>
          <w:jc w:val="center"/>
        </w:trPr>
        <w:tc>
          <w:tcPr>
            <w:tcW w:w="2880" w:type="dxa"/>
            <w:tcBorders>
              <w:top w:val="single" w:sz="4" w:space="0" w:color="BFC9D4"/>
              <w:left w:val="single" w:sz="4" w:space="0" w:color="BFC9D4"/>
              <w:bottom w:val="single" w:sz="4" w:space="0" w:color="BFC9D4"/>
              <w:right w:val="single" w:sz="4" w:space="0" w:color="BFC9D4"/>
            </w:tcBorders>
          </w:tcPr>
          <w:p w14:paraId="04B62709" w14:textId="77777777" w:rsidR="003E07AF" w:rsidRDefault="00000000">
            <w:r>
              <w:rPr>
                <w:sz w:val="14"/>
              </w:rPr>
              <w:t>WALKIN_WAITING</w:t>
            </w:r>
          </w:p>
        </w:tc>
        <w:tc>
          <w:tcPr>
            <w:tcW w:w="3312" w:type="dxa"/>
            <w:tcBorders>
              <w:top w:val="single" w:sz="4" w:space="0" w:color="BFC9D4"/>
              <w:left w:val="single" w:sz="4" w:space="0" w:color="BFC9D4"/>
              <w:bottom w:val="single" w:sz="4" w:space="0" w:color="BFC9D4"/>
              <w:right w:val="single" w:sz="4" w:space="0" w:color="BFC9D4"/>
            </w:tcBorders>
          </w:tcPr>
          <w:p w14:paraId="5B043CC4" w14:textId="77777777" w:rsidR="003E07AF" w:rsidRDefault="00000000">
            <w:r>
              <w:rPr>
                <w:sz w:val="14"/>
              </w:rPr>
              <w:t>Receptionist, Sales Head / available salesmen</w:t>
            </w:r>
          </w:p>
        </w:tc>
        <w:tc>
          <w:tcPr>
            <w:tcW w:w="4608" w:type="dxa"/>
            <w:tcBorders>
              <w:top w:val="single" w:sz="4" w:space="0" w:color="BFC9D4"/>
              <w:left w:val="single" w:sz="4" w:space="0" w:color="BFC9D4"/>
              <w:bottom w:val="single" w:sz="4" w:space="0" w:color="BFC9D4"/>
              <w:right w:val="single" w:sz="4" w:space="0" w:color="BFC9D4"/>
            </w:tcBorders>
          </w:tcPr>
          <w:p w14:paraId="4C9C0365" w14:textId="77777777" w:rsidR="003E07AF" w:rsidRDefault="00000000">
            <w:r>
              <w:rPr>
                <w:sz w:val="14"/>
              </w:rPr>
              <w:t>Walk-in visitor needs assignment or attendance.</w:t>
            </w:r>
          </w:p>
        </w:tc>
      </w:tr>
      <w:tr w:rsidR="003E07AF" w14:paraId="5D30F43F" w14:textId="77777777">
        <w:trPr>
          <w:jc w:val="center"/>
        </w:trPr>
        <w:tc>
          <w:tcPr>
            <w:tcW w:w="2880" w:type="dxa"/>
            <w:tcBorders>
              <w:top w:val="single" w:sz="4" w:space="0" w:color="BFC9D4"/>
              <w:left w:val="single" w:sz="4" w:space="0" w:color="BFC9D4"/>
              <w:bottom w:val="single" w:sz="4" w:space="0" w:color="BFC9D4"/>
              <w:right w:val="single" w:sz="4" w:space="0" w:color="BFC9D4"/>
            </w:tcBorders>
            <w:shd w:val="clear" w:color="auto" w:fill="F4F8FB"/>
          </w:tcPr>
          <w:p w14:paraId="2C3587EB" w14:textId="77777777" w:rsidR="003E07AF" w:rsidRDefault="00000000">
            <w:r>
              <w:rPr>
                <w:sz w:val="14"/>
              </w:rPr>
              <w:t>BROKER_LEAD_CREATED</w:t>
            </w:r>
          </w:p>
        </w:tc>
        <w:tc>
          <w:tcPr>
            <w:tcW w:w="3312" w:type="dxa"/>
            <w:tcBorders>
              <w:top w:val="single" w:sz="4" w:space="0" w:color="BFC9D4"/>
              <w:left w:val="single" w:sz="4" w:space="0" w:color="BFC9D4"/>
              <w:bottom w:val="single" w:sz="4" w:space="0" w:color="BFC9D4"/>
              <w:right w:val="single" w:sz="4" w:space="0" w:color="BFC9D4"/>
            </w:tcBorders>
            <w:shd w:val="clear" w:color="auto" w:fill="F4F8FB"/>
          </w:tcPr>
          <w:p w14:paraId="1CAC085B" w14:textId="77777777" w:rsidR="003E07AF" w:rsidRDefault="00000000">
            <w:r>
              <w:rPr>
                <w:sz w:val="14"/>
              </w:rPr>
              <w:t>Sales Operation, broker owner optional</w:t>
            </w:r>
          </w:p>
        </w:tc>
        <w:tc>
          <w:tcPr>
            <w:tcW w:w="4608" w:type="dxa"/>
            <w:tcBorders>
              <w:top w:val="single" w:sz="4" w:space="0" w:color="BFC9D4"/>
              <w:left w:val="single" w:sz="4" w:space="0" w:color="BFC9D4"/>
              <w:bottom w:val="single" w:sz="4" w:space="0" w:color="BFC9D4"/>
              <w:right w:val="single" w:sz="4" w:space="0" w:color="BFC9D4"/>
            </w:tcBorders>
            <w:shd w:val="clear" w:color="auto" w:fill="F4F8FB"/>
          </w:tcPr>
          <w:p w14:paraId="0EC95790" w14:textId="77777777" w:rsidR="003E07AF" w:rsidRDefault="00000000">
            <w:r>
              <w:rPr>
                <w:sz w:val="14"/>
              </w:rPr>
              <w:t>Broker submitted or is linked to a lead.</w:t>
            </w:r>
          </w:p>
        </w:tc>
      </w:tr>
      <w:tr w:rsidR="003E07AF" w14:paraId="1720C097" w14:textId="77777777">
        <w:trPr>
          <w:jc w:val="center"/>
        </w:trPr>
        <w:tc>
          <w:tcPr>
            <w:tcW w:w="2880" w:type="dxa"/>
            <w:tcBorders>
              <w:top w:val="single" w:sz="4" w:space="0" w:color="BFC9D4"/>
              <w:left w:val="single" w:sz="4" w:space="0" w:color="BFC9D4"/>
              <w:bottom w:val="single" w:sz="4" w:space="0" w:color="BFC9D4"/>
              <w:right w:val="single" w:sz="4" w:space="0" w:color="BFC9D4"/>
            </w:tcBorders>
          </w:tcPr>
          <w:p w14:paraId="3A16F2EC" w14:textId="77777777" w:rsidR="003E07AF" w:rsidRDefault="00000000">
            <w:r>
              <w:rPr>
                <w:sz w:val="14"/>
              </w:rPr>
              <w:t>CAMPAIGN_CREATED</w:t>
            </w:r>
          </w:p>
        </w:tc>
        <w:tc>
          <w:tcPr>
            <w:tcW w:w="3312" w:type="dxa"/>
            <w:tcBorders>
              <w:top w:val="single" w:sz="4" w:space="0" w:color="BFC9D4"/>
              <w:left w:val="single" w:sz="4" w:space="0" w:color="BFC9D4"/>
              <w:bottom w:val="single" w:sz="4" w:space="0" w:color="BFC9D4"/>
              <w:right w:val="single" w:sz="4" w:space="0" w:color="BFC9D4"/>
            </w:tcBorders>
          </w:tcPr>
          <w:p w14:paraId="1D722001" w14:textId="77777777" w:rsidR="003E07AF" w:rsidRDefault="00000000">
            <w:r>
              <w:rPr>
                <w:sz w:val="14"/>
              </w:rPr>
              <w:t>Marketing Manager</w:t>
            </w:r>
          </w:p>
        </w:tc>
        <w:tc>
          <w:tcPr>
            <w:tcW w:w="4608" w:type="dxa"/>
            <w:tcBorders>
              <w:top w:val="single" w:sz="4" w:space="0" w:color="BFC9D4"/>
              <w:left w:val="single" w:sz="4" w:space="0" w:color="BFC9D4"/>
              <w:bottom w:val="single" w:sz="4" w:space="0" w:color="BFC9D4"/>
              <w:right w:val="single" w:sz="4" w:space="0" w:color="BFC9D4"/>
            </w:tcBorders>
          </w:tcPr>
          <w:p w14:paraId="3E4278CA" w14:textId="77777777" w:rsidR="003E07AF" w:rsidRDefault="00000000">
            <w:r>
              <w:rPr>
                <w:sz w:val="14"/>
              </w:rPr>
              <w:t>New campaign created.</w:t>
            </w:r>
          </w:p>
        </w:tc>
      </w:tr>
      <w:tr w:rsidR="003E07AF" w14:paraId="43EAFC5C" w14:textId="77777777">
        <w:trPr>
          <w:jc w:val="center"/>
        </w:trPr>
        <w:tc>
          <w:tcPr>
            <w:tcW w:w="2880" w:type="dxa"/>
            <w:tcBorders>
              <w:top w:val="single" w:sz="4" w:space="0" w:color="BFC9D4"/>
              <w:left w:val="single" w:sz="4" w:space="0" w:color="BFC9D4"/>
              <w:bottom w:val="single" w:sz="4" w:space="0" w:color="BFC9D4"/>
              <w:right w:val="single" w:sz="4" w:space="0" w:color="BFC9D4"/>
            </w:tcBorders>
            <w:shd w:val="clear" w:color="auto" w:fill="F4F8FB"/>
          </w:tcPr>
          <w:p w14:paraId="5E892736" w14:textId="77777777" w:rsidR="003E07AF" w:rsidRDefault="00000000">
            <w:r>
              <w:rPr>
                <w:sz w:val="14"/>
              </w:rPr>
              <w:t>CAMPAIGN_SUBMITTED_FINANCE</w:t>
            </w:r>
          </w:p>
        </w:tc>
        <w:tc>
          <w:tcPr>
            <w:tcW w:w="3312" w:type="dxa"/>
            <w:tcBorders>
              <w:top w:val="single" w:sz="4" w:space="0" w:color="BFC9D4"/>
              <w:left w:val="single" w:sz="4" w:space="0" w:color="BFC9D4"/>
              <w:bottom w:val="single" w:sz="4" w:space="0" w:color="BFC9D4"/>
              <w:right w:val="single" w:sz="4" w:space="0" w:color="BFC9D4"/>
            </w:tcBorders>
            <w:shd w:val="clear" w:color="auto" w:fill="F4F8FB"/>
          </w:tcPr>
          <w:p w14:paraId="4EB231F6" w14:textId="77777777" w:rsidR="003E07AF" w:rsidRDefault="00000000">
            <w:r>
              <w:rPr>
                <w:sz w:val="14"/>
              </w:rPr>
              <w:t>Finance Managers</w:t>
            </w:r>
          </w:p>
        </w:tc>
        <w:tc>
          <w:tcPr>
            <w:tcW w:w="4608" w:type="dxa"/>
            <w:tcBorders>
              <w:top w:val="single" w:sz="4" w:space="0" w:color="BFC9D4"/>
              <w:left w:val="single" w:sz="4" w:space="0" w:color="BFC9D4"/>
              <w:bottom w:val="single" w:sz="4" w:space="0" w:color="BFC9D4"/>
              <w:right w:val="single" w:sz="4" w:space="0" w:color="BFC9D4"/>
            </w:tcBorders>
            <w:shd w:val="clear" w:color="auto" w:fill="F4F8FB"/>
          </w:tcPr>
          <w:p w14:paraId="25338110" w14:textId="77777777" w:rsidR="003E07AF" w:rsidRDefault="00000000">
            <w:r>
              <w:rPr>
                <w:sz w:val="14"/>
              </w:rPr>
              <w:t>Campaign submitted for finance review.</w:t>
            </w:r>
          </w:p>
        </w:tc>
      </w:tr>
      <w:tr w:rsidR="003E07AF" w14:paraId="13634C01" w14:textId="77777777">
        <w:trPr>
          <w:jc w:val="center"/>
        </w:trPr>
        <w:tc>
          <w:tcPr>
            <w:tcW w:w="2880" w:type="dxa"/>
            <w:tcBorders>
              <w:top w:val="single" w:sz="4" w:space="0" w:color="BFC9D4"/>
              <w:left w:val="single" w:sz="4" w:space="0" w:color="BFC9D4"/>
              <w:bottom w:val="single" w:sz="4" w:space="0" w:color="BFC9D4"/>
              <w:right w:val="single" w:sz="4" w:space="0" w:color="BFC9D4"/>
            </w:tcBorders>
          </w:tcPr>
          <w:p w14:paraId="28E01C15" w14:textId="77777777" w:rsidR="003E07AF" w:rsidRDefault="00000000">
            <w:r>
              <w:rPr>
                <w:sz w:val="14"/>
              </w:rPr>
              <w:t>CAMPAIGN_APPROVED</w:t>
            </w:r>
          </w:p>
        </w:tc>
        <w:tc>
          <w:tcPr>
            <w:tcW w:w="3312" w:type="dxa"/>
            <w:tcBorders>
              <w:top w:val="single" w:sz="4" w:space="0" w:color="BFC9D4"/>
              <w:left w:val="single" w:sz="4" w:space="0" w:color="BFC9D4"/>
              <w:bottom w:val="single" w:sz="4" w:space="0" w:color="BFC9D4"/>
              <w:right w:val="single" w:sz="4" w:space="0" w:color="BFC9D4"/>
            </w:tcBorders>
          </w:tcPr>
          <w:p w14:paraId="38A2101F" w14:textId="77777777" w:rsidR="003E07AF" w:rsidRDefault="00000000">
            <w:r>
              <w:rPr>
                <w:sz w:val="14"/>
              </w:rPr>
              <w:t>Marketing team, Marketing Manager</w:t>
            </w:r>
          </w:p>
        </w:tc>
        <w:tc>
          <w:tcPr>
            <w:tcW w:w="4608" w:type="dxa"/>
            <w:tcBorders>
              <w:top w:val="single" w:sz="4" w:space="0" w:color="BFC9D4"/>
              <w:left w:val="single" w:sz="4" w:space="0" w:color="BFC9D4"/>
              <w:bottom w:val="single" w:sz="4" w:space="0" w:color="BFC9D4"/>
              <w:right w:val="single" w:sz="4" w:space="0" w:color="BFC9D4"/>
            </w:tcBorders>
          </w:tcPr>
          <w:p w14:paraId="3C513B78" w14:textId="77777777" w:rsidR="003E07AF" w:rsidRDefault="00000000">
            <w:r>
              <w:rPr>
                <w:sz w:val="14"/>
              </w:rPr>
              <w:t>Finance approved campaign.</w:t>
            </w:r>
          </w:p>
        </w:tc>
      </w:tr>
      <w:tr w:rsidR="003E07AF" w14:paraId="2FBCCE97" w14:textId="77777777">
        <w:trPr>
          <w:jc w:val="center"/>
        </w:trPr>
        <w:tc>
          <w:tcPr>
            <w:tcW w:w="2880" w:type="dxa"/>
            <w:tcBorders>
              <w:top w:val="single" w:sz="4" w:space="0" w:color="BFC9D4"/>
              <w:left w:val="single" w:sz="4" w:space="0" w:color="BFC9D4"/>
              <w:bottom w:val="single" w:sz="4" w:space="0" w:color="BFC9D4"/>
              <w:right w:val="single" w:sz="4" w:space="0" w:color="BFC9D4"/>
            </w:tcBorders>
            <w:shd w:val="clear" w:color="auto" w:fill="F4F8FB"/>
          </w:tcPr>
          <w:p w14:paraId="63677AEF" w14:textId="77777777" w:rsidR="003E07AF" w:rsidRDefault="00000000">
            <w:r>
              <w:rPr>
                <w:sz w:val="14"/>
              </w:rPr>
              <w:t>CAMPAIGN_SEMI_APPROVED</w:t>
            </w:r>
          </w:p>
        </w:tc>
        <w:tc>
          <w:tcPr>
            <w:tcW w:w="3312" w:type="dxa"/>
            <w:tcBorders>
              <w:top w:val="single" w:sz="4" w:space="0" w:color="BFC9D4"/>
              <w:left w:val="single" w:sz="4" w:space="0" w:color="BFC9D4"/>
              <w:bottom w:val="single" w:sz="4" w:space="0" w:color="BFC9D4"/>
              <w:right w:val="single" w:sz="4" w:space="0" w:color="BFC9D4"/>
            </w:tcBorders>
            <w:shd w:val="clear" w:color="auto" w:fill="F4F8FB"/>
          </w:tcPr>
          <w:p w14:paraId="13E401FC" w14:textId="77777777" w:rsidR="003E07AF" w:rsidRDefault="00000000">
            <w:r>
              <w:rPr>
                <w:sz w:val="14"/>
              </w:rPr>
              <w:t>Marketing team, Marketing Manager</w:t>
            </w:r>
          </w:p>
        </w:tc>
        <w:tc>
          <w:tcPr>
            <w:tcW w:w="4608" w:type="dxa"/>
            <w:tcBorders>
              <w:top w:val="single" w:sz="4" w:space="0" w:color="BFC9D4"/>
              <w:left w:val="single" w:sz="4" w:space="0" w:color="BFC9D4"/>
              <w:bottom w:val="single" w:sz="4" w:space="0" w:color="BFC9D4"/>
              <w:right w:val="single" w:sz="4" w:space="0" w:color="BFC9D4"/>
            </w:tcBorders>
            <w:shd w:val="clear" w:color="auto" w:fill="F4F8FB"/>
          </w:tcPr>
          <w:p w14:paraId="2D2CEE40" w14:textId="77777777" w:rsidR="003E07AF" w:rsidRDefault="00000000">
            <w:r>
              <w:rPr>
                <w:sz w:val="14"/>
              </w:rPr>
              <w:t>Finance partially approved with reason.</w:t>
            </w:r>
          </w:p>
        </w:tc>
      </w:tr>
      <w:tr w:rsidR="003E07AF" w14:paraId="3979DF8E" w14:textId="77777777">
        <w:trPr>
          <w:jc w:val="center"/>
        </w:trPr>
        <w:tc>
          <w:tcPr>
            <w:tcW w:w="2880" w:type="dxa"/>
            <w:tcBorders>
              <w:top w:val="single" w:sz="4" w:space="0" w:color="BFC9D4"/>
              <w:left w:val="single" w:sz="4" w:space="0" w:color="BFC9D4"/>
              <w:bottom w:val="single" w:sz="4" w:space="0" w:color="BFC9D4"/>
              <w:right w:val="single" w:sz="4" w:space="0" w:color="BFC9D4"/>
            </w:tcBorders>
          </w:tcPr>
          <w:p w14:paraId="794E3950" w14:textId="77777777" w:rsidR="003E07AF" w:rsidRDefault="00000000">
            <w:r>
              <w:rPr>
                <w:sz w:val="14"/>
              </w:rPr>
              <w:t>CAMPAIGN_REJECTED</w:t>
            </w:r>
          </w:p>
        </w:tc>
        <w:tc>
          <w:tcPr>
            <w:tcW w:w="3312" w:type="dxa"/>
            <w:tcBorders>
              <w:top w:val="single" w:sz="4" w:space="0" w:color="BFC9D4"/>
              <w:left w:val="single" w:sz="4" w:space="0" w:color="BFC9D4"/>
              <w:bottom w:val="single" w:sz="4" w:space="0" w:color="BFC9D4"/>
              <w:right w:val="single" w:sz="4" w:space="0" w:color="BFC9D4"/>
            </w:tcBorders>
          </w:tcPr>
          <w:p w14:paraId="48F9B6AF" w14:textId="77777777" w:rsidR="003E07AF" w:rsidRDefault="00000000">
            <w:r>
              <w:rPr>
                <w:sz w:val="14"/>
              </w:rPr>
              <w:t>Marketing team, Marketing Manager</w:t>
            </w:r>
          </w:p>
        </w:tc>
        <w:tc>
          <w:tcPr>
            <w:tcW w:w="4608" w:type="dxa"/>
            <w:tcBorders>
              <w:top w:val="single" w:sz="4" w:space="0" w:color="BFC9D4"/>
              <w:left w:val="single" w:sz="4" w:space="0" w:color="BFC9D4"/>
              <w:bottom w:val="single" w:sz="4" w:space="0" w:color="BFC9D4"/>
              <w:right w:val="single" w:sz="4" w:space="0" w:color="BFC9D4"/>
            </w:tcBorders>
          </w:tcPr>
          <w:p w14:paraId="2EE244E5" w14:textId="77777777" w:rsidR="003E07AF" w:rsidRDefault="00000000">
            <w:r>
              <w:rPr>
                <w:sz w:val="14"/>
              </w:rPr>
              <w:t>Finance rejected campaign with reason.</w:t>
            </w:r>
          </w:p>
        </w:tc>
      </w:tr>
      <w:tr w:rsidR="003E07AF" w14:paraId="68F57FD0" w14:textId="77777777">
        <w:trPr>
          <w:jc w:val="center"/>
        </w:trPr>
        <w:tc>
          <w:tcPr>
            <w:tcW w:w="2880" w:type="dxa"/>
            <w:tcBorders>
              <w:top w:val="single" w:sz="4" w:space="0" w:color="BFC9D4"/>
              <w:left w:val="single" w:sz="4" w:space="0" w:color="BFC9D4"/>
              <w:bottom w:val="single" w:sz="4" w:space="0" w:color="BFC9D4"/>
              <w:right w:val="single" w:sz="4" w:space="0" w:color="BFC9D4"/>
            </w:tcBorders>
            <w:shd w:val="clear" w:color="auto" w:fill="F4F8FB"/>
          </w:tcPr>
          <w:p w14:paraId="138226AD" w14:textId="77777777" w:rsidR="003E07AF" w:rsidRDefault="00000000">
            <w:r>
              <w:rPr>
                <w:sz w:val="14"/>
              </w:rPr>
              <w:t>BUDGET_CHANGED</w:t>
            </w:r>
          </w:p>
        </w:tc>
        <w:tc>
          <w:tcPr>
            <w:tcW w:w="3312" w:type="dxa"/>
            <w:tcBorders>
              <w:top w:val="single" w:sz="4" w:space="0" w:color="BFC9D4"/>
              <w:left w:val="single" w:sz="4" w:space="0" w:color="BFC9D4"/>
              <w:bottom w:val="single" w:sz="4" w:space="0" w:color="BFC9D4"/>
              <w:right w:val="single" w:sz="4" w:space="0" w:color="BFC9D4"/>
            </w:tcBorders>
            <w:shd w:val="clear" w:color="auto" w:fill="F4F8FB"/>
          </w:tcPr>
          <w:p w14:paraId="03127765" w14:textId="77777777" w:rsidR="003E07AF" w:rsidRDefault="00000000">
            <w:r>
              <w:rPr>
                <w:sz w:val="14"/>
              </w:rPr>
              <w:t>Marketing Manager, Finance Managers</w:t>
            </w:r>
          </w:p>
        </w:tc>
        <w:tc>
          <w:tcPr>
            <w:tcW w:w="4608" w:type="dxa"/>
            <w:tcBorders>
              <w:top w:val="single" w:sz="4" w:space="0" w:color="BFC9D4"/>
              <w:left w:val="single" w:sz="4" w:space="0" w:color="BFC9D4"/>
              <w:bottom w:val="single" w:sz="4" w:space="0" w:color="BFC9D4"/>
              <w:right w:val="single" w:sz="4" w:space="0" w:color="BFC9D4"/>
            </w:tcBorders>
            <w:shd w:val="clear" w:color="auto" w:fill="F4F8FB"/>
          </w:tcPr>
          <w:p w14:paraId="767B082C" w14:textId="77777777" w:rsidR="003E07AF" w:rsidRDefault="00000000">
            <w:r>
              <w:rPr>
                <w:sz w:val="14"/>
              </w:rPr>
              <w:t>Campaign budget changed after earlier state.</w:t>
            </w:r>
          </w:p>
        </w:tc>
      </w:tr>
      <w:tr w:rsidR="003E07AF" w14:paraId="0C018F92" w14:textId="77777777">
        <w:trPr>
          <w:jc w:val="center"/>
        </w:trPr>
        <w:tc>
          <w:tcPr>
            <w:tcW w:w="2880" w:type="dxa"/>
            <w:tcBorders>
              <w:top w:val="single" w:sz="4" w:space="0" w:color="BFC9D4"/>
              <w:left w:val="single" w:sz="4" w:space="0" w:color="BFC9D4"/>
              <w:bottom w:val="single" w:sz="4" w:space="0" w:color="BFC9D4"/>
              <w:right w:val="single" w:sz="4" w:space="0" w:color="BFC9D4"/>
            </w:tcBorders>
          </w:tcPr>
          <w:p w14:paraId="2D353AD6" w14:textId="77777777" w:rsidR="003E07AF" w:rsidRDefault="00000000">
            <w:r>
              <w:rPr>
                <w:sz w:val="14"/>
              </w:rPr>
              <w:t>USER_PERMISSION_CHANGED</w:t>
            </w:r>
          </w:p>
        </w:tc>
        <w:tc>
          <w:tcPr>
            <w:tcW w:w="3312" w:type="dxa"/>
            <w:tcBorders>
              <w:top w:val="single" w:sz="4" w:space="0" w:color="BFC9D4"/>
              <w:left w:val="single" w:sz="4" w:space="0" w:color="BFC9D4"/>
              <w:bottom w:val="single" w:sz="4" w:space="0" w:color="BFC9D4"/>
              <w:right w:val="single" w:sz="4" w:space="0" w:color="BFC9D4"/>
            </w:tcBorders>
          </w:tcPr>
          <w:p w14:paraId="6E1EE946" w14:textId="77777777" w:rsidR="003E07AF" w:rsidRDefault="00000000">
            <w:r>
              <w:rPr>
                <w:sz w:val="14"/>
              </w:rPr>
              <w:t>Affected user, System Admins</w:t>
            </w:r>
          </w:p>
        </w:tc>
        <w:tc>
          <w:tcPr>
            <w:tcW w:w="4608" w:type="dxa"/>
            <w:tcBorders>
              <w:top w:val="single" w:sz="4" w:space="0" w:color="BFC9D4"/>
              <w:left w:val="single" w:sz="4" w:space="0" w:color="BFC9D4"/>
              <w:bottom w:val="single" w:sz="4" w:space="0" w:color="BFC9D4"/>
              <w:right w:val="single" w:sz="4" w:space="0" w:color="BFC9D4"/>
            </w:tcBorders>
          </w:tcPr>
          <w:p w14:paraId="32E811D9" w14:textId="77777777" w:rsidR="003E07AF" w:rsidRDefault="00000000">
            <w:r>
              <w:rPr>
                <w:sz w:val="14"/>
              </w:rPr>
              <w:t>Permissions changed.</w:t>
            </w:r>
          </w:p>
        </w:tc>
      </w:tr>
      <w:tr w:rsidR="003E07AF" w14:paraId="50F5494F" w14:textId="77777777">
        <w:trPr>
          <w:jc w:val="center"/>
        </w:trPr>
        <w:tc>
          <w:tcPr>
            <w:tcW w:w="2880" w:type="dxa"/>
            <w:tcBorders>
              <w:top w:val="single" w:sz="4" w:space="0" w:color="BFC9D4"/>
              <w:left w:val="single" w:sz="4" w:space="0" w:color="BFC9D4"/>
              <w:bottom w:val="single" w:sz="4" w:space="0" w:color="BFC9D4"/>
              <w:right w:val="single" w:sz="4" w:space="0" w:color="BFC9D4"/>
            </w:tcBorders>
            <w:shd w:val="clear" w:color="auto" w:fill="F4F8FB"/>
          </w:tcPr>
          <w:p w14:paraId="32ED906F" w14:textId="77777777" w:rsidR="003E07AF" w:rsidRDefault="00000000">
            <w:r>
              <w:rPr>
                <w:sz w:val="14"/>
              </w:rPr>
              <w:t>WEBHOOK_FAILED</w:t>
            </w:r>
          </w:p>
        </w:tc>
        <w:tc>
          <w:tcPr>
            <w:tcW w:w="3312" w:type="dxa"/>
            <w:tcBorders>
              <w:top w:val="single" w:sz="4" w:space="0" w:color="BFC9D4"/>
              <w:left w:val="single" w:sz="4" w:space="0" w:color="BFC9D4"/>
              <w:bottom w:val="single" w:sz="4" w:space="0" w:color="BFC9D4"/>
              <w:right w:val="single" w:sz="4" w:space="0" w:color="BFC9D4"/>
            </w:tcBorders>
            <w:shd w:val="clear" w:color="auto" w:fill="F4F8FB"/>
          </w:tcPr>
          <w:p w14:paraId="5ECAB53C" w14:textId="77777777" w:rsidR="003E07AF" w:rsidRDefault="00000000">
            <w:r>
              <w:rPr>
                <w:sz w:val="14"/>
              </w:rPr>
              <w:t>System Admins, Integration owner</w:t>
            </w:r>
          </w:p>
        </w:tc>
        <w:tc>
          <w:tcPr>
            <w:tcW w:w="4608" w:type="dxa"/>
            <w:tcBorders>
              <w:top w:val="single" w:sz="4" w:space="0" w:color="BFC9D4"/>
              <w:left w:val="single" w:sz="4" w:space="0" w:color="BFC9D4"/>
              <w:bottom w:val="single" w:sz="4" w:space="0" w:color="BFC9D4"/>
              <w:right w:val="single" w:sz="4" w:space="0" w:color="BFC9D4"/>
            </w:tcBorders>
            <w:shd w:val="clear" w:color="auto" w:fill="F4F8FB"/>
          </w:tcPr>
          <w:p w14:paraId="2197A081" w14:textId="77777777" w:rsidR="003E07AF" w:rsidRDefault="00000000">
            <w:r>
              <w:rPr>
                <w:sz w:val="14"/>
              </w:rPr>
              <w:t>Webhook failed and may need mapping/action.</w:t>
            </w:r>
          </w:p>
        </w:tc>
      </w:tr>
      <w:tr w:rsidR="003E07AF" w14:paraId="1E8A48F5" w14:textId="77777777">
        <w:trPr>
          <w:jc w:val="center"/>
        </w:trPr>
        <w:tc>
          <w:tcPr>
            <w:tcW w:w="2880" w:type="dxa"/>
            <w:tcBorders>
              <w:top w:val="single" w:sz="4" w:space="0" w:color="BFC9D4"/>
              <w:left w:val="single" w:sz="4" w:space="0" w:color="BFC9D4"/>
              <w:bottom w:val="single" w:sz="4" w:space="0" w:color="BFC9D4"/>
              <w:right w:val="single" w:sz="4" w:space="0" w:color="BFC9D4"/>
            </w:tcBorders>
          </w:tcPr>
          <w:p w14:paraId="6D0A2A5F" w14:textId="77777777" w:rsidR="003E07AF" w:rsidRDefault="00000000">
            <w:r>
              <w:rPr>
                <w:sz w:val="14"/>
              </w:rPr>
              <w:t>IMPORT_COMPLETED</w:t>
            </w:r>
          </w:p>
        </w:tc>
        <w:tc>
          <w:tcPr>
            <w:tcW w:w="3312" w:type="dxa"/>
            <w:tcBorders>
              <w:top w:val="single" w:sz="4" w:space="0" w:color="BFC9D4"/>
              <w:left w:val="single" w:sz="4" w:space="0" w:color="BFC9D4"/>
              <w:bottom w:val="single" w:sz="4" w:space="0" w:color="BFC9D4"/>
              <w:right w:val="single" w:sz="4" w:space="0" w:color="BFC9D4"/>
            </w:tcBorders>
          </w:tcPr>
          <w:p w14:paraId="3A087413" w14:textId="77777777" w:rsidR="003E07AF" w:rsidRDefault="00000000">
            <w:r>
              <w:rPr>
                <w:sz w:val="14"/>
              </w:rPr>
              <w:t>Actor, Sales Operation</w:t>
            </w:r>
          </w:p>
        </w:tc>
        <w:tc>
          <w:tcPr>
            <w:tcW w:w="4608" w:type="dxa"/>
            <w:tcBorders>
              <w:top w:val="single" w:sz="4" w:space="0" w:color="BFC9D4"/>
              <w:left w:val="single" w:sz="4" w:space="0" w:color="BFC9D4"/>
              <w:bottom w:val="single" w:sz="4" w:space="0" w:color="BFC9D4"/>
              <w:right w:val="single" w:sz="4" w:space="0" w:color="BFC9D4"/>
            </w:tcBorders>
          </w:tcPr>
          <w:p w14:paraId="7159D697" w14:textId="77777777" w:rsidR="003E07AF" w:rsidRDefault="00000000">
            <w:r>
              <w:rPr>
                <w:sz w:val="14"/>
              </w:rPr>
              <w:t>Bulk import completed.</w:t>
            </w:r>
          </w:p>
        </w:tc>
      </w:tr>
      <w:tr w:rsidR="003E07AF" w14:paraId="6992C517" w14:textId="77777777">
        <w:trPr>
          <w:jc w:val="center"/>
        </w:trPr>
        <w:tc>
          <w:tcPr>
            <w:tcW w:w="2880" w:type="dxa"/>
            <w:tcBorders>
              <w:top w:val="single" w:sz="4" w:space="0" w:color="BFC9D4"/>
              <w:left w:val="single" w:sz="4" w:space="0" w:color="BFC9D4"/>
              <w:bottom w:val="single" w:sz="4" w:space="0" w:color="BFC9D4"/>
              <w:right w:val="single" w:sz="4" w:space="0" w:color="BFC9D4"/>
            </w:tcBorders>
            <w:shd w:val="clear" w:color="auto" w:fill="F4F8FB"/>
          </w:tcPr>
          <w:p w14:paraId="3A1D9A46" w14:textId="77777777" w:rsidR="003E07AF" w:rsidRDefault="00000000">
            <w:r>
              <w:rPr>
                <w:sz w:val="14"/>
              </w:rPr>
              <w:t>SYSTEM_JOB_FAILED</w:t>
            </w:r>
          </w:p>
        </w:tc>
        <w:tc>
          <w:tcPr>
            <w:tcW w:w="3312" w:type="dxa"/>
            <w:tcBorders>
              <w:top w:val="single" w:sz="4" w:space="0" w:color="BFC9D4"/>
              <w:left w:val="single" w:sz="4" w:space="0" w:color="BFC9D4"/>
              <w:bottom w:val="single" w:sz="4" w:space="0" w:color="BFC9D4"/>
              <w:right w:val="single" w:sz="4" w:space="0" w:color="BFC9D4"/>
            </w:tcBorders>
            <w:shd w:val="clear" w:color="auto" w:fill="F4F8FB"/>
          </w:tcPr>
          <w:p w14:paraId="1CB43CE8" w14:textId="77777777" w:rsidR="003E07AF" w:rsidRDefault="00000000">
            <w:r>
              <w:rPr>
                <w:sz w:val="14"/>
              </w:rPr>
              <w:t>System Admins</w:t>
            </w:r>
          </w:p>
        </w:tc>
        <w:tc>
          <w:tcPr>
            <w:tcW w:w="4608" w:type="dxa"/>
            <w:tcBorders>
              <w:top w:val="single" w:sz="4" w:space="0" w:color="BFC9D4"/>
              <w:left w:val="single" w:sz="4" w:space="0" w:color="BFC9D4"/>
              <w:bottom w:val="single" w:sz="4" w:space="0" w:color="BFC9D4"/>
              <w:right w:val="single" w:sz="4" w:space="0" w:color="BFC9D4"/>
            </w:tcBorders>
            <w:shd w:val="clear" w:color="auto" w:fill="F4F8FB"/>
          </w:tcPr>
          <w:p w14:paraId="49916314" w14:textId="77777777" w:rsidR="003E07AF" w:rsidRDefault="00000000">
            <w:r>
              <w:rPr>
                <w:sz w:val="14"/>
              </w:rPr>
              <w:t>Background job failed.</w:t>
            </w:r>
          </w:p>
        </w:tc>
      </w:tr>
    </w:tbl>
    <w:p w14:paraId="3E9FE07E" w14:textId="77777777" w:rsidR="003E07AF" w:rsidRDefault="003E07AF"/>
    <w:p w14:paraId="16741326" w14:textId="77777777" w:rsidR="003E07AF" w:rsidRDefault="00000000">
      <w:pPr>
        <w:pStyle w:val="Heading1"/>
      </w:pPr>
      <w:r>
        <w:t>13. Meta Ads, Make/Zapier and Dynamic Webhook Architecture</w:t>
      </w:r>
    </w:p>
    <w:p w14:paraId="7E0F5651" w14:textId="77777777" w:rsidR="003E07AF" w:rsidRDefault="00000000">
      <w:pPr>
        <w:pStyle w:val="Heading2"/>
      </w:pPr>
      <w:r>
        <w:t>13.1 Strategy</w:t>
      </w:r>
    </w:p>
    <w:p w14:paraId="2D6F6680" w14:textId="77777777" w:rsidR="003E07AF" w:rsidRDefault="00000000">
      <w:pPr>
        <w:pStyle w:val="BodyText"/>
      </w:pPr>
      <w:r>
        <w:rPr>
          <w:b/>
        </w:rPr>
        <w:t xml:space="preserve">For the first release, use Make or Zapier as the middleware bridge for Meta lead ads. </w:t>
      </w:r>
      <w:r>
        <w:t>The CRM should not depend on a single global webhook. Instead, the system must create a tenant/company-specific webhook endpoint that can be copied into a Make/Zapier scenario. This keeps the setup self-service-ready for future SaaS clients while still working for the one-company implementation.</w:t>
      </w:r>
    </w:p>
    <w:p w14:paraId="25BC06C2" w14:textId="77777777" w:rsidR="003E07AF" w:rsidRDefault="00000000">
      <w:pPr>
        <w:pStyle w:val="Heading2"/>
      </w:pPr>
      <w:r>
        <w:t>13.2 Dynamic Webhook Flow</w:t>
      </w:r>
    </w:p>
    <w:p w14:paraId="395BF42E" w14:textId="77777777" w:rsidR="003E07AF" w:rsidRDefault="00000000">
      <w:pPr>
        <w:pStyle w:val="ListNumber"/>
      </w:pPr>
      <w:r>
        <w:t>Authorized admin or marketing manager opens Integration Setup.</w:t>
      </w:r>
    </w:p>
    <w:p w14:paraId="17B348ED" w14:textId="77777777" w:rsidR="003E07AF" w:rsidRDefault="00000000">
      <w:pPr>
        <w:pStyle w:val="ListNumber"/>
      </w:pPr>
      <w:r>
        <w:t>User chooses provider: Make, Zapier, or future native integration.</w:t>
      </w:r>
    </w:p>
    <w:p w14:paraId="5401791F" w14:textId="77777777" w:rsidR="003E07AF" w:rsidRDefault="00000000">
      <w:pPr>
        <w:pStyle w:val="ListNumber"/>
      </w:pPr>
      <w:r>
        <w:t xml:space="preserve">CRM creates </w:t>
      </w:r>
      <w:proofErr w:type="spellStart"/>
      <w:r>
        <w:t>WebhookEndpoint</w:t>
      </w:r>
      <w:proofErr w:type="spellEnd"/>
      <w:r>
        <w:t xml:space="preserve"> with unique </w:t>
      </w:r>
      <w:proofErr w:type="spellStart"/>
      <w:r>
        <w:t>endpoint_uuid</w:t>
      </w:r>
      <w:proofErr w:type="spellEnd"/>
      <w:r>
        <w:t xml:space="preserve"> and secret token for the current company.</w:t>
      </w:r>
    </w:p>
    <w:p w14:paraId="57908FF9" w14:textId="77777777" w:rsidR="003E07AF" w:rsidRDefault="00000000">
      <w:pPr>
        <w:pStyle w:val="ListNumber"/>
      </w:pPr>
      <w:r>
        <w:t>CRM displays the endpoint URL and setup instructions for Make/Zapier.</w:t>
      </w:r>
    </w:p>
    <w:p w14:paraId="5FF02B02" w14:textId="77777777" w:rsidR="003E07AF" w:rsidRDefault="00000000">
      <w:pPr>
        <w:pStyle w:val="ListNumber"/>
      </w:pPr>
      <w:r>
        <w:t>User configures Make/Zapier to receive Meta Lead Ads and send payload to CRM endpoint.</w:t>
      </w:r>
    </w:p>
    <w:p w14:paraId="1BAEC69E" w14:textId="77777777" w:rsidR="003E07AF" w:rsidRDefault="00000000">
      <w:pPr>
        <w:pStyle w:val="ListNumber"/>
      </w:pPr>
      <w:r>
        <w:t xml:space="preserve">CRM receives payload, verifies token/secret, stores </w:t>
      </w:r>
      <w:proofErr w:type="spellStart"/>
      <w:r>
        <w:t>WebhookEvent</w:t>
      </w:r>
      <w:proofErr w:type="spellEnd"/>
      <w:r>
        <w:t xml:space="preserve">, deduplicates </w:t>
      </w:r>
      <w:proofErr w:type="spellStart"/>
      <w:r>
        <w:t>event_id</w:t>
      </w:r>
      <w:proofErr w:type="spellEnd"/>
      <w:r>
        <w:t xml:space="preserve">/hash, maps fields through </w:t>
      </w:r>
      <w:proofErr w:type="spellStart"/>
      <w:r>
        <w:t>WebhookMapping</w:t>
      </w:r>
      <w:proofErr w:type="spellEnd"/>
      <w:r>
        <w:t xml:space="preserve">, then calls </w:t>
      </w:r>
      <w:proofErr w:type="spellStart"/>
      <w:r>
        <w:t>LeadCreationService</w:t>
      </w:r>
      <w:proofErr w:type="spellEnd"/>
      <w:r>
        <w:t>.</w:t>
      </w:r>
    </w:p>
    <w:p w14:paraId="1B065B8A" w14:textId="77777777" w:rsidR="003E07AF" w:rsidRDefault="00000000">
      <w:pPr>
        <w:pStyle w:val="ListNumber"/>
      </w:pPr>
      <w:proofErr w:type="spellStart"/>
      <w:r>
        <w:t>LeadCreationService</w:t>
      </w:r>
      <w:proofErr w:type="spellEnd"/>
      <w:r>
        <w:t xml:space="preserve"> applies source rules, campaign attribution, language, policy-driven distribution, audit, and notifications.</w:t>
      </w:r>
    </w:p>
    <w:tbl>
      <w:tblPr>
        <w:tblStyle w:val="TableGrid"/>
        <w:tblW w:w="0" w:type="auto"/>
        <w:jc w:val="center"/>
        <w:tblLook w:val="04A0" w:firstRow="1" w:lastRow="0" w:firstColumn="1" w:lastColumn="0" w:noHBand="0" w:noVBand="1"/>
      </w:tblPr>
      <w:tblGrid>
        <w:gridCol w:w="3456"/>
        <w:gridCol w:w="7344"/>
      </w:tblGrid>
      <w:tr w:rsidR="003E07AF" w14:paraId="7AECB83D" w14:textId="77777777">
        <w:trPr>
          <w:tblHeader/>
          <w:jc w:val="center"/>
        </w:trPr>
        <w:tc>
          <w:tcPr>
            <w:tcW w:w="3456" w:type="dxa"/>
            <w:tcBorders>
              <w:top w:val="single" w:sz="4" w:space="0" w:color="BFC9D4"/>
              <w:left w:val="single" w:sz="4" w:space="0" w:color="BFC9D4"/>
              <w:bottom w:val="single" w:sz="4" w:space="0" w:color="BFC9D4"/>
              <w:right w:val="single" w:sz="4" w:space="0" w:color="BFC9D4"/>
            </w:tcBorders>
            <w:shd w:val="clear" w:color="auto" w:fill="1F4E79"/>
            <w:vAlign w:val="center"/>
          </w:tcPr>
          <w:p w14:paraId="5DF28330" w14:textId="77777777" w:rsidR="003E07AF" w:rsidRDefault="00000000">
            <w:r>
              <w:rPr>
                <w:b/>
                <w:color w:val="FFFFFF"/>
                <w:sz w:val="16"/>
              </w:rPr>
              <w:t>Security / Reliability Feature</w:t>
            </w:r>
          </w:p>
        </w:tc>
        <w:tc>
          <w:tcPr>
            <w:tcW w:w="7344" w:type="dxa"/>
            <w:tcBorders>
              <w:top w:val="single" w:sz="4" w:space="0" w:color="BFC9D4"/>
              <w:left w:val="single" w:sz="4" w:space="0" w:color="BFC9D4"/>
              <w:bottom w:val="single" w:sz="4" w:space="0" w:color="BFC9D4"/>
              <w:right w:val="single" w:sz="4" w:space="0" w:color="BFC9D4"/>
            </w:tcBorders>
            <w:shd w:val="clear" w:color="auto" w:fill="1F4E79"/>
            <w:vAlign w:val="center"/>
          </w:tcPr>
          <w:p w14:paraId="3B9FC246" w14:textId="77777777" w:rsidR="003E07AF" w:rsidRDefault="00000000">
            <w:r>
              <w:rPr>
                <w:b/>
                <w:color w:val="FFFFFF"/>
                <w:sz w:val="16"/>
              </w:rPr>
              <w:t>Implementation</w:t>
            </w:r>
          </w:p>
        </w:tc>
      </w:tr>
      <w:tr w:rsidR="003E07AF" w14:paraId="2A99963A" w14:textId="77777777">
        <w:trPr>
          <w:jc w:val="center"/>
        </w:trPr>
        <w:tc>
          <w:tcPr>
            <w:tcW w:w="3456" w:type="dxa"/>
            <w:tcBorders>
              <w:top w:val="single" w:sz="4" w:space="0" w:color="BFC9D4"/>
              <w:left w:val="single" w:sz="4" w:space="0" w:color="BFC9D4"/>
              <w:bottom w:val="single" w:sz="4" w:space="0" w:color="BFC9D4"/>
              <w:right w:val="single" w:sz="4" w:space="0" w:color="BFC9D4"/>
            </w:tcBorders>
          </w:tcPr>
          <w:p w14:paraId="666500EE" w14:textId="77777777" w:rsidR="003E07AF" w:rsidRDefault="00000000">
            <w:r>
              <w:rPr>
                <w:sz w:val="16"/>
              </w:rPr>
              <w:t>Tenant-specific URL</w:t>
            </w:r>
          </w:p>
        </w:tc>
        <w:tc>
          <w:tcPr>
            <w:tcW w:w="7344" w:type="dxa"/>
            <w:tcBorders>
              <w:top w:val="single" w:sz="4" w:space="0" w:color="BFC9D4"/>
              <w:left w:val="single" w:sz="4" w:space="0" w:color="BFC9D4"/>
              <w:bottom w:val="single" w:sz="4" w:space="0" w:color="BFC9D4"/>
              <w:right w:val="single" w:sz="4" w:space="0" w:color="BFC9D4"/>
            </w:tcBorders>
          </w:tcPr>
          <w:p w14:paraId="4BE1A591" w14:textId="77777777" w:rsidR="003E07AF" w:rsidRDefault="00000000">
            <w:r>
              <w:rPr>
                <w:sz w:val="16"/>
              </w:rPr>
              <w:t>/integrations/webhooks/&lt;</w:t>
            </w:r>
            <w:proofErr w:type="spellStart"/>
            <w:r>
              <w:rPr>
                <w:sz w:val="16"/>
              </w:rPr>
              <w:t>company_slug</w:t>
            </w:r>
            <w:proofErr w:type="spellEnd"/>
            <w:r>
              <w:rPr>
                <w:sz w:val="16"/>
              </w:rPr>
              <w:t>&gt;/&lt;</w:t>
            </w:r>
            <w:proofErr w:type="spellStart"/>
            <w:r>
              <w:rPr>
                <w:sz w:val="16"/>
              </w:rPr>
              <w:t>endpoint_uuid</w:t>
            </w:r>
            <w:proofErr w:type="spellEnd"/>
            <w:r>
              <w:rPr>
                <w:sz w:val="16"/>
              </w:rPr>
              <w:t>&gt;/ or UUID-only hidden endpoint linked to company.</w:t>
            </w:r>
          </w:p>
        </w:tc>
      </w:tr>
      <w:tr w:rsidR="003E07AF" w14:paraId="36C1D465" w14:textId="77777777">
        <w:trPr>
          <w:jc w:val="center"/>
        </w:trPr>
        <w:tc>
          <w:tcPr>
            <w:tcW w:w="3456" w:type="dxa"/>
            <w:tcBorders>
              <w:top w:val="single" w:sz="4" w:space="0" w:color="BFC9D4"/>
              <w:left w:val="single" w:sz="4" w:space="0" w:color="BFC9D4"/>
              <w:bottom w:val="single" w:sz="4" w:space="0" w:color="BFC9D4"/>
              <w:right w:val="single" w:sz="4" w:space="0" w:color="BFC9D4"/>
            </w:tcBorders>
            <w:shd w:val="clear" w:color="auto" w:fill="F4F8FB"/>
          </w:tcPr>
          <w:p w14:paraId="6124EDC9" w14:textId="77777777" w:rsidR="003E07AF" w:rsidRDefault="00000000">
            <w:r>
              <w:rPr>
                <w:sz w:val="16"/>
              </w:rPr>
              <w:t>Secret token</w:t>
            </w:r>
          </w:p>
        </w:tc>
        <w:tc>
          <w:tcPr>
            <w:tcW w:w="7344" w:type="dxa"/>
            <w:tcBorders>
              <w:top w:val="single" w:sz="4" w:space="0" w:color="BFC9D4"/>
              <w:left w:val="single" w:sz="4" w:space="0" w:color="BFC9D4"/>
              <w:bottom w:val="single" w:sz="4" w:space="0" w:color="BFC9D4"/>
              <w:right w:val="single" w:sz="4" w:space="0" w:color="BFC9D4"/>
            </w:tcBorders>
            <w:shd w:val="clear" w:color="auto" w:fill="F4F8FB"/>
          </w:tcPr>
          <w:p w14:paraId="60C31321" w14:textId="77777777" w:rsidR="003E07AF" w:rsidRDefault="00000000">
            <w:r>
              <w:rPr>
                <w:sz w:val="16"/>
              </w:rPr>
              <w:t>Require header or query token generated by CRM and stored hashed if possible.</w:t>
            </w:r>
          </w:p>
        </w:tc>
      </w:tr>
      <w:tr w:rsidR="003E07AF" w14:paraId="55F3B494" w14:textId="77777777">
        <w:trPr>
          <w:jc w:val="center"/>
        </w:trPr>
        <w:tc>
          <w:tcPr>
            <w:tcW w:w="3456" w:type="dxa"/>
            <w:tcBorders>
              <w:top w:val="single" w:sz="4" w:space="0" w:color="BFC9D4"/>
              <w:left w:val="single" w:sz="4" w:space="0" w:color="BFC9D4"/>
              <w:bottom w:val="single" w:sz="4" w:space="0" w:color="BFC9D4"/>
              <w:right w:val="single" w:sz="4" w:space="0" w:color="BFC9D4"/>
            </w:tcBorders>
          </w:tcPr>
          <w:p w14:paraId="44FE06C0" w14:textId="77777777" w:rsidR="003E07AF" w:rsidRDefault="00000000">
            <w:r>
              <w:rPr>
                <w:sz w:val="16"/>
              </w:rPr>
              <w:t>Deduplication</w:t>
            </w:r>
          </w:p>
        </w:tc>
        <w:tc>
          <w:tcPr>
            <w:tcW w:w="7344" w:type="dxa"/>
            <w:tcBorders>
              <w:top w:val="single" w:sz="4" w:space="0" w:color="BFC9D4"/>
              <w:left w:val="single" w:sz="4" w:space="0" w:color="BFC9D4"/>
              <w:bottom w:val="single" w:sz="4" w:space="0" w:color="BFC9D4"/>
              <w:right w:val="single" w:sz="4" w:space="0" w:color="BFC9D4"/>
            </w:tcBorders>
          </w:tcPr>
          <w:p w14:paraId="6055C858" w14:textId="77777777" w:rsidR="003E07AF" w:rsidRDefault="00000000">
            <w:r>
              <w:rPr>
                <w:sz w:val="16"/>
              </w:rPr>
              <w:t xml:space="preserve">Use provider event id when available; otherwise create </w:t>
            </w:r>
            <w:proofErr w:type="spellStart"/>
            <w:r>
              <w:rPr>
                <w:sz w:val="16"/>
              </w:rPr>
              <w:t>dedupe_hash</w:t>
            </w:r>
            <w:proofErr w:type="spellEnd"/>
            <w:r>
              <w:rPr>
                <w:sz w:val="16"/>
              </w:rPr>
              <w:t xml:space="preserve"> from normalized payload.</w:t>
            </w:r>
          </w:p>
        </w:tc>
      </w:tr>
      <w:tr w:rsidR="003E07AF" w14:paraId="227E0426" w14:textId="77777777">
        <w:trPr>
          <w:jc w:val="center"/>
        </w:trPr>
        <w:tc>
          <w:tcPr>
            <w:tcW w:w="3456" w:type="dxa"/>
            <w:tcBorders>
              <w:top w:val="single" w:sz="4" w:space="0" w:color="BFC9D4"/>
              <w:left w:val="single" w:sz="4" w:space="0" w:color="BFC9D4"/>
              <w:bottom w:val="single" w:sz="4" w:space="0" w:color="BFC9D4"/>
              <w:right w:val="single" w:sz="4" w:space="0" w:color="BFC9D4"/>
            </w:tcBorders>
            <w:shd w:val="clear" w:color="auto" w:fill="F4F8FB"/>
          </w:tcPr>
          <w:p w14:paraId="01637F17" w14:textId="77777777" w:rsidR="003E07AF" w:rsidRDefault="00000000">
            <w:r>
              <w:rPr>
                <w:sz w:val="16"/>
              </w:rPr>
              <w:t>Mapping validation</w:t>
            </w:r>
          </w:p>
        </w:tc>
        <w:tc>
          <w:tcPr>
            <w:tcW w:w="7344" w:type="dxa"/>
            <w:tcBorders>
              <w:top w:val="single" w:sz="4" w:space="0" w:color="BFC9D4"/>
              <w:left w:val="single" w:sz="4" w:space="0" w:color="BFC9D4"/>
              <w:bottom w:val="single" w:sz="4" w:space="0" w:color="BFC9D4"/>
              <w:right w:val="single" w:sz="4" w:space="0" w:color="BFC9D4"/>
            </w:tcBorders>
            <w:shd w:val="clear" w:color="auto" w:fill="F4F8FB"/>
          </w:tcPr>
          <w:p w14:paraId="610F495B" w14:textId="77777777" w:rsidR="003E07AF" w:rsidRDefault="00000000">
            <w:r>
              <w:rPr>
                <w:sz w:val="16"/>
              </w:rPr>
              <w:t>Required fields: name and phone. Optional fields: email, campaign, platform, ad id, form id, language, source.</w:t>
            </w:r>
          </w:p>
        </w:tc>
      </w:tr>
      <w:tr w:rsidR="003E07AF" w14:paraId="17B7A473" w14:textId="77777777">
        <w:trPr>
          <w:jc w:val="center"/>
        </w:trPr>
        <w:tc>
          <w:tcPr>
            <w:tcW w:w="3456" w:type="dxa"/>
            <w:tcBorders>
              <w:top w:val="single" w:sz="4" w:space="0" w:color="BFC9D4"/>
              <w:left w:val="single" w:sz="4" w:space="0" w:color="BFC9D4"/>
              <w:bottom w:val="single" w:sz="4" w:space="0" w:color="BFC9D4"/>
              <w:right w:val="single" w:sz="4" w:space="0" w:color="BFC9D4"/>
            </w:tcBorders>
          </w:tcPr>
          <w:p w14:paraId="5771EDCF" w14:textId="77777777" w:rsidR="003E07AF" w:rsidRDefault="00000000">
            <w:r>
              <w:rPr>
                <w:sz w:val="16"/>
              </w:rPr>
              <w:t>Idempotency</w:t>
            </w:r>
          </w:p>
        </w:tc>
        <w:tc>
          <w:tcPr>
            <w:tcW w:w="7344" w:type="dxa"/>
            <w:tcBorders>
              <w:top w:val="single" w:sz="4" w:space="0" w:color="BFC9D4"/>
              <w:left w:val="single" w:sz="4" w:space="0" w:color="BFC9D4"/>
              <w:bottom w:val="single" w:sz="4" w:space="0" w:color="BFC9D4"/>
              <w:right w:val="single" w:sz="4" w:space="0" w:color="BFC9D4"/>
            </w:tcBorders>
          </w:tcPr>
          <w:p w14:paraId="48BD0D65" w14:textId="77777777" w:rsidR="003E07AF" w:rsidRDefault="00000000">
            <w:proofErr w:type="spellStart"/>
            <w:r>
              <w:rPr>
                <w:sz w:val="16"/>
              </w:rPr>
              <w:t>WebhookEvent</w:t>
            </w:r>
            <w:proofErr w:type="spellEnd"/>
            <w:r>
              <w:rPr>
                <w:sz w:val="16"/>
              </w:rPr>
              <w:t xml:space="preserve"> status prevents duplicate processing. Lead duplicate service prevents duplicate CRM lead creation.</w:t>
            </w:r>
          </w:p>
        </w:tc>
      </w:tr>
      <w:tr w:rsidR="003E07AF" w14:paraId="61B69919" w14:textId="77777777">
        <w:trPr>
          <w:jc w:val="center"/>
        </w:trPr>
        <w:tc>
          <w:tcPr>
            <w:tcW w:w="3456" w:type="dxa"/>
            <w:tcBorders>
              <w:top w:val="single" w:sz="4" w:space="0" w:color="BFC9D4"/>
              <w:left w:val="single" w:sz="4" w:space="0" w:color="BFC9D4"/>
              <w:bottom w:val="single" w:sz="4" w:space="0" w:color="BFC9D4"/>
              <w:right w:val="single" w:sz="4" w:space="0" w:color="BFC9D4"/>
            </w:tcBorders>
            <w:shd w:val="clear" w:color="auto" w:fill="F4F8FB"/>
          </w:tcPr>
          <w:p w14:paraId="7B2C9190" w14:textId="77777777" w:rsidR="003E07AF" w:rsidRDefault="00000000">
            <w:r>
              <w:rPr>
                <w:sz w:val="16"/>
              </w:rPr>
              <w:t>Retry</w:t>
            </w:r>
          </w:p>
        </w:tc>
        <w:tc>
          <w:tcPr>
            <w:tcW w:w="7344" w:type="dxa"/>
            <w:tcBorders>
              <w:top w:val="single" w:sz="4" w:space="0" w:color="BFC9D4"/>
              <w:left w:val="single" w:sz="4" w:space="0" w:color="BFC9D4"/>
              <w:bottom w:val="single" w:sz="4" w:space="0" w:color="BFC9D4"/>
              <w:right w:val="single" w:sz="4" w:space="0" w:color="BFC9D4"/>
            </w:tcBorders>
            <w:shd w:val="clear" w:color="auto" w:fill="F4F8FB"/>
          </w:tcPr>
          <w:p w14:paraId="77D92D95" w14:textId="77777777" w:rsidR="003E07AF" w:rsidRDefault="00000000">
            <w:r>
              <w:rPr>
                <w:sz w:val="16"/>
              </w:rPr>
              <w:t xml:space="preserve">Failed event stored with error and retried by </w:t>
            </w:r>
            <w:proofErr w:type="spellStart"/>
            <w:r>
              <w:rPr>
                <w:sz w:val="16"/>
              </w:rPr>
              <w:t>retry_failed_webhooks</w:t>
            </w:r>
            <w:proofErr w:type="spellEnd"/>
            <w:r>
              <w:rPr>
                <w:sz w:val="16"/>
              </w:rPr>
              <w:t xml:space="preserve"> task.</w:t>
            </w:r>
          </w:p>
        </w:tc>
      </w:tr>
      <w:tr w:rsidR="003E07AF" w14:paraId="4301D967" w14:textId="77777777">
        <w:trPr>
          <w:jc w:val="center"/>
        </w:trPr>
        <w:tc>
          <w:tcPr>
            <w:tcW w:w="3456" w:type="dxa"/>
            <w:tcBorders>
              <w:top w:val="single" w:sz="4" w:space="0" w:color="BFC9D4"/>
              <w:left w:val="single" w:sz="4" w:space="0" w:color="BFC9D4"/>
              <w:bottom w:val="single" w:sz="4" w:space="0" w:color="BFC9D4"/>
              <w:right w:val="single" w:sz="4" w:space="0" w:color="BFC9D4"/>
            </w:tcBorders>
          </w:tcPr>
          <w:p w14:paraId="351C4A8B" w14:textId="77777777" w:rsidR="003E07AF" w:rsidRDefault="00000000">
            <w:r>
              <w:rPr>
                <w:sz w:val="16"/>
              </w:rPr>
              <w:t>Audit</w:t>
            </w:r>
          </w:p>
        </w:tc>
        <w:tc>
          <w:tcPr>
            <w:tcW w:w="7344" w:type="dxa"/>
            <w:tcBorders>
              <w:top w:val="single" w:sz="4" w:space="0" w:color="BFC9D4"/>
              <w:left w:val="single" w:sz="4" w:space="0" w:color="BFC9D4"/>
              <w:bottom w:val="single" w:sz="4" w:space="0" w:color="BFC9D4"/>
              <w:right w:val="single" w:sz="4" w:space="0" w:color="BFC9D4"/>
            </w:tcBorders>
          </w:tcPr>
          <w:p w14:paraId="19649702" w14:textId="77777777" w:rsidR="003E07AF" w:rsidRDefault="00000000">
            <w:r>
              <w:rPr>
                <w:sz w:val="16"/>
              </w:rPr>
              <w:t>Every received, processed, ignored, failed, and retried event creates audit/job logs.</w:t>
            </w:r>
          </w:p>
        </w:tc>
      </w:tr>
    </w:tbl>
    <w:p w14:paraId="38FE2EAB" w14:textId="77777777" w:rsidR="003E07AF" w:rsidRDefault="003E07AF"/>
    <w:p w14:paraId="0A511F54" w14:textId="77777777" w:rsidR="003E07AF" w:rsidRDefault="00000000">
      <w:pPr>
        <w:pStyle w:val="Heading1"/>
      </w:pPr>
      <w:r>
        <w:t>14. Django MVT UI and Template Guidelines</w:t>
      </w:r>
    </w:p>
    <w:p w14:paraId="652B9EBF" w14:textId="77777777" w:rsidR="003E07AF" w:rsidRDefault="00000000">
      <w:pPr>
        <w:pStyle w:val="ListBullet"/>
      </w:pPr>
      <w:r>
        <w:t xml:space="preserve">Use base.html with navigation rendered from </w:t>
      </w:r>
      <w:proofErr w:type="spellStart"/>
      <w:r>
        <w:t>PageDefinition</w:t>
      </w:r>
      <w:proofErr w:type="spellEnd"/>
      <w:r>
        <w:t xml:space="preserve"> and filtered by </w:t>
      </w:r>
      <w:proofErr w:type="spellStart"/>
      <w:r>
        <w:t>EffectivePermissionResolver</w:t>
      </w:r>
      <w:proofErr w:type="spellEnd"/>
      <w:r>
        <w:t>.</w:t>
      </w:r>
    </w:p>
    <w:p w14:paraId="5575FF4B" w14:textId="77777777" w:rsidR="003E07AF" w:rsidRDefault="00000000">
      <w:pPr>
        <w:pStyle w:val="ListBullet"/>
      </w:pPr>
      <w:r>
        <w:t xml:space="preserve">Every link must use Django URL reversing: {% </w:t>
      </w:r>
      <w:proofErr w:type="spellStart"/>
      <w:r>
        <w:t>url</w:t>
      </w:r>
      <w:proofErr w:type="spellEnd"/>
      <w:r>
        <w:t xml:space="preserve"> '</w:t>
      </w:r>
      <w:proofErr w:type="spellStart"/>
      <w:r>
        <w:t>namespace:name</w:t>
      </w:r>
      <w:proofErr w:type="spellEnd"/>
      <w:r>
        <w:t xml:space="preserve">' </w:t>
      </w:r>
      <w:proofErr w:type="spellStart"/>
      <w:r>
        <w:t>args</w:t>
      </w:r>
      <w:proofErr w:type="spellEnd"/>
      <w:r>
        <w:t xml:space="preserve"> %}. Do not hardcode internal paths in templates.</w:t>
      </w:r>
    </w:p>
    <w:p w14:paraId="2ACFCE64" w14:textId="77777777" w:rsidR="003E07AF" w:rsidRDefault="00000000">
      <w:pPr>
        <w:pStyle w:val="ListBullet"/>
      </w:pPr>
      <w:r>
        <w:t>Use AJAX/fetch for modal forms, inline permission toggles, campaign child sections, budget recalculation previews, and notifications. AJAX endpoints are still Django views, not DRF APIs.</w:t>
      </w:r>
    </w:p>
    <w:p w14:paraId="012DAC9F" w14:textId="77777777" w:rsidR="003E07AF" w:rsidRDefault="00000000">
      <w:pPr>
        <w:pStyle w:val="ListBullet"/>
      </w:pPr>
      <w:r>
        <w:lastRenderedPageBreak/>
        <w:t xml:space="preserve">Use </w:t>
      </w:r>
      <w:proofErr w:type="spellStart"/>
      <w:r>
        <w:t>SweetAlert</w:t>
      </w:r>
      <w:proofErr w:type="spellEnd"/>
      <w:r>
        <w:t>/confirm dialogs for destructive or high-risk actions: delete/archive, permission changes, finance rejection, SLA override, campaign approval.</w:t>
      </w:r>
    </w:p>
    <w:p w14:paraId="5043FE84" w14:textId="77777777" w:rsidR="003E07AF" w:rsidRDefault="00000000">
      <w:pPr>
        <w:pStyle w:val="ListBullet"/>
      </w:pPr>
      <w:r>
        <w:t>Use server-side pagination/filtering for large lead/campaign/audit tables through standard Django views/selectors.</w:t>
      </w:r>
    </w:p>
    <w:p w14:paraId="5B87F4FB" w14:textId="77777777" w:rsidR="003E07AF" w:rsidRDefault="00000000">
      <w:pPr>
        <w:pStyle w:val="ListBullet"/>
      </w:pPr>
      <w:r>
        <w:t>Hide buttons and table actions in templates when user lacks permission, but always enforce permission again in the view/service.</w:t>
      </w:r>
    </w:p>
    <w:p w14:paraId="09CE1D20" w14:textId="77777777" w:rsidR="003E07AF" w:rsidRDefault="00000000">
      <w:pPr>
        <w:pStyle w:val="ListBullet"/>
      </w:pPr>
      <w:r>
        <w:t xml:space="preserve">Use forms with dynamic sections for campaign type selection. The selected types determine which </w:t>
      </w:r>
      <w:proofErr w:type="spellStart"/>
      <w:r>
        <w:t>formsets</w:t>
      </w:r>
      <w:proofErr w:type="spellEnd"/>
      <w:r>
        <w:t xml:space="preserve"> appear.</w:t>
      </w:r>
    </w:p>
    <w:p w14:paraId="4340033B" w14:textId="77777777" w:rsidR="003E07AF" w:rsidRDefault="00000000">
      <w:pPr>
        <w:pStyle w:val="ListBullet"/>
      </w:pPr>
      <w:r>
        <w:t>Use user-friendly language in admin screens: display permission names/descriptions first and codes as secondary technical labels.</w:t>
      </w:r>
    </w:p>
    <w:tbl>
      <w:tblPr>
        <w:tblStyle w:val="TableGrid"/>
        <w:tblW w:w="0" w:type="auto"/>
        <w:jc w:val="center"/>
        <w:tblLook w:val="04A0" w:firstRow="1" w:lastRow="0" w:firstColumn="1" w:lastColumn="0" w:noHBand="0" w:noVBand="1"/>
      </w:tblPr>
      <w:tblGrid>
        <w:gridCol w:w="2880"/>
        <w:gridCol w:w="3744"/>
        <w:gridCol w:w="4176"/>
      </w:tblGrid>
      <w:tr w:rsidR="003E07AF" w14:paraId="1C46B304" w14:textId="77777777">
        <w:trPr>
          <w:tblHeader/>
          <w:jc w:val="center"/>
        </w:trPr>
        <w:tc>
          <w:tcPr>
            <w:tcW w:w="2880" w:type="dxa"/>
            <w:tcBorders>
              <w:top w:val="single" w:sz="4" w:space="0" w:color="BFC9D4"/>
              <w:left w:val="single" w:sz="4" w:space="0" w:color="BFC9D4"/>
              <w:bottom w:val="single" w:sz="4" w:space="0" w:color="BFC9D4"/>
              <w:right w:val="single" w:sz="4" w:space="0" w:color="BFC9D4"/>
            </w:tcBorders>
            <w:shd w:val="clear" w:color="auto" w:fill="1F4E79"/>
            <w:vAlign w:val="center"/>
          </w:tcPr>
          <w:p w14:paraId="09C8C787" w14:textId="77777777" w:rsidR="003E07AF" w:rsidRDefault="00000000">
            <w:r>
              <w:rPr>
                <w:b/>
                <w:color w:val="FFFFFF"/>
                <w:sz w:val="16"/>
              </w:rPr>
              <w:t>Page</w:t>
            </w:r>
          </w:p>
        </w:tc>
        <w:tc>
          <w:tcPr>
            <w:tcW w:w="3744" w:type="dxa"/>
            <w:tcBorders>
              <w:top w:val="single" w:sz="4" w:space="0" w:color="BFC9D4"/>
              <w:left w:val="single" w:sz="4" w:space="0" w:color="BFC9D4"/>
              <w:bottom w:val="single" w:sz="4" w:space="0" w:color="BFC9D4"/>
              <w:right w:val="single" w:sz="4" w:space="0" w:color="BFC9D4"/>
            </w:tcBorders>
            <w:shd w:val="clear" w:color="auto" w:fill="1F4E79"/>
            <w:vAlign w:val="center"/>
          </w:tcPr>
          <w:p w14:paraId="769B3864" w14:textId="77777777" w:rsidR="003E07AF" w:rsidRDefault="00000000">
            <w:r>
              <w:rPr>
                <w:b/>
                <w:color w:val="FFFFFF"/>
                <w:sz w:val="16"/>
              </w:rPr>
              <w:t>URL Name Example</w:t>
            </w:r>
          </w:p>
        </w:tc>
        <w:tc>
          <w:tcPr>
            <w:tcW w:w="4176" w:type="dxa"/>
            <w:tcBorders>
              <w:top w:val="single" w:sz="4" w:space="0" w:color="BFC9D4"/>
              <w:left w:val="single" w:sz="4" w:space="0" w:color="BFC9D4"/>
              <w:bottom w:val="single" w:sz="4" w:space="0" w:color="BFC9D4"/>
              <w:right w:val="single" w:sz="4" w:space="0" w:color="BFC9D4"/>
            </w:tcBorders>
            <w:shd w:val="clear" w:color="auto" w:fill="1F4E79"/>
            <w:vAlign w:val="center"/>
          </w:tcPr>
          <w:p w14:paraId="3BCF56EE" w14:textId="77777777" w:rsidR="003E07AF" w:rsidRDefault="00000000">
            <w:r>
              <w:rPr>
                <w:b/>
                <w:color w:val="FFFFFF"/>
                <w:sz w:val="16"/>
              </w:rPr>
              <w:t>Permission</w:t>
            </w:r>
          </w:p>
        </w:tc>
      </w:tr>
      <w:tr w:rsidR="003E07AF" w14:paraId="0E3A4B4A" w14:textId="77777777">
        <w:trPr>
          <w:jc w:val="center"/>
        </w:trPr>
        <w:tc>
          <w:tcPr>
            <w:tcW w:w="2880" w:type="dxa"/>
            <w:tcBorders>
              <w:top w:val="single" w:sz="4" w:space="0" w:color="BFC9D4"/>
              <w:left w:val="single" w:sz="4" w:space="0" w:color="BFC9D4"/>
              <w:bottom w:val="single" w:sz="4" w:space="0" w:color="BFC9D4"/>
              <w:right w:val="single" w:sz="4" w:space="0" w:color="BFC9D4"/>
            </w:tcBorders>
          </w:tcPr>
          <w:p w14:paraId="5F4E7006" w14:textId="77777777" w:rsidR="003E07AF" w:rsidRDefault="00000000">
            <w:r>
              <w:rPr>
                <w:sz w:val="16"/>
              </w:rPr>
              <w:t>Main Dashboard</w:t>
            </w:r>
          </w:p>
        </w:tc>
        <w:tc>
          <w:tcPr>
            <w:tcW w:w="3744" w:type="dxa"/>
            <w:tcBorders>
              <w:top w:val="single" w:sz="4" w:space="0" w:color="BFC9D4"/>
              <w:left w:val="single" w:sz="4" w:space="0" w:color="BFC9D4"/>
              <w:bottom w:val="single" w:sz="4" w:space="0" w:color="BFC9D4"/>
              <w:right w:val="single" w:sz="4" w:space="0" w:color="BFC9D4"/>
            </w:tcBorders>
          </w:tcPr>
          <w:p w14:paraId="5F2C92A2" w14:textId="77777777" w:rsidR="003E07AF" w:rsidRDefault="00000000">
            <w:proofErr w:type="spellStart"/>
            <w:proofErr w:type="gramStart"/>
            <w:r>
              <w:rPr>
                <w:sz w:val="16"/>
              </w:rPr>
              <w:t>dashboard:index</w:t>
            </w:r>
            <w:proofErr w:type="spellEnd"/>
            <w:proofErr w:type="gramEnd"/>
          </w:p>
        </w:tc>
        <w:tc>
          <w:tcPr>
            <w:tcW w:w="4176" w:type="dxa"/>
            <w:tcBorders>
              <w:top w:val="single" w:sz="4" w:space="0" w:color="BFC9D4"/>
              <w:left w:val="single" w:sz="4" w:space="0" w:color="BFC9D4"/>
              <w:bottom w:val="single" w:sz="4" w:space="0" w:color="BFC9D4"/>
              <w:right w:val="single" w:sz="4" w:space="0" w:color="BFC9D4"/>
            </w:tcBorders>
          </w:tcPr>
          <w:p w14:paraId="4C0245BD" w14:textId="77777777" w:rsidR="003E07AF" w:rsidRDefault="00000000">
            <w:proofErr w:type="spellStart"/>
            <w:proofErr w:type="gramStart"/>
            <w:r>
              <w:rPr>
                <w:sz w:val="16"/>
              </w:rPr>
              <w:t>dashboard.main</w:t>
            </w:r>
            <w:proofErr w:type="gramEnd"/>
            <w:r>
              <w:rPr>
                <w:sz w:val="16"/>
              </w:rPr>
              <w:t>.access</w:t>
            </w:r>
            <w:proofErr w:type="spellEnd"/>
          </w:p>
        </w:tc>
      </w:tr>
      <w:tr w:rsidR="003E07AF" w14:paraId="603CAFF6" w14:textId="77777777">
        <w:trPr>
          <w:jc w:val="center"/>
        </w:trPr>
        <w:tc>
          <w:tcPr>
            <w:tcW w:w="2880" w:type="dxa"/>
            <w:tcBorders>
              <w:top w:val="single" w:sz="4" w:space="0" w:color="BFC9D4"/>
              <w:left w:val="single" w:sz="4" w:space="0" w:color="BFC9D4"/>
              <w:bottom w:val="single" w:sz="4" w:space="0" w:color="BFC9D4"/>
              <w:right w:val="single" w:sz="4" w:space="0" w:color="BFC9D4"/>
            </w:tcBorders>
            <w:shd w:val="clear" w:color="auto" w:fill="F4F8FB"/>
          </w:tcPr>
          <w:p w14:paraId="6D671160" w14:textId="77777777" w:rsidR="003E07AF" w:rsidRDefault="00000000">
            <w:r>
              <w:rPr>
                <w:sz w:val="16"/>
              </w:rPr>
              <w:t>Lead List</w:t>
            </w:r>
          </w:p>
        </w:tc>
        <w:tc>
          <w:tcPr>
            <w:tcW w:w="3744" w:type="dxa"/>
            <w:tcBorders>
              <w:top w:val="single" w:sz="4" w:space="0" w:color="BFC9D4"/>
              <w:left w:val="single" w:sz="4" w:space="0" w:color="BFC9D4"/>
              <w:bottom w:val="single" w:sz="4" w:space="0" w:color="BFC9D4"/>
              <w:right w:val="single" w:sz="4" w:space="0" w:color="BFC9D4"/>
            </w:tcBorders>
            <w:shd w:val="clear" w:color="auto" w:fill="F4F8FB"/>
          </w:tcPr>
          <w:p w14:paraId="26127242" w14:textId="77777777" w:rsidR="003E07AF" w:rsidRDefault="00000000">
            <w:proofErr w:type="spellStart"/>
            <w:proofErr w:type="gramStart"/>
            <w:r>
              <w:rPr>
                <w:sz w:val="16"/>
              </w:rPr>
              <w:t>leads:list</w:t>
            </w:r>
            <w:proofErr w:type="spellEnd"/>
            <w:proofErr w:type="gramEnd"/>
          </w:p>
        </w:tc>
        <w:tc>
          <w:tcPr>
            <w:tcW w:w="4176" w:type="dxa"/>
            <w:tcBorders>
              <w:top w:val="single" w:sz="4" w:space="0" w:color="BFC9D4"/>
              <w:left w:val="single" w:sz="4" w:space="0" w:color="BFC9D4"/>
              <w:bottom w:val="single" w:sz="4" w:space="0" w:color="BFC9D4"/>
              <w:right w:val="single" w:sz="4" w:space="0" w:color="BFC9D4"/>
            </w:tcBorders>
            <w:shd w:val="clear" w:color="auto" w:fill="F4F8FB"/>
          </w:tcPr>
          <w:p w14:paraId="2CB6147C" w14:textId="77777777" w:rsidR="003E07AF" w:rsidRDefault="00000000">
            <w:proofErr w:type="spellStart"/>
            <w:proofErr w:type="gramStart"/>
            <w:r>
              <w:rPr>
                <w:sz w:val="16"/>
              </w:rPr>
              <w:t>leads.lead</w:t>
            </w:r>
            <w:proofErr w:type="gramEnd"/>
            <w:r>
              <w:rPr>
                <w:sz w:val="16"/>
              </w:rPr>
              <w:t>.view_own</w:t>
            </w:r>
            <w:proofErr w:type="spellEnd"/>
            <w:r>
              <w:rPr>
                <w:sz w:val="16"/>
              </w:rPr>
              <w:t>/team/all according to scope</w:t>
            </w:r>
          </w:p>
        </w:tc>
      </w:tr>
      <w:tr w:rsidR="003E07AF" w14:paraId="313ADFA2" w14:textId="77777777">
        <w:trPr>
          <w:jc w:val="center"/>
        </w:trPr>
        <w:tc>
          <w:tcPr>
            <w:tcW w:w="2880" w:type="dxa"/>
            <w:tcBorders>
              <w:top w:val="single" w:sz="4" w:space="0" w:color="BFC9D4"/>
              <w:left w:val="single" w:sz="4" w:space="0" w:color="BFC9D4"/>
              <w:bottom w:val="single" w:sz="4" w:space="0" w:color="BFC9D4"/>
              <w:right w:val="single" w:sz="4" w:space="0" w:color="BFC9D4"/>
            </w:tcBorders>
          </w:tcPr>
          <w:p w14:paraId="1337652F" w14:textId="77777777" w:rsidR="003E07AF" w:rsidRDefault="00000000">
            <w:r>
              <w:rPr>
                <w:sz w:val="16"/>
              </w:rPr>
              <w:t>Lead Detail</w:t>
            </w:r>
          </w:p>
        </w:tc>
        <w:tc>
          <w:tcPr>
            <w:tcW w:w="3744" w:type="dxa"/>
            <w:tcBorders>
              <w:top w:val="single" w:sz="4" w:space="0" w:color="BFC9D4"/>
              <w:left w:val="single" w:sz="4" w:space="0" w:color="BFC9D4"/>
              <w:bottom w:val="single" w:sz="4" w:space="0" w:color="BFC9D4"/>
              <w:right w:val="single" w:sz="4" w:space="0" w:color="BFC9D4"/>
            </w:tcBorders>
          </w:tcPr>
          <w:p w14:paraId="4F31765E" w14:textId="77777777" w:rsidR="003E07AF" w:rsidRDefault="00000000">
            <w:proofErr w:type="spellStart"/>
            <w:proofErr w:type="gramStart"/>
            <w:r>
              <w:rPr>
                <w:sz w:val="16"/>
              </w:rPr>
              <w:t>leads:detail</w:t>
            </w:r>
            <w:proofErr w:type="spellEnd"/>
            <w:proofErr w:type="gramEnd"/>
          </w:p>
        </w:tc>
        <w:tc>
          <w:tcPr>
            <w:tcW w:w="4176" w:type="dxa"/>
            <w:tcBorders>
              <w:top w:val="single" w:sz="4" w:space="0" w:color="BFC9D4"/>
              <w:left w:val="single" w:sz="4" w:space="0" w:color="BFC9D4"/>
              <w:bottom w:val="single" w:sz="4" w:space="0" w:color="BFC9D4"/>
              <w:right w:val="single" w:sz="4" w:space="0" w:color="BFC9D4"/>
            </w:tcBorders>
          </w:tcPr>
          <w:p w14:paraId="3796DA20" w14:textId="77777777" w:rsidR="003E07AF" w:rsidRDefault="00000000">
            <w:proofErr w:type="spellStart"/>
            <w:proofErr w:type="gramStart"/>
            <w:r>
              <w:rPr>
                <w:sz w:val="16"/>
              </w:rPr>
              <w:t>leads.lead</w:t>
            </w:r>
            <w:proofErr w:type="gramEnd"/>
            <w:r>
              <w:rPr>
                <w:sz w:val="16"/>
              </w:rPr>
              <w:t>.view</w:t>
            </w:r>
            <w:proofErr w:type="spellEnd"/>
            <w:r>
              <w:rPr>
                <w:sz w:val="16"/>
              </w:rPr>
              <w:t>_*</w:t>
            </w:r>
          </w:p>
        </w:tc>
      </w:tr>
      <w:tr w:rsidR="003E07AF" w14:paraId="22EACB26" w14:textId="77777777">
        <w:trPr>
          <w:jc w:val="center"/>
        </w:trPr>
        <w:tc>
          <w:tcPr>
            <w:tcW w:w="2880" w:type="dxa"/>
            <w:tcBorders>
              <w:top w:val="single" w:sz="4" w:space="0" w:color="BFC9D4"/>
              <w:left w:val="single" w:sz="4" w:space="0" w:color="BFC9D4"/>
              <w:bottom w:val="single" w:sz="4" w:space="0" w:color="BFC9D4"/>
              <w:right w:val="single" w:sz="4" w:space="0" w:color="BFC9D4"/>
            </w:tcBorders>
            <w:shd w:val="clear" w:color="auto" w:fill="F4F8FB"/>
          </w:tcPr>
          <w:p w14:paraId="3AA213CE" w14:textId="77777777" w:rsidR="003E07AF" w:rsidRDefault="00000000">
            <w:r>
              <w:rPr>
                <w:sz w:val="16"/>
              </w:rPr>
              <w:t>Manual Distribution</w:t>
            </w:r>
          </w:p>
        </w:tc>
        <w:tc>
          <w:tcPr>
            <w:tcW w:w="3744" w:type="dxa"/>
            <w:tcBorders>
              <w:top w:val="single" w:sz="4" w:space="0" w:color="BFC9D4"/>
              <w:left w:val="single" w:sz="4" w:space="0" w:color="BFC9D4"/>
              <w:bottom w:val="single" w:sz="4" w:space="0" w:color="BFC9D4"/>
              <w:right w:val="single" w:sz="4" w:space="0" w:color="BFC9D4"/>
            </w:tcBorders>
            <w:shd w:val="clear" w:color="auto" w:fill="F4F8FB"/>
          </w:tcPr>
          <w:p w14:paraId="76DEAA63" w14:textId="77777777" w:rsidR="003E07AF" w:rsidRDefault="00000000">
            <w:proofErr w:type="spellStart"/>
            <w:proofErr w:type="gramStart"/>
            <w:r>
              <w:rPr>
                <w:sz w:val="16"/>
              </w:rPr>
              <w:t>leads:assign</w:t>
            </w:r>
            <w:proofErr w:type="spellEnd"/>
            <w:proofErr w:type="gramEnd"/>
          </w:p>
        </w:tc>
        <w:tc>
          <w:tcPr>
            <w:tcW w:w="4176" w:type="dxa"/>
            <w:tcBorders>
              <w:top w:val="single" w:sz="4" w:space="0" w:color="BFC9D4"/>
              <w:left w:val="single" w:sz="4" w:space="0" w:color="BFC9D4"/>
              <w:bottom w:val="single" w:sz="4" w:space="0" w:color="BFC9D4"/>
              <w:right w:val="single" w:sz="4" w:space="0" w:color="BFC9D4"/>
            </w:tcBorders>
            <w:shd w:val="clear" w:color="auto" w:fill="F4F8FB"/>
          </w:tcPr>
          <w:p w14:paraId="573B8F06" w14:textId="77777777" w:rsidR="003E07AF" w:rsidRDefault="00000000">
            <w:proofErr w:type="spellStart"/>
            <w:proofErr w:type="gramStart"/>
            <w:r>
              <w:rPr>
                <w:sz w:val="16"/>
              </w:rPr>
              <w:t>leads.distribution</w:t>
            </w:r>
            <w:proofErr w:type="gramEnd"/>
            <w:r>
              <w:rPr>
                <w:sz w:val="16"/>
              </w:rPr>
              <w:t>.manual_all</w:t>
            </w:r>
            <w:proofErr w:type="spellEnd"/>
            <w:r>
              <w:rPr>
                <w:sz w:val="16"/>
              </w:rPr>
              <w:t xml:space="preserve"> or </w:t>
            </w:r>
            <w:proofErr w:type="spellStart"/>
            <w:r>
              <w:rPr>
                <w:sz w:val="16"/>
              </w:rPr>
              <w:t>team_manual</w:t>
            </w:r>
            <w:proofErr w:type="spellEnd"/>
          </w:p>
        </w:tc>
      </w:tr>
      <w:tr w:rsidR="003E07AF" w14:paraId="41665D99" w14:textId="77777777">
        <w:trPr>
          <w:jc w:val="center"/>
        </w:trPr>
        <w:tc>
          <w:tcPr>
            <w:tcW w:w="2880" w:type="dxa"/>
            <w:tcBorders>
              <w:top w:val="single" w:sz="4" w:space="0" w:color="BFC9D4"/>
              <w:left w:val="single" w:sz="4" w:space="0" w:color="BFC9D4"/>
              <w:bottom w:val="single" w:sz="4" w:space="0" w:color="BFC9D4"/>
              <w:right w:val="single" w:sz="4" w:space="0" w:color="BFC9D4"/>
            </w:tcBorders>
          </w:tcPr>
          <w:p w14:paraId="24802ED9" w14:textId="77777777" w:rsidR="003E07AF" w:rsidRDefault="00000000">
            <w:r>
              <w:rPr>
                <w:sz w:val="16"/>
              </w:rPr>
              <w:t>Follow-up Form</w:t>
            </w:r>
          </w:p>
        </w:tc>
        <w:tc>
          <w:tcPr>
            <w:tcW w:w="3744" w:type="dxa"/>
            <w:tcBorders>
              <w:top w:val="single" w:sz="4" w:space="0" w:color="BFC9D4"/>
              <w:left w:val="single" w:sz="4" w:space="0" w:color="BFC9D4"/>
              <w:bottom w:val="single" w:sz="4" w:space="0" w:color="BFC9D4"/>
              <w:right w:val="single" w:sz="4" w:space="0" w:color="BFC9D4"/>
            </w:tcBorders>
          </w:tcPr>
          <w:p w14:paraId="6491FD97" w14:textId="77777777" w:rsidR="003E07AF" w:rsidRDefault="00000000">
            <w:proofErr w:type="spellStart"/>
            <w:proofErr w:type="gramStart"/>
            <w:r>
              <w:rPr>
                <w:sz w:val="16"/>
              </w:rPr>
              <w:t>leads:followup</w:t>
            </w:r>
            <w:proofErr w:type="gramEnd"/>
            <w:r>
              <w:rPr>
                <w:sz w:val="16"/>
              </w:rPr>
              <w:t>_create</w:t>
            </w:r>
            <w:proofErr w:type="spellEnd"/>
          </w:p>
        </w:tc>
        <w:tc>
          <w:tcPr>
            <w:tcW w:w="4176" w:type="dxa"/>
            <w:tcBorders>
              <w:top w:val="single" w:sz="4" w:space="0" w:color="BFC9D4"/>
              <w:left w:val="single" w:sz="4" w:space="0" w:color="BFC9D4"/>
              <w:bottom w:val="single" w:sz="4" w:space="0" w:color="BFC9D4"/>
              <w:right w:val="single" w:sz="4" w:space="0" w:color="BFC9D4"/>
            </w:tcBorders>
          </w:tcPr>
          <w:p w14:paraId="4FBA83FD" w14:textId="77777777" w:rsidR="003E07AF" w:rsidRDefault="00000000">
            <w:proofErr w:type="spellStart"/>
            <w:proofErr w:type="gramStart"/>
            <w:r>
              <w:rPr>
                <w:sz w:val="16"/>
              </w:rPr>
              <w:t>leads.followup</w:t>
            </w:r>
            <w:proofErr w:type="gramEnd"/>
            <w:r>
              <w:rPr>
                <w:sz w:val="16"/>
              </w:rPr>
              <w:t>.create_own</w:t>
            </w:r>
            <w:proofErr w:type="spellEnd"/>
            <w:r>
              <w:rPr>
                <w:sz w:val="16"/>
              </w:rPr>
              <w:t>/team</w:t>
            </w:r>
          </w:p>
        </w:tc>
      </w:tr>
      <w:tr w:rsidR="003E07AF" w14:paraId="67479D78" w14:textId="77777777">
        <w:trPr>
          <w:jc w:val="center"/>
        </w:trPr>
        <w:tc>
          <w:tcPr>
            <w:tcW w:w="2880" w:type="dxa"/>
            <w:tcBorders>
              <w:top w:val="single" w:sz="4" w:space="0" w:color="BFC9D4"/>
              <w:left w:val="single" w:sz="4" w:space="0" w:color="BFC9D4"/>
              <w:bottom w:val="single" w:sz="4" w:space="0" w:color="BFC9D4"/>
              <w:right w:val="single" w:sz="4" w:space="0" w:color="BFC9D4"/>
            </w:tcBorders>
            <w:shd w:val="clear" w:color="auto" w:fill="F4F8FB"/>
          </w:tcPr>
          <w:p w14:paraId="0F218483" w14:textId="77777777" w:rsidR="003E07AF" w:rsidRDefault="00000000">
            <w:r>
              <w:rPr>
                <w:sz w:val="16"/>
              </w:rPr>
              <w:t>Campaign List</w:t>
            </w:r>
          </w:p>
        </w:tc>
        <w:tc>
          <w:tcPr>
            <w:tcW w:w="3744" w:type="dxa"/>
            <w:tcBorders>
              <w:top w:val="single" w:sz="4" w:space="0" w:color="BFC9D4"/>
              <w:left w:val="single" w:sz="4" w:space="0" w:color="BFC9D4"/>
              <w:bottom w:val="single" w:sz="4" w:space="0" w:color="BFC9D4"/>
              <w:right w:val="single" w:sz="4" w:space="0" w:color="BFC9D4"/>
            </w:tcBorders>
            <w:shd w:val="clear" w:color="auto" w:fill="F4F8FB"/>
          </w:tcPr>
          <w:p w14:paraId="13E54579" w14:textId="77777777" w:rsidR="003E07AF" w:rsidRDefault="00000000">
            <w:proofErr w:type="spellStart"/>
            <w:proofErr w:type="gramStart"/>
            <w:r>
              <w:rPr>
                <w:sz w:val="16"/>
              </w:rPr>
              <w:t>marketing:campaign</w:t>
            </w:r>
            <w:proofErr w:type="gramEnd"/>
            <w:r>
              <w:rPr>
                <w:sz w:val="16"/>
              </w:rPr>
              <w:t>_list</w:t>
            </w:r>
            <w:proofErr w:type="spellEnd"/>
          </w:p>
        </w:tc>
        <w:tc>
          <w:tcPr>
            <w:tcW w:w="4176" w:type="dxa"/>
            <w:tcBorders>
              <w:top w:val="single" w:sz="4" w:space="0" w:color="BFC9D4"/>
              <w:left w:val="single" w:sz="4" w:space="0" w:color="BFC9D4"/>
              <w:bottom w:val="single" w:sz="4" w:space="0" w:color="BFC9D4"/>
              <w:right w:val="single" w:sz="4" w:space="0" w:color="BFC9D4"/>
            </w:tcBorders>
            <w:shd w:val="clear" w:color="auto" w:fill="F4F8FB"/>
          </w:tcPr>
          <w:p w14:paraId="5DA6E90E" w14:textId="77777777" w:rsidR="003E07AF" w:rsidRDefault="00000000">
            <w:proofErr w:type="spellStart"/>
            <w:proofErr w:type="gramStart"/>
            <w:r>
              <w:rPr>
                <w:sz w:val="16"/>
              </w:rPr>
              <w:t>marketing.campaign</w:t>
            </w:r>
            <w:proofErr w:type="gramEnd"/>
            <w:r>
              <w:rPr>
                <w:sz w:val="16"/>
              </w:rPr>
              <w:t>.view</w:t>
            </w:r>
            <w:proofErr w:type="spellEnd"/>
            <w:r>
              <w:rPr>
                <w:sz w:val="16"/>
              </w:rPr>
              <w:t>_*</w:t>
            </w:r>
          </w:p>
        </w:tc>
      </w:tr>
      <w:tr w:rsidR="003E07AF" w14:paraId="5685F37E" w14:textId="77777777">
        <w:trPr>
          <w:jc w:val="center"/>
        </w:trPr>
        <w:tc>
          <w:tcPr>
            <w:tcW w:w="2880" w:type="dxa"/>
            <w:tcBorders>
              <w:top w:val="single" w:sz="4" w:space="0" w:color="BFC9D4"/>
              <w:left w:val="single" w:sz="4" w:space="0" w:color="BFC9D4"/>
              <w:bottom w:val="single" w:sz="4" w:space="0" w:color="BFC9D4"/>
              <w:right w:val="single" w:sz="4" w:space="0" w:color="BFC9D4"/>
            </w:tcBorders>
          </w:tcPr>
          <w:p w14:paraId="4170E733" w14:textId="77777777" w:rsidR="003E07AF" w:rsidRDefault="00000000">
            <w:r>
              <w:rPr>
                <w:sz w:val="16"/>
              </w:rPr>
              <w:t>Campaign Create/Edit</w:t>
            </w:r>
          </w:p>
        </w:tc>
        <w:tc>
          <w:tcPr>
            <w:tcW w:w="3744" w:type="dxa"/>
            <w:tcBorders>
              <w:top w:val="single" w:sz="4" w:space="0" w:color="BFC9D4"/>
              <w:left w:val="single" w:sz="4" w:space="0" w:color="BFC9D4"/>
              <w:bottom w:val="single" w:sz="4" w:space="0" w:color="BFC9D4"/>
              <w:right w:val="single" w:sz="4" w:space="0" w:color="BFC9D4"/>
            </w:tcBorders>
          </w:tcPr>
          <w:p w14:paraId="23626ADE" w14:textId="77777777" w:rsidR="003E07AF" w:rsidRDefault="00000000">
            <w:proofErr w:type="spellStart"/>
            <w:proofErr w:type="gramStart"/>
            <w:r>
              <w:rPr>
                <w:sz w:val="16"/>
              </w:rPr>
              <w:t>marketing:campaign</w:t>
            </w:r>
            <w:proofErr w:type="gramEnd"/>
            <w:r>
              <w:rPr>
                <w:sz w:val="16"/>
              </w:rPr>
              <w:t>_create</w:t>
            </w:r>
            <w:proofErr w:type="spellEnd"/>
            <w:r>
              <w:rPr>
                <w:sz w:val="16"/>
              </w:rPr>
              <w:t xml:space="preserve"> / </w:t>
            </w:r>
            <w:proofErr w:type="spellStart"/>
            <w:r>
              <w:rPr>
                <w:sz w:val="16"/>
              </w:rPr>
              <w:t>campaign_update</w:t>
            </w:r>
            <w:proofErr w:type="spellEnd"/>
          </w:p>
        </w:tc>
        <w:tc>
          <w:tcPr>
            <w:tcW w:w="4176" w:type="dxa"/>
            <w:tcBorders>
              <w:top w:val="single" w:sz="4" w:space="0" w:color="BFC9D4"/>
              <w:left w:val="single" w:sz="4" w:space="0" w:color="BFC9D4"/>
              <w:bottom w:val="single" w:sz="4" w:space="0" w:color="BFC9D4"/>
              <w:right w:val="single" w:sz="4" w:space="0" w:color="BFC9D4"/>
            </w:tcBorders>
          </w:tcPr>
          <w:p w14:paraId="11AA8A3D" w14:textId="77777777" w:rsidR="003E07AF" w:rsidRDefault="00000000">
            <w:proofErr w:type="spellStart"/>
            <w:proofErr w:type="gramStart"/>
            <w:r>
              <w:rPr>
                <w:sz w:val="16"/>
              </w:rPr>
              <w:t>marketing.campaign</w:t>
            </w:r>
            <w:proofErr w:type="gramEnd"/>
            <w:r>
              <w:rPr>
                <w:sz w:val="16"/>
              </w:rPr>
              <w:t>.create</w:t>
            </w:r>
            <w:proofErr w:type="spellEnd"/>
            <w:r>
              <w:rPr>
                <w:sz w:val="16"/>
              </w:rPr>
              <w:t>/update</w:t>
            </w:r>
          </w:p>
        </w:tc>
      </w:tr>
      <w:tr w:rsidR="003E07AF" w14:paraId="59839562" w14:textId="77777777">
        <w:trPr>
          <w:jc w:val="center"/>
        </w:trPr>
        <w:tc>
          <w:tcPr>
            <w:tcW w:w="2880" w:type="dxa"/>
            <w:tcBorders>
              <w:top w:val="single" w:sz="4" w:space="0" w:color="BFC9D4"/>
              <w:left w:val="single" w:sz="4" w:space="0" w:color="BFC9D4"/>
              <w:bottom w:val="single" w:sz="4" w:space="0" w:color="BFC9D4"/>
              <w:right w:val="single" w:sz="4" w:space="0" w:color="BFC9D4"/>
            </w:tcBorders>
            <w:shd w:val="clear" w:color="auto" w:fill="F4F8FB"/>
          </w:tcPr>
          <w:p w14:paraId="6BDAFE7D" w14:textId="77777777" w:rsidR="003E07AF" w:rsidRDefault="00000000">
            <w:r>
              <w:rPr>
                <w:sz w:val="16"/>
              </w:rPr>
              <w:t>Campaign Budget</w:t>
            </w:r>
          </w:p>
        </w:tc>
        <w:tc>
          <w:tcPr>
            <w:tcW w:w="3744" w:type="dxa"/>
            <w:tcBorders>
              <w:top w:val="single" w:sz="4" w:space="0" w:color="BFC9D4"/>
              <w:left w:val="single" w:sz="4" w:space="0" w:color="BFC9D4"/>
              <w:bottom w:val="single" w:sz="4" w:space="0" w:color="BFC9D4"/>
              <w:right w:val="single" w:sz="4" w:space="0" w:color="BFC9D4"/>
            </w:tcBorders>
            <w:shd w:val="clear" w:color="auto" w:fill="F4F8FB"/>
          </w:tcPr>
          <w:p w14:paraId="4B61F9D2" w14:textId="77777777" w:rsidR="003E07AF" w:rsidRDefault="00000000">
            <w:proofErr w:type="spellStart"/>
            <w:proofErr w:type="gramStart"/>
            <w:r>
              <w:rPr>
                <w:sz w:val="16"/>
              </w:rPr>
              <w:t>marketing:campaign</w:t>
            </w:r>
            <w:proofErr w:type="gramEnd"/>
            <w:r>
              <w:rPr>
                <w:sz w:val="16"/>
              </w:rPr>
              <w:t>_budget</w:t>
            </w:r>
            <w:proofErr w:type="spellEnd"/>
          </w:p>
        </w:tc>
        <w:tc>
          <w:tcPr>
            <w:tcW w:w="4176" w:type="dxa"/>
            <w:tcBorders>
              <w:top w:val="single" w:sz="4" w:space="0" w:color="BFC9D4"/>
              <w:left w:val="single" w:sz="4" w:space="0" w:color="BFC9D4"/>
              <w:bottom w:val="single" w:sz="4" w:space="0" w:color="BFC9D4"/>
              <w:right w:val="single" w:sz="4" w:space="0" w:color="BFC9D4"/>
            </w:tcBorders>
            <w:shd w:val="clear" w:color="auto" w:fill="F4F8FB"/>
          </w:tcPr>
          <w:p w14:paraId="08B9C33C" w14:textId="77777777" w:rsidR="003E07AF" w:rsidRDefault="00000000">
            <w:proofErr w:type="spellStart"/>
            <w:proofErr w:type="gramStart"/>
            <w:r>
              <w:rPr>
                <w:sz w:val="16"/>
              </w:rPr>
              <w:t>marketing.budget</w:t>
            </w:r>
            <w:proofErr w:type="gramEnd"/>
            <w:r>
              <w:rPr>
                <w:sz w:val="16"/>
              </w:rPr>
              <w:t>.view</w:t>
            </w:r>
            <w:proofErr w:type="spellEnd"/>
            <w:r>
              <w:rPr>
                <w:sz w:val="16"/>
              </w:rPr>
              <w:t>/manage</w:t>
            </w:r>
          </w:p>
        </w:tc>
      </w:tr>
      <w:tr w:rsidR="003E07AF" w14:paraId="643DF36B" w14:textId="77777777">
        <w:trPr>
          <w:jc w:val="center"/>
        </w:trPr>
        <w:tc>
          <w:tcPr>
            <w:tcW w:w="2880" w:type="dxa"/>
            <w:tcBorders>
              <w:top w:val="single" w:sz="4" w:space="0" w:color="BFC9D4"/>
              <w:left w:val="single" w:sz="4" w:space="0" w:color="BFC9D4"/>
              <w:bottom w:val="single" w:sz="4" w:space="0" w:color="BFC9D4"/>
              <w:right w:val="single" w:sz="4" w:space="0" w:color="BFC9D4"/>
            </w:tcBorders>
          </w:tcPr>
          <w:p w14:paraId="2806C079" w14:textId="77777777" w:rsidR="003E07AF" w:rsidRDefault="00000000">
            <w:r>
              <w:rPr>
                <w:sz w:val="16"/>
              </w:rPr>
              <w:t>Finance Approval</w:t>
            </w:r>
          </w:p>
        </w:tc>
        <w:tc>
          <w:tcPr>
            <w:tcW w:w="3744" w:type="dxa"/>
            <w:tcBorders>
              <w:top w:val="single" w:sz="4" w:space="0" w:color="BFC9D4"/>
              <w:left w:val="single" w:sz="4" w:space="0" w:color="BFC9D4"/>
              <w:bottom w:val="single" w:sz="4" w:space="0" w:color="BFC9D4"/>
              <w:right w:val="single" w:sz="4" w:space="0" w:color="BFC9D4"/>
            </w:tcBorders>
          </w:tcPr>
          <w:p w14:paraId="26129CB4" w14:textId="77777777" w:rsidR="003E07AF" w:rsidRDefault="00000000">
            <w:proofErr w:type="spellStart"/>
            <w:proofErr w:type="gramStart"/>
            <w:r>
              <w:rPr>
                <w:sz w:val="16"/>
              </w:rPr>
              <w:t>finance:campaign</w:t>
            </w:r>
            <w:proofErr w:type="gramEnd"/>
            <w:r>
              <w:rPr>
                <w:sz w:val="16"/>
              </w:rPr>
              <w:t>_approval</w:t>
            </w:r>
            <w:proofErr w:type="spellEnd"/>
          </w:p>
        </w:tc>
        <w:tc>
          <w:tcPr>
            <w:tcW w:w="4176" w:type="dxa"/>
            <w:tcBorders>
              <w:top w:val="single" w:sz="4" w:space="0" w:color="BFC9D4"/>
              <w:left w:val="single" w:sz="4" w:space="0" w:color="BFC9D4"/>
              <w:bottom w:val="single" w:sz="4" w:space="0" w:color="BFC9D4"/>
              <w:right w:val="single" w:sz="4" w:space="0" w:color="BFC9D4"/>
            </w:tcBorders>
          </w:tcPr>
          <w:p w14:paraId="33126874" w14:textId="77777777" w:rsidR="003E07AF" w:rsidRDefault="00000000">
            <w:proofErr w:type="spellStart"/>
            <w:proofErr w:type="gramStart"/>
            <w:r>
              <w:rPr>
                <w:sz w:val="16"/>
              </w:rPr>
              <w:t>finance.campaign</w:t>
            </w:r>
            <w:proofErr w:type="gramEnd"/>
            <w:r>
              <w:rPr>
                <w:sz w:val="16"/>
              </w:rPr>
              <w:t>.review</w:t>
            </w:r>
            <w:proofErr w:type="spellEnd"/>
            <w:r>
              <w:rPr>
                <w:sz w:val="16"/>
              </w:rPr>
              <w:t>/approve</w:t>
            </w:r>
          </w:p>
        </w:tc>
      </w:tr>
      <w:tr w:rsidR="003E07AF" w14:paraId="36959F25" w14:textId="77777777">
        <w:trPr>
          <w:jc w:val="center"/>
        </w:trPr>
        <w:tc>
          <w:tcPr>
            <w:tcW w:w="2880" w:type="dxa"/>
            <w:tcBorders>
              <w:top w:val="single" w:sz="4" w:space="0" w:color="BFC9D4"/>
              <w:left w:val="single" w:sz="4" w:space="0" w:color="BFC9D4"/>
              <w:bottom w:val="single" w:sz="4" w:space="0" w:color="BFC9D4"/>
              <w:right w:val="single" w:sz="4" w:space="0" w:color="BFC9D4"/>
            </w:tcBorders>
            <w:shd w:val="clear" w:color="auto" w:fill="F4F8FB"/>
          </w:tcPr>
          <w:p w14:paraId="37B04270" w14:textId="77777777" w:rsidR="003E07AF" w:rsidRDefault="00000000">
            <w:r>
              <w:rPr>
                <w:sz w:val="16"/>
              </w:rPr>
              <w:t>Users</w:t>
            </w:r>
          </w:p>
        </w:tc>
        <w:tc>
          <w:tcPr>
            <w:tcW w:w="3744" w:type="dxa"/>
            <w:tcBorders>
              <w:top w:val="single" w:sz="4" w:space="0" w:color="BFC9D4"/>
              <w:left w:val="single" w:sz="4" w:space="0" w:color="BFC9D4"/>
              <w:bottom w:val="single" w:sz="4" w:space="0" w:color="BFC9D4"/>
              <w:right w:val="single" w:sz="4" w:space="0" w:color="BFC9D4"/>
            </w:tcBorders>
            <w:shd w:val="clear" w:color="auto" w:fill="F4F8FB"/>
          </w:tcPr>
          <w:p w14:paraId="7FF1921C" w14:textId="77777777" w:rsidR="003E07AF" w:rsidRDefault="00000000">
            <w:proofErr w:type="spellStart"/>
            <w:r>
              <w:rPr>
                <w:sz w:val="16"/>
              </w:rPr>
              <w:t>accounts:user_list</w:t>
            </w:r>
            <w:proofErr w:type="spellEnd"/>
          </w:p>
        </w:tc>
        <w:tc>
          <w:tcPr>
            <w:tcW w:w="4176" w:type="dxa"/>
            <w:tcBorders>
              <w:top w:val="single" w:sz="4" w:space="0" w:color="BFC9D4"/>
              <w:left w:val="single" w:sz="4" w:space="0" w:color="BFC9D4"/>
              <w:bottom w:val="single" w:sz="4" w:space="0" w:color="BFC9D4"/>
              <w:right w:val="single" w:sz="4" w:space="0" w:color="BFC9D4"/>
            </w:tcBorders>
            <w:shd w:val="clear" w:color="auto" w:fill="F4F8FB"/>
          </w:tcPr>
          <w:p w14:paraId="717F2AB0" w14:textId="77777777" w:rsidR="003E07AF" w:rsidRDefault="00000000">
            <w:proofErr w:type="spellStart"/>
            <w:proofErr w:type="gramStart"/>
            <w:r>
              <w:rPr>
                <w:sz w:val="16"/>
              </w:rPr>
              <w:t>admin.users</w:t>
            </w:r>
            <w:proofErr w:type="gramEnd"/>
            <w:r>
              <w:rPr>
                <w:sz w:val="16"/>
              </w:rPr>
              <w:t>.access</w:t>
            </w:r>
            <w:proofErr w:type="spellEnd"/>
          </w:p>
        </w:tc>
      </w:tr>
      <w:tr w:rsidR="003E07AF" w14:paraId="1564D389" w14:textId="77777777">
        <w:trPr>
          <w:jc w:val="center"/>
        </w:trPr>
        <w:tc>
          <w:tcPr>
            <w:tcW w:w="2880" w:type="dxa"/>
            <w:tcBorders>
              <w:top w:val="single" w:sz="4" w:space="0" w:color="BFC9D4"/>
              <w:left w:val="single" w:sz="4" w:space="0" w:color="BFC9D4"/>
              <w:bottom w:val="single" w:sz="4" w:space="0" w:color="BFC9D4"/>
              <w:right w:val="single" w:sz="4" w:space="0" w:color="BFC9D4"/>
            </w:tcBorders>
          </w:tcPr>
          <w:p w14:paraId="25071600" w14:textId="77777777" w:rsidR="003E07AF" w:rsidRDefault="00000000">
            <w:r>
              <w:rPr>
                <w:sz w:val="16"/>
              </w:rPr>
              <w:t>Roles &amp; Permissions</w:t>
            </w:r>
          </w:p>
        </w:tc>
        <w:tc>
          <w:tcPr>
            <w:tcW w:w="3744" w:type="dxa"/>
            <w:tcBorders>
              <w:top w:val="single" w:sz="4" w:space="0" w:color="BFC9D4"/>
              <w:left w:val="single" w:sz="4" w:space="0" w:color="BFC9D4"/>
              <w:bottom w:val="single" w:sz="4" w:space="0" w:color="BFC9D4"/>
              <w:right w:val="single" w:sz="4" w:space="0" w:color="BFC9D4"/>
            </w:tcBorders>
          </w:tcPr>
          <w:p w14:paraId="1BE3C363" w14:textId="77777777" w:rsidR="003E07AF" w:rsidRDefault="00000000">
            <w:proofErr w:type="spellStart"/>
            <w:proofErr w:type="gramStart"/>
            <w:r>
              <w:rPr>
                <w:sz w:val="16"/>
              </w:rPr>
              <w:t>authorization:role</w:t>
            </w:r>
            <w:proofErr w:type="gramEnd"/>
            <w:r>
              <w:rPr>
                <w:sz w:val="16"/>
              </w:rPr>
              <w:t>_list</w:t>
            </w:r>
            <w:proofErr w:type="spellEnd"/>
          </w:p>
        </w:tc>
        <w:tc>
          <w:tcPr>
            <w:tcW w:w="4176" w:type="dxa"/>
            <w:tcBorders>
              <w:top w:val="single" w:sz="4" w:space="0" w:color="BFC9D4"/>
              <w:left w:val="single" w:sz="4" w:space="0" w:color="BFC9D4"/>
              <w:bottom w:val="single" w:sz="4" w:space="0" w:color="BFC9D4"/>
              <w:right w:val="single" w:sz="4" w:space="0" w:color="BFC9D4"/>
            </w:tcBorders>
          </w:tcPr>
          <w:p w14:paraId="0BCB6816" w14:textId="77777777" w:rsidR="003E07AF" w:rsidRDefault="00000000">
            <w:proofErr w:type="spellStart"/>
            <w:proofErr w:type="gramStart"/>
            <w:r>
              <w:rPr>
                <w:sz w:val="16"/>
              </w:rPr>
              <w:t>authorization.roles</w:t>
            </w:r>
            <w:proofErr w:type="gramEnd"/>
            <w:r>
              <w:rPr>
                <w:sz w:val="16"/>
              </w:rPr>
              <w:t>.manage</w:t>
            </w:r>
            <w:proofErr w:type="spellEnd"/>
          </w:p>
        </w:tc>
      </w:tr>
      <w:tr w:rsidR="003E07AF" w14:paraId="3A03E213" w14:textId="77777777">
        <w:trPr>
          <w:jc w:val="center"/>
        </w:trPr>
        <w:tc>
          <w:tcPr>
            <w:tcW w:w="2880" w:type="dxa"/>
            <w:tcBorders>
              <w:top w:val="single" w:sz="4" w:space="0" w:color="BFC9D4"/>
              <w:left w:val="single" w:sz="4" w:space="0" w:color="BFC9D4"/>
              <w:bottom w:val="single" w:sz="4" w:space="0" w:color="BFC9D4"/>
              <w:right w:val="single" w:sz="4" w:space="0" w:color="BFC9D4"/>
            </w:tcBorders>
            <w:shd w:val="clear" w:color="auto" w:fill="F4F8FB"/>
          </w:tcPr>
          <w:p w14:paraId="5813E371" w14:textId="77777777" w:rsidR="003E07AF" w:rsidRDefault="00000000">
            <w:r>
              <w:rPr>
                <w:sz w:val="16"/>
              </w:rPr>
              <w:t>Policies</w:t>
            </w:r>
          </w:p>
        </w:tc>
        <w:tc>
          <w:tcPr>
            <w:tcW w:w="3744" w:type="dxa"/>
            <w:tcBorders>
              <w:top w:val="single" w:sz="4" w:space="0" w:color="BFC9D4"/>
              <w:left w:val="single" w:sz="4" w:space="0" w:color="BFC9D4"/>
              <w:bottom w:val="single" w:sz="4" w:space="0" w:color="BFC9D4"/>
              <w:right w:val="single" w:sz="4" w:space="0" w:color="BFC9D4"/>
            </w:tcBorders>
            <w:shd w:val="clear" w:color="auto" w:fill="F4F8FB"/>
          </w:tcPr>
          <w:p w14:paraId="0E095A7E" w14:textId="77777777" w:rsidR="003E07AF" w:rsidRDefault="00000000">
            <w:proofErr w:type="spellStart"/>
            <w:proofErr w:type="gramStart"/>
            <w:r>
              <w:rPr>
                <w:sz w:val="16"/>
              </w:rPr>
              <w:t>policies:list</w:t>
            </w:r>
            <w:proofErr w:type="spellEnd"/>
            <w:proofErr w:type="gramEnd"/>
          </w:p>
        </w:tc>
        <w:tc>
          <w:tcPr>
            <w:tcW w:w="4176" w:type="dxa"/>
            <w:tcBorders>
              <w:top w:val="single" w:sz="4" w:space="0" w:color="BFC9D4"/>
              <w:left w:val="single" w:sz="4" w:space="0" w:color="BFC9D4"/>
              <w:bottom w:val="single" w:sz="4" w:space="0" w:color="BFC9D4"/>
              <w:right w:val="single" w:sz="4" w:space="0" w:color="BFC9D4"/>
            </w:tcBorders>
            <w:shd w:val="clear" w:color="auto" w:fill="F4F8FB"/>
          </w:tcPr>
          <w:p w14:paraId="17E15198" w14:textId="77777777" w:rsidR="003E07AF" w:rsidRDefault="00000000">
            <w:proofErr w:type="spellStart"/>
            <w:proofErr w:type="gramStart"/>
            <w:r>
              <w:rPr>
                <w:sz w:val="16"/>
              </w:rPr>
              <w:t>policies.company</w:t>
            </w:r>
            <w:proofErr w:type="gramEnd"/>
            <w:r>
              <w:rPr>
                <w:sz w:val="16"/>
              </w:rPr>
              <w:t>.manage</w:t>
            </w:r>
            <w:proofErr w:type="spellEnd"/>
          </w:p>
        </w:tc>
      </w:tr>
      <w:tr w:rsidR="003E07AF" w14:paraId="1DDDFC59" w14:textId="77777777">
        <w:trPr>
          <w:jc w:val="center"/>
        </w:trPr>
        <w:tc>
          <w:tcPr>
            <w:tcW w:w="2880" w:type="dxa"/>
            <w:tcBorders>
              <w:top w:val="single" w:sz="4" w:space="0" w:color="BFC9D4"/>
              <w:left w:val="single" w:sz="4" w:space="0" w:color="BFC9D4"/>
              <w:bottom w:val="single" w:sz="4" w:space="0" w:color="BFC9D4"/>
              <w:right w:val="single" w:sz="4" w:space="0" w:color="BFC9D4"/>
            </w:tcBorders>
          </w:tcPr>
          <w:p w14:paraId="4204D309" w14:textId="77777777" w:rsidR="003E07AF" w:rsidRDefault="00000000">
            <w:r>
              <w:rPr>
                <w:sz w:val="16"/>
              </w:rPr>
              <w:t>Audit Logs</w:t>
            </w:r>
          </w:p>
        </w:tc>
        <w:tc>
          <w:tcPr>
            <w:tcW w:w="3744" w:type="dxa"/>
            <w:tcBorders>
              <w:top w:val="single" w:sz="4" w:space="0" w:color="BFC9D4"/>
              <w:left w:val="single" w:sz="4" w:space="0" w:color="BFC9D4"/>
              <w:bottom w:val="single" w:sz="4" w:space="0" w:color="BFC9D4"/>
              <w:right w:val="single" w:sz="4" w:space="0" w:color="BFC9D4"/>
            </w:tcBorders>
          </w:tcPr>
          <w:p w14:paraId="4E20DBD5" w14:textId="77777777" w:rsidR="003E07AF" w:rsidRDefault="00000000">
            <w:proofErr w:type="spellStart"/>
            <w:proofErr w:type="gramStart"/>
            <w:r>
              <w:rPr>
                <w:sz w:val="16"/>
              </w:rPr>
              <w:t>audit:list</w:t>
            </w:r>
            <w:proofErr w:type="spellEnd"/>
            <w:proofErr w:type="gramEnd"/>
          </w:p>
        </w:tc>
        <w:tc>
          <w:tcPr>
            <w:tcW w:w="4176" w:type="dxa"/>
            <w:tcBorders>
              <w:top w:val="single" w:sz="4" w:space="0" w:color="BFC9D4"/>
              <w:left w:val="single" w:sz="4" w:space="0" w:color="BFC9D4"/>
              <w:bottom w:val="single" w:sz="4" w:space="0" w:color="BFC9D4"/>
              <w:right w:val="single" w:sz="4" w:space="0" w:color="BFC9D4"/>
            </w:tcBorders>
          </w:tcPr>
          <w:p w14:paraId="5D9E52DE" w14:textId="77777777" w:rsidR="003E07AF" w:rsidRDefault="00000000">
            <w:proofErr w:type="spellStart"/>
            <w:proofErr w:type="gramStart"/>
            <w:r>
              <w:rPr>
                <w:sz w:val="16"/>
              </w:rPr>
              <w:t>audit.view</w:t>
            </w:r>
            <w:proofErr w:type="gramEnd"/>
            <w:r>
              <w:rPr>
                <w:sz w:val="16"/>
              </w:rPr>
              <w:t>_all</w:t>
            </w:r>
            <w:proofErr w:type="spellEnd"/>
          </w:p>
        </w:tc>
      </w:tr>
      <w:tr w:rsidR="003E07AF" w14:paraId="2DA85889" w14:textId="77777777">
        <w:trPr>
          <w:jc w:val="center"/>
        </w:trPr>
        <w:tc>
          <w:tcPr>
            <w:tcW w:w="2880" w:type="dxa"/>
            <w:tcBorders>
              <w:top w:val="single" w:sz="4" w:space="0" w:color="BFC9D4"/>
              <w:left w:val="single" w:sz="4" w:space="0" w:color="BFC9D4"/>
              <w:bottom w:val="single" w:sz="4" w:space="0" w:color="BFC9D4"/>
              <w:right w:val="single" w:sz="4" w:space="0" w:color="BFC9D4"/>
            </w:tcBorders>
            <w:shd w:val="clear" w:color="auto" w:fill="F4F8FB"/>
          </w:tcPr>
          <w:p w14:paraId="682692CF" w14:textId="77777777" w:rsidR="003E07AF" w:rsidRDefault="00000000">
            <w:r>
              <w:rPr>
                <w:sz w:val="16"/>
              </w:rPr>
              <w:t>Webhook Setup</w:t>
            </w:r>
          </w:p>
        </w:tc>
        <w:tc>
          <w:tcPr>
            <w:tcW w:w="3744" w:type="dxa"/>
            <w:tcBorders>
              <w:top w:val="single" w:sz="4" w:space="0" w:color="BFC9D4"/>
              <w:left w:val="single" w:sz="4" w:space="0" w:color="BFC9D4"/>
              <w:bottom w:val="single" w:sz="4" w:space="0" w:color="BFC9D4"/>
              <w:right w:val="single" w:sz="4" w:space="0" w:color="BFC9D4"/>
            </w:tcBorders>
            <w:shd w:val="clear" w:color="auto" w:fill="F4F8FB"/>
          </w:tcPr>
          <w:p w14:paraId="2ADAFD0C" w14:textId="77777777" w:rsidR="003E07AF" w:rsidRDefault="00000000">
            <w:proofErr w:type="spellStart"/>
            <w:proofErr w:type="gramStart"/>
            <w:r>
              <w:rPr>
                <w:sz w:val="16"/>
              </w:rPr>
              <w:t>integrations:webhook</w:t>
            </w:r>
            <w:proofErr w:type="gramEnd"/>
            <w:r>
              <w:rPr>
                <w:sz w:val="16"/>
              </w:rPr>
              <w:t>_list</w:t>
            </w:r>
            <w:proofErr w:type="spellEnd"/>
          </w:p>
        </w:tc>
        <w:tc>
          <w:tcPr>
            <w:tcW w:w="4176" w:type="dxa"/>
            <w:tcBorders>
              <w:top w:val="single" w:sz="4" w:space="0" w:color="BFC9D4"/>
              <w:left w:val="single" w:sz="4" w:space="0" w:color="BFC9D4"/>
              <w:bottom w:val="single" w:sz="4" w:space="0" w:color="BFC9D4"/>
              <w:right w:val="single" w:sz="4" w:space="0" w:color="BFC9D4"/>
            </w:tcBorders>
            <w:shd w:val="clear" w:color="auto" w:fill="F4F8FB"/>
          </w:tcPr>
          <w:p w14:paraId="2E2A73C7" w14:textId="77777777" w:rsidR="003E07AF" w:rsidRDefault="00000000">
            <w:proofErr w:type="spellStart"/>
            <w:proofErr w:type="gramStart"/>
            <w:r>
              <w:rPr>
                <w:sz w:val="16"/>
              </w:rPr>
              <w:t>integrations.webhooks</w:t>
            </w:r>
            <w:proofErr w:type="gramEnd"/>
            <w:r>
              <w:rPr>
                <w:sz w:val="16"/>
              </w:rPr>
              <w:t>.manage</w:t>
            </w:r>
            <w:proofErr w:type="spellEnd"/>
          </w:p>
        </w:tc>
      </w:tr>
    </w:tbl>
    <w:p w14:paraId="2E593EEF" w14:textId="77777777" w:rsidR="003E07AF" w:rsidRDefault="003E07AF"/>
    <w:p w14:paraId="30D03563" w14:textId="77777777" w:rsidR="003E07AF" w:rsidRDefault="00000000">
      <w:pPr>
        <w:pStyle w:val="Heading1"/>
      </w:pPr>
      <w:r>
        <w:t>15. Folder and File Structure</w:t>
      </w:r>
    </w:p>
    <w:tbl>
      <w:tblPr>
        <w:tblStyle w:val="TableGrid"/>
        <w:tblW w:w="0" w:type="auto"/>
        <w:tblLook w:val="04A0" w:firstRow="1" w:lastRow="0" w:firstColumn="1" w:lastColumn="0" w:noHBand="0" w:noVBand="1"/>
      </w:tblPr>
      <w:tblGrid>
        <w:gridCol w:w="10656"/>
      </w:tblGrid>
      <w:tr w:rsidR="003E07AF" w14:paraId="454EBE86" w14:textId="77777777">
        <w:tc>
          <w:tcPr>
            <w:tcW w:w="10656" w:type="dxa"/>
            <w:tcBorders>
              <w:top w:val="single" w:sz="4" w:space="0" w:color="D9D9D9"/>
              <w:left w:val="single" w:sz="4" w:space="0" w:color="D9D9D9"/>
              <w:bottom w:val="single" w:sz="4" w:space="0" w:color="D9D9D9"/>
              <w:right w:val="single" w:sz="4" w:space="0" w:color="D9D9D9"/>
            </w:tcBorders>
            <w:shd w:val="clear" w:color="auto" w:fill="F3F3F3"/>
          </w:tcPr>
          <w:p w14:paraId="3E9CD348" w14:textId="77777777" w:rsidR="003E07AF" w:rsidRDefault="00000000">
            <w:proofErr w:type="spellStart"/>
            <w:r>
              <w:rPr>
                <w:rFonts w:ascii="Consolas" w:hAnsi="Consolas"/>
                <w:sz w:val="15"/>
              </w:rPr>
              <w:t>argoz_crm</w:t>
            </w:r>
            <w:proofErr w:type="spellEnd"/>
            <w:r>
              <w:rPr>
                <w:rFonts w:ascii="Consolas" w:hAnsi="Consolas"/>
                <w:sz w:val="15"/>
              </w:rPr>
              <w:t>/</w:t>
            </w:r>
          </w:p>
          <w:p w14:paraId="21625377" w14:textId="77777777" w:rsidR="003E07AF" w:rsidRDefault="00000000">
            <w:r>
              <w:rPr>
                <w:rFonts w:ascii="Consolas" w:hAnsi="Consolas"/>
                <w:sz w:val="15"/>
              </w:rPr>
              <w:t xml:space="preserve">  manage.py</w:t>
            </w:r>
          </w:p>
          <w:p w14:paraId="5428BBB2" w14:textId="77777777" w:rsidR="003E07AF" w:rsidRDefault="00000000">
            <w:r>
              <w:rPr>
                <w:rFonts w:ascii="Consolas" w:hAnsi="Consolas"/>
                <w:sz w:val="15"/>
              </w:rPr>
              <w:t xml:space="preserve">  requirements/</w:t>
            </w:r>
          </w:p>
          <w:p w14:paraId="39B56FBC" w14:textId="77777777" w:rsidR="003E07AF" w:rsidRDefault="00000000">
            <w:r>
              <w:rPr>
                <w:rFonts w:ascii="Consolas" w:hAnsi="Consolas"/>
                <w:sz w:val="15"/>
              </w:rPr>
              <w:t xml:space="preserve">    base.txt</w:t>
            </w:r>
          </w:p>
          <w:p w14:paraId="008C517F" w14:textId="77777777" w:rsidR="003E07AF" w:rsidRDefault="00000000">
            <w:r>
              <w:rPr>
                <w:rFonts w:ascii="Consolas" w:hAnsi="Consolas"/>
                <w:sz w:val="15"/>
              </w:rPr>
              <w:t xml:space="preserve">    development.txt</w:t>
            </w:r>
          </w:p>
          <w:p w14:paraId="221F3294" w14:textId="77777777" w:rsidR="003E07AF" w:rsidRDefault="00000000">
            <w:r>
              <w:rPr>
                <w:rFonts w:ascii="Consolas" w:hAnsi="Consolas"/>
                <w:sz w:val="15"/>
              </w:rPr>
              <w:t xml:space="preserve">    production.txt</w:t>
            </w:r>
          </w:p>
          <w:p w14:paraId="21E42F83" w14:textId="77777777" w:rsidR="003E07AF" w:rsidRDefault="00000000">
            <w:r>
              <w:rPr>
                <w:rFonts w:ascii="Consolas" w:hAnsi="Consolas"/>
                <w:sz w:val="15"/>
              </w:rPr>
              <w:t xml:space="preserve">  config/</w:t>
            </w:r>
          </w:p>
          <w:p w14:paraId="49FF681A" w14:textId="77777777" w:rsidR="003E07AF" w:rsidRDefault="00000000">
            <w:r>
              <w:rPr>
                <w:rFonts w:ascii="Consolas" w:hAnsi="Consolas"/>
                <w:sz w:val="15"/>
              </w:rPr>
              <w:t xml:space="preserve">    __init__.py</w:t>
            </w:r>
          </w:p>
          <w:p w14:paraId="664995C8" w14:textId="77777777" w:rsidR="003E07AF" w:rsidRDefault="00000000">
            <w:r>
              <w:rPr>
                <w:rFonts w:ascii="Consolas" w:hAnsi="Consolas"/>
                <w:sz w:val="15"/>
              </w:rPr>
              <w:t xml:space="preserve">    settings/</w:t>
            </w:r>
          </w:p>
          <w:p w14:paraId="30040435" w14:textId="77777777" w:rsidR="003E07AF" w:rsidRDefault="00000000">
            <w:r>
              <w:rPr>
                <w:rFonts w:ascii="Consolas" w:hAnsi="Consolas"/>
                <w:sz w:val="15"/>
              </w:rPr>
              <w:t xml:space="preserve">      base.py</w:t>
            </w:r>
          </w:p>
          <w:p w14:paraId="252223F9" w14:textId="77777777" w:rsidR="003E07AF" w:rsidRDefault="00000000">
            <w:r>
              <w:rPr>
                <w:rFonts w:ascii="Consolas" w:hAnsi="Consolas"/>
                <w:sz w:val="15"/>
              </w:rPr>
              <w:t xml:space="preserve">      development.py</w:t>
            </w:r>
          </w:p>
          <w:p w14:paraId="29CABC35" w14:textId="77777777" w:rsidR="003E07AF" w:rsidRDefault="00000000">
            <w:r>
              <w:rPr>
                <w:rFonts w:ascii="Consolas" w:hAnsi="Consolas"/>
                <w:sz w:val="15"/>
              </w:rPr>
              <w:t xml:space="preserve">      production.py</w:t>
            </w:r>
          </w:p>
          <w:p w14:paraId="61A3124C" w14:textId="77777777" w:rsidR="003E07AF" w:rsidRDefault="00000000">
            <w:r>
              <w:rPr>
                <w:rFonts w:ascii="Consolas" w:hAnsi="Consolas"/>
                <w:sz w:val="15"/>
              </w:rPr>
              <w:t xml:space="preserve">    urls.py</w:t>
            </w:r>
          </w:p>
          <w:p w14:paraId="4801CDAB" w14:textId="77777777" w:rsidR="003E07AF" w:rsidRDefault="00000000">
            <w:r>
              <w:rPr>
                <w:rFonts w:ascii="Consolas" w:hAnsi="Consolas"/>
                <w:sz w:val="15"/>
              </w:rPr>
              <w:t xml:space="preserve">    asgi.py</w:t>
            </w:r>
          </w:p>
          <w:p w14:paraId="083BEDB8" w14:textId="77777777" w:rsidR="003E07AF" w:rsidRDefault="00000000">
            <w:r>
              <w:rPr>
                <w:rFonts w:ascii="Consolas" w:hAnsi="Consolas"/>
                <w:sz w:val="15"/>
              </w:rPr>
              <w:t xml:space="preserve">    wsgi.py</w:t>
            </w:r>
          </w:p>
          <w:p w14:paraId="7E1B6217" w14:textId="77777777" w:rsidR="003E07AF" w:rsidRDefault="00000000">
            <w:r>
              <w:rPr>
                <w:rFonts w:ascii="Consolas" w:hAnsi="Consolas"/>
                <w:sz w:val="15"/>
              </w:rPr>
              <w:t xml:space="preserve">    celery.py</w:t>
            </w:r>
          </w:p>
          <w:p w14:paraId="7B8EF9AC" w14:textId="77777777" w:rsidR="003E07AF" w:rsidRDefault="00000000">
            <w:r>
              <w:rPr>
                <w:rFonts w:ascii="Consolas" w:hAnsi="Consolas"/>
                <w:sz w:val="15"/>
              </w:rPr>
              <w:t xml:space="preserve">  apps/</w:t>
            </w:r>
          </w:p>
          <w:p w14:paraId="370D3C49" w14:textId="77777777" w:rsidR="003E07AF" w:rsidRDefault="00000000">
            <w:r>
              <w:rPr>
                <w:rFonts w:ascii="Consolas" w:hAnsi="Consolas"/>
                <w:sz w:val="15"/>
              </w:rPr>
              <w:t xml:space="preserve">    companies/</w:t>
            </w:r>
          </w:p>
          <w:p w14:paraId="11CE9FA7" w14:textId="77777777" w:rsidR="003E07AF" w:rsidRDefault="00000000">
            <w:r>
              <w:rPr>
                <w:rFonts w:ascii="Consolas" w:hAnsi="Consolas"/>
                <w:sz w:val="15"/>
              </w:rPr>
              <w:t xml:space="preserve">      models.py</w:t>
            </w:r>
          </w:p>
          <w:p w14:paraId="3ECF890F" w14:textId="77777777" w:rsidR="003E07AF" w:rsidRDefault="00000000">
            <w:r>
              <w:rPr>
                <w:rFonts w:ascii="Consolas" w:hAnsi="Consolas"/>
                <w:sz w:val="15"/>
              </w:rPr>
              <w:t xml:space="preserve">      services.py</w:t>
            </w:r>
          </w:p>
          <w:p w14:paraId="3AC9D18D" w14:textId="77777777" w:rsidR="003E07AF" w:rsidRDefault="00000000">
            <w:r>
              <w:rPr>
                <w:rFonts w:ascii="Consolas" w:hAnsi="Consolas"/>
                <w:sz w:val="15"/>
              </w:rPr>
              <w:t xml:space="preserve">      selectors.py</w:t>
            </w:r>
          </w:p>
          <w:p w14:paraId="6B78E48A" w14:textId="77777777" w:rsidR="003E07AF" w:rsidRDefault="00000000">
            <w:r>
              <w:rPr>
                <w:rFonts w:ascii="Consolas" w:hAnsi="Consolas"/>
                <w:sz w:val="15"/>
              </w:rPr>
              <w:t xml:space="preserve">      admin.py</w:t>
            </w:r>
          </w:p>
          <w:p w14:paraId="17E46591" w14:textId="77777777" w:rsidR="003E07AF" w:rsidRDefault="00000000">
            <w:r>
              <w:rPr>
                <w:rFonts w:ascii="Consolas" w:hAnsi="Consolas"/>
                <w:sz w:val="15"/>
              </w:rPr>
              <w:t xml:space="preserve">      urls.py</w:t>
            </w:r>
          </w:p>
          <w:p w14:paraId="301920A7" w14:textId="77777777" w:rsidR="003E07AF" w:rsidRDefault="00000000">
            <w:r>
              <w:rPr>
                <w:rFonts w:ascii="Consolas" w:hAnsi="Consolas"/>
                <w:sz w:val="15"/>
              </w:rPr>
              <w:t xml:space="preserve">      views.py</w:t>
            </w:r>
          </w:p>
          <w:p w14:paraId="4F066A41" w14:textId="77777777" w:rsidR="003E07AF" w:rsidRDefault="00000000">
            <w:r>
              <w:rPr>
                <w:rFonts w:ascii="Consolas" w:hAnsi="Consolas"/>
                <w:sz w:val="15"/>
              </w:rPr>
              <w:t xml:space="preserve">      forms.py</w:t>
            </w:r>
          </w:p>
          <w:p w14:paraId="4427134F" w14:textId="77777777" w:rsidR="003E07AF" w:rsidRDefault="00000000">
            <w:r>
              <w:rPr>
                <w:rFonts w:ascii="Consolas" w:hAnsi="Consolas"/>
                <w:sz w:val="15"/>
              </w:rPr>
              <w:t xml:space="preserve">      migrations/</w:t>
            </w:r>
          </w:p>
          <w:p w14:paraId="2A1C936B" w14:textId="77777777" w:rsidR="003E07AF" w:rsidRDefault="00000000">
            <w:r>
              <w:rPr>
                <w:rFonts w:ascii="Consolas" w:hAnsi="Consolas"/>
                <w:sz w:val="15"/>
              </w:rPr>
              <w:t xml:space="preserve">    accounts/</w:t>
            </w:r>
          </w:p>
          <w:p w14:paraId="255041EB" w14:textId="77777777" w:rsidR="003E07AF" w:rsidRDefault="00000000">
            <w:r>
              <w:rPr>
                <w:rFonts w:ascii="Consolas" w:hAnsi="Consolas"/>
                <w:sz w:val="15"/>
              </w:rPr>
              <w:t xml:space="preserve">      models.py              # </w:t>
            </w:r>
            <w:proofErr w:type="spellStart"/>
            <w:r>
              <w:rPr>
                <w:rFonts w:ascii="Consolas" w:hAnsi="Consolas"/>
                <w:sz w:val="15"/>
              </w:rPr>
              <w:t>UserProfile</w:t>
            </w:r>
            <w:proofErr w:type="spellEnd"/>
            <w:r>
              <w:rPr>
                <w:rFonts w:ascii="Consolas" w:hAnsi="Consolas"/>
                <w:sz w:val="15"/>
              </w:rPr>
              <w:t xml:space="preserve">, Team, </w:t>
            </w:r>
            <w:proofErr w:type="spellStart"/>
            <w:r>
              <w:rPr>
                <w:rFonts w:ascii="Consolas" w:hAnsi="Consolas"/>
                <w:sz w:val="15"/>
              </w:rPr>
              <w:t>TeamMember</w:t>
            </w:r>
            <w:proofErr w:type="spellEnd"/>
            <w:r>
              <w:rPr>
                <w:rFonts w:ascii="Consolas" w:hAnsi="Consolas"/>
                <w:sz w:val="15"/>
              </w:rPr>
              <w:t>, Language, Broker link helpers</w:t>
            </w:r>
          </w:p>
          <w:p w14:paraId="12FDAA3E" w14:textId="77777777" w:rsidR="003E07AF" w:rsidRDefault="00000000">
            <w:r>
              <w:rPr>
                <w:rFonts w:ascii="Consolas" w:hAnsi="Consolas"/>
                <w:sz w:val="15"/>
              </w:rPr>
              <w:t xml:space="preserve">      forms.py               # User creation wizard forms</w:t>
            </w:r>
          </w:p>
          <w:p w14:paraId="2878C625" w14:textId="77777777" w:rsidR="003E07AF" w:rsidRDefault="00000000">
            <w:r>
              <w:rPr>
                <w:rFonts w:ascii="Consolas" w:hAnsi="Consolas"/>
                <w:sz w:val="15"/>
              </w:rPr>
              <w:t xml:space="preserve">      services.py            # </w:t>
            </w:r>
            <w:proofErr w:type="spellStart"/>
            <w:r>
              <w:rPr>
                <w:rFonts w:ascii="Consolas" w:hAnsi="Consolas"/>
                <w:sz w:val="15"/>
              </w:rPr>
              <w:t>UserService</w:t>
            </w:r>
            <w:proofErr w:type="spellEnd"/>
            <w:r>
              <w:rPr>
                <w:rFonts w:ascii="Consolas" w:hAnsi="Consolas"/>
                <w:sz w:val="15"/>
              </w:rPr>
              <w:t xml:space="preserve">, </w:t>
            </w:r>
            <w:proofErr w:type="spellStart"/>
            <w:r>
              <w:rPr>
                <w:rFonts w:ascii="Consolas" w:hAnsi="Consolas"/>
                <w:sz w:val="15"/>
              </w:rPr>
              <w:t>TeamService</w:t>
            </w:r>
            <w:proofErr w:type="spellEnd"/>
            <w:r>
              <w:rPr>
                <w:rFonts w:ascii="Consolas" w:hAnsi="Consolas"/>
                <w:sz w:val="15"/>
              </w:rPr>
              <w:t xml:space="preserve">, </w:t>
            </w:r>
            <w:proofErr w:type="spellStart"/>
            <w:r>
              <w:rPr>
                <w:rFonts w:ascii="Consolas" w:hAnsi="Consolas"/>
                <w:sz w:val="15"/>
              </w:rPr>
              <w:t>AvailabilityService</w:t>
            </w:r>
            <w:proofErr w:type="spellEnd"/>
          </w:p>
          <w:p w14:paraId="3C564711" w14:textId="77777777" w:rsidR="003E07AF" w:rsidRDefault="00000000">
            <w:r>
              <w:rPr>
                <w:rFonts w:ascii="Consolas" w:hAnsi="Consolas"/>
                <w:sz w:val="15"/>
              </w:rPr>
              <w:t xml:space="preserve">      selectors.py</w:t>
            </w:r>
          </w:p>
          <w:p w14:paraId="54F137E8" w14:textId="77777777" w:rsidR="003E07AF" w:rsidRDefault="00000000">
            <w:r>
              <w:rPr>
                <w:rFonts w:ascii="Consolas" w:hAnsi="Consolas"/>
                <w:sz w:val="15"/>
              </w:rPr>
              <w:t xml:space="preserve">      views.py</w:t>
            </w:r>
          </w:p>
          <w:p w14:paraId="44FAAC3A" w14:textId="77777777" w:rsidR="003E07AF" w:rsidRDefault="00000000">
            <w:r>
              <w:rPr>
                <w:rFonts w:ascii="Consolas" w:hAnsi="Consolas"/>
                <w:sz w:val="15"/>
              </w:rPr>
              <w:t xml:space="preserve">      urls.py</w:t>
            </w:r>
          </w:p>
          <w:p w14:paraId="5FAE0AF4" w14:textId="77777777" w:rsidR="003E07AF" w:rsidRDefault="00000000">
            <w:r>
              <w:rPr>
                <w:rFonts w:ascii="Consolas" w:hAnsi="Consolas"/>
                <w:sz w:val="15"/>
              </w:rPr>
              <w:t xml:space="preserve">      </w:t>
            </w:r>
            <w:proofErr w:type="spellStart"/>
            <w:r>
              <w:rPr>
                <w:rFonts w:ascii="Consolas" w:hAnsi="Consolas"/>
                <w:sz w:val="15"/>
              </w:rPr>
              <w:t>template_tags</w:t>
            </w:r>
            <w:proofErr w:type="spellEnd"/>
            <w:r>
              <w:rPr>
                <w:rFonts w:ascii="Consolas" w:hAnsi="Consolas"/>
                <w:sz w:val="15"/>
              </w:rPr>
              <w:t>/</w:t>
            </w:r>
          </w:p>
          <w:p w14:paraId="32E72355" w14:textId="77777777" w:rsidR="003E07AF" w:rsidRDefault="00000000">
            <w:r>
              <w:rPr>
                <w:rFonts w:ascii="Consolas" w:hAnsi="Consolas"/>
                <w:sz w:val="15"/>
              </w:rPr>
              <w:t xml:space="preserve">    authorization/</w:t>
            </w:r>
          </w:p>
          <w:p w14:paraId="684354E9" w14:textId="77777777" w:rsidR="003E07AF" w:rsidRDefault="00000000">
            <w:r>
              <w:rPr>
                <w:rFonts w:ascii="Consolas" w:hAnsi="Consolas"/>
                <w:sz w:val="15"/>
              </w:rPr>
              <w:t xml:space="preserve">      models.py              # </w:t>
            </w:r>
            <w:proofErr w:type="spellStart"/>
            <w:r>
              <w:rPr>
                <w:rFonts w:ascii="Consolas" w:hAnsi="Consolas"/>
                <w:sz w:val="15"/>
              </w:rPr>
              <w:t>RoleGroup</w:t>
            </w:r>
            <w:proofErr w:type="spellEnd"/>
            <w:r>
              <w:rPr>
                <w:rFonts w:ascii="Consolas" w:hAnsi="Consolas"/>
                <w:sz w:val="15"/>
              </w:rPr>
              <w:t xml:space="preserve">, </w:t>
            </w:r>
            <w:proofErr w:type="spellStart"/>
            <w:r>
              <w:rPr>
                <w:rFonts w:ascii="Consolas" w:hAnsi="Consolas"/>
                <w:sz w:val="15"/>
              </w:rPr>
              <w:t>PageDefinition</w:t>
            </w:r>
            <w:proofErr w:type="spellEnd"/>
            <w:r>
              <w:rPr>
                <w:rFonts w:ascii="Consolas" w:hAnsi="Consolas"/>
                <w:sz w:val="15"/>
              </w:rPr>
              <w:t xml:space="preserve">, </w:t>
            </w:r>
            <w:proofErr w:type="spellStart"/>
            <w:r>
              <w:rPr>
                <w:rFonts w:ascii="Consolas" w:hAnsi="Consolas"/>
                <w:sz w:val="15"/>
              </w:rPr>
              <w:t>PermissionDefinition</w:t>
            </w:r>
            <w:proofErr w:type="spellEnd"/>
            <w:r>
              <w:rPr>
                <w:rFonts w:ascii="Consolas" w:hAnsi="Consolas"/>
                <w:sz w:val="15"/>
              </w:rPr>
              <w:t xml:space="preserve">, RolePermission, </w:t>
            </w:r>
            <w:proofErr w:type="spellStart"/>
            <w:r>
              <w:rPr>
                <w:rFonts w:ascii="Consolas" w:hAnsi="Consolas"/>
                <w:sz w:val="15"/>
              </w:rPr>
              <w:t>UserOverride</w:t>
            </w:r>
            <w:proofErr w:type="spellEnd"/>
          </w:p>
          <w:p w14:paraId="7A1D5119" w14:textId="77777777" w:rsidR="003E07AF" w:rsidRDefault="00000000">
            <w:r>
              <w:rPr>
                <w:rFonts w:ascii="Consolas" w:hAnsi="Consolas"/>
                <w:sz w:val="15"/>
              </w:rPr>
              <w:t xml:space="preserve">      services.py            # </w:t>
            </w:r>
            <w:proofErr w:type="spellStart"/>
            <w:r>
              <w:rPr>
                <w:rFonts w:ascii="Consolas" w:hAnsi="Consolas"/>
                <w:sz w:val="15"/>
              </w:rPr>
              <w:t>PermissionManagementService</w:t>
            </w:r>
            <w:proofErr w:type="spellEnd"/>
            <w:r>
              <w:rPr>
                <w:rFonts w:ascii="Consolas" w:hAnsi="Consolas"/>
                <w:sz w:val="15"/>
              </w:rPr>
              <w:t xml:space="preserve">, </w:t>
            </w:r>
            <w:proofErr w:type="spellStart"/>
            <w:r>
              <w:rPr>
                <w:rFonts w:ascii="Consolas" w:hAnsi="Consolas"/>
                <w:sz w:val="15"/>
              </w:rPr>
              <w:t>EffectivePermissionResolver</w:t>
            </w:r>
            <w:proofErr w:type="spellEnd"/>
          </w:p>
          <w:p w14:paraId="51BD1FD8" w14:textId="77777777" w:rsidR="003E07AF" w:rsidRDefault="00000000">
            <w:r>
              <w:rPr>
                <w:rFonts w:ascii="Consolas" w:hAnsi="Consolas"/>
                <w:sz w:val="15"/>
              </w:rPr>
              <w:t xml:space="preserve">      decorators.py          # </w:t>
            </w:r>
            <w:proofErr w:type="spellStart"/>
            <w:r>
              <w:rPr>
                <w:rFonts w:ascii="Consolas" w:hAnsi="Consolas"/>
                <w:sz w:val="15"/>
              </w:rPr>
              <w:t>crm_permission_required</w:t>
            </w:r>
            <w:proofErr w:type="spellEnd"/>
          </w:p>
          <w:p w14:paraId="5F7B93BC" w14:textId="77777777" w:rsidR="003E07AF" w:rsidRDefault="00000000">
            <w:r>
              <w:rPr>
                <w:rFonts w:ascii="Consolas" w:hAnsi="Consolas"/>
                <w:sz w:val="15"/>
              </w:rPr>
              <w:t xml:space="preserve">      mixins.py</w:t>
            </w:r>
          </w:p>
          <w:p w14:paraId="22DF6D37" w14:textId="77777777" w:rsidR="003E07AF" w:rsidRDefault="00000000">
            <w:r>
              <w:rPr>
                <w:rFonts w:ascii="Consolas" w:hAnsi="Consolas"/>
                <w:sz w:val="15"/>
              </w:rPr>
              <w:t xml:space="preserve">      template_tags/crm_permissions.py</w:t>
            </w:r>
          </w:p>
          <w:p w14:paraId="706D8941" w14:textId="77777777" w:rsidR="003E07AF" w:rsidRDefault="00000000">
            <w:r>
              <w:rPr>
                <w:rFonts w:ascii="Consolas" w:hAnsi="Consolas"/>
                <w:sz w:val="15"/>
              </w:rPr>
              <w:lastRenderedPageBreak/>
              <w:t xml:space="preserve">      urls.py</w:t>
            </w:r>
          </w:p>
          <w:p w14:paraId="35377E3F" w14:textId="77777777" w:rsidR="003E07AF" w:rsidRDefault="00000000">
            <w:r>
              <w:rPr>
                <w:rFonts w:ascii="Consolas" w:hAnsi="Consolas"/>
                <w:sz w:val="15"/>
              </w:rPr>
              <w:t xml:space="preserve">      views.py</w:t>
            </w:r>
          </w:p>
          <w:p w14:paraId="2CF305A3" w14:textId="77777777" w:rsidR="003E07AF" w:rsidRDefault="00000000">
            <w:r>
              <w:rPr>
                <w:rFonts w:ascii="Consolas" w:hAnsi="Consolas"/>
                <w:sz w:val="15"/>
              </w:rPr>
              <w:t xml:space="preserve">    audit/</w:t>
            </w:r>
          </w:p>
          <w:p w14:paraId="022C1463" w14:textId="77777777" w:rsidR="003E07AF" w:rsidRDefault="00000000">
            <w:r>
              <w:rPr>
                <w:rFonts w:ascii="Consolas" w:hAnsi="Consolas"/>
                <w:sz w:val="15"/>
              </w:rPr>
              <w:t xml:space="preserve">      models.py              # </w:t>
            </w:r>
            <w:proofErr w:type="spellStart"/>
            <w:r>
              <w:rPr>
                <w:rFonts w:ascii="Consolas" w:hAnsi="Consolas"/>
                <w:sz w:val="15"/>
              </w:rPr>
              <w:t>AuditLog</w:t>
            </w:r>
            <w:proofErr w:type="spellEnd"/>
            <w:r>
              <w:rPr>
                <w:rFonts w:ascii="Consolas" w:hAnsi="Consolas"/>
                <w:sz w:val="15"/>
              </w:rPr>
              <w:t xml:space="preserve">, </w:t>
            </w:r>
            <w:proofErr w:type="spellStart"/>
            <w:r>
              <w:rPr>
                <w:rFonts w:ascii="Consolas" w:hAnsi="Consolas"/>
                <w:sz w:val="15"/>
              </w:rPr>
              <w:t>AuditEventField</w:t>
            </w:r>
            <w:proofErr w:type="spellEnd"/>
            <w:r>
              <w:rPr>
                <w:rFonts w:ascii="Consolas" w:hAnsi="Consolas"/>
                <w:sz w:val="15"/>
              </w:rPr>
              <w:t xml:space="preserve">, </w:t>
            </w:r>
            <w:proofErr w:type="spellStart"/>
            <w:r>
              <w:rPr>
                <w:rFonts w:ascii="Consolas" w:hAnsi="Consolas"/>
                <w:sz w:val="15"/>
              </w:rPr>
              <w:t>DataExportLog</w:t>
            </w:r>
            <w:proofErr w:type="spellEnd"/>
            <w:r>
              <w:rPr>
                <w:rFonts w:ascii="Consolas" w:hAnsi="Consolas"/>
                <w:sz w:val="15"/>
              </w:rPr>
              <w:t xml:space="preserve">, </w:t>
            </w:r>
            <w:proofErr w:type="spellStart"/>
            <w:r>
              <w:rPr>
                <w:rFonts w:ascii="Consolas" w:hAnsi="Consolas"/>
                <w:sz w:val="15"/>
              </w:rPr>
              <w:t>JobExecutionLog</w:t>
            </w:r>
            <w:proofErr w:type="spellEnd"/>
          </w:p>
          <w:p w14:paraId="7016C918" w14:textId="77777777" w:rsidR="003E07AF" w:rsidRDefault="00000000">
            <w:r>
              <w:rPr>
                <w:rFonts w:ascii="Consolas" w:hAnsi="Consolas"/>
                <w:sz w:val="15"/>
              </w:rPr>
              <w:t xml:space="preserve">      middleware.py           # </w:t>
            </w:r>
            <w:proofErr w:type="spellStart"/>
            <w:r>
              <w:rPr>
                <w:rFonts w:ascii="Consolas" w:hAnsi="Consolas"/>
                <w:sz w:val="15"/>
              </w:rPr>
              <w:t>RequestMeta</w:t>
            </w:r>
            <w:proofErr w:type="spellEnd"/>
            <w:r>
              <w:rPr>
                <w:rFonts w:ascii="Consolas" w:hAnsi="Consolas"/>
                <w:sz w:val="15"/>
              </w:rPr>
              <w:t xml:space="preserve"> middleware</w:t>
            </w:r>
          </w:p>
          <w:p w14:paraId="352D813A" w14:textId="77777777" w:rsidR="003E07AF" w:rsidRDefault="00000000">
            <w:r>
              <w:rPr>
                <w:rFonts w:ascii="Consolas" w:hAnsi="Consolas"/>
                <w:sz w:val="15"/>
              </w:rPr>
              <w:t xml:space="preserve">      services.py             # </w:t>
            </w:r>
            <w:proofErr w:type="spellStart"/>
            <w:r>
              <w:rPr>
                <w:rFonts w:ascii="Consolas" w:hAnsi="Consolas"/>
                <w:sz w:val="15"/>
              </w:rPr>
              <w:t>AuditService</w:t>
            </w:r>
            <w:proofErr w:type="spellEnd"/>
            <w:r>
              <w:rPr>
                <w:rFonts w:ascii="Consolas" w:hAnsi="Consolas"/>
                <w:sz w:val="15"/>
              </w:rPr>
              <w:t xml:space="preserve">, </w:t>
            </w:r>
            <w:proofErr w:type="spellStart"/>
            <w:r>
              <w:rPr>
                <w:rFonts w:ascii="Consolas" w:hAnsi="Consolas"/>
                <w:sz w:val="15"/>
              </w:rPr>
              <w:t>DiffService</w:t>
            </w:r>
            <w:proofErr w:type="spellEnd"/>
          </w:p>
          <w:p w14:paraId="2DC36104" w14:textId="77777777" w:rsidR="003E07AF" w:rsidRDefault="00000000">
            <w:r>
              <w:rPr>
                <w:rFonts w:ascii="Consolas" w:hAnsi="Consolas"/>
                <w:sz w:val="15"/>
              </w:rPr>
              <w:t xml:space="preserve">      signals.py</w:t>
            </w:r>
          </w:p>
          <w:p w14:paraId="3B6DB337" w14:textId="77777777" w:rsidR="003E07AF" w:rsidRDefault="00000000">
            <w:r>
              <w:rPr>
                <w:rFonts w:ascii="Consolas" w:hAnsi="Consolas"/>
                <w:sz w:val="15"/>
              </w:rPr>
              <w:t xml:space="preserve">      selectors.py</w:t>
            </w:r>
          </w:p>
          <w:p w14:paraId="7A8119DF" w14:textId="77777777" w:rsidR="003E07AF" w:rsidRDefault="00000000">
            <w:r>
              <w:rPr>
                <w:rFonts w:ascii="Consolas" w:hAnsi="Consolas"/>
                <w:sz w:val="15"/>
              </w:rPr>
              <w:t xml:space="preserve">      views.py</w:t>
            </w:r>
          </w:p>
          <w:p w14:paraId="45CA787F" w14:textId="77777777" w:rsidR="003E07AF" w:rsidRDefault="00000000">
            <w:r>
              <w:rPr>
                <w:rFonts w:ascii="Consolas" w:hAnsi="Consolas"/>
                <w:sz w:val="15"/>
              </w:rPr>
              <w:t xml:space="preserve">    policies/</w:t>
            </w:r>
          </w:p>
          <w:p w14:paraId="037D7CFA" w14:textId="77777777" w:rsidR="003E07AF" w:rsidRDefault="00000000">
            <w:r>
              <w:rPr>
                <w:rFonts w:ascii="Consolas" w:hAnsi="Consolas"/>
                <w:sz w:val="15"/>
              </w:rPr>
              <w:t xml:space="preserve">      models.py              # </w:t>
            </w:r>
            <w:proofErr w:type="spellStart"/>
            <w:r>
              <w:rPr>
                <w:rFonts w:ascii="Consolas" w:hAnsi="Consolas"/>
                <w:sz w:val="15"/>
              </w:rPr>
              <w:t>PolicyDefinition</w:t>
            </w:r>
            <w:proofErr w:type="spellEnd"/>
            <w:r>
              <w:rPr>
                <w:rFonts w:ascii="Consolas" w:hAnsi="Consolas"/>
                <w:sz w:val="15"/>
              </w:rPr>
              <w:t xml:space="preserve">, </w:t>
            </w:r>
            <w:proofErr w:type="spellStart"/>
            <w:r>
              <w:rPr>
                <w:rFonts w:ascii="Consolas" w:hAnsi="Consolas"/>
                <w:sz w:val="15"/>
              </w:rPr>
              <w:t>PolicyOptionDefinition</w:t>
            </w:r>
            <w:proofErr w:type="spellEnd"/>
            <w:r>
              <w:rPr>
                <w:rFonts w:ascii="Consolas" w:hAnsi="Consolas"/>
                <w:sz w:val="15"/>
              </w:rPr>
              <w:t xml:space="preserve">, </w:t>
            </w:r>
            <w:proofErr w:type="spellStart"/>
            <w:r>
              <w:rPr>
                <w:rFonts w:ascii="Consolas" w:hAnsi="Consolas"/>
                <w:sz w:val="15"/>
              </w:rPr>
              <w:t>CompanyPolicyValue</w:t>
            </w:r>
            <w:proofErr w:type="spellEnd"/>
          </w:p>
          <w:p w14:paraId="00303853" w14:textId="77777777" w:rsidR="003E07AF" w:rsidRDefault="00000000">
            <w:r>
              <w:rPr>
                <w:rFonts w:ascii="Consolas" w:hAnsi="Consolas"/>
                <w:sz w:val="15"/>
              </w:rPr>
              <w:t xml:space="preserve">      registry.py</w:t>
            </w:r>
          </w:p>
          <w:p w14:paraId="54ED6FCA" w14:textId="77777777" w:rsidR="003E07AF" w:rsidRDefault="00000000">
            <w:r>
              <w:rPr>
                <w:rFonts w:ascii="Consolas" w:hAnsi="Consolas"/>
                <w:sz w:val="15"/>
              </w:rPr>
              <w:t xml:space="preserve">      services.py             # </w:t>
            </w:r>
            <w:proofErr w:type="spellStart"/>
            <w:r>
              <w:rPr>
                <w:rFonts w:ascii="Consolas" w:hAnsi="Consolas"/>
                <w:sz w:val="15"/>
              </w:rPr>
              <w:t>PolicyResolver</w:t>
            </w:r>
            <w:proofErr w:type="spellEnd"/>
            <w:r>
              <w:rPr>
                <w:rFonts w:ascii="Consolas" w:hAnsi="Consolas"/>
                <w:sz w:val="15"/>
              </w:rPr>
              <w:t xml:space="preserve">, </w:t>
            </w:r>
            <w:proofErr w:type="spellStart"/>
            <w:r>
              <w:rPr>
                <w:rFonts w:ascii="Consolas" w:hAnsi="Consolas"/>
                <w:sz w:val="15"/>
              </w:rPr>
              <w:t>PolicyManagementService</w:t>
            </w:r>
            <w:proofErr w:type="spellEnd"/>
          </w:p>
          <w:p w14:paraId="33E67599" w14:textId="77777777" w:rsidR="003E07AF" w:rsidRDefault="00000000">
            <w:r>
              <w:rPr>
                <w:rFonts w:ascii="Consolas" w:hAnsi="Consolas"/>
                <w:sz w:val="15"/>
              </w:rPr>
              <w:t xml:space="preserve">      selectors.py</w:t>
            </w:r>
          </w:p>
          <w:p w14:paraId="2B3A2EF2" w14:textId="77777777" w:rsidR="003E07AF" w:rsidRDefault="00000000">
            <w:r>
              <w:rPr>
                <w:rFonts w:ascii="Consolas" w:hAnsi="Consolas"/>
                <w:sz w:val="15"/>
              </w:rPr>
              <w:t xml:space="preserve">      urls.py</w:t>
            </w:r>
          </w:p>
          <w:p w14:paraId="7227D4E0" w14:textId="77777777" w:rsidR="003E07AF" w:rsidRDefault="00000000">
            <w:r>
              <w:rPr>
                <w:rFonts w:ascii="Consolas" w:hAnsi="Consolas"/>
                <w:sz w:val="15"/>
              </w:rPr>
              <w:t xml:space="preserve">      views.py</w:t>
            </w:r>
          </w:p>
          <w:p w14:paraId="7D1E82D8" w14:textId="77777777" w:rsidR="003E07AF" w:rsidRDefault="00000000">
            <w:r>
              <w:rPr>
                <w:rFonts w:ascii="Consolas" w:hAnsi="Consolas"/>
                <w:sz w:val="15"/>
              </w:rPr>
              <w:t xml:space="preserve">    leads/</w:t>
            </w:r>
          </w:p>
          <w:p w14:paraId="168E80D9" w14:textId="77777777" w:rsidR="003E07AF" w:rsidRDefault="00000000">
            <w:r>
              <w:rPr>
                <w:rFonts w:ascii="Consolas" w:hAnsi="Consolas"/>
                <w:sz w:val="15"/>
              </w:rPr>
              <w:t xml:space="preserve">      models.py              # Lead, </w:t>
            </w:r>
            <w:proofErr w:type="spellStart"/>
            <w:r>
              <w:rPr>
                <w:rFonts w:ascii="Consolas" w:hAnsi="Consolas"/>
                <w:sz w:val="15"/>
              </w:rPr>
              <w:t>LeadStage</w:t>
            </w:r>
            <w:proofErr w:type="spellEnd"/>
            <w:r>
              <w:rPr>
                <w:rFonts w:ascii="Consolas" w:hAnsi="Consolas"/>
                <w:sz w:val="15"/>
              </w:rPr>
              <w:t xml:space="preserve">, </w:t>
            </w:r>
            <w:proofErr w:type="spellStart"/>
            <w:r>
              <w:rPr>
                <w:rFonts w:ascii="Consolas" w:hAnsi="Consolas"/>
                <w:sz w:val="15"/>
              </w:rPr>
              <w:t>SLAInstance</w:t>
            </w:r>
            <w:proofErr w:type="spellEnd"/>
            <w:r>
              <w:rPr>
                <w:rFonts w:ascii="Consolas" w:hAnsi="Consolas"/>
                <w:sz w:val="15"/>
              </w:rPr>
              <w:t xml:space="preserve">, </w:t>
            </w:r>
            <w:proofErr w:type="spellStart"/>
            <w:r>
              <w:rPr>
                <w:rFonts w:ascii="Consolas" w:hAnsi="Consolas"/>
                <w:sz w:val="15"/>
              </w:rPr>
              <w:t>FollowUp</w:t>
            </w:r>
            <w:proofErr w:type="spellEnd"/>
            <w:r>
              <w:rPr>
                <w:rFonts w:ascii="Consolas" w:hAnsi="Consolas"/>
                <w:sz w:val="15"/>
              </w:rPr>
              <w:t>, Meeting, histories</w:t>
            </w:r>
          </w:p>
          <w:p w14:paraId="73F1B95B" w14:textId="77777777" w:rsidR="003E07AF" w:rsidRDefault="00000000">
            <w:r>
              <w:rPr>
                <w:rFonts w:ascii="Consolas" w:hAnsi="Consolas"/>
                <w:sz w:val="15"/>
              </w:rPr>
              <w:t xml:space="preserve">      forms.py</w:t>
            </w:r>
          </w:p>
          <w:p w14:paraId="1B60BE90" w14:textId="77777777" w:rsidR="003E07AF" w:rsidRDefault="00000000">
            <w:r>
              <w:rPr>
                <w:rFonts w:ascii="Consolas" w:hAnsi="Consolas"/>
                <w:sz w:val="15"/>
              </w:rPr>
              <w:t xml:space="preserve">      services/</w:t>
            </w:r>
          </w:p>
          <w:p w14:paraId="697B605E" w14:textId="77777777" w:rsidR="003E07AF" w:rsidRDefault="00000000">
            <w:r>
              <w:rPr>
                <w:rFonts w:ascii="Consolas" w:hAnsi="Consolas"/>
                <w:sz w:val="15"/>
              </w:rPr>
              <w:t xml:space="preserve">        lead_creation_service.py</w:t>
            </w:r>
          </w:p>
          <w:p w14:paraId="3D2CEFFB" w14:textId="77777777" w:rsidR="003E07AF" w:rsidRDefault="00000000">
            <w:r>
              <w:rPr>
                <w:rFonts w:ascii="Consolas" w:hAnsi="Consolas"/>
                <w:sz w:val="15"/>
              </w:rPr>
              <w:t xml:space="preserve">        lead_stage_service.py</w:t>
            </w:r>
          </w:p>
          <w:p w14:paraId="7FFF575B" w14:textId="77777777" w:rsidR="003E07AF" w:rsidRDefault="00000000">
            <w:r>
              <w:rPr>
                <w:rFonts w:ascii="Consolas" w:hAnsi="Consolas"/>
                <w:sz w:val="15"/>
              </w:rPr>
              <w:t xml:space="preserve">        followup_service.py</w:t>
            </w:r>
          </w:p>
          <w:p w14:paraId="01C742D6" w14:textId="77777777" w:rsidR="003E07AF" w:rsidRDefault="00000000">
            <w:r>
              <w:rPr>
                <w:rFonts w:ascii="Consolas" w:hAnsi="Consolas"/>
                <w:sz w:val="15"/>
              </w:rPr>
              <w:t xml:space="preserve">        meeting_service.py</w:t>
            </w:r>
          </w:p>
          <w:p w14:paraId="545BBA1F" w14:textId="77777777" w:rsidR="003E07AF" w:rsidRDefault="00000000">
            <w:r>
              <w:rPr>
                <w:rFonts w:ascii="Consolas" w:hAnsi="Consolas"/>
                <w:sz w:val="15"/>
              </w:rPr>
              <w:t xml:space="preserve">        sla_service.py</w:t>
            </w:r>
          </w:p>
          <w:p w14:paraId="5E0021D0" w14:textId="77777777" w:rsidR="003E07AF" w:rsidRDefault="00000000">
            <w:r>
              <w:rPr>
                <w:rFonts w:ascii="Consolas" w:hAnsi="Consolas"/>
                <w:sz w:val="15"/>
              </w:rPr>
              <w:t xml:space="preserve">        duplicate_service.py</w:t>
            </w:r>
          </w:p>
          <w:p w14:paraId="461DFE48" w14:textId="77777777" w:rsidR="003E07AF" w:rsidRDefault="00000000">
            <w:r>
              <w:rPr>
                <w:rFonts w:ascii="Consolas" w:hAnsi="Consolas"/>
                <w:sz w:val="15"/>
              </w:rPr>
              <w:t xml:space="preserve">        reactivation_service.py</w:t>
            </w:r>
          </w:p>
          <w:p w14:paraId="07B0E235" w14:textId="77777777" w:rsidR="003E07AF" w:rsidRDefault="00000000">
            <w:r>
              <w:rPr>
                <w:rFonts w:ascii="Consolas" w:hAnsi="Consolas"/>
                <w:sz w:val="15"/>
              </w:rPr>
              <w:t xml:space="preserve">      selectors.py</w:t>
            </w:r>
          </w:p>
          <w:p w14:paraId="27E2BAC3" w14:textId="77777777" w:rsidR="003E07AF" w:rsidRDefault="00000000">
            <w:r>
              <w:rPr>
                <w:rFonts w:ascii="Consolas" w:hAnsi="Consolas"/>
                <w:sz w:val="15"/>
              </w:rPr>
              <w:t xml:space="preserve">      urls.py</w:t>
            </w:r>
          </w:p>
          <w:p w14:paraId="40238476" w14:textId="77777777" w:rsidR="003E07AF" w:rsidRDefault="00000000">
            <w:r>
              <w:rPr>
                <w:rFonts w:ascii="Consolas" w:hAnsi="Consolas"/>
                <w:sz w:val="15"/>
              </w:rPr>
              <w:t xml:space="preserve">      views.py</w:t>
            </w:r>
          </w:p>
          <w:p w14:paraId="2D9D707F" w14:textId="77777777" w:rsidR="003E07AF" w:rsidRDefault="00000000">
            <w:r>
              <w:rPr>
                <w:rFonts w:ascii="Consolas" w:hAnsi="Consolas"/>
                <w:sz w:val="15"/>
              </w:rPr>
              <w:t xml:space="preserve">      tasks.py</w:t>
            </w:r>
          </w:p>
          <w:p w14:paraId="0BF17282" w14:textId="77777777" w:rsidR="003E07AF" w:rsidRDefault="00000000">
            <w:r>
              <w:rPr>
                <w:rFonts w:ascii="Consolas" w:hAnsi="Consolas"/>
                <w:sz w:val="15"/>
              </w:rPr>
              <w:t xml:space="preserve">      signals.py</w:t>
            </w:r>
          </w:p>
          <w:p w14:paraId="48C2ABCF" w14:textId="77777777" w:rsidR="003E07AF" w:rsidRDefault="00000000">
            <w:r>
              <w:rPr>
                <w:rFonts w:ascii="Consolas" w:hAnsi="Consolas"/>
                <w:sz w:val="15"/>
              </w:rPr>
              <w:t xml:space="preserve">    distribution/</w:t>
            </w:r>
          </w:p>
          <w:p w14:paraId="6F460215" w14:textId="77777777" w:rsidR="003E07AF" w:rsidRDefault="00000000">
            <w:r>
              <w:rPr>
                <w:rFonts w:ascii="Consolas" w:hAnsi="Consolas"/>
                <w:sz w:val="15"/>
              </w:rPr>
              <w:t xml:space="preserve">      models.py              # </w:t>
            </w:r>
            <w:proofErr w:type="spellStart"/>
            <w:r>
              <w:rPr>
                <w:rFonts w:ascii="Consolas" w:hAnsi="Consolas"/>
                <w:sz w:val="15"/>
              </w:rPr>
              <w:t>DistributionRun</w:t>
            </w:r>
            <w:proofErr w:type="spellEnd"/>
            <w:r>
              <w:rPr>
                <w:rFonts w:ascii="Consolas" w:hAnsi="Consolas"/>
                <w:sz w:val="15"/>
              </w:rPr>
              <w:t xml:space="preserve">, </w:t>
            </w:r>
            <w:proofErr w:type="spellStart"/>
            <w:r>
              <w:rPr>
                <w:rFonts w:ascii="Consolas" w:hAnsi="Consolas"/>
                <w:sz w:val="15"/>
              </w:rPr>
              <w:t>CandidateSnapshot</w:t>
            </w:r>
            <w:proofErr w:type="spellEnd"/>
            <w:r>
              <w:rPr>
                <w:rFonts w:ascii="Consolas" w:hAnsi="Consolas"/>
                <w:sz w:val="15"/>
              </w:rPr>
              <w:t xml:space="preserve">, </w:t>
            </w:r>
            <w:proofErr w:type="spellStart"/>
            <w:r>
              <w:rPr>
                <w:rFonts w:ascii="Consolas" w:hAnsi="Consolas"/>
                <w:sz w:val="15"/>
              </w:rPr>
              <w:t>RotationPointer</w:t>
            </w:r>
            <w:proofErr w:type="spellEnd"/>
            <w:r>
              <w:rPr>
                <w:rFonts w:ascii="Consolas" w:hAnsi="Consolas"/>
                <w:sz w:val="15"/>
              </w:rPr>
              <w:t xml:space="preserve">, </w:t>
            </w:r>
            <w:proofErr w:type="spellStart"/>
            <w:r>
              <w:rPr>
                <w:rFonts w:ascii="Consolas" w:hAnsi="Consolas"/>
                <w:sz w:val="15"/>
              </w:rPr>
              <w:t>RetryAttempt</w:t>
            </w:r>
            <w:proofErr w:type="spellEnd"/>
          </w:p>
          <w:p w14:paraId="6BCAD052" w14:textId="77777777" w:rsidR="003E07AF" w:rsidRDefault="00000000">
            <w:r>
              <w:rPr>
                <w:rFonts w:ascii="Consolas" w:hAnsi="Consolas"/>
                <w:sz w:val="15"/>
              </w:rPr>
              <w:t xml:space="preserve">      interfaces.py           # </w:t>
            </w:r>
            <w:proofErr w:type="spellStart"/>
            <w:r>
              <w:rPr>
                <w:rFonts w:ascii="Consolas" w:hAnsi="Consolas"/>
                <w:sz w:val="15"/>
              </w:rPr>
              <w:t>AssignmentStrategyInterface</w:t>
            </w:r>
            <w:proofErr w:type="spellEnd"/>
          </w:p>
          <w:p w14:paraId="5EA6BAD2" w14:textId="77777777" w:rsidR="003E07AF" w:rsidRDefault="00000000">
            <w:r>
              <w:rPr>
                <w:rFonts w:ascii="Consolas" w:hAnsi="Consolas"/>
                <w:sz w:val="15"/>
              </w:rPr>
              <w:t xml:space="preserve">      registry.py             # </w:t>
            </w:r>
            <w:proofErr w:type="spellStart"/>
            <w:r>
              <w:rPr>
                <w:rFonts w:ascii="Consolas" w:hAnsi="Consolas"/>
                <w:sz w:val="15"/>
              </w:rPr>
              <w:t>StrategyRegistry</w:t>
            </w:r>
            <w:proofErr w:type="spellEnd"/>
            <w:r>
              <w:rPr>
                <w:rFonts w:ascii="Consolas" w:hAnsi="Consolas"/>
                <w:sz w:val="15"/>
              </w:rPr>
              <w:t xml:space="preserve"> by code</w:t>
            </w:r>
          </w:p>
          <w:p w14:paraId="3D59ECD2" w14:textId="77777777" w:rsidR="003E07AF" w:rsidRDefault="00000000">
            <w:r>
              <w:rPr>
                <w:rFonts w:ascii="Consolas" w:hAnsi="Consolas"/>
                <w:sz w:val="15"/>
              </w:rPr>
              <w:t xml:space="preserve">      strategies/</w:t>
            </w:r>
          </w:p>
          <w:p w14:paraId="3DDF08A9" w14:textId="77777777" w:rsidR="003E07AF" w:rsidRDefault="00000000">
            <w:r>
              <w:rPr>
                <w:rFonts w:ascii="Consolas" w:hAnsi="Consolas"/>
                <w:sz w:val="15"/>
              </w:rPr>
              <w:t xml:space="preserve">        round_robin.py</w:t>
            </w:r>
          </w:p>
          <w:p w14:paraId="305C031A" w14:textId="77777777" w:rsidR="003E07AF" w:rsidRDefault="00000000">
            <w:r>
              <w:rPr>
                <w:rFonts w:ascii="Consolas" w:hAnsi="Consolas"/>
                <w:sz w:val="15"/>
              </w:rPr>
              <w:t xml:space="preserve">        by_turn.py</w:t>
            </w:r>
          </w:p>
          <w:p w14:paraId="54EFCFC4" w14:textId="77777777" w:rsidR="003E07AF" w:rsidRDefault="00000000">
            <w:r>
              <w:rPr>
                <w:rFonts w:ascii="Consolas" w:hAnsi="Consolas"/>
                <w:sz w:val="15"/>
              </w:rPr>
              <w:t xml:space="preserve">      services.py             # </w:t>
            </w:r>
            <w:proofErr w:type="spellStart"/>
            <w:r>
              <w:rPr>
                <w:rFonts w:ascii="Consolas" w:hAnsi="Consolas"/>
                <w:sz w:val="15"/>
              </w:rPr>
              <w:t>ManualAssignmentService</w:t>
            </w:r>
            <w:proofErr w:type="spellEnd"/>
            <w:r>
              <w:rPr>
                <w:rFonts w:ascii="Consolas" w:hAnsi="Consolas"/>
                <w:sz w:val="15"/>
              </w:rPr>
              <w:t xml:space="preserve">, </w:t>
            </w:r>
            <w:proofErr w:type="spellStart"/>
            <w:r>
              <w:rPr>
                <w:rFonts w:ascii="Consolas" w:hAnsi="Consolas"/>
                <w:sz w:val="15"/>
              </w:rPr>
              <w:t>DistributionEngine</w:t>
            </w:r>
            <w:proofErr w:type="spellEnd"/>
            <w:r>
              <w:rPr>
                <w:rFonts w:ascii="Consolas" w:hAnsi="Consolas"/>
                <w:sz w:val="15"/>
              </w:rPr>
              <w:t xml:space="preserve">, </w:t>
            </w:r>
            <w:proofErr w:type="spellStart"/>
            <w:r>
              <w:rPr>
                <w:rFonts w:ascii="Consolas" w:hAnsi="Consolas"/>
                <w:sz w:val="15"/>
              </w:rPr>
              <w:t>RetryEscalationService</w:t>
            </w:r>
            <w:proofErr w:type="spellEnd"/>
          </w:p>
          <w:p w14:paraId="0F026B72" w14:textId="77777777" w:rsidR="003E07AF" w:rsidRDefault="00000000">
            <w:r>
              <w:rPr>
                <w:rFonts w:ascii="Consolas" w:hAnsi="Consolas"/>
                <w:sz w:val="15"/>
              </w:rPr>
              <w:t xml:space="preserve">      locks.py</w:t>
            </w:r>
          </w:p>
          <w:p w14:paraId="6AE0B4B3" w14:textId="77777777" w:rsidR="003E07AF" w:rsidRDefault="00000000">
            <w:r>
              <w:rPr>
                <w:rFonts w:ascii="Consolas" w:hAnsi="Consolas"/>
                <w:sz w:val="15"/>
              </w:rPr>
              <w:t xml:space="preserve">    marketing/</w:t>
            </w:r>
          </w:p>
          <w:p w14:paraId="49813163" w14:textId="77777777" w:rsidR="003E07AF" w:rsidRDefault="00000000">
            <w:r>
              <w:rPr>
                <w:rFonts w:ascii="Consolas" w:hAnsi="Consolas"/>
                <w:sz w:val="15"/>
              </w:rPr>
              <w:t xml:space="preserve">      models.py              # Campaign and all campaign child entities</w:t>
            </w:r>
          </w:p>
          <w:p w14:paraId="7C506E44" w14:textId="77777777" w:rsidR="003E07AF" w:rsidRDefault="00000000">
            <w:r>
              <w:rPr>
                <w:rFonts w:ascii="Consolas" w:hAnsi="Consolas"/>
                <w:sz w:val="15"/>
              </w:rPr>
              <w:t xml:space="preserve">      forms.py</w:t>
            </w:r>
          </w:p>
          <w:p w14:paraId="34A31599" w14:textId="77777777" w:rsidR="003E07AF" w:rsidRDefault="00000000">
            <w:r>
              <w:rPr>
                <w:rFonts w:ascii="Consolas" w:hAnsi="Consolas"/>
                <w:sz w:val="15"/>
              </w:rPr>
              <w:t xml:space="preserve">      services/</w:t>
            </w:r>
          </w:p>
          <w:p w14:paraId="6F8061D3" w14:textId="77777777" w:rsidR="003E07AF" w:rsidRDefault="00000000">
            <w:r>
              <w:rPr>
                <w:rFonts w:ascii="Consolas" w:hAnsi="Consolas"/>
                <w:sz w:val="15"/>
              </w:rPr>
              <w:t xml:space="preserve">        campaign_creation_service.py</w:t>
            </w:r>
          </w:p>
          <w:p w14:paraId="2B35D44A" w14:textId="77777777" w:rsidR="003E07AF" w:rsidRDefault="00000000">
            <w:r>
              <w:rPr>
                <w:rFonts w:ascii="Consolas" w:hAnsi="Consolas"/>
                <w:sz w:val="15"/>
              </w:rPr>
              <w:t xml:space="preserve">        campaign_budget_service.py</w:t>
            </w:r>
          </w:p>
          <w:p w14:paraId="4B1DDF71" w14:textId="77777777" w:rsidR="003E07AF" w:rsidRDefault="00000000">
            <w:r>
              <w:rPr>
                <w:rFonts w:ascii="Consolas" w:hAnsi="Consolas"/>
                <w:sz w:val="15"/>
              </w:rPr>
              <w:t xml:space="preserve">        campaign_approval_service.py</w:t>
            </w:r>
          </w:p>
          <w:p w14:paraId="5411D39B" w14:textId="77777777" w:rsidR="003E07AF" w:rsidRDefault="00000000">
            <w:r>
              <w:rPr>
                <w:rFonts w:ascii="Consolas" w:hAnsi="Consolas"/>
                <w:sz w:val="15"/>
              </w:rPr>
              <w:t xml:space="preserve">        campaign_attribution_service.py</w:t>
            </w:r>
          </w:p>
          <w:p w14:paraId="4AEFCE2E" w14:textId="77777777" w:rsidR="003E07AF" w:rsidRDefault="00000000">
            <w:r>
              <w:rPr>
                <w:rFonts w:ascii="Consolas" w:hAnsi="Consolas"/>
                <w:sz w:val="15"/>
              </w:rPr>
              <w:t xml:space="preserve">        campaign_roi_service.py</w:t>
            </w:r>
          </w:p>
          <w:p w14:paraId="6CC591A0" w14:textId="77777777" w:rsidR="003E07AF" w:rsidRDefault="00000000">
            <w:r>
              <w:rPr>
                <w:rFonts w:ascii="Consolas" w:hAnsi="Consolas"/>
                <w:sz w:val="15"/>
              </w:rPr>
              <w:t xml:space="preserve">      selectors.py</w:t>
            </w:r>
          </w:p>
          <w:p w14:paraId="72709BEF" w14:textId="77777777" w:rsidR="003E07AF" w:rsidRDefault="00000000">
            <w:r>
              <w:rPr>
                <w:rFonts w:ascii="Consolas" w:hAnsi="Consolas"/>
                <w:sz w:val="15"/>
              </w:rPr>
              <w:t xml:space="preserve">      urls.py</w:t>
            </w:r>
          </w:p>
          <w:p w14:paraId="651B26EB" w14:textId="77777777" w:rsidR="003E07AF" w:rsidRDefault="00000000">
            <w:r>
              <w:rPr>
                <w:rFonts w:ascii="Consolas" w:hAnsi="Consolas"/>
                <w:sz w:val="15"/>
              </w:rPr>
              <w:t xml:space="preserve">      views.py</w:t>
            </w:r>
          </w:p>
          <w:p w14:paraId="5DB0F264" w14:textId="77777777" w:rsidR="003E07AF" w:rsidRDefault="00000000">
            <w:r>
              <w:rPr>
                <w:rFonts w:ascii="Consolas" w:hAnsi="Consolas"/>
                <w:sz w:val="15"/>
              </w:rPr>
              <w:t xml:space="preserve">      tasks.py</w:t>
            </w:r>
          </w:p>
          <w:p w14:paraId="684FCB2E" w14:textId="77777777" w:rsidR="003E07AF" w:rsidRDefault="00000000">
            <w:r>
              <w:rPr>
                <w:rFonts w:ascii="Consolas" w:hAnsi="Consolas"/>
                <w:sz w:val="15"/>
              </w:rPr>
              <w:t xml:space="preserve">    finance/</w:t>
            </w:r>
          </w:p>
          <w:p w14:paraId="58329048" w14:textId="77777777" w:rsidR="003E07AF" w:rsidRDefault="00000000">
            <w:r>
              <w:rPr>
                <w:rFonts w:ascii="Consolas" w:hAnsi="Consolas"/>
                <w:sz w:val="15"/>
              </w:rPr>
              <w:t xml:space="preserve">      services.py</w:t>
            </w:r>
          </w:p>
          <w:p w14:paraId="26D5FB91" w14:textId="77777777" w:rsidR="003E07AF" w:rsidRDefault="00000000">
            <w:r>
              <w:rPr>
                <w:rFonts w:ascii="Consolas" w:hAnsi="Consolas"/>
                <w:sz w:val="15"/>
              </w:rPr>
              <w:t xml:space="preserve">      selectors.py</w:t>
            </w:r>
          </w:p>
          <w:p w14:paraId="7A20A23E" w14:textId="77777777" w:rsidR="003E07AF" w:rsidRDefault="00000000">
            <w:r>
              <w:rPr>
                <w:rFonts w:ascii="Consolas" w:hAnsi="Consolas"/>
                <w:sz w:val="15"/>
              </w:rPr>
              <w:t xml:space="preserve">      urls.py</w:t>
            </w:r>
          </w:p>
          <w:p w14:paraId="50FD2A0C" w14:textId="77777777" w:rsidR="003E07AF" w:rsidRDefault="00000000">
            <w:r>
              <w:rPr>
                <w:rFonts w:ascii="Consolas" w:hAnsi="Consolas"/>
                <w:sz w:val="15"/>
              </w:rPr>
              <w:t xml:space="preserve">      views.py</w:t>
            </w:r>
          </w:p>
          <w:p w14:paraId="1B42DC36" w14:textId="77777777" w:rsidR="003E07AF" w:rsidRDefault="00000000">
            <w:r>
              <w:rPr>
                <w:rFonts w:ascii="Consolas" w:hAnsi="Consolas"/>
                <w:sz w:val="15"/>
              </w:rPr>
              <w:t xml:space="preserve">    notifications/</w:t>
            </w:r>
          </w:p>
          <w:p w14:paraId="6F06D2E4" w14:textId="77777777" w:rsidR="003E07AF" w:rsidRDefault="00000000">
            <w:r>
              <w:rPr>
                <w:rFonts w:ascii="Consolas" w:hAnsi="Consolas"/>
                <w:sz w:val="15"/>
              </w:rPr>
              <w:t xml:space="preserve">      models.py              # </w:t>
            </w:r>
            <w:proofErr w:type="spellStart"/>
            <w:r>
              <w:rPr>
                <w:rFonts w:ascii="Consolas" w:hAnsi="Consolas"/>
                <w:sz w:val="15"/>
              </w:rPr>
              <w:t>NotificationType</w:t>
            </w:r>
            <w:proofErr w:type="spellEnd"/>
            <w:r>
              <w:rPr>
                <w:rFonts w:ascii="Consolas" w:hAnsi="Consolas"/>
                <w:sz w:val="15"/>
              </w:rPr>
              <w:t xml:space="preserve">, Notification, Delivery, </w:t>
            </w:r>
            <w:proofErr w:type="spellStart"/>
            <w:r>
              <w:rPr>
                <w:rFonts w:ascii="Consolas" w:hAnsi="Consolas"/>
                <w:sz w:val="15"/>
              </w:rPr>
              <w:t>EmailTemplate</w:t>
            </w:r>
            <w:proofErr w:type="spellEnd"/>
            <w:r>
              <w:rPr>
                <w:rFonts w:ascii="Consolas" w:hAnsi="Consolas"/>
                <w:sz w:val="15"/>
              </w:rPr>
              <w:t xml:space="preserve">, </w:t>
            </w:r>
            <w:proofErr w:type="spellStart"/>
            <w:r>
              <w:rPr>
                <w:rFonts w:ascii="Consolas" w:hAnsi="Consolas"/>
                <w:sz w:val="15"/>
              </w:rPr>
              <w:t>EmailOutbox</w:t>
            </w:r>
            <w:proofErr w:type="spellEnd"/>
          </w:p>
          <w:p w14:paraId="73D55568" w14:textId="77777777" w:rsidR="003E07AF" w:rsidRDefault="00000000">
            <w:r>
              <w:rPr>
                <w:rFonts w:ascii="Consolas" w:hAnsi="Consolas"/>
                <w:sz w:val="15"/>
              </w:rPr>
              <w:t xml:space="preserve">      services.py</w:t>
            </w:r>
          </w:p>
          <w:p w14:paraId="5A3A7C3A" w14:textId="77777777" w:rsidR="003E07AF" w:rsidRDefault="00000000">
            <w:r>
              <w:rPr>
                <w:rFonts w:ascii="Consolas" w:hAnsi="Consolas"/>
                <w:sz w:val="15"/>
              </w:rPr>
              <w:t xml:space="preserve">      consumers.py            # WebSocket consumer</w:t>
            </w:r>
          </w:p>
          <w:p w14:paraId="10BCAA3E" w14:textId="77777777" w:rsidR="003E07AF" w:rsidRDefault="00000000">
            <w:r>
              <w:rPr>
                <w:rFonts w:ascii="Consolas" w:hAnsi="Consolas"/>
                <w:sz w:val="15"/>
              </w:rPr>
              <w:t xml:space="preserve">      routing.py</w:t>
            </w:r>
          </w:p>
          <w:p w14:paraId="30DBD8F4" w14:textId="77777777" w:rsidR="003E07AF" w:rsidRDefault="00000000">
            <w:r>
              <w:rPr>
                <w:rFonts w:ascii="Consolas" w:hAnsi="Consolas"/>
                <w:sz w:val="15"/>
              </w:rPr>
              <w:t xml:space="preserve">      tasks.py</w:t>
            </w:r>
          </w:p>
          <w:p w14:paraId="7D1EC69A" w14:textId="77777777" w:rsidR="003E07AF" w:rsidRDefault="00000000">
            <w:r>
              <w:rPr>
                <w:rFonts w:ascii="Consolas" w:hAnsi="Consolas"/>
                <w:sz w:val="15"/>
              </w:rPr>
              <w:t xml:space="preserve">      </w:t>
            </w:r>
            <w:proofErr w:type="spellStart"/>
            <w:r>
              <w:rPr>
                <w:rFonts w:ascii="Consolas" w:hAnsi="Consolas"/>
                <w:sz w:val="15"/>
              </w:rPr>
              <w:t>template_tags</w:t>
            </w:r>
            <w:proofErr w:type="spellEnd"/>
            <w:r>
              <w:rPr>
                <w:rFonts w:ascii="Consolas" w:hAnsi="Consolas"/>
                <w:sz w:val="15"/>
              </w:rPr>
              <w:t>/</w:t>
            </w:r>
          </w:p>
          <w:p w14:paraId="20B60A78" w14:textId="77777777" w:rsidR="003E07AF" w:rsidRDefault="00000000">
            <w:r>
              <w:rPr>
                <w:rFonts w:ascii="Consolas" w:hAnsi="Consolas"/>
                <w:sz w:val="15"/>
              </w:rPr>
              <w:t xml:space="preserve">    integrations/</w:t>
            </w:r>
          </w:p>
          <w:p w14:paraId="02BC4F46" w14:textId="77777777" w:rsidR="003E07AF" w:rsidRDefault="00000000">
            <w:r>
              <w:rPr>
                <w:rFonts w:ascii="Consolas" w:hAnsi="Consolas"/>
                <w:sz w:val="15"/>
              </w:rPr>
              <w:t xml:space="preserve">      models.py              # Provider, </w:t>
            </w:r>
            <w:proofErr w:type="spellStart"/>
            <w:r>
              <w:rPr>
                <w:rFonts w:ascii="Consolas" w:hAnsi="Consolas"/>
                <w:sz w:val="15"/>
              </w:rPr>
              <w:t>WebhookEndpoint</w:t>
            </w:r>
            <w:proofErr w:type="spellEnd"/>
            <w:r>
              <w:rPr>
                <w:rFonts w:ascii="Consolas" w:hAnsi="Consolas"/>
                <w:sz w:val="15"/>
              </w:rPr>
              <w:t xml:space="preserve">, </w:t>
            </w:r>
            <w:proofErr w:type="spellStart"/>
            <w:r>
              <w:rPr>
                <w:rFonts w:ascii="Consolas" w:hAnsi="Consolas"/>
                <w:sz w:val="15"/>
              </w:rPr>
              <w:t>WebhookMapping</w:t>
            </w:r>
            <w:proofErr w:type="spellEnd"/>
            <w:r>
              <w:rPr>
                <w:rFonts w:ascii="Consolas" w:hAnsi="Consolas"/>
                <w:sz w:val="15"/>
              </w:rPr>
              <w:t xml:space="preserve">, </w:t>
            </w:r>
            <w:proofErr w:type="spellStart"/>
            <w:r>
              <w:rPr>
                <w:rFonts w:ascii="Consolas" w:hAnsi="Consolas"/>
                <w:sz w:val="15"/>
              </w:rPr>
              <w:t>WebhookEvent</w:t>
            </w:r>
            <w:proofErr w:type="spellEnd"/>
            <w:r>
              <w:rPr>
                <w:rFonts w:ascii="Consolas" w:hAnsi="Consolas"/>
                <w:sz w:val="15"/>
              </w:rPr>
              <w:t>, Retry</w:t>
            </w:r>
          </w:p>
          <w:p w14:paraId="0D39F451" w14:textId="77777777" w:rsidR="003E07AF" w:rsidRDefault="00000000">
            <w:r>
              <w:rPr>
                <w:rFonts w:ascii="Consolas" w:hAnsi="Consolas"/>
                <w:sz w:val="15"/>
              </w:rPr>
              <w:t xml:space="preserve">      services.py             # </w:t>
            </w:r>
            <w:proofErr w:type="spellStart"/>
            <w:r>
              <w:rPr>
                <w:rFonts w:ascii="Consolas" w:hAnsi="Consolas"/>
                <w:sz w:val="15"/>
              </w:rPr>
              <w:t>WebhookReceiverService</w:t>
            </w:r>
            <w:proofErr w:type="spellEnd"/>
            <w:r>
              <w:rPr>
                <w:rFonts w:ascii="Consolas" w:hAnsi="Consolas"/>
                <w:sz w:val="15"/>
              </w:rPr>
              <w:t xml:space="preserve">, </w:t>
            </w:r>
            <w:proofErr w:type="spellStart"/>
            <w:r>
              <w:rPr>
                <w:rFonts w:ascii="Consolas" w:hAnsi="Consolas"/>
                <w:sz w:val="15"/>
              </w:rPr>
              <w:t>MappingService</w:t>
            </w:r>
            <w:proofErr w:type="spellEnd"/>
            <w:r>
              <w:rPr>
                <w:rFonts w:ascii="Consolas" w:hAnsi="Consolas"/>
                <w:sz w:val="15"/>
              </w:rPr>
              <w:t xml:space="preserve">, </w:t>
            </w:r>
            <w:proofErr w:type="spellStart"/>
            <w:r>
              <w:rPr>
                <w:rFonts w:ascii="Consolas" w:hAnsi="Consolas"/>
                <w:sz w:val="15"/>
              </w:rPr>
              <w:t>WebhookLeadImportService</w:t>
            </w:r>
            <w:proofErr w:type="spellEnd"/>
          </w:p>
          <w:p w14:paraId="035E90A3" w14:textId="77777777" w:rsidR="003E07AF" w:rsidRDefault="00000000">
            <w:r>
              <w:rPr>
                <w:rFonts w:ascii="Consolas" w:hAnsi="Consolas"/>
                <w:sz w:val="15"/>
              </w:rPr>
              <w:t xml:space="preserve">      urls.py</w:t>
            </w:r>
          </w:p>
          <w:p w14:paraId="5DDF7314" w14:textId="77777777" w:rsidR="003E07AF" w:rsidRDefault="00000000">
            <w:r>
              <w:rPr>
                <w:rFonts w:ascii="Consolas" w:hAnsi="Consolas"/>
                <w:sz w:val="15"/>
              </w:rPr>
              <w:t xml:space="preserve">      views.py</w:t>
            </w:r>
          </w:p>
          <w:p w14:paraId="604EA7D9" w14:textId="77777777" w:rsidR="003E07AF" w:rsidRDefault="00000000">
            <w:r>
              <w:rPr>
                <w:rFonts w:ascii="Consolas" w:hAnsi="Consolas"/>
                <w:sz w:val="15"/>
              </w:rPr>
              <w:t xml:space="preserve">      tasks.py</w:t>
            </w:r>
          </w:p>
          <w:p w14:paraId="448A241F" w14:textId="77777777" w:rsidR="003E07AF" w:rsidRDefault="00000000">
            <w:r>
              <w:rPr>
                <w:rFonts w:ascii="Consolas" w:hAnsi="Consolas"/>
                <w:sz w:val="15"/>
              </w:rPr>
              <w:t xml:space="preserve">    reports/</w:t>
            </w:r>
          </w:p>
          <w:p w14:paraId="02988F82" w14:textId="77777777" w:rsidR="003E07AF" w:rsidRDefault="00000000">
            <w:r>
              <w:rPr>
                <w:rFonts w:ascii="Consolas" w:hAnsi="Consolas"/>
                <w:sz w:val="15"/>
              </w:rPr>
              <w:t xml:space="preserve">      selectors.py</w:t>
            </w:r>
          </w:p>
          <w:p w14:paraId="31C62453" w14:textId="77777777" w:rsidR="003E07AF" w:rsidRDefault="00000000">
            <w:r>
              <w:rPr>
                <w:rFonts w:ascii="Consolas" w:hAnsi="Consolas"/>
                <w:sz w:val="15"/>
              </w:rPr>
              <w:t xml:space="preserve">      services.py</w:t>
            </w:r>
          </w:p>
          <w:p w14:paraId="196C638B" w14:textId="77777777" w:rsidR="003E07AF" w:rsidRDefault="00000000">
            <w:r>
              <w:rPr>
                <w:rFonts w:ascii="Consolas" w:hAnsi="Consolas"/>
                <w:sz w:val="15"/>
              </w:rPr>
              <w:t xml:space="preserve">      views.py</w:t>
            </w:r>
          </w:p>
          <w:p w14:paraId="6E337860" w14:textId="77777777" w:rsidR="003E07AF" w:rsidRDefault="00000000">
            <w:r>
              <w:rPr>
                <w:rFonts w:ascii="Consolas" w:hAnsi="Consolas"/>
                <w:sz w:val="15"/>
              </w:rPr>
              <w:t xml:space="preserve">      urls.py</w:t>
            </w:r>
          </w:p>
          <w:p w14:paraId="479DF382" w14:textId="77777777" w:rsidR="003E07AF" w:rsidRDefault="00000000">
            <w:r>
              <w:rPr>
                <w:rFonts w:ascii="Consolas" w:hAnsi="Consolas"/>
                <w:sz w:val="15"/>
              </w:rPr>
              <w:t xml:space="preserve">  templates/</w:t>
            </w:r>
          </w:p>
          <w:p w14:paraId="1193AD27" w14:textId="77777777" w:rsidR="003E07AF" w:rsidRDefault="00000000">
            <w:r>
              <w:rPr>
                <w:rFonts w:ascii="Consolas" w:hAnsi="Consolas"/>
                <w:sz w:val="15"/>
              </w:rPr>
              <w:t xml:space="preserve">    base.html</w:t>
            </w:r>
          </w:p>
          <w:p w14:paraId="69666C5C" w14:textId="77777777" w:rsidR="003E07AF" w:rsidRDefault="00000000">
            <w:r>
              <w:rPr>
                <w:rFonts w:ascii="Consolas" w:hAnsi="Consolas"/>
                <w:sz w:val="15"/>
              </w:rPr>
              <w:lastRenderedPageBreak/>
              <w:t xml:space="preserve">    includes/</w:t>
            </w:r>
          </w:p>
          <w:p w14:paraId="1957F24C" w14:textId="77777777" w:rsidR="003E07AF" w:rsidRDefault="00000000">
            <w:r>
              <w:rPr>
                <w:rFonts w:ascii="Consolas" w:hAnsi="Consolas"/>
                <w:sz w:val="15"/>
              </w:rPr>
              <w:t xml:space="preserve">      nav.html</w:t>
            </w:r>
          </w:p>
          <w:p w14:paraId="5DF6FE29" w14:textId="77777777" w:rsidR="003E07AF" w:rsidRDefault="00000000">
            <w:r>
              <w:rPr>
                <w:rFonts w:ascii="Consolas" w:hAnsi="Consolas"/>
                <w:sz w:val="15"/>
              </w:rPr>
              <w:t xml:space="preserve">      messages.html</w:t>
            </w:r>
          </w:p>
          <w:p w14:paraId="67815FB5" w14:textId="77777777" w:rsidR="003E07AF" w:rsidRDefault="00000000">
            <w:r>
              <w:rPr>
                <w:rFonts w:ascii="Consolas" w:hAnsi="Consolas"/>
                <w:sz w:val="15"/>
              </w:rPr>
              <w:t xml:space="preserve">      permission_badge.html</w:t>
            </w:r>
          </w:p>
          <w:p w14:paraId="69418369" w14:textId="77777777" w:rsidR="003E07AF" w:rsidRDefault="00000000">
            <w:r>
              <w:rPr>
                <w:rFonts w:ascii="Consolas" w:hAnsi="Consolas"/>
                <w:sz w:val="15"/>
              </w:rPr>
              <w:t xml:space="preserve">    accounts/</w:t>
            </w:r>
          </w:p>
          <w:p w14:paraId="115B3920" w14:textId="77777777" w:rsidR="003E07AF" w:rsidRDefault="00000000">
            <w:r>
              <w:rPr>
                <w:rFonts w:ascii="Consolas" w:hAnsi="Consolas"/>
                <w:sz w:val="15"/>
              </w:rPr>
              <w:t xml:space="preserve">    authorization/</w:t>
            </w:r>
          </w:p>
          <w:p w14:paraId="73AB3C44" w14:textId="77777777" w:rsidR="003E07AF" w:rsidRDefault="00000000">
            <w:r>
              <w:rPr>
                <w:rFonts w:ascii="Consolas" w:hAnsi="Consolas"/>
                <w:sz w:val="15"/>
              </w:rPr>
              <w:t xml:space="preserve">    leads/</w:t>
            </w:r>
          </w:p>
          <w:p w14:paraId="0B33ED06" w14:textId="77777777" w:rsidR="003E07AF" w:rsidRDefault="00000000">
            <w:r>
              <w:rPr>
                <w:rFonts w:ascii="Consolas" w:hAnsi="Consolas"/>
                <w:sz w:val="15"/>
              </w:rPr>
              <w:t xml:space="preserve">    marketing/</w:t>
            </w:r>
          </w:p>
          <w:p w14:paraId="6218BD71" w14:textId="77777777" w:rsidR="003E07AF" w:rsidRDefault="00000000">
            <w:r>
              <w:rPr>
                <w:rFonts w:ascii="Consolas" w:hAnsi="Consolas"/>
                <w:sz w:val="15"/>
              </w:rPr>
              <w:t xml:space="preserve">    finance/</w:t>
            </w:r>
          </w:p>
          <w:p w14:paraId="6A289614" w14:textId="77777777" w:rsidR="003E07AF" w:rsidRDefault="00000000">
            <w:r>
              <w:rPr>
                <w:rFonts w:ascii="Consolas" w:hAnsi="Consolas"/>
                <w:sz w:val="15"/>
              </w:rPr>
              <w:t xml:space="preserve">    integrations/</w:t>
            </w:r>
          </w:p>
          <w:p w14:paraId="32126B09" w14:textId="77777777" w:rsidR="003E07AF" w:rsidRDefault="00000000">
            <w:r>
              <w:rPr>
                <w:rFonts w:ascii="Consolas" w:hAnsi="Consolas"/>
                <w:sz w:val="15"/>
              </w:rPr>
              <w:t xml:space="preserve">    reports/</w:t>
            </w:r>
          </w:p>
          <w:p w14:paraId="07A11615" w14:textId="77777777" w:rsidR="003E07AF" w:rsidRDefault="00000000">
            <w:r>
              <w:rPr>
                <w:rFonts w:ascii="Consolas" w:hAnsi="Consolas"/>
                <w:sz w:val="15"/>
              </w:rPr>
              <w:t xml:space="preserve">  static/</w:t>
            </w:r>
          </w:p>
          <w:p w14:paraId="49D8E6FD" w14:textId="77777777" w:rsidR="003E07AF" w:rsidRDefault="00000000">
            <w:r>
              <w:rPr>
                <w:rFonts w:ascii="Consolas" w:hAnsi="Consolas"/>
                <w:sz w:val="15"/>
              </w:rPr>
              <w:t xml:space="preserve">    </w:t>
            </w:r>
            <w:proofErr w:type="spellStart"/>
            <w:r>
              <w:rPr>
                <w:rFonts w:ascii="Consolas" w:hAnsi="Consolas"/>
                <w:sz w:val="15"/>
              </w:rPr>
              <w:t>css</w:t>
            </w:r>
            <w:proofErr w:type="spellEnd"/>
            <w:r>
              <w:rPr>
                <w:rFonts w:ascii="Consolas" w:hAnsi="Consolas"/>
                <w:sz w:val="15"/>
              </w:rPr>
              <w:t>/</w:t>
            </w:r>
          </w:p>
          <w:p w14:paraId="21225D11" w14:textId="77777777" w:rsidR="003E07AF" w:rsidRDefault="00000000">
            <w:r>
              <w:rPr>
                <w:rFonts w:ascii="Consolas" w:hAnsi="Consolas"/>
                <w:sz w:val="15"/>
              </w:rPr>
              <w:t xml:space="preserve">      app.css</w:t>
            </w:r>
          </w:p>
          <w:p w14:paraId="3E5910E5" w14:textId="77777777" w:rsidR="003E07AF" w:rsidRDefault="00000000">
            <w:r>
              <w:rPr>
                <w:rFonts w:ascii="Consolas" w:hAnsi="Consolas"/>
                <w:sz w:val="15"/>
              </w:rPr>
              <w:t xml:space="preserve">    </w:t>
            </w:r>
            <w:proofErr w:type="spellStart"/>
            <w:r>
              <w:rPr>
                <w:rFonts w:ascii="Consolas" w:hAnsi="Consolas"/>
                <w:sz w:val="15"/>
              </w:rPr>
              <w:t>js</w:t>
            </w:r>
            <w:proofErr w:type="spellEnd"/>
            <w:r>
              <w:rPr>
                <w:rFonts w:ascii="Consolas" w:hAnsi="Consolas"/>
                <w:sz w:val="15"/>
              </w:rPr>
              <w:t>/</w:t>
            </w:r>
          </w:p>
          <w:p w14:paraId="79E9F21C" w14:textId="77777777" w:rsidR="003E07AF" w:rsidRDefault="00000000">
            <w:r>
              <w:rPr>
                <w:rFonts w:ascii="Consolas" w:hAnsi="Consolas"/>
                <w:sz w:val="15"/>
              </w:rPr>
              <w:t xml:space="preserve">      ajax_forms.js</w:t>
            </w:r>
          </w:p>
          <w:p w14:paraId="1EFA22F8" w14:textId="77777777" w:rsidR="003E07AF" w:rsidRDefault="00000000">
            <w:r>
              <w:rPr>
                <w:rFonts w:ascii="Consolas" w:hAnsi="Consolas"/>
                <w:sz w:val="15"/>
              </w:rPr>
              <w:t xml:space="preserve">      permission_matrix.js</w:t>
            </w:r>
          </w:p>
          <w:p w14:paraId="7D1C553D" w14:textId="77777777" w:rsidR="003E07AF" w:rsidRDefault="00000000">
            <w:r>
              <w:rPr>
                <w:rFonts w:ascii="Consolas" w:hAnsi="Consolas"/>
                <w:sz w:val="15"/>
              </w:rPr>
              <w:t xml:space="preserve">      campaign_formsets.js</w:t>
            </w:r>
          </w:p>
          <w:p w14:paraId="42FEFA7F" w14:textId="77777777" w:rsidR="003E07AF" w:rsidRDefault="00000000">
            <w:r>
              <w:rPr>
                <w:rFonts w:ascii="Consolas" w:hAnsi="Consolas"/>
                <w:sz w:val="15"/>
              </w:rPr>
              <w:t xml:space="preserve">      notifications_ws.js</w:t>
            </w:r>
          </w:p>
          <w:p w14:paraId="4ADCC55C" w14:textId="77777777" w:rsidR="003E07AF" w:rsidRDefault="00000000">
            <w:r>
              <w:rPr>
                <w:rFonts w:ascii="Consolas" w:hAnsi="Consolas"/>
                <w:sz w:val="15"/>
              </w:rPr>
              <w:t xml:space="preserve">      sweetalert_helpers.js</w:t>
            </w:r>
          </w:p>
          <w:p w14:paraId="128C317E" w14:textId="77777777" w:rsidR="003E07AF" w:rsidRDefault="00000000">
            <w:r>
              <w:rPr>
                <w:rFonts w:ascii="Consolas" w:hAnsi="Consolas"/>
                <w:sz w:val="15"/>
              </w:rPr>
              <w:t xml:space="preserve">  media/</w:t>
            </w:r>
          </w:p>
          <w:p w14:paraId="275364CC" w14:textId="77777777" w:rsidR="003E07AF" w:rsidRDefault="00000000">
            <w:r>
              <w:rPr>
                <w:rFonts w:ascii="Consolas" w:hAnsi="Consolas"/>
                <w:sz w:val="15"/>
              </w:rPr>
              <w:t xml:space="preserve">  docs/</w:t>
            </w:r>
          </w:p>
        </w:tc>
      </w:tr>
    </w:tbl>
    <w:p w14:paraId="78F00167" w14:textId="77777777" w:rsidR="003E07AF" w:rsidRDefault="003E07AF"/>
    <w:p w14:paraId="2A72CDBF" w14:textId="77777777" w:rsidR="003E07AF" w:rsidRDefault="00000000">
      <w:pPr>
        <w:pStyle w:val="Heading2"/>
      </w:pPr>
      <w:r>
        <w:t>15.1 File Responsibility Rules</w:t>
      </w:r>
    </w:p>
    <w:tbl>
      <w:tblPr>
        <w:tblStyle w:val="TableGrid"/>
        <w:tblW w:w="0" w:type="auto"/>
        <w:jc w:val="center"/>
        <w:tblLook w:val="04A0" w:firstRow="1" w:lastRow="0" w:firstColumn="1" w:lastColumn="0" w:noHBand="0" w:noVBand="1"/>
      </w:tblPr>
      <w:tblGrid>
        <w:gridCol w:w="2880"/>
        <w:gridCol w:w="7920"/>
      </w:tblGrid>
      <w:tr w:rsidR="003E07AF" w14:paraId="0359F988" w14:textId="77777777">
        <w:trPr>
          <w:tblHeader/>
          <w:jc w:val="center"/>
        </w:trPr>
        <w:tc>
          <w:tcPr>
            <w:tcW w:w="2880" w:type="dxa"/>
            <w:tcBorders>
              <w:top w:val="single" w:sz="4" w:space="0" w:color="BFC9D4"/>
              <w:left w:val="single" w:sz="4" w:space="0" w:color="BFC9D4"/>
              <w:bottom w:val="single" w:sz="4" w:space="0" w:color="BFC9D4"/>
              <w:right w:val="single" w:sz="4" w:space="0" w:color="BFC9D4"/>
            </w:tcBorders>
            <w:shd w:val="clear" w:color="auto" w:fill="1F4E79"/>
            <w:vAlign w:val="center"/>
          </w:tcPr>
          <w:p w14:paraId="114BDFA6" w14:textId="77777777" w:rsidR="003E07AF" w:rsidRDefault="00000000">
            <w:r>
              <w:rPr>
                <w:b/>
                <w:color w:val="FFFFFF"/>
                <w:sz w:val="16"/>
              </w:rPr>
              <w:t>File Type</w:t>
            </w:r>
          </w:p>
        </w:tc>
        <w:tc>
          <w:tcPr>
            <w:tcW w:w="7920" w:type="dxa"/>
            <w:tcBorders>
              <w:top w:val="single" w:sz="4" w:space="0" w:color="BFC9D4"/>
              <w:left w:val="single" w:sz="4" w:space="0" w:color="BFC9D4"/>
              <w:bottom w:val="single" w:sz="4" w:space="0" w:color="BFC9D4"/>
              <w:right w:val="single" w:sz="4" w:space="0" w:color="BFC9D4"/>
            </w:tcBorders>
            <w:shd w:val="clear" w:color="auto" w:fill="1F4E79"/>
            <w:vAlign w:val="center"/>
          </w:tcPr>
          <w:p w14:paraId="26CF8CD1" w14:textId="77777777" w:rsidR="003E07AF" w:rsidRDefault="00000000">
            <w:r>
              <w:rPr>
                <w:b/>
                <w:color w:val="FFFFFF"/>
                <w:sz w:val="16"/>
              </w:rPr>
              <w:t>Responsibility</w:t>
            </w:r>
          </w:p>
        </w:tc>
      </w:tr>
      <w:tr w:rsidR="003E07AF" w14:paraId="60E8FBE7" w14:textId="77777777">
        <w:trPr>
          <w:jc w:val="center"/>
        </w:trPr>
        <w:tc>
          <w:tcPr>
            <w:tcW w:w="2880" w:type="dxa"/>
            <w:tcBorders>
              <w:top w:val="single" w:sz="4" w:space="0" w:color="BFC9D4"/>
              <w:left w:val="single" w:sz="4" w:space="0" w:color="BFC9D4"/>
              <w:bottom w:val="single" w:sz="4" w:space="0" w:color="BFC9D4"/>
              <w:right w:val="single" w:sz="4" w:space="0" w:color="BFC9D4"/>
            </w:tcBorders>
          </w:tcPr>
          <w:p w14:paraId="2DC69473" w14:textId="77777777" w:rsidR="003E07AF" w:rsidRDefault="00000000">
            <w:r>
              <w:rPr>
                <w:sz w:val="16"/>
              </w:rPr>
              <w:t>models.py</w:t>
            </w:r>
          </w:p>
        </w:tc>
        <w:tc>
          <w:tcPr>
            <w:tcW w:w="7920" w:type="dxa"/>
            <w:tcBorders>
              <w:top w:val="single" w:sz="4" w:space="0" w:color="BFC9D4"/>
              <w:left w:val="single" w:sz="4" w:space="0" w:color="BFC9D4"/>
              <w:bottom w:val="single" w:sz="4" w:space="0" w:color="BFC9D4"/>
              <w:right w:val="single" w:sz="4" w:space="0" w:color="BFC9D4"/>
            </w:tcBorders>
          </w:tcPr>
          <w:p w14:paraId="3639C28A" w14:textId="77777777" w:rsidR="003E07AF" w:rsidRDefault="00000000">
            <w:r>
              <w:rPr>
                <w:sz w:val="16"/>
              </w:rPr>
              <w:t>Fields, relationships, constraints, indexes, small helper properties only.</w:t>
            </w:r>
          </w:p>
        </w:tc>
      </w:tr>
      <w:tr w:rsidR="003E07AF" w14:paraId="055A6D0B" w14:textId="77777777">
        <w:trPr>
          <w:jc w:val="center"/>
        </w:trPr>
        <w:tc>
          <w:tcPr>
            <w:tcW w:w="2880" w:type="dxa"/>
            <w:tcBorders>
              <w:top w:val="single" w:sz="4" w:space="0" w:color="BFC9D4"/>
              <w:left w:val="single" w:sz="4" w:space="0" w:color="BFC9D4"/>
              <w:bottom w:val="single" w:sz="4" w:space="0" w:color="BFC9D4"/>
              <w:right w:val="single" w:sz="4" w:space="0" w:color="BFC9D4"/>
            </w:tcBorders>
            <w:shd w:val="clear" w:color="auto" w:fill="F4F8FB"/>
          </w:tcPr>
          <w:p w14:paraId="6514A99A" w14:textId="77777777" w:rsidR="003E07AF" w:rsidRDefault="00000000">
            <w:r>
              <w:rPr>
                <w:sz w:val="16"/>
              </w:rPr>
              <w:t>services.py / services/*.py</w:t>
            </w:r>
          </w:p>
        </w:tc>
        <w:tc>
          <w:tcPr>
            <w:tcW w:w="7920" w:type="dxa"/>
            <w:tcBorders>
              <w:top w:val="single" w:sz="4" w:space="0" w:color="BFC9D4"/>
              <w:left w:val="single" w:sz="4" w:space="0" w:color="BFC9D4"/>
              <w:bottom w:val="single" w:sz="4" w:space="0" w:color="BFC9D4"/>
              <w:right w:val="single" w:sz="4" w:space="0" w:color="BFC9D4"/>
            </w:tcBorders>
            <w:shd w:val="clear" w:color="auto" w:fill="F4F8FB"/>
          </w:tcPr>
          <w:p w14:paraId="64BB6D3B" w14:textId="77777777" w:rsidR="003E07AF" w:rsidRDefault="00000000">
            <w:r>
              <w:rPr>
                <w:sz w:val="16"/>
              </w:rPr>
              <w:t>Business logic, transactions, workflow decisions, audit, notifications.</w:t>
            </w:r>
          </w:p>
        </w:tc>
      </w:tr>
      <w:tr w:rsidR="003E07AF" w14:paraId="74FABD1F" w14:textId="77777777">
        <w:trPr>
          <w:jc w:val="center"/>
        </w:trPr>
        <w:tc>
          <w:tcPr>
            <w:tcW w:w="2880" w:type="dxa"/>
            <w:tcBorders>
              <w:top w:val="single" w:sz="4" w:space="0" w:color="BFC9D4"/>
              <w:left w:val="single" w:sz="4" w:space="0" w:color="BFC9D4"/>
              <w:bottom w:val="single" w:sz="4" w:space="0" w:color="BFC9D4"/>
              <w:right w:val="single" w:sz="4" w:space="0" w:color="BFC9D4"/>
            </w:tcBorders>
          </w:tcPr>
          <w:p w14:paraId="7915F517" w14:textId="77777777" w:rsidR="003E07AF" w:rsidRDefault="00000000">
            <w:r>
              <w:rPr>
                <w:sz w:val="16"/>
              </w:rPr>
              <w:t>selectors.py</w:t>
            </w:r>
          </w:p>
        </w:tc>
        <w:tc>
          <w:tcPr>
            <w:tcW w:w="7920" w:type="dxa"/>
            <w:tcBorders>
              <w:top w:val="single" w:sz="4" w:space="0" w:color="BFC9D4"/>
              <w:left w:val="single" w:sz="4" w:space="0" w:color="BFC9D4"/>
              <w:bottom w:val="single" w:sz="4" w:space="0" w:color="BFC9D4"/>
              <w:right w:val="single" w:sz="4" w:space="0" w:color="BFC9D4"/>
            </w:tcBorders>
          </w:tcPr>
          <w:p w14:paraId="5A68791A" w14:textId="77777777" w:rsidR="003E07AF" w:rsidRDefault="00000000">
            <w:r>
              <w:rPr>
                <w:sz w:val="16"/>
              </w:rPr>
              <w:t xml:space="preserve">Reusable read queries and permission-scoped </w:t>
            </w:r>
            <w:proofErr w:type="spellStart"/>
            <w:r>
              <w:rPr>
                <w:sz w:val="16"/>
              </w:rPr>
              <w:t>querysets</w:t>
            </w:r>
            <w:proofErr w:type="spellEnd"/>
            <w:r>
              <w:rPr>
                <w:sz w:val="16"/>
              </w:rPr>
              <w:t>.</w:t>
            </w:r>
          </w:p>
        </w:tc>
      </w:tr>
      <w:tr w:rsidR="003E07AF" w14:paraId="0543C0F5" w14:textId="77777777">
        <w:trPr>
          <w:jc w:val="center"/>
        </w:trPr>
        <w:tc>
          <w:tcPr>
            <w:tcW w:w="2880" w:type="dxa"/>
            <w:tcBorders>
              <w:top w:val="single" w:sz="4" w:space="0" w:color="BFC9D4"/>
              <w:left w:val="single" w:sz="4" w:space="0" w:color="BFC9D4"/>
              <w:bottom w:val="single" w:sz="4" w:space="0" w:color="BFC9D4"/>
              <w:right w:val="single" w:sz="4" w:space="0" w:color="BFC9D4"/>
            </w:tcBorders>
            <w:shd w:val="clear" w:color="auto" w:fill="F4F8FB"/>
          </w:tcPr>
          <w:p w14:paraId="523656EE" w14:textId="77777777" w:rsidR="003E07AF" w:rsidRDefault="00000000">
            <w:r>
              <w:rPr>
                <w:sz w:val="16"/>
              </w:rPr>
              <w:t>views.py</w:t>
            </w:r>
          </w:p>
        </w:tc>
        <w:tc>
          <w:tcPr>
            <w:tcW w:w="7920" w:type="dxa"/>
            <w:tcBorders>
              <w:top w:val="single" w:sz="4" w:space="0" w:color="BFC9D4"/>
              <w:left w:val="single" w:sz="4" w:space="0" w:color="BFC9D4"/>
              <w:bottom w:val="single" w:sz="4" w:space="0" w:color="BFC9D4"/>
              <w:right w:val="single" w:sz="4" w:space="0" w:color="BFC9D4"/>
            </w:tcBorders>
            <w:shd w:val="clear" w:color="auto" w:fill="F4F8FB"/>
          </w:tcPr>
          <w:p w14:paraId="09B1CE4B" w14:textId="77777777" w:rsidR="003E07AF" w:rsidRDefault="00000000">
            <w:r>
              <w:rPr>
                <w:sz w:val="16"/>
              </w:rPr>
              <w:t>Request handling only: permission check, form validation, service call, render/redirect/JSON partial.</w:t>
            </w:r>
          </w:p>
        </w:tc>
      </w:tr>
      <w:tr w:rsidR="003E07AF" w14:paraId="5C478599" w14:textId="77777777">
        <w:trPr>
          <w:jc w:val="center"/>
        </w:trPr>
        <w:tc>
          <w:tcPr>
            <w:tcW w:w="2880" w:type="dxa"/>
            <w:tcBorders>
              <w:top w:val="single" w:sz="4" w:space="0" w:color="BFC9D4"/>
              <w:left w:val="single" w:sz="4" w:space="0" w:color="BFC9D4"/>
              <w:bottom w:val="single" w:sz="4" w:space="0" w:color="BFC9D4"/>
              <w:right w:val="single" w:sz="4" w:space="0" w:color="BFC9D4"/>
            </w:tcBorders>
          </w:tcPr>
          <w:p w14:paraId="134E22D7" w14:textId="77777777" w:rsidR="003E07AF" w:rsidRDefault="00000000">
            <w:r>
              <w:rPr>
                <w:sz w:val="16"/>
              </w:rPr>
              <w:t>forms.py</w:t>
            </w:r>
          </w:p>
        </w:tc>
        <w:tc>
          <w:tcPr>
            <w:tcW w:w="7920" w:type="dxa"/>
            <w:tcBorders>
              <w:top w:val="single" w:sz="4" w:space="0" w:color="BFC9D4"/>
              <w:left w:val="single" w:sz="4" w:space="0" w:color="BFC9D4"/>
              <w:bottom w:val="single" w:sz="4" w:space="0" w:color="BFC9D4"/>
              <w:right w:val="single" w:sz="4" w:space="0" w:color="BFC9D4"/>
            </w:tcBorders>
          </w:tcPr>
          <w:p w14:paraId="379B4F8C" w14:textId="77777777" w:rsidR="003E07AF" w:rsidRDefault="00000000">
            <w:r>
              <w:rPr>
                <w:sz w:val="16"/>
              </w:rPr>
              <w:t>Input cleaning and user-friendly validation.</w:t>
            </w:r>
          </w:p>
        </w:tc>
      </w:tr>
      <w:tr w:rsidR="003E07AF" w14:paraId="65C6F46B" w14:textId="77777777">
        <w:trPr>
          <w:jc w:val="center"/>
        </w:trPr>
        <w:tc>
          <w:tcPr>
            <w:tcW w:w="2880" w:type="dxa"/>
            <w:tcBorders>
              <w:top w:val="single" w:sz="4" w:space="0" w:color="BFC9D4"/>
              <w:left w:val="single" w:sz="4" w:space="0" w:color="BFC9D4"/>
              <w:bottom w:val="single" w:sz="4" w:space="0" w:color="BFC9D4"/>
              <w:right w:val="single" w:sz="4" w:space="0" w:color="BFC9D4"/>
            </w:tcBorders>
            <w:shd w:val="clear" w:color="auto" w:fill="F4F8FB"/>
          </w:tcPr>
          <w:p w14:paraId="3EDD3352" w14:textId="77777777" w:rsidR="003E07AF" w:rsidRDefault="00000000">
            <w:r>
              <w:rPr>
                <w:sz w:val="16"/>
              </w:rPr>
              <w:t>tasks.py</w:t>
            </w:r>
          </w:p>
        </w:tc>
        <w:tc>
          <w:tcPr>
            <w:tcW w:w="7920" w:type="dxa"/>
            <w:tcBorders>
              <w:top w:val="single" w:sz="4" w:space="0" w:color="BFC9D4"/>
              <w:left w:val="single" w:sz="4" w:space="0" w:color="BFC9D4"/>
              <w:bottom w:val="single" w:sz="4" w:space="0" w:color="BFC9D4"/>
              <w:right w:val="single" w:sz="4" w:space="0" w:color="BFC9D4"/>
            </w:tcBorders>
            <w:shd w:val="clear" w:color="auto" w:fill="F4F8FB"/>
          </w:tcPr>
          <w:p w14:paraId="4706AA7A" w14:textId="77777777" w:rsidR="003E07AF" w:rsidRDefault="00000000">
            <w:r>
              <w:rPr>
                <w:sz w:val="16"/>
              </w:rPr>
              <w:t>Celery task entry points that call services.</w:t>
            </w:r>
          </w:p>
        </w:tc>
      </w:tr>
      <w:tr w:rsidR="003E07AF" w14:paraId="7ACAB466" w14:textId="77777777">
        <w:trPr>
          <w:jc w:val="center"/>
        </w:trPr>
        <w:tc>
          <w:tcPr>
            <w:tcW w:w="2880" w:type="dxa"/>
            <w:tcBorders>
              <w:top w:val="single" w:sz="4" w:space="0" w:color="BFC9D4"/>
              <w:left w:val="single" w:sz="4" w:space="0" w:color="BFC9D4"/>
              <w:bottom w:val="single" w:sz="4" w:space="0" w:color="BFC9D4"/>
              <w:right w:val="single" w:sz="4" w:space="0" w:color="BFC9D4"/>
            </w:tcBorders>
          </w:tcPr>
          <w:p w14:paraId="1C9B8E81" w14:textId="77777777" w:rsidR="003E07AF" w:rsidRDefault="00000000">
            <w:r>
              <w:rPr>
                <w:sz w:val="16"/>
              </w:rPr>
              <w:t>signals.py</w:t>
            </w:r>
          </w:p>
        </w:tc>
        <w:tc>
          <w:tcPr>
            <w:tcW w:w="7920" w:type="dxa"/>
            <w:tcBorders>
              <w:top w:val="single" w:sz="4" w:space="0" w:color="BFC9D4"/>
              <w:left w:val="single" w:sz="4" w:space="0" w:color="BFC9D4"/>
              <w:bottom w:val="single" w:sz="4" w:space="0" w:color="BFC9D4"/>
              <w:right w:val="single" w:sz="4" w:space="0" w:color="BFC9D4"/>
            </w:tcBorders>
          </w:tcPr>
          <w:p w14:paraId="16B6B858" w14:textId="77777777" w:rsidR="003E07AF" w:rsidRDefault="00000000">
            <w:r>
              <w:rPr>
                <w:sz w:val="16"/>
              </w:rPr>
              <w:t>Lightweight hooks only; avoid heavy business decisions inside signals.</w:t>
            </w:r>
          </w:p>
        </w:tc>
      </w:tr>
      <w:tr w:rsidR="003E07AF" w14:paraId="3F8481C4" w14:textId="77777777">
        <w:trPr>
          <w:jc w:val="center"/>
        </w:trPr>
        <w:tc>
          <w:tcPr>
            <w:tcW w:w="2880" w:type="dxa"/>
            <w:tcBorders>
              <w:top w:val="single" w:sz="4" w:space="0" w:color="BFC9D4"/>
              <w:left w:val="single" w:sz="4" w:space="0" w:color="BFC9D4"/>
              <w:bottom w:val="single" w:sz="4" w:space="0" w:color="BFC9D4"/>
              <w:right w:val="single" w:sz="4" w:space="0" w:color="BFC9D4"/>
            </w:tcBorders>
            <w:shd w:val="clear" w:color="auto" w:fill="F4F8FB"/>
          </w:tcPr>
          <w:p w14:paraId="4D77A23E" w14:textId="77777777" w:rsidR="003E07AF" w:rsidRDefault="00000000">
            <w:r>
              <w:rPr>
                <w:sz w:val="16"/>
              </w:rPr>
              <w:t>utils.py</w:t>
            </w:r>
          </w:p>
        </w:tc>
        <w:tc>
          <w:tcPr>
            <w:tcW w:w="7920" w:type="dxa"/>
            <w:tcBorders>
              <w:top w:val="single" w:sz="4" w:space="0" w:color="BFC9D4"/>
              <w:left w:val="single" w:sz="4" w:space="0" w:color="BFC9D4"/>
              <w:bottom w:val="single" w:sz="4" w:space="0" w:color="BFC9D4"/>
              <w:right w:val="single" w:sz="4" w:space="0" w:color="BFC9D4"/>
            </w:tcBorders>
            <w:shd w:val="clear" w:color="auto" w:fill="F4F8FB"/>
          </w:tcPr>
          <w:p w14:paraId="019801AA" w14:textId="77777777" w:rsidR="003E07AF" w:rsidRDefault="00000000">
            <w:r>
              <w:rPr>
                <w:sz w:val="16"/>
              </w:rPr>
              <w:t>Small pure utility functions only; avoid turning utils.py into a business logic dump.</w:t>
            </w:r>
          </w:p>
        </w:tc>
      </w:tr>
      <w:tr w:rsidR="003E07AF" w14:paraId="6C3F3412" w14:textId="77777777">
        <w:trPr>
          <w:jc w:val="center"/>
        </w:trPr>
        <w:tc>
          <w:tcPr>
            <w:tcW w:w="2880" w:type="dxa"/>
            <w:tcBorders>
              <w:top w:val="single" w:sz="4" w:space="0" w:color="BFC9D4"/>
              <w:left w:val="single" w:sz="4" w:space="0" w:color="BFC9D4"/>
              <w:bottom w:val="single" w:sz="4" w:space="0" w:color="BFC9D4"/>
              <w:right w:val="single" w:sz="4" w:space="0" w:color="BFC9D4"/>
            </w:tcBorders>
          </w:tcPr>
          <w:p w14:paraId="59732015" w14:textId="77777777" w:rsidR="003E07AF" w:rsidRDefault="00000000">
            <w:r>
              <w:rPr>
                <w:sz w:val="16"/>
              </w:rPr>
              <w:t>registry.py</w:t>
            </w:r>
          </w:p>
        </w:tc>
        <w:tc>
          <w:tcPr>
            <w:tcW w:w="7920" w:type="dxa"/>
            <w:tcBorders>
              <w:top w:val="single" w:sz="4" w:space="0" w:color="BFC9D4"/>
              <w:left w:val="single" w:sz="4" w:space="0" w:color="BFC9D4"/>
              <w:bottom w:val="single" w:sz="4" w:space="0" w:color="BFC9D4"/>
              <w:right w:val="single" w:sz="4" w:space="0" w:color="BFC9D4"/>
            </w:tcBorders>
          </w:tcPr>
          <w:p w14:paraId="30A2AFCE" w14:textId="77777777" w:rsidR="003E07AF" w:rsidRDefault="00000000">
            <w:r>
              <w:rPr>
                <w:sz w:val="16"/>
              </w:rPr>
              <w:t>Maps DB codes to strategy/policy classes.</w:t>
            </w:r>
          </w:p>
        </w:tc>
      </w:tr>
      <w:tr w:rsidR="003E07AF" w14:paraId="533C0DFA" w14:textId="77777777">
        <w:trPr>
          <w:jc w:val="center"/>
        </w:trPr>
        <w:tc>
          <w:tcPr>
            <w:tcW w:w="2880" w:type="dxa"/>
            <w:tcBorders>
              <w:top w:val="single" w:sz="4" w:space="0" w:color="BFC9D4"/>
              <w:left w:val="single" w:sz="4" w:space="0" w:color="BFC9D4"/>
              <w:bottom w:val="single" w:sz="4" w:space="0" w:color="BFC9D4"/>
              <w:right w:val="single" w:sz="4" w:space="0" w:color="BFC9D4"/>
            </w:tcBorders>
            <w:shd w:val="clear" w:color="auto" w:fill="F4F8FB"/>
          </w:tcPr>
          <w:p w14:paraId="4FBD8642" w14:textId="77777777" w:rsidR="003E07AF" w:rsidRDefault="00000000">
            <w:proofErr w:type="spellStart"/>
            <w:r>
              <w:rPr>
                <w:sz w:val="16"/>
              </w:rPr>
              <w:t>template_tags</w:t>
            </w:r>
            <w:proofErr w:type="spellEnd"/>
          </w:p>
        </w:tc>
        <w:tc>
          <w:tcPr>
            <w:tcW w:w="7920" w:type="dxa"/>
            <w:tcBorders>
              <w:top w:val="single" w:sz="4" w:space="0" w:color="BFC9D4"/>
              <w:left w:val="single" w:sz="4" w:space="0" w:color="BFC9D4"/>
              <w:bottom w:val="single" w:sz="4" w:space="0" w:color="BFC9D4"/>
              <w:right w:val="single" w:sz="4" w:space="0" w:color="BFC9D4"/>
            </w:tcBorders>
            <w:shd w:val="clear" w:color="auto" w:fill="F4F8FB"/>
          </w:tcPr>
          <w:p w14:paraId="34D46539" w14:textId="77777777" w:rsidR="003E07AF" w:rsidRDefault="00000000">
            <w:r>
              <w:rPr>
                <w:sz w:val="16"/>
              </w:rPr>
              <w:t>Permission checks, UI formatting, menu filtering helpers.</w:t>
            </w:r>
          </w:p>
        </w:tc>
      </w:tr>
    </w:tbl>
    <w:p w14:paraId="41F11A98" w14:textId="77777777" w:rsidR="003E07AF" w:rsidRDefault="003E07AF"/>
    <w:p w14:paraId="59960CD6" w14:textId="77777777" w:rsidR="003E07AF" w:rsidRDefault="00000000">
      <w:pPr>
        <w:pStyle w:val="Heading1"/>
      </w:pPr>
      <w:r>
        <w:t>16. Service Layer, OOP Patterns and Extension Contracts</w:t>
      </w:r>
    </w:p>
    <w:p w14:paraId="6C7762DA" w14:textId="77777777" w:rsidR="003E07AF" w:rsidRDefault="00000000">
      <w:pPr>
        <w:pStyle w:val="Heading2"/>
      </w:pPr>
      <w:r>
        <w:t>16.1 Distribution Strategy Interface</w:t>
      </w:r>
    </w:p>
    <w:tbl>
      <w:tblPr>
        <w:tblStyle w:val="TableGrid"/>
        <w:tblW w:w="0" w:type="auto"/>
        <w:tblLook w:val="04A0" w:firstRow="1" w:lastRow="0" w:firstColumn="1" w:lastColumn="0" w:noHBand="0" w:noVBand="1"/>
      </w:tblPr>
      <w:tblGrid>
        <w:gridCol w:w="10656"/>
      </w:tblGrid>
      <w:tr w:rsidR="003E07AF" w14:paraId="07B213D8" w14:textId="77777777">
        <w:tc>
          <w:tcPr>
            <w:tcW w:w="10656" w:type="dxa"/>
            <w:tcBorders>
              <w:top w:val="single" w:sz="4" w:space="0" w:color="D9D9D9"/>
              <w:left w:val="single" w:sz="4" w:space="0" w:color="D9D9D9"/>
              <w:bottom w:val="single" w:sz="4" w:space="0" w:color="D9D9D9"/>
              <w:right w:val="single" w:sz="4" w:space="0" w:color="D9D9D9"/>
            </w:tcBorders>
            <w:shd w:val="clear" w:color="auto" w:fill="F3F3F3"/>
          </w:tcPr>
          <w:p w14:paraId="3B1841BA" w14:textId="77777777" w:rsidR="003E07AF" w:rsidRDefault="00000000">
            <w:r>
              <w:rPr>
                <w:rFonts w:ascii="Consolas" w:hAnsi="Consolas"/>
                <w:sz w:val="15"/>
              </w:rPr>
              <w:t xml:space="preserve">class </w:t>
            </w:r>
            <w:proofErr w:type="spellStart"/>
            <w:r>
              <w:rPr>
                <w:rFonts w:ascii="Consolas" w:hAnsi="Consolas"/>
                <w:sz w:val="15"/>
              </w:rPr>
              <w:t>AssignmentStrategyInterface</w:t>
            </w:r>
            <w:proofErr w:type="spellEnd"/>
            <w:r>
              <w:rPr>
                <w:rFonts w:ascii="Consolas" w:hAnsi="Consolas"/>
                <w:sz w:val="15"/>
              </w:rPr>
              <w:t>:</w:t>
            </w:r>
          </w:p>
          <w:p w14:paraId="2C9E5237" w14:textId="77777777" w:rsidR="003E07AF" w:rsidRDefault="00000000">
            <w:r>
              <w:rPr>
                <w:rFonts w:ascii="Consolas" w:hAnsi="Consolas"/>
                <w:sz w:val="15"/>
              </w:rPr>
              <w:t xml:space="preserve">    code: str</w:t>
            </w:r>
          </w:p>
          <w:p w14:paraId="50C4D30F" w14:textId="77777777" w:rsidR="003E07AF" w:rsidRDefault="003E07AF"/>
          <w:p w14:paraId="29E1C071" w14:textId="77777777" w:rsidR="003E07AF" w:rsidRDefault="00000000">
            <w:r>
              <w:rPr>
                <w:rFonts w:ascii="Consolas" w:hAnsi="Consolas"/>
                <w:sz w:val="15"/>
              </w:rPr>
              <w:t xml:space="preserve">    def </w:t>
            </w:r>
            <w:proofErr w:type="spellStart"/>
            <w:r>
              <w:rPr>
                <w:rFonts w:ascii="Consolas" w:hAnsi="Consolas"/>
                <w:sz w:val="15"/>
              </w:rPr>
              <w:t>select_</w:t>
            </w:r>
            <w:proofErr w:type="gramStart"/>
            <w:r>
              <w:rPr>
                <w:rFonts w:ascii="Consolas" w:hAnsi="Consolas"/>
                <w:sz w:val="15"/>
              </w:rPr>
              <w:t>candidate</w:t>
            </w:r>
            <w:proofErr w:type="spellEnd"/>
            <w:r>
              <w:rPr>
                <w:rFonts w:ascii="Consolas" w:hAnsi="Consolas"/>
                <w:sz w:val="15"/>
              </w:rPr>
              <w:t>(</w:t>
            </w:r>
            <w:proofErr w:type="gramEnd"/>
            <w:r>
              <w:rPr>
                <w:rFonts w:ascii="Consolas" w:hAnsi="Consolas"/>
                <w:sz w:val="15"/>
              </w:rPr>
              <w:t xml:space="preserve">self, *, company, lead, </w:t>
            </w:r>
            <w:proofErr w:type="spellStart"/>
            <w:r>
              <w:rPr>
                <w:rFonts w:ascii="Consolas" w:hAnsi="Consolas"/>
                <w:sz w:val="15"/>
              </w:rPr>
              <w:t>eligible_pool</w:t>
            </w:r>
            <w:proofErr w:type="spellEnd"/>
            <w:r>
              <w:rPr>
                <w:rFonts w:ascii="Consolas" w:hAnsi="Consolas"/>
                <w:sz w:val="15"/>
              </w:rPr>
              <w:t>, context):</w:t>
            </w:r>
          </w:p>
          <w:p w14:paraId="54A0684C" w14:textId="77777777" w:rsidR="003E07AF" w:rsidRDefault="00000000">
            <w:r>
              <w:rPr>
                <w:rFonts w:ascii="Consolas" w:hAnsi="Consolas"/>
                <w:sz w:val="15"/>
              </w:rPr>
              <w:t xml:space="preserve">        '''Return </w:t>
            </w:r>
            <w:proofErr w:type="spellStart"/>
            <w:proofErr w:type="gramStart"/>
            <w:r>
              <w:rPr>
                <w:rFonts w:ascii="Consolas" w:hAnsi="Consolas"/>
                <w:sz w:val="15"/>
              </w:rPr>
              <w:t>AssignmentDecision</w:t>
            </w:r>
            <w:proofErr w:type="spellEnd"/>
            <w:r>
              <w:rPr>
                <w:rFonts w:ascii="Consolas" w:hAnsi="Consolas"/>
                <w:sz w:val="15"/>
              </w:rPr>
              <w:t>(</w:t>
            </w:r>
            <w:proofErr w:type="gramEnd"/>
            <w:r>
              <w:rPr>
                <w:rFonts w:ascii="Consolas" w:hAnsi="Consolas"/>
                <w:sz w:val="15"/>
              </w:rPr>
              <w:t>team=None, salesman=None, reason='', snapshot</w:t>
            </w:r>
            <w:proofErr w:type="gramStart"/>
            <w:r>
              <w:rPr>
                <w:rFonts w:ascii="Consolas" w:hAnsi="Consolas"/>
                <w:sz w:val="15"/>
              </w:rPr>
              <w:t>={</w:t>
            </w:r>
            <w:proofErr w:type="gramEnd"/>
            <w:r>
              <w:rPr>
                <w:rFonts w:ascii="Consolas" w:hAnsi="Consolas"/>
                <w:sz w:val="15"/>
              </w:rPr>
              <w:t>}).'''</w:t>
            </w:r>
          </w:p>
          <w:p w14:paraId="28CDFCC2" w14:textId="77777777" w:rsidR="003E07AF" w:rsidRDefault="00000000">
            <w:r>
              <w:rPr>
                <w:rFonts w:ascii="Consolas" w:hAnsi="Consolas"/>
                <w:sz w:val="15"/>
              </w:rPr>
              <w:t xml:space="preserve">        raise </w:t>
            </w:r>
            <w:proofErr w:type="spellStart"/>
            <w:r>
              <w:rPr>
                <w:rFonts w:ascii="Consolas" w:hAnsi="Consolas"/>
                <w:sz w:val="15"/>
              </w:rPr>
              <w:t>NotImplementedError</w:t>
            </w:r>
            <w:proofErr w:type="spellEnd"/>
          </w:p>
          <w:p w14:paraId="01666D75" w14:textId="77777777" w:rsidR="003E07AF" w:rsidRDefault="003E07AF"/>
          <w:p w14:paraId="5181BFD9" w14:textId="77777777" w:rsidR="003E07AF" w:rsidRDefault="00000000">
            <w:r>
              <w:rPr>
                <w:rFonts w:ascii="Consolas" w:hAnsi="Consolas"/>
                <w:sz w:val="15"/>
              </w:rPr>
              <w:t xml:space="preserve">class </w:t>
            </w:r>
            <w:proofErr w:type="spellStart"/>
            <w:proofErr w:type="gramStart"/>
            <w:r>
              <w:rPr>
                <w:rFonts w:ascii="Consolas" w:hAnsi="Consolas"/>
                <w:sz w:val="15"/>
              </w:rPr>
              <w:t>RoundRobinStrategy</w:t>
            </w:r>
            <w:proofErr w:type="spellEnd"/>
            <w:r>
              <w:rPr>
                <w:rFonts w:ascii="Consolas" w:hAnsi="Consolas"/>
                <w:sz w:val="15"/>
              </w:rPr>
              <w:t>(</w:t>
            </w:r>
            <w:proofErr w:type="spellStart"/>
            <w:proofErr w:type="gramEnd"/>
            <w:r>
              <w:rPr>
                <w:rFonts w:ascii="Consolas" w:hAnsi="Consolas"/>
                <w:sz w:val="15"/>
              </w:rPr>
              <w:t>AssignmentStrategyInterface</w:t>
            </w:r>
            <w:proofErr w:type="spellEnd"/>
            <w:r>
              <w:rPr>
                <w:rFonts w:ascii="Consolas" w:hAnsi="Consolas"/>
                <w:sz w:val="15"/>
              </w:rPr>
              <w:t>):</w:t>
            </w:r>
          </w:p>
          <w:p w14:paraId="79A9D753" w14:textId="77777777" w:rsidR="003E07AF" w:rsidRDefault="00000000">
            <w:r>
              <w:rPr>
                <w:rFonts w:ascii="Consolas" w:hAnsi="Consolas"/>
                <w:sz w:val="15"/>
              </w:rPr>
              <w:t xml:space="preserve">    code = 'ROUND_ROBIN'</w:t>
            </w:r>
          </w:p>
          <w:p w14:paraId="03B67B40" w14:textId="77777777" w:rsidR="003E07AF" w:rsidRDefault="00000000">
            <w:r>
              <w:rPr>
                <w:rFonts w:ascii="Consolas" w:hAnsi="Consolas"/>
                <w:sz w:val="15"/>
              </w:rPr>
              <w:t xml:space="preserve">    # Select fewest active leads; tie-break earliest </w:t>
            </w:r>
            <w:proofErr w:type="spellStart"/>
            <w:r>
              <w:rPr>
                <w:rFonts w:ascii="Consolas" w:hAnsi="Consolas"/>
                <w:sz w:val="15"/>
              </w:rPr>
              <w:t>last_received_at</w:t>
            </w:r>
            <w:proofErr w:type="spellEnd"/>
            <w:r>
              <w:rPr>
                <w:rFonts w:ascii="Consolas" w:hAnsi="Consolas"/>
                <w:sz w:val="15"/>
              </w:rPr>
              <w:t>.</w:t>
            </w:r>
          </w:p>
          <w:p w14:paraId="0AA2EF8A" w14:textId="77777777" w:rsidR="003E07AF" w:rsidRDefault="003E07AF"/>
          <w:p w14:paraId="27CC37D5" w14:textId="77777777" w:rsidR="003E07AF" w:rsidRDefault="00000000">
            <w:r>
              <w:rPr>
                <w:rFonts w:ascii="Consolas" w:hAnsi="Consolas"/>
                <w:sz w:val="15"/>
              </w:rPr>
              <w:t xml:space="preserve">class </w:t>
            </w:r>
            <w:proofErr w:type="spellStart"/>
            <w:proofErr w:type="gramStart"/>
            <w:r>
              <w:rPr>
                <w:rFonts w:ascii="Consolas" w:hAnsi="Consolas"/>
                <w:sz w:val="15"/>
              </w:rPr>
              <w:t>ByTurnStrategy</w:t>
            </w:r>
            <w:proofErr w:type="spellEnd"/>
            <w:r>
              <w:rPr>
                <w:rFonts w:ascii="Consolas" w:hAnsi="Consolas"/>
                <w:sz w:val="15"/>
              </w:rPr>
              <w:t>(</w:t>
            </w:r>
            <w:proofErr w:type="spellStart"/>
            <w:proofErr w:type="gramEnd"/>
            <w:r>
              <w:rPr>
                <w:rFonts w:ascii="Consolas" w:hAnsi="Consolas"/>
                <w:sz w:val="15"/>
              </w:rPr>
              <w:t>AssignmentStrategyInterface</w:t>
            </w:r>
            <w:proofErr w:type="spellEnd"/>
            <w:r>
              <w:rPr>
                <w:rFonts w:ascii="Consolas" w:hAnsi="Consolas"/>
                <w:sz w:val="15"/>
              </w:rPr>
              <w:t>):</w:t>
            </w:r>
          </w:p>
          <w:p w14:paraId="6086B0C8" w14:textId="77777777" w:rsidR="003E07AF" w:rsidRDefault="00000000">
            <w:r>
              <w:rPr>
                <w:rFonts w:ascii="Consolas" w:hAnsi="Consolas"/>
                <w:sz w:val="15"/>
              </w:rPr>
              <w:t xml:space="preserve">    code = 'BY_TURN'</w:t>
            </w:r>
          </w:p>
          <w:p w14:paraId="2A38D0A9" w14:textId="77777777" w:rsidR="003E07AF" w:rsidRDefault="00000000">
            <w:r>
              <w:rPr>
                <w:rFonts w:ascii="Consolas" w:hAnsi="Consolas"/>
                <w:sz w:val="15"/>
              </w:rPr>
              <w:t xml:space="preserve">    # Select next configured rotation pointer; skip inactive/unavailable candidates.</w:t>
            </w:r>
          </w:p>
          <w:p w14:paraId="60A99B5D" w14:textId="77777777" w:rsidR="003E07AF" w:rsidRDefault="003E07AF"/>
          <w:p w14:paraId="65BA32EC" w14:textId="77777777" w:rsidR="003E07AF" w:rsidRDefault="00000000">
            <w:r>
              <w:rPr>
                <w:rFonts w:ascii="Consolas" w:hAnsi="Consolas"/>
                <w:sz w:val="15"/>
              </w:rPr>
              <w:t xml:space="preserve">class </w:t>
            </w:r>
            <w:proofErr w:type="spellStart"/>
            <w:r>
              <w:rPr>
                <w:rFonts w:ascii="Consolas" w:hAnsi="Consolas"/>
                <w:sz w:val="15"/>
              </w:rPr>
              <w:t>StrategyRegistry</w:t>
            </w:r>
            <w:proofErr w:type="spellEnd"/>
            <w:r>
              <w:rPr>
                <w:rFonts w:ascii="Consolas" w:hAnsi="Consolas"/>
                <w:sz w:val="15"/>
              </w:rPr>
              <w:t>:</w:t>
            </w:r>
          </w:p>
          <w:p w14:paraId="33407668" w14:textId="77777777" w:rsidR="003E07AF" w:rsidRDefault="00000000">
            <w:r>
              <w:rPr>
                <w:rFonts w:ascii="Consolas" w:hAnsi="Consolas"/>
                <w:sz w:val="15"/>
              </w:rPr>
              <w:t xml:space="preserve">    def </w:t>
            </w:r>
            <w:proofErr w:type="gramStart"/>
            <w:r>
              <w:rPr>
                <w:rFonts w:ascii="Consolas" w:hAnsi="Consolas"/>
                <w:sz w:val="15"/>
              </w:rPr>
              <w:t>get(</w:t>
            </w:r>
            <w:proofErr w:type="gramEnd"/>
            <w:r>
              <w:rPr>
                <w:rFonts w:ascii="Consolas" w:hAnsi="Consolas"/>
                <w:sz w:val="15"/>
              </w:rPr>
              <w:t xml:space="preserve">self, code: str) -&gt; </w:t>
            </w:r>
            <w:proofErr w:type="spellStart"/>
            <w:r>
              <w:rPr>
                <w:rFonts w:ascii="Consolas" w:hAnsi="Consolas"/>
                <w:sz w:val="15"/>
              </w:rPr>
              <w:t>AssignmentStrategyInterface</w:t>
            </w:r>
            <w:proofErr w:type="spellEnd"/>
            <w:r>
              <w:rPr>
                <w:rFonts w:ascii="Consolas" w:hAnsi="Consolas"/>
                <w:sz w:val="15"/>
              </w:rPr>
              <w:t>:</w:t>
            </w:r>
          </w:p>
          <w:p w14:paraId="4B0B321F" w14:textId="77777777" w:rsidR="003E07AF" w:rsidRDefault="00000000">
            <w:r>
              <w:rPr>
                <w:rFonts w:ascii="Consolas" w:hAnsi="Consolas"/>
                <w:sz w:val="15"/>
              </w:rPr>
              <w:t xml:space="preserve">        # Lookup class by code from </w:t>
            </w:r>
            <w:proofErr w:type="spellStart"/>
            <w:r>
              <w:rPr>
                <w:rFonts w:ascii="Consolas" w:hAnsi="Consolas"/>
                <w:sz w:val="15"/>
              </w:rPr>
              <w:t>StrategyDefinition</w:t>
            </w:r>
            <w:proofErr w:type="spellEnd"/>
            <w:r>
              <w:rPr>
                <w:rFonts w:ascii="Consolas" w:hAnsi="Consolas"/>
                <w:sz w:val="15"/>
              </w:rPr>
              <w:t xml:space="preserve"> or static safe registry.</w:t>
            </w:r>
          </w:p>
          <w:p w14:paraId="078EADE6" w14:textId="77777777" w:rsidR="003E07AF" w:rsidRDefault="00000000">
            <w:r>
              <w:rPr>
                <w:rFonts w:ascii="Consolas" w:hAnsi="Consolas"/>
                <w:sz w:val="15"/>
              </w:rPr>
              <w:t xml:space="preserve">        ...</w:t>
            </w:r>
          </w:p>
        </w:tc>
      </w:tr>
    </w:tbl>
    <w:p w14:paraId="55AFFD4A" w14:textId="77777777" w:rsidR="003E07AF" w:rsidRDefault="003E07AF"/>
    <w:p w14:paraId="5B94E615" w14:textId="77777777" w:rsidR="003E07AF" w:rsidRDefault="00000000">
      <w:pPr>
        <w:pStyle w:val="Heading2"/>
      </w:pPr>
      <w:r>
        <w:t>16.2 Service Transaction Pattern</w:t>
      </w:r>
    </w:p>
    <w:tbl>
      <w:tblPr>
        <w:tblStyle w:val="TableGrid"/>
        <w:tblW w:w="0" w:type="auto"/>
        <w:tblLook w:val="04A0" w:firstRow="1" w:lastRow="0" w:firstColumn="1" w:lastColumn="0" w:noHBand="0" w:noVBand="1"/>
      </w:tblPr>
      <w:tblGrid>
        <w:gridCol w:w="10656"/>
      </w:tblGrid>
      <w:tr w:rsidR="003E07AF" w14:paraId="26B1DEDD" w14:textId="77777777">
        <w:tc>
          <w:tcPr>
            <w:tcW w:w="10656" w:type="dxa"/>
            <w:tcBorders>
              <w:top w:val="single" w:sz="4" w:space="0" w:color="D9D9D9"/>
              <w:left w:val="single" w:sz="4" w:space="0" w:color="D9D9D9"/>
              <w:bottom w:val="single" w:sz="4" w:space="0" w:color="D9D9D9"/>
              <w:right w:val="single" w:sz="4" w:space="0" w:color="D9D9D9"/>
            </w:tcBorders>
            <w:shd w:val="clear" w:color="auto" w:fill="F3F3F3"/>
          </w:tcPr>
          <w:p w14:paraId="7A4BAA89" w14:textId="77777777" w:rsidR="003E07AF" w:rsidRDefault="00000000">
            <w:r>
              <w:rPr>
                <w:rFonts w:ascii="Consolas" w:hAnsi="Consolas"/>
                <w:sz w:val="15"/>
              </w:rPr>
              <w:t>@</w:t>
            </w:r>
            <w:proofErr w:type="gramStart"/>
            <w:r>
              <w:rPr>
                <w:rFonts w:ascii="Consolas" w:hAnsi="Consolas"/>
                <w:sz w:val="15"/>
              </w:rPr>
              <w:t>transaction.atomic</w:t>
            </w:r>
            <w:proofErr w:type="gramEnd"/>
          </w:p>
          <w:p w14:paraId="43DA5416" w14:textId="77777777" w:rsidR="003E07AF" w:rsidRDefault="00000000">
            <w:r>
              <w:rPr>
                <w:rFonts w:ascii="Consolas" w:hAnsi="Consolas"/>
                <w:sz w:val="15"/>
              </w:rPr>
              <w:t xml:space="preserve">def </w:t>
            </w:r>
            <w:proofErr w:type="spellStart"/>
            <w:r>
              <w:rPr>
                <w:rFonts w:ascii="Consolas" w:hAnsi="Consolas"/>
                <w:sz w:val="15"/>
              </w:rPr>
              <w:t>assign_lead_to_</w:t>
            </w:r>
            <w:proofErr w:type="gramStart"/>
            <w:r>
              <w:rPr>
                <w:rFonts w:ascii="Consolas" w:hAnsi="Consolas"/>
                <w:sz w:val="15"/>
              </w:rPr>
              <w:t>salesman</w:t>
            </w:r>
            <w:proofErr w:type="spellEnd"/>
            <w:r>
              <w:rPr>
                <w:rFonts w:ascii="Consolas" w:hAnsi="Consolas"/>
                <w:sz w:val="15"/>
              </w:rPr>
              <w:t>(</w:t>
            </w:r>
            <w:proofErr w:type="gramEnd"/>
            <w:r>
              <w:rPr>
                <w:rFonts w:ascii="Consolas" w:hAnsi="Consolas"/>
                <w:sz w:val="15"/>
              </w:rPr>
              <w:t xml:space="preserve">*, </w:t>
            </w:r>
            <w:proofErr w:type="spellStart"/>
            <w:r>
              <w:rPr>
                <w:rFonts w:ascii="Consolas" w:hAnsi="Consolas"/>
                <w:sz w:val="15"/>
              </w:rPr>
              <w:t>lead_id</w:t>
            </w:r>
            <w:proofErr w:type="spellEnd"/>
            <w:r>
              <w:rPr>
                <w:rFonts w:ascii="Consolas" w:hAnsi="Consolas"/>
                <w:sz w:val="15"/>
              </w:rPr>
              <w:t xml:space="preserve">, </w:t>
            </w:r>
            <w:proofErr w:type="spellStart"/>
            <w:r>
              <w:rPr>
                <w:rFonts w:ascii="Consolas" w:hAnsi="Consolas"/>
                <w:sz w:val="15"/>
              </w:rPr>
              <w:t>salesman_id</w:t>
            </w:r>
            <w:proofErr w:type="spellEnd"/>
            <w:r>
              <w:rPr>
                <w:rFonts w:ascii="Consolas" w:hAnsi="Consolas"/>
                <w:sz w:val="15"/>
              </w:rPr>
              <w:t xml:space="preserve">, actor, company, reason, </w:t>
            </w:r>
            <w:proofErr w:type="spellStart"/>
            <w:r>
              <w:rPr>
                <w:rFonts w:ascii="Consolas" w:hAnsi="Consolas"/>
                <w:sz w:val="15"/>
              </w:rPr>
              <w:t>request_meta</w:t>
            </w:r>
            <w:proofErr w:type="spellEnd"/>
            <w:r>
              <w:rPr>
                <w:rFonts w:ascii="Consolas" w:hAnsi="Consolas"/>
                <w:sz w:val="15"/>
              </w:rPr>
              <w:t>):</w:t>
            </w:r>
          </w:p>
          <w:p w14:paraId="29D8B5D2" w14:textId="77777777" w:rsidR="003E07AF" w:rsidRDefault="00000000">
            <w:r>
              <w:rPr>
                <w:rFonts w:ascii="Consolas" w:hAnsi="Consolas"/>
                <w:sz w:val="15"/>
              </w:rPr>
              <w:t xml:space="preserve">    lead = </w:t>
            </w:r>
            <w:proofErr w:type="spellStart"/>
            <w:proofErr w:type="gramStart"/>
            <w:r>
              <w:rPr>
                <w:rFonts w:ascii="Consolas" w:hAnsi="Consolas"/>
                <w:sz w:val="15"/>
              </w:rPr>
              <w:t>Lead.objects.select</w:t>
            </w:r>
            <w:proofErr w:type="gramEnd"/>
            <w:r>
              <w:rPr>
                <w:rFonts w:ascii="Consolas" w:hAnsi="Consolas"/>
                <w:sz w:val="15"/>
              </w:rPr>
              <w:t>_for_</w:t>
            </w:r>
            <w:proofErr w:type="gramStart"/>
            <w:r>
              <w:rPr>
                <w:rFonts w:ascii="Consolas" w:hAnsi="Consolas"/>
                <w:sz w:val="15"/>
              </w:rPr>
              <w:t>update</w:t>
            </w:r>
            <w:proofErr w:type="spellEnd"/>
            <w:r>
              <w:rPr>
                <w:rFonts w:ascii="Consolas" w:hAnsi="Consolas"/>
                <w:sz w:val="15"/>
              </w:rPr>
              <w:t>().get</w:t>
            </w:r>
            <w:proofErr w:type="gramEnd"/>
            <w:r>
              <w:rPr>
                <w:rFonts w:ascii="Consolas" w:hAnsi="Consolas"/>
                <w:sz w:val="15"/>
              </w:rPr>
              <w:t>(id=</w:t>
            </w:r>
            <w:proofErr w:type="spellStart"/>
            <w:r>
              <w:rPr>
                <w:rFonts w:ascii="Consolas" w:hAnsi="Consolas"/>
                <w:sz w:val="15"/>
              </w:rPr>
              <w:t>lead_id</w:t>
            </w:r>
            <w:proofErr w:type="spellEnd"/>
            <w:r>
              <w:rPr>
                <w:rFonts w:ascii="Consolas" w:hAnsi="Consolas"/>
                <w:sz w:val="15"/>
              </w:rPr>
              <w:t>, company=company)</w:t>
            </w:r>
          </w:p>
          <w:p w14:paraId="79C40D5B" w14:textId="77777777" w:rsidR="003E07AF" w:rsidRDefault="00000000">
            <w:r>
              <w:rPr>
                <w:rFonts w:ascii="Consolas" w:hAnsi="Consolas"/>
                <w:sz w:val="15"/>
              </w:rPr>
              <w:t xml:space="preserve">    </w:t>
            </w:r>
            <w:proofErr w:type="spellStart"/>
            <w:r>
              <w:rPr>
                <w:rFonts w:ascii="Consolas" w:hAnsi="Consolas"/>
                <w:sz w:val="15"/>
              </w:rPr>
              <w:t>old_snapshot</w:t>
            </w:r>
            <w:proofErr w:type="spellEnd"/>
            <w:r>
              <w:rPr>
                <w:rFonts w:ascii="Consolas" w:hAnsi="Consolas"/>
                <w:sz w:val="15"/>
              </w:rPr>
              <w:t xml:space="preserve"> = </w:t>
            </w:r>
            <w:proofErr w:type="spellStart"/>
            <w:r>
              <w:rPr>
                <w:rFonts w:ascii="Consolas" w:hAnsi="Consolas"/>
                <w:sz w:val="15"/>
              </w:rPr>
              <w:t>LeadSnapshot.from_instance</w:t>
            </w:r>
            <w:proofErr w:type="spellEnd"/>
            <w:r>
              <w:rPr>
                <w:rFonts w:ascii="Consolas" w:hAnsi="Consolas"/>
                <w:sz w:val="15"/>
              </w:rPr>
              <w:t>(lead)</w:t>
            </w:r>
          </w:p>
          <w:p w14:paraId="7141549E" w14:textId="77777777" w:rsidR="003E07AF" w:rsidRDefault="003E07AF"/>
          <w:p w14:paraId="72581546" w14:textId="77777777" w:rsidR="003E07AF" w:rsidRDefault="00000000">
            <w:r>
              <w:rPr>
                <w:rFonts w:ascii="Consolas" w:hAnsi="Consolas"/>
                <w:sz w:val="15"/>
              </w:rPr>
              <w:t xml:space="preserve">    # Validate actor permission and business policy.</w:t>
            </w:r>
          </w:p>
          <w:p w14:paraId="38352394" w14:textId="77777777" w:rsidR="003E07AF" w:rsidRDefault="00000000">
            <w:r>
              <w:rPr>
                <w:rFonts w:ascii="Consolas" w:hAnsi="Consolas"/>
                <w:sz w:val="15"/>
              </w:rPr>
              <w:t xml:space="preserve">    </w:t>
            </w:r>
            <w:proofErr w:type="spellStart"/>
            <w:r>
              <w:rPr>
                <w:rFonts w:ascii="Consolas" w:hAnsi="Consolas"/>
                <w:sz w:val="15"/>
              </w:rPr>
              <w:t>PermissionService.require</w:t>
            </w:r>
            <w:proofErr w:type="spellEnd"/>
            <w:r>
              <w:rPr>
                <w:rFonts w:ascii="Consolas" w:hAnsi="Consolas"/>
                <w:sz w:val="15"/>
              </w:rPr>
              <w:t>(actor, '</w:t>
            </w:r>
            <w:proofErr w:type="spellStart"/>
            <w:proofErr w:type="gramStart"/>
            <w:r>
              <w:rPr>
                <w:rFonts w:ascii="Consolas" w:hAnsi="Consolas"/>
                <w:sz w:val="15"/>
              </w:rPr>
              <w:t>leads.distribution</w:t>
            </w:r>
            <w:proofErr w:type="gramEnd"/>
            <w:r>
              <w:rPr>
                <w:rFonts w:ascii="Consolas" w:hAnsi="Consolas"/>
                <w:sz w:val="15"/>
              </w:rPr>
              <w:t>.manual_all</w:t>
            </w:r>
            <w:proofErr w:type="spellEnd"/>
            <w:r>
              <w:rPr>
                <w:rFonts w:ascii="Consolas" w:hAnsi="Consolas"/>
                <w:sz w:val="15"/>
              </w:rPr>
              <w:t>', company=company)</w:t>
            </w:r>
          </w:p>
          <w:p w14:paraId="69A2B610" w14:textId="77777777" w:rsidR="003E07AF" w:rsidRDefault="00000000">
            <w:r>
              <w:rPr>
                <w:rFonts w:ascii="Consolas" w:hAnsi="Consolas"/>
                <w:sz w:val="15"/>
              </w:rPr>
              <w:t xml:space="preserve">    </w:t>
            </w:r>
            <w:proofErr w:type="spellStart"/>
            <w:r>
              <w:rPr>
                <w:rFonts w:ascii="Consolas" w:hAnsi="Consolas"/>
                <w:sz w:val="15"/>
              </w:rPr>
              <w:t>AssignmentPolicyValidator.validate_salesman_is_</w:t>
            </w:r>
            <w:proofErr w:type="gramStart"/>
            <w:r>
              <w:rPr>
                <w:rFonts w:ascii="Consolas" w:hAnsi="Consolas"/>
                <w:sz w:val="15"/>
              </w:rPr>
              <w:t>eligible</w:t>
            </w:r>
            <w:proofErr w:type="spellEnd"/>
            <w:r>
              <w:rPr>
                <w:rFonts w:ascii="Consolas" w:hAnsi="Consolas"/>
                <w:sz w:val="15"/>
              </w:rPr>
              <w:t>(</w:t>
            </w:r>
            <w:proofErr w:type="gramEnd"/>
            <w:r>
              <w:rPr>
                <w:rFonts w:ascii="Consolas" w:hAnsi="Consolas"/>
                <w:sz w:val="15"/>
              </w:rPr>
              <w:t xml:space="preserve">lead, </w:t>
            </w:r>
            <w:proofErr w:type="spellStart"/>
            <w:r>
              <w:rPr>
                <w:rFonts w:ascii="Consolas" w:hAnsi="Consolas"/>
                <w:sz w:val="15"/>
              </w:rPr>
              <w:t>salesman_id</w:t>
            </w:r>
            <w:proofErr w:type="spellEnd"/>
            <w:r>
              <w:rPr>
                <w:rFonts w:ascii="Consolas" w:hAnsi="Consolas"/>
                <w:sz w:val="15"/>
              </w:rPr>
              <w:t>, company)</w:t>
            </w:r>
          </w:p>
          <w:p w14:paraId="222F60BA" w14:textId="77777777" w:rsidR="003E07AF" w:rsidRDefault="003E07AF"/>
          <w:p w14:paraId="0E9E7C0A" w14:textId="77777777" w:rsidR="003E07AF" w:rsidRDefault="00000000">
            <w:r>
              <w:rPr>
                <w:rFonts w:ascii="Consolas" w:hAnsi="Consolas"/>
                <w:sz w:val="15"/>
              </w:rPr>
              <w:t xml:space="preserve">    # Apply mutation.</w:t>
            </w:r>
          </w:p>
          <w:p w14:paraId="71095582" w14:textId="77777777" w:rsidR="003E07AF" w:rsidRDefault="00000000">
            <w:r>
              <w:rPr>
                <w:rFonts w:ascii="Consolas" w:hAnsi="Consolas"/>
                <w:sz w:val="15"/>
              </w:rPr>
              <w:t xml:space="preserve">    </w:t>
            </w:r>
            <w:proofErr w:type="spellStart"/>
            <w:proofErr w:type="gramStart"/>
            <w:r>
              <w:rPr>
                <w:rFonts w:ascii="Consolas" w:hAnsi="Consolas"/>
                <w:sz w:val="15"/>
              </w:rPr>
              <w:t>lead.assigned</w:t>
            </w:r>
            <w:proofErr w:type="gramEnd"/>
            <w:r>
              <w:rPr>
                <w:rFonts w:ascii="Consolas" w:hAnsi="Consolas"/>
                <w:sz w:val="15"/>
              </w:rPr>
              <w:t>_salesman_id</w:t>
            </w:r>
            <w:proofErr w:type="spellEnd"/>
            <w:r>
              <w:rPr>
                <w:rFonts w:ascii="Consolas" w:hAnsi="Consolas"/>
                <w:sz w:val="15"/>
              </w:rPr>
              <w:t xml:space="preserve"> = </w:t>
            </w:r>
            <w:proofErr w:type="spellStart"/>
            <w:r>
              <w:rPr>
                <w:rFonts w:ascii="Consolas" w:hAnsi="Consolas"/>
                <w:sz w:val="15"/>
              </w:rPr>
              <w:t>salesman_id</w:t>
            </w:r>
            <w:proofErr w:type="spellEnd"/>
          </w:p>
          <w:p w14:paraId="0E22602E" w14:textId="77777777" w:rsidR="003E07AF" w:rsidRDefault="00000000">
            <w:r>
              <w:rPr>
                <w:rFonts w:ascii="Consolas" w:hAnsi="Consolas"/>
                <w:sz w:val="15"/>
              </w:rPr>
              <w:t xml:space="preserve">    </w:t>
            </w:r>
            <w:proofErr w:type="spellStart"/>
            <w:proofErr w:type="gramStart"/>
            <w:r>
              <w:rPr>
                <w:rFonts w:ascii="Consolas" w:hAnsi="Consolas"/>
                <w:sz w:val="15"/>
              </w:rPr>
              <w:t>lead.current</w:t>
            </w:r>
            <w:proofErr w:type="gramEnd"/>
            <w:r>
              <w:rPr>
                <w:rFonts w:ascii="Consolas" w:hAnsi="Consolas"/>
                <w:sz w:val="15"/>
              </w:rPr>
              <w:t>_stage</w:t>
            </w:r>
            <w:proofErr w:type="spellEnd"/>
            <w:r>
              <w:rPr>
                <w:rFonts w:ascii="Consolas" w:hAnsi="Consolas"/>
                <w:sz w:val="15"/>
              </w:rPr>
              <w:t xml:space="preserve"> = </w:t>
            </w:r>
            <w:proofErr w:type="spellStart"/>
            <w:r>
              <w:rPr>
                <w:rFonts w:ascii="Consolas" w:hAnsi="Consolas"/>
                <w:sz w:val="15"/>
              </w:rPr>
              <w:t>LeadStageDefinition.objects.get</w:t>
            </w:r>
            <w:proofErr w:type="spellEnd"/>
            <w:r>
              <w:rPr>
                <w:rFonts w:ascii="Consolas" w:hAnsi="Consolas"/>
                <w:sz w:val="15"/>
              </w:rPr>
              <w:t>(code='FRESH')</w:t>
            </w:r>
          </w:p>
          <w:p w14:paraId="57D0733E" w14:textId="77777777" w:rsidR="003E07AF" w:rsidRDefault="00000000">
            <w:r>
              <w:rPr>
                <w:rFonts w:ascii="Consolas" w:hAnsi="Consolas"/>
                <w:sz w:val="15"/>
              </w:rPr>
              <w:t xml:space="preserve">    </w:t>
            </w:r>
            <w:proofErr w:type="spellStart"/>
            <w:r>
              <w:rPr>
                <w:rFonts w:ascii="Consolas" w:hAnsi="Consolas"/>
                <w:sz w:val="15"/>
              </w:rPr>
              <w:t>lead.sla_deadline</w:t>
            </w:r>
            <w:proofErr w:type="spellEnd"/>
            <w:r>
              <w:rPr>
                <w:rFonts w:ascii="Consolas" w:hAnsi="Consolas"/>
                <w:sz w:val="15"/>
              </w:rPr>
              <w:t xml:space="preserve"> = </w:t>
            </w:r>
            <w:proofErr w:type="spellStart"/>
            <w:r>
              <w:rPr>
                <w:rFonts w:ascii="Consolas" w:hAnsi="Consolas"/>
                <w:sz w:val="15"/>
              </w:rPr>
              <w:t>SLAService.calculate_</w:t>
            </w:r>
            <w:proofErr w:type="gramStart"/>
            <w:r>
              <w:rPr>
                <w:rFonts w:ascii="Consolas" w:hAnsi="Consolas"/>
                <w:sz w:val="15"/>
              </w:rPr>
              <w:t>deadline</w:t>
            </w:r>
            <w:proofErr w:type="spellEnd"/>
            <w:r>
              <w:rPr>
                <w:rFonts w:ascii="Consolas" w:hAnsi="Consolas"/>
                <w:sz w:val="15"/>
              </w:rPr>
              <w:t>(</w:t>
            </w:r>
            <w:proofErr w:type="gramEnd"/>
            <w:r>
              <w:rPr>
                <w:rFonts w:ascii="Consolas" w:hAnsi="Consolas"/>
                <w:sz w:val="15"/>
              </w:rPr>
              <w:t xml:space="preserve">company, </w:t>
            </w:r>
            <w:proofErr w:type="spellStart"/>
            <w:r>
              <w:rPr>
                <w:rFonts w:ascii="Consolas" w:hAnsi="Consolas"/>
                <w:sz w:val="15"/>
              </w:rPr>
              <w:t>stage_code</w:t>
            </w:r>
            <w:proofErr w:type="spellEnd"/>
            <w:r>
              <w:rPr>
                <w:rFonts w:ascii="Consolas" w:hAnsi="Consolas"/>
                <w:sz w:val="15"/>
              </w:rPr>
              <w:t>='FRESH')</w:t>
            </w:r>
          </w:p>
          <w:p w14:paraId="72E1E3A4" w14:textId="77777777" w:rsidR="003E07AF" w:rsidRDefault="00000000">
            <w:r>
              <w:rPr>
                <w:rFonts w:ascii="Consolas" w:hAnsi="Consolas"/>
                <w:sz w:val="15"/>
              </w:rPr>
              <w:t xml:space="preserve">    </w:t>
            </w:r>
            <w:proofErr w:type="spellStart"/>
            <w:proofErr w:type="gramStart"/>
            <w:r>
              <w:rPr>
                <w:rFonts w:ascii="Consolas" w:hAnsi="Consolas"/>
                <w:sz w:val="15"/>
              </w:rPr>
              <w:t>lead.save</w:t>
            </w:r>
            <w:proofErr w:type="spellEnd"/>
            <w:proofErr w:type="gramEnd"/>
            <w:r>
              <w:rPr>
                <w:rFonts w:ascii="Consolas" w:hAnsi="Consolas"/>
                <w:sz w:val="15"/>
              </w:rPr>
              <w:t>(</w:t>
            </w:r>
            <w:proofErr w:type="spellStart"/>
            <w:r>
              <w:rPr>
                <w:rFonts w:ascii="Consolas" w:hAnsi="Consolas"/>
                <w:sz w:val="15"/>
              </w:rPr>
              <w:t>update_fields</w:t>
            </w:r>
            <w:proofErr w:type="spellEnd"/>
            <w:proofErr w:type="gramStart"/>
            <w:r>
              <w:rPr>
                <w:rFonts w:ascii="Consolas" w:hAnsi="Consolas"/>
                <w:sz w:val="15"/>
              </w:rPr>
              <w:t>=[</w:t>
            </w:r>
            <w:proofErr w:type="gramEnd"/>
            <w:r>
              <w:rPr>
                <w:rFonts w:ascii="Consolas" w:hAnsi="Consolas"/>
                <w:sz w:val="15"/>
              </w:rPr>
              <w:t>'</w:t>
            </w:r>
            <w:proofErr w:type="spellStart"/>
            <w:r>
              <w:rPr>
                <w:rFonts w:ascii="Consolas" w:hAnsi="Consolas"/>
                <w:sz w:val="15"/>
              </w:rPr>
              <w:t>assigned_salesman</w:t>
            </w:r>
            <w:proofErr w:type="spellEnd"/>
            <w:r>
              <w:rPr>
                <w:rFonts w:ascii="Consolas" w:hAnsi="Consolas"/>
                <w:sz w:val="15"/>
              </w:rPr>
              <w:t>', '</w:t>
            </w:r>
            <w:proofErr w:type="spellStart"/>
            <w:r>
              <w:rPr>
                <w:rFonts w:ascii="Consolas" w:hAnsi="Consolas"/>
                <w:sz w:val="15"/>
              </w:rPr>
              <w:t>current_stage</w:t>
            </w:r>
            <w:proofErr w:type="spellEnd"/>
            <w:r>
              <w:rPr>
                <w:rFonts w:ascii="Consolas" w:hAnsi="Consolas"/>
                <w:sz w:val="15"/>
              </w:rPr>
              <w:t>', '</w:t>
            </w:r>
            <w:proofErr w:type="spellStart"/>
            <w:r>
              <w:rPr>
                <w:rFonts w:ascii="Consolas" w:hAnsi="Consolas"/>
                <w:sz w:val="15"/>
              </w:rPr>
              <w:t>sla_deadline</w:t>
            </w:r>
            <w:proofErr w:type="spellEnd"/>
            <w:r>
              <w:rPr>
                <w:rFonts w:ascii="Consolas" w:hAnsi="Consolas"/>
                <w:sz w:val="15"/>
              </w:rPr>
              <w:t>', '</w:t>
            </w:r>
            <w:proofErr w:type="spellStart"/>
            <w:r>
              <w:rPr>
                <w:rFonts w:ascii="Consolas" w:hAnsi="Consolas"/>
                <w:sz w:val="15"/>
              </w:rPr>
              <w:t>updated_at</w:t>
            </w:r>
            <w:proofErr w:type="spellEnd"/>
            <w:r>
              <w:rPr>
                <w:rFonts w:ascii="Consolas" w:hAnsi="Consolas"/>
                <w:sz w:val="15"/>
              </w:rPr>
              <w:t>'])</w:t>
            </w:r>
          </w:p>
          <w:p w14:paraId="5EE70DC7" w14:textId="77777777" w:rsidR="003E07AF" w:rsidRDefault="003E07AF"/>
          <w:p w14:paraId="6108673A" w14:textId="77777777" w:rsidR="003E07AF" w:rsidRDefault="00000000">
            <w:r>
              <w:rPr>
                <w:rFonts w:ascii="Consolas" w:hAnsi="Consolas"/>
                <w:sz w:val="15"/>
              </w:rPr>
              <w:t xml:space="preserve">    </w:t>
            </w:r>
            <w:proofErr w:type="spellStart"/>
            <w:proofErr w:type="gramStart"/>
            <w:r>
              <w:rPr>
                <w:rFonts w:ascii="Consolas" w:hAnsi="Consolas"/>
                <w:sz w:val="15"/>
              </w:rPr>
              <w:t>LeadAssignmentHistory.objects.create</w:t>
            </w:r>
            <w:proofErr w:type="spellEnd"/>
            <w:proofErr w:type="gramEnd"/>
            <w:r>
              <w:rPr>
                <w:rFonts w:ascii="Consolas" w:hAnsi="Consolas"/>
                <w:sz w:val="15"/>
              </w:rPr>
              <w:t>(...)</w:t>
            </w:r>
          </w:p>
          <w:p w14:paraId="1A6D1768" w14:textId="77777777" w:rsidR="003E07AF" w:rsidRDefault="00000000">
            <w:r>
              <w:rPr>
                <w:rFonts w:ascii="Consolas" w:hAnsi="Consolas"/>
                <w:sz w:val="15"/>
              </w:rPr>
              <w:t xml:space="preserve">    </w:t>
            </w:r>
            <w:proofErr w:type="spellStart"/>
            <w:proofErr w:type="gramStart"/>
            <w:r>
              <w:rPr>
                <w:rFonts w:ascii="Consolas" w:hAnsi="Consolas"/>
                <w:sz w:val="15"/>
              </w:rPr>
              <w:t>LeadStageHistory.objects.create</w:t>
            </w:r>
            <w:proofErr w:type="spellEnd"/>
            <w:proofErr w:type="gramEnd"/>
            <w:r>
              <w:rPr>
                <w:rFonts w:ascii="Consolas" w:hAnsi="Consolas"/>
                <w:sz w:val="15"/>
              </w:rPr>
              <w:t>(...)</w:t>
            </w:r>
          </w:p>
          <w:p w14:paraId="6627A381" w14:textId="77777777" w:rsidR="003E07AF" w:rsidRDefault="00000000">
            <w:r>
              <w:rPr>
                <w:rFonts w:ascii="Consolas" w:hAnsi="Consolas"/>
                <w:sz w:val="15"/>
              </w:rPr>
              <w:t xml:space="preserve">    </w:t>
            </w:r>
            <w:proofErr w:type="spellStart"/>
            <w:r>
              <w:rPr>
                <w:rFonts w:ascii="Consolas" w:hAnsi="Consolas"/>
                <w:sz w:val="15"/>
              </w:rPr>
              <w:t>AuditService.log_</w:t>
            </w:r>
            <w:proofErr w:type="gramStart"/>
            <w:r>
              <w:rPr>
                <w:rFonts w:ascii="Consolas" w:hAnsi="Consolas"/>
                <w:sz w:val="15"/>
              </w:rPr>
              <w:t>change</w:t>
            </w:r>
            <w:proofErr w:type="spellEnd"/>
            <w:r>
              <w:rPr>
                <w:rFonts w:ascii="Consolas" w:hAnsi="Consolas"/>
                <w:sz w:val="15"/>
              </w:rPr>
              <w:t>(</w:t>
            </w:r>
            <w:proofErr w:type="gramEnd"/>
            <w:r>
              <w:rPr>
                <w:rFonts w:ascii="Consolas" w:hAnsi="Consolas"/>
                <w:sz w:val="15"/>
              </w:rPr>
              <w:t>actor=actor, before=</w:t>
            </w:r>
            <w:proofErr w:type="spellStart"/>
            <w:r>
              <w:rPr>
                <w:rFonts w:ascii="Consolas" w:hAnsi="Consolas"/>
                <w:sz w:val="15"/>
              </w:rPr>
              <w:t>old_snapshot</w:t>
            </w:r>
            <w:proofErr w:type="spellEnd"/>
            <w:r>
              <w:rPr>
                <w:rFonts w:ascii="Consolas" w:hAnsi="Consolas"/>
                <w:sz w:val="15"/>
              </w:rPr>
              <w:t xml:space="preserve">, after=lead, </w:t>
            </w:r>
            <w:proofErr w:type="spellStart"/>
            <w:r>
              <w:rPr>
                <w:rFonts w:ascii="Consolas" w:hAnsi="Consolas"/>
                <w:sz w:val="15"/>
              </w:rPr>
              <w:t>request_meta</w:t>
            </w:r>
            <w:proofErr w:type="spellEnd"/>
            <w:r>
              <w:rPr>
                <w:rFonts w:ascii="Consolas" w:hAnsi="Consolas"/>
                <w:sz w:val="15"/>
              </w:rPr>
              <w:t>=</w:t>
            </w:r>
            <w:proofErr w:type="spellStart"/>
            <w:r>
              <w:rPr>
                <w:rFonts w:ascii="Consolas" w:hAnsi="Consolas"/>
                <w:sz w:val="15"/>
              </w:rPr>
              <w:t>request_meta</w:t>
            </w:r>
            <w:proofErr w:type="spellEnd"/>
            <w:r>
              <w:rPr>
                <w:rFonts w:ascii="Consolas" w:hAnsi="Consolas"/>
                <w:sz w:val="15"/>
              </w:rPr>
              <w:t>)</w:t>
            </w:r>
          </w:p>
          <w:p w14:paraId="19B88AF2" w14:textId="77777777" w:rsidR="003E07AF" w:rsidRDefault="003E07AF"/>
          <w:p w14:paraId="57B71BC9" w14:textId="77777777" w:rsidR="003E07AF" w:rsidRDefault="00000000">
            <w:r>
              <w:rPr>
                <w:rFonts w:ascii="Consolas" w:hAnsi="Consolas"/>
                <w:sz w:val="15"/>
              </w:rPr>
              <w:t xml:space="preserve">    </w:t>
            </w:r>
            <w:proofErr w:type="spellStart"/>
            <w:proofErr w:type="gramStart"/>
            <w:r>
              <w:rPr>
                <w:rFonts w:ascii="Consolas" w:hAnsi="Consolas"/>
                <w:sz w:val="15"/>
              </w:rPr>
              <w:t>transaction.on</w:t>
            </w:r>
            <w:proofErr w:type="gramEnd"/>
            <w:r>
              <w:rPr>
                <w:rFonts w:ascii="Consolas" w:hAnsi="Consolas"/>
                <w:sz w:val="15"/>
              </w:rPr>
              <w:t>_</w:t>
            </w:r>
            <w:proofErr w:type="gramStart"/>
            <w:r>
              <w:rPr>
                <w:rFonts w:ascii="Consolas" w:hAnsi="Consolas"/>
                <w:sz w:val="15"/>
              </w:rPr>
              <w:t>commit</w:t>
            </w:r>
            <w:proofErr w:type="spellEnd"/>
            <w:r>
              <w:rPr>
                <w:rFonts w:ascii="Consolas" w:hAnsi="Consolas"/>
                <w:sz w:val="15"/>
              </w:rPr>
              <w:t>(</w:t>
            </w:r>
            <w:proofErr w:type="gramEnd"/>
            <w:r>
              <w:rPr>
                <w:rFonts w:ascii="Consolas" w:hAnsi="Consolas"/>
                <w:sz w:val="15"/>
              </w:rPr>
              <w:t xml:space="preserve">lambda: </w:t>
            </w:r>
            <w:proofErr w:type="spellStart"/>
            <w:r>
              <w:rPr>
                <w:rFonts w:ascii="Consolas" w:hAnsi="Consolas"/>
                <w:sz w:val="15"/>
              </w:rPr>
              <w:t>NotificationService.lead_</w:t>
            </w:r>
            <w:proofErr w:type="gramStart"/>
            <w:r>
              <w:rPr>
                <w:rFonts w:ascii="Consolas" w:hAnsi="Consolas"/>
                <w:sz w:val="15"/>
              </w:rPr>
              <w:t>assigned</w:t>
            </w:r>
            <w:proofErr w:type="spellEnd"/>
            <w:r>
              <w:rPr>
                <w:rFonts w:ascii="Consolas" w:hAnsi="Consolas"/>
                <w:sz w:val="15"/>
              </w:rPr>
              <w:t>(</w:t>
            </w:r>
            <w:proofErr w:type="gramEnd"/>
            <w:r>
              <w:rPr>
                <w:rFonts w:ascii="Consolas" w:hAnsi="Consolas"/>
                <w:sz w:val="15"/>
              </w:rPr>
              <w:t xml:space="preserve">lead.id, </w:t>
            </w:r>
            <w:proofErr w:type="spellStart"/>
            <w:r>
              <w:rPr>
                <w:rFonts w:ascii="Consolas" w:hAnsi="Consolas"/>
                <w:sz w:val="15"/>
              </w:rPr>
              <w:t>salesman_id</w:t>
            </w:r>
            <w:proofErr w:type="spellEnd"/>
            <w:r>
              <w:rPr>
                <w:rFonts w:ascii="Consolas" w:hAnsi="Consolas"/>
                <w:sz w:val="15"/>
              </w:rPr>
              <w:t>))</w:t>
            </w:r>
          </w:p>
        </w:tc>
      </w:tr>
    </w:tbl>
    <w:p w14:paraId="10BF8CE5" w14:textId="77777777" w:rsidR="003E07AF" w:rsidRDefault="003E07AF"/>
    <w:p w14:paraId="1F8CE10B" w14:textId="77777777" w:rsidR="003E07AF" w:rsidRDefault="00000000">
      <w:pPr>
        <w:pStyle w:val="Heading2"/>
      </w:pPr>
      <w:r>
        <w:t>16.3 Pattern Usage</w:t>
      </w:r>
    </w:p>
    <w:tbl>
      <w:tblPr>
        <w:tblStyle w:val="TableGrid"/>
        <w:tblW w:w="0" w:type="auto"/>
        <w:jc w:val="center"/>
        <w:tblLook w:val="04A0" w:firstRow="1" w:lastRow="0" w:firstColumn="1" w:lastColumn="0" w:noHBand="0" w:noVBand="1"/>
      </w:tblPr>
      <w:tblGrid>
        <w:gridCol w:w="2880"/>
        <w:gridCol w:w="7920"/>
      </w:tblGrid>
      <w:tr w:rsidR="003E07AF" w14:paraId="44E1C81B" w14:textId="77777777">
        <w:trPr>
          <w:tblHeader/>
          <w:jc w:val="center"/>
        </w:trPr>
        <w:tc>
          <w:tcPr>
            <w:tcW w:w="2880" w:type="dxa"/>
            <w:tcBorders>
              <w:top w:val="single" w:sz="4" w:space="0" w:color="BFC9D4"/>
              <w:left w:val="single" w:sz="4" w:space="0" w:color="BFC9D4"/>
              <w:bottom w:val="single" w:sz="4" w:space="0" w:color="BFC9D4"/>
              <w:right w:val="single" w:sz="4" w:space="0" w:color="BFC9D4"/>
            </w:tcBorders>
            <w:shd w:val="clear" w:color="auto" w:fill="1F4E79"/>
            <w:vAlign w:val="center"/>
          </w:tcPr>
          <w:p w14:paraId="7AA23125" w14:textId="77777777" w:rsidR="003E07AF" w:rsidRDefault="00000000">
            <w:r>
              <w:rPr>
                <w:b/>
                <w:color w:val="FFFFFF"/>
                <w:sz w:val="17"/>
              </w:rPr>
              <w:t>Pattern</w:t>
            </w:r>
          </w:p>
        </w:tc>
        <w:tc>
          <w:tcPr>
            <w:tcW w:w="7920" w:type="dxa"/>
            <w:tcBorders>
              <w:top w:val="single" w:sz="4" w:space="0" w:color="BFC9D4"/>
              <w:left w:val="single" w:sz="4" w:space="0" w:color="BFC9D4"/>
              <w:bottom w:val="single" w:sz="4" w:space="0" w:color="BFC9D4"/>
              <w:right w:val="single" w:sz="4" w:space="0" w:color="BFC9D4"/>
            </w:tcBorders>
            <w:shd w:val="clear" w:color="auto" w:fill="1F4E79"/>
            <w:vAlign w:val="center"/>
          </w:tcPr>
          <w:p w14:paraId="3B444397" w14:textId="77777777" w:rsidR="003E07AF" w:rsidRDefault="00000000">
            <w:r>
              <w:rPr>
                <w:b/>
                <w:color w:val="FFFFFF"/>
                <w:sz w:val="17"/>
              </w:rPr>
              <w:t>Where to Use</w:t>
            </w:r>
          </w:p>
        </w:tc>
      </w:tr>
      <w:tr w:rsidR="003E07AF" w14:paraId="21F74A20" w14:textId="77777777">
        <w:trPr>
          <w:jc w:val="center"/>
        </w:trPr>
        <w:tc>
          <w:tcPr>
            <w:tcW w:w="2880" w:type="dxa"/>
            <w:tcBorders>
              <w:top w:val="single" w:sz="4" w:space="0" w:color="BFC9D4"/>
              <w:left w:val="single" w:sz="4" w:space="0" w:color="BFC9D4"/>
              <w:bottom w:val="single" w:sz="4" w:space="0" w:color="BFC9D4"/>
              <w:right w:val="single" w:sz="4" w:space="0" w:color="BFC9D4"/>
            </w:tcBorders>
          </w:tcPr>
          <w:p w14:paraId="24C67BE4" w14:textId="77777777" w:rsidR="003E07AF" w:rsidRDefault="00000000">
            <w:r>
              <w:rPr>
                <w:sz w:val="17"/>
              </w:rPr>
              <w:t>Service Layer</w:t>
            </w:r>
          </w:p>
        </w:tc>
        <w:tc>
          <w:tcPr>
            <w:tcW w:w="7920" w:type="dxa"/>
            <w:tcBorders>
              <w:top w:val="single" w:sz="4" w:space="0" w:color="BFC9D4"/>
              <w:left w:val="single" w:sz="4" w:space="0" w:color="BFC9D4"/>
              <w:bottom w:val="single" w:sz="4" w:space="0" w:color="BFC9D4"/>
              <w:right w:val="single" w:sz="4" w:space="0" w:color="BFC9D4"/>
            </w:tcBorders>
          </w:tcPr>
          <w:p w14:paraId="6D8BA9A0" w14:textId="77777777" w:rsidR="003E07AF" w:rsidRDefault="00000000">
            <w:r>
              <w:rPr>
                <w:sz w:val="17"/>
              </w:rPr>
              <w:t>Lead creation, distribution, SLA handling, follow-up/meeting, campaign creation, budget calculation, approval, webhook import.</w:t>
            </w:r>
          </w:p>
        </w:tc>
      </w:tr>
      <w:tr w:rsidR="003E07AF" w14:paraId="1F5B0EDC" w14:textId="77777777">
        <w:trPr>
          <w:jc w:val="center"/>
        </w:trPr>
        <w:tc>
          <w:tcPr>
            <w:tcW w:w="2880" w:type="dxa"/>
            <w:tcBorders>
              <w:top w:val="single" w:sz="4" w:space="0" w:color="BFC9D4"/>
              <w:left w:val="single" w:sz="4" w:space="0" w:color="BFC9D4"/>
              <w:bottom w:val="single" w:sz="4" w:space="0" w:color="BFC9D4"/>
              <w:right w:val="single" w:sz="4" w:space="0" w:color="BFC9D4"/>
            </w:tcBorders>
            <w:shd w:val="clear" w:color="auto" w:fill="F4F8FB"/>
          </w:tcPr>
          <w:p w14:paraId="26E36FCA" w14:textId="77777777" w:rsidR="003E07AF" w:rsidRDefault="00000000">
            <w:r>
              <w:rPr>
                <w:sz w:val="17"/>
              </w:rPr>
              <w:t>Strategy Pattern</w:t>
            </w:r>
          </w:p>
        </w:tc>
        <w:tc>
          <w:tcPr>
            <w:tcW w:w="7920" w:type="dxa"/>
            <w:tcBorders>
              <w:top w:val="single" w:sz="4" w:space="0" w:color="BFC9D4"/>
              <w:left w:val="single" w:sz="4" w:space="0" w:color="BFC9D4"/>
              <w:bottom w:val="single" w:sz="4" w:space="0" w:color="BFC9D4"/>
              <w:right w:val="single" w:sz="4" w:space="0" w:color="BFC9D4"/>
            </w:tcBorders>
            <w:shd w:val="clear" w:color="auto" w:fill="F4F8FB"/>
          </w:tcPr>
          <w:p w14:paraId="7E445AC4" w14:textId="77777777" w:rsidR="003E07AF" w:rsidRDefault="00000000">
            <w:r>
              <w:rPr>
                <w:sz w:val="17"/>
              </w:rPr>
              <w:t>Round Robin, By Turn, future distribution methods, notification delivery channels, campaign budget rules.</w:t>
            </w:r>
          </w:p>
        </w:tc>
      </w:tr>
      <w:tr w:rsidR="003E07AF" w14:paraId="4F6995A1" w14:textId="77777777">
        <w:trPr>
          <w:jc w:val="center"/>
        </w:trPr>
        <w:tc>
          <w:tcPr>
            <w:tcW w:w="2880" w:type="dxa"/>
            <w:tcBorders>
              <w:top w:val="single" w:sz="4" w:space="0" w:color="BFC9D4"/>
              <w:left w:val="single" w:sz="4" w:space="0" w:color="BFC9D4"/>
              <w:bottom w:val="single" w:sz="4" w:space="0" w:color="BFC9D4"/>
              <w:right w:val="single" w:sz="4" w:space="0" w:color="BFC9D4"/>
            </w:tcBorders>
          </w:tcPr>
          <w:p w14:paraId="0355D8EE" w14:textId="77777777" w:rsidR="003E07AF" w:rsidRDefault="00000000">
            <w:r>
              <w:rPr>
                <w:sz w:val="17"/>
              </w:rPr>
              <w:t>Registry Pattern</w:t>
            </w:r>
          </w:p>
        </w:tc>
        <w:tc>
          <w:tcPr>
            <w:tcW w:w="7920" w:type="dxa"/>
            <w:tcBorders>
              <w:top w:val="single" w:sz="4" w:space="0" w:color="BFC9D4"/>
              <w:left w:val="single" w:sz="4" w:space="0" w:color="BFC9D4"/>
              <w:bottom w:val="single" w:sz="4" w:space="0" w:color="BFC9D4"/>
              <w:right w:val="single" w:sz="4" w:space="0" w:color="BFC9D4"/>
            </w:tcBorders>
          </w:tcPr>
          <w:p w14:paraId="0F6FCF1F" w14:textId="77777777" w:rsidR="003E07AF" w:rsidRDefault="00000000">
            <w:r>
              <w:rPr>
                <w:sz w:val="17"/>
              </w:rPr>
              <w:t>Map database policy/strategy codes to Python classes.</w:t>
            </w:r>
          </w:p>
        </w:tc>
      </w:tr>
      <w:tr w:rsidR="003E07AF" w14:paraId="1488F90F" w14:textId="77777777">
        <w:trPr>
          <w:jc w:val="center"/>
        </w:trPr>
        <w:tc>
          <w:tcPr>
            <w:tcW w:w="2880" w:type="dxa"/>
            <w:tcBorders>
              <w:top w:val="single" w:sz="4" w:space="0" w:color="BFC9D4"/>
              <w:left w:val="single" w:sz="4" w:space="0" w:color="BFC9D4"/>
              <w:bottom w:val="single" w:sz="4" w:space="0" w:color="BFC9D4"/>
              <w:right w:val="single" w:sz="4" w:space="0" w:color="BFC9D4"/>
            </w:tcBorders>
            <w:shd w:val="clear" w:color="auto" w:fill="F4F8FB"/>
          </w:tcPr>
          <w:p w14:paraId="209E1243" w14:textId="77777777" w:rsidR="003E07AF" w:rsidRDefault="00000000">
            <w:r>
              <w:rPr>
                <w:sz w:val="17"/>
              </w:rPr>
              <w:t>Factory Pattern</w:t>
            </w:r>
          </w:p>
        </w:tc>
        <w:tc>
          <w:tcPr>
            <w:tcW w:w="7920" w:type="dxa"/>
            <w:tcBorders>
              <w:top w:val="single" w:sz="4" w:space="0" w:color="BFC9D4"/>
              <w:left w:val="single" w:sz="4" w:space="0" w:color="BFC9D4"/>
              <w:bottom w:val="single" w:sz="4" w:space="0" w:color="BFC9D4"/>
              <w:right w:val="single" w:sz="4" w:space="0" w:color="BFC9D4"/>
            </w:tcBorders>
            <w:shd w:val="clear" w:color="auto" w:fill="F4F8FB"/>
          </w:tcPr>
          <w:p w14:paraId="6B2F66D5" w14:textId="77777777" w:rsidR="003E07AF" w:rsidRDefault="00000000">
            <w:r>
              <w:rPr>
                <w:sz w:val="17"/>
              </w:rPr>
              <w:t>Create correct campaign child handler based on selected campaign type.</w:t>
            </w:r>
          </w:p>
        </w:tc>
      </w:tr>
      <w:tr w:rsidR="003E07AF" w14:paraId="5A8F5217" w14:textId="77777777">
        <w:trPr>
          <w:jc w:val="center"/>
        </w:trPr>
        <w:tc>
          <w:tcPr>
            <w:tcW w:w="2880" w:type="dxa"/>
            <w:tcBorders>
              <w:top w:val="single" w:sz="4" w:space="0" w:color="BFC9D4"/>
              <w:left w:val="single" w:sz="4" w:space="0" w:color="BFC9D4"/>
              <w:bottom w:val="single" w:sz="4" w:space="0" w:color="BFC9D4"/>
              <w:right w:val="single" w:sz="4" w:space="0" w:color="BFC9D4"/>
            </w:tcBorders>
          </w:tcPr>
          <w:p w14:paraId="65C77BB4" w14:textId="77777777" w:rsidR="003E07AF" w:rsidRDefault="00000000">
            <w:r>
              <w:rPr>
                <w:sz w:val="17"/>
              </w:rPr>
              <w:t>Observer / Signals</w:t>
            </w:r>
          </w:p>
        </w:tc>
        <w:tc>
          <w:tcPr>
            <w:tcW w:w="7920" w:type="dxa"/>
            <w:tcBorders>
              <w:top w:val="single" w:sz="4" w:space="0" w:color="BFC9D4"/>
              <w:left w:val="single" w:sz="4" w:space="0" w:color="BFC9D4"/>
              <w:bottom w:val="single" w:sz="4" w:space="0" w:color="BFC9D4"/>
              <w:right w:val="single" w:sz="4" w:space="0" w:color="BFC9D4"/>
            </w:tcBorders>
          </w:tcPr>
          <w:p w14:paraId="30E19EA1" w14:textId="77777777" w:rsidR="003E07AF" w:rsidRDefault="00000000">
            <w:r>
              <w:rPr>
                <w:sz w:val="17"/>
              </w:rPr>
              <w:t>Lightweight audit hooks and cache invalidation after model changes.</w:t>
            </w:r>
          </w:p>
        </w:tc>
      </w:tr>
      <w:tr w:rsidR="003E07AF" w14:paraId="00D436B8" w14:textId="77777777">
        <w:trPr>
          <w:jc w:val="center"/>
        </w:trPr>
        <w:tc>
          <w:tcPr>
            <w:tcW w:w="2880" w:type="dxa"/>
            <w:tcBorders>
              <w:top w:val="single" w:sz="4" w:space="0" w:color="BFC9D4"/>
              <w:left w:val="single" w:sz="4" w:space="0" w:color="BFC9D4"/>
              <w:bottom w:val="single" w:sz="4" w:space="0" w:color="BFC9D4"/>
              <w:right w:val="single" w:sz="4" w:space="0" w:color="BFC9D4"/>
            </w:tcBorders>
            <w:shd w:val="clear" w:color="auto" w:fill="F4F8FB"/>
          </w:tcPr>
          <w:p w14:paraId="474D20C2" w14:textId="77777777" w:rsidR="003E07AF" w:rsidRDefault="00000000">
            <w:r>
              <w:rPr>
                <w:sz w:val="17"/>
              </w:rPr>
              <w:t>Outbox Pattern</w:t>
            </w:r>
          </w:p>
        </w:tc>
        <w:tc>
          <w:tcPr>
            <w:tcW w:w="7920" w:type="dxa"/>
            <w:tcBorders>
              <w:top w:val="single" w:sz="4" w:space="0" w:color="BFC9D4"/>
              <w:left w:val="single" w:sz="4" w:space="0" w:color="BFC9D4"/>
              <w:bottom w:val="single" w:sz="4" w:space="0" w:color="BFC9D4"/>
              <w:right w:val="single" w:sz="4" w:space="0" w:color="BFC9D4"/>
            </w:tcBorders>
            <w:shd w:val="clear" w:color="auto" w:fill="F4F8FB"/>
          </w:tcPr>
          <w:p w14:paraId="74EE9B99" w14:textId="77777777" w:rsidR="003E07AF" w:rsidRDefault="00000000">
            <w:r>
              <w:rPr>
                <w:sz w:val="17"/>
              </w:rPr>
              <w:t>Email and webhook processing reliability.</w:t>
            </w:r>
          </w:p>
        </w:tc>
      </w:tr>
      <w:tr w:rsidR="003E07AF" w14:paraId="00E1F25A" w14:textId="77777777">
        <w:trPr>
          <w:jc w:val="center"/>
        </w:trPr>
        <w:tc>
          <w:tcPr>
            <w:tcW w:w="2880" w:type="dxa"/>
            <w:tcBorders>
              <w:top w:val="single" w:sz="4" w:space="0" w:color="BFC9D4"/>
              <w:left w:val="single" w:sz="4" w:space="0" w:color="BFC9D4"/>
              <w:bottom w:val="single" w:sz="4" w:space="0" w:color="BFC9D4"/>
              <w:right w:val="single" w:sz="4" w:space="0" w:color="BFC9D4"/>
            </w:tcBorders>
          </w:tcPr>
          <w:p w14:paraId="6843E751" w14:textId="77777777" w:rsidR="003E07AF" w:rsidRDefault="00000000">
            <w:r>
              <w:rPr>
                <w:sz w:val="17"/>
              </w:rPr>
              <w:t>Unit of Work / Transaction Boundary</w:t>
            </w:r>
          </w:p>
        </w:tc>
        <w:tc>
          <w:tcPr>
            <w:tcW w:w="7920" w:type="dxa"/>
            <w:tcBorders>
              <w:top w:val="single" w:sz="4" w:space="0" w:color="BFC9D4"/>
              <w:left w:val="single" w:sz="4" w:space="0" w:color="BFC9D4"/>
              <w:bottom w:val="single" w:sz="4" w:space="0" w:color="BFC9D4"/>
              <w:right w:val="single" w:sz="4" w:space="0" w:color="BFC9D4"/>
            </w:tcBorders>
          </w:tcPr>
          <w:p w14:paraId="100DEA4B" w14:textId="77777777" w:rsidR="003E07AF" w:rsidRDefault="00000000">
            <w:r>
              <w:rPr>
                <w:sz w:val="17"/>
              </w:rPr>
              <w:t xml:space="preserve">Wrap multi-model business changes in </w:t>
            </w:r>
            <w:proofErr w:type="spellStart"/>
            <w:proofErr w:type="gramStart"/>
            <w:r>
              <w:rPr>
                <w:sz w:val="17"/>
              </w:rPr>
              <w:t>transaction.atomic</w:t>
            </w:r>
            <w:proofErr w:type="spellEnd"/>
            <w:proofErr w:type="gramEnd"/>
            <w:r>
              <w:rPr>
                <w:sz w:val="17"/>
              </w:rPr>
              <w:t>.</w:t>
            </w:r>
          </w:p>
        </w:tc>
      </w:tr>
    </w:tbl>
    <w:p w14:paraId="771B1586" w14:textId="77777777" w:rsidR="003E07AF" w:rsidRDefault="003E07AF"/>
    <w:p w14:paraId="6515A3AC" w14:textId="77777777" w:rsidR="003E07AF" w:rsidRDefault="00000000">
      <w:pPr>
        <w:pStyle w:val="Heading1"/>
      </w:pPr>
      <w:r>
        <w:t>17. Data Integrity, Concurrency and Validation Rules</w:t>
      </w:r>
    </w:p>
    <w:tbl>
      <w:tblPr>
        <w:tblStyle w:val="TableGrid"/>
        <w:tblW w:w="0" w:type="auto"/>
        <w:jc w:val="center"/>
        <w:tblLook w:val="04A0" w:firstRow="1" w:lastRow="0" w:firstColumn="1" w:lastColumn="0" w:noHBand="0" w:noVBand="1"/>
      </w:tblPr>
      <w:tblGrid>
        <w:gridCol w:w="3024"/>
        <w:gridCol w:w="7776"/>
      </w:tblGrid>
      <w:tr w:rsidR="003E07AF" w14:paraId="7BE3EAE7" w14:textId="77777777">
        <w:trPr>
          <w:tblHeader/>
          <w:jc w:val="center"/>
        </w:trPr>
        <w:tc>
          <w:tcPr>
            <w:tcW w:w="3024" w:type="dxa"/>
            <w:tcBorders>
              <w:top w:val="single" w:sz="4" w:space="0" w:color="BFC9D4"/>
              <w:left w:val="single" w:sz="4" w:space="0" w:color="BFC9D4"/>
              <w:bottom w:val="single" w:sz="4" w:space="0" w:color="BFC9D4"/>
              <w:right w:val="single" w:sz="4" w:space="0" w:color="BFC9D4"/>
            </w:tcBorders>
            <w:shd w:val="clear" w:color="auto" w:fill="1F4E79"/>
            <w:vAlign w:val="center"/>
          </w:tcPr>
          <w:p w14:paraId="0A34FBBE" w14:textId="77777777" w:rsidR="003E07AF" w:rsidRDefault="00000000">
            <w:r>
              <w:rPr>
                <w:b/>
                <w:color w:val="FFFFFF"/>
                <w:sz w:val="17"/>
              </w:rPr>
              <w:t>Area</w:t>
            </w:r>
          </w:p>
        </w:tc>
        <w:tc>
          <w:tcPr>
            <w:tcW w:w="7776" w:type="dxa"/>
            <w:tcBorders>
              <w:top w:val="single" w:sz="4" w:space="0" w:color="BFC9D4"/>
              <w:left w:val="single" w:sz="4" w:space="0" w:color="BFC9D4"/>
              <w:bottom w:val="single" w:sz="4" w:space="0" w:color="BFC9D4"/>
              <w:right w:val="single" w:sz="4" w:space="0" w:color="BFC9D4"/>
            </w:tcBorders>
            <w:shd w:val="clear" w:color="auto" w:fill="1F4E79"/>
            <w:vAlign w:val="center"/>
          </w:tcPr>
          <w:p w14:paraId="2DAA5DF9" w14:textId="77777777" w:rsidR="003E07AF" w:rsidRDefault="00000000">
            <w:r>
              <w:rPr>
                <w:b/>
                <w:color w:val="FFFFFF"/>
                <w:sz w:val="17"/>
              </w:rPr>
              <w:t>Required Protection</w:t>
            </w:r>
          </w:p>
        </w:tc>
      </w:tr>
      <w:tr w:rsidR="003E07AF" w14:paraId="7DFB0530" w14:textId="77777777">
        <w:trPr>
          <w:jc w:val="center"/>
        </w:trPr>
        <w:tc>
          <w:tcPr>
            <w:tcW w:w="3024" w:type="dxa"/>
            <w:tcBorders>
              <w:top w:val="single" w:sz="4" w:space="0" w:color="BFC9D4"/>
              <w:left w:val="single" w:sz="4" w:space="0" w:color="BFC9D4"/>
              <w:bottom w:val="single" w:sz="4" w:space="0" w:color="BFC9D4"/>
              <w:right w:val="single" w:sz="4" w:space="0" w:color="BFC9D4"/>
            </w:tcBorders>
          </w:tcPr>
          <w:p w14:paraId="71B78AC3" w14:textId="77777777" w:rsidR="003E07AF" w:rsidRDefault="00000000">
            <w:r>
              <w:rPr>
                <w:sz w:val="17"/>
              </w:rPr>
              <w:t>Campaign dates</w:t>
            </w:r>
          </w:p>
        </w:tc>
        <w:tc>
          <w:tcPr>
            <w:tcW w:w="7776" w:type="dxa"/>
            <w:tcBorders>
              <w:top w:val="single" w:sz="4" w:space="0" w:color="BFC9D4"/>
              <w:left w:val="single" w:sz="4" w:space="0" w:color="BFC9D4"/>
              <w:bottom w:val="single" w:sz="4" w:space="0" w:color="BFC9D4"/>
              <w:right w:val="single" w:sz="4" w:space="0" w:color="BFC9D4"/>
            </w:tcBorders>
          </w:tcPr>
          <w:p w14:paraId="29535BF1" w14:textId="77777777" w:rsidR="003E07AF" w:rsidRDefault="00000000">
            <w:r>
              <w:rPr>
                <w:sz w:val="17"/>
              </w:rPr>
              <w:t xml:space="preserve">Check </w:t>
            </w:r>
            <w:proofErr w:type="spellStart"/>
            <w:r>
              <w:rPr>
                <w:sz w:val="17"/>
              </w:rPr>
              <w:t>end_date</w:t>
            </w:r>
            <w:proofErr w:type="spellEnd"/>
            <w:r>
              <w:rPr>
                <w:sz w:val="17"/>
              </w:rPr>
              <w:t xml:space="preserve"> &gt;= </w:t>
            </w:r>
            <w:proofErr w:type="spellStart"/>
            <w:r>
              <w:rPr>
                <w:sz w:val="17"/>
              </w:rPr>
              <w:t>start_date</w:t>
            </w:r>
            <w:proofErr w:type="spellEnd"/>
            <w:r>
              <w:rPr>
                <w:sz w:val="17"/>
              </w:rPr>
              <w:t xml:space="preserve"> in forms/services and DB </w:t>
            </w:r>
            <w:proofErr w:type="spellStart"/>
            <w:r>
              <w:rPr>
                <w:sz w:val="17"/>
              </w:rPr>
              <w:t>CheckConstraint</w:t>
            </w:r>
            <w:proofErr w:type="spellEnd"/>
            <w:r>
              <w:rPr>
                <w:sz w:val="17"/>
              </w:rPr>
              <w:t xml:space="preserve"> if possible.</w:t>
            </w:r>
          </w:p>
        </w:tc>
      </w:tr>
      <w:tr w:rsidR="003E07AF" w14:paraId="28BF380D" w14:textId="77777777">
        <w:trPr>
          <w:jc w:val="center"/>
        </w:trPr>
        <w:tc>
          <w:tcPr>
            <w:tcW w:w="3024" w:type="dxa"/>
            <w:tcBorders>
              <w:top w:val="single" w:sz="4" w:space="0" w:color="BFC9D4"/>
              <w:left w:val="single" w:sz="4" w:space="0" w:color="BFC9D4"/>
              <w:bottom w:val="single" w:sz="4" w:space="0" w:color="BFC9D4"/>
              <w:right w:val="single" w:sz="4" w:space="0" w:color="BFC9D4"/>
            </w:tcBorders>
            <w:shd w:val="clear" w:color="auto" w:fill="F4F8FB"/>
          </w:tcPr>
          <w:p w14:paraId="2202FE12" w14:textId="77777777" w:rsidR="003E07AF" w:rsidRDefault="00000000">
            <w:r>
              <w:rPr>
                <w:sz w:val="17"/>
              </w:rPr>
              <w:t>Campaign type completion</w:t>
            </w:r>
          </w:p>
        </w:tc>
        <w:tc>
          <w:tcPr>
            <w:tcW w:w="7776" w:type="dxa"/>
            <w:tcBorders>
              <w:top w:val="single" w:sz="4" w:space="0" w:color="BFC9D4"/>
              <w:left w:val="single" w:sz="4" w:space="0" w:color="BFC9D4"/>
              <w:bottom w:val="single" w:sz="4" w:space="0" w:color="BFC9D4"/>
              <w:right w:val="single" w:sz="4" w:space="0" w:color="BFC9D4"/>
            </w:tcBorders>
            <w:shd w:val="clear" w:color="auto" w:fill="F4F8FB"/>
          </w:tcPr>
          <w:p w14:paraId="67D9C749" w14:textId="77777777" w:rsidR="003E07AF" w:rsidRDefault="00000000">
            <w:r>
              <w:rPr>
                <w:sz w:val="17"/>
              </w:rPr>
              <w:t>Campaign cannot be submitted to finance until at least one type is selected and required child data for selected types is complete.</w:t>
            </w:r>
          </w:p>
        </w:tc>
      </w:tr>
      <w:tr w:rsidR="003E07AF" w14:paraId="4C719447" w14:textId="77777777">
        <w:trPr>
          <w:jc w:val="center"/>
        </w:trPr>
        <w:tc>
          <w:tcPr>
            <w:tcW w:w="3024" w:type="dxa"/>
            <w:tcBorders>
              <w:top w:val="single" w:sz="4" w:space="0" w:color="BFC9D4"/>
              <w:left w:val="single" w:sz="4" w:space="0" w:color="BFC9D4"/>
              <w:bottom w:val="single" w:sz="4" w:space="0" w:color="BFC9D4"/>
              <w:right w:val="single" w:sz="4" w:space="0" w:color="BFC9D4"/>
            </w:tcBorders>
          </w:tcPr>
          <w:p w14:paraId="4AD62037" w14:textId="77777777" w:rsidR="003E07AF" w:rsidRDefault="00000000">
            <w:r>
              <w:rPr>
                <w:sz w:val="17"/>
              </w:rPr>
              <w:t>Budget values</w:t>
            </w:r>
          </w:p>
        </w:tc>
        <w:tc>
          <w:tcPr>
            <w:tcW w:w="7776" w:type="dxa"/>
            <w:tcBorders>
              <w:top w:val="single" w:sz="4" w:space="0" w:color="BFC9D4"/>
              <w:left w:val="single" w:sz="4" w:space="0" w:color="BFC9D4"/>
              <w:bottom w:val="single" w:sz="4" w:space="0" w:color="BFC9D4"/>
              <w:right w:val="single" w:sz="4" w:space="0" w:color="BFC9D4"/>
            </w:tcBorders>
          </w:tcPr>
          <w:p w14:paraId="139EC17D" w14:textId="77777777" w:rsidR="003E07AF" w:rsidRDefault="00000000">
            <w:proofErr w:type="spellStart"/>
            <w:r>
              <w:rPr>
                <w:sz w:val="17"/>
              </w:rPr>
              <w:t>DecimalField</w:t>
            </w:r>
            <w:proofErr w:type="spellEnd"/>
            <w:r>
              <w:rPr>
                <w:sz w:val="17"/>
              </w:rPr>
              <w:t xml:space="preserve"> + </w:t>
            </w:r>
            <w:proofErr w:type="spellStart"/>
            <w:proofErr w:type="gramStart"/>
            <w:r>
              <w:rPr>
                <w:sz w:val="17"/>
              </w:rPr>
              <w:t>MinValueValidator</w:t>
            </w:r>
            <w:proofErr w:type="spellEnd"/>
            <w:r>
              <w:rPr>
                <w:sz w:val="17"/>
              </w:rPr>
              <w:t>(</w:t>
            </w:r>
            <w:proofErr w:type="gramEnd"/>
            <w:r>
              <w:rPr>
                <w:sz w:val="17"/>
              </w:rPr>
              <w:t xml:space="preserve">0) + DB </w:t>
            </w:r>
            <w:proofErr w:type="spellStart"/>
            <w:r>
              <w:rPr>
                <w:sz w:val="17"/>
              </w:rPr>
              <w:t>CheckConstraint</w:t>
            </w:r>
            <w:proofErr w:type="spellEnd"/>
            <w:r>
              <w:rPr>
                <w:sz w:val="17"/>
              </w:rPr>
              <w:t xml:space="preserve"> for non-negative values. All writes go through </w:t>
            </w:r>
            <w:proofErr w:type="spellStart"/>
            <w:r>
              <w:rPr>
                <w:sz w:val="17"/>
              </w:rPr>
              <w:t>CampaignBudgetService</w:t>
            </w:r>
            <w:proofErr w:type="spellEnd"/>
            <w:r>
              <w:rPr>
                <w:sz w:val="17"/>
              </w:rPr>
              <w:t xml:space="preserve"> where possible.</w:t>
            </w:r>
          </w:p>
        </w:tc>
      </w:tr>
      <w:tr w:rsidR="003E07AF" w14:paraId="6B2A65BE" w14:textId="77777777">
        <w:trPr>
          <w:jc w:val="center"/>
        </w:trPr>
        <w:tc>
          <w:tcPr>
            <w:tcW w:w="3024" w:type="dxa"/>
            <w:tcBorders>
              <w:top w:val="single" w:sz="4" w:space="0" w:color="BFC9D4"/>
              <w:left w:val="single" w:sz="4" w:space="0" w:color="BFC9D4"/>
              <w:bottom w:val="single" w:sz="4" w:space="0" w:color="BFC9D4"/>
              <w:right w:val="single" w:sz="4" w:space="0" w:color="BFC9D4"/>
            </w:tcBorders>
            <w:shd w:val="clear" w:color="auto" w:fill="F4F8FB"/>
          </w:tcPr>
          <w:p w14:paraId="3C5246A7" w14:textId="77777777" w:rsidR="003E07AF" w:rsidRDefault="00000000">
            <w:r>
              <w:rPr>
                <w:sz w:val="17"/>
              </w:rPr>
              <w:t>Finance approval</w:t>
            </w:r>
          </w:p>
        </w:tc>
        <w:tc>
          <w:tcPr>
            <w:tcW w:w="7776" w:type="dxa"/>
            <w:tcBorders>
              <w:top w:val="single" w:sz="4" w:space="0" w:color="BFC9D4"/>
              <w:left w:val="single" w:sz="4" w:space="0" w:color="BFC9D4"/>
              <w:bottom w:val="single" w:sz="4" w:space="0" w:color="BFC9D4"/>
              <w:right w:val="single" w:sz="4" w:space="0" w:color="BFC9D4"/>
            </w:tcBorders>
            <w:shd w:val="clear" w:color="auto" w:fill="F4F8FB"/>
          </w:tcPr>
          <w:p w14:paraId="3B6D4CDC" w14:textId="77777777" w:rsidR="003E07AF" w:rsidRDefault="00000000">
            <w:r>
              <w:rPr>
                <w:sz w:val="17"/>
              </w:rPr>
              <w:t xml:space="preserve">Semi Approved and Not Approved require reason. Approval writes only through </w:t>
            </w:r>
            <w:proofErr w:type="spellStart"/>
            <w:r>
              <w:rPr>
                <w:sz w:val="17"/>
              </w:rPr>
              <w:t>CampaignApprovalService</w:t>
            </w:r>
            <w:proofErr w:type="spellEnd"/>
            <w:r>
              <w:rPr>
                <w:sz w:val="17"/>
              </w:rPr>
              <w:t>.</w:t>
            </w:r>
          </w:p>
        </w:tc>
      </w:tr>
      <w:tr w:rsidR="003E07AF" w14:paraId="4E981295" w14:textId="77777777">
        <w:trPr>
          <w:jc w:val="center"/>
        </w:trPr>
        <w:tc>
          <w:tcPr>
            <w:tcW w:w="3024" w:type="dxa"/>
            <w:tcBorders>
              <w:top w:val="single" w:sz="4" w:space="0" w:color="BFC9D4"/>
              <w:left w:val="single" w:sz="4" w:space="0" w:color="BFC9D4"/>
              <w:bottom w:val="single" w:sz="4" w:space="0" w:color="BFC9D4"/>
              <w:right w:val="single" w:sz="4" w:space="0" w:color="BFC9D4"/>
            </w:tcBorders>
          </w:tcPr>
          <w:p w14:paraId="548E1159" w14:textId="77777777" w:rsidR="003E07AF" w:rsidRDefault="00000000">
            <w:r>
              <w:rPr>
                <w:sz w:val="17"/>
              </w:rPr>
              <w:t>Lead assignment concurrency</w:t>
            </w:r>
          </w:p>
        </w:tc>
        <w:tc>
          <w:tcPr>
            <w:tcW w:w="7776" w:type="dxa"/>
            <w:tcBorders>
              <w:top w:val="single" w:sz="4" w:space="0" w:color="BFC9D4"/>
              <w:left w:val="single" w:sz="4" w:space="0" w:color="BFC9D4"/>
              <w:bottom w:val="single" w:sz="4" w:space="0" w:color="BFC9D4"/>
              <w:right w:val="single" w:sz="4" w:space="0" w:color="BFC9D4"/>
            </w:tcBorders>
          </w:tcPr>
          <w:p w14:paraId="693C6FC0" w14:textId="77777777" w:rsidR="003E07AF" w:rsidRDefault="00000000">
            <w:r>
              <w:rPr>
                <w:sz w:val="17"/>
              </w:rPr>
              <w:t xml:space="preserve">Use </w:t>
            </w:r>
            <w:proofErr w:type="spellStart"/>
            <w:r>
              <w:rPr>
                <w:sz w:val="17"/>
              </w:rPr>
              <w:t>select_for_update</w:t>
            </w:r>
            <w:proofErr w:type="spellEnd"/>
            <w:r>
              <w:rPr>
                <w:sz w:val="17"/>
              </w:rPr>
              <w:t xml:space="preserve"> on lead/SLA rows. Distribution candidate selection must lock relevant rows or record snapshot and revalidate before saving.</w:t>
            </w:r>
          </w:p>
        </w:tc>
      </w:tr>
      <w:tr w:rsidR="003E07AF" w14:paraId="1B69B722" w14:textId="77777777">
        <w:trPr>
          <w:jc w:val="center"/>
        </w:trPr>
        <w:tc>
          <w:tcPr>
            <w:tcW w:w="3024" w:type="dxa"/>
            <w:tcBorders>
              <w:top w:val="single" w:sz="4" w:space="0" w:color="BFC9D4"/>
              <w:left w:val="single" w:sz="4" w:space="0" w:color="BFC9D4"/>
              <w:bottom w:val="single" w:sz="4" w:space="0" w:color="BFC9D4"/>
              <w:right w:val="single" w:sz="4" w:space="0" w:color="BFC9D4"/>
            </w:tcBorders>
            <w:shd w:val="clear" w:color="auto" w:fill="F4F8FB"/>
          </w:tcPr>
          <w:p w14:paraId="3B0DC54E" w14:textId="77777777" w:rsidR="003E07AF" w:rsidRDefault="00000000">
            <w:r>
              <w:rPr>
                <w:sz w:val="17"/>
              </w:rPr>
              <w:t>SLA jobs</w:t>
            </w:r>
          </w:p>
        </w:tc>
        <w:tc>
          <w:tcPr>
            <w:tcW w:w="7776" w:type="dxa"/>
            <w:tcBorders>
              <w:top w:val="single" w:sz="4" w:space="0" w:color="BFC9D4"/>
              <w:left w:val="single" w:sz="4" w:space="0" w:color="BFC9D4"/>
              <w:bottom w:val="single" w:sz="4" w:space="0" w:color="BFC9D4"/>
              <w:right w:val="single" w:sz="4" w:space="0" w:color="BFC9D4"/>
            </w:tcBorders>
            <w:shd w:val="clear" w:color="auto" w:fill="F4F8FB"/>
          </w:tcPr>
          <w:p w14:paraId="1A571FC0" w14:textId="77777777" w:rsidR="003E07AF" w:rsidRDefault="00000000">
            <w:r>
              <w:rPr>
                <w:sz w:val="17"/>
              </w:rPr>
              <w:t xml:space="preserve">Use </w:t>
            </w:r>
            <w:proofErr w:type="spellStart"/>
            <w:r>
              <w:rPr>
                <w:sz w:val="17"/>
              </w:rPr>
              <w:t>select_for_update</w:t>
            </w:r>
            <w:proofErr w:type="spellEnd"/>
            <w:r>
              <w:rPr>
                <w:sz w:val="17"/>
              </w:rPr>
              <w:t>(</w:t>
            </w:r>
            <w:proofErr w:type="spellStart"/>
            <w:r>
              <w:rPr>
                <w:sz w:val="17"/>
              </w:rPr>
              <w:t>skip_locked</w:t>
            </w:r>
            <w:proofErr w:type="spellEnd"/>
            <w:r>
              <w:rPr>
                <w:sz w:val="17"/>
              </w:rPr>
              <w:t>=True) on expired SLA instances. Idempotency key prevents duplicate rotation.</w:t>
            </w:r>
          </w:p>
        </w:tc>
      </w:tr>
      <w:tr w:rsidR="003E07AF" w14:paraId="75D3EAF1" w14:textId="77777777">
        <w:trPr>
          <w:jc w:val="center"/>
        </w:trPr>
        <w:tc>
          <w:tcPr>
            <w:tcW w:w="3024" w:type="dxa"/>
            <w:tcBorders>
              <w:top w:val="single" w:sz="4" w:space="0" w:color="BFC9D4"/>
              <w:left w:val="single" w:sz="4" w:space="0" w:color="BFC9D4"/>
              <w:bottom w:val="single" w:sz="4" w:space="0" w:color="BFC9D4"/>
              <w:right w:val="single" w:sz="4" w:space="0" w:color="BFC9D4"/>
            </w:tcBorders>
          </w:tcPr>
          <w:p w14:paraId="41A35789" w14:textId="77777777" w:rsidR="003E07AF" w:rsidRDefault="00000000">
            <w:r>
              <w:rPr>
                <w:sz w:val="17"/>
              </w:rPr>
              <w:t>By Turn pointer</w:t>
            </w:r>
          </w:p>
        </w:tc>
        <w:tc>
          <w:tcPr>
            <w:tcW w:w="7776" w:type="dxa"/>
            <w:tcBorders>
              <w:top w:val="single" w:sz="4" w:space="0" w:color="BFC9D4"/>
              <w:left w:val="single" w:sz="4" w:space="0" w:color="BFC9D4"/>
              <w:bottom w:val="single" w:sz="4" w:space="0" w:color="BFC9D4"/>
              <w:right w:val="single" w:sz="4" w:space="0" w:color="BFC9D4"/>
            </w:tcBorders>
          </w:tcPr>
          <w:p w14:paraId="326207D9" w14:textId="77777777" w:rsidR="003E07AF" w:rsidRDefault="00000000">
            <w:r>
              <w:rPr>
                <w:sz w:val="17"/>
              </w:rPr>
              <w:t xml:space="preserve">Lock </w:t>
            </w:r>
            <w:proofErr w:type="spellStart"/>
            <w:r>
              <w:rPr>
                <w:sz w:val="17"/>
              </w:rPr>
              <w:t>RotationPointer</w:t>
            </w:r>
            <w:proofErr w:type="spellEnd"/>
            <w:r>
              <w:rPr>
                <w:sz w:val="17"/>
              </w:rPr>
              <w:t xml:space="preserve"> row before reading/updating </w:t>
            </w:r>
            <w:proofErr w:type="spellStart"/>
            <w:r>
              <w:rPr>
                <w:sz w:val="17"/>
              </w:rPr>
              <w:t>current_index</w:t>
            </w:r>
            <w:proofErr w:type="spellEnd"/>
            <w:r>
              <w:rPr>
                <w:sz w:val="17"/>
              </w:rPr>
              <w:t>.</w:t>
            </w:r>
          </w:p>
        </w:tc>
      </w:tr>
      <w:tr w:rsidR="003E07AF" w14:paraId="12B75F48" w14:textId="77777777">
        <w:trPr>
          <w:jc w:val="center"/>
        </w:trPr>
        <w:tc>
          <w:tcPr>
            <w:tcW w:w="3024" w:type="dxa"/>
            <w:tcBorders>
              <w:top w:val="single" w:sz="4" w:space="0" w:color="BFC9D4"/>
              <w:left w:val="single" w:sz="4" w:space="0" w:color="BFC9D4"/>
              <w:bottom w:val="single" w:sz="4" w:space="0" w:color="BFC9D4"/>
              <w:right w:val="single" w:sz="4" w:space="0" w:color="BFC9D4"/>
            </w:tcBorders>
            <w:shd w:val="clear" w:color="auto" w:fill="F4F8FB"/>
          </w:tcPr>
          <w:p w14:paraId="5DE91AF5" w14:textId="77777777" w:rsidR="003E07AF" w:rsidRDefault="00000000">
            <w:r>
              <w:rPr>
                <w:sz w:val="17"/>
              </w:rPr>
              <w:t>Webhook events</w:t>
            </w:r>
          </w:p>
        </w:tc>
        <w:tc>
          <w:tcPr>
            <w:tcW w:w="7776" w:type="dxa"/>
            <w:tcBorders>
              <w:top w:val="single" w:sz="4" w:space="0" w:color="BFC9D4"/>
              <w:left w:val="single" w:sz="4" w:space="0" w:color="BFC9D4"/>
              <w:bottom w:val="single" w:sz="4" w:space="0" w:color="BFC9D4"/>
              <w:right w:val="single" w:sz="4" w:space="0" w:color="BFC9D4"/>
            </w:tcBorders>
            <w:shd w:val="clear" w:color="auto" w:fill="F4F8FB"/>
          </w:tcPr>
          <w:p w14:paraId="52BC0923" w14:textId="77777777" w:rsidR="003E07AF" w:rsidRDefault="00000000">
            <w:r>
              <w:rPr>
                <w:sz w:val="17"/>
              </w:rPr>
              <w:t xml:space="preserve">Unique constraint on endpoint + </w:t>
            </w:r>
            <w:proofErr w:type="spellStart"/>
            <w:r>
              <w:rPr>
                <w:sz w:val="17"/>
              </w:rPr>
              <w:t>external_event_id</w:t>
            </w:r>
            <w:proofErr w:type="spellEnd"/>
            <w:r>
              <w:rPr>
                <w:sz w:val="17"/>
              </w:rPr>
              <w:t xml:space="preserve"> where available, or </w:t>
            </w:r>
            <w:proofErr w:type="spellStart"/>
            <w:r>
              <w:rPr>
                <w:sz w:val="17"/>
              </w:rPr>
              <w:t>dedupe_hash</w:t>
            </w:r>
            <w:proofErr w:type="spellEnd"/>
            <w:r>
              <w:rPr>
                <w:sz w:val="17"/>
              </w:rPr>
              <w:t>.</w:t>
            </w:r>
          </w:p>
        </w:tc>
      </w:tr>
      <w:tr w:rsidR="003E07AF" w14:paraId="04BE340B" w14:textId="77777777">
        <w:trPr>
          <w:jc w:val="center"/>
        </w:trPr>
        <w:tc>
          <w:tcPr>
            <w:tcW w:w="3024" w:type="dxa"/>
            <w:tcBorders>
              <w:top w:val="single" w:sz="4" w:space="0" w:color="BFC9D4"/>
              <w:left w:val="single" w:sz="4" w:space="0" w:color="BFC9D4"/>
              <w:bottom w:val="single" w:sz="4" w:space="0" w:color="BFC9D4"/>
              <w:right w:val="single" w:sz="4" w:space="0" w:color="BFC9D4"/>
            </w:tcBorders>
          </w:tcPr>
          <w:p w14:paraId="1FCEFF49" w14:textId="77777777" w:rsidR="003E07AF" w:rsidRDefault="00000000">
            <w:r>
              <w:rPr>
                <w:sz w:val="17"/>
              </w:rPr>
              <w:t>Permission changes</w:t>
            </w:r>
          </w:p>
        </w:tc>
        <w:tc>
          <w:tcPr>
            <w:tcW w:w="7776" w:type="dxa"/>
            <w:tcBorders>
              <w:top w:val="single" w:sz="4" w:space="0" w:color="BFC9D4"/>
              <w:left w:val="single" w:sz="4" w:space="0" w:color="BFC9D4"/>
              <w:bottom w:val="single" w:sz="4" w:space="0" w:color="BFC9D4"/>
              <w:right w:val="single" w:sz="4" w:space="0" w:color="BFC9D4"/>
            </w:tcBorders>
          </w:tcPr>
          <w:p w14:paraId="63245AD9" w14:textId="77777777" w:rsidR="003E07AF" w:rsidRDefault="00000000">
            <w:r>
              <w:rPr>
                <w:sz w:val="17"/>
              </w:rPr>
              <w:t>Invalidate effective permission cache and write audit entry.</w:t>
            </w:r>
          </w:p>
        </w:tc>
      </w:tr>
      <w:tr w:rsidR="003E07AF" w14:paraId="4D61CEAA" w14:textId="77777777">
        <w:trPr>
          <w:jc w:val="center"/>
        </w:trPr>
        <w:tc>
          <w:tcPr>
            <w:tcW w:w="3024" w:type="dxa"/>
            <w:tcBorders>
              <w:top w:val="single" w:sz="4" w:space="0" w:color="BFC9D4"/>
              <w:left w:val="single" w:sz="4" w:space="0" w:color="BFC9D4"/>
              <w:bottom w:val="single" w:sz="4" w:space="0" w:color="BFC9D4"/>
              <w:right w:val="single" w:sz="4" w:space="0" w:color="BFC9D4"/>
            </w:tcBorders>
            <w:shd w:val="clear" w:color="auto" w:fill="F4F8FB"/>
          </w:tcPr>
          <w:p w14:paraId="0FDF2B1E" w14:textId="77777777" w:rsidR="003E07AF" w:rsidRDefault="00000000">
            <w:r>
              <w:rPr>
                <w:sz w:val="17"/>
              </w:rPr>
              <w:t>Broker ownership</w:t>
            </w:r>
          </w:p>
        </w:tc>
        <w:tc>
          <w:tcPr>
            <w:tcW w:w="7776" w:type="dxa"/>
            <w:tcBorders>
              <w:top w:val="single" w:sz="4" w:space="0" w:color="BFC9D4"/>
              <w:left w:val="single" w:sz="4" w:space="0" w:color="BFC9D4"/>
              <w:bottom w:val="single" w:sz="4" w:space="0" w:color="BFC9D4"/>
              <w:right w:val="single" w:sz="4" w:space="0" w:color="BFC9D4"/>
            </w:tcBorders>
            <w:shd w:val="clear" w:color="auto" w:fill="F4F8FB"/>
          </w:tcPr>
          <w:p w14:paraId="7F85DC4F" w14:textId="77777777" w:rsidR="003E07AF" w:rsidRDefault="00000000">
            <w:r>
              <w:rPr>
                <w:sz w:val="17"/>
              </w:rPr>
              <w:t>Broker ownership and salesman assignment use separate fields and separate history tables.</w:t>
            </w:r>
          </w:p>
        </w:tc>
      </w:tr>
      <w:tr w:rsidR="003E07AF" w14:paraId="378CB1F2" w14:textId="77777777">
        <w:trPr>
          <w:jc w:val="center"/>
        </w:trPr>
        <w:tc>
          <w:tcPr>
            <w:tcW w:w="3024" w:type="dxa"/>
            <w:tcBorders>
              <w:top w:val="single" w:sz="4" w:space="0" w:color="BFC9D4"/>
              <w:left w:val="single" w:sz="4" w:space="0" w:color="BFC9D4"/>
              <w:bottom w:val="single" w:sz="4" w:space="0" w:color="BFC9D4"/>
              <w:right w:val="single" w:sz="4" w:space="0" w:color="BFC9D4"/>
            </w:tcBorders>
          </w:tcPr>
          <w:p w14:paraId="3C423549" w14:textId="77777777" w:rsidR="003E07AF" w:rsidRDefault="00000000">
            <w:r>
              <w:rPr>
                <w:sz w:val="17"/>
              </w:rPr>
              <w:t>Deletes</w:t>
            </w:r>
          </w:p>
        </w:tc>
        <w:tc>
          <w:tcPr>
            <w:tcW w:w="7776" w:type="dxa"/>
            <w:tcBorders>
              <w:top w:val="single" w:sz="4" w:space="0" w:color="BFC9D4"/>
              <w:left w:val="single" w:sz="4" w:space="0" w:color="BFC9D4"/>
              <w:bottom w:val="single" w:sz="4" w:space="0" w:color="BFC9D4"/>
              <w:right w:val="single" w:sz="4" w:space="0" w:color="BFC9D4"/>
            </w:tcBorders>
          </w:tcPr>
          <w:p w14:paraId="53031014" w14:textId="77777777" w:rsidR="003E07AF" w:rsidRDefault="00000000">
            <w:r>
              <w:rPr>
                <w:sz w:val="17"/>
              </w:rPr>
              <w:t>Prefer archive/soft-delete for business records to preserve audit and reporting.</w:t>
            </w:r>
          </w:p>
        </w:tc>
      </w:tr>
    </w:tbl>
    <w:p w14:paraId="2B937339" w14:textId="77777777" w:rsidR="003E07AF" w:rsidRDefault="003E07AF"/>
    <w:p w14:paraId="52B8112C" w14:textId="77777777" w:rsidR="003E07AF" w:rsidRDefault="00000000">
      <w:pPr>
        <w:pStyle w:val="Heading1"/>
      </w:pPr>
      <w:r>
        <w:t>18. Deployment Runtime and Environment Strategy</w:t>
      </w:r>
    </w:p>
    <w:tbl>
      <w:tblPr>
        <w:tblStyle w:val="TableGrid"/>
        <w:tblW w:w="0" w:type="auto"/>
        <w:jc w:val="center"/>
        <w:tblLook w:val="04A0" w:firstRow="1" w:lastRow="0" w:firstColumn="1" w:lastColumn="0" w:noHBand="0" w:noVBand="1"/>
      </w:tblPr>
      <w:tblGrid>
        <w:gridCol w:w="2880"/>
        <w:gridCol w:w="7920"/>
      </w:tblGrid>
      <w:tr w:rsidR="003E07AF" w14:paraId="41412E09" w14:textId="77777777">
        <w:trPr>
          <w:tblHeader/>
          <w:jc w:val="center"/>
        </w:trPr>
        <w:tc>
          <w:tcPr>
            <w:tcW w:w="2880" w:type="dxa"/>
            <w:tcBorders>
              <w:top w:val="single" w:sz="4" w:space="0" w:color="BFC9D4"/>
              <w:left w:val="single" w:sz="4" w:space="0" w:color="BFC9D4"/>
              <w:bottom w:val="single" w:sz="4" w:space="0" w:color="BFC9D4"/>
              <w:right w:val="single" w:sz="4" w:space="0" w:color="BFC9D4"/>
            </w:tcBorders>
            <w:shd w:val="clear" w:color="auto" w:fill="1F4E79"/>
            <w:vAlign w:val="center"/>
          </w:tcPr>
          <w:p w14:paraId="7A77990D" w14:textId="77777777" w:rsidR="003E07AF" w:rsidRDefault="00000000">
            <w:r>
              <w:rPr>
                <w:b/>
                <w:color w:val="FFFFFF"/>
                <w:sz w:val="17"/>
              </w:rPr>
              <w:t>Runtime Piece</w:t>
            </w:r>
          </w:p>
        </w:tc>
        <w:tc>
          <w:tcPr>
            <w:tcW w:w="7920" w:type="dxa"/>
            <w:tcBorders>
              <w:top w:val="single" w:sz="4" w:space="0" w:color="BFC9D4"/>
              <w:left w:val="single" w:sz="4" w:space="0" w:color="BFC9D4"/>
              <w:bottom w:val="single" w:sz="4" w:space="0" w:color="BFC9D4"/>
              <w:right w:val="single" w:sz="4" w:space="0" w:color="BFC9D4"/>
            </w:tcBorders>
            <w:shd w:val="clear" w:color="auto" w:fill="1F4E79"/>
            <w:vAlign w:val="center"/>
          </w:tcPr>
          <w:p w14:paraId="59378048" w14:textId="77777777" w:rsidR="003E07AF" w:rsidRDefault="00000000">
            <w:r>
              <w:rPr>
                <w:b/>
                <w:color w:val="FFFFFF"/>
                <w:sz w:val="17"/>
              </w:rPr>
              <w:t>Purpose / Notes</w:t>
            </w:r>
          </w:p>
        </w:tc>
      </w:tr>
      <w:tr w:rsidR="003E07AF" w14:paraId="59B122D3" w14:textId="77777777">
        <w:trPr>
          <w:jc w:val="center"/>
        </w:trPr>
        <w:tc>
          <w:tcPr>
            <w:tcW w:w="2880" w:type="dxa"/>
            <w:tcBorders>
              <w:top w:val="single" w:sz="4" w:space="0" w:color="BFC9D4"/>
              <w:left w:val="single" w:sz="4" w:space="0" w:color="BFC9D4"/>
              <w:bottom w:val="single" w:sz="4" w:space="0" w:color="BFC9D4"/>
              <w:right w:val="single" w:sz="4" w:space="0" w:color="BFC9D4"/>
            </w:tcBorders>
          </w:tcPr>
          <w:p w14:paraId="7C8FEDFA" w14:textId="77777777" w:rsidR="003E07AF" w:rsidRDefault="00000000">
            <w:r>
              <w:rPr>
                <w:sz w:val="17"/>
              </w:rPr>
              <w:t>Django web process</w:t>
            </w:r>
          </w:p>
        </w:tc>
        <w:tc>
          <w:tcPr>
            <w:tcW w:w="7920" w:type="dxa"/>
            <w:tcBorders>
              <w:top w:val="single" w:sz="4" w:space="0" w:color="BFC9D4"/>
              <w:left w:val="single" w:sz="4" w:space="0" w:color="BFC9D4"/>
              <w:bottom w:val="single" w:sz="4" w:space="0" w:color="BFC9D4"/>
              <w:right w:val="single" w:sz="4" w:space="0" w:color="BFC9D4"/>
            </w:tcBorders>
          </w:tcPr>
          <w:p w14:paraId="38A98070" w14:textId="77777777" w:rsidR="003E07AF" w:rsidRDefault="00000000">
            <w:r>
              <w:rPr>
                <w:sz w:val="17"/>
              </w:rPr>
              <w:t>Serves MVT pages and AJAX partials.</w:t>
            </w:r>
          </w:p>
        </w:tc>
      </w:tr>
      <w:tr w:rsidR="003E07AF" w14:paraId="5012A11F" w14:textId="77777777">
        <w:trPr>
          <w:jc w:val="center"/>
        </w:trPr>
        <w:tc>
          <w:tcPr>
            <w:tcW w:w="2880" w:type="dxa"/>
            <w:tcBorders>
              <w:top w:val="single" w:sz="4" w:space="0" w:color="BFC9D4"/>
              <w:left w:val="single" w:sz="4" w:space="0" w:color="BFC9D4"/>
              <w:bottom w:val="single" w:sz="4" w:space="0" w:color="BFC9D4"/>
              <w:right w:val="single" w:sz="4" w:space="0" w:color="BFC9D4"/>
            </w:tcBorders>
            <w:shd w:val="clear" w:color="auto" w:fill="F4F8FB"/>
          </w:tcPr>
          <w:p w14:paraId="7B91E632" w14:textId="77777777" w:rsidR="003E07AF" w:rsidRDefault="00000000">
            <w:r>
              <w:rPr>
                <w:sz w:val="17"/>
              </w:rPr>
              <w:t>ASGI/WebSocket process</w:t>
            </w:r>
          </w:p>
        </w:tc>
        <w:tc>
          <w:tcPr>
            <w:tcW w:w="7920" w:type="dxa"/>
            <w:tcBorders>
              <w:top w:val="single" w:sz="4" w:space="0" w:color="BFC9D4"/>
              <w:left w:val="single" w:sz="4" w:space="0" w:color="BFC9D4"/>
              <w:bottom w:val="single" w:sz="4" w:space="0" w:color="BFC9D4"/>
              <w:right w:val="single" w:sz="4" w:space="0" w:color="BFC9D4"/>
            </w:tcBorders>
            <w:shd w:val="clear" w:color="auto" w:fill="F4F8FB"/>
          </w:tcPr>
          <w:p w14:paraId="2738FB6F" w14:textId="77777777" w:rsidR="003E07AF" w:rsidRDefault="00000000">
            <w:r>
              <w:rPr>
                <w:sz w:val="17"/>
              </w:rPr>
              <w:t xml:space="preserve">Serves </w:t>
            </w:r>
            <w:proofErr w:type="spellStart"/>
            <w:r>
              <w:rPr>
                <w:sz w:val="17"/>
              </w:rPr>
              <w:t>realtime</w:t>
            </w:r>
            <w:proofErr w:type="spellEnd"/>
            <w:r>
              <w:rPr>
                <w:sz w:val="17"/>
              </w:rPr>
              <w:t xml:space="preserve"> notification sockets using Django Channels.</w:t>
            </w:r>
          </w:p>
        </w:tc>
      </w:tr>
      <w:tr w:rsidR="003E07AF" w14:paraId="4DEF6853" w14:textId="77777777">
        <w:trPr>
          <w:jc w:val="center"/>
        </w:trPr>
        <w:tc>
          <w:tcPr>
            <w:tcW w:w="2880" w:type="dxa"/>
            <w:tcBorders>
              <w:top w:val="single" w:sz="4" w:space="0" w:color="BFC9D4"/>
              <w:left w:val="single" w:sz="4" w:space="0" w:color="BFC9D4"/>
              <w:bottom w:val="single" w:sz="4" w:space="0" w:color="BFC9D4"/>
              <w:right w:val="single" w:sz="4" w:space="0" w:color="BFC9D4"/>
            </w:tcBorders>
          </w:tcPr>
          <w:p w14:paraId="75BC0D42" w14:textId="77777777" w:rsidR="003E07AF" w:rsidRDefault="00000000">
            <w:r>
              <w:rPr>
                <w:sz w:val="17"/>
              </w:rPr>
              <w:t>Celery worker</w:t>
            </w:r>
          </w:p>
        </w:tc>
        <w:tc>
          <w:tcPr>
            <w:tcW w:w="7920" w:type="dxa"/>
            <w:tcBorders>
              <w:top w:val="single" w:sz="4" w:space="0" w:color="BFC9D4"/>
              <w:left w:val="single" w:sz="4" w:space="0" w:color="BFC9D4"/>
              <w:bottom w:val="single" w:sz="4" w:space="0" w:color="BFC9D4"/>
              <w:right w:val="single" w:sz="4" w:space="0" w:color="BFC9D4"/>
            </w:tcBorders>
          </w:tcPr>
          <w:p w14:paraId="4A558580" w14:textId="77777777" w:rsidR="003E07AF" w:rsidRDefault="00000000">
            <w:r>
              <w:rPr>
                <w:sz w:val="17"/>
              </w:rPr>
              <w:t>Executes SLA, reminders, email, webhook processing, campaign metrics, and retry jobs.</w:t>
            </w:r>
          </w:p>
        </w:tc>
      </w:tr>
      <w:tr w:rsidR="003E07AF" w14:paraId="23F99AEE" w14:textId="77777777">
        <w:trPr>
          <w:jc w:val="center"/>
        </w:trPr>
        <w:tc>
          <w:tcPr>
            <w:tcW w:w="2880" w:type="dxa"/>
            <w:tcBorders>
              <w:top w:val="single" w:sz="4" w:space="0" w:color="BFC9D4"/>
              <w:left w:val="single" w:sz="4" w:space="0" w:color="BFC9D4"/>
              <w:bottom w:val="single" w:sz="4" w:space="0" w:color="BFC9D4"/>
              <w:right w:val="single" w:sz="4" w:space="0" w:color="BFC9D4"/>
            </w:tcBorders>
            <w:shd w:val="clear" w:color="auto" w:fill="F4F8FB"/>
          </w:tcPr>
          <w:p w14:paraId="74821669" w14:textId="77777777" w:rsidR="003E07AF" w:rsidRDefault="00000000">
            <w:r>
              <w:rPr>
                <w:sz w:val="17"/>
              </w:rPr>
              <w:t>Celery Beat</w:t>
            </w:r>
          </w:p>
        </w:tc>
        <w:tc>
          <w:tcPr>
            <w:tcW w:w="7920" w:type="dxa"/>
            <w:tcBorders>
              <w:top w:val="single" w:sz="4" w:space="0" w:color="BFC9D4"/>
              <w:left w:val="single" w:sz="4" w:space="0" w:color="BFC9D4"/>
              <w:bottom w:val="single" w:sz="4" w:space="0" w:color="BFC9D4"/>
              <w:right w:val="single" w:sz="4" w:space="0" w:color="BFC9D4"/>
            </w:tcBorders>
            <w:shd w:val="clear" w:color="auto" w:fill="F4F8FB"/>
          </w:tcPr>
          <w:p w14:paraId="3DA2A751" w14:textId="77777777" w:rsidR="003E07AF" w:rsidRDefault="00000000">
            <w:r>
              <w:rPr>
                <w:sz w:val="17"/>
              </w:rPr>
              <w:t>Schedules periodic tasks such as SLA monitoring and retries.</w:t>
            </w:r>
          </w:p>
        </w:tc>
      </w:tr>
      <w:tr w:rsidR="003E07AF" w14:paraId="2A7EE0D6" w14:textId="77777777">
        <w:trPr>
          <w:jc w:val="center"/>
        </w:trPr>
        <w:tc>
          <w:tcPr>
            <w:tcW w:w="2880" w:type="dxa"/>
            <w:tcBorders>
              <w:top w:val="single" w:sz="4" w:space="0" w:color="BFC9D4"/>
              <w:left w:val="single" w:sz="4" w:space="0" w:color="BFC9D4"/>
              <w:bottom w:val="single" w:sz="4" w:space="0" w:color="BFC9D4"/>
              <w:right w:val="single" w:sz="4" w:space="0" w:color="BFC9D4"/>
            </w:tcBorders>
          </w:tcPr>
          <w:p w14:paraId="39B96165" w14:textId="77777777" w:rsidR="003E07AF" w:rsidRDefault="00000000">
            <w:r>
              <w:rPr>
                <w:sz w:val="17"/>
              </w:rPr>
              <w:t>Redis</w:t>
            </w:r>
          </w:p>
        </w:tc>
        <w:tc>
          <w:tcPr>
            <w:tcW w:w="7920" w:type="dxa"/>
            <w:tcBorders>
              <w:top w:val="single" w:sz="4" w:space="0" w:color="BFC9D4"/>
              <w:left w:val="single" w:sz="4" w:space="0" w:color="BFC9D4"/>
              <w:bottom w:val="single" w:sz="4" w:space="0" w:color="BFC9D4"/>
              <w:right w:val="single" w:sz="4" w:space="0" w:color="BFC9D4"/>
            </w:tcBorders>
          </w:tcPr>
          <w:p w14:paraId="17DA3DBB" w14:textId="77777777" w:rsidR="003E07AF" w:rsidRDefault="00000000">
            <w:r>
              <w:rPr>
                <w:sz w:val="17"/>
              </w:rPr>
              <w:t>Celery broker/cache and Channels layer.</w:t>
            </w:r>
          </w:p>
        </w:tc>
      </w:tr>
      <w:tr w:rsidR="003E07AF" w14:paraId="0ED21B65" w14:textId="77777777">
        <w:trPr>
          <w:jc w:val="center"/>
        </w:trPr>
        <w:tc>
          <w:tcPr>
            <w:tcW w:w="2880" w:type="dxa"/>
            <w:tcBorders>
              <w:top w:val="single" w:sz="4" w:space="0" w:color="BFC9D4"/>
              <w:left w:val="single" w:sz="4" w:space="0" w:color="BFC9D4"/>
              <w:bottom w:val="single" w:sz="4" w:space="0" w:color="BFC9D4"/>
              <w:right w:val="single" w:sz="4" w:space="0" w:color="BFC9D4"/>
            </w:tcBorders>
            <w:shd w:val="clear" w:color="auto" w:fill="F4F8FB"/>
          </w:tcPr>
          <w:p w14:paraId="60844A88" w14:textId="52CAE3C2" w:rsidR="003E07AF" w:rsidRDefault="00B11AEC">
            <w:r>
              <w:t>MariaDB</w:t>
            </w:r>
          </w:p>
        </w:tc>
        <w:tc>
          <w:tcPr>
            <w:tcW w:w="7920" w:type="dxa"/>
            <w:tcBorders>
              <w:top w:val="single" w:sz="4" w:space="0" w:color="BFC9D4"/>
              <w:left w:val="single" w:sz="4" w:space="0" w:color="BFC9D4"/>
              <w:bottom w:val="single" w:sz="4" w:space="0" w:color="BFC9D4"/>
              <w:right w:val="single" w:sz="4" w:space="0" w:color="BFC9D4"/>
            </w:tcBorders>
            <w:shd w:val="clear" w:color="auto" w:fill="F4F8FB"/>
          </w:tcPr>
          <w:p w14:paraId="4E2C269C" w14:textId="77777777" w:rsidR="003E07AF" w:rsidRDefault="00000000">
            <w:r>
              <w:rPr>
                <w:sz w:val="17"/>
              </w:rPr>
              <w:t>Primary transactional database. Use indexes on lead status, SLA deadline, assigned users, campaign, approval status, and webhook dedupe fields.</w:t>
            </w:r>
          </w:p>
        </w:tc>
      </w:tr>
      <w:tr w:rsidR="003E07AF" w14:paraId="1E05B142" w14:textId="77777777">
        <w:trPr>
          <w:jc w:val="center"/>
        </w:trPr>
        <w:tc>
          <w:tcPr>
            <w:tcW w:w="2880" w:type="dxa"/>
            <w:tcBorders>
              <w:top w:val="single" w:sz="4" w:space="0" w:color="BFC9D4"/>
              <w:left w:val="single" w:sz="4" w:space="0" w:color="BFC9D4"/>
              <w:bottom w:val="single" w:sz="4" w:space="0" w:color="BFC9D4"/>
              <w:right w:val="single" w:sz="4" w:space="0" w:color="BFC9D4"/>
            </w:tcBorders>
          </w:tcPr>
          <w:p w14:paraId="2D71BAAC" w14:textId="77777777" w:rsidR="003E07AF" w:rsidRDefault="00000000">
            <w:r>
              <w:rPr>
                <w:sz w:val="17"/>
              </w:rPr>
              <w:t>Media storage</w:t>
            </w:r>
          </w:p>
        </w:tc>
        <w:tc>
          <w:tcPr>
            <w:tcW w:w="7920" w:type="dxa"/>
            <w:tcBorders>
              <w:top w:val="single" w:sz="4" w:space="0" w:color="BFC9D4"/>
              <w:left w:val="single" w:sz="4" w:space="0" w:color="BFC9D4"/>
              <w:bottom w:val="single" w:sz="4" w:space="0" w:color="BFC9D4"/>
              <w:right w:val="single" w:sz="4" w:space="0" w:color="BFC9D4"/>
            </w:tcBorders>
          </w:tcPr>
          <w:p w14:paraId="7F132F2C" w14:textId="77777777" w:rsidR="003E07AF" w:rsidRDefault="00000000">
            <w:r>
              <w:rPr>
                <w:sz w:val="17"/>
              </w:rPr>
              <w:t>Campaign assets and uploads. Store outside code repo. Use cloud/object storage in production.</w:t>
            </w:r>
          </w:p>
        </w:tc>
      </w:tr>
      <w:tr w:rsidR="003E07AF" w14:paraId="3DBC73F6" w14:textId="77777777">
        <w:trPr>
          <w:jc w:val="center"/>
        </w:trPr>
        <w:tc>
          <w:tcPr>
            <w:tcW w:w="2880" w:type="dxa"/>
            <w:tcBorders>
              <w:top w:val="single" w:sz="4" w:space="0" w:color="BFC9D4"/>
              <w:left w:val="single" w:sz="4" w:space="0" w:color="BFC9D4"/>
              <w:bottom w:val="single" w:sz="4" w:space="0" w:color="BFC9D4"/>
              <w:right w:val="single" w:sz="4" w:space="0" w:color="BFC9D4"/>
            </w:tcBorders>
            <w:shd w:val="clear" w:color="auto" w:fill="F4F8FB"/>
          </w:tcPr>
          <w:p w14:paraId="5B6DF7A2" w14:textId="77777777" w:rsidR="003E07AF" w:rsidRDefault="00000000">
            <w:r>
              <w:rPr>
                <w:sz w:val="17"/>
              </w:rPr>
              <w:t>Environment variables</w:t>
            </w:r>
          </w:p>
        </w:tc>
        <w:tc>
          <w:tcPr>
            <w:tcW w:w="7920" w:type="dxa"/>
            <w:tcBorders>
              <w:top w:val="single" w:sz="4" w:space="0" w:color="BFC9D4"/>
              <w:left w:val="single" w:sz="4" w:space="0" w:color="BFC9D4"/>
              <w:bottom w:val="single" w:sz="4" w:space="0" w:color="BFC9D4"/>
              <w:right w:val="single" w:sz="4" w:space="0" w:color="BFC9D4"/>
            </w:tcBorders>
            <w:shd w:val="clear" w:color="auto" w:fill="F4F8FB"/>
          </w:tcPr>
          <w:p w14:paraId="24C1E6B5" w14:textId="77777777" w:rsidR="003E07AF" w:rsidRDefault="00000000">
            <w:r>
              <w:rPr>
                <w:sz w:val="17"/>
              </w:rPr>
              <w:t xml:space="preserve">SECRET_KEY, DATABASE_URL, REDIS_URL, EMAIL settings, ALLOWED_HOSTS, CSRF settings, webhook base </w:t>
            </w:r>
            <w:r>
              <w:rPr>
                <w:sz w:val="17"/>
              </w:rPr>
              <w:lastRenderedPageBreak/>
              <w:t>URL.</w:t>
            </w:r>
          </w:p>
        </w:tc>
      </w:tr>
    </w:tbl>
    <w:p w14:paraId="01B985C7" w14:textId="77777777" w:rsidR="003E07AF" w:rsidRDefault="003E07AF"/>
    <w:p w14:paraId="454DDBDD" w14:textId="77777777" w:rsidR="003E07AF" w:rsidRDefault="00000000">
      <w:pPr>
        <w:pStyle w:val="Heading2"/>
      </w:pPr>
      <w:r>
        <w:t>18.1 Suggested Indexes</w:t>
      </w:r>
    </w:p>
    <w:tbl>
      <w:tblPr>
        <w:tblStyle w:val="TableGrid"/>
        <w:tblW w:w="0" w:type="auto"/>
        <w:jc w:val="center"/>
        <w:tblLook w:val="04A0" w:firstRow="1" w:lastRow="0" w:firstColumn="1" w:lastColumn="0" w:noHBand="0" w:noVBand="1"/>
      </w:tblPr>
      <w:tblGrid>
        <w:gridCol w:w="2880"/>
        <w:gridCol w:w="7920"/>
      </w:tblGrid>
      <w:tr w:rsidR="003E07AF" w14:paraId="24931B89" w14:textId="77777777">
        <w:trPr>
          <w:tblHeader/>
          <w:jc w:val="center"/>
        </w:trPr>
        <w:tc>
          <w:tcPr>
            <w:tcW w:w="2880" w:type="dxa"/>
            <w:tcBorders>
              <w:top w:val="single" w:sz="4" w:space="0" w:color="BFC9D4"/>
              <w:left w:val="single" w:sz="4" w:space="0" w:color="BFC9D4"/>
              <w:bottom w:val="single" w:sz="4" w:space="0" w:color="BFC9D4"/>
              <w:right w:val="single" w:sz="4" w:space="0" w:color="BFC9D4"/>
            </w:tcBorders>
            <w:shd w:val="clear" w:color="auto" w:fill="1F4E79"/>
            <w:vAlign w:val="center"/>
          </w:tcPr>
          <w:p w14:paraId="56F88C72" w14:textId="77777777" w:rsidR="003E07AF" w:rsidRDefault="00000000">
            <w:r>
              <w:rPr>
                <w:b/>
                <w:color w:val="FFFFFF"/>
                <w:sz w:val="16"/>
              </w:rPr>
              <w:t>Model</w:t>
            </w:r>
          </w:p>
        </w:tc>
        <w:tc>
          <w:tcPr>
            <w:tcW w:w="7920" w:type="dxa"/>
            <w:tcBorders>
              <w:top w:val="single" w:sz="4" w:space="0" w:color="BFC9D4"/>
              <w:left w:val="single" w:sz="4" w:space="0" w:color="BFC9D4"/>
              <w:bottom w:val="single" w:sz="4" w:space="0" w:color="BFC9D4"/>
              <w:right w:val="single" w:sz="4" w:space="0" w:color="BFC9D4"/>
            </w:tcBorders>
            <w:shd w:val="clear" w:color="auto" w:fill="1F4E79"/>
            <w:vAlign w:val="center"/>
          </w:tcPr>
          <w:p w14:paraId="1830D61F" w14:textId="77777777" w:rsidR="003E07AF" w:rsidRDefault="00000000">
            <w:r>
              <w:rPr>
                <w:b/>
                <w:color w:val="FFFFFF"/>
                <w:sz w:val="16"/>
              </w:rPr>
              <w:t>Indexes</w:t>
            </w:r>
          </w:p>
        </w:tc>
      </w:tr>
      <w:tr w:rsidR="003E07AF" w14:paraId="63AB6244" w14:textId="77777777">
        <w:trPr>
          <w:jc w:val="center"/>
        </w:trPr>
        <w:tc>
          <w:tcPr>
            <w:tcW w:w="2880" w:type="dxa"/>
            <w:tcBorders>
              <w:top w:val="single" w:sz="4" w:space="0" w:color="BFC9D4"/>
              <w:left w:val="single" w:sz="4" w:space="0" w:color="BFC9D4"/>
              <w:bottom w:val="single" w:sz="4" w:space="0" w:color="BFC9D4"/>
              <w:right w:val="single" w:sz="4" w:space="0" w:color="BFC9D4"/>
            </w:tcBorders>
          </w:tcPr>
          <w:p w14:paraId="3A941A0E" w14:textId="77777777" w:rsidR="003E07AF" w:rsidRDefault="00000000">
            <w:r>
              <w:rPr>
                <w:sz w:val="16"/>
              </w:rPr>
              <w:t>Lead</w:t>
            </w:r>
          </w:p>
        </w:tc>
        <w:tc>
          <w:tcPr>
            <w:tcW w:w="7920" w:type="dxa"/>
            <w:tcBorders>
              <w:top w:val="single" w:sz="4" w:space="0" w:color="BFC9D4"/>
              <w:left w:val="single" w:sz="4" w:space="0" w:color="BFC9D4"/>
              <w:bottom w:val="single" w:sz="4" w:space="0" w:color="BFC9D4"/>
              <w:right w:val="single" w:sz="4" w:space="0" w:color="BFC9D4"/>
            </w:tcBorders>
          </w:tcPr>
          <w:p w14:paraId="5EB86945" w14:textId="77777777" w:rsidR="003E07AF" w:rsidRDefault="00000000">
            <w:r>
              <w:rPr>
                <w:sz w:val="16"/>
              </w:rPr>
              <w:t xml:space="preserve">company + </w:t>
            </w:r>
            <w:proofErr w:type="spellStart"/>
            <w:r>
              <w:rPr>
                <w:sz w:val="16"/>
              </w:rPr>
              <w:t>active_status</w:t>
            </w:r>
            <w:proofErr w:type="spellEnd"/>
            <w:r>
              <w:rPr>
                <w:sz w:val="16"/>
              </w:rPr>
              <w:t xml:space="preserve"> + </w:t>
            </w:r>
            <w:proofErr w:type="spellStart"/>
            <w:r>
              <w:rPr>
                <w:sz w:val="16"/>
              </w:rPr>
              <w:t>assigned_salesman</w:t>
            </w:r>
            <w:proofErr w:type="spellEnd"/>
            <w:r>
              <w:rPr>
                <w:sz w:val="16"/>
              </w:rPr>
              <w:t xml:space="preserve">; company + phone; company + source; company + </w:t>
            </w:r>
            <w:proofErr w:type="spellStart"/>
            <w:r>
              <w:rPr>
                <w:sz w:val="16"/>
              </w:rPr>
              <w:t>current_stage</w:t>
            </w:r>
            <w:proofErr w:type="spellEnd"/>
            <w:r>
              <w:rPr>
                <w:sz w:val="16"/>
              </w:rPr>
              <w:t xml:space="preserve">; company + </w:t>
            </w:r>
            <w:proofErr w:type="spellStart"/>
            <w:r>
              <w:rPr>
                <w:sz w:val="16"/>
              </w:rPr>
              <w:t>sla_deadline</w:t>
            </w:r>
            <w:proofErr w:type="spellEnd"/>
            <w:r>
              <w:rPr>
                <w:sz w:val="16"/>
              </w:rPr>
              <w:t>.</w:t>
            </w:r>
          </w:p>
        </w:tc>
      </w:tr>
      <w:tr w:rsidR="003E07AF" w14:paraId="720ADA96" w14:textId="77777777">
        <w:trPr>
          <w:jc w:val="center"/>
        </w:trPr>
        <w:tc>
          <w:tcPr>
            <w:tcW w:w="2880" w:type="dxa"/>
            <w:tcBorders>
              <w:top w:val="single" w:sz="4" w:space="0" w:color="BFC9D4"/>
              <w:left w:val="single" w:sz="4" w:space="0" w:color="BFC9D4"/>
              <w:bottom w:val="single" w:sz="4" w:space="0" w:color="BFC9D4"/>
              <w:right w:val="single" w:sz="4" w:space="0" w:color="BFC9D4"/>
            </w:tcBorders>
            <w:shd w:val="clear" w:color="auto" w:fill="F4F8FB"/>
          </w:tcPr>
          <w:p w14:paraId="40E5C19D" w14:textId="77777777" w:rsidR="003E07AF" w:rsidRDefault="00000000">
            <w:proofErr w:type="spellStart"/>
            <w:r>
              <w:rPr>
                <w:sz w:val="16"/>
              </w:rPr>
              <w:t>SLAInstance</w:t>
            </w:r>
            <w:proofErr w:type="spellEnd"/>
          </w:p>
        </w:tc>
        <w:tc>
          <w:tcPr>
            <w:tcW w:w="7920" w:type="dxa"/>
            <w:tcBorders>
              <w:top w:val="single" w:sz="4" w:space="0" w:color="BFC9D4"/>
              <w:left w:val="single" w:sz="4" w:space="0" w:color="BFC9D4"/>
              <w:bottom w:val="single" w:sz="4" w:space="0" w:color="BFC9D4"/>
              <w:right w:val="single" w:sz="4" w:space="0" w:color="BFC9D4"/>
            </w:tcBorders>
            <w:shd w:val="clear" w:color="auto" w:fill="F4F8FB"/>
          </w:tcPr>
          <w:p w14:paraId="494187FD" w14:textId="77777777" w:rsidR="003E07AF" w:rsidRDefault="00000000">
            <w:r>
              <w:rPr>
                <w:sz w:val="16"/>
              </w:rPr>
              <w:t xml:space="preserve">company through lead + status + </w:t>
            </w:r>
            <w:proofErr w:type="spellStart"/>
            <w:r>
              <w:rPr>
                <w:sz w:val="16"/>
              </w:rPr>
              <w:t>deadline_at</w:t>
            </w:r>
            <w:proofErr w:type="spellEnd"/>
            <w:r>
              <w:rPr>
                <w:sz w:val="16"/>
              </w:rPr>
              <w:t>; lead + status.</w:t>
            </w:r>
          </w:p>
        </w:tc>
      </w:tr>
      <w:tr w:rsidR="003E07AF" w14:paraId="7342C562" w14:textId="77777777">
        <w:trPr>
          <w:jc w:val="center"/>
        </w:trPr>
        <w:tc>
          <w:tcPr>
            <w:tcW w:w="2880" w:type="dxa"/>
            <w:tcBorders>
              <w:top w:val="single" w:sz="4" w:space="0" w:color="BFC9D4"/>
              <w:left w:val="single" w:sz="4" w:space="0" w:color="BFC9D4"/>
              <w:bottom w:val="single" w:sz="4" w:space="0" w:color="BFC9D4"/>
              <w:right w:val="single" w:sz="4" w:space="0" w:color="BFC9D4"/>
            </w:tcBorders>
          </w:tcPr>
          <w:p w14:paraId="257098FE" w14:textId="77777777" w:rsidR="003E07AF" w:rsidRDefault="00000000">
            <w:proofErr w:type="spellStart"/>
            <w:r>
              <w:rPr>
                <w:sz w:val="16"/>
              </w:rPr>
              <w:t>LeadAssignmentHistory</w:t>
            </w:r>
            <w:proofErr w:type="spellEnd"/>
          </w:p>
        </w:tc>
        <w:tc>
          <w:tcPr>
            <w:tcW w:w="7920" w:type="dxa"/>
            <w:tcBorders>
              <w:top w:val="single" w:sz="4" w:space="0" w:color="BFC9D4"/>
              <w:left w:val="single" w:sz="4" w:space="0" w:color="BFC9D4"/>
              <w:bottom w:val="single" w:sz="4" w:space="0" w:color="BFC9D4"/>
              <w:right w:val="single" w:sz="4" w:space="0" w:color="BFC9D4"/>
            </w:tcBorders>
          </w:tcPr>
          <w:p w14:paraId="6BA9FC59" w14:textId="77777777" w:rsidR="003E07AF" w:rsidRDefault="00000000">
            <w:r>
              <w:rPr>
                <w:sz w:val="16"/>
              </w:rPr>
              <w:t xml:space="preserve">lead + </w:t>
            </w:r>
            <w:proofErr w:type="spellStart"/>
            <w:r>
              <w:rPr>
                <w:sz w:val="16"/>
              </w:rPr>
              <w:t>assigned_at</w:t>
            </w:r>
            <w:proofErr w:type="spellEnd"/>
            <w:r>
              <w:rPr>
                <w:sz w:val="16"/>
              </w:rPr>
              <w:t xml:space="preserve">; </w:t>
            </w:r>
            <w:proofErr w:type="spellStart"/>
            <w:r>
              <w:rPr>
                <w:sz w:val="16"/>
              </w:rPr>
              <w:t>to_salesman</w:t>
            </w:r>
            <w:proofErr w:type="spellEnd"/>
            <w:r>
              <w:rPr>
                <w:sz w:val="16"/>
              </w:rPr>
              <w:t xml:space="preserve"> + </w:t>
            </w:r>
            <w:proofErr w:type="spellStart"/>
            <w:r>
              <w:rPr>
                <w:sz w:val="16"/>
              </w:rPr>
              <w:t>assigned_at</w:t>
            </w:r>
            <w:proofErr w:type="spellEnd"/>
            <w:r>
              <w:rPr>
                <w:sz w:val="16"/>
              </w:rPr>
              <w:t>.</w:t>
            </w:r>
          </w:p>
        </w:tc>
      </w:tr>
      <w:tr w:rsidR="003E07AF" w14:paraId="53FB850D" w14:textId="77777777">
        <w:trPr>
          <w:jc w:val="center"/>
        </w:trPr>
        <w:tc>
          <w:tcPr>
            <w:tcW w:w="2880" w:type="dxa"/>
            <w:tcBorders>
              <w:top w:val="single" w:sz="4" w:space="0" w:color="BFC9D4"/>
              <w:left w:val="single" w:sz="4" w:space="0" w:color="BFC9D4"/>
              <w:bottom w:val="single" w:sz="4" w:space="0" w:color="BFC9D4"/>
              <w:right w:val="single" w:sz="4" w:space="0" w:color="BFC9D4"/>
            </w:tcBorders>
            <w:shd w:val="clear" w:color="auto" w:fill="F4F8FB"/>
          </w:tcPr>
          <w:p w14:paraId="639B45E6" w14:textId="77777777" w:rsidR="003E07AF" w:rsidRDefault="00000000">
            <w:r>
              <w:rPr>
                <w:sz w:val="16"/>
              </w:rPr>
              <w:t>Campaign</w:t>
            </w:r>
          </w:p>
        </w:tc>
        <w:tc>
          <w:tcPr>
            <w:tcW w:w="7920" w:type="dxa"/>
            <w:tcBorders>
              <w:top w:val="single" w:sz="4" w:space="0" w:color="BFC9D4"/>
              <w:left w:val="single" w:sz="4" w:space="0" w:color="BFC9D4"/>
              <w:bottom w:val="single" w:sz="4" w:space="0" w:color="BFC9D4"/>
              <w:right w:val="single" w:sz="4" w:space="0" w:color="BFC9D4"/>
            </w:tcBorders>
            <w:shd w:val="clear" w:color="auto" w:fill="F4F8FB"/>
          </w:tcPr>
          <w:p w14:paraId="56D567CA" w14:textId="77777777" w:rsidR="003E07AF" w:rsidRDefault="00000000">
            <w:r>
              <w:rPr>
                <w:sz w:val="16"/>
              </w:rPr>
              <w:t xml:space="preserve">company + </w:t>
            </w:r>
            <w:proofErr w:type="spellStart"/>
            <w:r>
              <w:rPr>
                <w:sz w:val="16"/>
              </w:rPr>
              <w:t>start_date</w:t>
            </w:r>
            <w:proofErr w:type="spellEnd"/>
            <w:r>
              <w:rPr>
                <w:sz w:val="16"/>
              </w:rPr>
              <w:t>/</w:t>
            </w:r>
            <w:proofErr w:type="spellStart"/>
            <w:r>
              <w:rPr>
                <w:sz w:val="16"/>
              </w:rPr>
              <w:t>end_date</w:t>
            </w:r>
            <w:proofErr w:type="spellEnd"/>
            <w:r>
              <w:rPr>
                <w:sz w:val="16"/>
              </w:rPr>
              <w:t xml:space="preserve">; company + </w:t>
            </w:r>
            <w:proofErr w:type="spellStart"/>
            <w:r>
              <w:rPr>
                <w:sz w:val="16"/>
              </w:rPr>
              <w:t>approval_status</w:t>
            </w:r>
            <w:proofErr w:type="spellEnd"/>
            <w:r>
              <w:rPr>
                <w:sz w:val="16"/>
              </w:rPr>
              <w:t xml:space="preserve">; company + </w:t>
            </w:r>
            <w:proofErr w:type="spellStart"/>
            <w:r>
              <w:rPr>
                <w:sz w:val="16"/>
              </w:rPr>
              <w:t>archived_at</w:t>
            </w:r>
            <w:proofErr w:type="spellEnd"/>
            <w:r>
              <w:rPr>
                <w:sz w:val="16"/>
              </w:rPr>
              <w:t>.</w:t>
            </w:r>
          </w:p>
        </w:tc>
      </w:tr>
      <w:tr w:rsidR="003E07AF" w14:paraId="337CD8B9" w14:textId="77777777">
        <w:trPr>
          <w:jc w:val="center"/>
        </w:trPr>
        <w:tc>
          <w:tcPr>
            <w:tcW w:w="2880" w:type="dxa"/>
            <w:tcBorders>
              <w:top w:val="single" w:sz="4" w:space="0" w:color="BFC9D4"/>
              <w:left w:val="single" w:sz="4" w:space="0" w:color="BFC9D4"/>
              <w:bottom w:val="single" w:sz="4" w:space="0" w:color="BFC9D4"/>
              <w:right w:val="single" w:sz="4" w:space="0" w:color="BFC9D4"/>
            </w:tcBorders>
          </w:tcPr>
          <w:p w14:paraId="732C274D" w14:textId="77777777" w:rsidR="003E07AF" w:rsidRDefault="00000000">
            <w:proofErr w:type="spellStart"/>
            <w:r>
              <w:rPr>
                <w:sz w:val="16"/>
              </w:rPr>
              <w:t>CampaignLeadAttribution</w:t>
            </w:r>
            <w:proofErr w:type="spellEnd"/>
          </w:p>
        </w:tc>
        <w:tc>
          <w:tcPr>
            <w:tcW w:w="7920" w:type="dxa"/>
            <w:tcBorders>
              <w:top w:val="single" w:sz="4" w:space="0" w:color="BFC9D4"/>
              <w:left w:val="single" w:sz="4" w:space="0" w:color="BFC9D4"/>
              <w:bottom w:val="single" w:sz="4" w:space="0" w:color="BFC9D4"/>
              <w:right w:val="single" w:sz="4" w:space="0" w:color="BFC9D4"/>
            </w:tcBorders>
          </w:tcPr>
          <w:p w14:paraId="7FEC9E2B" w14:textId="77777777" w:rsidR="003E07AF" w:rsidRDefault="00000000">
            <w:r>
              <w:rPr>
                <w:sz w:val="16"/>
              </w:rPr>
              <w:t xml:space="preserve">campaign + lead; campaign + </w:t>
            </w:r>
            <w:proofErr w:type="spellStart"/>
            <w:r>
              <w:rPr>
                <w:sz w:val="16"/>
              </w:rPr>
              <w:t>source_type</w:t>
            </w:r>
            <w:proofErr w:type="spellEnd"/>
            <w:r>
              <w:rPr>
                <w:sz w:val="16"/>
              </w:rPr>
              <w:t>/</w:t>
            </w:r>
            <w:proofErr w:type="spellStart"/>
            <w:r>
              <w:rPr>
                <w:sz w:val="16"/>
              </w:rPr>
              <w:t>source_id</w:t>
            </w:r>
            <w:proofErr w:type="spellEnd"/>
            <w:r>
              <w:rPr>
                <w:sz w:val="16"/>
              </w:rPr>
              <w:t>.</w:t>
            </w:r>
          </w:p>
        </w:tc>
      </w:tr>
      <w:tr w:rsidR="003E07AF" w14:paraId="3CFD770C" w14:textId="77777777">
        <w:trPr>
          <w:jc w:val="center"/>
        </w:trPr>
        <w:tc>
          <w:tcPr>
            <w:tcW w:w="2880" w:type="dxa"/>
            <w:tcBorders>
              <w:top w:val="single" w:sz="4" w:space="0" w:color="BFC9D4"/>
              <w:left w:val="single" w:sz="4" w:space="0" w:color="BFC9D4"/>
              <w:bottom w:val="single" w:sz="4" w:space="0" w:color="BFC9D4"/>
              <w:right w:val="single" w:sz="4" w:space="0" w:color="BFC9D4"/>
            </w:tcBorders>
            <w:shd w:val="clear" w:color="auto" w:fill="F4F8FB"/>
          </w:tcPr>
          <w:p w14:paraId="579309D9" w14:textId="77777777" w:rsidR="003E07AF" w:rsidRDefault="00000000">
            <w:r>
              <w:rPr>
                <w:sz w:val="16"/>
              </w:rPr>
              <w:t>Notification</w:t>
            </w:r>
          </w:p>
        </w:tc>
        <w:tc>
          <w:tcPr>
            <w:tcW w:w="7920" w:type="dxa"/>
            <w:tcBorders>
              <w:top w:val="single" w:sz="4" w:space="0" w:color="BFC9D4"/>
              <w:left w:val="single" w:sz="4" w:space="0" w:color="BFC9D4"/>
              <w:bottom w:val="single" w:sz="4" w:space="0" w:color="BFC9D4"/>
              <w:right w:val="single" w:sz="4" w:space="0" w:color="BFC9D4"/>
            </w:tcBorders>
            <w:shd w:val="clear" w:color="auto" w:fill="F4F8FB"/>
          </w:tcPr>
          <w:p w14:paraId="3EED9F1A" w14:textId="77777777" w:rsidR="003E07AF" w:rsidRDefault="00000000">
            <w:r>
              <w:rPr>
                <w:sz w:val="16"/>
              </w:rPr>
              <w:t xml:space="preserve">recipient + </w:t>
            </w:r>
            <w:proofErr w:type="spellStart"/>
            <w:r>
              <w:rPr>
                <w:sz w:val="16"/>
              </w:rPr>
              <w:t>is_read</w:t>
            </w:r>
            <w:proofErr w:type="spellEnd"/>
            <w:r>
              <w:rPr>
                <w:sz w:val="16"/>
              </w:rPr>
              <w:t xml:space="preserve"> + </w:t>
            </w:r>
            <w:proofErr w:type="spellStart"/>
            <w:r>
              <w:rPr>
                <w:sz w:val="16"/>
              </w:rPr>
              <w:t>created_at</w:t>
            </w:r>
            <w:proofErr w:type="spellEnd"/>
            <w:r>
              <w:rPr>
                <w:sz w:val="16"/>
              </w:rPr>
              <w:t>.</w:t>
            </w:r>
          </w:p>
        </w:tc>
      </w:tr>
      <w:tr w:rsidR="003E07AF" w14:paraId="745DD09C" w14:textId="77777777">
        <w:trPr>
          <w:jc w:val="center"/>
        </w:trPr>
        <w:tc>
          <w:tcPr>
            <w:tcW w:w="2880" w:type="dxa"/>
            <w:tcBorders>
              <w:top w:val="single" w:sz="4" w:space="0" w:color="BFC9D4"/>
              <w:left w:val="single" w:sz="4" w:space="0" w:color="BFC9D4"/>
              <w:bottom w:val="single" w:sz="4" w:space="0" w:color="BFC9D4"/>
              <w:right w:val="single" w:sz="4" w:space="0" w:color="BFC9D4"/>
            </w:tcBorders>
          </w:tcPr>
          <w:p w14:paraId="62CCCF97" w14:textId="77777777" w:rsidR="003E07AF" w:rsidRDefault="00000000">
            <w:proofErr w:type="spellStart"/>
            <w:r>
              <w:rPr>
                <w:sz w:val="16"/>
              </w:rPr>
              <w:t>WebhookEvent</w:t>
            </w:r>
            <w:proofErr w:type="spellEnd"/>
          </w:p>
        </w:tc>
        <w:tc>
          <w:tcPr>
            <w:tcW w:w="7920" w:type="dxa"/>
            <w:tcBorders>
              <w:top w:val="single" w:sz="4" w:space="0" w:color="BFC9D4"/>
              <w:left w:val="single" w:sz="4" w:space="0" w:color="BFC9D4"/>
              <w:bottom w:val="single" w:sz="4" w:space="0" w:color="BFC9D4"/>
              <w:right w:val="single" w:sz="4" w:space="0" w:color="BFC9D4"/>
            </w:tcBorders>
          </w:tcPr>
          <w:p w14:paraId="6644B197" w14:textId="77777777" w:rsidR="003E07AF" w:rsidRDefault="00000000">
            <w:r>
              <w:rPr>
                <w:sz w:val="16"/>
              </w:rPr>
              <w:t xml:space="preserve">endpoint + </w:t>
            </w:r>
            <w:proofErr w:type="spellStart"/>
            <w:r>
              <w:rPr>
                <w:sz w:val="16"/>
              </w:rPr>
              <w:t>external_event_id</w:t>
            </w:r>
            <w:proofErr w:type="spellEnd"/>
            <w:r>
              <w:rPr>
                <w:sz w:val="16"/>
              </w:rPr>
              <w:t xml:space="preserve"> unique nullable; endpoint + </w:t>
            </w:r>
            <w:proofErr w:type="spellStart"/>
            <w:r>
              <w:rPr>
                <w:sz w:val="16"/>
              </w:rPr>
              <w:t>dedupe_hash</w:t>
            </w:r>
            <w:proofErr w:type="spellEnd"/>
            <w:r>
              <w:rPr>
                <w:sz w:val="16"/>
              </w:rPr>
              <w:t xml:space="preserve"> unique; status + </w:t>
            </w:r>
            <w:proofErr w:type="spellStart"/>
            <w:r>
              <w:rPr>
                <w:sz w:val="16"/>
              </w:rPr>
              <w:t>received_at</w:t>
            </w:r>
            <w:proofErr w:type="spellEnd"/>
            <w:r>
              <w:rPr>
                <w:sz w:val="16"/>
              </w:rPr>
              <w:t>.</w:t>
            </w:r>
          </w:p>
        </w:tc>
      </w:tr>
      <w:tr w:rsidR="003E07AF" w14:paraId="58375A13" w14:textId="77777777">
        <w:trPr>
          <w:jc w:val="center"/>
        </w:trPr>
        <w:tc>
          <w:tcPr>
            <w:tcW w:w="2880" w:type="dxa"/>
            <w:tcBorders>
              <w:top w:val="single" w:sz="4" w:space="0" w:color="BFC9D4"/>
              <w:left w:val="single" w:sz="4" w:space="0" w:color="BFC9D4"/>
              <w:bottom w:val="single" w:sz="4" w:space="0" w:color="BFC9D4"/>
              <w:right w:val="single" w:sz="4" w:space="0" w:color="BFC9D4"/>
            </w:tcBorders>
            <w:shd w:val="clear" w:color="auto" w:fill="F4F8FB"/>
          </w:tcPr>
          <w:p w14:paraId="4E18D9F2" w14:textId="77777777" w:rsidR="003E07AF" w:rsidRDefault="00000000">
            <w:proofErr w:type="spellStart"/>
            <w:r>
              <w:rPr>
                <w:sz w:val="16"/>
              </w:rPr>
              <w:t>AuditLog</w:t>
            </w:r>
            <w:proofErr w:type="spellEnd"/>
          </w:p>
        </w:tc>
        <w:tc>
          <w:tcPr>
            <w:tcW w:w="7920" w:type="dxa"/>
            <w:tcBorders>
              <w:top w:val="single" w:sz="4" w:space="0" w:color="BFC9D4"/>
              <w:left w:val="single" w:sz="4" w:space="0" w:color="BFC9D4"/>
              <w:bottom w:val="single" w:sz="4" w:space="0" w:color="BFC9D4"/>
              <w:right w:val="single" w:sz="4" w:space="0" w:color="BFC9D4"/>
            </w:tcBorders>
            <w:shd w:val="clear" w:color="auto" w:fill="F4F8FB"/>
          </w:tcPr>
          <w:p w14:paraId="2A6DFAB2" w14:textId="77777777" w:rsidR="003E07AF" w:rsidRDefault="00000000">
            <w:r>
              <w:rPr>
                <w:sz w:val="16"/>
              </w:rPr>
              <w:t xml:space="preserve">company + </w:t>
            </w:r>
            <w:proofErr w:type="spellStart"/>
            <w:r>
              <w:rPr>
                <w:sz w:val="16"/>
              </w:rPr>
              <w:t>entity_type</w:t>
            </w:r>
            <w:proofErr w:type="spellEnd"/>
            <w:r>
              <w:rPr>
                <w:sz w:val="16"/>
              </w:rPr>
              <w:t xml:space="preserve"> + </w:t>
            </w:r>
            <w:proofErr w:type="spellStart"/>
            <w:r>
              <w:rPr>
                <w:sz w:val="16"/>
              </w:rPr>
              <w:t>entity_id</w:t>
            </w:r>
            <w:proofErr w:type="spellEnd"/>
            <w:r>
              <w:rPr>
                <w:sz w:val="16"/>
              </w:rPr>
              <w:t xml:space="preserve">; actor + </w:t>
            </w:r>
            <w:proofErr w:type="spellStart"/>
            <w:r>
              <w:rPr>
                <w:sz w:val="16"/>
              </w:rPr>
              <w:t>created_at</w:t>
            </w:r>
            <w:proofErr w:type="spellEnd"/>
            <w:r>
              <w:rPr>
                <w:sz w:val="16"/>
              </w:rPr>
              <w:t xml:space="preserve">; action + </w:t>
            </w:r>
            <w:proofErr w:type="spellStart"/>
            <w:r>
              <w:rPr>
                <w:sz w:val="16"/>
              </w:rPr>
              <w:t>created_at</w:t>
            </w:r>
            <w:proofErr w:type="spellEnd"/>
            <w:r>
              <w:rPr>
                <w:sz w:val="16"/>
              </w:rPr>
              <w:t>.</w:t>
            </w:r>
          </w:p>
        </w:tc>
      </w:tr>
    </w:tbl>
    <w:p w14:paraId="5E877BD1" w14:textId="77777777" w:rsidR="003E07AF" w:rsidRDefault="003E07AF"/>
    <w:p w14:paraId="0EA5F6DE" w14:textId="77777777" w:rsidR="003E07AF" w:rsidRDefault="00000000">
      <w:pPr>
        <w:pStyle w:val="Heading1"/>
      </w:pPr>
      <w:r>
        <w:t>19. Implementation Roadmap</w:t>
      </w:r>
    </w:p>
    <w:tbl>
      <w:tblPr>
        <w:tblStyle w:val="TableGrid"/>
        <w:tblW w:w="0" w:type="auto"/>
        <w:jc w:val="center"/>
        <w:tblLook w:val="04A0" w:firstRow="1" w:lastRow="0" w:firstColumn="1" w:lastColumn="0" w:noHBand="0" w:noVBand="1"/>
      </w:tblPr>
      <w:tblGrid>
        <w:gridCol w:w="2880"/>
        <w:gridCol w:w="7920"/>
      </w:tblGrid>
      <w:tr w:rsidR="003E07AF" w14:paraId="06A91D78" w14:textId="77777777">
        <w:trPr>
          <w:tblHeader/>
          <w:jc w:val="center"/>
        </w:trPr>
        <w:tc>
          <w:tcPr>
            <w:tcW w:w="2880" w:type="dxa"/>
            <w:tcBorders>
              <w:top w:val="single" w:sz="4" w:space="0" w:color="BFC9D4"/>
              <w:left w:val="single" w:sz="4" w:space="0" w:color="BFC9D4"/>
              <w:bottom w:val="single" w:sz="4" w:space="0" w:color="BFC9D4"/>
              <w:right w:val="single" w:sz="4" w:space="0" w:color="BFC9D4"/>
            </w:tcBorders>
            <w:shd w:val="clear" w:color="auto" w:fill="1F4E79"/>
            <w:vAlign w:val="center"/>
          </w:tcPr>
          <w:p w14:paraId="0FFC5262" w14:textId="77777777" w:rsidR="003E07AF" w:rsidRDefault="00000000">
            <w:r>
              <w:rPr>
                <w:b/>
                <w:color w:val="FFFFFF"/>
                <w:sz w:val="16"/>
              </w:rPr>
              <w:t>Phase</w:t>
            </w:r>
          </w:p>
        </w:tc>
        <w:tc>
          <w:tcPr>
            <w:tcW w:w="7920" w:type="dxa"/>
            <w:tcBorders>
              <w:top w:val="single" w:sz="4" w:space="0" w:color="BFC9D4"/>
              <w:left w:val="single" w:sz="4" w:space="0" w:color="BFC9D4"/>
              <w:bottom w:val="single" w:sz="4" w:space="0" w:color="BFC9D4"/>
              <w:right w:val="single" w:sz="4" w:space="0" w:color="BFC9D4"/>
            </w:tcBorders>
            <w:shd w:val="clear" w:color="auto" w:fill="1F4E79"/>
            <w:vAlign w:val="center"/>
          </w:tcPr>
          <w:p w14:paraId="5DF121C3" w14:textId="77777777" w:rsidR="003E07AF" w:rsidRDefault="00000000">
            <w:r>
              <w:rPr>
                <w:b/>
                <w:color w:val="FFFFFF"/>
                <w:sz w:val="16"/>
              </w:rPr>
              <w:t>Deliverables</w:t>
            </w:r>
          </w:p>
        </w:tc>
      </w:tr>
      <w:tr w:rsidR="003E07AF" w14:paraId="7EFE1F4E" w14:textId="77777777">
        <w:trPr>
          <w:jc w:val="center"/>
        </w:trPr>
        <w:tc>
          <w:tcPr>
            <w:tcW w:w="2880" w:type="dxa"/>
            <w:tcBorders>
              <w:top w:val="single" w:sz="4" w:space="0" w:color="BFC9D4"/>
              <w:left w:val="single" w:sz="4" w:space="0" w:color="BFC9D4"/>
              <w:bottom w:val="single" w:sz="4" w:space="0" w:color="BFC9D4"/>
              <w:right w:val="single" w:sz="4" w:space="0" w:color="BFC9D4"/>
            </w:tcBorders>
          </w:tcPr>
          <w:p w14:paraId="20DC4017" w14:textId="77777777" w:rsidR="003E07AF" w:rsidRDefault="00000000">
            <w:r>
              <w:rPr>
                <w:sz w:val="16"/>
              </w:rPr>
              <w:t>Phase 1 - Foundation</w:t>
            </w:r>
          </w:p>
        </w:tc>
        <w:tc>
          <w:tcPr>
            <w:tcW w:w="7920" w:type="dxa"/>
            <w:tcBorders>
              <w:top w:val="single" w:sz="4" w:space="0" w:color="BFC9D4"/>
              <w:left w:val="single" w:sz="4" w:space="0" w:color="BFC9D4"/>
              <w:bottom w:val="single" w:sz="4" w:space="0" w:color="BFC9D4"/>
              <w:right w:val="single" w:sz="4" w:space="0" w:color="BFC9D4"/>
            </w:tcBorders>
          </w:tcPr>
          <w:p w14:paraId="3C936E60" w14:textId="77777777" w:rsidR="003E07AF" w:rsidRDefault="00000000">
            <w:r>
              <w:rPr>
                <w:sz w:val="16"/>
              </w:rPr>
              <w:t>Create project structure, settings, Company, accounts, profiles, teams, languages, custom authorization engine, page definitions, audit middleware, base templates.</w:t>
            </w:r>
          </w:p>
        </w:tc>
      </w:tr>
      <w:tr w:rsidR="003E07AF" w14:paraId="7365EC9A" w14:textId="77777777">
        <w:trPr>
          <w:jc w:val="center"/>
        </w:trPr>
        <w:tc>
          <w:tcPr>
            <w:tcW w:w="2880" w:type="dxa"/>
            <w:tcBorders>
              <w:top w:val="single" w:sz="4" w:space="0" w:color="BFC9D4"/>
              <w:left w:val="single" w:sz="4" w:space="0" w:color="BFC9D4"/>
              <w:bottom w:val="single" w:sz="4" w:space="0" w:color="BFC9D4"/>
              <w:right w:val="single" w:sz="4" w:space="0" w:color="BFC9D4"/>
            </w:tcBorders>
            <w:shd w:val="clear" w:color="auto" w:fill="F4F8FB"/>
          </w:tcPr>
          <w:p w14:paraId="7603E9A5" w14:textId="77777777" w:rsidR="003E07AF" w:rsidRDefault="00000000">
            <w:r>
              <w:rPr>
                <w:sz w:val="16"/>
              </w:rPr>
              <w:t>Phase 2 - Policies</w:t>
            </w:r>
          </w:p>
        </w:tc>
        <w:tc>
          <w:tcPr>
            <w:tcW w:w="7920" w:type="dxa"/>
            <w:tcBorders>
              <w:top w:val="single" w:sz="4" w:space="0" w:color="BFC9D4"/>
              <w:left w:val="single" w:sz="4" w:space="0" w:color="BFC9D4"/>
              <w:bottom w:val="single" w:sz="4" w:space="0" w:color="BFC9D4"/>
              <w:right w:val="single" w:sz="4" w:space="0" w:color="BFC9D4"/>
            </w:tcBorders>
            <w:shd w:val="clear" w:color="auto" w:fill="F4F8FB"/>
          </w:tcPr>
          <w:p w14:paraId="0F2757F4" w14:textId="77777777" w:rsidR="003E07AF" w:rsidRDefault="00000000">
            <w:r>
              <w:rPr>
                <w:sz w:val="16"/>
              </w:rPr>
              <w:t>Build policy definitions, company policy values, policy resolver, admin UI for policy editing. Seed initial lead/marketing policies.</w:t>
            </w:r>
          </w:p>
        </w:tc>
      </w:tr>
      <w:tr w:rsidR="003E07AF" w14:paraId="4CE22B6D" w14:textId="77777777">
        <w:trPr>
          <w:jc w:val="center"/>
        </w:trPr>
        <w:tc>
          <w:tcPr>
            <w:tcW w:w="2880" w:type="dxa"/>
            <w:tcBorders>
              <w:top w:val="single" w:sz="4" w:space="0" w:color="BFC9D4"/>
              <w:left w:val="single" w:sz="4" w:space="0" w:color="BFC9D4"/>
              <w:bottom w:val="single" w:sz="4" w:space="0" w:color="BFC9D4"/>
              <w:right w:val="single" w:sz="4" w:space="0" w:color="BFC9D4"/>
            </w:tcBorders>
          </w:tcPr>
          <w:p w14:paraId="2832BC4B" w14:textId="77777777" w:rsidR="003E07AF" w:rsidRDefault="00000000">
            <w:r>
              <w:rPr>
                <w:sz w:val="16"/>
              </w:rPr>
              <w:t>Phase 3 - Lead Core</w:t>
            </w:r>
          </w:p>
        </w:tc>
        <w:tc>
          <w:tcPr>
            <w:tcW w:w="7920" w:type="dxa"/>
            <w:tcBorders>
              <w:top w:val="single" w:sz="4" w:space="0" w:color="BFC9D4"/>
              <w:left w:val="single" w:sz="4" w:space="0" w:color="BFC9D4"/>
              <w:bottom w:val="single" w:sz="4" w:space="0" w:color="BFC9D4"/>
              <w:right w:val="single" w:sz="4" w:space="0" w:color="BFC9D4"/>
            </w:tcBorders>
          </w:tcPr>
          <w:p w14:paraId="3D6E55E6" w14:textId="77777777" w:rsidR="003E07AF" w:rsidRDefault="00000000">
            <w:r>
              <w:rPr>
                <w:sz w:val="16"/>
              </w:rPr>
              <w:t>Lead model, source definitions, lead creation forms/services, duplicate handling, broker ownership separation, assignment history.</w:t>
            </w:r>
          </w:p>
        </w:tc>
      </w:tr>
      <w:tr w:rsidR="003E07AF" w14:paraId="207CFCB8" w14:textId="77777777">
        <w:trPr>
          <w:jc w:val="center"/>
        </w:trPr>
        <w:tc>
          <w:tcPr>
            <w:tcW w:w="2880" w:type="dxa"/>
            <w:tcBorders>
              <w:top w:val="single" w:sz="4" w:space="0" w:color="BFC9D4"/>
              <w:left w:val="single" w:sz="4" w:space="0" w:color="BFC9D4"/>
              <w:bottom w:val="single" w:sz="4" w:space="0" w:color="BFC9D4"/>
              <w:right w:val="single" w:sz="4" w:space="0" w:color="BFC9D4"/>
            </w:tcBorders>
            <w:shd w:val="clear" w:color="auto" w:fill="F4F8FB"/>
          </w:tcPr>
          <w:p w14:paraId="1BA8CA65" w14:textId="77777777" w:rsidR="003E07AF" w:rsidRDefault="00000000">
            <w:r>
              <w:rPr>
                <w:sz w:val="16"/>
              </w:rPr>
              <w:t>Phase 4 - Distribution + SLA</w:t>
            </w:r>
          </w:p>
        </w:tc>
        <w:tc>
          <w:tcPr>
            <w:tcW w:w="7920" w:type="dxa"/>
            <w:tcBorders>
              <w:top w:val="single" w:sz="4" w:space="0" w:color="BFC9D4"/>
              <w:left w:val="single" w:sz="4" w:space="0" w:color="BFC9D4"/>
              <w:bottom w:val="single" w:sz="4" w:space="0" w:color="BFC9D4"/>
              <w:right w:val="single" w:sz="4" w:space="0" w:color="BFC9D4"/>
            </w:tcBorders>
            <w:shd w:val="clear" w:color="auto" w:fill="F4F8FB"/>
          </w:tcPr>
          <w:p w14:paraId="35693758" w14:textId="77777777" w:rsidR="003E07AF" w:rsidRDefault="00000000">
            <w:r>
              <w:rPr>
                <w:sz w:val="16"/>
              </w:rPr>
              <w:t>Manual assignment, Round Robin, By Turn, scope modes, language filtering, retry/team escalation, SLA jobs, locking and notifications.</w:t>
            </w:r>
          </w:p>
        </w:tc>
      </w:tr>
      <w:tr w:rsidR="003E07AF" w14:paraId="6ACB35D1" w14:textId="77777777">
        <w:trPr>
          <w:jc w:val="center"/>
        </w:trPr>
        <w:tc>
          <w:tcPr>
            <w:tcW w:w="2880" w:type="dxa"/>
            <w:tcBorders>
              <w:top w:val="single" w:sz="4" w:space="0" w:color="BFC9D4"/>
              <w:left w:val="single" w:sz="4" w:space="0" w:color="BFC9D4"/>
              <w:bottom w:val="single" w:sz="4" w:space="0" w:color="BFC9D4"/>
              <w:right w:val="single" w:sz="4" w:space="0" w:color="BFC9D4"/>
            </w:tcBorders>
          </w:tcPr>
          <w:p w14:paraId="75F7D8D6" w14:textId="77777777" w:rsidR="003E07AF" w:rsidRDefault="00000000">
            <w:r>
              <w:rPr>
                <w:sz w:val="16"/>
              </w:rPr>
              <w:t>Phase 5 - Stages / Follow-ups / Meetings</w:t>
            </w:r>
          </w:p>
        </w:tc>
        <w:tc>
          <w:tcPr>
            <w:tcW w:w="7920" w:type="dxa"/>
            <w:tcBorders>
              <w:top w:val="single" w:sz="4" w:space="0" w:color="BFC9D4"/>
              <w:left w:val="single" w:sz="4" w:space="0" w:color="BFC9D4"/>
              <w:bottom w:val="single" w:sz="4" w:space="0" w:color="BFC9D4"/>
              <w:right w:val="single" w:sz="4" w:space="0" w:color="BFC9D4"/>
            </w:tcBorders>
          </w:tcPr>
          <w:p w14:paraId="40467A36" w14:textId="77777777" w:rsidR="003E07AF" w:rsidRDefault="00000000">
            <w:r>
              <w:rPr>
                <w:sz w:val="16"/>
              </w:rPr>
              <w:t>Stage transitions, follow-up service, meeting service, reminders, Frozen/Not Reached behavior, universal Fresh reset on rotation.</w:t>
            </w:r>
          </w:p>
        </w:tc>
      </w:tr>
      <w:tr w:rsidR="003E07AF" w14:paraId="7606EFFB" w14:textId="77777777">
        <w:trPr>
          <w:jc w:val="center"/>
        </w:trPr>
        <w:tc>
          <w:tcPr>
            <w:tcW w:w="2880" w:type="dxa"/>
            <w:tcBorders>
              <w:top w:val="single" w:sz="4" w:space="0" w:color="BFC9D4"/>
              <w:left w:val="single" w:sz="4" w:space="0" w:color="BFC9D4"/>
              <w:bottom w:val="single" w:sz="4" w:space="0" w:color="BFC9D4"/>
              <w:right w:val="single" w:sz="4" w:space="0" w:color="BFC9D4"/>
            </w:tcBorders>
            <w:shd w:val="clear" w:color="auto" w:fill="F4F8FB"/>
          </w:tcPr>
          <w:p w14:paraId="10DC88B7" w14:textId="77777777" w:rsidR="003E07AF" w:rsidRDefault="00000000">
            <w:r>
              <w:rPr>
                <w:sz w:val="16"/>
              </w:rPr>
              <w:t>Phase 6 - Marketing</w:t>
            </w:r>
          </w:p>
        </w:tc>
        <w:tc>
          <w:tcPr>
            <w:tcW w:w="7920" w:type="dxa"/>
            <w:tcBorders>
              <w:top w:val="single" w:sz="4" w:space="0" w:color="BFC9D4"/>
              <w:left w:val="single" w:sz="4" w:space="0" w:color="BFC9D4"/>
              <w:bottom w:val="single" w:sz="4" w:space="0" w:color="BFC9D4"/>
              <w:right w:val="single" w:sz="4" w:space="0" w:color="BFC9D4"/>
            </w:tcBorders>
            <w:shd w:val="clear" w:color="auto" w:fill="F4F8FB"/>
          </w:tcPr>
          <w:p w14:paraId="77759CA2" w14:textId="77777777" w:rsidR="003E07AF" w:rsidRDefault="00000000">
            <w:r>
              <w:rPr>
                <w:sz w:val="16"/>
              </w:rPr>
              <w:t xml:space="preserve">Campaign master, selected types, Events, TV Ads, Street Ads, Exhibition, </w:t>
            </w:r>
            <w:proofErr w:type="gramStart"/>
            <w:r>
              <w:rPr>
                <w:sz w:val="16"/>
              </w:rPr>
              <w:t>Social Media</w:t>
            </w:r>
            <w:proofErr w:type="gramEnd"/>
            <w:r>
              <w:rPr>
                <w:sz w:val="16"/>
              </w:rPr>
              <w:t>, assets, budgets, Other Costs.</w:t>
            </w:r>
          </w:p>
        </w:tc>
      </w:tr>
      <w:tr w:rsidR="003E07AF" w14:paraId="6413C636" w14:textId="77777777">
        <w:trPr>
          <w:jc w:val="center"/>
        </w:trPr>
        <w:tc>
          <w:tcPr>
            <w:tcW w:w="2880" w:type="dxa"/>
            <w:tcBorders>
              <w:top w:val="single" w:sz="4" w:space="0" w:color="BFC9D4"/>
              <w:left w:val="single" w:sz="4" w:space="0" w:color="BFC9D4"/>
              <w:bottom w:val="single" w:sz="4" w:space="0" w:color="BFC9D4"/>
              <w:right w:val="single" w:sz="4" w:space="0" w:color="BFC9D4"/>
            </w:tcBorders>
          </w:tcPr>
          <w:p w14:paraId="03315737" w14:textId="77777777" w:rsidR="003E07AF" w:rsidRDefault="00000000">
            <w:r>
              <w:rPr>
                <w:sz w:val="16"/>
              </w:rPr>
              <w:t>Phase 7 - Finance Approval + ROI</w:t>
            </w:r>
          </w:p>
        </w:tc>
        <w:tc>
          <w:tcPr>
            <w:tcW w:w="7920" w:type="dxa"/>
            <w:tcBorders>
              <w:top w:val="single" w:sz="4" w:space="0" w:color="BFC9D4"/>
              <w:left w:val="single" w:sz="4" w:space="0" w:color="BFC9D4"/>
              <w:bottom w:val="single" w:sz="4" w:space="0" w:color="BFC9D4"/>
              <w:right w:val="single" w:sz="4" w:space="0" w:color="BFC9D4"/>
            </w:tcBorders>
          </w:tcPr>
          <w:p w14:paraId="16EB832B" w14:textId="77777777" w:rsidR="003E07AF" w:rsidRDefault="00000000">
            <w:r>
              <w:rPr>
                <w:sz w:val="16"/>
              </w:rPr>
              <w:t>Approval workflow, approval history, budget snapshots, lead attribution, event attendees, ROI and KPI selectors.</w:t>
            </w:r>
          </w:p>
        </w:tc>
      </w:tr>
      <w:tr w:rsidR="003E07AF" w14:paraId="65CDB7E5" w14:textId="77777777">
        <w:trPr>
          <w:jc w:val="center"/>
        </w:trPr>
        <w:tc>
          <w:tcPr>
            <w:tcW w:w="2880" w:type="dxa"/>
            <w:tcBorders>
              <w:top w:val="single" w:sz="4" w:space="0" w:color="BFC9D4"/>
              <w:left w:val="single" w:sz="4" w:space="0" w:color="BFC9D4"/>
              <w:bottom w:val="single" w:sz="4" w:space="0" w:color="BFC9D4"/>
              <w:right w:val="single" w:sz="4" w:space="0" w:color="BFC9D4"/>
            </w:tcBorders>
            <w:shd w:val="clear" w:color="auto" w:fill="F4F8FB"/>
          </w:tcPr>
          <w:p w14:paraId="65A8024C" w14:textId="77777777" w:rsidR="003E07AF" w:rsidRDefault="00000000">
            <w:r>
              <w:rPr>
                <w:sz w:val="16"/>
              </w:rPr>
              <w:t>Phase 8 - Integrations</w:t>
            </w:r>
          </w:p>
        </w:tc>
        <w:tc>
          <w:tcPr>
            <w:tcW w:w="7920" w:type="dxa"/>
            <w:tcBorders>
              <w:top w:val="single" w:sz="4" w:space="0" w:color="BFC9D4"/>
              <w:left w:val="single" w:sz="4" w:space="0" w:color="BFC9D4"/>
              <w:bottom w:val="single" w:sz="4" w:space="0" w:color="BFC9D4"/>
              <w:right w:val="single" w:sz="4" w:space="0" w:color="BFC9D4"/>
            </w:tcBorders>
            <w:shd w:val="clear" w:color="auto" w:fill="F4F8FB"/>
          </w:tcPr>
          <w:p w14:paraId="796D0109" w14:textId="77777777" w:rsidR="003E07AF" w:rsidRDefault="00000000">
            <w:r>
              <w:rPr>
                <w:sz w:val="16"/>
              </w:rPr>
              <w:t>Dynamic webhook setup, Make/Zapier instructions page, mapping, event processing, failed retry job.</w:t>
            </w:r>
          </w:p>
        </w:tc>
      </w:tr>
      <w:tr w:rsidR="003E07AF" w14:paraId="36B21B99" w14:textId="77777777">
        <w:trPr>
          <w:jc w:val="center"/>
        </w:trPr>
        <w:tc>
          <w:tcPr>
            <w:tcW w:w="2880" w:type="dxa"/>
            <w:tcBorders>
              <w:top w:val="single" w:sz="4" w:space="0" w:color="BFC9D4"/>
              <w:left w:val="single" w:sz="4" w:space="0" w:color="BFC9D4"/>
              <w:bottom w:val="single" w:sz="4" w:space="0" w:color="BFC9D4"/>
              <w:right w:val="single" w:sz="4" w:space="0" w:color="BFC9D4"/>
            </w:tcBorders>
          </w:tcPr>
          <w:p w14:paraId="2014AF53" w14:textId="77777777" w:rsidR="003E07AF" w:rsidRDefault="00000000">
            <w:r>
              <w:rPr>
                <w:sz w:val="16"/>
              </w:rPr>
              <w:t>Phase 9 - Reports and Hardening</w:t>
            </w:r>
          </w:p>
        </w:tc>
        <w:tc>
          <w:tcPr>
            <w:tcW w:w="7920" w:type="dxa"/>
            <w:tcBorders>
              <w:top w:val="single" w:sz="4" w:space="0" w:color="BFC9D4"/>
              <w:left w:val="single" w:sz="4" w:space="0" w:color="BFC9D4"/>
              <w:bottom w:val="single" w:sz="4" w:space="0" w:color="BFC9D4"/>
              <w:right w:val="single" w:sz="4" w:space="0" w:color="BFC9D4"/>
            </w:tcBorders>
          </w:tcPr>
          <w:p w14:paraId="5496C28A" w14:textId="77777777" w:rsidR="003E07AF" w:rsidRDefault="00000000">
            <w:r>
              <w:rPr>
                <w:sz w:val="16"/>
              </w:rPr>
              <w:t>Dashboards, exports, audit review pages, permission preview, operations tools, deployment readiness.</w:t>
            </w:r>
          </w:p>
        </w:tc>
      </w:tr>
    </w:tbl>
    <w:p w14:paraId="69D992E6" w14:textId="77777777" w:rsidR="003E07AF" w:rsidRDefault="003E07AF"/>
    <w:p w14:paraId="5AE564FC" w14:textId="77777777" w:rsidR="003E07AF" w:rsidRDefault="00000000">
      <w:pPr>
        <w:pStyle w:val="Heading1"/>
      </w:pPr>
      <w:r>
        <w:t>20. Final Development Checklist</w:t>
      </w:r>
    </w:p>
    <w:p w14:paraId="2D5FF2D0" w14:textId="77777777" w:rsidR="003E07AF" w:rsidRDefault="00000000">
      <w:pPr>
        <w:pStyle w:val="ListBullet"/>
      </w:pPr>
      <w:r>
        <w:t>Django MVT pages render through templates; no frontend DRF dependency.</w:t>
      </w:r>
    </w:p>
    <w:p w14:paraId="54F2D22E" w14:textId="77777777" w:rsidR="003E07AF" w:rsidRDefault="00000000">
      <w:pPr>
        <w:pStyle w:val="ListBullet"/>
      </w:pPr>
      <w:r>
        <w:t xml:space="preserve">Every template URL uses {% </w:t>
      </w:r>
      <w:proofErr w:type="spellStart"/>
      <w:r>
        <w:t>url</w:t>
      </w:r>
      <w:proofErr w:type="spellEnd"/>
      <w:r>
        <w:t xml:space="preserve"> '</w:t>
      </w:r>
      <w:proofErr w:type="spellStart"/>
      <w:r>
        <w:t>namespace:name</w:t>
      </w:r>
      <w:proofErr w:type="spellEnd"/>
      <w:r>
        <w:t>' %}.</w:t>
      </w:r>
    </w:p>
    <w:p w14:paraId="02760688" w14:textId="77777777" w:rsidR="003E07AF" w:rsidRDefault="00000000">
      <w:pPr>
        <w:pStyle w:val="ListBullet"/>
      </w:pPr>
      <w:r>
        <w:t>Every page and button is controlled by custom page/action permissions.</w:t>
      </w:r>
    </w:p>
    <w:p w14:paraId="04E53E64" w14:textId="77777777" w:rsidR="003E07AF" w:rsidRDefault="00000000">
      <w:pPr>
        <w:pStyle w:val="ListBullet"/>
      </w:pPr>
      <w:r>
        <w:t>User creation wizard supports role defaults, unselecting defaults, and adding cross-role permissions.</w:t>
      </w:r>
    </w:p>
    <w:p w14:paraId="69973188" w14:textId="77777777" w:rsidR="003E07AF" w:rsidRDefault="00000000">
      <w:pPr>
        <w:pStyle w:val="ListBullet"/>
      </w:pPr>
      <w:r>
        <w:t>Effective permission resolver supports role union, direct allow, direct deny, and scope filtering.</w:t>
      </w:r>
    </w:p>
    <w:p w14:paraId="68542FDF" w14:textId="77777777" w:rsidR="003E07AF" w:rsidRDefault="00000000">
      <w:pPr>
        <w:pStyle w:val="ListBullet"/>
      </w:pPr>
      <w:r>
        <w:t>All business writes go through services, not direct view-created models.</w:t>
      </w:r>
    </w:p>
    <w:p w14:paraId="00BD6A23" w14:textId="77777777" w:rsidR="003E07AF" w:rsidRDefault="00000000">
      <w:pPr>
        <w:pStyle w:val="ListBullet"/>
      </w:pPr>
      <w:r>
        <w:t>Audit logs capture before/after values, actor, time, request metadata, and semantic action.</w:t>
      </w:r>
    </w:p>
    <w:p w14:paraId="7D9D784F" w14:textId="77777777" w:rsidR="003E07AF" w:rsidRDefault="00000000">
      <w:pPr>
        <w:pStyle w:val="ListBullet"/>
      </w:pPr>
      <w:r>
        <w:t>Lead duplicate and Call Me Again cases escalate to manual distribution users.</w:t>
      </w:r>
    </w:p>
    <w:p w14:paraId="1D1D665D" w14:textId="77777777" w:rsidR="003E07AF" w:rsidRDefault="00000000">
      <w:pPr>
        <w:pStyle w:val="ListBullet"/>
      </w:pPr>
      <w:r>
        <w:t>Broker ownership is separate from salesman assignment.</w:t>
      </w:r>
    </w:p>
    <w:p w14:paraId="0BECBFF3" w14:textId="77777777" w:rsidR="003E07AF" w:rsidRDefault="00000000">
      <w:pPr>
        <w:pStyle w:val="ListBullet"/>
      </w:pPr>
      <w:r>
        <w:t>Round Robin and By Turn are strategy classes selected by code.</w:t>
      </w:r>
    </w:p>
    <w:p w14:paraId="148C8FAB" w14:textId="77777777" w:rsidR="003E07AF" w:rsidRDefault="00000000">
      <w:pPr>
        <w:pStyle w:val="ListBullet"/>
      </w:pPr>
      <w:r>
        <w:t>Language pre-check filters automatic distribution candidate pool.</w:t>
      </w:r>
    </w:p>
    <w:p w14:paraId="6F70440C" w14:textId="77777777" w:rsidR="003E07AF" w:rsidRDefault="00000000">
      <w:pPr>
        <w:pStyle w:val="ListBullet"/>
      </w:pPr>
      <w:r>
        <w:t>SLA expiry supports Round Robin redistribution and Retry Attempts + Team Escalation.</w:t>
      </w:r>
    </w:p>
    <w:p w14:paraId="40EF71A7" w14:textId="77777777" w:rsidR="003E07AF" w:rsidRDefault="00000000">
      <w:pPr>
        <w:pStyle w:val="ListBullet"/>
      </w:pPr>
      <w:r>
        <w:t>SLA rotation resets stage to Fresh, resets Fresh SLA, and preserves history.</w:t>
      </w:r>
    </w:p>
    <w:p w14:paraId="3CE7DFB8" w14:textId="77777777" w:rsidR="003E07AF" w:rsidRDefault="00000000">
      <w:pPr>
        <w:pStyle w:val="ListBullet"/>
      </w:pPr>
      <w:r>
        <w:t>Follow-ups and meetings use services and create reminders/notifications/audit consistently.</w:t>
      </w:r>
    </w:p>
    <w:p w14:paraId="267E7DB2" w14:textId="77777777" w:rsidR="003E07AF" w:rsidRDefault="00000000">
      <w:pPr>
        <w:pStyle w:val="ListBullet"/>
      </w:pPr>
      <w:r>
        <w:t xml:space="preserve">Campaign creation uses </w:t>
      </w:r>
      <w:proofErr w:type="spellStart"/>
      <w:r>
        <w:t>CampaignCreationService</w:t>
      </w:r>
      <w:proofErr w:type="spellEnd"/>
      <w:r>
        <w:t xml:space="preserve"> for nested child records.</w:t>
      </w:r>
    </w:p>
    <w:p w14:paraId="5DA8E610" w14:textId="77777777" w:rsidR="003E07AF" w:rsidRDefault="00000000">
      <w:pPr>
        <w:pStyle w:val="ListBullet"/>
      </w:pPr>
      <w:r>
        <w:t>Campaign type completion and budget validation are enforced before finance submission.</w:t>
      </w:r>
    </w:p>
    <w:p w14:paraId="338EC9D5" w14:textId="77777777" w:rsidR="003E07AF" w:rsidRDefault="00000000">
      <w:pPr>
        <w:pStyle w:val="ListBullet"/>
      </w:pPr>
      <w:r>
        <w:t xml:space="preserve">Budgets use </w:t>
      </w:r>
      <w:proofErr w:type="spellStart"/>
      <w:r>
        <w:t>DecimalField</w:t>
      </w:r>
      <w:proofErr w:type="spellEnd"/>
      <w:r>
        <w:t>, non-negative validation, and snapshot history.</w:t>
      </w:r>
    </w:p>
    <w:p w14:paraId="07E1B7F0" w14:textId="77777777" w:rsidR="003E07AF" w:rsidRDefault="00000000">
      <w:pPr>
        <w:pStyle w:val="ListBullet"/>
      </w:pPr>
      <w:r>
        <w:lastRenderedPageBreak/>
        <w:t>Finance approvals have independent approval status and mandatory reasons where required.</w:t>
      </w:r>
    </w:p>
    <w:p w14:paraId="795A3791" w14:textId="77777777" w:rsidR="003E07AF" w:rsidRDefault="00000000">
      <w:pPr>
        <w:pStyle w:val="ListBullet"/>
      </w:pPr>
      <w:r>
        <w:t>Celery Beat monitors SLA, reminders, webhook retries, email outbox, and campaign metrics.</w:t>
      </w:r>
    </w:p>
    <w:p w14:paraId="1512BD86" w14:textId="77777777" w:rsidR="003E07AF" w:rsidRDefault="00000000">
      <w:pPr>
        <w:pStyle w:val="ListBullet"/>
      </w:pPr>
      <w:r>
        <w:t>WebSocket notifications use Django Channels and Redis.</w:t>
      </w:r>
    </w:p>
    <w:p w14:paraId="0AFD7D4C" w14:textId="77777777" w:rsidR="003E07AF" w:rsidRDefault="00000000">
      <w:pPr>
        <w:pStyle w:val="ListBullet"/>
      </w:pPr>
      <w:r>
        <w:t xml:space="preserve">Make/Zapier webhook endpoints are company-specific, deduplicated, mapped, audited, and </w:t>
      </w:r>
      <w:proofErr w:type="spellStart"/>
      <w:r>
        <w:t>retryable</w:t>
      </w:r>
      <w:proofErr w:type="spellEnd"/>
      <w:r>
        <w:t>.</w:t>
      </w:r>
    </w:p>
    <w:p w14:paraId="39BC8841" w14:textId="77777777" w:rsidR="003E07AF" w:rsidRDefault="00000000">
      <w:pPr>
        <w:pStyle w:val="ListBullet"/>
      </w:pPr>
      <w:r>
        <w:t>Folder structure remains clean: models, services, selectors, views, forms, tasks, signals, registries.</w:t>
      </w:r>
    </w:p>
    <w:tbl>
      <w:tblPr>
        <w:tblW w:w="0" w:type="auto"/>
        <w:jc w:val="center"/>
        <w:tblLook w:val="04A0" w:firstRow="1" w:lastRow="0" w:firstColumn="1" w:lastColumn="0" w:noHBand="0" w:noVBand="1"/>
      </w:tblPr>
      <w:tblGrid>
        <w:gridCol w:w="10656"/>
      </w:tblGrid>
      <w:tr w:rsidR="003E07AF" w14:paraId="47CA723B" w14:textId="77777777">
        <w:trPr>
          <w:jc w:val="center"/>
        </w:trPr>
        <w:tc>
          <w:tcPr>
            <w:tcW w:w="10656" w:type="dxa"/>
            <w:tcBorders>
              <w:top w:val="single" w:sz="8" w:space="0" w:color="2E75B6"/>
              <w:left w:val="single" w:sz="8" w:space="0" w:color="2E75B6"/>
              <w:bottom w:val="single" w:sz="8" w:space="0" w:color="2E75B6"/>
              <w:right w:val="single" w:sz="8" w:space="0" w:color="2E75B6"/>
            </w:tcBorders>
            <w:shd w:val="clear" w:color="auto" w:fill="EAF3F8"/>
          </w:tcPr>
          <w:p w14:paraId="10C3EF92" w14:textId="77777777" w:rsidR="003E07AF" w:rsidRDefault="00000000">
            <w:pPr>
              <w:pStyle w:val="BodyText"/>
            </w:pPr>
            <w:r>
              <w:rPr>
                <w:b/>
                <w:color w:val="1F4E79"/>
                <w:sz w:val="18"/>
              </w:rPr>
              <w:t xml:space="preserve">Closing Note: </w:t>
            </w:r>
            <w:r>
              <w:rPr>
                <w:sz w:val="18"/>
              </w:rPr>
              <w:t>This blueprint is designed to be reused as a master prompt/reference for future AI-assisted implementation. It contains the current business rules, technical architecture, permissions, models, services, background jobs, and file structure needed to start the project cleanly.</w:t>
            </w:r>
          </w:p>
        </w:tc>
      </w:tr>
    </w:tbl>
    <w:p w14:paraId="3C8D1222" w14:textId="77777777" w:rsidR="003E07AF" w:rsidRDefault="003E07AF"/>
    <w:p w14:paraId="51475036" w14:textId="77777777" w:rsidR="00332EFD" w:rsidRDefault="00332EFD"/>
    <w:p w14:paraId="37EC1061" w14:textId="77777777" w:rsidR="00332EFD" w:rsidRPr="00332EFD" w:rsidRDefault="00332EFD">
      <w:pPr>
        <w:rPr>
          <w:lang w:val="en-GB"/>
        </w:rPr>
      </w:pPr>
    </w:p>
    <w:sectPr w:rsidR="00332EFD" w:rsidRPr="00332EFD" w:rsidSect="00034616">
      <w:headerReference w:type="default" r:id="rId8"/>
      <w:footerReference w:type="default" r:id="rId9"/>
      <w:pgSz w:w="12240" w:h="15840"/>
      <w:pgMar w:top="864" w:right="792" w:bottom="792" w:left="79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2DC143" w14:textId="77777777" w:rsidR="00257AB1" w:rsidRDefault="00257AB1">
      <w:pPr>
        <w:spacing w:after="0" w:line="240" w:lineRule="auto"/>
      </w:pPr>
      <w:r>
        <w:separator/>
      </w:r>
    </w:p>
  </w:endnote>
  <w:endnote w:type="continuationSeparator" w:id="0">
    <w:p w14:paraId="127A72CC" w14:textId="77777777" w:rsidR="00257AB1" w:rsidRDefault="00257A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AB04A6" w14:textId="77777777" w:rsidR="003E07AF" w:rsidRDefault="00000000">
    <w:pPr>
      <w:pStyle w:val="Footer"/>
      <w:jc w:val="center"/>
    </w:pPr>
    <w:r>
      <w:rPr>
        <w:color w:val="595959"/>
        <w:sz w:val="16"/>
      </w:rPr>
      <w:t>Confidential Internal Blueprint - Text only, no charts or images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EBD25D" w14:textId="77777777" w:rsidR="00257AB1" w:rsidRDefault="00257AB1">
      <w:pPr>
        <w:spacing w:after="0" w:line="240" w:lineRule="auto"/>
      </w:pPr>
      <w:r>
        <w:separator/>
      </w:r>
    </w:p>
  </w:footnote>
  <w:footnote w:type="continuationSeparator" w:id="0">
    <w:p w14:paraId="0AC8EDC6" w14:textId="77777777" w:rsidR="00257AB1" w:rsidRDefault="00257AB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E4C4C7" w14:textId="77777777" w:rsidR="003E07AF" w:rsidRDefault="00000000">
    <w:pPr>
      <w:pStyle w:val="Header"/>
      <w:jc w:val="right"/>
    </w:pPr>
    <w:proofErr w:type="spellStart"/>
    <w:r>
      <w:rPr>
        <w:color w:val="595959"/>
        <w:sz w:val="16"/>
      </w:rPr>
      <w:t>Argoz</w:t>
    </w:r>
    <w:proofErr w:type="spellEnd"/>
    <w:r>
      <w:rPr>
        <w:color w:val="595959"/>
        <w:sz w:val="16"/>
      </w:rPr>
      <w:t xml:space="preserve"> CRM - Django MVT Technical Software Design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962885">
    <w:abstractNumId w:val="8"/>
  </w:num>
  <w:num w:numId="2" w16cid:durableId="724525209">
    <w:abstractNumId w:val="6"/>
  </w:num>
  <w:num w:numId="3" w16cid:durableId="250505997">
    <w:abstractNumId w:val="5"/>
  </w:num>
  <w:num w:numId="4" w16cid:durableId="2130006339">
    <w:abstractNumId w:val="4"/>
  </w:num>
  <w:num w:numId="5" w16cid:durableId="1654944557">
    <w:abstractNumId w:val="7"/>
  </w:num>
  <w:num w:numId="6" w16cid:durableId="267130434">
    <w:abstractNumId w:val="3"/>
  </w:num>
  <w:num w:numId="7" w16cid:durableId="310523691">
    <w:abstractNumId w:val="2"/>
  </w:num>
  <w:num w:numId="8" w16cid:durableId="967392215">
    <w:abstractNumId w:val="1"/>
  </w:num>
  <w:num w:numId="9" w16cid:durableId="19291951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57AB1"/>
    <w:rsid w:val="0029639D"/>
    <w:rsid w:val="00321647"/>
    <w:rsid w:val="00326F90"/>
    <w:rsid w:val="00332EFD"/>
    <w:rsid w:val="003657C3"/>
    <w:rsid w:val="003E07AF"/>
    <w:rsid w:val="00573160"/>
    <w:rsid w:val="007903D5"/>
    <w:rsid w:val="00AA1D8D"/>
    <w:rsid w:val="00B11AEC"/>
    <w:rsid w:val="00B47730"/>
    <w:rsid w:val="00CB0664"/>
    <w:rsid w:val="00DA4BE9"/>
    <w:rsid w:val="00E365D8"/>
    <w:rsid w:val="00E5581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BB744A5"/>
  <w14:defaultImageDpi w14:val="300"/>
  <w15:docId w15:val="{ABE419E8-F554-4CEA-A089-1B90BAED8C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2F5496"/>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ubtitleCustom">
    <w:name w:val="Subtitle Custom"/>
    <w:rPr>
      <w:rFonts w:ascii="Calibri" w:hAnsi="Calibri"/>
      <w:color w:val="595959"/>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557</TotalTime>
  <Pages>21</Pages>
  <Words>11292</Words>
  <Characters>64371</Characters>
  <Application>Microsoft Office Word</Application>
  <DocSecurity>0</DocSecurity>
  <Lines>536</Lines>
  <Paragraphs>151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75512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Ahmed Rashed</cp:lastModifiedBy>
  <cp:revision>5</cp:revision>
  <dcterms:created xsi:type="dcterms:W3CDTF">2013-12-23T23:15:00Z</dcterms:created>
  <dcterms:modified xsi:type="dcterms:W3CDTF">2026-06-25T22:35:00Z</dcterms:modified>
  <cp:category/>
</cp:coreProperties>
</file>