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1A518E" w14:textId="119876B6" w:rsidR="001B07A0" w:rsidRDefault="00256245">
      <w:r>
        <w:t>Home                                                                                                       About   Features   Pricing   Team</w:t>
      </w:r>
    </w:p>
    <w:p w14:paraId="210EEE86" w14:textId="54E14C51" w:rsidR="00256245" w:rsidRDefault="0025624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56245" w14:paraId="09F92619" w14:textId="77777777" w:rsidTr="00256245">
        <w:trPr>
          <w:trHeight w:val="12161"/>
        </w:trPr>
        <w:tc>
          <w:tcPr>
            <w:tcW w:w="9350" w:type="dxa"/>
          </w:tcPr>
          <w:p w14:paraId="0171E8B5" w14:textId="69795157" w:rsidR="00256245" w:rsidRDefault="00256245" w:rsidP="00256245">
            <w:pPr>
              <w:jc w:val="center"/>
            </w:pPr>
            <w:r>
              <w:t>Introduction</w:t>
            </w:r>
          </w:p>
        </w:tc>
      </w:tr>
    </w:tbl>
    <w:p w14:paraId="62399DC2" w14:textId="44609971" w:rsidR="00256245" w:rsidRDefault="00256245" w:rsidP="00256245">
      <w:pPr>
        <w:jc w:val="center"/>
      </w:pPr>
      <w:r>
        <w:lastRenderedPageBreak/>
        <w:t xml:space="preserve">About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56245" w14:paraId="5530021F" w14:textId="77777777" w:rsidTr="00256245">
        <w:trPr>
          <w:trHeight w:val="2815"/>
        </w:trPr>
        <w:tc>
          <w:tcPr>
            <w:tcW w:w="9350" w:type="dxa"/>
          </w:tcPr>
          <w:p w14:paraId="1A9EB26F" w14:textId="2B4D3FF6" w:rsidR="00256245" w:rsidRDefault="00256245" w:rsidP="00256245">
            <w:pPr>
              <w:jc w:val="center"/>
            </w:pPr>
            <w:r>
              <w:t>Mission Statement</w:t>
            </w:r>
          </w:p>
        </w:tc>
      </w:tr>
      <w:tr w:rsidR="00256245" w14:paraId="5DD89071" w14:textId="77777777" w:rsidTr="00256245">
        <w:trPr>
          <w:trHeight w:val="5378"/>
        </w:trPr>
        <w:tc>
          <w:tcPr>
            <w:tcW w:w="9350" w:type="dxa"/>
          </w:tcPr>
          <w:p w14:paraId="2DCE4923" w14:textId="389A24BC" w:rsidR="00256245" w:rsidRDefault="00256245" w:rsidP="00256245">
            <w:pPr>
              <w:jc w:val="center"/>
            </w:pPr>
            <w:r>
              <w:t>Target Demographic</w:t>
            </w:r>
          </w:p>
        </w:tc>
      </w:tr>
    </w:tbl>
    <w:p w14:paraId="48EB7006" w14:textId="6A855D70" w:rsidR="00256245" w:rsidRDefault="00256245" w:rsidP="00256245">
      <w:pPr>
        <w:jc w:val="center"/>
      </w:pPr>
    </w:p>
    <w:p w14:paraId="195E93C4" w14:textId="5C578644" w:rsidR="00256245" w:rsidRDefault="00256245" w:rsidP="00256245">
      <w:pPr>
        <w:jc w:val="center"/>
      </w:pPr>
    </w:p>
    <w:p w14:paraId="24C6C428" w14:textId="78600A1F" w:rsidR="00256245" w:rsidRDefault="00256245" w:rsidP="00256245">
      <w:pPr>
        <w:jc w:val="center"/>
      </w:pPr>
    </w:p>
    <w:p w14:paraId="17712E11" w14:textId="6C00FDBE" w:rsidR="00256245" w:rsidRDefault="00256245" w:rsidP="00256245">
      <w:pPr>
        <w:jc w:val="center"/>
      </w:pPr>
    </w:p>
    <w:p w14:paraId="7D134B5F" w14:textId="683F6456" w:rsidR="00256245" w:rsidRDefault="00256245" w:rsidP="00256245">
      <w:pPr>
        <w:jc w:val="center"/>
      </w:pPr>
    </w:p>
    <w:p w14:paraId="62F91593" w14:textId="08BD9C8B" w:rsidR="00256245" w:rsidRDefault="00256245" w:rsidP="00256245">
      <w:pPr>
        <w:jc w:val="center"/>
      </w:pPr>
    </w:p>
    <w:p w14:paraId="6D2B48CD" w14:textId="3094C52D" w:rsidR="00256245" w:rsidRDefault="00256245" w:rsidP="00256245">
      <w:pPr>
        <w:jc w:val="center"/>
      </w:pPr>
    </w:p>
    <w:p w14:paraId="565D2DFB" w14:textId="4FB9DFD5" w:rsidR="00256245" w:rsidRDefault="00256245" w:rsidP="00256245">
      <w:pPr>
        <w:jc w:val="center"/>
      </w:pPr>
    </w:p>
    <w:p w14:paraId="28CCCC91" w14:textId="53D09684" w:rsidR="00256245" w:rsidRDefault="00256245" w:rsidP="00256245">
      <w:pPr>
        <w:jc w:val="center"/>
      </w:pPr>
    </w:p>
    <w:p w14:paraId="042B1681" w14:textId="040B1075" w:rsidR="00256245" w:rsidRDefault="00256245" w:rsidP="00256245">
      <w:pPr>
        <w:jc w:val="center"/>
      </w:pPr>
    </w:p>
    <w:p w14:paraId="378317D2" w14:textId="3B35996C" w:rsidR="00256245" w:rsidRDefault="00256245" w:rsidP="00256245">
      <w:pPr>
        <w:jc w:val="center"/>
      </w:pPr>
    </w:p>
    <w:p w14:paraId="124B9EAD" w14:textId="7A130F89" w:rsidR="00256245" w:rsidRDefault="00256245" w:rsidP="00256245">
      <w:pPr>
        <w:jc w:val="center"/>
      </w:pPr>
    </w:p>
    <w:p w14:paraId="4847FFEB" w14:textId="0D31ABAC" w:rsidR="00256245" w:rsidRDefault="00256245" w:rsidP="00256245">
      <w:pPr>
        <w:jc w:val="center"/>
      </w:pPr>
    </w:p>
    <w:p w14:paraId="45939C08" w14:textId="4AD5C1BD" w:rsidR="00256245" w:rsidRDefault="00256245" w:rsidP="00256245">
      <w:pPr>
        <w:jc w:val="center"/>
      </w:pPr>
    </w:p>
    <w:p w14:paraId="0576398B" w14:textId="238A40B8" w:rsidR="00256245" w:rsidRDefault="00256245" w:rsidP="00256245">
      <w:pPr>
        <w:jc w:val="center"/>
      </w:pPr>
    </w:p>
    <w:p w14:paraId="09E1A7AB" w14:textId="779A3885" w:rsidR="00256245" w:rsidRDefault="00256245" w:rsidP="00256245">
      <w:pPr>
        <w:jc w:val="center"/>
      </w:pPr>
      <w:r>
        <w:lastRenderedPageBreak/>
        <w:t>Features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56245" w14:paraId="49B6C291" w14:textId="77777777" w:rsidTr="00256245">
        <w:trPr>
          <w:trHeight w:val="3807"/>
        </w:trPr>
        <w:tc>
          <w:tcPr>
            <w:tcW w:w="9350" w:type="dxa"/>
          </w:tcPr>
          <w:p w14:paraId="4BEC77A5" w14:textId="3A77458E" w:rsidR="00256245" w:rsidRDefault="00256245" w:rsidP="00256245">
            <w:pPr>
              <w:jc w:val="center"/>
            </w:pPr>
            <w:r>
              <w:t>Feature1</w:t>
            </w:r>
          </w:p>
        </w:tc>
      </w:tr>
      <w:tr w:rsidR="00256245" w14:paraId="256923BB" w14:textId="77777777" w:rsidTr="00256245">
        <w:trPr>
          <w:trHeight w:val="4088"/>
        </w:trPr>
        <w:tc>
          <w:tcPr>
            <w:tcW w:w="9350" w:type="dxa"/>
          </w:tcPr>
          <w:p w14:paraId="0353156A" w14:textId="79AF63F7" w:rsidR="00256245" w:rsidRDefault="00256245" w:rsidP="00256245">
            <w:pPr>
              <w:jc w:val="center"/>
            </w:pPr>
            <w:r>
              <w:t>Feature2</w:t>
            </w:r>
          </w:p>
        </w:tc>
      </w:tr>
      <w:tr w:rsidR="00256245" w14:paraId="205C8DD7" w14:textId="77777777" w:rsidTr="00256245">
        <w:trPr>
          <w:trHeight w:val="4104"/>
        </w:trPr>
        <w:tc>
          <w:tcPr>
            <w:tcW w:w="9350" w:type="dxa"/>
          </w:tcPr>
          <w:p w14:paraId="4D8C7475" w14:textId="492D7678" w:rsidR="00256245" w:rsidRDefault="00256245" w:rsidP="00256245">
            <w:pPr>
              <w:jc w:val="center"/>
            </w:pPr>
            <w:r>
              <w:t>Feature3</w:t>
            </w:r>
          </w:p>
        </w:tc>
      </w:tr>
    </w:tbl>
    <w:p w14:paraId="7277367B" w14:textId="310B2B45" w:rsidR="00256245" w:rsidRDefault="00256245" w:rsidP="00256245">
      <w:pPr>
        <w:jc w:val="center"/>
      </w:pPr>
    </w:p>
    <w:p w14:paraId="1487B66F" w14:textId="356E74ED" w:rsidR="00256245" w:rsidRDefault="00256245" w:rsidP="00256245">
      <w:pPr>
        <w:jc w:val="center"/>
      </w:pPr>
    </w:p>
    <w:p w14:paraId="69886F34" w14:textId="560D156C" w:rsidR="00256245" w:rsidRDefault="00256245" w:rsidP="00256245">
      <w:pPr>
        <w:jc w:val="center"/>
      </w:pPr>
      <w:r>
        <w:lastRenderedPageBreak/>
        <w:t>Pricing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56245" w14:paraId="06CFAC85" w14:textId="77777777" w:rsidTr="00256245">
        <w:trPr>
          <w:trHeight w:val="12454"/>
        </w:trPr>
        <w:tc>
          <w:tcPr>
            <w:tcW w:w="9350" w:type="dxa"/>
          </w:tcPr>
          <w:p w14:paraId="49276161" w14:textId="133648D8" w:rsidR="00256245" w:rsidRDefault="00256245" w:rsidP="00256245">
            <w:pPr>
              <w:jc w:val="center"/>
            </w:pPr>
            <w:r>
              <w:t>Pricing Plan/Monetization</w:t>
            </w:r>
          </w:p>
        </w:tc>
      </w:tr>
    </w:tbl>
    <w:p w14:paraId="4EFBBE3B" w14:textId="543979A4" w:rsidR="00256245" w:rsidRDefault="00256245" w:rsidP="00256245">
      <w:pPr>
        <w:jc w:val="center"/>
      </w:pPr>
      <w:r>
        <w:lastRenderedPageBreak/>
        <w:t>Team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256245" w14:paraId="71F59B57" w14:textId="77777777" w:rsidTr="00256245">
        <w:trPr>
          <w:trHeight w:val="3949"/>
        </w:trPr>
        <w:tc>
          <w:tcPr>
            <w:tcW w:w="1870" w:type="dxa"/>
          </w:tcPr>
          <w:p w14:paraId="1FC7DFAA" w14:textId="3B2F559F" w:rsidR="00256245" w:rsidRDefault="00256245" w:rsidP="00256245">
            <w:pPr>
              <w:jc w:val="center"/>
            </w:pPr>
            <w:r>
              <w:t>Member1</w:t>
            </w:r>
          </w:p>
        </w:tc>
        <w:tc>
          <w:tcPr>
            <w:tcW w:w="1870" w:type="dxa"/>
          </w:tcPr>
          <w:p w14:paraId="51DC3AB9" w14:textId="46401B04" w:rsidR="00256245" w:rsidRDefault="00256245" w:rsidP="00256245">
            <w:pPr>
              <w:jc w:val="center"/>
            </w:pPr>
            <w:r>
              <w:t>Member2</w:t>
            </w:r>
          </w:p>
        </w:tc>
        <w:tc>
          <w:tcPr>
            <w:tcW w:w="1870" w:type="dxa"/>
          </w:tcPr>
          <w:p w14:paraId="08C5AD5E" w14:textId="50B8AA9E" w:rsidR="00256245" w:rsidRDefault="00256245" w:rsidP="00256245">
            <w:pPr>
              <w:jc w:val="center"/>
            </w:pPr>
            <w:r>
              <w:t>Member3</w:t>
            </w:r>
          </w:p>
        </w:tc>
        <w:tc>
          <w:tcPr>
            <w:tcW w:w="1870" w:type="dxa"/>
          </w:tcPr>
          <w:p w14:paraId="2298A0AE" w14:textId="6B453841" w:rsidR="00256245" w:rsidRDefault="00256245" w:rsidP="00256245">
            <w:pPr>
              <w:jc w:val="center"/>
            </w:pPr>
            <w:r>
              <w:t>Member4</w:t>
            </w:r>
          </w:p>
        </w:tc>
        <w:tc>
          <w:tcPr>
            <w:tcW w:w="1870" w:type="dxa"/>
          </w:tcPr>
          <w:p w14:paraId="5458E929" w14:textId="610C4E7E" w:rsidR="00256245" w:rsidRDefault="00256245" w:rsidP="00256245">
            <w:pPr>
              <w:jc w:val="center"/>
            </w:pPr>
            <w:r>
              <w:t>Member5</w:t>
            </w:r>
          </w:p>
        </w:tc>
      </w:tr>
    </w:tbl>
    <w:p w14:paraId="3BFC67BD" w14:textId="77777777" w:rsidR="00256245" w:rsidRDefault="00256245" w:rsidP="00256245">
      <w:pPr>
        <w:jc w:val="center"/>
      </w:pPr>
    </w:p>
    <w:sectPr w:rsidR="002562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245"/>
    <w:rsid w:val="001B07A0"/>
    <w:rsid w:val="00256245"/>
    <w:rsid w:val="004B64DC"/>
    <w:rsid w:val="00A903F7"/>
    <w:rsid w:val="00AA2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F323C"/>
  <w15:chartTrackingRefBased/>
  <w15:docId w15:val="{EF677678-57F3-FC4C-85EB-DC0E6BD47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562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50</Words>
  <Characters>290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Saifullah Shaikh</dc:creator>
  <cp:keywords/>
  <dc:description/>
  <cp:lastModifiedBy>Saifullah Shaikh</cp:lastModifiedBy>
  <cp:revision>2</cp:revision>
  <dcterms:created xsi:type="dcterms:W3CDTF">2022-10-23T18:49:00Z</dcterms:created>
  <dcterms:modified xsi:type="dcterms:W3CDTF">2022-10-23T19:00:00Z</dcterms:modified>
</cp:coreProperties>
</file>