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eastAsiaTheme="majorEastAsia" w:hAnsiTheme="majorBidi" w:cstheme="majorBidi"/>
          <w:b/>
          <w:bCs/>
          <w:caps/>
          <w:sz w:val="40"/>
          <w:szCs w:val="40"/>
          <w:lang w:eastAsia="en-US"/>
        </w:rPr>
        <w:id w:val="1599215678"/>
        <w:docPartObj>
          <w:docPartGallery w:val="Cover Pages"/>
          <w:docPartUnique/>
        </w:docPartObj>
      </w:sdtPr>
      <w:sdtEndPr>
        <w:rPr>
          <w:rFonts w:eastAsia="Times New Roman"/>
          <w:caps w:val="0"/>
          <w:sz w:val="22"/>
          <w:szCs w:val="2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306"/>
          </w:tblGrid>
          <w:tr w:rsidR="00283F91" w:rsidRPr="00BB4902" w14:paraId="10131EE2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5AC15E0E" w14:textId="1BEB8397" w:rsidR="00283F91" w:rsidRPr="00BB4902" w:rsidRDefault="00283F91" w:rsidP="0032067B">
                <w:pPr>
                  <w:pStyle w:val="NoSpacing"/>
                  <w:rPr>
                    <w:rFonts w:asciiTheme="majorBidi" w:eastAsiaTheme="majorEastAsia" w:hAnsiTheme="majorBidi" w:cstheme="majorBidi"/>
                    <w:b/>
                    <w:bCs/>
                    <w:caps/>
                    <w:sz w:val="36"/>
                    <w:szCs w:val="36"/>
                  </w:rPr>
                </w:pPr>
                <w:r w:rsidRPr="00BB4902">
                  <w:rPr>
                    <w:rFonts w:asciiTheme="majorBidi" w:eastAsiaTheme="majorEastAsia" w:hAnsiTheme="majorBidi" w:cstheme="majorBidi"/>
                    <w:b/>
                    <w:bCs/>
                    <w:caps/>
                    <w:sz w:val="36"/>
                    <w:szCs w:val="36"/>
                  </w:rPr>
                  <w:t>Eslsca University</w:t>
                </w:r>
              </w:p>
              <w:p w14:paraId="19453BC8" w14:textId="442C1289" w:rsidR="00BB4902" w:rsidRPr="00BB4902" w:rsidRDefault="00BB4902" w:rsidP="0032067B">
                <w:pPr>
                  <w:pStyle w:val="NoSpacing"/>
                  <w:rPr>
                    <w:rFonts w:asciiTheme="majorBidi" w:eastAsiaTheme="majorEastAsia" w:hAnsiTheme="majorBidi" w:cstheme="majorBidi"/>
                    <w:b/>
                    <w:bCs/>
                    <w:caps/>
                    <w:sz w:val="40"/>
                    <w:szCs w:val="40"/>
                  </w:rPr>
                </w:pPr>
                <w:r w:rsidRPr="00BB4902">
                  <w:rPr>
                    <w:rFonts w:asciiTheme="majorBidi" w:eastAsiaTheme="majorEastAsia" w:hAnsiTheme="majorBidi" w:cstheme="majorBidi"/>
                    <w:b/>
                    <w:bCs/>
                    <w:caps/>
                    <w:sz w:val="36"/>
                    <w:szCs w:val="36"/>
                  </w:rPr>
                  <w:t>MASTER OF BUSINESS Adminstration</w:t>
                </w:r>
                <w:r>
                  <w:rPr>
                    <w:rFonts w:asciiTheme="majorBidi" w:eastAsiaTheme="majorEastAsia" w:hAnsiTheme="majorBidi" w:cstheme="majorBidi"/>
                    <w:b/>
                    <w:bCs/>
                    <w:caps/>
                    <w:sz w:val="40"/>
                    <w:szCs w:val="40"/>
                  </w:rPr>
                  <w:t xml:space="preserve"> </w:t>
                </w:r>
              </w:p>
            </w:tc>
          </w:tr>
          <w:tr w:rsidR="00283F91" w:rsidRPr="00BB4902" w14:paraId="01FBA31B" w14:textId="77777777" w:rsidTr="000C3A90">
            <w:trPr>
              <w:trHeight w:val="3925"/>
              <w:jc w:val="center"/>
            </w:trPr>
            <w:sdt>
              <w:sdtPr>
                <w:rPr>
                  <w:rFonts w:asciiTheme="majorBidi" w:eastAsiaTheme="majorEastAsia" w:hAnsiTheme="majorBidi" w:cstheme="majorBidi"/>
                  <w:sz w:val="56"/>
                  <w:szCs w:val="56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894728F" w14:textId="7B4D2AAB" w:rsidR="00283F91" w:rsidRPr="00BB4902" w:rsidRDefault="004C1EB4" w:rsidP="0032067B">
                    <w:pPr>
                      <w:pStyle w:val="NoSpacing"/>
                      <w:rPr>
                        <w:rFonts w:asciiTheme="majorBidi" w:eastAsiaTheme="majorEastAsia" w:hAnsiTheme="majorBidi" w:cstheme="majorBidi"/>
                        <w:sz w:val="56"/>
                        <w:szCs w:val="56"/>
                      </w:rPr>
                    </w:pPr>
                    <w:r w:rsidRPr="00BB4902">
                      <w:rPr>
                        <w:rFonts w:asciiTheme="majorBidi" w:eastAsiaTheme="majorEastAsia" w:hAnsiTheme="majorBidi" w:cstheme="majorBidi"/>
                        <w:sz w:val="56"/>
                        <w:szCs w:val="56"/>
                      </w:rPr>
                      <w:t xml:space="preserve">Accounting for Managers </w:t>
                    </w:r>
                    <w:r w:rsidR="00265D84" w:rsidRPr="00BB4902">
                      <w:rPr>
                        <w:rFonts w:asciiTheme="majorBidi" w:eastAsiaTheme="majorEastAsia" w:hAnsiTheme="majorBidi" w:cstheme="majorBidi"/>
                        <w:sz w:val="56"/>
                        <w:szCs w:val="56"/>
                      </w:rPr>
                      <w:t xml:space="preserve"> </w:t>
                    </w:r>
                    <w:r w:rsidRPr="00BB4902">
                      <w:rPr>
                        <w:rFonts w:asciiTheme="majorBidi" w:eastAsiaTheme="majorEastAsia" w:hAnsiTheme="majorBidi" w:cstheme="majorBidi"/>
                        <w:sz w:val="56"/>
                        <w:szCs w:val="56"/>
                      </w:rPr>
                      <w:t xml:space="preserve">                         Exercise Sheet</w:t>
                    </w:r>
                    <w:r w:rsidR="00BB4902">
                      <w:rPr>
                        <w:rFonts w:asciiTheme="majorBidi" w:eastAsiaTheme="majorEastAsia" w:hAnsiTheme="majorBidi" w:cstheme="majorBidi"/>
                        <w:sz w:val="56"/>
                        <w:szCs w:val="56"/>
                      </w:rPr>
                      <w:t>- Part One</w:t>
                    </w:r>
                    <w:r w:rsidR="003A0DDF">
                      <w:rPr>
                        <w:rFonts w:asciiTheme="majorBidi" w:eastAsiaTheme="majorEastAsia" w:hAnsiTheme="majorBidi" w:cstheme="majorBidi"/>
                        <w:sz w:val="56"/>
                        <w:szCs w:val="56"/>
                      </w:rPr>
                      <w:t>- Prerequisite</w:t>
                    </w:r>
                  </w:p>
                </w:tc>
              </w:sdtContent>
            </w:sdt>
          </w:tr>
          <w:tr w:rsidR="00283F91" w:rsidRPr="00BB4902" w14:paraId="608233E8" w14:textId="77777777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2DACFD67" w14:textId="77777777" w:rsidR="00283F91" w:rsidRPr="00BB4902" w:rsidRDefault="00283F91" w:rsidP="0032067B">
                <w:pPr>
                  <w:pStyle w:val="NoSpacing"/>
                  <w:rPr>
                    <w:rFonts w:asciiTheme="majorBidi" w:eastAsiaTheme="majorEastAsia" w:hAnsiTheme="majorBidi" w:cstheme="majorBidi"/>
                    <w:sz w:val="56"/>
                    <w:szCs w:val="56"/>
                  </w:rPr>
                </w:pPr>
              </w:p>
            </w:tc>
          </w:tr>
          <w:tr w:rsidR="00283F91" w:rsidRPr="00BB4902" w14:paraId="01E64E97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E0E33CE" w14:textId="77777777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</w:rPr>
                </w:pPr>
              </w:p>
            </w:tc>
          </w:tr>
          <w:tr w:rsidR="00283F91" w:rsidRPr="00BB4902" w14:paraId="6C7454B0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B61A7EE" w14:textId="77777777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</w:p>
            </w:tc>
          </w:tr>
          <w:tr w:rsidR="00283F91" w:rsidRPr="00BB4902" w14:paraId="3034719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5E1E530" w14:textId="77777777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  <w:r w:rsidRPr="00BB4902">
                  <w:rPr>
                    <w:rFonts w:asciiTheme="majorBidi" w:hAnsiTheme="majorBidi" w:cstheme="majorBidi"/>
                    <w:b/>
                    <w:bCs/>
                  </w:rPr>
                  <w:t xml:space="preserve">                                                                  </w:t>
                </w:r>
              </w:p>
              <w:p w14:paraId="06224905" w14:textId="77777777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</w:p>
              <w:p w14:paraId="6C57EB7A" w14:textId="77777777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</w:p>
              <w:p w14:paraId="03F19D09" w14:textId="298DEBBB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</w:p>
              <w:p w14:paraId="67222388" w14:textId="77777777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  <w:r w:rsidRPr="00BB4902">
                  <w:rPr>
                    <w:rFonts w:asciiTheme="majorBidi" w:hAnsiTheme="majorBidi" w:cstheme="majorBidi"/>
                    <w:b/>
                    <w:bCs/>
                  </w:rPr>
                  <w:t>Instructor</w:t>
                </w:r>
              </w:p>
              <w:p w14:paraId="23B9FA44" w14:textId="77777777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  <w:r w:rsidRPr="00BB4902">
                  <w:rPr>
                    <w:rFonts w:asciiTheme="majorBidi" w:hAnsiTheme="majorBidi" w:cstheme="majorBidi"/>
                    <w:b/>
                    <w:bCs/>
                  </w:rPr>
                  <w:t>Dr. Maha Ramadan</w:t>
                </w:r>
              </w:p>
              <w:p w14:paraId="30C2BEB9" w14:textId="0B40288A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  <w:r w:rsidRPr="00BB4902">
                  <w:rPr>
                    <w:rFonts w:asciiTheme="majorBidi" w:hAnsiTheme="majorBidi" w:cstheme="majorBidi"/>
                    <w:b/>
                    <w:bCs/>
                  </w:rPr>
                  <w:t>A</w:t>
                </w:r>
                <w:r w:rsidR="004C519C" w:rsidRPr="00BB4902">
                  <w:rPr>
                    <w:rFonts w:asciiTheme="majorBidi" w:hAnsiTheme="majorBidi" w:cstheme="majorBidi"/>
                    <w:b/>
                    <w:bCs/>
                  </w:rPr>
                  <w:t>ssociate Professor of Accounting</w:t>
                </w:r>
                <w:r w:rsidR="00D047D6" w:rsidRPr="00BB4902">
                  <w:rPr>
                    <w:rFonts w:asciiTheme="majorBidi" w:hAnsiTheme="majorBidi" w:cstheme="majorBidi"/>
                    <w:b/>
                    <w:bCs/>
                  </w:rPr>
                  <w:t xml:space="preserve"> and Auditing</w:t>
                </w:r>
              </w:p>
              <w:p w14:paraId="3A1B85A4" w14:textId="7EE0C856" w:rsidR="004C519C" w:rsidRPr="00BB4902" w:rsidRDefault="00487A25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  <w:r w:rsidRPr="00BB4902">
                  <w:rPr>
                    <w:rFonts w:asciiTheme="majorBidi" w:hAnsiTheme="majorBidi" w:cstheme="majorBidi"/>
                    <w:b/>
                    <w:bCs/>
                  </w:rPr>
                  <w:t xml:space="preserve">e-mail </w:t>
                </w:r>
                <w:hyperlink r:id="rId8" w:history="1">
                  <w:r w:rsidR="002A05DF" w:rsidRPr="00BB4902">
                    <w:rPr>
                      <w:rStyle w:val="Hyperlink"/>
                      <w:rFonts w:asciiTheme="majorBidi" w:hAnsiTheme="majorBidi" w:cstheme="majorBidi"/>
                      <w:b/>
                      <w:bCs/>
                    </w:rPr>
                    <w:t>maha.ramdan@eslsca.edu.eg</w:t>
                  </w:r>
                </w:hyperlink>
              </w:p>
              <w:p w14:paraId="5DCA8A8B" w14:textId="1EFEAB72" w:rsidR="002A05DF" w:rsidRPr="00BB4902" w:rsidRDefault="002A05DF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</w:p>
              <w:p w14:paraId="4CE2B487" w14:textId="10477486" w:rsidR="00487A25" w:rsidRPr="00BB4902" w:rsidRDefault="00487A25" w:rsidP="0032067B">
                <w:pPr>
                  <w:pStyle w:val="NoSpacing"/>
                  <w:rPr>
                    <w:rFonts w:asciiTheme="majorBidi" w:hAnsiTheme="majorBidi" w:cstheme="majorBidi"/>
                    <w:b/>
                    <w:bCs/>
                  </w:rPr>
                </w:pPr>
              </w:p>
            </w:tc>
          </w:tr>
        </w:tbl>
        <w:p w14:paraId="66F77451" w14:textId="77777777" w:rsidR="00283F91" w:rsidRPr="00BB4902" w:rsidRDefault="00283F91" w:rsidP="0032067B">
          <w:pPr>
            <w:bidi w:val="0"/>
            <w:rPr>
              <w:rFonts w:asciiTheme="majorBidi" w:hAnsiTheme="majorBidi" w:cstheme="majorBidi"/>
            </w:rPr>
          </w:pPr>
        </w:p>
        <w:p w14:paraId="3E3630ED" w14:textId="77777777" w:rsidR="00283F91" w:rsidRPr="00BB4902" w:rsidRDefault="00283F91" w:rsidP="0032067B">
          <w:pPr>
            <w:bidi w:val="0"/>
            <w:rPr>
              <w:rFonts w:asciiTheme="majorBidi" w:hAnsiTheme="majorBidi" w:cstheme="majorBid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306"/>
          </w:tblGrid>
          <w:tr w:rsidR="00283F91" w:rsidRPr="00BB4902" w14:paraId="521C526A" w14:textId="77777777">
            <w:tc>
              <w:tcPr>
                <w:tcW w:w="5000" w:type="pct"/>
              </w:tcPr>
              <w:p w14:paraId="3FFFC459" w14:textId="77777777" w:rsidR="00283F91" w:rsidRPr="00BB4902" w:rsidRDefault="00283F91" w:rsidP="0032067B">
                <w:pPr>
                  <w:pStyle w:val="NoSpacing"/>
                  <w:rPr>
                    <w:rFonts w:asciiTheme="majorBidi" w:hAnsiTheme="majorBidi" w:cstheme="majorBidi"/>
                  </w:rPr>
                </w:pPr>
              </w:p>
            </w:tc>
          </w:tr>
        </w:tbl>
        <w:p w14:paraId="23927C4F" w14:textId="77777777" w:rsidR="00283F91" w:rsidRPr="00BB4902" w:rsidRDefault="00283F91" w:rsidP="0032067B">
          <w:pPr>
            <w:bidi w:val="0"/>
            <w:rPr>
              <w:rFonts w:asciiTheme="majorBidi" w:hAnsiTheme="majorBidi" w:cstheme="majorBidi"/>
            </w:rPr>
          </w:pPr>
        </w:p>
        <w:p w14:paraId="00674709" w14:textId="56F7DDEF" w:rsidR="00265D84" w:rsidRPr="004079E9" w:rsidRDefault="00283F91" w:rsidP="004079E9">
          <w:pPr>
            <w:bidi w:val="0"/>
            <w:rPr>
              <w:rFonts w:asciiTheme="majorBidi" w:eastAsia="Times New Roman" w:hAnsiTheme="majorBidi" w:cstheme="majorBidi"/>
              <w:b/>
              <w:bCs/>
              <w:szCs w:val="20"/>
            </w:rPr>
          </w:pPr>
          <w:r w:rsidRPr="00BB4902">
            <w:rPr>
              <w:rFonts w:asciiTheme="majorBidi" w:eastAsia="Times New Roman" w:hAnsiTheme="majorBidi" w:cstheme="majorBidi"/>
              <w:b/>
              <w:bCs/>
              <w:szCs w:val="20"/>
            </w:rPr>
            <w:br w:type="page"/>
          </w:r>
        </w:p>
      </w:sdtContent>
    </w:sdt>
    <w:p w14:paraId="1ED062CF" w14:textId="434670EF" w:rsidR="00265D84" w:rsidRPr="00BB4902" w:rsidRDefault="00265D84" w:rsidP="0032067B">
      <w:pPr>
        <w:bidi w:val="0"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 w:rsidRPr="00363354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ONE</w:t>
      </w:r>
    </w:p>
    <w:p w14:paraId="3B6B6F13" w14:textId="3785DF6E" w:rsidR="00265D84" w:rsidRPr="00BB4902" w:rsidRDefault="00265D84" w:rsidP="0032067B">
      <w:pPr>
        <w:bidi w:val="0"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 w:rsidRPr="00BB4902"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  <w:t>Match each account to its classification: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9"/>
        <w:gridCol w:w="1783"/>
        <w:gridCol w:w="1868"/>
        <w:gridCol w:w="2006"/>
      </w:tblGrid>
      <w:tr w:rsidR="00265D84" w:rsidRPr="00BB4902" w14:paraId="7E6998DA" w14:textId="77777777" w:rsidTr="00316339">
        <w:tc>
          <w:tcPr>
            <w:tcW w:w="2639" w:type="dxa"/>
            <w:vAlign w:val="bottom"/>
          </w:tcPr>
          <w:p w14:paraId="2390F782" w14:textId="77777777" w:rsidR="00265D84" w:rsidRPr="00BB4902" w:rsidRDefault="00265D84" w:rsidP="0032067B">
            <w:pPr>
              <w:bidi w:val="0"/>
              <w:spacing w:after="60" w:line="240" w:lineRule="auto"/>
              <w:rPr>
                <w:rFonts w:asciiTheme="majorBidi" w:eastAsia="Times New Roman" w:hAnsiTheme="majorBidi" w:cstheme="majorBidi"/>
                <w:b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/>
                <w:szCs w:val="20"/>
              </w:rPr>
              <w:t>Account</w:t>
            </w:r>
          </w:p>
        </w:tc>
        <w:tc>
          <w:tcPr>
            <w:tcW w:w="1783" w:type="dxa"/>
            <w:vAlign w:val="bottom"/>
          </w:tcPr>
          <w:p w14:paraId="0B73F445" w14:textId="77777777" w:rsidR="00265D84" w:rsidRPr="00BB4902" w:rsidRDefault="00265D84" w:rsidP="0032067B">
            <w:pPr>
              <w:bidi w:val="0"/>
              <w:spacing w:after="60" w:line="240" w:lineRule="auto"/>
              <w:rPr>
                <w:rFonts w:asciiTheme="majorBidi" w:eastAsia="Times New Roman" w:hAnsiTheme="majorBidi" w:cstheme="majorBidi"/>
                <w:b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/>
                <w:szCs w:val="20"/>
              </w:rPr>
              <w:t>Asset</w:t>
            </w:r>
          </w:p>
        </w:tc>
        <w:tc>
          <w:tcPr>
            <w:tcW w:w="1868" w:type="dxa"/>
            <w:vAlign w:val="bottom"/>
          </w:tcPr>
          <w:p w14:paraId="7A6EBDD3" w14:textId="77777777" w:rsidR="00265D84" w:rsidRPr="00BB4902" w:rsidRDefault="00265D84" w:rsidP="0032067B">
            <w:pPr>
              <w:bidi w:val="0"/>
              <w:spacing w:after="60" w:line="240" w:lineRule="auto"/>
              <w:rPr>
                <w:rFonts w:asciiTheme="majorBidi" w:eastAsia="Times New Roman" w:hAnsiTheme="majorBidi" w:cstheme="majorBidi"/>
                <w:b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/>
                <w:szCs w:val="20"/>
              </w:rPr>
              <w:t>Liability</w:t>
            </w:r>
          </w:p>
        </w:tc>
        <w:tc>
          <w:tcPr>
            <w:tcW w:w="2006" w:type="dxa"/>
            <w:vAlign w:val="bottom"/>
          </w:tcPr>
          <w:p w14:paraId="057541CA" w14:textId="77777777" w:rsidR="00265D84" w:rsidRPr="00BB4902" w:rsidRDefault="00265D84" w:rsidP="0032067B">
            <w:pPr>
              <w:bidi w:val="0"/>
              <w:spacing w:after="60" w:line="240" w:lineRule="auto"/>
              <w:rPr>
                <w:rFonts w:asciiTheme="majorBidi" w:eastAsia="Times New Roman" w:hAnsiTheme="majorBidi" w:cstheme="majorBidi"/>
                <w:b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/>
                <w:szCs w:val="20"/>
              </w:rPr>
              <w:t>Stockholders’ Equity</w:t>
            </w:r>
          </w:p>
        </w:tc>
      </w:tr>
      <w:tr w:rsidR="00265D84" w:rsidRPr="00BB4902" w14:paraId="7D445656" w14:textId="77777777" w:rsidTr="00316339">
        <w:tc>
          <w:tcPr>
            <w:tcW w:w="2639" w:type="dxa"/>
          </w:tcPr>
          <w:p w14:paraId="3419E56C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>a.</w:t>
            </w: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Notes Payable</w:t>
            </w:r>
          </w:p>
        </w:tc>
        <w:tc>
          <w:tcPr>
            <w:tcW w:w="1783" w:type="dxa"/>
          </w:tcPr>
          <w:p w14:paraId="60832E62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239750C0" w14:textId="173F83F5" w:rsidR="00265D84" w:rsidRPr="00BB4902" w:rsidRDefault="005965EC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2006" w:type="dxa"/>
          </w:tcPr>
          <w:p w14:paraId="7F01A5D8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265D84" w:rsidRPr="00BB4902" w14:paraId="01DD9A1E" w14:textId="77777777" w:rsidTr="00316339">
        <w:tc>
          <w:tcPr>
            <w:tcW w:w="2639" w:type="dxa"/>
          </w:tcPr>
          <w:p w14:paraId="41B11FA5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>b.</w:t>
            </w: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Cash</w:t>
            </w:r>
          </w:p>
        </w:tc>
        <w:tc>
          <w:tcPr>
            <w:tcW w:w="1783" w:type="dxa"/>
          </w:tcPr>
          <w:p w14:paraId="4317E744" w14:textId="2F3DE98A" w:rsidR="00265D84" w:rsidRPr="00BB4902" w:rsidRDefault="005965EC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070FEBE1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08D8D7DB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265D84" w:rsidRPr="00BB4902" w14:paraId="4F101029" w14:textId="77777777" w:rsidTr="00316339">
        <w:tc>
          <w:tcPr>
            <w:tcW w:w="2639" w:type="dxa"/>
          </w:tcPr>
          <w:p w14:paraId="2D6E3529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>c.</w:t>
            </w: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 xml:space="preserve">Capital  </w:t>
            </w:r>
          </w:p>
        </w:tc>
        <w:tc>
          <w:tcPr>
            <w:tcW w:w="1783" w:type="dxa"/>
          </w:tcPr>
          <w:p w14:paraId="77FA2B94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5366BAC2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27179732" w14:textId="6FFC50DF" w:rsidR="00265D84" w:rsidRPr="00BB4902" w:rsidRDefault="005965EC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</w:tr>
      <w:tr w:rsidR="00265D84" w:rsidRPr="00BB4902" w14:paraId="5EBE616F" w14:textId="77777777" w:rsidTr="00316339">
        <w:tc>
          <w:tcPr>
            <w:tcW w:w="2639" w:type="dxa"/>
          </w:tcPr>
          <w:p w14:paraId="3648DB2C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>d.</w:t>
            </w: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Inventories</w:t>
            </w:r>
          </w:p>
        </w:tc>
        <w:tc>
          <w:tcPr>
            <w:tcW w:w="1783" w:type="dxa"/>
          </w:tcPr>
          <w:p w14:paraId="240CFE81" w14:textId="0CF65DF2" w:rsidR="00265D84" w:rsidRPr="00BB4902" w:rsidRDefault="005965EC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218C5456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1F8C26EF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265D84" w:rsidRPr="00BB4902" w14:paraId="76057D76" w14:textId="77777777" w:rsidTr="00316339">
        <w:tc>
          <w:tcPr>
            <w:tcW w:w="2639" w:type="dxa"/>
          </w:tcPr>
          <w:p w14:paraId="48ACCB85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>e.</w:t>
            </w: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Accounts Receivable</w:t>
            </w:r>
          </w:p>
        </w:tc>
        <w:tc>
          <w:tcPr>
            <w:tcW w:w="1783" w:type="dxa"/>
          </w:tcPr>
          <w:p w14:paraId="2808923F" w14:textId="286DF40D" w:rsidR="00265D84" w:rsidRPr="00BB4902" w:rsidRDefault="00865F83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6BDF480F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6FDC6B18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265D84" w:rsidRPr="00BB4902" w14:paraId="0A61C924" w14:textId="77777777" w:rsidTr="00316339">
        <w:tc>
          <w:tcPr>
            <w:tcW w:w="2639" w:type="dxa"/>
          </w:tcPr>
          <w:p w14:paraId="4BAB20E9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>f.</w:t>
            </w: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Accounts Payable</w:t>
            </w:r>
          </w:p>
        </w:tc>
        <w:tc>
          <w:tcPr>
            <w:tcW w:w="1783" w:type="dxa"/>
          </w:tcPr>
          <w:p w14:paraId="7F1A6D06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33D56BFA" w14:textId="2602C16C" w:rsidR="00265D84" w:rsidRPr="00BB4902" w:rsidRDefault="00865F83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2006" w:type="dxa"/>
          </w:tcPr>
          <w:p w14:paraId="1D9C25C5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265D84" w:rsidRPr="00BB4902" w14:paraId="6EE9CB3B" w14:textId="77777777" w:rsidTr="00316339">
        <w:tc>
          <w:tcPr>
            <w:tcW w:w="2639" w:type="dxa"/>
          </w:tcPr>
          <w:p w14:paraId="646E23FF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>g.</w:t>
            </w: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Property, Plant &amp; Equipment</w:t>
            </w:r>
          </w:p>
        </w:tc>
        <w:tc>
          <w:tcPr>
            <w:tcW w:w="1783" w:type="dxa"/>
          </w:tcPr>
          <w:p w14:paraId="7067D722" w14:textId="7055ED2A" w:rsidR="00265D84" w:rsidRPr="00BB4902" w:rsidRDefault="00865F83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5AB529F6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7317B0E2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265D84" w:rsidRPr="00BB4902" w14:paraId="3E8282FE" w14:textId="77777777" w:rsidTr="00316339">
        <w:tc>
          <w:tcPr>
            <w:tcW w:w="2639" w:type="dxa"/>
          </w:tcPr>
          <w:p w14:paraId="1A267D76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>h.</w:t>
            </w:r>
            <w:r w:rsidRPr="00BB4902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Unearned Revenue</w:t>
            </w:r>
          </w:p>
        </w:tc>
        <w:tc>
          <w:tcPr>
            <w:tcW w:w="1783" w:type="dxa"/>
          </w:tcPr>
          <w:p w14:paraId="51A7E86A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318C0E77" w14:textId="2FEBB457" w:rsidR="00265D84" w:rsidRPr="00BB4902" w:rsidRDefault="00865F83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2006" w:type="dxa"/>
          </w:tcPr>
          <w:p w14:paraId="6513AA8B" w14:textId="77777777" w:rsidR="00265D84" w:rsidRPr="00BB4902" w:rsidRDefault="00265D8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620E49" w:rsidRPr="00BB4902" w14:paraId="5086059A" w14:textId="77777777" w:rsidTr="00316339">
        <w:tc>
          <w:tcPr>
            <w:tcW w:w="2639" w:type="dxa"/>
          </w:tcPr>
          <w:p w14:paraId="66082B61" w14:textId="1BF94EDB" w:rsidR="00620E49" w:rsidRPr="00620E49" w:rsidRDefault="00620E49" w:rsidP="00620E49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Cs/>
                <w:szCs w:val="20"/>
              </w:rPr>
              <w:t>i</w:t>
            </w:r>
            <w:proofErr w:type="spellEnd"/>
            <w:r>
              <w:rPr>
                <w:rFonts w:asciiTheme="majorBidi" w:eastAsia="Times New Roman" w:hAnsiTheme="majorBidi" w:cstheme="majorBidi"/>
                <w:bCs/>
                <w:szCs w:val="20"/>
              </w:rPr>
              <w:t>-</w:t>
            </w:r>
            <w:r w:rsidRPr="00620E49">
              <w:rPr>
                <w:rFonts w:asciiTheme="majorBidi" w:eastAsia="Times New Roman" w:hAnsiTheme="majorBidi" w:cstheme="majorBidi"/>
                <w:bCs/>
                <w:szCs w:val="20"/>
              </w:rPr>
              <w:t>Revenue</w:t>
            </w:r>
          </w:p>
        </w:tc>
        <w:tc>
          <w:tcPr>
            <w:tcW w:w="1783" w:type="dxa"/>
          </w:tcPr>
          <w:p w14:paraId="627507D8" w14:textId="77777777" w:rsidR="00620E49" w:rsidRPr="00BB4902" w:rsidRDefault="00620E49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3EBAE0FB" w14:textId="77777777" w:rsidR="00620E49" w:rsidRPr="00BB4902" w:rsidRDefault="00620E49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2255CC29" w14:textId="5DFCD676" w:rsidR="00620E49" w:rsidRPr="00BB4902" w:rsidRDefault="00865F83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</w:tr>
      <w:tr w:rsidR="00620E49" w:rsidRPr="00BB4902" w14:paraId="4C433BDC" w14:textId="77777777" w:rsidTr="00316339">
        <w:tc>
          <w:tcPr>
            <w:tcW w:w="2639" w:type="dxa"/>
          </w:tcPr>
          <w:p w14:paraId="2B6F1A0F" w14:textId="07091410" w:rsidR="00620E49" w:rsidRDefault="00620E49" w:rsidP="00620E49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j- Prepaid insurance</w:t>
            </w:r>
          </w:p>
        </w:tc>
        <w:tc>
          <w:tcPr>
            <w:tcW w:w="1783" w:type="dxa"/>
          </w:tcPr>
          <w:p w14:paraId="6047709D" w14:textId="1344E719" w:rsidR="00620E49" w:rsidRPr="00BB4902" w:rsidRDefault="00A021E4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2FB81599" w14:textId="77777777" w:rsidR="00620E49" w:rsidRPr="00BB4902" w:rsidRDefault="00620E49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44214AE6" w14:textId="77777777" w:rsidR="00620E49" w:rsidRPr="00BB4902" w:rsidRDefault="00620E49" w:rsidP="0032067B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</w:tbl>
    <w:p w14:paraId="2FE824B7" w14:textId="77777777" w:rsidR="00265D84" w:rsidRPr="00BB4902" w:rsidRDefault="00265D84" w:rsidP="0032067B">
      <w:pPr>
        <w:bidi w:val="0"/>
        <w:rPr>
          <w:rFonts w:asciiTheme="majorBidi" w:hAnsiTheme="majorBidi" w:cstheme="majorBidi"/>
          <w:rtl/>
        </w:rPr>
      </w:pPr>
    </w:p>
    <w:p w14:paraId="77D53D2B" w14:textId="77777777" w:rsidR="00265D84" w:rsidRPr="00BB4902" w:rsidRDefault="00265D84" w:rsidP="0032067B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</w:p>
    <w:p w14:paraId="4A989FC5" w14:textId="77777777" w:rsidR="00265D84" w:rsidRPr="00BB4902" w:rsidRDefault="00265D84" w:rsidP="0032067B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BB4902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6E5E5E7D" w14:textId="4AC12543" w:rsidR="005D6179" w:rsidRDefault="00265D84" w:rsidP="0032067B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63354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TWO</w:t>
      </w:r>
      <w:r w:rsidR="00EC52F6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  Assets = liabi</w:t>
      </w:r>
      <w:r w:rsidR="006C29E1">
        <w:rPr>
          <w:rFonts w:asciiTheme="majorBidi" w:hAnsiTheme="majorBidi" w:cstheme="majorBidi"/>
          <w:b/>
          <w:bCs/>
          <w:sz w:val="28"/>
          <w:szCs w:val="28"/>
          <w:u w:val="single"/>
        </w:rPr>
        <w:t>lities +Equity</w:t>
      </w:r>
    </w:p>
    <w:p w14:paraId="37085906" w14:textId="6411F27A" w:rsidR="002770FB" w:rsidRDefault="002770FB" w:rsidP="002770FB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                                                         Capital +Revenues -Expenses-D</w:t>
      </w:r>
      <w:r w:rsidR="00920451">
        <w:rPr>
          <w:rFonts w:asciiTheme="majorBidi" w:hAnsiTheme="majorBidi" w:cstheme="majorBidi"/>
          <w:b/>
          <w:bCs/>
          <w:sz w:val="28"/>
          <w:szCs w:val="28"/>
          <w:u w:val="single"/>
        </w:rPr>
        <w:t>iv</w:t>
      </w:r>
    </w:p>
    <w:p w14:paraId="3FFC774F" w14:textId="278A8C2B" w:rsidR="006C29E1" w:rsidRPr="00363354" w:rsidRDefault="006C29E1" w:rsidP="006C29E1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                    Assets – liabilities= Equity </w:t>
      </w:r>
    </w:p>
    <w:p w14:paraId="304FDBA9" w14:textId="77777777" w:rsidR="00EC5E10" w:rsidRDefault="00265D84" w:rsidP="00EC5E10">
      <w:pPr>
        <w:bidi w:val="0"/>
        <w:spacing w:after="0"/>
        <w:rPr>
          <w:rFonts w:asciiTheme="majorBidi" w:hAnsiTheme="majorBidi" w:cstheme="majorBidi"/>
        </w:rPr>
      </w:pPr>
      <w:r w:rsidRPr="00363354">
        <w:rPr>
          <w:rFonts w:asciiTheme="majorBidi" w:hAnsiTheme="majorBidi" w:cstheme="majorBidi"/>
        </w:rPr>
        <w:t xml:space="preserve">Presented below is selected information related to Broadway Company </w:t>
      </w:r>
      <w:proofErr w:type="gramStart"/>
      <w:r w:rsidRPr="00363354">
        <w:rPr>
          <w:rFonts w:asciiTheme="majorBidi" w:hAnsiTheme="majorBidi" w:cstheme="majorBidi"/>
        </w:rPr>
        <w:t>at</w:t>
      </w:r>
      <w:proofErr w:type="gramEnd"/>
      <w:r w:rsidRPr="00363354">
        <w:rPr>
          <w:rFonts w:asciiTheme="majorBidi" w:hAnsiTheme="majorBidi" w:cstheme="majorBidi"/>
        </w:rPr>
        <w:t xml:space="preserve"> December 31, </w:t>
      </w:r>
    </w:p>
    <w:p w14:paraId="228B1033" w14:textId="38824272" w:rsidR="00265D84" w:rsidRPr="00363354" w:rsidRDefault="00265D84" w:rsidP="00EC5E10">
      <w:pPr>
        <w:bidi w:val="0"/>
        <w:spacing w:after="0"/>
        <w:rPr>
          <w:rFonts w:asciiTheme="majorBidi" w:hAnsiTheme="majorBidi" w:cstheme="majorBidi"/>
        </w:rPr>
      </w:pPr>
      <w:r w:rsidRPr="00363354">
        <w:rPr>
          <w:rFonts w:asciiTheme="majorBidi" w:hAnsiTheme="majorBidi" w:cstheme="majorBidi"/>
        </w:rPr>
        <w:t>202</w:t>
      </w:r>
      <w:r w:rsidR="00144439" w:rsidRPr="00363354">
        <w:rPr>
          <w:rFonts w:asciiTheme="majorBidi" w:hAnsiTheme="majorBidi" w:cstheme="majorBidi"/>
        </w:rPr>
        <w:t>3</w:t>
      </w:r>
      <w:r w:rsidRPr="00363354">
        <w:rPr>
          <w:rFonts w:asciiTheme="majorBidi" w:hAnsiTheme="majorBidi" w:cstheme="majorBidi"/>
        </w:rPr>
        <w:t>. Broadway reports financial information monthly:</w:t>
      </w:r>
    </w:p>
    <w:tbl>
      <w:tblPr>
        <w:tblStyle w:val="TableGrid"/>
        <w:bidiVisual/>
        <w:tblW w:w="0" w:type="auto"/>
        <w:tblInd w:w="617" w:type="dxa"/>
        <w:tblLook w:val="04A0" w:firstRow="1" w:lastRow="0" w:firstColumn="1" w:lastColumn="0" w:noHBand="0" w:noVBand="1"/>
      </w:tblPr>
      <w:tblGrid>
        <w:gridCol w:w="1477"/>
        <w:gridCol w:w="2646"/>
        <w:gridCol w:w="1478"/>
        <w:gridCol w:w="2078"/>
      </w:tblGrid>
      <w:tr w:rsidR="00265D84" w:rsidRPr="00363354" w14:paraId="19DB52CC" w14:textId="77777777" w:rsidTr="00316339">
        <w:tc>
          <w:tcPr>
            <w:tcW w:w="1513" w:type="dxa"/>
          </w:tcPr>
          <w:p w14:paraId="4BF930FE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$16,500</w:t>
            </w:r>
          </w:p>
        </w:tc>
        <w:tc>
          <w:tcPr>
            <w:tcW w:w="2740" w:type="dxa"/>
          </w:tcPr>
          <w:p w14:paraId="31D97084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Salaries Expense</w:t>
            </w:r>
          </w:p>
        </w:tc>
        <w:tc>
          <w:tcPr>
            <w:tcW w:w="1521" w:type="dxa"/>
          </w:tcPr>
          <w:p w14:paraId="7DBE5589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rtl/>
              </w:rPr>
            </w:pPr>
            <w:r w:rsidRPr="00363354">
              <w:rPr>
                <w:rFonts w:asciiTheme="majorBidi" w:hAnsiTheme="majorBidi" w:cstheme="majorBidi"/>
              </w:rPr>
              <w:t>$3,000</w:t>
            </w:r>
          </w:p>
        </w:tc>
        <w:tc>
          <w:tcPr>
            <w:tcW w:w="2131" w:type="dxa"/>
          </w:tcPr>
          <w:p w14:paraId="09E463F5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rtl/>
              </w:rPr>
            </w:pPr>
            <w:r w:rsidRPr="00363354">
              <w:rPr>
                <w:rFonts w:asciiTheme="majorBidi" w:hAnsiTheme="majorBidi" w:cstheme="majorBidi"/>
              </w:rPr>
              <w:t>Accounts Payable</w:t>
            </w:r>
          </w:p>
        </w:tc>
      </w:tr>
      <w:tr w:rsidR="00265D84" w:rsidRPr="00363354" w14:paraId="775A4E36" w14:textId="77777777" w:rsidTr="00316339">
        <w:tc>
          <w:tcPr>
            <w:tcW w:w="1513" w:type="dxa"/>
          </w:tcPr>
          <w:p w14:paraId="0E0416B5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25,000</w:t>
            </w:r>
          </w:p>
        </w:tc>
        <w:tc>
          <w:tcPr>
            <w:tcW w:w="2740" w:type="dxa"/>
          </w:tcPr>
          <w:p w14:paraId="4DE7D2E1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Notes Payable</w:t>
            </w:r>
          </w:p>
        </w:tc>
        <w:tc>
          <w:tcPr>
            <w:tcW w:w="1521" w:type="dxa"/>
          </w:tcPr>
          <w:p w14:paraId="5191D342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7,000</w:t>
            </w:r>
          </w:p>
        </w:tc>
        <w:tc>
          <w:tcPr>
            <w:tcW w:w="2131" w:type="dxa"/>
          </w:tcPr>
          <w:p w14:paraId="62627CCA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rtl/>
              </w:rPr>
            </w:pPr>
            <w:r w:rsidRPr="00363354">
              <w:rPr>
                <w:rFonts w:asciiTheme="majorBidi" w:hAnsiTheme="majorBidi" w:cstheme="majorBidi"/>
              </w:rPr>
              <w:t>Cash</w:t>
            </w:r>
          </w:p>
        </w:tc>
      </w:tr>
      <w:tr w:rsidR="00265D84" w:rsidRPr="00363354" w14:paraId="032A325D" w14:textId="77777777" w:rsidTr="00316339">
        <w:tc>
          <w:tcPr>
            <w:tcW w:w="1513" w:type="dxa"/>
          </w:tcPr>
          <w:p w14:paraId="5E775EFB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10,500</w:t>
            </w:r>
          </w:p>
        </w:tc>
        <w:tc>
          <w:tcPr>
            <w:tcW w:w="2740" w:type="dxa"/>
          </w:tcPr>
          <w:p w14:paraId="2483BCA5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Rent Expense</w:t>
            </w:r>
          </w:p>
        </w:tc>
        <w:tc>
          <w:tcPr>
            <w:tcW w:w="1521" w:type="dxa"/>
          </w:tcPr>
          <w:p w14:paraId="6CE8CA46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rtl/>
              </w:rPr>
            </w:pPr>
            <w:r w:rsidRPr="00363354">
              <w:rPr>
                <w:rFonts w:asciiTheme="majorBidi" w:hAnsiTheme="majorBidi" w:cstheme="majorBidi"/>
              </w:rPr>
              <w:t>6,000</w:t>
            </w:r>
          </w:p>
        </w:tc>
        <w:tc>
          <w:tcPr>
            <w:tcW w:w="2131" w:type="dxa"/>
          </w:tcPr>
          <w:p w14:paraId="39A4D272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Advertising Expense</w:t>
            </w:r>
          </w:p>
        </w:tc>
      </w:tr>
      <w:tr w:rsidR="00265D84" w:rsidRPr="00363354" w14:paraId="6493C22E" w14:textId="77777777" w:rsidTr="00316339">
        <w:tc>
          <w:tcPr>
            <w:tcW w:w="1513" w:type="dxa"/>
          </w:tcPr>
          <w:p w14:paraId="04DAD030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13,500</w:t>
            </w:r>
          </w:p>
        </w:tc>
        <w:tc>
          <w:tcPr>
            <w:tcW w:w="2740" w:type="dxa"/>
          </w:tcPr>
          <w:p w14:paraId="59716FF8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Accounts Receivable</w:t>
            </w:r>
          </w:p>
        </w:tc>
        <w:tc>
          <w:tcPr>
            <w:tcW w:w="1521" w:type="dxa"/>
          </w:tcPr>
          <w:p w14:paraId="6FE16635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rtl/>
                <w:lang w:bidi="ar-EG"/>
              </w:rPr>
            </w:pPr>
            <w:r w:rsidRPr="00363354">
              <w:rPr>
                <w:rFonts w:asciiTheme="majorBidi" w:hAnsiTheme="majorBidi" w:cstheme="majorBidi"/>
              </w:rPr>
              <w:t>54,000</w:t>
            </w:r>
          </w:p>
        </w:tc>
        <w:tc>
          <w:tcPr>
            <w:tcW w:w="2131" w:type="dxa"/>
          </w:tcPr>
          <w:p w14:paraId="351AEA1A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Service Revenue</w:t>
            </w:r>
          </w:p>
        </w:tc>
      </w:tr>
      <w:tr w:rsidR="00265D84" w:rsidRPr="00363354" w14:paraId="4980A477" w14:textId="77777777" w:rsidTr="00316339">
        <w:tc>
          <w:tcPr>
            <w:tcW w:w="1513" w:type="dxa"/>
          </w:tcPr>
          <w:p w14:paraId="138D5DA4" w14:textId="62567198" w:rsidR="00265D84" w:rsidRPr="00363354" w:rsidRDefault="00482C7E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500</w:t>
            </w:r>
          </w:p>
        </w:tc>
        <w:tc>
          <w:tcPr>
            <w:tcW w:w="2740" w:type="dxa"/>
          </w:tcPr>
          <w:p w14:paraId="314E2AE1" w14:textId="08DEBFBB" w:rsidR="00265D84" w:rsidRPr="00363354" w:rsidRDefault="00144439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C</w:t>
            </w:r>
            <w:r w:rsidR="00482C7E" w:rsidRPr="00363354">
              <w:rPr>
                <w:rFonts w:asciiTheme="majorBidi" w:hAnsiTheme="majorBidi" w:cstheme="majorBidi"/>
              </w:rPr>
              <w:t>apital</w:t>
            </w:r>
          </w:p>
        </w:tc>
        <w:tc>
          <w:tcPr>
            <w:tcW w:w="1521" w:type="dxa"/>
          </w:tcPr>
          <w:p w14:paraId="1ECFCC76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rtl/>
              </w:rPr>
            </w:pPr>
            <w:r w:rsidRPr="00363354">
              <w:rPr>
                <w:rFonts w:asciiTheme="majorBidi" w:hAnsiTheme="majorBidi" w:cstheme="majorBidi"/>
              </w:rPr>
              <w:t>29,000</w:t>
            </w:r>
          </w:p>
        </w:tc>
        <w:tc>
          <w:tcPr>
            <w:tcW w:w="2131" w:type="dxa"/>
          </w:tcPr>
          <w:p w14:paraId="24E392BA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</w:rPr>
            </w:pPr>
            <w:r w:rsidRPr="00363354">
              <w:rPr>
                <w:rFonts w:asciiTheme="majorBidi" w:hAnsiTheme="majorBidi" w:cstheme="majorBidi"/>
              </w:rPr>
              <w:t>Equipment</w:t>
            </w:r>
          </w:p>
        </w:tc>
      </w:tr>
    </w:tbl>
    <w:p w14:paraId="67323A3A" w14:textId="77777777" w:rsidR="00265D84" w:rsidRPr="00363354" w:rsidRDefault="00265D84" w:rsidP="0032067B">
      <w:pPr>
        <w:bidi w:val="0"/>
        <w:rPr>
          <w:rFonts w:asciiTheme="majorBidi" w:hAnsiTheme="majorBidi" w:cstheme="majorBidi"/>
        </w:rPr>
      </w:pPr>
      <w:r w:rsidRPr="00363354">
        <w:rPr>
          <w:rFonts w:asciiTheme="majorBidi" w:hAnsiTheme="majorBidi" w:cstheme="majorBidi"/>
        </w:rPr>
        <w:t>Required:</w:t>
      </w:r>
    </w:p>
    <w:p w14:paraId="0CF0AA7A" w14:textId="6D950612" w:rsidR="00265D84" w:rsidRPr="00363354" w:rsidRDefault="00265D84" w:rsidP="0032067B">
      <w:pPr>
        <w:bidi w:val="0"/>
        <w:spacing w:after="0"/>
        <w:rPr>
          <w:rFonts w:asciiTheme="majorBidi" w:hAnsiTheme="majorBidi" w:cstheme="majorBidi"/>
        </w:rPr>
      </w:pPr>
      <w:r w:rsidRPr="00363354">
        <w:rPr>
          <w:rFonts w:asciiTheme="majorBidi" w:hAnsiTheme="majorBidi" w:cstheme="majorBidi"/>
        </w:rPr>
        <w:t xml:space="preserve">1-Assets on Dec 31, </w:t>
      </w:r>
      <w:proofErr w:type="gramStart"/>
      <w:r w:rsidRPr="00363354">
        <w:rPr>
          <w:rFonts w:asciiTheme="majorBidi" w:hAnsiTheme="majorBidi" w:cstheme="majorBidi"/>
        </w:rPr>
        <w:t>202</w:t>
      </w:r>
      <w:r w:rsidR="00144439" w:rsidRPr="00363354">
        <w:rPr>
          <w:rFonts w:asciiTheme="majorBidi" w:hAnsiTheme="majorBidi" w:cstheme="majorBidi"/>
        </w:rPr>
        <w:t>3</w:t>
      </w:r>
      <w:proofErr w:type="gramEnd"/>
      <w:r w:rsidRPr="00363354">
        <w:rPr>
          <w:rFonts w:asciiTheme="majorBidi" w:hAnsiTheme="majorBidi" w:cstheme="majorBidi"/>
        </w:rPr>
        <w:t xml:space="preserve">   </w:t>
      </w:r>
      <w:r w:rsidR="00285714">
        <w:rPr>
          <w:rFonts w:asciiTheme="majorBidi" w:hAnsiTheme="majorBidi" w:cstheme="majorBidi"/>
        </w:rPr>
        <w:t xml:space="preserve">= </w:t>
      </w:r>
      <w:r w:rsidR="00030179">
        <w:rPr>
          <w:rFonts w:asciiTheme="majorBidi" w:hAnsiTheme="majorBidi" w:cstheme="majorBidi"/>
        </w:rPr>
        <w:t>7000+29000+</w:t>
      </w:r>
      <w:r w:rsidR="00C7156E">
        <w:rPr>
          <w:rFonts w:asciiTheme="majorBidi" w:hAnsiTheme="majorBidi" w:cstheme="majorBidi"/>
        </w:rPr>
        <w:t>13500=49500</w:t>
      </w:r>
      <w:r w:rsidRPr="00363354">
        <w:rPr>
          <w:rFonts w:asciiTheme="majorBidi" w:hAnsiTheme="majorBidi" w:cstheme="majorBidi"/>
        </w:rPr>
        <w:t xml:space="preserve"> </w:t>
      </w:r>
    </w:p>
    <w:p w14:paraId="6E1212B4" w14:textId="3D7F8615" w:rsidR="006C76E6" w:rsidRPr="00363354" w:rsidRDefault="00265D84" w:rsidP="0032067B">
      <w:pPr>
        <w:bidi w:val="0"/>
        <w:spacing w:after="0"/>
        <w:rPr>
          <w:rFonts w:asciiTheme="majorBidi" w:hAnsiTheme="majorBidi" w:cstheme="majorBidi"/>
        </w:rPr>
      </w:pPr>
      <w:r w:rsidRPr="00363354">
        <w:rPr>
          <w:rFonts w:asciiTheme="majorBidi" w:hAnsiTheme="majorBidi" w:cstheme="majorBidi"/>
        </w:rPr>
        <w:t>2- Liabilities on Dec 31,</w:t>
      </w:r>
      <w:proofErr w:type="gramStart"/>
      <w:r w:rsidRPr="00363354">
        <w:rPr>
          <w:rFonts w:asciiTheme="majorBidi" w:hAnsiTheme="majorBidi" w:cstheme="majorBidi"/>
        </w:rPr>
        <w:t>20</w:t>
      </w:r>
      <w:r w:rsidR="00144439" w:rsidRPr="00363354">
        <w:rPr>
          <w:rFonts w:asciiTheme="majorBidi" w:hAnsiTheme="majorBidi" w:cstheme="majorBidi"/>
        </w:rPr>
        <w:t>23</w:t>
      </w:r>
      <w:r w:rsidRPr="00363354">
        <w:rPr>
          <w:rFonts w:asciiTheme="majorBidi" w:hAnsiTheme="majorBidi" w:cstheme="majorBidi"/>
        </w:rPr>
        <w:t xml:space="preserve">  =</w:t>
      </w:r>
      <w:proofErr w:type="gramEnd"/>
      <w:r w:rsidRPr="00363354">
        <w:rPr>
          <w:rFonts w:asciiTheme="majorBidi" w:hAnsiTheme="majorBidi" w:cstheme="majorBidi"/>
        </w:rPr>
        <w:t xml:space="preserve"> </w:t>
      </w:r>
      <w:r w:rsidR="00CB6448">
        <w:rPr>
          <w:rFonts w:asciiTheme="majorBidi" w:hAnsiTheme="majorBidi" w:cstheme="majorBidi"/>
        </w:rPr>
        <w:t>3000+25000 =</w:t>
      </w:r>
      <w:r w:rsidR="0036236C">
        <w:rPr>
          <w:rFonts w:asciiTheme="majorBidi" w:hAnsiTheme="majorBidi" w:cstheme="majorBidi"/>
        </w:rPr>
        <w:t>28000</w:t>
      </w:r>
    </w:p>
    <w:p w14:paraId="3937A307" w14:textId="2FE4E6D2" w:rsidR="00265D84" w:rsidRPr="00363354" w:rsidRDefault="00265D84" w:rsidP="0032067B">
      <w:pPr>
        <w:bidi w:val="0"/>
        <w:spacing w:after="0"/>
        <w:rPr>
          <w:rFonts w:asciiTheme="majorBidi" w:hAnsiTheme="majorBidi" w:cstheme="majorBidi"/>
        </w:rPr>
      </w:pPr>
      <w:r w:rsidRPr="00363354">
        <w:rPr>
          <w:rFonts w:asciiTheme="majorBidi" w:hAnsiTheme="majorBidi" w:cstheme="majorBidi"/>
        </w:rPr>
        <w:t>3- Equity at end dec 31, 202</w:t>
      </w:r>
      <w:r w:rsidR="00144439" w:rsidRPr="00363354">
        <w:rPr>
          <w:rFonts w:asciiTheme="majorBidi" w:hAnsiTheme="majorBidi" w:cstheme="majorBidi"/>
        </w:rPr>
        <w:t>3</w:t>
      </w:r>
      <w:r w:rsidR="005D6179" w:rsidRPr="00363354">
        <w:rPr>
          <w:rFonts w:asciiTheme="majorBidi" w:hAnsiTheme="majorBidi" w:cstheme="majorBidi"/>
        </w:rPr>
        <w:t xml:space="preserve"> </w:t>
      </w:r>
      <w:r w:rsidR="003606F1" w:rsidRPr="00363354">
        <w:rPr>
          <w:rFonts w:asciiTheme="majorBidi" w:hAnsiTheme="majorBidi" w:cstheme="majorBidi"/>
        </w:rPr>
        <w:t>=</w:t>
      </w:r>
      <w:r w:rsidR="0036236C">
        <w:rPr>
          <w:rFonts w:asciiTheme="majorBidi" w:hAnsiTheme="majorBidi" w:cstheme="majorBidi"/>
        </w:rPr>
        <w:t xml:space="preserve"> 500 +</w:t>
      </w:r>
      <w:r w:rsidR="00FA543C" w:rsidRPr="008214B7">
        <w:rPr>
          <w:rFonts w:asciiTheme="majorBidi" w:hAnsiTheme="majorBidi" w:cstheme="majorBidi"/>
          <w:highlight w:val="yellow"/>
        </w:rPr>
        <w:t>54000 -6000-16500-10500</w:t>
      </w:r>
      <w:r w:rsidR="00FA543C">
        <w:rPr>
          <w:rFonts w:asciiTheme="majorBidi" w:hAnsiTheme="majorBidi" w:cstheme="majorBidi"/>
        </w:rPr>
        <w:t>=21500</w:t>
      </w:r>
    </w:p>
    <w:p w14:paraId="267608DB" w14:textId="6F558C47" w:rsidR="00265D84" w:rsidRPr="00363354" w:rsidRDefault="00265D84" w:rsidP="0032067B">
      <w:pPr>
        <w:bidi w:val="0"/>
        <w:spacing w:after="0"/>
        <w:rPr>
          <w:rFonts w:asciiTheme="majorBidi" w:hAnsiTheme="majorBidi" w:cstheme="majorBidi"/>
        </w:rPr>
      </w:pPr>
      <w:r w:rsidRPr="00363354">
        <w:rPr>
          <w:rFonts w:asciiTheme="majorBidi" w:hAnsiTheme="majorBidi" w:cstheme="majorBidi"/>
        </w:rPr>
        <w:t>4. Net Income for the year 202</w:t>
      </w:r>
      <w:r w:rsidR="00144439" w:rsidRPr="00363354">
        <w:rPr>
          <w:rFonts w:asciiTheme="majorBidi" w:hAnsiTheme="majorBidi" w:cstheme="majorBidi"/>
        </w:rPr>
        <w:t>3</w:t>
      </w:r>
      <w:r w:rsidRPr="00363354">
        <w:rPr>
          <w:rFonts w:asciiTheme="majorBidi" w:hAnsiTheme="majorBidi" w:cstheme="majorBidi"/>
        </w:rPr>
        <w:t>=</w:t>
      </w:r>
      <w:r w:rsidR="006C76E6" w:rsidRPr="00363354">
        <w:rPr>
          <w:rFonts w:asciiTheme="majorBidi" w:hAnsiTheme="majorBidi" w:cstheme="majorBidi"/>
        </w:rPr>
        <w:t xml:space="preserve"> </w:t>
      </w:r>
      <w:r w:rsidR="008214B7">
        <w:rPr>
          <w:rFonts w:asciiTheme="majorBidi" w:hAnsiTheme="majorBidi" w:cstheme="majorBidi"/>
        </w:rPr>
        <w:t>21000</w:t>
      </w:r>
    </w:p>
    <w:p w14:paraId="193E6DB6" w14:textId="77777777" w:rsidR="00265D84" w:rsidRPr="00363354" w:rsidRDefault="00265D84" w:rsidP="0032067B">
      <w:pPr>
        <w:bidi w:val="0"/>
        <w:spacing w:after="0"/>
        <w:rPr>
          <w:rFonts w:asciiTheme="majorBidi" w:hAnsiTheme="majorBidi" w:cstheme="majorBidi"/>
        </w:rPr>
      </w:pPr>
    </w:p>
    <w:p w14:paraId="0B03A2C8" w14:textId="77777777" w:rsidR="00265D84" w:rsidRPr="00363354" w:rsidRDefault="00265D84" w:rsidP="0032067B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gramStart"/>
      <w:r w:rsidRPr="00363354">
        <w:rPr>
          <w:rFonts w:asciiTheme="majorBidi" w:hAnsiTheme="majorBidi" w:cstheme="majorBidi"/>
          <w:b/>
          <w:bCs/>
          <w:sz w:val="28"/>
          <w:szCs w:val="28"/>
          <w:u w:val="single"/>
        </w:rPr>
        <w:t>TASK  THREE</w:t>
      </w:r>
      <w:proofErr w:type="gramEnd"/>
    </w:p>
    <w:p w14:paraId="258886F5" w14:textId="782A4634" w:rsidR="00265D84" w:rsidRPr="00363354" w:rsidRDefault="00265D84" w:rsidP="0032067B">
      <w:pPr>
        <w:bidi w:val="0"/>
        <w:rPr>
          <w:rFonts w:asciiTheme="majorBidi" w:eastAsia="Arial Unicode MS" w:hAnsiTheme="majorBidi" w:cstheme="majorBidi"/>
          <w:color w:val="000000"/>
          <w:sz w:val="24"/>
          <w:szCs w:val="24"/>
        </w:rPr>
      </w:pPr>
      <w:r w:rsidRPr="00363354">
        <w:rPr>
          <w:rFonts w:asciiTheme="majorBidi" w:eastAsia="Arial Unicode MS" w:hAnsiTheme="majorBidi" w:cstheme="majorBidi"/>
          <w:color w:val="000000"/>
          <w:sz w:val="20"/>
        </w:rPr>
        <w:t xml:space="preserve"> </w:t>
      </w:r>
      <w:r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National Shops, Inc. reported the following amounts on </w:t>
      </w:r>
      <w:proofErr w:type="gramStart"/>
      <w:r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>its</w:t>
      </w:r>
      <w:proofErr w:type="gramEnd"/>
      <w:r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 balance sheet as of December 31, 202</w:t>
      </w:r>
      <w:r w:rsidR="0032067B"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>3</w:t>
      </w:r>
      <w:r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>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4536"/>
        <w:gridCol w:w="1417"/>
      </w:tblGrid>
      <w:tr w:rsidR="00265D84" w:rsidRPr="00363354" w14:paraId="04EFDC80" w14:textId="77777777" w:rsidTr="00316339">
        <w:tc>
          <w:tcPr>
            <w:tcW w:w="4536" w:type="dxa"/>
          </w:tcPr>
          <w:p w14:paraId="01AE369B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Inventory</w:t>
            </w:r>
          </w:p>
        </w:tc>
        <w:tc>
          <w:tcPr>
            <w:tcW w:w="1417" w:type="dxa"/>
          </w:tcPr>
          <w:p w14:paraId="1371845F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$325</w:t>
            </w:r>
          </w:p>
        </w:tc>
      </w:tr>
      <w:tr w:rsidR="00265D84" w:rsidRPr="00363354" w14:paraId="1322FFB4" w14:textId="77777777" w:rsidTr="00316339">
        <w:tc>
          <w:tcPr>
            <w:tcW w:w="4536" w:type="dxa"/>
          </w:tcPr>
          <w:p w14:paraId="00EAD686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Notes Payable</w:t>
            </w:r>
          </w:p>
        </w:tc>
        <w:tc>
          <w:tcPr>
            <w:tcW w:w="1417" w:type="dxa"/>
          </w:tcPr>
          <w:p w14:paraId="4C3472C0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100</w:t>
            </w:r>
          </w:p>
        </w:tc>
      </w:tr>
      <w:tr w:rsidR="002A07B0" w:rsidRPr="00363354" w14:paraId="38F5A924" w14:textId="77777777" w:rsidTr="00316339">
        <w:tc>
          <w:tcPr>
            <w:tcW w:w="4536" w:type="dxa"/>
          </w:tcPr>
          <w:p w14:paraId="6BAC3707" w14:textId="1C83F534" w:rsidR="002A07B0" w:rsidRPr="00363354" w:rsidRDefault="002A07B0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R/E</w:t>
            </w:r>
            <w:r w:rsidR="00AD4BD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arnings</w:t>
            </w:r>
          </w:p>
        </w:tc>
        <w:tc>
          <w:tcPr>
            <w:tcW w:w="1417" w:type="dxa"/>
          </w:tcPr>
          <w:p w14:paraId="48C7EDAC" w14:textId="1163C38E" w:rsidR="002A07B0" w:rsidRPr="00363354" w:rsidRDefault="002A07B0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?????</w:t>
            </w:r>
          </w:p>
        </w:tc>
      </w:tr>
      <w:tr w:rsidR="00265D84" w:rsidRPr="00363354" w14:paraId="458B520E" w14:textId="77777777" w:rsidTr="00316339">
        <w:tc>
          <w:tcPr>
            <w:tcW w:w="4536" w:type="dxa"/>
          </w:tcPr>
          <w:p w14:paraId="40B85410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Cash</w:t>
            </w:r>
          </w:p>
        </w:tc>
        <w:tc>
          <w:tcPr>
            <w:tcW w:w="1417" w:type="dxa"/>
          </w:tcPr>
          <w:p w14:paraId="7A7DC213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150</w:t>
            </w:r>
          </w:p>
        </w:tc>
      </w:tr>
      <w:tr w:rsidR="00265D84" w:rsidRPr="00363354" w14:paraId="0E2DFA2F" w14:textId="77777777" w:rsidTr="00316339">
        <w:tc>
          <w:tcPr>
            <w:tcW w:w="4536" w:type="dxa"/>
          </w:tcPr>
          <w:p w14:paraId="0CD7C65F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Capital Stock</w:t>
            </w:r>
          </w:p>
        </w:tc>
        <w:tc>
          <w:tcPr>
            <w:tcW w:w="1417" w:type="dxa"/>
          </w:tcPr>
          <w:p w14:paraId="4CE1D179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750</w:t>
            </w:r>
          </w:p>
        </w:tc>
      </w:tr>
      <w:tr w:rsidR="00265D84" w:rsidRPr="00363354" w14:paraId="683ED6A0" w14:textId="77777777" w:rsidTr="00316339">
        <w:tc>
          <w:tcPr>
            <w:tcW w:w="4536" w:type="dxa"/>
          </w:tcPr>
          <w:p w14:paraId="14E38DC8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Net property, plant and equipment</w:t>
            </w:r>
          </w:p>
        </w:tc>
        <w:tc>
          <w:tcPr>
            <w:tcW w:w="1417" w:type="dxa"/>
          </w:tcPr>
          <w:p w14:paraId="78C2E7AD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600</w:t>
            </w:r>
          </w:p>
        </w:tc>
      </w:tr>
      <w:tr w:rsidR="00265D84" w:rsidRPr="00363354" w14:paraId="683EA800" w14:textId="77777777" w:rsidTr="00316339">
        <w:tc>
          <w:tcPr>
            <w:tcW w:w="4536" w:type="dxa"/>
          </w:tcPr>
          <w:p w14:paraId="4DBC9EDA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Accounts Receivable</w:t>
            </w:r>
          </w:p>
        </w:tc>
        <w:tc>
          <w:tcPr>
            <w:tcW w:w="1417" w:type="dxa"/>
          </w:tcPr>
          <w:p w14:paraId="5826EC28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30</w:t>
            </w:r>
          </w:p>
        </w:tc>
      </w:tr>
      <w:tr w:rsidR="00265D84" w:rsidRPr="00363354" w14:paraId="61B76E94" w14:textId="77777777" w:rsidTr="00316339">
        <w:tc>
          <w:tcPr>
            <w:tcW w:w="4536" w:type="dxa"/>
          </w:tcPr>
          <w:p w14:paraId="46BFF04D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Accounts Payable</w:t>
            </w:r>
          </w:p>
        </w:tc>
        <w:tc>
          <w:tcPr>
            <w:tcW w:w="1417" w:type="dxa"/>
          </w:tcPr>
          <w:p w14:paraId="4C728DD1" w14:textId="77777777" w:rsidR="00265D84" w:rsidRPr="00363354" w:rsidRDefault="00265D84" w:rsidP="0032067B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363354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45</w:t>
            </w:r>
          </w:p>
        </w:tc>
      </w:tr>
    </w:tbl>
    <w:p w14:paraId="6F66A40D" w14:textId="51E64CD7" w:rsidR="00265D84" w:rsidRPr="00363354" w:rsidRDefault="00265D84" w:rsidP="0032067B">
      <w:pPr>
        <w:bidi w:val="0"/>
        <w:spacing w:after="0"/>
        <w:rPr>
          <w:rFonts w:asciiTheme="majorBidi" w:eastAsia="Arial Unicode MS" w:hAnsiTheme="majorBidi" w:cstheme="majorBidi"/>
          <w:color w:val="000000"/>
          <w:sz w:val="24"/>
          <w:szCs w:val="24"/>
        </w:rPr>
      </w:pPr>
      <w:r w:rsidRPr="00363354">
        <w:rPr>
          <w:rFonts w:asciiTheme="majorBidi" w:eastAsia="Arial Unicode MS" w:hAnsiTheme="majorBidi" w:cstheme="majorBidi"/>
          <w:b/>
          <w:color w:val="000000"/>
          <w:sz w:val="20"/>
        </w:rPr>
        <w:t>Requirements:</w:t>
      </w:r>
      <w:r w:rsidRPr="00363354">
        <w:rPr>
          <w:rFonts w:asciiTheme="majorBidi" w:eastAsia="Times,Times New Roman,Times-Rom" w:hAnsiTheme="majorBidi" w:cstheme="majorBidi"/>
          <w:color w:val="000000"/>
          <w:sz w:val="20"/>
        </w:rPr>
        <w:br/>
      </w:r>
      <w:r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>1. What is the amount of National's total assets as of December 31, 202</w:t>
      </w:r>
      <w:r w:rsidR="0032067B"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>3</w:t>
      </w:r>
      <w:r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>?</w:t>
      </w:r>
      <w:r w:rsidR="008474C1"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 1105</w:t>
      </w:r>
    </w:p>
    <w:p w14:paraId="49FCEC29" w14:textId="0F0242D5" w:rsidR="00265D84" w:rsidRPr="00363354" w:rsidRDefault="00265D84" w:rsidP="0032067B">
      <w:pPr>
        <w:bidi w:val="0"/>
        <w:spacing w:after="0"/>
        <w:rPr>
          <w:rFonts w:asciiTheme="majorBidi" w:eastAsia="Arial Unicode MS" w:hAnsiTheme="majorBidi" w:cstheme="majorBidi"/>
          <w:color w:val="000000"/>
          <w:sz w:val="24"/>
          <w:szCs w:val="24"/>
        </w:rPr>
      </w:pPr>
      <w:r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>2. Identify the items listed above that are liabilities.</w:t>
      </w:r>
      <w:r w:rsidR="003606F1" w:rsidRPr="00363354"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 </w:t>
      </w:r>
      <w:r w:rsidR="008474C1">
        <w:rPr>
          <w:rFonts w:asciiTheme="majorBidi" w:eastAsia="Arial Unicode MS" w:hAnsiTheme="majorBidi" w:cstheme="majorBidi"/>
          <w:color w:val="000000"/>
          <w:sz w:val="24"/>
          <w:szCs w:val="24"/>
        </w:rPr>
        <w:t>145</w:t>
      </w:r>
    </w:p>
    <w:p w14:paraId="4098788F" w14:textId="70E5D0BE" w:rsidR="003606F1" w:rsidRPr="00363354" w:rsidRDefault="00265D84" w:rsidP="0032067B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  <w:r w:rsidRPr="00363354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3. Determine the amount of stockholders' equity as of December 31, </w:t>
      </w:r>
      <w:proofErr w:type="gramStart"/>
      <w:r w:rsidRPr="00363354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202</w:t>
      </w:r>
      <w:r w:rsidR="0032067B" w:rsidRPr="00363354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3</w:t>
      </w:r>
      <w:r w:rsidRPr="00363354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.</w:t>
      </w:r>
      <w:r w:rsidR="008474C1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=</w:t>
      </w:r>
      <w:proofErr w:type="gramEnd"/>
      <w:r w:rsidR="008474C1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960</w:t>
      </w:r>
    </w:p>
    <w:p w14:paraId="7C7126E0" w14:textId="1030E098" w:rsidR="0032067B" w:rsidRPr="00363354" w:rsidRDefault="0032067B" w:rsidP="0032067B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  <w:r w:rsidRPr="00363354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4. How much is retained earnings </w:t>
      </w:r>
      <w:proofErr w:type="gramStart"/>
      <w:r w:rsidRPr="00363354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at</w:t>
      </w:r>
      <w:proofErr w:type="gramEnd"/>
      <w:r w:rsidRPr="00363354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December 31, 2023</w:t>
      </w:r>
    </w:p>
    <w:p w14:paraId="313C21B2" w14:textId="2B282FCA" w:rsidR="00FB430C" w:rsidRPr="00363354" w:rsidRDefault="00FB430C" w:rsidP="0032067B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  <w:r w:rsidRPr="00363354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      </w:t>
      </w:r>
    </w:p>
    <w:p w14:paraId="08B766B9" w14:textId="77777777" w:rsidR="00FB430C" w:rsidRPr="00363354" w:rsidRDefault="00FB430C" w:rsidP="0032067B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</w:p>
    <w:p w14:paraId="4FF32580" w14:textId="77777777" w:rsidR="00265D84" w:rsidRPr="00363354" w:rsidRDefault="00265D84" w:rsidP="0032067B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63354">
        <w:rPr>
          <w:rFonts w:asciiTheme="majorBidi" w:hAnsiTheme="majorBidi" w:cstheme="majorBidi"/>
          <w:b/>
          <w:bCs/>
          <w:sz w:val="28"/>
          <w:szCs w:val="28"/>
          <w:u w:val="single"/>
        </w:rPr>
        <w:t>TASK FOUR</w:t>
      </w:r>
    </w:p>
    <w:p w14:paraId="3DF2899A" w14:textId="2F2111F2" w:rsidR="00265D84" w:rsidRPr="00363354" w:rsidRDefault="00265D84" w:rsidP="0032067B">
      <w:pPr>
        <w:bidi w:val="0"/>
        <w:rPr>
          <w:rFonts w:asciiTheme="majorBidi" w:hAnsiTheme="majorBidi" w:cstheme="majorBidi"/>
          <w:sz w:val="24"/>
          <w:szCs w:val="24"/>
        </w:rPr>
      </w:pPr>
      <w:r w:rsidRPr="00363354">
        <w:rPr>
          <w:rFonts w:asciiTheme="majorBidi" w:hAnsiTheme="majorBidi" w:cstheme="majorBidi"/>
          <w:sz w:val="24"/>
          <w:szCs w:val="24"/>
        </w:rPr>
        <w:t>The following information relates to Olga Co. for the year 20</w:t>
      </w:r>
      <w:r w:rsidR="00C2066A" w:rsidRPr="00363354">
        <w:rPr>
          <w:rFonts w:asciiTheme="majorBidi" w:hAnsiTheme="majorBidi" w:cstheme="majorBidi"/>
          <w:sz w:val="24"/>
          <w:szCs w:val="24"/>
        </w:rPr>
        <w:t>22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031"/>
        <w:gridCol w:w="2451"/>
        <w:gridCol w:w="1705"/>
      </w:tblGrid>
      <w:tr w:rsidR="00265D84" w:rsidRPr="00363354" w14:paraId="2CE39CB4" w14:textId="77777777" w:rsidTr="00316339">
        <w:tc>
          <w:tcPr>
            <w:tcW w:w="3227" w:type="dxa"/>
          </w:tcPr>
          <w:p w14:paraId="1C959FAE" w14:textId="1D901B31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 xml:space="preserve">Olga, </w:t>
            </w:r>
            <w:r w:rsidR="0032067B" w:rsidRPr="00363354">
              <w:rPr>
                <w:rFonts w:asciiTheme="majorBidi" w:hAnsiTheme="majorBidi" w:cstheme="majorBidi"/>
                <w:sz w:val="24"/>
                <w:szCs w:val="24"/>
              </w:rPr>
              <w:t xml:space="preserve">Capital </w:t>
            </w:r>
            <w:r w:rsidRPr="00363354">
              <w:rPr>
                <w:rFonts w:asciiTheme="majorBidi" w:hAnsiTheme="majorBidi" w:cstheme="majorBidi"/>
                <w:sz w:val="24"/>
                <w:szCs w:val="24"/>
              </w:rPr>
              <w:t>Jan 1, 20</w:t>
            </w:r>
            <w:r w:rsidR="00C2066A" w:rsidRPr="00363354"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1033" w:type="dxa"/>
          </w:tcPr>
          <w:p w14:paraId="331B9BAC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$48,000</w:t>
            </w:r>
          </w:p>
        </w:tc>
        <w:tc>
          <w:tcPr>
            <w:tcW w:w="2511" w:type="dxa"/>
          </w:tcPr>
          <w:p w14:paraId="452FD792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Advertising Expense</w:t>
            </w:r>
          </w:p>
        </w:tc>
        <w:tc>
          <w:tcPr>
            <w:tcW w:w="1751" w:type="dxa"/>
          </w:tcPr>
          <w:p w14:paraId="576DDDD2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$1,800</w:t>
            </w:r>
          </w:p>
        </w:tc>
      </w:tr>
      <w:tr w:rsidR="00265D84" w:rsidRPr="00363354" w14:paraId="53D04B97" w14:textId="77777777" w:rsidTr="00316339">
        <w:tc>
          <w:tcPr>
            <w:tcW w:w="3227" w:type="dxa"/>
          </w:tcPr>
          <w:p w14:paraId="32FF6FF2" w14:textId="3112F915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 xml:space="preserve">Olga, Drawings </w:t>
            </w:r>
            <w:proofErr w:type="gramStart"/>
            <w:r w:rsidRPr="00363354">
              <w:rPr>
                <w:rFonts w:asciiTheme="majorBidi" w:hAnsiTheme="majorBidi" w:cstheme="majorBidi"/>
                <w:sz w:val="24"/>
                <w:szCs w:val="24"/>
              </w:rPr>
              <w:t>during  20</w:t>
            </w:r>
            <w:r w:rsidR="00C2066A" w:rsidRPr="00363354">
              <w:rPr>
                <w:rFonts w:asciiTheme="majorBidi" w:hAnsiTheme="majorBidi" w:cstheme="majorBidi"/>
                <w:sz w:val="24"/>
                <w:szCs w:val="24"/>
              </w:rPr>
              <w:t>22</w:t>
            </w:r>
            <w:proofErr w:type="gramEnd"/>
          </w:p>
        </w:tc>
        <w:tc>
          <w:tcPr>
            <w:tcW w:w="1033" w:type="dxa"/>
          </w:tcPr>
          <w:p w14:paraId="0C76667E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7,000</w:t>
            </w:r>
          </w:p>
        </w:tc>
        <w:tc>
          <w:tcPr>
            <w:tcW w:w="2511" w:type="dxa"/>
          </w:tcPr>
          <w:p w14:paraId="35469F81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Rent Expense</w:t>
            </w:r>
          </w:p>
        </w:tc>
        <w:tc>
          <w:tcPr>
            <w:tcW w:w="1751" w:type="dxa"/>
          </w:tcPr>
          <w:p w14:paraId="7161E663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12,000</w:t>
            </w:r>
          </w:p>
        </w:tc>
      </w:tr>
      <w:tr w:rsidR="00265D84" w:rsidRPr="00363354" w14:paraId="1F3A36A7" w14:textId="77777777" w:rsidTr="00316339">
        <w:trPr>
          <w:trHeight w:val="135"/>
        </w:trPr>
        <w:tc>
          <w:tcPr>
            <w:tcW w:w="3227" w:type="dxa"/>
          </w:tcPr>
          <w:p w14:paraId="78F0C1C9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Service Revenue</w:t>
            </w:r>
          </w:p>
        </w:tc>
        <w:tc>
          <w:tcPr>
            <w:tcW w:w="1033" w:type="dxa"/>
          </w:tcPr>
          <w:p w14:paraId="4747255E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67,000</w:t>
            </w:r>
          </w:p>
        </w:tc>
        <w:tc>
          <w:tcPr>
            <w:tcW w:w="2511" w:type="dxa"/>
          </w:tcPr>
          <w:p w14:paraId="0F716FFA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Utilities Expense</w:t>
            </w:r>
          </w:p>
        </w:tc>
        <w:tc>
          <w:tcPr>
            <w:tcW w:w="1751" w:type="dxa"/>
          </w:tcPr>
          <w:p w14:paraId="0DE181B8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3,100</w:t>
            </w:r>
          </w:p>
        </w:tc>
      </w:tr>
      <w:tr w:rsidR="00265D84" w:rsidRPr="00BB4902" w14:paraId="42EA4DC8" w14:textId="77777777" w:rsidTr="00316339">
        <w:tc>
          <w:tcPr>
            <w:tcW w:w="3227" w:type="dxa"/>
          </w:tcPr>
          <w:p w14:paraId="174F7119" w14:textId="77777777" w:rsidR="00265D84" w:rsidRPr="00363354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Salaries Expense</w:t>
            </w:r>
          </w:p>
        </w:tc>
        <w:tc>
          <w:tcPr>
            <w:tcW w:w="1033" w:type="dxa"/>
          </w:tcPr>
          <w:p w14:paraId="5DB28A0C" w14:textId="77777777" w:rsidR="00265D84" w:rsidRPr="00BB4902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363354">
              <w:rPr>
                <w:rFonts w:asciiTheme="majorBidi" w:hAnsiTheme="majorBidi" w:cstheme="majorBidi"/>
                <w:sz w:val="24"/>
                <w:szCs w:val="24"/>
              </w:rPr>
              <w:t>30,000</w:t>
            </w:r>
          </w:p>
        </w:tc>
        <w:tc>
          <w:tcPr>
            <w:tcW w:w="2511" w:type="dxa"/>
          </w:tcPr>
          <w:p w14:paraId="2566D084" w14:textId="77777777" w:rsidR="00265D84" w:rsidRPr="00BB4902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51" w:type="dxa"/>
          </w:tcPr>
          <w:p w14:paraId="745A2FD7" w14:textId="77777777" w:rsidR="00265D84" w:rsidRPr="00BB4902" w:rsidRDefault="00265D84" w:rsidP="003206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75D7D4C" w14:textId="77777777" w:rsidR="00651E70" w:rsidRDefault="00651E70" w:rsidP="0032067B">
      <w:pPr>
        <w:bidi w:val="0"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1B6C31B" w14:textId="60EB8BC2" w:rsidR="00265D84" w:rsidRPr="00BB4902" w:rsidRDefault="00265D84" w:rsidP="00651E70">
      <w:pPr>
        <w:bidi w:val="0"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BB4902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Required:</w:t>
      </w:r>
    </w:p>
    <w:p w14:paraId="2749C690" w14:textId="6773F6BC" w:rsidR="00666EC1" w:rsidRDefault="00666EC1" w:rsidP="0032067B">
      <w:pPr>
        <w:bidi w:val="0"/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a-</w:t>
      </w:r>
      <w:r w:rsidR="00BB4902">
        <w:rPr>
          <w:rFonts w:asciiTheme="majorBidi" w:hAnsiTheme="majorBidi" w:cstheme="majorBidi"/>
          <w:sz w:val="24"/>
          <w:szCs w:val="24"/>
        </w:rPr>
        <w:t xml:space="preserve">Calculate </w:t>
      </w:r>
      <w:r>
        <w:rPr>
          <w:rFonts w:asciiTheme="majorBidi" w:hAnsiTheme="majorBidi" w:cstheme="majorBidi"/>
          <w:sz w:val="24"/>
          <w:szCs w:val="24"/>
        </w:rPr>
        <w:t>net income for Olga Co. for the year 2022</w:t>
      </w:r>
      <w:r w:rsidR="00632778">
        <w:rPr>
          <w:rFonts w:asciiTheme="majorBidi" w:hAnsiTheme="majorBidi" w:cstheme="majorBidi"/>
          <w:sz w:val="24"/>
          <w:szCs w:val="24"/>
        </w:rPr>
        <w:t>= 20100</w:t>
      </w:r>
    </w:p>
    <w:p w14:paraId="4B67A74B" w14:textId="1495D490" w:rsidR="00265D84" w:rsidRDefault="00666EC1" w:rsidP="0032067B">
      <w:pPr>
        <w:bidi w:val="0"/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b-Calculate </w:t>
      </w:r>
      <w:r w:rsidR="00265D84" w:rsidRPr="00BB4902">
        <w:rPr>
          <w:rFonts w:asciiTheme="majorBidi" w:hAnsiTheme="majorBidi" w:cstheme="majorBidi"/>
          <w:sz w:val="24"/>
          <w:szCs w:val="24"/>
        </w:rPr>
        <w:t xml:space="preserve">owner's </w:t>
      </w:r>
      <w:proofErr w:type="gramStart"/>
      <w:r w:rsidR="00265D84" w:rsidRPr="00BB4902">
        <w:rPr>
          <w:rFonts w:asciiTheme="majorBidi" w:hAnsiTheme="majorBidi" w:cstheme="majorBidi"/>
          <w:sz w:val="24"/>
          <w:szCs w:val="24"/>
        </w:rPr>
        <w:t xml:space="preserve">equity </w:t>
      </w:r>
      <w:r>
        <w:rPr>
          <w:rFonts w:asciiTheme="majorBidi" w:hAnsiTheme="majorBidi" w:cstheme="majorBidi"/>
          <w:sz w:val="24"/>
          <w:szCs w:val="24"/>
        </w:rPr>
        <w:t xml:space="preserve"> for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Olga at December 31,2022</w:t>
      </w:r>
    </w:p>
    <w:p w14:paraId="75DFA6D3" w14:textId="012F5830" w:rsidR="00632778" w:rsidRPr="00BB4902" w:rsidRDefault="00632778" w:rsidP="00632778">
      <w:pPr>
        <w:bidi w:val="0"/>
        <w:spacing w:after="0"/>
        <w:rPr>
          <w:rFonts w:asciiTheme="majorBidi" w:hAnsiTheme="majorBidi" w:cstheme="majorBidi"/>
          <w:sz w:val="24"/>
          <w:szCs w:val="24"/>
        </w:rPr>
      </w:pPr>
    </w:p>
    <w:p w14:paraId="6289C2D5" w14:textId="77777777" w:rsidR="00265D84" w:rsidRPr="00BB4902" w:rsidRDefault="00265D84" w:rsidP="0032067B">
      <w:pPr>
        <w:bidi w:val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A04565F" w14:textId="77777777" w:rsidR="00265D84" w:rsidRPr="00BB4902" w:rsidRDefault="00265D84" w:rsidP="0032067B">
      <w:pPr>
        <w:bidi w:val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BB4902">
        <w:rPr>
          <w:rFonts w:asciiTheme="majorBidi" w:hAnsiTheme="majorBidi" w:cstheme="majorBidi"/>
          <w:b/>
          <w:bCs/>
          <w:sz w:val="24"/>
          <w:szCs w:val="24"/>
          <w:u w:val="single"/>
        </w:rPr>
        <w:t>TASK FIVE</w:t>
      </w:r>
    </w:p>
    <w:p w14:paraId="7372510D" w14:textId="77777777" w:rsidR="00265D84" w:rsidRPr="00BB4902" w:rsidRDefault="00265D84" w:rsidP="0032067B">
      <w:pPr>
        <w:bidi w:val="0"/>
        <w:rPr>
          <w:rFonts w:asciiTheme="majorBidi" w:hAnsiTheme="majorBidi" w:cstheme="majorBidi"/>
          <w:sz w:val="24"/>
          <w:szCs w:val="24"/>
        </w:rPr>
      </w:pPr>
      <w:r w:rsidRPr="00BB4902">
        <w:rPr>
          <w:rFonts w:asciiTheme="majorBidi" w:hAnsiTheme="majorBidi" w:cstheme="majorBidi"/>
          <w:sz w:val="24"/>
          <w:szCs w:val="24"/>
        </w:rPr>
        <w:t xml:space="preserve">The accounts of Mason Company at the end of the past year report the following amounts: </w:t>
      </w:r>
    </w:p>
    <w:p w14:paraId="039C5810" w14:textId="77777777" w:rsidR="00265D84" w:rsidRPr="00BB4902" w:rsidRDefault="00265D84" w:rsidP="0032067B">
      <w:pPr>
        <w:pStyle w:val="NormalText"/>
        <w:keepLines/>
        <w:rPr>
          <w:rFonts w:asciiTheme="majorBidi" w:hAnsiTheme="majorBidi" w:cstheme="majorBidi"/>
        </w:rPr>
      </w:pPr>
      <w:r w:rsidRPr="00BB4902">
        <w:rPr>
          <w:rFonts w:asciiTheme="majorBidi" w:hAnsiTheme="majorBidi" w:cstheme="majorBidi"/>
        </w:rPr>
        <w:t>Accounts</w:t>
      </w:r>
      <w:r w:rsidRPr="00BB4902">
        <w:rPr>
          <w:rFonts w:asciiTheme="majorBidi" w:hAnsiTheme="majorBidi" w:cstheme="majorBidi"/>
        </w:rPr>
        <w:tab/>
        <w:t xml:space="preserve">                                              Amount</w:t>
      </w:r>
    </w:p>
    <w:p w14:paraId="1FEB0680" w14:textId="77777777" w:rsidR="00265D84" w:rsidRPr="00BB4902" w:rsidRDefault="00265D84" w:rsidP="0032067B">
      <w:pPr>
        <w:pStyle w:val="NormalText"/>
        <w:pBdr>
          <w:top w:val="single" w:sz="6" w:space="2" w:color="auto"/>
        </w:pBdr>
        <w:tabs>
          <w:tab w:val="right" w:pos="4680"/>
        </w:tabs>
        <w:rPr>
          <w:rFonts w:asciiTheme="majorBidi" w:hAnsiTheme="majorBidi" w:cstheme="majorBidi"/>
        </w:rPr>
      </w:pPr>
      <w:r w:rsidRPr="00BB4902">
        <w:rPr>
          <w:rFonts w:asciiTheme="majorBidi" w:hAnsiTheme="majorBidi" w:cstheme="majorBidi"/>
        </w:rPr>
        <w:t>Owner Withdrawals, G. Mason…….</w:t>
      </w:r>
      <w:r w:rsidRPr="00BB4902">
        <w:rPr>
          <w:rFonts w:asciiTheme="majorBidi" w:hAnsiTheme="majorBidi" w:cstheme="majorBidi"/>
        </w:rPr>
        <w:tab/>
        <w:t>$15,500</w:t>
      </w:r>
    </w:p>
    <w:p w14:paraId="1665282E" w14:textId="77777777" w:rsidR="00265D84" w:rsidRPr="00BB4902" w:rsidRDefault="00265D84" w:rsidP="0032067B">
      <w:pPr>
        <w:pStyle w:val="NormalText"/>
        <w:tabs>
          <w:tab w:val="right" w:pos="4680"/>
        </w:tabs>
        <w:rPr>
          <w:rFonts w:asciiTheme="majorBidi" w:hAnsiTheme="majorBidi" w:cstheme="majorBidi"/>
        </w:rPr>
      </w:pPr>
      <w:r w:rsidRPr="00BB4902">
        <w:rPr>
          <w:rFonts w:asciiTheme="majorBidi" w:hAnsiTheme="majorBidi" w:cstheme="majorBidi"/>
        </w:rPr>
        <w:t>Revenues……………………………</w:t>
      </w:r>
      <w:r w:rsidRPr="00BB4902">
        <w:rPr>
          <w:rFonts w:asciiTheme="majorBidi" w:hAnsiTheme="majorBidi" w:cstheme="majorBidi"/>
        </w:rPr>
        <w:tab/>
        <w:t>$97,000</w:t>
      </w:r>
    </w:p>
    <w:p w14:paraId="41C331B8" w14:textId="77777777" w:rsidR="00265D84" w:rsidRPr="00BB4902" w:rsidRDefault="00265D84" w:rsidP="0032067B">
      <w:pPr>
        <w:pStyle w:val="NormalText"/>
        <w:tabs>
          <w:tab w:val="right" w:pos="4680"/>
        </w:tabs>
        <w:rPr>
          <w:rFonts w:asciiTheme="majorBidi" w:hAnsiTheme="majorBidi" w:cstheme="majorBidi"/>
        </w:rPr>
      </w:pPr>
      <w:r w:rsidRPr="00BB4902">
        <w:rPr>
          <w:rFonts w:asciiTheme="majorBidi" w:hAnsiTheme="majorBidi" w:cstheme="majorBidi"/>
        </w:rPr>
        <w:t>Expenses…………………………….</w:t>
      </w:r>
      <w:r w:rsidRPr="00BB4902">
        <w:rPr>
          <w:rFonts w:asciiTheme="majorBidi" w:hAnsiTheme="majorBidi" w:cstheme="majorBidi"/>
        </w:rPr>
        <w:tab/>
        <w:t>$43,800</w:t>
      </w:r>
    </w:p>
    <w:p w14:paraId="785744D8" w14:textId="77777777" w:rsidR="00265D84" w:rsidRPr="00BB4902" w:rsidRDefault="00265D84" w:rsidP="0032067B">
      <w:pPr>
        <w:pStyle w:val="NormalText"/>
        <w:tabs>
          <w:tab w:val="right" w:pos="4680"/>
        </w:tabs>
        <w:rPr>
          <w:rFonts w:asciiTheme="majorBidi" w:hAnsiTheme="majorBidi" w:cstheme="majorBidi"/>
        </w:rPr>
      </w:pPr>
      <w:r w:rsidRPr="00BB4902">
        <w:rPr>
          <w:rFonts w:asciiTheme="majorBidi" w:hAnsiTheme="majorBidi" w:cstheme="majorBidi"/>
        </w:rPr>
        <w:t>Owner investments………………</w:t>
      </w:r>
      <w:proofErr w:type="gramStart"/>
      <w:r w:rsidRPr="00BB4902">
        <w:rPr>
          <w:rFonts w:asciiTheme="majorBidi" w:hAnsiTheme="majorBidi" w:cstheme="majorBidi"/>
        </w:rPr>
        <w:t>.....</w:t>
      </w:r>
      <w:proofErr w:type="gramEnd"/>
      <w:r w:rsidRPr="00BB4902">
        <w:rPr>
          <w:rFonts w:asciiTheme="majorBidi" w:hAnsiTheme="majorBidi" w:cstheme="majorBidi"/>
        </w:rPr>
        <w:tab/>
        <w:t>2,000</w:t>
      </w:r>
    </w:p>
    <w:p w14:paraId="46F90CFA" w14:textId="77777777" w:rsidR="00265D84" w:rsidRPr="00BB4902" w:rsidRDefault="00265D84" w:rsidP="0032067B">
      <w:pPr>
        <w:pStyle w:val="NormalText"/>
        <w:tabs>
          <w:tab w:val="left" w:leader="dot" w:pos="2760"/>
        </w:tabs>
        <w:rPr>
          <w:rFonts w:asciiTheme="majorBidi" w:hAnsiTheme="majorBidi" w:cstheme="majorBidi"/>
        </w:rPr>
      </w:pPr>
    </w:p>
    <w:p w14:paraId="5B73AC0F" w14:textId="4B816455" w:rsidR="00265D84" w:rsidRPr="00BB4902" w:rsidRDefault="00265D84" w:rsidP="0032067B">
      <w:pPr>
        <w:pStyle w:val="NormalText"/>
        <w:tabs>
          <w:tab w:val="left" w:leader="dot" w:pos="2760"/>
        </w:tabs>
        <w:rPr>
          <w:rFonts w:asciiTheme="majorBidi" w:hAnsiTheme="majorBidi" w:cstheme="majorBidi"/>
        </w:rPr>
      </w:pPr>
      <w:r w:rsidRPr="00BB4902">
        <w:rPr>
          <w:rFonts w:asciiTheme="majorBidi" w:hAnsiTheme="majorBidi" w:cstheme="majorBidi"/>
        </w:rPr>
        <w:t xml:space="preserve">If </w:t>
      </w:r>
      <w:r w:rsidR="006001A1">
        <w:rPr>
          <w:rFonts w:asciiTheme="majorBidi" w:hAnsiTheme="majorBidi" w:cstheme="majorBidi"/>
        </w:rPr>
        <w:t xml:space="preserve">capital at beginning </w:t>
      </w:r>
      <w:r w:rsidRPr="00BB4902">
        <w:rPr>
          <w:rFonts w:asciiTheme="majorBidi" w:hAnsiTheme="majorBidi" w:cstheme="majorBidi"/>
        </w:rPr>
        <w:t>was $173,000, calculate the ending equity for Mason Company.</w:t>
      </w:r>
    </w:p>
    <w:p w14:paraId="79196788" w14:textId="77777777" w:rsidR="006001A1" w:rsidRDefault="006001A1" w:rsidP="0032067B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</w:p>
    <w:p w14:paraId="60D86896" w14:textId="7BD8B0B8" w:rsidR="00265D84" w:rsidRPr="00BB4902" w:rsidRDefault="00265D84" w:rsidP="0032067B">
      <w:pPr>
        <w:pStyle w:val="NormalText"/>
        <w:keepLines/>
        <w:rPr>
          <w:rFonts w:asciiTheme="majorBidi" w:hAnsiTheme="majorBidi" w:cstheme="majorBidi"/>
        </w:rPr>
      </w:pPr>
      <w:r w:rsidRPr="00BB490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TASK SIX </w:t>
      </w:r>
      <w:r w:rsidRPr="00BB4902">
        <w:rPr>
          <w:rFonts w:asciiTheme="majorBidi" w:hAnsiTheme="majorBidi" w:cstheme="majorBidi"/>
        </w:rPr>
        <w:t xml:space="preserve">The records of Roadmaster Auto Rentals show the following information as of December 31. The owner, Rob </w:t>
      </w:r>
      <w:proofErr w:type="gramStart"/>
      <w:r w:rsidRPr="00BB4902">
        <w:rPr>
          <w:rFonts w:asciiTheme="majorBidi" w:hAnsiTheme="majorBidi" w:cstheme="majorBidi"/>
        </w:rPr>
        <w:t>Fletcher</w:t>
      </w:r>
      <w:proofErr w:type="gramEnd"/>
      <w:r w:rsidRPr="00BB4902">
        <w:rPr>
          <w:rFonts w:asciiTheme="majorBidi" w:hAnsiTheme="majorBidi" w:cstheme="majorBidi"/>
        </w:rPr>
        <w:t xml:space="preserve"> withdrew $52,000 during the year for personal expenses. </w:t>
      </w:r>
    </w:p>
    <w:tbl>
      <w:tblPr>
        <w:tblW w:w="854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1220"/>
        <w:gridCol w:w="130"/>
        <w:gridCol w:w="3470"/>
        <w:gridCol w:w="1020"/>
      </w:tblGrid>
      <w:tr w:rsidR="00265D84" w:rsidRPr="00BB4902" w14:paraId="10C66C08" w14:textId="77777777" w:rsidTr="00482C7E">
        <w:tc>
          <w:tcPr>
            <w:tcW w:w="2700" w:type="dxa"/>
            <w:shd w:val="clear" w:color="auto" w:fill="FFFFFF"/>
            <w:vAlign w:val="bottom"/>
            <w:hideMark/>
          </w:tcPr>
          <w:p w14:paraId="69313C19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Accounts payable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20DB83B8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$36,000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2058EE41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0EB9073D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Wages expense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6B57578B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$75,000</w:t>
            </w:r>
          </w:p>
        </w:tc>
      </w:tr>
      <w:tr w:rsidR="00265D84" w:rsidRPr="00BB4902" w14:paraId="37C81EF9" w14:textId="77777777" w:rsidTr="00482C7E">
        <w:tc>
          <w:tcPr>
            <w:tcW w:w="2700" w:type="dxa"/>
            <w:shd w:val="clear" w:color="auto" w:fill="FFFFFF"/>
            <w:vAlign w:val="bottom"/>
            <w:hideMark/>
          </w:tcPr>
          <w:p w14:paraId="272B1E30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Insurance expense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3C31E284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2,000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60CBBBF1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02F5EC2A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Advertising expense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2F71B20B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22,000</w:t>
            </w:r>
          </w:p>
        </w:tc>
      </w:tr>
      <w:tr w:rsidR="00265D84" w:rsidRPr="00BB4902" w14:paraId="206C6407" w14:textId="77777777" w:rsidTr="00482C7E">
        <w:tc>
          <w:tcPr>
            <w:tcW w:w="2700" w:type="dxa"/>
            <w:shd w:val="clear" w:color="auto" w:fill="FFFFFF"/>
            <w:vAlign w:val="bottom"/>
            <w:hideMark/>
          </w:tcPr>
          <w:p w14:paraId="1359122C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Accounts receivable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5B1AE20C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24,000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315ECBD0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1CBDC228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Cash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36CE38F8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11,000</w:t>
            </w:r>
          </w:p>
        </w:tc>
      </w:tr>
      <w:tr w:rsidR="00265D84" w:rsidRPr="00BB4902" w14:paraId="08529379" w14:textId="77777777" w:rsidTr="00482C7E">
        <w:tc>
          <w:tcPr>
            <w:tcW w:w="2700" w:type="dxa"/>
            <w:shd w:val="clear" w:color="auto" w:fill="FFFFFF"/>
            <w:vAlign w:val="bottom"/>
            <w:hideMark/>
          </w:tcPr>
          <w:p w14:paraId="79462387" w14:textId="7CE120FE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R Fletcher, Capital,</w:t>
            </w:r>
            <w:r w:rsidR="00482C7E">
              <w:rPr>
                <w:rFonts w:asciiTheme="majorBidi" w:hAnsiTheme="majorBidi" w:cstheme="majorBidi"/>
              </w:rPr>
              <w:t xml:space="preserve"> Jan 1                                                                                          </w:t>
            </w:r>
          </w:p>
        </w:tc>
        <w:tc>
          <w:tcPr>
            <w:tcW w:w="1220" w:type="dxa"/>
            <w:shd w:val="clear" w:color="auto" w:fill="FFFFFF"/>
            <w:vAlign w:val="bottom"/>
          </w:tcPr>
          <w:p w14:paraId="12CDDAB9" w14:textId="3640FCC6" w:rsidR="00265D84" w:rsidRPr="00BB4902" w:rsidRDefault="00482C7E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     150,000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7E4C953D" w14:textId="5AE537FE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</w:tcPr>
          <w:p w14:paraId="5B06418A" w14:textId="5CD1A02F" w:rsidR="00265D84" w:rsidRPr="00BB4902" w:rsidRDefault="00482C7E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Office Furniture </w:t>
            </w:r>
          </w:p>
        </w:tc>
        <w:tc>
          <w:tcPr>
            <w:tcW w:w="1020" w:type="dxa"/>
            <w:shd w:val="clear" w:color="auto" w:fill="FFFFFF"/>
            <w:vAlign w:val="bottom"/>
          </w:tcPr>
          <w:p w14:paraId="1A0D390E" w14:textId="6003EC06" w:rsidR="00265D84" w:rsidRPr="00BB4902" w:rsidRDefault="00482C7E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15,000</w:t>
            </w:r>
          </w:p>
        </w:tc>
      </w:tr>
      <w:tr w:rsidR="00265D84" w:rsidRPr="00BB4902" w14:paraId="64B8BF61" w14:textId="77777777" w:rsidTr="00482C7E">
        <w:tc>
          <w:tcPr>
            <w:tcW w:w="2700" w:type="dxa"/>
            <w:shd w:val="clear" w:color="auto" w:fill="FFFFFF"/>
            <w:vAlign w:val="bottom"/>
            <w:hideMark/>
          </w:tcPr>
          <w:p w14:paraId="6A52AED6" w14:textId="30116B98" w:rsidR="00265D84" w:rsidRPr="00BB4902" w:rsidRDefault="00482C7E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Trucks 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010A49BF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150,000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02BBDD7C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7C2CA141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Maintenance expense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573343B1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39,000</w:t>
            </w:r>
          </w:p>
        </w:tc>
      </w:tr>
      <w:tr w:rsidR="00265D84" w:rsidRPr="00BB4902" w14:paraId="4F48BBC0" w14:textId="77777777" w:rsidTr="00482C7E">
        <w:tc>
          <w:tcPr>
            <w:tcW w:w="2700" w:type="dxa"/>
            <w:shd w:val="clear" w:color="auto" w:fill="FFFFFF"/>
            <w:vAlign w:val="bottom"/>
            <w:hideMark/>
          </w:tcPr>
          <w:p w14:paraId="1E92E387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Notes payable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042F6C1E" w14:textId="6E762059" w:rsidR="00265D84" w:rsidRPr="00BB4902" w:rsidRDefault="00482C7E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="00265D84" w:rsidRPr="00BB4902">
              <w:rPr>
                <w:rFonts w:asciiTheme="majorBidi" w:hAnsiTheme="majorBidi" w:cstheme="majorBidi"/>
              </w:rPr>
              <w:t>7,000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2A53659C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5C6DD9AD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Revenues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7D44B10A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217,000</w:t>
            </w:r>
          </w:p>
        </w:tc>
      </w:tr>
      <w:tr w:rsidR="00265D84" w:rsidRPr="00BB4902" w14:paraId="2D7608D6" w14:textId="77777777" w:rsidTr="00482C7E">
        <w:tc>
          <w:tcPr>
            <w:tcW w:w="2700" w:type="dxa"/>
            <w:shd w:val="clear" w:color="auto" w:fill="FFFFFF"/>
            <w:vAlign w:val="bottom"/>
            <w:hideMark/>
          </w:tcPr>
          <w:p w14:paraId="34579CFA" w14:textId="6D5D79DB" w:rsidR="00265D84" w:rsidRPr="00BB4902" w:rsidRDefault="001C212C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Buildings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202DEFB3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B4902">
              <w:rPr>
                <w:rFonts w:asciiTheme="majorBidi" w:hAnsiTheme="majorBidi" w:cstheme="majorBidi"/>
              </w:rPr>
              <w:t>60,000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1D516771" w14:textId="77777777" w:rsidR="00265D84" w:rsidRPr="00BB4902" w:rsidRDefault="00265D84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</w:tcPr>
          <w:p w14:paraId="56FA237B" w14:textId="2AA95D77" w:rsidR="00265D84" w:rsidRPr="00BB4902" w:rsidRDefault="00482C7E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Unearned Revenue</w:t>
            </w:r>
          </w:p>
        </w:tc>
        <w:tc>
          <w:tcPr>
            <w:tcW w:w="1020" w:type="dxa"/>
            <w:shd w:val="clear" w:color="auto" w:fill="FFFFFF"/>
            <w:vAlign w:val="bottom"/>
          </w:tcPr>
          <w:p w14:paraId="552FFFD2" w14:textId="2B24AE96" w:rsidR="00265D84" w:rsidRPr="00BB4902" w:rsidRDefault="00482C7E" w:rsidP="0032067B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10,000</w:t>
            </w:r>
          </w:p>
        </w:tc>
      </w:tr>
    </w:tbl>
    <w:p w14:paraId="2494BCDE" w14:textId="19BFAE5D" w:rsidR="00F11F9E" w:rsidRDefault="00666EC1" w:rsidP="0032067B">
      <w:pPr>
        <w:pStyle w:val="NormalText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 xml:space="preserve">Required: </w:t>
      </w:r>
    </w:p>
    <w:p w14:paraId="14FEE546" w14:textId="0AF3FE47" w:rsidR="00666EC1" w:rsidRPr="00482C7E" w:rsidRDefault="00666EC1" w:rsidP="0050426F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482C7E">
        <w:rPr>
          <w:rFonts w:asciiTheme="majorBidi" w:hAnsiTheme="majorBidi" w:cstheme="majorBidi"/>
          <w:sz w:val="24"/>
          <w:szCs w:val="24"/>
        </w:rPr>
        <w:t>Calculate Net Income for the year 20xx</w:t>
      </w:r>
      <w:r w:rsidR="006001A1" w:rsidRPr="00482C7E">
        <w:rPr>
          <w:rFonts w:asciiTheme="majorBidi" w:hAnsiTheme="majorBidi" w:cstheme="majorBidi"/>
          <w:sz w:val="24"/>
          <w:szCs w:val="24"/>
        </w:rPr>
        <w:t>=</w:t>
      </w:r>
    </w:p>
    <w:p w14:paraId="4968D9B1" w14:textId="0BFE2BDA" w:rsidR="001E3220" w:rsidRPr="00482C7E" w:rsidRDefault="00666EC1" w:rsidP="0050426F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 w:rsidRPr="00482C7E">
        <w:rPr>
          <w:rFonts w:asciiTheme="majorBidi" w:hAnsiTheme="majorBidi" w:cstheme="majorBidi"/>
          <w:sz w:val="24"/>
          <w:szCs w:val="24"/>
        </w:rPr>
        <w:t>Owner’s Equity at end of the year</w:t>
      </w:r>
      <w:r w:rsidR="001E3220" w:rsidRPr="00482C7E">
        <w:rPr>
          <w:rFonts w:asciiTheme="majorBidi" w:hAnsiTheme="majorBidi" w:cstheme="majorBidi"/>
          <w:sz w:val="24"/>
          <w:szCs w:val="24"/>
        </w:rPr>
        <w:t xml:space="preserve">= </w:t>
      </w:r>
    </w:p>
    <w:p w14:paraId="4F603434" w14:textId="76FDE659" w:rsidR="00666EC1" w:rsidRPr="00666EC1" w:rsidRDefault="00666EC1" w:rsidP="0050426F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Prepare a B</w:t>
      </w:r>
      <w:r w:rsidRPr="00666EC1">
        <w:rPr>
          <w:rFonts w:asciiTheme="majorBidi" w:hAnsiTheme="majorBidi" w:cstheme="majorBidi"/>
          <w:sz w:val="24"/>
          <w:szCs w:val="24"/>
        </w:rPr>
        <w:t xml:space="preserve">alance </w:t>
      </w:r>
      <w:r>
        <w:rPr>
          <w:rFonts w:asciiTheme="majorBidi" w:hAnsiTheme="majorBidi" w:cstheme="majorBidi"/>
          <w:sz w:val="24"/>
          <w:szCs w:val="24"/>
        </w:rPr>
        <w:t>S</w:t>
      </w:r>
      <w:r w:rsidRPr="00666EC1">
        <w:rPr>
          <w:rFonts w:asciiTheme="majorBidi" w:hAnsiTheme="majorBidi" w:cstheme="majorBidi"/>
          <w:sz w:val="24"/>
          <w:szCs w:val="24"/>
        </w:rPr>
        <w:t>heet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482C7E">
        <w:rPr>
          <w:rFonts w:asciiTheme="majorBidi" w:hAnsiTheme="majorBidi" w:cstheme="majorBidi"/>
          <w:sz w:val="24"/>
          <w:szCs w:val="24"/>
        </w:rPr>
        <w:t>on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December 31, 20xx</w:t>
      </w:r>
      <w:r w:rsidRPr="00666EC1">
        <w:rPr>
          <w:rFonts w:asciiTheme="majorBidi" w:hAnsiTheme="majorBidi" w:cstheme="majorBidi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061"/>
        <w:gridCol w:w="2079"/>
        <w:gridCol w:w="2072"/>
      </w:tblGrid>
      <w:tr w:rsidR="00482C7E" w14:paraId="0332B4FE" w14:textId="77777777" w:rsidTr="00316339">
        <w:tc>
          <w:tcPr>
            <w:tcW w:w="2130" w:type="dxa"/>
          </w:tcPr>
          <w:p w14:paraId="7C950D2C" w14:textId="5BDF36B5" w:rsidR="00482C7E" w:rsidRDefault="00482C7E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Assets</w:t>
            </w:r>
          </w:p>
        </w:tc>
        <w:tc>
          <w:tcPr>
            <w:tcW w:w="2130" w:type="dxa"/>
          </w:tcPr>
          <w:p w14:paraId="7D27511C" w14:textId="77777777" w:rsidR="00482C7E" w:rsidRDefault="00482C7E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4262" w:type="dxa"/>
            <w:gridSpan w:val="2"/>
          </w:tcPr>
          <w:p w14:paraId="3533117D" w14:textId="4850AEA6" w:rsidR="00482C7E" w:rsidRDefault="00482C7E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Liabilities and Equity</w:t>
            </w:r>
          </w:p>
        </w:tc>
      </w:tr>
      <w:tr w:rsidR="006B0017" w14:paraId="113D8440" w14:textId="77777777" w:rsidTr="001E3220">
        <w:tc>
          <w:tcPr>
            <w:tcW w:w="2130" w:type="dxa"/>
          </w:tcPr>
          <w:p w14:paraId="4B5619D0" w14:textId="6DEF0838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0" w:type="dxa"/>
          </w:tcPr>
          <w:p w14:paraId="41291A7B" w14:textId="133EDE9E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60E9A9F6" w14:textId="579636E6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7F2A34EE" w14:textId="1480109C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</w:tr>
      <w:tr w:rsidR="006B0017" w14:paraId="5C2EB4DA" w14:textId="77777777" w:rsidTr="001E3220">
        <w:tc>
          <w:tcPr>
            <w:tcW w:w="2130" w:type="dxa"/>
          </w:tcPr>
          <w:p w14:paraId="00075369" w14:textId="7584F175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0" w:type="dxa"/>
          </w:tcPr>
          <w:p w14:paraId="3417938D" w14:textId="2EA11A91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078448BE" w14:textId="5A4C5AE8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78E74AD5" w14:textId="6928B8F4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</w:tr>
      <w:tr w:rsidR="006B0017" w14:paraId="56BE4C30" w14:textId="77777777" w:rsidTr="001E3220">
        <w:tc>
          <w:tcPr>
            <w:tcW w:w="2130" w:type="dxa"/>
          </w:tcPr>
          <w:p w14:paraId="06DD098F" w14:textId="60A7C4C7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0" w:type="dxa"/>
          </w:tcPr>
          <w:p w14:paraId="68C457D0" w14:textId="061B4EB9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4F69AE7D" w14:textId="3E485032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2457C8C7" w14:textId="77777777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</w:tr>
      <w:tr w:rsidR="006B0017" w14:paraId="481D1C66" w14:textId="77777777" w:rsidTr="001E3220">
        <w:tc>
          <w:tcPr>
            <w:tcW w:w="2130" w:type="dxa"/>
          </w:tcPr>
          <w:p w14:paraId="5D7DBBBB" w14:textId="4F8C3037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0" w:type="dxa"/>
          </w:tcPr>
          <w:p w14:paraId="3B97DD29" w14:textId="1F3501A1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4C0C3AC5" w14:textId="79933FA8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0C377F58" w14:textId="38C50666" w:rsidR="001E3220" w:rsidRP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6B0017" w14:paraId="456290A0" w14:textId="77777777" w:rsidTr="001E3220">
        <w:tc>
          <w:tcPr>
            <w:tcW w:w="2130" w:type="dxa"/>
          </w:tcPr>
          <w:p w14:paraId="1EFE638D" w14:textId="3A8CB6F9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0" w:type="dxa"/>
          </w:tcPr>
          <w:p w14:paraId="203DEA32" w14:textId="5710CCC6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024E4F11" w14:textId="4DCFFED2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113BFCEB" w14:textId="20FE109C" w:rsidR="001E3220" w:rsidRP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6B0017" w14:paraId="7A769243" w14:textId="77777777" w:rsidTr="001E3220">
        <w:tc>
          <w:tcPr>
            <w:tcW w:w="2130" w:type="dxa"/>
          </w:tcPr>
          <w:p w14:paraId="3498D234" w14:textId="77777777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0" w:type="dxa"/>
          </w:tcPr>
          <w:p w14:paraId="65C4DED8" w14:textId="77777777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4CA5E906" w14:textId="39C3FDC9" w:rsidR="006B0017" w:rsidRDefault="006B0017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13E95BE1" w14:textId="3F6FA970" w:rsidR="006B0017" w:rsidRDefault="006B0017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</w:tr>
      <w:tr w:rsidR="006B0017" w14:paraId="2726319A" w14:textId="77777777" w:rsidTr="001E3220">
        <w:tc>
          <w:tcPr>
            <w:tcW w:w="2130" w:type="dxa"/>
          </w:tcPr>
          <w:p w14:paraId="5CF310D2" w14:textId="77777777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0" w:type="dxa"/>
          </w:tcPr>
          <w:p w14:paraId="73D92F2A" w14:textId="502286B2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6DF34728" w14:textId="68B092E6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  <w:tc>
          <w:tcPr>
            <w:tcW w:w="2131" w:type="dxa"/>
          </w:tcPr>
          <w:p w14:paraId="28FDAEC3" w14:textId="2EEBE887" w:rsidR="001E3220" w:rsidRDefault="001E3220" w:rsidP="0032067B">
            <w:pPr>
              <w:pStyle w:val="NormalText"/>
              <w:keepLines/>
              <w:rPr>
                <w:rFonts w:asciiTheme="majorBidi" w:hAnsiTheme="majorBidi" w:cstheme="majorBidi"/>
              </w:rPr>
            </w:pPr>
          </w:p>
        </w:tc>
      </w:tr>
    </w:tbl>
    <w:p w14:paraId="38BF7E64" w14:textId="59DE894C" w:rsidR="0032067B" w:rsidRDefault="0032067B" w:rsidP="0032067B">
      <w:pPr>
        <w:pStyle w:val="NormalText"/>
        <w:keepLines/>
        <w:ind w:left="720"/>
        <w:rPr>
          <w:rFonts w:asciiTheme="majorBidi" w:hAnsiTheme="majorBidi" w:cstheme="majorBidi"/>
        </w:rPr>
      </w:pPr>
    </w:p>
    <w:p w14:paraId="7E1CDD35" w14:textId="77777777" w:rsidR="00523AAD" w:rsidRDefault="00523AAD" w:rsidP="00523AAD">
      <w:pPr>
        <w:bidi w:val="0"/>
        <w:rPr>
          <w:rFonts w:asciiTheme="majorBidi" w:hAnsiTheme="majorBidi" w:cstheme="majorBidi"/>
        </w:rPr>
      </w:pPr>
    </w:p>
    <w:p w14:paraId="4624174D" w14:textId="77777777" w:rsidR="00523AAD" w:rsidRDefault="00523AAD" w:rsidP="00523AAD">
      <w:pPr>
        <w:bidi w:val="0"/>
        <w:rPr>
          <w:rFonts w:asciiTheme="majorBidi" w:hAnsiTheme="majorBidi" w:cstheme="majorBidi"/>
        </w:rPr>
      </w:pPr>
    </w:p>
    <w:p w14:paraId="5C06FF9A" w14:textId="77777777" w:rsidR="00620E49" w:rsidRDefault="00620E49" w:rsidP="00620E49">
      <w:pPr>
        <w:bidi w:val="0"/>
        <w:rPr>
          <w:rFonts w:asciiTheme="majorBidi" w:hAnsiTheme="majorBidi" w:cstheme="majorBidi"/>
        </w:rPr>
      </w:pPr>
    </w:p>
    <w:p w14:paraId="7D2C5264" w14:textId="77777777" w:rsidR="00620E49" w:rsidRDefault="00620E49" w:rsidP="00620E49">
      <w:pPr>
        <w:bidi w:val="0"/>
        <w:rPr>
          <w:rFonts w:asciiTheme="majorBidi" w:hAnsiTheme="majorBidi" w:cstheme="majorBidi"/>
        </w:rPr>
      </w:pPr>
    </w:p>
    <w:p w14:paraId="23A06F97" w14:textId="77777777" w:rsidR="00523AAD" w:rsidRDefault="00523AAD" w:rsidP="00523AAD">
      <w:pPr>
        <w:bidi w:val="0"/>
        <w:rPr>
          <w:rFonts w:asciiTheme="majorBidi" w:hAnsiTheme="majorBidi" w:cstheme="majorBidi"/>
        </w:rPr>
      </w:pPr>
    </w:p>
    <w:p w14:paraId="130F14D4" w14:textId="77777777" w:rsidR="00B622B6" w:rsidRPr="00B508C0" w:rsidRDefault="00B622B6" w:rsidP="00B622B6">
      <w:pPr>
        <w:bidi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 w:rsidRPr="00B508C0">
        <w:rPr>
          <w:rFonts w:asciiTheme="majorBidi" w:hAnsiTheme="majorBidi" w:cstheme="majorBidi"/>
          <w:b/>
          <w:bCs/>
          <w:sz w:val="28"/>
          <w:szCs w:val="28"/>
          <w:u w:val="single"/>
        </w:rPr>
        <w:t>TASK ONE</w:t>
      </w:r>
    </w:p>
    <w:p w14:paraId="449EC688" w14:textId="77777777" w:rsidR="00B622B6" w:rsidRPr="00B508C0" w:rsidRDefault="00B622B6" w:rsidP="00B622B6">
      <w:pPr>
        <w:bidi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bookmarkStart w:id="0" w:name="_Hlk135245102"/>
      <w:r w:rsidRPr="00B508C0"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  <w:t>Match each account to its classification on the balance sheet: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9"/>
        <w:gridCol w:w="1783"/>
        <w:gridCol w:w="1868"/>
        <w:gridCol w:w="2006"/>
      </w:tblGrid>
      <w:tr w:rsidR="00B622B6" w:rsidRPr="00B508C0" w14:paraId="77E8031D" w14:textId="77777777" w:rsidTr="008C4221">
        <w:tc>
          <w:tcPr>
            <w:tcW w:w="2639" w:type="dxa"/>
            <w:vAlign w:val="bottom"/>
          </w:tcPr>
          <w:p w14:paraId="1A332E1E" w14:textId="77777777" w:rsidR="00B622B6" w:rsidRPr="00B508C0" w:rsidRDefault="00B622B6" w:rsidP="008C4221">
            <w:pPr>
              <w:bidi w:val="0"/>
              <w:spacing w:after="60" w:line="240" w:lineRule="auto"/>
              <w:jc w:val="center"/>
              <w:rPr>
                <w:rFonts w:asciiTheme="majorBidi" w:eastAsia="Times New Roman" w:hAnsiTheme="majorBidi" w:cstheme="majorBidi"/>
                <w:b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/>
                <w:szCs w:val="20"/>
              </w:rPr>
              <w:t>Account</w:t>
            </w:r>
          </w:p>
        </w:tc>
        <w:tc>
          <w:tcPr>
            <w:tcW w:w="1783" w:type="dxa"/>
            <w:vAlign w:val="bottom"/>
          </w:tcPr>
          <w:p w14:paraId="387CFF27" w14:textId="77777777" w:rsidR="00B622B6" w:rsidRPr="00B508C0" w:rsidRDefault="00B622B6" w:rsidP="008C4221">
            <w:pPr>
              <w:bidi w:val="0"/>
              <w:spacing w:after="60" w:line="240" w:lineRule="auto"/>
              <w:jc w:val="center"/>
              <w:rPr>
                <w:rFonts w:asciiTheme="majorBidi" w:eastAsia="Times New Roman" w:hAnsiTheme="majorBidi" w:cstheme="majorBidi"/>
                <w:b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/>
                <w:szCs w:val="20"/>
              </w:rPr>
              <w:t>Asset</w:t>
            </w:r>
          </w:p>
        </w:tc>
        <w:tc>
          <w:tcPr>
            <w:tcW w:w="1868" w:type="dxa"/>
            <w:vAlign w:val="bottom"/>
          </w:tcPr>
          <w:p w14:paraId="2E55553C" w14:textId="77777777" w:rsidR="00B622B6" w:rsidRPr="00B508C0" w:rsidRDefault="00B622B6" w:rsidP="008C4221">
            <w:pPr>
              <w:bidi w:val="0"/>
              <w:spacing w:after="60" w:line="240" w:lineRule="auto"/>
              <w:jc w:val="center"/>
              <w:rPr>
                <w:rFonts w:asciiTheme="majorBidi" w:eastAsia="Times New Roman" w:hAnsiTheme="majorBidi" w:cstheme="majorBidi"/>
                <w:b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/>
                <w:szCs w:val="20"/>
              </w:rPr>
              <w:t>Liability</w:t>
            </w:r>
          </w:p>
        </w:tc>
        <w:tc>
          <w:tcPr>
            <w:tcW w:w="2006" w:type="dxa"/>
            <w:vAlign w:val="bottom"/>
          </w:tcPr>
          <w:p w14:paraId="1AB39F03" w14:textId="77777777" w:rsidR="00B622B6" w:rsidRPr="00B508C0" w:rsidRDefault="00B622B6" w:rsidP="008C4221">
            <w:pPr>
              <w:bidi w:val="0"/>
              <w:spacing w:after="60" w:line="240" w:lineRule="auto"/>
              <w:jc w:val="center"/>
              <w:rPr>
                <w:rFonts w:asciiTheme="majorBidi" w:eastAsia="Times New Roman" w:hAnsiTheme="majorBidi" w:cstheme="majorBidi"/>
                <w:b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/>
                <w:szCs w:val="20"/>
              </w:rPr>
              <w:t>Stockholders’ Equity</w:t>
            </w:r>
          </w:p>
        </w:tc>
      </w:tr>
      <w:tr w:rsidR="00B622B6" w:rsidRPr="00B508C0" w14:paraId="33A71B8B" w14:textId="77777777" w:rsidTr="008C4221">
        <w:tc>
          <w:tcPr>
            <w:tcW w:w="2639" w:type="dxa"/>
          </w:tcPr>
          <w:p w14:paraId="1ACC6540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a.</w:t>
            </w: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Notes Payable</w:t>
            </w:r>
          </w:p>
        </w:tc>
        <w:tc>
          <w:tcPr>
            <w:tcW w:w="1783" w:type="dxa"/>
          </w:tcPr>
          <w:p w14:paraId="2E550984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0F5AC873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2006" w:type="dxa"/>
          </w:tcPr>
          <w:p w14:paraId="28C89FCC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B622B6" w:rsidRPr="00B508C0" w14:paraId="52512F33" w14:textId="77777777" w:rsidTr="008C4221">
        <w:tc>
          <w:tcPr>
            <w:tcW w:w="2639" w:type="dxa"/>
          </w:tcPr>
          <w:p w14:paraId="2CD87372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b.</w:t>
            </w: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Cash</w:t>
            </w:r>
          </w:p>
        </w:tc>
        <w:tc>
          <w:tcPr>
            <w:tcW w:w="1783" w:type="dxa"/>
          </w:tcPr>
          <w:p w14:paraId="06D1AEFD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3532D9D5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7ADB8383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B622B6" w:rsidRPr="00B508C0" w14:paraId="30BC0049" w14:textId="77777777" w:rsidTr="008C4221">
        <w:tc>
          <w:tcPr>
            <w:tcW w:w="2639" w:type="dxa"/>
          </w:tcPr>
          <w:p w14:paraId="0F8CA60D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c.</w:t>
            </w: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 xml:space="preserve">Capital  </w:t>
            </w:r>
          </w:p>
        </w:tc>
        <w:tc>
          <w:tcPr>
            <w:tcW w:w="1783" w:type="dxa"/>
          </w:tcPr>
          <w:p w14:paraId="21CAF121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01913F81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3C3DFA66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jc w:val="center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</w:tr>
      <w:tr w:rsidR="00B622B6" w:rsidRPr="00B508C0" w14:paraId="0EB44A3F" w14:textId="77777777" w:rsidTr="008C4221">
        <w:tc>
          <w:tcPr>
            <w:tcW w:w="2639" w:type="dxa"/>
          </w:tcPr>
          <w:p w14:paraId="3763BEAC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d.</w:t>
            </w: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Inventories</w:t>
            </w:r>
          </w:p>
        </w:tc>
        <w:tc>
          <w:tcPr>
            <w:tcW w:w="1783" w:type="dxa"/>
          </w:tcPr>
          <w:p w14:paraId="08969146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134FD42B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788B2FC3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B622B6" w:rsidRPr="00B508C0" w14:paraId="19A300CE" w14:textId="77777777" w:rsidTr="008C4221">
        <w:tc>
          <w:tcPr>
            <w:tcW w:w="2639" w:type="dxa"/>
          </w:tcPr>
          <w:p w14:paraId="359116D9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e.</w:t>
            </w: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Accounts Receivable</w:t>
            </w:r>
          </w:p>
        </w:tc>
        <w:tc>
          <w:tcPr>
            <w:tcW w:w="1783" w:type="dxa"/>
          </w:tcPr>
          <w:p w14:paraId="1A265302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4B4B34D7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1F36F007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B622B6" w:rsidRPr="00B508C0" w14:paraId="035860AE" w14:textId="77777777" w:rsidTr="008C4221">
        <w:tc>
          <w:tcPr>
            <w:tcW w:w="2639" w:type="dxa"/>
          </w:tcPr>
          <w:p w14:paraId="1D62A486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f.</w:t>
            </w: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Accounts Payable</w:t>
            </w:r>
          </w:p>
        </w:tc>
        <w:tc>
          <w:tcPr>
            <w:tcW w:w="1783" w:type="dxa"/>
          </w:tcPr>
          <w:p w14:paraId="6C4E594E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14C5011F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2006" w:type="dxa"/>
          </w:tcPr>
          <w:p w14:paraId="64C8B86F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B622B6" w:rsidRPr="00B508C0" w14:paraId="6D325D43" w14:textId="77777777" w:rsidTr="008C4221">
        <w:tc>
          <w:tcPr>
            <w:tcW w:w="2639" w:type="dxa"/>
          </w:tcPr>
          <w:p w14:paraId="7081AB54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g.</w:t>
            </w: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Property, Plant &amp; Equipment</w:t>
            </w:r>
          </w:p>
        </w:tc>
        <w:tc>
          <w:tcPr>
            <w:tcW w:w="1783" w:type="dxa"/>
          </w:tcPr>
          <w:p w14:paraId="3996B798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1868" w:type="dxa"/>
          </w:tcPr>
          <w:p w14:paraId="660E0248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2006" w:type="dxa"/>
          </w:tcPr>
          <w:p w14:paraId="427A699C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  <w:tr w:rsidR="00B622B6" w:rsidRPr="00B508C0" w14:paraId="2530BE17" w14:textId="77777777" w:rsidTr="008C4221">
        <w:tc>
          <w:tcPr>
            <w:tcW w:w="2639" w:type="dxa"/>
          </w:tcPr>
          <w:p w14:paraId="4030BA24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ind w:left="360" w:hanging="360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h.</w:t>
            </w: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ab/>
              <w:t>Unearned Revenue</w:t>
            </w:r>
          </w:p>
        </w:tc>
        <w:tc>
          <w:tcPr>
            <w:tcW w:w="1783" w:type="dxa"/>
          </w:tcPr>
          <w:p w14:paraId="2861D903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  <w:tc>
          <w:tcPr>
            <w:tcW w:w="1868" w:type="dxa"/>
          </w:tcPr>
          <w:p w14:paraId="4CCF0B13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  <w:r w:rsidRPr="00B508C0">
              <w:rPr>
                <w:rFonts w:asciiTheme="majorBidi" w:eastAsia="Times New Roman" w:hAnsiTheme="majorBidi" w:cstheme="majorBidi"/>
                <w:bCs/>
                <w:szCs w:val="20"/>
              </w:rPr>
              <w:t>x</w:t>
            </w:r>
          </w:p>
        </w:tc>
        <w:tc>
          <w:tcPr>
            <w:tcW w:w="2006" w:type="dxa"/>
          </w:tcPr>
          <w:p w14:paraId="3DE8C094" w14:textId="77777777" w:rsidR="00B622B6" w:rsidRPr="00B508C0" w:rsidRDefault="00B622B6" w:rsidP="008C4221">
            <w:pPr>
              <w:keepNext/>
              <w:tabs>
                <w:tab w:val="left" w:pos="360"/>
              </w:tabs>
              <w:bidi w:val="0"/>
              <w:spacing w:before="60" w:after="120" w:line="240" w:lineRule="auto"/>
              <w:outlineLvl w:val="1"/>
              <w:rPr>
                <w:rFonts w:asciiTheme="majorBidi" w:eastAsia="Times New Roman" w:hAnsiTheme="majorBidi" w:cstheme="majorBidi"/>
                <w:bCs/>
                <w:szCs w:val="20"/>
              </w:rPr>
            </w:pPr>
          </w:p>
        </w:tc>
      </w:tr>
    </w:tbl>
    <w:p w14:paraId="59F94767" w14:textId="77777777" w:rsidR="00B622B6" w:rsidRPr="00B508C0" w:rsidRDefault="00B622B6" w:rsidP="00B622B6">
      <w:pPr>
        <w:rPr>
          <w:rFonts w:asciiTheme="majorBidi" w:hAnsiTheme="majorBidi" w:cstheme="majorBidi"/>
          <w:rtl/>
        </w:rPr>
      </w:pPr>
    </w:p>
    <w:bookmarkEnd w:id="0"/>
    <w:p w14:paraId="4B352C75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</w:p>
    <w:p w14:paraId="51F76FE0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B508C0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1C8BC961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508C0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TWO</w:t>
      </w:r>
    </w:p>
    <w:p w14:paraId="39B96262" w14:textId="77777777" w:rsidR="00B622B6" w:rsidRPr="00B508C0" w:rsidRDefault="00B622B6" w:rsidP="00B622B6">
      <w:pPr>
        <w:bidi w:val="0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 xml:space="preserve">Presented below is selected information related to Broadway Company </w:t>
      </w:r>
      <w:proofErr w:type="gramStart"/>
      <w:r w:rsidRPr="00B508C0">
        <w:rPr>
          <w:rFonts w:asciiTheme="majorBidi" w:hAnsiTheme="majorBidi" w:cstheme="majorBidi"/>
        </w:rPr>
        <w:t>at</w:t>
      </w:r>
      <w:proofErr w:type="gramEnd"/>
      <w:r w:rsidRPr="00B508C0">
        <w:rPr>
          <w:rFonts w:asciiTheme="majorBidi" w:hAnsiTheme="majorBidi" w:cstheme="majorBidi"/>
        </w:rPr>
        <w:t xml:space="preserve"> December 31, 2021. Broadway reports financial information monthly:</w:t>
      </w:r>
    </w:p>
    <w:tbl>
      <w:tblPr>
        <w:tblStyle w:val="TableGrid"/>
        <w:bidiVisual/>
        <w:tblW w:w="0" w:type="auto"/>
        <w:tblInd w:w="617" w:type="dxa"/>
        <w:tblLook w:val="04A0" w:firstRow="1" w:lastRow="0" w:firstColumn="1" w:lastColumn="0" w:noHBand="0" w:noVBand="1"/>
      </w:tblPr>
      <w:tblGrid>
        <w:gridCol w:w="1477"/>
        <w:gridCol w:w="2646"/>
        <w:gridCol w:w="1478"/>
        <w:gridCol w:w="2078"/>
      </w:tblGrid>
      <w:tr w:rsidR="00B622B6" w:rsidRPr="00B508C0" w14:paraId="49AC22A1" w14:textId="77777777" w:rsidTr="008C4221">
        <w:tc>
          <w:tcPr>
            <w:tcW w:w="1513" w:type="dxa"/>
          </w:tcPr>
          <w:p w14:paraId="180022C5" w14:textId="77777777" w:rsidR="00B622B6" w:rsidRPr="00B508C0" w:rsidRDefault="00B622B6" w:rsidP="008C4221">
            <w:pPr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$16,500</w:t>
            </w:r>
          </w:p>
        </w:tc>
        <w:tc>
          <w:tcPr>
            <w:tcW w:w="2740" w:type="dxa"/>
          </w:tcPr>
          <w:p w14:paraId="584298E3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Salaries Expense</w:t>
            </w:r>
          </w:p>
        </w:tc>
        <w:tc>
          <w:tcPr>
            <w:tcW w:w="1521" w:type="dxa"/>
          </w:tcPr>
          <w:p w14:paraId="0DF01495" w14:textId="77777777" w:rsidR="00B622B6" w:rsidRPr="00B508C0" w:rsidRDefault="00B622B6" w:rsidP="008C4221">
            <w:pPr>
              <w:rPr>
                <w:rFonts w:asciiTheme="majorBidi" w:hAnsiTheme="majorBidi" w:cstheme="majorBidi"/>
                <w:rtl/>
              </w:rPr>
            </w:pPr>
            <w:r w:rsidRPr="00B508C0">
              <w:rPr>
                <w:rFonts w:asciiTheme="majorBidi" w:hAnsiTheme="majorBidi" w:cstheme="majorBidi"/>
              </w:rPr>
              <w:t>$3,000</w:t>
            </w:r>
          </w:p>
        </w:tc>
        <w:tc>
          <w:tcPr>
            <w:tcW w:w="2131" w:type="dxa"/>
          </w:tcPr>
          <w:p w14:paraId="4E5262FB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  <w:rtl/>
              </w:rPr>
            </w:pPr>
            <w:r w:rsidRPr="00B508C0">
              <w:rPr>
                <w:rFonts w:asciiTheme="majorBidi" w:hAnsiTheme="majorBidi" w:cstheme="majorBidi"/>
              </w:rPr>
              <w:t>Accounts Payable</w:t>
            </w:r>
          </w:p>
        </w:tc>
      </w:tr>
      <w:tr w:rsidR="00B622B6" w:rsidRPr="00B508C0" w14:paraId="7C1B8A92" w14:textId="77777777" w:rsidTr="008C4221">
        <w:tc>
          <w:tcPr>
            <w:tcW w:w="1513" w:type="dxa"/>
          </w:tcPr>
          <w:p w14:paraId="6BB96675" w14:textId="77777777" w:rsidR="00B622B6" w:rsidRPr="00B508C0" w:rsidRDefault="00B622B6" w:rsidP="008C4221">
            <w:pPr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25,000</w:t>
            </w:r>
          </w:p>
        </w:tc>
        <w:tc>
          <w:tcPr>
            <w:tcW w:w="2740" w:type="dxa"/>
          </w:tcPr>
          <w:p w14:paraId="429C8CE4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Notes Payable</w:t>
            </w:r>
          </w:p>
        </w:tc>
        <w:tc>
          <w:tcPr>
            <w:tcW w:w="1521" w:type="dxa"/>
          </w:tcPr>
          <w:p w14:paraId="0AD5E05F" w14:textId="77777777" w:rsidR="00B622B6" w:rsidRPr="00B508C0" w:rsidRDefault="00B622B6" w:rsidP="008C4221">
            <w:pPr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7,000</w:t>
            </w:r>
          </w:p>
        </w:tc>
        <w:tc>
          <w:tcPr>
            <w:tcW w:w="2131" w:type="dxa"/>
          </w:tcPr>
          <w:p w14:paraId="4A0D524F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  <w:rtl/>
              </w:rPr>
            </w:pPr>
            <w:r w:rsidRPr="00B508C0">
              <w:rPr>
                <w:rFonts w:asciiTheme="majorBidi" w:hAnsiTheme="majorBidi" w:cstheme="majorBidi"/>
              </w:rPr>
              <w:t>Cash</w:t>
            </w:r>
          </w:p>
        </w:tc>
      </w:tr>
      <w:tr w:rsidR="00B622B6" w:rsidRPr="00B508C0" w14:paraId="4A11ACD1" w14:textId="77777777" w:rsidTr="008C4221">
        <w:tc>
          <w:tcPr>
            <w:tcW w:w="1513" w:type="dxa"/>
          </w:tcPr>
          <w:p w14:paraId="479FF621" w14:textId="77777777" w:rsidR="00B622B6" w:rsidRPr="00B508C0" w:rsidRDefault="00B622B6" w:rsidP="008C4221">
            <w:pPr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10,500</w:t>
            </w:r>
          </w:p>
        </w:tc>
        <w:tc>
          <w:tcPr>
            <w:tcW w:w="2740" w:type="dxa"/>
          </w:tcPr>
          <w:p w14:paraId="5EB229D3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Rent Expense</w:t>
            </w:r>
          </w:p>
        </w:tc>
        <w:tc>
          <w:tcPr>
            <w:tcW w:w="1521" w:type="dxa"/>
          </w:tcPr>
          <w:p w14:paraId="73FB7BAF" w14:textId="77777777" w:rsidR="00B622B6" w:rsidRPr="00B508C0" w:rsidRDefault="00B622B6" w:rsidP="008C4221">
            <w:pPr>
              <w:rPr>
                <w:rFonts w:asciiTheme="majorBidi" w:hAnsiTheme="majorBidi" w:cstheme="majorBidi"/>
                <w:rtl/>
              </w:rPr>
            </w:pPr>
            <w:r w:rsidRPr="00B508C0">
              <w:rPr>
                <w:rFonts w:asciiTheme="majorBidi" w:hAnsiTheme="majorBidi" w:cstheme="majorBidi"/>
              </w:rPr>
              <w:t>6,000</w:t>
            </w:r>
          </w:p>
        </w:tc>
        <w:tc>
          <w:tcPr>
            <w:tcW w:w="2131" w:type="dxa"/>
          </w:tcPr>
          <w:p w14:paraId="11C4E855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Advertising Expense</w:t>
            </w:r>
          </w:p>
        </w:tc>
      </w:tr>
      <w:tr w:rsidR="00B622B6" w:rsidRPr="00B508C0" w14:paraId="4E7C35A9" w14:textId="77777777" w:rsidTr="008C4221">
        <w:tc>
          <w:tcPr>
            <w:tcW w:w="1513" w:type="dxa"/>
          </w:tcPr>
          <w:p w14:paraId="231FA0A6" w14:textId="77777777" w:rsidR="00B622B6" w:rsidRPr="00B508C0" w:rsidRDefault="00B622B6" w:rsidP="008C4221">
            <w:pPr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13,500</w:t>
            </w:r>
          </w:p>
        </w:tc>
        <w:tc>
          <w:tcPr>
            <w:tcW w:w="2740" w:type="dxa"/>
          </w:tcPr>
          <w:p w14:paraId="0F62C82A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Accounts Receivable</w:t>
            </w:r>
          </w:p>
        </w:tc>
        <w:tc>
          <w:tcPr>
            <w:tcW w:w="1521" w:type="dxa"/>
          </w:tcPr>
          <w:p w14:paraId="5BA5AE26" w14:textId="77777777" w:rsidR="00B622B6" w:rsidRPr="00B508C0" w:rsidRDefault="00B622B6" w:rsidP="008C4221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B508C0">
              <w:rPr>
                <w:rFonts w:asciiTheme="majorBidi" w:hAnsiTheme="majorBidi" w:cstheme="majorBidi"/>
              </w:rPr>
              <w:t>54,000</w:t>
            </w:r>
          </w:p>
        </w:tc>
        <w:tc>
          <w:tcPr>
            <w:tcW w:w="2131" w:type="dxa"/>
          </w:tcPr>
          <w:p w14:paraId="7E16DF29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Service Revenue</w:t>
            </w:r>
          </w:p>
        </w:tc>
      </w:tr>
      <w:tr w:rsidR="00B622B6" w:rsidRPr="00B508C0" w14:paraId="7E0D9E28" w14:textId="77777777" w:rsidTr="008C4221">
        <w:tc>
          <w:tcPr>
            <w:tcW w:w="1513" w:type="dxa"/>
          </w:tcPr>
          <w:p w14:paraId="0E236159" w14:textId="77777777" w:rsidR="00B622B6" w:rsidRPr="00B508C0" w:rsidRDefault="00B622B6" w:rsidP="008C4221">
            <w:pPr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500</w:t>
            </w:r>
          </w:p>
        </w:tc>
        <w:tc>
          <w:tcPr>
            <w:tcW w:w="2740" w:type="dxa"/>
          </w:tcPr>
          <w:p w14:paraId="7E5A5BB6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 xml:space="preserve">Capital </w:t>
            </w:r>
          </w:p>
        </w:tc>
        <w:tc>
          <w:tcPr>
            <w:tcW w:w="1521" w:type="dxa"/>
          </w:tcPr>
          <w:p w14:paraId="6B7D40C9" w14:textId="77777777" w:rsidR="00B622B6" w:rsidRPr="00B508C0" w:rsidRDefault="00B622B6" w:rsidP="008C4221">
            <w:pPr>
              <w:rPr>
                <w:rFonts w:asciiTheme="majorBidi" w:hAnsiTheme="majorBidi" w:cstheme="majorBidi"/>
                <w:rtl/>
              </w:rPr>
            </w:pPr>
            <w:r w:rsidRPr="00B508C0">
              <w:rPr>
                <w:rFonts w:asciiTheme="majorBidi" w:hAnsiTheme="majorBidi" w:cstheme="majorBidi"/>
              </w:rPr>
              <w:t>29,000</w:t>
            </w:r>
          </w:p>
        </w:tc>
        <w:tc>
          <w:tcPr>
            <w:tcW w:w="2131" w:type="dxa"/>
          </w:tcPr>
          <w:p w14:paraId="3F2B5FF9" w14:textId="77777777" w:rsidR="00B622B6" w:rsidRPr="00B508C0" w:rsidRDefault="00B622B6" w:rsidP="008C4221">
            <w:pPr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Equipment</w:t>
            </w:r>
          </w:p>
        </w:tc>
      </w:tr>
    </w:tbl>
    <w:p w14:paraId="6B796867" w14:textId="77777777" w:rsidR="00B622B6" w:rsidRPr="00B508C0" w:rsidRDefault="00B622B6" w:rsidP="00B622B6">
      <w:pPr>
        <w:jc w:val="right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Required:</w:t>
      </w:r>
    </w:p>
    <w:p w14:paraId="2BA72BA2" w14:textId="77777777" w:rsidR="00B622B6" w:rsidRPr="00B508C0" w:rsidRDefault="00B622B6" w:rsidP="00B622B6">
      <w:pPr>
        <w:jc w:val="right"/>
        <w:rPr>
          <w:rFonts w:asciiTheme="majorBidi" w:hAnsiTheme="majorBidi" w:cstheme="majorBidi"/>
        </w:rPr>
      </w:pPr>
      <w:bookmarkStart w:id="1" w:name="_Hlk135245211"/>
    </w:p>
    <w:p w14:paraId="4741B533" w14:textId="77777777" w:rsidR="00B622B6" w:rsidRPr="00B508C0" w:rsidRDefault="00B622B6" w:rsidP="00B622B6">
      <w:pPr>
        <w:spacing w:after="0"/>
        <w:jc w:val="right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 xml:space="preserve">1-Assets on Dec 31, </w:t>
      </w:r>
      <w:proofErr w:type="gramStart"/>
      <w:r w:rsidRPr="00B508C0">
        <w:rPr>
          <w:rFonts w:asciiTheme="majorBidi" w:hAnsiTheme="majorBidi" w:cstheme="majorBidi"/>
        </w:rPr>
        <w:t>2021</w:t>
      </w:r>
      <w:proofErr w:type="gramEnd"/>
      <w:r w:rsidRPr="00B508C0">
        <w:rPr>
          <w:rFonts w:asciiTheme="majorBidi" w:hAnsiTheme="majorBidi" w:cstheme="majorBidi"/>
        </w:rPr>
        <w:t xml:space="preserve">    = cash 7000 + equipment 29000 +A/R 13500 =49500  </w:t>
      </w:r>
      <w:bookmarkStart w:id="2" w:name="_Hlk135245166"/>
    </w:p>
    <w:p w14:paraId="3ED14D14" w14:textId="77777777" w:rsidR="00B622B6" w:rsidRPr="00B508C0" w:rsidRDefault="00B622B6" w:rsidP="00B622B6">
      <w:pPr>
        <w:spacing w:after="0"/>
        <w:jc w:val="right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2- Liabilities on Dec 31,</w:t>
      </w:r>
      <w:proofErr w:type="gramStart"/>
      <w:r w:rsidRPr="00B508C0">
        <w:rPr>
          <w:rFonts w:asciiTheme="majorBidi" w:hAnsiTheme="majorBidi" w:cstheme="majorBidi"/>
        </w:rPr>
        <w:t>2021  =</w:t>
      </w:r>
      <w:proofErr w:type="gramEnd"/>
      <w:r w:rsidRPr="00B508C0">
        <w:rPr>
          <w:rFonts w:asciiTheme="majorBidi" w:hAnsiTheme="majorBidi" w:cstheme="majorBidi"/>
        </w:rPr>
        <w:t xml:space="preserve"> A/P 3000 + N/P 25000= 28000</w:t>
      </w:r>
    </w:p>
    <w:p w14:paraId="7E86D326" w14:textId="77777777" w:rsidR="00B622B6" w:rsidRPr="00B508C0" w:rsidRDefault="00B622B6" w:rsidP="00B622B6">
      <w:pPr>
        <w:spacing w:after="0"/>
        <w:jc w:val="right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3- Equity at end dec 31, 2021</w:t>
      </w:r>
      <w:proofErr w:type="gramStart"/>
      <w:r w:rsidRPr="00B508C0">
        <w:rPr>
          <w:rFonts w:asciiTheme="majorBidi" w:hAnsiTheme="majorBidi" w:cstheme="majorBidi"/>
        </w:rPr>
        <w:t>=  capital</w:t>
      </w:r>
      <w:proofErr w:type="gramEnd"/>
      <w:r w:rsidRPr="00B508C0">
        <w:rPr>
          <w:rFonts w:asciiTheme="majorBidi" w:hAnsiTheme="majorBidi" w:cstheme="majorBidi"/>
        </w:rPr>
        <w:t xml:space="preserve"> +Rev- exp -Drawings </w:t>
      </w:r>
    </w:p>
    <w:p w14:paraId="155F65AC" w14:textId="77777777" w:rsidR="00B622B6" w:rsidRPr="00B508C0" w:rsidRDefault="00B622B6" w:rsidP="00B622B6">
      <w:pPr>
        <w:spacing w:after="0"/>
        <w:jc w:val="right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Assets 49500</w:t>
      </w:r>
      <w:proofErr w:type="gramStart"/>
      <w:r w:rsidRPr="00B508C0">
        <w:rPr>
          <w:rFonts w:asciiTheme="majorBidi" w:hAnsiTheme="majorBidi" w:cstheme="majorBidi"/>
        </w:rPr>
        <w:t>=  liabilities</w:t>
      </w:r>
      <w:proofErr w:type="gramEnd"/>
      <w:r w:rsidRPr="00B508C0">
        <w:rPr>
          <w:rFonts w:asciiTheme="majorBidi" w:hAnsiTheme="majorBidi" w:cstheme="majorBidi"/>
        </w:rPr>
        <w:t xml:space="preserve"> 28000 + equity 21500</w:t>
      </w:r>
    </w:p>
    <w:p w14:paraId="07CC3D8C" w14:textId="77777777" w:rsidR="00B622B6" w:rsidRPr="00B508C0" w:rsidRDefault="00B622B6" w:rsidP="00B622B6">
      <w:pPr>
        <w:spacing w:after="0"/>
        <w:jc w:val="right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4. Net Income = Revenues 54000 – (</w:t>
      </w:r>
      <w:proofErr w:type="gramStart"/>
      <w:r w:rsidRPr="00B508C0">
        <w:rPr>
          <w:rFonts w:asciiTheme="majorBidi" w:hAnsiTheme="majorBidi" w:cstheme="majorBidi"/>
        </w:rPr>
        <w:t>6000  +</w:t>
      </w:r>
      <w:proofErr w:type="gramEnd"/>
      <w:r w:rsidRPr="00B508C0">
        <w:rPr>
          <w:rFonts w:asciiTheme="majorBidi" w:hAnsiTheme="majorBidi" w:cstheme="majorBidi"/>
        </w:rPr>
        <w:t>16500 +</w:t>
      </w:r>
      <w:proofErr w:type="gramStart"/>
      <w:r w:rsidRPr="00B508C0">
        <w:rPr>
          <w:rFonts w:asciiTheme="majorBidi" w:hAnsiTheme="majorBidi" w:cstheme="majorBidi"/>
        </w:rPr>
        <w:t>10500)=</w:t>
      </w:r>
      <w:proofErr w:type="gramEnd"/>
      <w:r w:rsidRPr="00B508C0">
        <w:rPr>
          <w:rFonts w:asciiTheme="majorBidi" w:hAnsiTheme="majorBidi" w:cstheme="majorBidi"/>
        </w:rPr>
        <w:t xml:space="preserve"> 21000 </w:t>
      </w:r>
    </w:p>
    <w:bookmarkEnd w:id="1"/>
    <w:bookmarkEnd w:id="2"/>
    <w:p w14:paraId="4161D0F7" w14:textId="77777777" w:rsidR="00B622B6" w:rsidRPr="00B508C0" w:rsidRDefault="00B622B6" w:rsidP="00B622B6">
      <w:pPr>
        <w:bidi w:val="0"/>
        <w:spacing w:after="0"/>
        <w:jc w:val="right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 xml:space="preserve">      </w:t>
      </w:r>
    </w:p>
    <w:p w14:paraId="609A7AE8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gramStart"/>
      <w:r w:rsidRPr="00B508C0">
        <w:rPr>
          <w:rFonts w:asciiTheme="majorBidi" w:hAnsiTheme="majorBidi" w:cstheme="majorBidi"/>
          <w:b/>
          <w:bCs/>
          <w:sz w:val="28"/>
          <w:szCs w:val="28"/>
          <w:u w:val="single"/>
        </w:rPr>
        <w:t>TASK  THREE</w:t>
      </w:r>
      <w:proofErr w:type="gramEnd"/>
    </w:p>
    <w:p w14:paraId="2169F4B1" w14:textId="77777777" w:rsidR="00B622B6" w:rsidRPr="00B508C0" w:rsidRDefault="00B622B6" w:rsidP="00B622B6">
      <w:pPr>
        <w:bidi w:val="0"/>
        <w:rPr>
          <w:rFonts w:asciiTheme="majorBidi" w:eastAsia="Arial Unicode MS" w:hAnsiTheme="majorBidi" w:cstheme="majorBidi"/>
          <w:color w:val="000000"/>
          <w:sz w:val="24"/>
          <w:szCs w:val="24"/>
        </w:rPr>
      </w:pPr>
      <w:r w:rsidRPr="00B508C0">
        <w:rPr>
          <w:rFonts w:asciiTheme="majorBidi" w:eastAsia="Arial Unicode MS" w:hAnsiTheme="majorBidi" w:cstheme="majorBidi"/>
          <w:color w:val="000000"/>
          <w:sz w:val="20"/>
        </w:rPr>
        <w:t xml:space="preserve"> </w:t>
      </w:r>
      <w:r w:rsidRPr="00B508C0">
        <w:rPr>
          <w:rFonts w:asciiTheme="majorBidi" w:eastAsia="Arial Unicode MS" w:hAnsiTheme="majorBidi" w:cstheme="majorBidi"/>
          <w:color w:val="000000"/>
          <w:sz w:val="24"/>
          <w:szCs w:val="24"/>
        </w:rPr>
        <w:t>National Shops, Inc. reported the following amounts on its balance sheet as of December 31, 2021: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4536"/>
        <w:gridCol w:w="1417"/>
      </w:tblGrid>
      <w:tr w:rsidR="00B622B6" w:rsidRPr="00B508C0" w14:paraId="679340B9" w14:textId="77777777" w:rsidTr="008C4221">
        <w:tc>
          <w:tcPr>
            <w:tcW w:w="4536" w:type="dxa"/>
          </w:tcPr>
          <w:p w14:paraId="78DCFF0B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Inventory</w:t>
            </w:r>
          </w:p>
        </w:tc>
        <w:tc>
          <w:tcPr>
            <w:tcW w:w="1417" w:type="dxa"/>
          </w:tcPr>
          <w:p w14:paraId="5131338B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$325</w:t>
            </w:r>
          </w:p>
        </w:tc>
      </w:tr>
      <w:tr w:rsidR="00B622B6" w:rsidRPr="00B508C0" w14:paraId="50EA151A" w14:textId="77777777" w:rsidTr="008C4221">
        <w:tc>
          <w:tcPr>
            <w:tcW w:w="4536" w:type="dxa"/>
          </w:tcPr>
          <w:p w14:paraId="1726E242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Notes Payable</w:t>
            </w:r>
          </w:p>
        </w:tc>
        <w:tc>
          <w:tcPr>
            <w:tcW w:w="1417" w:type="dxa"/>
          </w:tcPr>
          <w:p w14:paraId="49C2CAC7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100</w:t>
            </w:r>
          </w:p>
        </w:tc>
      </w:tr>
      <w:tr w:rsidR="00B622B6" w:rsidRPr="00B508C0" w14:paraId="3689351F" w14:textId="77777777" w:rsidTr="008C4221">
        <w:tc>
          <w:tcPr>
            <w:tcW w:w="4536" w:type="dxa"/>
          </w:tcPr>
          <w:p w14:paraId="3F3853FF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Cash</w:t>
            </w:r>
          </w:p>
        </w:tc>
        <w:tc>
          <w:tcPr>
            <w:tcW w:w="1417" w:type="dxa"/>
          </w:tcPr>
          <w:p w14:paraId="6EFB3766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150</w:t>
            </w:r>
          </w:p>
        </w:tc>
      </w:tr>
      <w:tr w:rsidR="00B622B6" w:rsidRPr="00B508C0" w14:paraId="52A441D2" w14:textId="77777777" w:rsidTr="008C4221">
        <w:tc>
          <w:tcPr>
            <w:tcW w:w="4536" w:type="dxa"/>
          </w:tcPr>
          <w:p w14:paraId="48C7C3D9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Capital Stock</w:t>
            </w:r>
          </w:p>
        </w:tc>
        <w:tc>
          <w:tcPr>
            <w:tcW w:w="1417" w:type="dxa"/>
          </w:tcPr>
          <w:p w14:paraId="32B130A7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750</w:t>
            </w:r>
          </w:p>
        </w:tc>
      </w:tr>
      <w:tr w:rsidR="00B622B6" w:rsidRPr="00B508C0" w14:paraId="3F00F666" w14:textId="77777777" w:rsidTr="008C4221">
        <w:tc>
          <w:tcPr>
            <w:tcW w:w="4536" w:type="dxa"/>
          </w:tcPr>
          <w:p w14:paraId="027DF640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Net property, plant and equipment</w:t>
            </w:r>
          </w:p>
        </w:tc>
        <w:tc>
          <w:tcPr>
            <w:tcW w:w="1417" w:type="dxa"/>
          </w:tcPr>
          <w:p w14:paraId="355CAA60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600</w:t>
            </w:r>
          </w:p>
        </w:tc>
      </w:tr>
      <w:tr w:rsidR="00B622B6" w:rsidRPr="00B508C0" w14:paraId="2D60631A" w14:textId="77777777" w:rsidTr="008C4221">
        <w:tc>
          <w:tcPr>
            <w:tcW w:w="4536" w:type="dxa"/>
          </w:tcPr>
          <w:p w14:paraId="22F98983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Accounts Receivable</w:t>
            </w:r>
          </w:p>
        </w:tc>
        <w:tc>
          <w:tcPr>
            <w:tcW w:w="1417" w:type="dxa"/>
          </w:tcPr>
          <w:p w14:paraId="5A1D33FD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30</w:t>
            </w:r>
          </w:p>
        </w:tc>
      </w:tr>
      <w:tr w:rsidR="00B622B6" w:rsidRPr="00B508C0" w14:paraId="3F968340" w14:textId="77777777" w:rsidTr="008C4221">
        <w:tc>
          <w:tcPr>
            <w:tcW w:w="4536" w:type="dxa"/>
          </w:tcPr>
          <w:p w14:paraId="65C6AF64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Accounts Payable</w:t>
            </w:r>
          </w:p>
        </w:tc>
        <w:tc>
          <w:tcPr>
            <w:tcW w:w="1417" w:type="dxa"/>
          </w:tcPr>
          <w:p w14:paraId="12436C18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45</w:t>
            </w:r>
          </w:p>
        </w:tc>
      </w:tr>
      <w:tr w:rsidR="00B622B6" w:rsidRPr="00B508C0" w14:paraId="6E0E4731" w14:textId="77777777" w:rsidTr="008C4221">
        <w:tc>
          <w:tcPr>
            <w:tcW w:w="4536" w:type="dxa"/>
          </w:tcPr>
          <w:p w14:paraId="0C360060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Retained Earnings</w:t>
            </w:r>
          </w:p>
        </w:tc>
        <w:tc>
          <w:tcPr>
            <w:tcW w:w="1417" w:type="dxa"/>
          </w:tcPr>
          <w:p w14:paraId="0EB9195A" w14:textId="77777777" w:rsidR="00B622B6" w:rsidRPr="00B508C0" w:rsidRDefault="00B622B6" w:rsidP="008C4221">
            <w:pPr>
              <w:bidi w:val="0"/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,Times New Roman,Times-Rom" w:hAnsiTheme="majorBidi" w:cstheme="majorBidi"/>
                <w:color w:val="000000"/>
                <w:sz w:val="24"/>
                <w:szCs w:val="24"/>
              </w:rPr>
              <w:t>?</w:t>
            </w:r>
          </w:p>
        </w:tc>
      </w:tr>
    </w:tbl>
    <w:p w14:paraId="34CE172A" w14:textId="77777777" w:rsidR="00B622B6" w:rsidRPr="00B508C0" w:rsidRDefault="00B622B6" w:rsidP="00B622B6">
      <w:pPr>
        <w:bidi w:val="0"/>
        <w:spacing w:after="0"/>
        <w:rPr>
          <w:rFonts w:asciiTheme="majorBidi" w:eastAsia="Arial Unicode MS" w:hAnsiTheme="majorBidi" w:cstheme="majorBidi"/>
          <w:color w:val="000000"/>
          <w:sz w:val="24"/>
          <w:szCs w:val="24"/>
        </w:rPr>
      </w:pPr>
      <w:r w:rsidRPr="00B508C0">
        <w:rPr>
          <w:rFonts w:asciiTheme="majorBidi" w:eastAsia="Arial Unicode MS" w:hAnsiTheme="majorBidi" w:cstheme="majorBidi"/>
          <w:b/>
          <w:color w:val="000000"/>
          <w:sz w:val="20"/>
        </w:rPr>
        <w:t>Requirements:</w:t>
      </w:r>
      <w:r w:rsidRPr="00B508C0">
        <w:rPr>
          <w:rFonts w:asciiTheme="majorBidi" w:eastAsia="Times,Times New Roman,Times-Rom" w:hAnsiTheme="majorBidi" w:cstheme="majorBidi"/>
          <w:color w:val="000000"/>
          <w:sz w:val="20"/>
        </w:rPr>
        <w:br/>
      </w:r>
      <w:bookmarkStart w:id="3" w:name="_Hlk135245284"/>
      <w:r w:rsidRPr="00B508C0">
        <w:rPr>
          <w:rFonts w:asciiTheme="majorBidi" w:eastAsia="Arial Unicode MS" w:hAnsiTheme="majorBidi" w:cstheme="majorBidi"/>
          <w:color w:val="000000"/>
          <w:sz w:val="24"/>
          <w:szCs w:val="24"/>
        </w:rPr>
        <w:t>1. What is the amount of National's total assets as of December 31, 2021?</w:t>
      </w:r>
    </w:p>
    <w:p w14:paraId="615B838B" w14:textId="77777777" w:rsidR="00B622B6" w:rsidRPr="00B508C0" w:rsidRDefault="00B622B6" w:rsidP="00B622B6">
      <w:pPr>
        <w:bidi w:val="0"/>
        <w:spacing w:after="0"/>
        <w:rPr>
          <w:rFonts w:asciiTheme="majorBidi" w:eastAsia="Arial Unicode MS" w:hAnsiTheme="majorBidi" w:cstheme="majorBidi"/>
          <w:color w:val="000000"/>
          <w:sz w:val="24"/>
          <w:szCs w:val="24"/>
        </w:rPr>
      </w:pPr>
      <w:r w:rsidRPr="00B508C0"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Cash 150 + A/R 30 + Inventory 325 +PPE 600= 1105 </w:t>
      </w:r>
    </w:p>
    <w:p w14:paraId="0ED24ACF" w14:textId="77777777" w:rsidR="00B622B6" w:rsidRPr="00B508C0" w:rsidRDefault="00B622B6" w:rsidP="00B622B6">
      <w:pPr>
        <w:bidi w:val="0"/>
        <w:spacing w:after="0"/>
        <w:rPr>
          <w:rFonts w:asciiTheme="majorBidi" w:eastAsia="Arial Unicode MS" w:hAnsiTheme="majorBidi" w:cstheme="majorBidi"/>
          <w:color w:val="000000"/>
          <w:sz w:val="24"/>
          <w:szCs w:val="24"/>
        </w:rPr>
      </w:pPr>
      <w:r w:rsidRPr="00B508C0"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2. Identify the items listed above that are liabilities. </w:t>
      </w:r>
    </w:p>
    <w:p w14:paraId="348C9C79" w14:textId="77777777" w:rsidR="00B622B6" w:rsidRPr="00B508C0" w:rsidRDefault="00B622B6" w:rsidP="00B622B6">
      <w:pPr>
        <w:bidi w:val="0"/>
        <w:spacing w:after="0"/>
        <w:rPr>
          <w:rFonts w:asciiTheme="majorBidi" w:eastAsia="Arial Unicode MS" w:hAnsiTheme="majorBidi" w:cstheme="majorBidi"/>
          <w:color w:val="000000"/>
          <w:sz w:val="24"/>
          <w:szCs w:val="24"/>
        </w:rPr>
      </w:pPr>
      <w:proofErr w:type="gramStart"/>
      <w:r w:rsidRPr="00B508C0">
        <w:rPr>
          <w:rFonts w:asciiTheme="majorBidi" w:eastAsia="Arial Unicode MS" w:hAnsiTheme="majorBidi" w:cstheme="majorBidi"/>
          <w:color w:val="000000"/>
          <w:sz w:val="24"/>
          <w:szCs w:val="24"/>
        </w:rPr>
        <w:t>Liab</w:t>
      </w:r>
      <w:r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ilities </w:t>
      </w:r>
      <w:r w:rsidRPr="00B508C0"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 =</w:t>
      </w:r>
      <w:proofErr w:type="gramEnd"/>
      <w:r w:rsidRPr="00B508C0">
        <w:rPr>
          <w:rFonts w:asciiTheme="majorBidi" w:eastAsia="Arial Unicode MS" w:hAnsiTheme="majorBidi" w:cstheme="majorBidi"/>
          <w:color w:val="000000"/>
          <w:sz w:val="24"/>
          <w:szCs w:val="24"/>
        </w:rPr>
        <w:t xml:space="preserve"> 100 + 45= 145</w:t>
      </w:r>
    </w:p>
    <w:p w14:paraId="115BAD6B" w14:textId="77777777" w:rsidR="00B622B6" w:rsidRPr="00B508C0" w:rsidRDefault="00B622B6" w:rsidP="00B622B6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3. Determine the amount of </w:t>
      </w:r>
      <w:proofErr w:type="gramStart"/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stock holders'</w:t>
      </w:r>
      <w:proofErr w:type="gramEnd"/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equity as of December 31, 2021</w:t>
      </w:r>
    </w:p>
    <w:p w14:paraId="0518A516" w14:textId="77777777" w:rsidR="00B622B6" w:rsidRPr="00B508C0" w:rsidRDefault="00B622B6" w:rsidP="00B622B6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Equity = 1105 -145 = 960</w:t>
      </w:r>
    </w:p>
    <w:p w14:paraId="1D81EDD9" w14:textId="77777777" w:rsidR="00B622B6" w:rsidRPr="00B508C0" w:rsidRDefault="00B622B6" w:rsidP="00B622B6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 </w:t>
      </w:r>
      <w:proofErr w:type="gramStart"/>
      <w:r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Equity</w:t>
      </w:r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 960</w:t>
      </w:r>
      <w:proofErr w:type="gramEnd"/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 = Capital stock 750 </w:t>
      </w:r>
      <w:proofErr w:type="gramStart"/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+</w:t>
      </w:r>
      <w:r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[</w:t>
      </w:r>
      <w:proofErr w:type="gramEnd"/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Retained Earnings 210</w:t>
      </w:r>
      <w:r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>]</w:t>
      </w:r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</w:t>
      </w:r>
    </w:p>
    <w:p w14:paraId="1C8E61CB" w14:textId="77777777" w:rsidR="00B622B6" w:rsidRPr="00B508C0" w:rsidRDefault="00B622B6" w:rsidP="00B622B6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  <w:r w:rsidRPr="00B508C0">
        <w:rPr>
          <w:rFonts w:asciiTheme="majorBidi" w:eastAsia="Times,Times New Roman,Times-Rom" w:hAnsiTheme="majorBidi" w:cstheme="majorBidi"/>
          <w:color w:val="000000"/>
          <w:sz w:val="24"/>
          <w:szCs w:val="24"/>
        </w:rPr>
        <w:t xml:space="preserve">                                             [Revenues- Expenses – Dividends]</w:t>
      </w:r>
    </w:p>
    <w:bookmarkEnd w:id="3"/>
    <w:p w14:paraId="1D4A78EC" w14:textId="77777777" w:rsidR="00B622B6" w:rsidRPr="00B508C0" w:rsidRDefault="00B622B6" w:rsidP="00B622B6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</w:p>
    <w:p w14:paraId="4D0DB6D9" w14:textId="77777777" w:rsidR="00B622B6" w:rsidRPr="00B508C0" w:rsidRDefault="00B622B6" w:rsidP="00B622B6">
      <w:pPr>
        <w:bidi w:val="0"/>
        <w:spacing w:after="0"/>
        <w:rPr>
          <w:rFonts w:asciiTheme="majorBidi" w:eastAsia="Times,Times New Roman,Times-Rom" w:hAnsiTheme="majorBidi" w:cstheme="majorBidi"/>
          <w:color w:val="000000"/>
          <w:sz w:val="24"/>
          <w:szCs w:val="24"/>
        </w:rPr>
      </w:pPr>
    </w:p>
    <w:p w14:paraId="222C76C1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ED48E60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B66BE8F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508C0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FOUR</w:t>
      </w:r>
    </w:p>
    <w:p w14:paraId="0FA94AF2" w14:textId="77777777" w:rsidR="00B622B6" w:rsidRPr="00B508C0" w:rsidRDefault="00B622B6" w:rsidP="00B622B6">
      <w:pPr>
        <w:bidi w:val="0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>The following information relates to Olga Co. for the year 2022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031"/>
        <w:gridCol w:w="2451"/>
        <w:gridCol w:w="1705"/>
      </w:tblGrid>
      <w:tr w:rsidR="00B622B6" w:rsidRPr="00B508C0" w14:paraId="0A9DCC77" w14:textId="77777777" w:rsidTr="008C4221">
        <w:tc>
          <w:tcPr>
            <w:tcW w:w="3227" w:type="dxa"/>
          </w:tcPr>
          <w:p w14:paraId="6CACD4F7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Olga, </w:t>
            </w:r>
            <w:proofErr w:type="gramStart"/>
            <w:r w:rsidRPr="00B508C0">
              <w:rPr>
                <w:rFonts w:asciiTheme="majorBidi" w:hAnsiTheme="majorBidi" w:cstheme="majorBidi"/>
                <w:sz w:val="24"/>
                <w:szCs w:val="24"/>
              </w:rPr>
              <w:t>Equity ,</w:t>
            </w:r>
            <w:proofErr w:type="gramEnd"/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Jan 1, 2022</w:t>
            </w:r>
          </w:p>
        </w:tc>
        <w:tc>
          <w:tcPr>
            <w:tcW w:w="1033" w:type="dxa"/>
          </w:tcPr>
          <w:p w14:paraId="3D730AA1" w14:textId="77777777" w:rsidR="00B622B6" w:rsidRPr="00B508C0" w:rsidRDefault="00B622B6" w:rsidP="008C4221">
            <w:pPr>
              <w:bidi w:val="0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$48,000</w:t>
            </w:r>
          </w:p>
        </w:tc>
        <w:tc>
          <w:tcPr>
            <w:tcW w:w="2511" w:type="dxa"/>
          </w:tcPr>
          <w:p w14:paraId="016BA8EB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Advertising Expense</w:t>
            </w:r>
          </w:p>
        </w:tc>
        <w:tc>
          <w:tcPr>
            <w:tcW w:w="1751" w:type="dxa"/>
          </w:tcPr>
          <w:p w14:paraId="1A3BFE77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$1,800</w:t>
            </w:r>
          </w:p>
        </w:tc>
      </w:tr>
      <w:tr w:rsidR="00B622B6" w:rsidRPr="00B508C0" w14:paraId="3DDFBF8A" w14:textId="77777777" w:rsidTr="008C4221">
        <w:tc>
          <w:tcPr>
            <w:tcW w:w="3227" w:type="dxa"/>
          </w:tcPr>
          <w:p w14:paraId="62B996CE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Olga, Drawings </w:t>
            </w:r>
            <w:proofErr w:type="gramStart"/>
            <w:r w:rsidRPr="00B508C0">
              <w:rPr>
                <w:rFonts w:asciiTheme="majorBidi" w:hAnsiTheme="majorBidi" w:cstheme="majorBidi"/>
                <w:sz w:val="24"/>
                <w:szCs w:val="24"/>
              </w:rPr>
              <w:t>during  2022</w:t>
            </w:r>
            <w:proofErr w:type="gramEnd"/>
          </w:p>
        </w:tc>
        <w:tc>
          <w:tcPr>
            <w:tcW w:w="1033" w:type="dxa"/>
          </w:tcPr>
          <w:p w14:paraId="04DB4D6B" w14:textId="77777777" w:rsidR="00B622B6" w:rsidRPr="00B508C0" w:rsidRDefault="00B622B6" w:rsidP="008C4221">
            <w:pPr>
              <w:bidi w:val="0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7,000</w:t>
            </w:r>
          </w:p>
        </w:tc>
        <w:tc>
          <w:tcPr>
            <w:tcW w:w="2511" w:type="dxa"/>
          </w:tcPr>
          <w:p w14:paraId="6C35C54E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Rent Expense</w:t>
            </w:r>
          </w:p>
        </w:tc>
        <w:tc>
          <w:tcPr>
            <w:tcW w:w="1751" w:type="dxa"/>
          </w:tcPr>
          <w:p w14:paraId="65DF2D75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12,000</w:t>
            </w:r>
          </w:p>
        </w:tc>
      </w:tr>
      <w:tr w:rsidR="00B622B6" w:rsidRPr="00B508C0" w14:paraId="773FA83B" w14:textId="77777777" w:rsidTr="008C4221">
        <w:trPr>
          <w:trHeight w:val="135"/>
        </w:trPr>
        <w:tc>
          <w:tcPr>
            <w:tcW w:w="3227" w:type="dxa"/>
          </w:tcPr>
          <w:p w14:paraId="4BC3E966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Service Revenue</w:t>
            </w:r>
          </w:p>
        </w:tc>
        <w:tc>
          <w:tcPr>
            <w:tcW w:w="1033" w:type="dxa"/>
          </w:tcPr>
          <w:p w14:paraId="35DDC6D8" w14:textId="77777777" w:rsidR="00B622B6" w:rsidRPr="00B508C0" w:rsidRDefault="00B622B6" w:rsidP="008C4221">
            <w:pPr>
              <w:bidi w:val="0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67,000</w:t>
            </w:r>
          </w:p>
        </w:tc>
        <w:tc>
          <w:tcPr>
            <w:tcW w:w="2511" w:type="dxa"/>
          </w:tcPr>
          <w:p w14:paraId="18222FAD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Utilities Expense</w:t>
            </w:r>
          </w:p>
        </w:tc>
        <w:tc>
          <w:tcPr>
            <w:tcW w:w="1751" w:type="dxa"/>
          </w:tcPr>
          <w:p w14:paraId="728BC634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3,100</w:t>
            </w:r>
          </w:p>
        </w:tc>
      </w:tr>
      <w:tr w:rsidR="00B622B6" w:rsidRPr="00B508C0" w14:paraId="64452137" w14:textId="77777777" w:rsidTr="008C4221">
        <w:tc>
          <w:tcPr>
            <w:tcW w:w="3227" w:type="dxa"/>
          </w:tcPr>
          <w:p w14:paraId="6025DCA3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Salaries Expense</w:t>
            </w:r>
          </w:p>
        </w:tc>
        <w:tc>
          <w:tcPr>
            <w:tcW w:w="1033" w:type="dxa"/>
          </w:tcPr>
          <w:p w14:paraId="278E4723" w14:textId="77777777" w:rsidR="00B622B6" w:rsidRPr="00B508C0" w:rsidRDefault="00B622B6" w:rsidP="008C4221">
            <w:pPr>
              <w:bidi w:val="0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30,000</w:t>
            </w:r>
          </w:p>
        </w:tc>
        <w:tc>
          <w:tcPr>
            <w:tcW w:w="2511" w:type="dxa"/>
          </w:tcPr>
          <w:p w14:paraId="184BCF1A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51" w:type="dxa"/>
          </w:tcPr>
          <w:p w14:paraId="2F54D391" w14:textId="77777777" w:rsidR="00B622B6" w:rsidRPr="00B508C0" w:rsidRDefault="00B622B6" w:rsidP="008C4221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B181605" w14:textId="77777777" w:rsidR="00B622B6" w:rsidRPr="00B508C0" w:rsidRDefault="00B622B6" w:rsidP="00B622B6">
      <w:pPr>
        <w:bidi w:val="0"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B508C0">
        <w:rPr>
          <w:rFonts w:asciiTheme="majorBidi" w:hAnsiTheme="majorBidi" w:cstheme="majorBidi"/>
          <w:b/>
          <w:bCs/>
          <w:sz w:val="24"/>
          <w:szCs w:val="24"/>
          <w:u w:val="single"/>
        </w:rPr>
        <w:t>Required:</w:t>
      </w:r>
    </w:p>
    <w:p w14:paraId="76118BE4" w14:textId="77777777" w:rsidR="00B622B6" w:rsidRPr="00B508C0" w:rsidRDefault="00B622B6" w:rsidP="00B622B6">
      <w:pPr>
        <w:bidi w:val="0"/>
        <w:rPr>
          <w:rFonts w:asciiTheme="majorBidi" w:hAnsiTheme="majorBidi" w:cstheme="majorBidi"/>
        </w:rPr>
      </w:pPr>
      <w:bookmarkStart w:id="4" w:name="_Hlk135245383"/>
      <w:r w:rsidRPr="00B508C0">
        <w:rPr>
          <w:rFonts w:asciiTheme="majorBidi" w:hAnsiTheme="majorBidi" w:cstheme="majorBidi"/>
        </w:rPr>
        <w:t xml:space="preserve">Net Income = revenues 67000 – exp </w:t>
      </w:r>
      <w:proofErr w:type="gramStart"/>
      <w:r w:rsidRPr="00B508C0">
        <w:rPr>
          <w:rFonts w:asciiTheme="majorBidi" w:hAnsiTheme="majorBidi" w:cstheme="majorBidi"/>
        </w:rPr>
        <w:t>( 30000</w:t>
      </w:r>
      <w:proofErr w:type="gramEnd"/>
      <w:r w:rsidRPr="00B508C0">
        <w:rPr>
          <w:rFonts w:asciiTheme="majorBidi" w:hAnsiTheme="majorBidi" w:cstheme="majorBidi"/>
        </w:rPr>
        <w:t xml:space="preserve"> +1800 +12000 +</w:t>
      </w:r>
      <w:proofErr w:type="gramStart"/>
      <w:r w:rsidRPr="00B508C0">
        <w:rPr>
          <w:rFonts w:asciiTheme="majorBidi" w:hAnsiTheme="majorBidi" w:cstheme="majorBidi"/>
        </w:rPr>
        <w:t>3100)=</w:t>
      </w:r>
      <w:proofErr w:type="gramEnd"/>
      <w:r w:rsidRPr="00B508C0">
        <w:rPr>
          <w:rFonts w:asciiTheme="majorBidi" w:hAnsiTheme="majorBidi" w:cstheme="majorBidi"/>
        </w:rPr>
        <w:t xml:space="preserve"> 20100</w:t>
      </w:r>
    </w:p>
    <w:p w14:paraId="1A308E03" w14:textId="77777777" w:rsidR="00B622B6" w:rsidRPr="00B508C0" w:rsidRDefault="00B622B6" w:rsidP="00B622B6">
      <w:pPr>
        <w:bidi w:val="0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Equity 31/12/2018 = equity 1/1 48000 +Net income 20100 -Drawings 7000=61100</w:t>
      </w:r>
    </w:p>
    <w:bookmarkEnd w:id="4"/>
    <w:p w14:paraId="53C4B705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CAE21EB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B508C0">
        <w:rPr>
          <w:rFonts w:asciiTheme="majorBidi" w:hAnsiTheme="majorBidi" w:cstheme="majorBidi"/>
          <w:b/>
          <w:bCs/>
          <w:sz w:val="24"/>
          <w:szCs w:val="24"/>
          <w:u w:val="single"/>
        </w:rPr>
        <w:t>TASK FIVE</w:t>
      </w:r>
    </w:p>
    <w:p w14:paraId="7F580BCF" w14:textId="77777777" w:rsidR="00B622B6" w:rsidRPr="00B508C0" w:rsidRDefault="00B622B6" w:rsidP="00B622B6">
      <w:pPr>
        <w:bidi w:val="0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 xml:space="preserve">The accounts of Mason Company at the end of the past year report the following amounts: </w:t>
      </w:r>
    </w:p>
    <w:p w14:paraId="6FCA036D" w14:textId="77777777" w:rsidR="00B622B6" w:rsidRPr="00B508C0" w:rsidRDefault="00B622B6" w:rsidP="00B622B6">
      <w:pPr>
        <w:pStyle w:val="NormalText"/>
        <w:keepLines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Accounts</w:t>
      </w:r>
      <w:r w:rsidRPr="00B508C0">
        <w:rPr>
          <w:rFonts w:asciiTheme="majorBidi" w:hAnsiTheme="majorBidi" w:cstheme="majorBidi"/>
        </w:rPr>
        <w:tab/>
        <w:t xml:space="preserve">                                              Amount</w:t>
      </w:r>
    </w:p>
    <w:p w14:paraId="33F256EC" w14:textId="77777777" w:rsidR="00B622B6" w:rsidRPr="00B508C0" w:rsidRDefault="00B622B6" w:rsidP="00B622B6">
      <w:pPr>
        <w:pStyle w:val="NormalText"/>
        <w:pBdr>
          <w:top w:val="single" w:sz="6" w:space="2" w:color="auto"/>
        </w:pBdr>
        <w:tabs>
          <w:tab w:val="right" w:pos="4680"/>
        </w:tabs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Owner Withdrawals, G. Mason…….</w:t>
      </w:r>
      <w:r w:rsidRPr="00B508C0">
        <w:rPr>
          <w:rFonts w:asciiTheme="majorBidi" w:hAnsiTheme="majorBidi" w:cstheme="majorBidi"/>
        </w:rPr>
        <w:tab/>
        <w:t>$15,500</w:t>
      </w:r>
    </w:p>
    <w:p w14:paraId="72FD6BFB" w14:textId="77777777" w:rsidR="00B622B6" w:rsidRPr="00B508C0" w:rsidRDefault="00B622B6" w:rsidP="00B622B6">
      <w:pPr>
        <w:pStyle w:val="NormalText"/>
        <w:tabs>
          <w:tab w:val="right" w:pos="4680"/>
        </w:tabs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Revenues……………………………</w:t>
      </w:r>
      <w:r w:rsidRPr="00B508C0">
        <w:rPr>
          <w:rFonts w:asciiTheme="majorBidi" w:hAnsiTheme="majorBidi" w:cstheme="majorBidi"/>
        </w:rPr>
        <w:tab/>
        <w:t>$97,000</w:t>
      </w:r>
    </w:p>
    <w:p w14:paraId="7F246AA0" w14:textId="77777777" w:rsidR="00B622B6" w:rsidRPr="00B508C0" w:rsidRDefault="00B622B6" w:rsidP="00B622B6">
      <w:pPr>
        <w:pStyle w:val="NormalText"/>
        <w:tabs>
          <w:tab w:val="right" w:pos="4680"/>
        </w:tabs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Expenses…………………………….</w:t>
      </w:r>
      <w:r w:rsidRPr="00B508C0">
        <w:rPr>
          <w:rFonts w:asciiTheme="majorBidi" w:hAnsiTheme="majorBidi" w:cstheme="majorBidi"/>
        </w:rPr>
        <w:tab/>
        <w:t>$43,800</w:t>
      </w:r>
    </w:p>
    <w:p w14:paraId="331B7270" w14:textId="77777777" w:rsidR="00B622B6" w:rsidRPr="00B508C0" w:rsidRDefault="00B622B6" w:rsidP="00B622B6">
      <w:pPr>
        <w:pStyle w:val="NormalText"/>
        <w:tabs>
          <w:tab w:val="right" w:pos="4680"/>
        </w:tabs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Owner investments………………</w:t>
      </w:r>
      <w:proofErr w:type="gramStart"/>
      <w:r w:rsidRPr="00B508C0">
        <w:rPr>
          <w:rFonts w:asciiTheme="majorBidi" w:hAnsiTheme="majorBidi" w:cstheme="majorBidi"/>
        </w:rPr>
        <w:t>.....</w:t>
      </w:r>
      <w:proofErr w:type="gramEnd"/>
      <w:r w:rsidRPr="00B508C0">
        <w:rPr>
          <w:rFonts w:asciiTheme="majorBidi" w:hAnsiTheme="majorBidi" w:cstheme="majorBidi"/>
        </w:rPr>
        <w:tab/>
        <w:t>2,000</w:t>
      </w:r>
    </w:p>
    <w:p w14:paraId="3F020555" w14:textId="77777777" w:rsidR="00B622B6" w:rsidRPr="00B508C0" w:rsidRDefault="00B622B6" w:rsidP="00B622B6">
      <w:pPr>
        <w:pStyle w:val="NormalText"/>
        <w:tabs>
          <w:tab w:val="left" w:leader="dot" w:pos="2760"/>
        </w:tabs>
        <w:rPr>
          <w:rFonts w:asciiTheme="majorBidi" w:hAnsiTheme="majorBidi" w:cstheme="majorBidi"/>
        </w:rPr>
      </w:pPr>
    </w:p>
    <w:p w14:paraId="4B937521" w14:textId="77777777" w:rsidR="00B622B6" w:rsidRPr="00B508C0" w:rsidRDefault="00B622B6" w:rsidP="00B622B6">
      <w:pPr>
        <w:pStyle w:val="NormalText"/>
        <w:tabs>
          <w:tab w:val="left" w:leader="dot" w:pos="2760"/>
        </w:tabs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</w:rPr>
        <w:t>If the beginning equity for the year was $173,000, calculate the ending equity for Mason Company.</w:t>
      </w:r>
    </w:p>
    <w:p w14:paraId="7301585D" w14:textId="77777777" w:rsidR="00B622B6" w:rsidRPr="00B508C0" w:rsidRDefault="00B622B6" w:rsidP="00B622B6">
      <w:pPr>
        <w:pStyle w:val="NormalText"/>
        <w:tabs>
          <w:tab w:val="left" w:leader="dot" w:pos="2760"/>
        </w:tabs>
        <w:rPr>
          <w:rFonts w:asciiTheme="majorBidi" w:hAnsiTheme="majorBidi" w:cstheme="majorBidi"/>
        </w:rPr>
      </w:pPr>
      <w:bookmarkStart w:id="5" w:name="_Hlk135245438"/>
      <w:r w:rsidRPr="00B508C0">
        <w:rPr>
          <w:rFonts w:asciiTheme="majorBidi" w:hAnsiTheme="majorBidi" w:cstheme="majorBidi"/>
        </w:rPr>
        <w:t xml:space="preserve">Ending Equity =Beg equity </w:t>
      </w:r>
      <w:proofErr w:type="gramStart"/>
      <w:r w:rsidRPr="00B508C0">
        <w:rPr>
          <w:rFonts w:asciiTheme="majorBidi" w:hAnsiTheme="majorBidi" w:cstheme="majorBidi"/>
        </w:rPr>
        <w:t>173000  +</w:t>
      </w:r>
      <w:proofErr w:type="gramEnd"/>
      <w:r w:rsidRPr="00B508C0">
        <w:rPr>
          <w:rFonts w:asciiTheme="majorBidi" w:hAnsiTheme="majorBidi" w:cstheme="majorBidi"/>
        </w:rPr>
        <w:t xml:space="preserve"> Net income (97000 -43800) +Owner investments 2000- Drawings 15500 = 212700</w:t>
      </w:r>
    </w:p>
    <w:bookmarkEnd w:id="5"/>
    <w:p w14:paraId="15A7DEC6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41A167D" w14:textId="77777777" w:rsidR="00B622B6" w:rsidRPr="00B508C0" w:rsidRDefault="00B622B6" w:rsidP="00B622B6">
      <w:pPr>
        <w:pStyle w:val="NormalText"/>
        <w:keepLines/>
        <w:jc w:val="both"/>
        <w:rPr>
          <w:rFonts w:asciiTheme="majorBidi" w:hAnsiTheme="majorBidi" w:cstheme="majorBidi"/>
        </w:rPr>
      </w:pPr>
      <w:r w:rsidRPr="00B508C0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TASK SIX </w:t>
      </w:r>
      <w:r w:rsidRPr="00B508C0">
        <w:rPr>
          <w:rFonts w:asciiTheme="majorBidi" w:hAnsiTheme="majorBidi" w:cstheme="majorBidi"/>
        </w:rPr>
        <w:t xml:space="preserve">The records of Roadmaster Auto Rentals show the following information as of December 31. The owner, Rob </w:t>
      </w:r>
      <w:proofErr w:type="gramStart"/>
      <w:r w:rsidRPr="00B508C0">
        <w:rPr>
          <w:rFonts w:asciiTheme="majorBidi" w:hAnsiTheme="majorBidi" w:cstheme="majorBidi"/>
        </w:rPr>
        <w:t>Fletcher</w:t>
      </w:r>
      <w:proofErr w:type="gramEnd"/>
      <w:r w:rsidRPr="00B508C0">
        <w:rPr>
          <w:rFonts w:asciiTheme="majorBidi" w:hAnsiTheme="majorBidi" w:cstheme="majorBidi"/>
        </w:rPr>
        <w:t xml:space="preserve"> withdrew $52,000 during the year for personal expenses. </w:t>
      </w:r>
    </w:p>
    <w:tbl>
      <w:tblPr>
        <w:tblW w:w="854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1220"/>
        <w:gridCol w:w="130"/>
        <w:gridCol w:w="3470"/>
        <w:gridCol w:w="1020"/>
      </w:tblGrid>
      <w:tr w:rsidR="00B622B6" w:rsidRPr="00B508C0" w14:paraId="6445329E" w14:textId="77777777" w:rsidTr="008C4221">
        <w:tc>
          <w:tcPr>
            <w:tcW w:w="2700" w:type="dxa"/>
            <w:shd w:val="clear" w:color="auto" w:fill="FFFFFF"/>
            <w:vAlign w:val="bottom"/>
            <w:hideMark/>
          </w:tcPr>
          <w:p w14:paraId="57DD9AF7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Accounts payable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6B8EE299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$36,000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639804DC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59FF60BC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Wages expense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352EECF5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$75,000</w:t>
            </w:r>
          </w:p>
        </w:tc>
      </w:tr>
      <w:tr w:rsidR="00B622B6" w:rsidRPr="00B508C0" w14:paraId="0E52CB94" w14:textId="77777777" w:rsidTr="008C4221">
        <w:tc>
          <w:tcPr>
            <w:tcW w:w="2700" w:type="dxa"/>
            <w:shd w:val="clear" w:color="auto" w:fill="FFFFFF"/>
            <w:vAlign w:val="bottom"/>
            <w:hideMark/>
          </w:tcPr>
          <w:p w14:paraId="4DB3B967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Insurance expense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02DC94BD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2,000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6342D4D9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15EC7FE6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Advertising expense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2CF356B9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22,000</w:t>
            </w:r>
          </w:p>
        </w:tc>
      </w:tr>
      <w:tr w:rsidR="00B622B6" w:rsidRPr="00B508C0" w14:paraId="5C5AD108" w14:textId="77777777" w:rsidTr="008C4221">
        <w:tc>
          <w:tcPr>
            <w:tcW w:w="2700" w:type="dxa"/>
            <w:shd w:val="clear" w:color="auto" w:fill="FFFFFF"/>
            <w:vAlign w:val="bottom"/>
            <w:hideMark/>
          </w:tcPr>
          <w:p w14:paraId="1958B47A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Accounts receivable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7B105946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24,000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3D3DD208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07AF63A3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Cash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6E8E18D0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11,000</w:t>
            </w:r>
          </w:p>
        </w:tc>
      </w:tr>
      <w:tr w:rsidR="00B622B6" w:rsidRPr="00B508C0" w14:paraId="24B922AE" w14:textId="77777777" w:rsidTr="008C4221">
        <w:tc>
          <w:tcPr>
            <w:tcW w:w="2700" w:type="dxa"/>
            <w:shd w:val="clear" w:color="auto" w:fill="FFFFFF"/>
            <w:vAlign w:val="bottom"/>
            <w:hideMark/>
          </w:tcPr>
          <w:p w14:paraId="23120849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 xml:space="preserve">R Fletcher, Capital, Jan 1                                                                                          </w:t>
            </w:r>
          </w:p>
        </w:tc>
        <w:tc>
          <w:tcPr>
            <w:tcW w:w="1220" w:type="dxa"/>
            <w:shd w:val="clear" w:color="auto" w:fill="FFFFFF"/>
            <w:vAlign w:val="bottom"/>
          </w:tcPr>
          <w:p w14:paraId="05D48CF9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 xml:space="preserve">       150,000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4630E5A1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</w:tcPr>
          <w:p w14:paraId="5CE61BAA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 xml:space="preserve">Office Furniture </w:t>
            </w:r>
          </w:p>
        </w:tc>
        <w:tc>
          <w:tcPr>
            <w:tcW w:w="1020" w:type="dxa"/>
            <w:shd w:val="clear" w:color="auto" w:fill="FFFFFF"/>
            <w:vAlign w:val="bottom"/>
          </w:tcPr>
          <w:p w14:paraId="02C04238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15,000</w:t>
            </w:r>
          </w:p>
        </w:tc>
      </w:tr>
      <w:tr w:rsidR="00B622B6" w:rsidRPr="00B508C0" w14:paraId="5DE5DF10" w14:textId="77777777" w:rsidTr="008C4221">
        <w:tc>
          <w:tcPr>
            <w:tcW w:w="2700" w:type="dxa"/>
            <w:shd w:val="clear" w:color="auto" w:fill="FFFFFF"/>
            <w:vAlign w:val="bottom"/>
            <w:hideMark/>
          </w:tcPr>
          <w:p w14:paraId="6D7439DD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 xml:space="preserve">Trucks 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1EDCBD29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150,000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15519AB3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76A87F78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Maintenance expense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392F1282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39,000</w:t>
            </w:r>
          </w:p>
        </w:tc>
      </w:tr>
      <w:tr w:rsidR="00B622B6" w:rsidRPr="00B508C0" w14:paraId="0C58A0E9" w14:textId="77777777" w:rsidTr="008C4221">
        <w:tc>
          <w:tcPr>
            <w:tcW w:w="2700" w:type="dxa"/>
            <w:shd w:val="clear" w:color="auto" w:fill="FFFFFF"/>
            <w:vAlign w:val="bottom"/>
            <w:hideMark/>
          </w:tcPr>
          <w:p w14:paraId="56AB60D9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Notes payable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07AF3E3A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37,000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68F2DEEE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  <w:hideMark/>
          </w:tcPr>
          <w:p w14:paraId="485F4294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Revenues</w:t>
            </w:r>
          </w:p>
        </w:tc>
        <w:tc>
          <w:tcPr>
            <w:tcW w:w="1020" w:type="dxa"/>
            <w:shd w:val="clear" w:color="auto" w:fill="FFFFFF"/>
            <w:vAlign w:val="bottom"/>
            <w:hideMark/>
          </w:tcPr>
          <w:p w14:paraId="0989F3BF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217,000</w:t>
            </w:r>
          </w:p>
        </w:tc>
      </w:tr>
      <w:tr w:rsidR="00B622B6" w:rsidRPr="00B508C0" w14:paraId="1AED2D59" w14:textId="77777777" w:rsidTr="008C4221">
        <w:tc>
          <w:tcPr>
            <w:tcW w:w="2700" w:type="dxa"/>
            <w:shd w:val="clear" w:color="auto" w:fill="FFFFFF"/>
            <w:vAlign w:val="bottom"/>
            <w:hideMark/>
          </w:tcPr>
          <w:p w14:paraId="3F21B8CD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Buildings</w:t>
            </w:r>
          </w:p>
        </w:tc>
        <w:tc>
          <w:tcPr>
            <w:tcW w:w="1220" w:type="dxa"/>
            <w:shd w:val="clear" w:color="auto" w:fill="FFFFFF"/>
            <w:vAlign w:val="bottom"/>
            <w:hideMark/>
          </w:tcPr>
          <w:p w14:paraId="0BBB661F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60,000</w:t>
            </w:r>
          </w:p>
        </w:tc>
        <w:tc>
          <w:tcPr>
            <w:tcW w:w="130" w:type="dxa"/>
            <w:shd w:val="clear" w:color="auto" w:fill="FFFFFF"/>
            <w:vAlign w:val="bottom"/>
          </w:tcPr>
          <w:p w14:paraId="2F4957FA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3470" w:type="dxa"/>
            <w:shd w:val="clear" w:color="auto" w:fill="FFFFFF"/>
            <w:vAlign w:val="bottom"/>
          </w:tcPr>
          <w:p w14:paraId="2BC0EBD0" w14:textId="77777777" w:rsidR="00B622B6" w:rsidRPr="00B508C0" w:rsidRDefault="00B622B6" w:rsidP="008C4221">
            <w:pPr>
              <w:pStyle w:val="NormalText"/>
              <w:spacing w:line="256" w:lineRule="auto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Unearned Revenue</w:t>
            </w:r>
          </w:p>
        </w:tc>
        <w:tc>
          <w:tcPr>
            <w:tcW w:w="1020" w:type="dxa"/>
            <w:shd w:val="clear" w:color="auto" w:fill="FFFFFF"/>
            <w:vAlign w:val="bottom"/>
          </w:tcPr>
          <w:p w14:paraId="232343CF" w14:textId="77777777" w:rsidR="00B622B6" w:rsidRPr="00B508C0" w:rsidRDefault="00B622B6" w:rsidP="008C4221">
            <w:pPr>
              <w:pStyle w:val="NormalText"/>
              <w:spacing w:line="256" w:lineRule="auto"/>
              <w:jc w:val="right"/>
              <w:rPr>
                <w:rFonts w:asciiTheme="majorBidi" w:hAnsiTheme="majorBidi" w:cstheme="majorBidi"/>
              </w:rPr>
            </w:pPr>
            <w:r w:rsidRPr="00B508C0">
              <w:rPr>
                <w:rFonts w:asciiTheme="majorBidi" w:hAnsiTheme="majorBidi" w:cstheme="majorBidi"/>
              </w:rPr>
              <w:t>10,000</w:t>
            </w:r>
          </w:p>
        </w:tc>
      </w:tr>
    </w:tbl>
    <w:p w14:paraId="17F17E4F" w14:textId="77777777" w:rsidR="00B622B6" w:rsidRPr="00B508C0" w:rsidRDefault="00B622B6" w:rsidP="00B622B6">
      <w:pPr>
        <w:pStyle w:val="NormalText"/>
        <w:rPr>
          <w:rFonts w:asciiTheme="majorBidi" w:hAnsiTheme="majorBidi" w:cstheme="majorBidi"/>
          <w:b/>
          <w:bCs/>
          <w:u w:val="single"/>
        </w:rPr>
      </w:pPr>
      <w:r w:rsidRPr="00B508C0">
        <w:rPr>
          <w:rFonts w:asciiTheme="majorBidi" w:hAnsiTheme="majorBidi" w:cstheme="majorBidi"/>
          <w:b/>
          <w:bCs/>
          <w:u w:val="single"/>
        </w:rPr>
        <w:t xml:space="preserve">Required: </w:t>
      </w:r>
    </w:p>
    <w:p w14:paraId="26876169" w14:textId="77777777" w:rsidR="00B622B6" w:rsidRPr="00B508C0" w:rsidRDefault="00B622B6" w:rsidP="00B622B6">
      <w:pPr>
        <w:pStyle w:val="ListParagraph"/>
        <w:numPr>
          <w:ilvl w:val="0"/>
          <w:numId w:val="14"/>
        </w:num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>Calculate Net Income for the year 20xx=</w:t>
      </w:r>
    </w:p>
    <w:p w14:paraId="32B0C247" w14:textId="77777777" w:rsidR="00B622B6" w:rsidRPr="00B508C0" w:rsidRDefault="00B622B6" w:rsidP="00B622B6">
      <w:pPr>
        <w:pStyle w:val="ListParagraph"/>
        <w:numPr>
          <w:ilvl w:val="0"/>
          <w:numId w:val="14"/>
        </w:num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 xml:space="preserve">Owner’s Equity at end of the year= </w:t>
      </w:r>
    </w:p>
    <w:p w14:paraId="4219DC0F" w14:textId="77777777" w:rsidR="00B622B6" w:rsidRPr="00B508C0" w:rsidRDefault="00B622B6" w:rsidP="00B622B6">
      <w:pPr>
        <w:pStyle w:val="ListParagraph"/>
        <w:numPr>
          <w:ilvl w:val="0"/>
          <w:numId w:val="14"/>
        </w:num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 xml:space="preserve">Prepare a Balance Sheet </w:t>
      </w:r>
      <w:proofErr w:type="gramStart"/>
      <w:r w:rsidRPr="00B508C0">
        <w:rPr>
          <w:rFonts w:asciiTheme="majorBidi" w:hAnsiTheme="majorBidi" w:cstheme="majorBidi"/>
          <w:sz w:val="24"/>
          <w:szCs w:val="24"/>
        </w:rPr>
        <w:t>on</w:t>
      </w:r>
      <w:proofErr w:type="gramEnd"/>
      <w:r w:rsidRPr="00B508C0">
        <w:rPr>
          <w:rFonts w:asciiTheme="majorBidi" w:hAnsiTheme="majorBidi" w:cstheme="majorBidi"/>
          <w:sz w:val="24"/>
          <w:szCs w:val="24"/>
        </w:rPr>
        <w:t xml:space="preserve"> December 31, 20xx.</w:t>
      </w:r>
    </w:p>
    <w:p w14:paraId="751C031D" w14:textId="77777777" w:rsidR="00B622B6" w:rsidRPr="00B508C0" w:rsidRDefault="00B622B6" w:rsidP="00B622B6">
      <w:pPr>
        <w:bidi w:val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EB05D4E" w14:textId="77777777" w:rsidR="00B622B6" w:rsidRPr="00B508C0" w:rsidRDefault="00B622B6" w:rsidP="00B622B6">
      <w:pPr>
        <w:bidi w:val="0"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bookmarkStart w:id="6" w:name="_Hlk135245481"/>
      <w:r w:rsidRPr="00B508C0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 xml:space="preserve">Answer: </w:t>
      </w:r>
    </w:p>
    <w:p w14:paraId="5EF85738" w14:textId="77777777" w:rsidR="00B622B6" w:rsidRPr="00B508C0" w:rsidRDefault="00B622B6" w:rsidP="00B622B6">
      <w:pPr>
        <w:pStyle w:val="ListParagraph"/>
        <w:numPr>
          <w:ilvl w:val="0"/>
          <w:numId w:val="36"/>
        </w:numPr>
        <w:bidi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 xml:space="preserve">Net Income = Revenues – Expenses= </w:t>
      </w:r>
    </w:p>
    <w:p w14:paraId="7836F008" w14:textId="77777777" w:rsidR="00B622B6" w:rsidRPr="00B508C0" w:rsidRDefault="00B622B6" w:rsidP="00B622B6">
      <w:pPr>
        <w:bidi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 xml:space="preserve">                        217,000 – (2000 +75000 +22000+39000) = 79,000</w:t>
      </w:r>
    </w:p>
    <w:p w14:paraId="6EA36A4D" w14:textId="77777777" w:rsidR="00B622B6" w:rsidRPr="00B508C0" w:rsidRDefault="00B622B6" w:rsidP="00B622B6">
      <w:pPr>
        <w:bidi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E31EE82" w14:textId="77777777" w:rsidR="00B622B6" w:rsidRPr="00B508C0" w:rsidRDefault="00B622B6" w:rsidP="00B622B6">
      <w:pPr>
        <w:pStyle w:val="ListParagraph"/>
        <w:numPr>
          <w:ilvl w:val="0"/>
          <w:numId w:val="36"/>
        </w:numPr>
        <w:bidi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>Equity = 150000 +79,000- 52000= 177000</w:t>
      </w:r>
    </w:p>
    <w:p w14:paraId="2C979F4F" w14:textId="77777777" w:rsidR="00B622B6" w:rsidRPr="00B508C0" w:rsidRDefault="00B622B6" w:rsidP="00B622B6">
      <w:pPr>
        <w:pStyle w:val="ListParagraph"/>
        <w:numPr>
          <w:ilvl w:val="0"/>
          <w:numId w:val="36"/>
        </w:numPr>
        <w:bidi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>Balance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363"/>
        <w:gridCol w:w="2074"/>
        <w:gridCol w:w="2074"/>
      </w:tblGrid>
      <w:tr w:rsidR="00B622B6" w:rsidRPr="00B508C0" w14:paraId="70B58484" w14:textId="77777777" w:rsidTr="008C4221">
        <w:tc>
          <w:tcPr>
            <w:tcW w:w="4148" w:type="dxa"/>
            <w:gridSpan w:val="2"/>
          </w:tcPr>
          <w:p w14:paraId="4FC76860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B508C0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 xml:space="preserve">Total Assets </w:t>
            </w:r>
          </w:p>
        </w:tc>
        <w:tc>
          <w:tcPr>
            <w:tcW w:w="4148" w:type="dxa"/>
            <w:gridSpan w:val="2"/>
          </w:tcPr>
          <w:p w14:paraId="2FFBFA13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B508C0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Total liabilities and Equity</w:t>
            </w:r>
          </w:p>
        </w:tc>
      </w:tr>
      <w:tr w:rsidR="00B622B6" w:rsidRPr="00B508C0" w14:paraId="12675248" w14:textId="77777777" w:rsidTr="008C4221">
        <w:tc>
          <w:tcPr>
            <w:tcW w:w="2785" w:type="dxa"/>
          </w:tcPr>
          <w:p w14:paraId="7EA99F14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Cash</w:t>
            </w:r>
          </w:p>
        </w:tc>
        <w:tc>
          <w:tcPr>
            <w:tcW w:w="1363" w:type="dxa"/>
          </w:tcPr>
          <w:p w14:paraId="4C48CE75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11,000</w:t>
            </w:r>
          </w:p>
        </w:tc>
        <w:tc>
          <w:tcPr>
            <w:tcW w:w="2074" w:type="dxa"/>
          </w:tcPr>
          <w:p w14:paraId="202532A7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 xml:space="preserve">Accounts Payable </w:t>
            </w:r>
          </w:p>
        </w:tc>
        <w:tc>
          <w:tcPr>
            <w:tcW w:w="2074" w:type="dxa"/>
          </w:tcPr>
          <w:p w14:paraId="4E14E378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$36,000</w:t>
            </w:r>
          </w:p>
        </w:tc>
      </w:tr>
      <w:tr w:rsidR="00B622B6" w:rsidRPr="00B508C0" w14:paraId="74B99E77" w14:textId="77777777" w:rsidTr="008C4221">
        <w:tc>
          <w:tcPr>
            <w:tcW w:w="2785" w:type="dxa"/>
          </w:tcPr>
          <w:p w14:paraId="20CC45E9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Accounts Receivable</w:t>
            </w:r>
          </w:p>
        </w:tc>
        <w:tc>
          <w:tcPr>
            <w:tcW w:w="1363" w:type="dxa"/>
          </w:tcPr>
          <w:p w14:paraId="57A2C67F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24,000</w:t>
            </w:r>
          </w:p>
        </w:tc>
        <w:tc>
          <w:tcPr>
            <w:tcW w:w="2074" w:type="dxa"/>
          </w:tcPr>
          <w:p w14:paraId="1AA5E196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Notes Payable</w:t>
            </w:r>
          </w:p>
        </w:tc>
        <w:tc>
          <w:tcPr>
            <w:tcW w:w="2074" w:type="dxa"/>
          </w:tcPr>
          <w:p w14:paraId="68CBFD19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37,000</w:t>
            </w:r>
          </w:p>
        </w:tc>
      </w:tr>
      <w:tr w:rsidR="00B622B6" w:rsidRPr="00B508C0" w14:paraId="2668700C" w14:textId="77777777" w:rsidTr="008C4221">
        <w:tc>
          <w:tcPr>
            <w:tcW w:w="2785" w:type="dxa"/>
          </w:tcPr>
          <w:p w14:paraId="10013B23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 xml:space="preserve">Trucks </w:t>
            </w:r>
          </w:p>
        </w:tc>
        <w:tc>
          <w:tcPr>
            <w:tcW w:w="1363" w:type="dxa"/>
          </w:tcPr>
          <w:p w14:paraId="1A466397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$150,000</w:t>
            </w:r>
          </w:p>
        </w:tc>
        <w:tc>
          <w:tcPr>
            <w:tcW w:w="2074" w:type="dxa"/>
          </w:tcPr>
          <w:p w14:paraId="19676256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 xml:space="preserve">Unearned Revenue </w:t>
            </w:r>
          </w:p>
        </w:tc>
        <w:tc>
          <w:tcPr>
            <w:tcW w:w="2074" w:type="dxa"/>
          </w:tcPr>
          <w:p w14:paraId="2E3445D9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10,000</w:t>
            </w:r>
          </w:p>
        </w:tc>
      </w:tr>
      <w:tr w:rsidR="00B622B6" w:rsidRPr="00B508C0" w14:paraId="1AF7D5A5" w14:textId="77777777" w:rsidTr="008C4221">
        <w:tc>
          <w:tcPr>
            <w:tcW w:w="2785" w:type="dxa"/>
          </w:tcPr>
          <w:p w14:paraId="0F9F4A83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 xml:space="preserve">Buildings </w:t>
            </w:r>
          </w:p>
        </w:tc>
        <w:tc>
          <w:tcPr>
            <w:tcW w:w="1363" w:type="dxa"/>
          </w:tcPr>
          <w:p w14:paraId="6CFA485F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60,000</w:t>
            </w:r>
          </w:p>
        </w:tc>
        <w:tc>
          <w:tcPr>
            <w:tcW w:w="2074" w:type="dxa"/>
          </w:tcPr>
          <w:p w14:paraId="58B75AF9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Capital stock</w:t>
            </w:r>
          </w:p>
        </w:tc>
        <w:tc>
          <w:tcPr>
            <w:tcW w:w="2074" w:type="dxa"/>
          </w:tcPr>
          <w:p w14:paraId="0D29E30B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150,000</w:t>
            </w:r>
          </w:p>
        </w:tc>
      </w:tr>
      <w:tr w:rsidR="00B622B6" w:rsidRPr="00B508C0" w14:paraId="40AED992" w14:textId="77777777" w:rsidTr="008C4221">
        <w:tc>
          <w:tcPr>
            <w:tcW w:w="2785" w:type="dxa"/>
          </w:tcPr>
          <w:p w14:paraId="30CBDAB5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Furniture</w:t>
            </w:r>
          </w:p>
        </w:tc>
        <w:tc>
          <w:tcPr>
            <w:tcW w:w="1363" w:type="dxa"/>
          </w:tcPr>
          <w:p w14:paraId="17921B56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15,000</w:t>
            </w:r>
          </w:p>
        </w:tc>
        <w:tc>
          <w:tcPr>
            <w:tcW w:w="2074" w:type="dxa"/>
          </w:tcPr>
          <w:p w14:paraId="5B2F73F4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 xml:space="preserve">Retained Earnings </w:t>
            </w:r>
          </w:p>
        </w:tc>
        <w:tc>
          <w:tcPr>
            <w:tcW w:w="2074" w:type="dxa"/>
          </w:tcPr>
          <w:p w14:paraId="46803CF2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27,000</w:t>
            </w:r>
          </w:p>
        </w:tc>
      </w:tr>
      <w:tr w:rsidR="00B622B6" w:rsidRPr="00B508C0" w14:paraId="7ED9A4E3" w14:textId="77777777" w:rsidTr="008C4221">
        <w:tc>
          <w:tcPr>
            <w:tcW w:w="2785" w:type="dxa"/>
          </w:tcPr>
          <w:p w14:paraId="0EDD7EB9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  <w:u w:val="single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  <w:u w:val="single"/>
              </w:rPr>
              <w:t xml:space="preserve">Total Assets </w:t>
            </w:r>
          </w:p>
        </w:tc>
        <w:tc>
          <w:tcPr>
            <w:tcW w:w="1363" w:type="dxa"/>
          </w:tcPr>
          <w:p w14:paraId="62533A06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260,000</w:t>
            </w:r>
          </w:p>
        </w:tc>
        <w:tc>
          <w:tcPr>
            <w:tcW w:w="2074" w:type="dxa"/>
          </w:tcPr>
          <w:p w14:paraId="2DE5E893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B508C0">
              <w:rPr>
                <w:rFonts w:asciiTheme="majorBidi" w:hAnsiTheme="majorBidi" w:cstheme="majorBidi"/>
                <w:sz w:val="28"/>
                <w:szCs w:val="28"/>
              </w:rPr>
              <w:t>Liab</w:t>
            </w:r>
            <w:proofErr w:type="spellEnd"/>
            <w:r w:rsidRPr="00B508C0">
              <w:rPr>
                <w:rFonts w:asciiTheme="majorBidi" w:hAnsiTheme="majorBidi" w:cstheme="majorBidi"/>
                <w:sz w:val="28"/>
                <w:szCs w:val="28"/>
              </w:rPr>
              <w:t xml:space="preserve"> and Equity</w:t>
            </w:r>
          </w:p>
        </w:tc>
        <w:tc>
          <w:tcPr>
            <w:tcW w:w="2074" w:type="dxa"/>
          </w:tcPr>
          <w:p w14:paraId="6818148F" w14:textId="77777777" w:rsidR="00B622B6" w:rsidRPr="00B508C0" w:rsidRDefault="00B622B6" w:rsidP="008C4221">
            <w:pPr>
              <w:bidi w:val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B508C0">
              <w:rPr>
                <w:rFonts w:asciiTheme="majorBidi" w:hAnsiTheme="majorBidi" w:cstheme="majorBidi"/>
                <w:sz w:val="28"/>
                <w:szCs w:val="28"/>
              </w:rPr>
              <w:t>260000</w:t>
            </w:r>
          </w:p>
        </w:tc>
      </w:tr>
      <w:bookmarkEnd w:id="6"/>
    </w:tbl>
    <w:p w14:paraId="304A7825" w14:textId="77777777" w:rsidR="00B622B6" w:rsidRDefault="00B622B6" w:rsidP="00523AAD">
      <w:pPr>
        <w:bidi w:val="0"/>
        <w:rPr>
          <w:rFonts w:asciiTheme="majorBidi" w:hAnsiTheme="majorBidi" w:cstheme="majorBidi"/>
          <w:b/>
          <w:bCs/>
          <w:u w:val="single"/>
        </w:rPr>
      </w:pPr>
    </w:p>
    <w:p w14:paraId="72E2FDA2" w14:textId="77777777" w:rsidR="00DC0FA5" w:rsidRDefault="00DC0FA5">
      <w:pPr>
        <w:bidi w:val="0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br w:type="page"/>
      </w:r>
    </w:p>
    <w:p w14:paraId="225F50E2" w14:textId="77777777" w:rsidR="004D0B58" w:rsidRPr="00BB4902" w:rsidRDefault="004D0B58" w:rsidP="0032067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b/>
          <w:bCs/>
          <w:color w:val="000000"/>
          <w:sz w:val="24"/>
          <w:szCs w:val="24"/>
          <w:u w:val="single"/>
        </w:rPr>
      </w:pPr>
    </w:p>
    <w:p w14:paraId="5C81C69D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b/>
          <w:bCs/>
          <w:color w:val="000000"/>
          <w:sz w:val="24"/>
          <w:szCs w:val="24"/>
          <w:u w:val="single"/>
        </w:rPr>
      </w:pPr>
      <w:bookmarkStart w:id="7" w:name="_Hlk153394985"/>
      <w:r w:rsidRPr="000D35D5">
        <w:rPr>
          <w:rFonts w:asciiTheme="majorBidi" w:eastAsiaTheme="minorEastAsia" w:hAnsiTheme="majorBidi" w:cstheme="majorBidi"/>
          <w:b/>
          <w:bCs/>
          <w:color w:val="000000"/>
          <w:sz w:val="24"/>
          <w:szCs w:val="24"/>
          <w:u w:val="single"/>
        </w:rPr>
        <w:t>Extra exercises</w:t>
      </w:r>
    </w:p>
    <w:p w14:paraId="79AD4E32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1-If a company uses $1,300 of its cash to purchase supplies, the effect on the accounting equation would be:</w:t>
      </w:r>
    </w:p>
    <w:p w14:paraId="089DDA37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A) Assets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increase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$1,300 and liabilities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decrease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$1,300.</w:t>
      </w:r>
    </w:p>
    <w:p w14:paraId="2AC921CF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One asset increases $1,300 and another asset decreases $1,300, causing no effect.</w:t>
      </w:r>
    </w:p>
    <w:p w14:paraId="0122D406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Assets decrease $1,300 and equity decreases $1,300.</w:t>
      </w:r>
    </w:p>
    <w:p w14:paraId="302CAB25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Assets decrease $1,300 and equity increases $1,300.</w:t>
      </w:r>
    </w:p>
    <w:p w14:paraId="3CAE706D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E) Assets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increase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$1,300 and liabilities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increase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$1,300.</w:t>
      </w:r>
    </w:p>
    <w:p w14:paraId="0B1BDD9B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4711309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B</w:t>
      </w:r>
      <w:proofErr w:type="gramEnd"/>
    </w:p>
    <w:p w14:paraId="7980F96C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5A500576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2- If a company receives $12,000 from the owner to establish a proprietorship, the effect on the accounting equation would be:</w:t>
      </w:r>
    </w:p>
    <w:p w14:paraId="4AEE6818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Assets decrease $12,000 and equity decreases $12,000.</w:t>
      </w:r>
    </w:p>
    <w:p w14:paraId="371C2D99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B) Assets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increase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$12,000 and liabilities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decrease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$12,000.</w:t>
      </w:r>
    </w:p>
    <w:p w14:paraId="4F0E07FE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C) Assets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increase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$12,000 and liabilities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increase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$12,000.</w:t>
      </w:r>
    </w:p>
    <w:p w14:paraId="68558B10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Liabilities increase $12,000 and equity decreases $12,000.</w:t>
      </w:r>
    </w:p>
    <w:p w14:paraId="34C4E55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E) Assets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increase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$12,000 and equity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increases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$12,000.</w:t>
      </w:r>
    </w:p>
    <w:p w14:paraId="009E1B9D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4C95F894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E</w:t>
      </w:r>
      <w:proofErr w:type="gramEnd"/>
    </w:p>
    <w:p w14:paraId="306E157E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54DBA2CA" w14:textId="275398CA" w:rsidR="0031781B" w:rsidRPr="000D35D5" w:rsidRDefault="00CF0FF2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>
        <w:rPr>
          <w:rFonts w:asciiTheme="majorBidi" w:eastAsiaTheme="minorEastAsia" w:hAnsiTheme="majorBidi" w:cstheme="majorBidi"/>
          <w:color w:val="000000"/>
          <w:sz w:val="24"/>
          <w:szCs w:val="24"/>
        </w:rPr>
        <w:t>3</w:t>
      </w:r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- Net Income:</w:t>
      </w:r>
    </w:p>
    <w:p w14:paraId="0900FA59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Decreases equity.</w:t>
      </w:r>
    </w:p>
    <w:p w14:paraId="0590EF7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Represents the amount of assets owners put into a business.</w:t>
      </w:r>
    </w:p>
    <w:p w14:paraId="243E83FD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Equals assets minus liabilities.</w:t>
      </w:r>
    </w:p>
    <w:p w14:paraId="0D5A54C2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Is the excess of revenues over expenses.</w:t>
      </w:r>
    </w:p>
    <w:p w14:paraId="5D7253C4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Represents owners' claims against assets.</w:t>
      </w:r>
    </w:p>
    <w:p w14:paraId="06047660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743DF120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D</w:t>
      </w:r>
      <w:proofErr w:type="gramEnd"/>
    </w:p>
    <w:p w14:paraId="075857EF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63321050" w14:textId="5B8DECEB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</w:t>
      </w:r>
      <w:r w:rsidR="00CF0FF2">
        <w:rPr>
          <w:rFonts w:asciiTheme="majorBidi" w:eastAsiaTheme="minorEastAsia" w:hAnsiTheme="majorBidi" w:cstheme="majorBidi"/>
          <w:color w:val="000000"/>
          <w:sz w:val="24"/>
          <w:szCs w:val="24"/>
        </w:rPr>
        <w:t>4</w:t>
      </w: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- If equity is $300,000 and liabilities are $192,000, then assets equal:</w:t>
      </w:r>
    </w:p>
    <w:p w14:paraId="12A8B883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$108,000.</w:t>
      </w:r>
    </w:p>
    <w:p w14:paraId="6DBB3F32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$192,000.</w:t>
      </w:r>
    </w:p>
    <w:p w14:paraId="4374578D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$300,000.</w:t>
      </w:r>
    </w:p>
    <w:p w14:paraId="614F95C3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$492,000.</w:t>
      </w:r>
    </w:p>
    <w:p w14:paraId="45313600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$792,000.</w:t>
      </w:r>
    </w:p>
    <w:p w14:paraId="0BF187E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4BF6691A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D</w:t>
      </w:r>
      <w:proofErr w:type="gramEnd"/>
    </w:p>
    <w:p w14:paraId="472AE449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53849631" w14:textId="5E61C3C4" w:rsidR="0031781B" w:rsidRPr="000D35D5" w:rsidRDefault="00CF0FF2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>
        <w:rPr>
          <w:rFonts w:asciiTheme="majorBidi" w:eastAsiaTheme="minorEastAsia" w:hAnsiTheme="majorBidi" w:cstheme="majorBidi"/>
          <w:color w:val="000000"/>
          <w:sz w:val="24"/>
          <w:szCs w:val="24"/>
        </w:rPr>
        <w:t>5</w:t>
      </w:r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-The difference between a company's assets and its liabilities, or net assets is:</w:t>
      </w:r>
    </w:p>
    <w:p w14:paraId="2082AF3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Net income.</w:t>
      </w:r>
    </w:p>
    <w:p w14:paraId="5087B906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Expense.</w:t>
      </w:r>
    </w:p>
    <w:p w14:paraId="01D20D4D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Equity.</w:t>
      </w:r>
    </w:p>
    <w:p w14:paraId="7254E895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Revenue.</w:t>
      </w:r>
    </w:p>
    <w:p w14:paraId="3E6BA36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Net loss.</w:t>
      </w:r>
    </w:p>
    <w:p w14:paraId="42678566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187566A2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C</w:t>
      </w:r>
      <w:proofErr w:type="gramEnd"/>
    </w:p>
    <w:p w14:paraId="6AEF20C0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06431D41" w14:textId="77777777" w:rsidR="00CF0FF2" w:rsidRDefault="00CF0FF2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72C86606" w14:textId="5FADE652" w:rsidR="0031781B" w:rsidRPr="000D35D5" w:rsidRDefault="00CF0FF2" w:rsidP="00CF0FF2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>
        <w:rPr>
          <w:rFonts w:asciiTheme="majorBidi" w:eastAsiaTheme="minorEastAsia" w:hAnsiTheme="majorBidi" w:cstheme="majorBidi"/>
          <w:color w:val="000000"/>
          <w:sz w:val="24"/>
          <w:szCs w:val="24"/>
        </w:rPr>
        <w:lastRenderedPageBreak/>
        <w:t>6-</w:t>
      </w:r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8</w:t>
      </w:r>
      <w:proofErr w:type="gramStart"/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-  When</w:t>
      </w:r>
      <w:proofErr w:type="gramEnd"/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expenses exceed revenues, the result is called:</w:t>
      </w:r>
    </w:p>
    <w:p w14:paraId="0CFEF330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Net assets.</w:t>
      </w:r>
    </w:p>
    <w:p w14:paraId="2BC4276B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Negative equity.</w:t>
      </w:r>
    </w:p>
    <w:p w14:paraId="1F29097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Net loss.</w:t>
      </w:r>
    </w:p>
    <w:p w14:paraId="045BF82A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Net income.</w:t>
      </w:r>
    </w:p>
    <w:p w14:paraId="574C1B0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A liability.</w:t>
      </w:r>
    </w:p>
    <w:p w14:paraId="1DB4D499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3D4CC640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C</w:t>
      </w:r>
      <w:proofErr w:type="gramEnd"/>
    </w:p>
    <w:p w14:paraId="455E68D4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51E87637" w14:textId="4DD29C80" w:rsidR="0031781B" w:rsidRPr="000D35D5" w:rsidRDefault="00CF0FF2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>
        <w:rPr>
          <w:rFonts w:asciiTheme="majorBidi" w:eastAsiaTheme="minorEastAsia" w:hAnsiTheme="majorBidi" w:cstheme="majorBidi"/>
          <w:color w:val="000000"/>
          <w:sz w:val="24"/>
          <w:szCs w:val="24"/>
        </w:rPr>
        <w:t>7</w:t>
      </w:r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- A resource that the owner takes from the company is called a(n):</w:t>
      </w:r>
    </w:p>
    <w:p w14:paraId="5E0BF6B8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Liability.</w:t>
      </w:r>
    </w:p>
    <w:p w14:paraId="0C04C96A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Withdrawal.</w:t>
      </w:r>
    </w:p>
    <w:p w14:paraId="2EAF8F72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Expense.</w:t>
      </w:r>
    </w:p>
    <w:p w14:paraId="201EDB23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Contribution.</w:t>
      </w:r>
    </w:p>
    <w:p w14:paraId="5AC99592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Investment.</w:t>
      </w:r>
    </w:p>
    <w:p w14:paraId="027BE34D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65CBAB9B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B</w:t>
      </w:r>
      <w:proofErr w:type="gramEnd"/>
    </w:p>
    <w:p w14:paraId="518340B6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15301A38" w14:textId="27754798" w:rsidR="0031781B" w:rsidRPr="000D35D5" w:rsidRDefault="003A3220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>
        <w:rPr>
          <w:rFonts w:asciiTheme="majorBidi" w:eastAsiaTheme="minorEastAsia" w:hAnsiTheme="majorBidi" w:cstheme="majorBidi"/>
          <w:color w:val="000000"/>
          <w:sz w:val="24"/>
          <w:szCs w:val="24"/>
        </w:rPr>
        <w:t>8</w:t>
      </w:r>
      <w:proofErr w:type="gramStart"/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-  On</w:t>
      </w:r>
      <w:proofErr w:type="gramEnd"/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May 31 of the current year, the assets and liabilities of Riser, Inc. are as follows: Cash $20,500; Accounts Receivable, $7,250; Supplies, $650; Equipment, $12,000; Accounts Payable, $9,300. What is the amount of owner's equity as of May 31 of the current year?</w:t>
      </w:r>
    </w:p>
    <w:p w14:paraId="716A9C79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$49,700.</w:t>
      </w:r>
    </w:p>
    <w:p w14:paraId="2201CEC3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$13,050.</w:t>
      </w:r>
    </w:p>
    <w:p w14:paraId="3A65CB9B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$20,500.</w:t>
      </w:r>
    </w:p>
    <w:p w14:paraId="6E40DF0F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$31,100.</w:t>
      </w:r>
    </w:p>
    <w:p w14:paraId="49BA35EA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$40,400.</w:t>
      </w:r>
    </w:p>
    <w:p w14:paraId="07B32867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7F21BB73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D</w:t>
      </w:r>
      <w:proofErr w:type="gramEnd"/>
    </w:p>
    <w:p w14:paraId="4C212848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0EFB96C2" w14:textId="7B68CC45" w:rsidR="0031781B" w:rsidRPr="000D35D5" w:rsidRDefault="003A3220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>
        <w:rPr>
          <w:rFonts w:asciiTheme="majorBidi" w:eastAsiaTheme="minorEastAsia" w:hAnsiTheme="majorBidi" w:cstheme="majorBidi"/>
          <w:color w:val="000000"/>
          <w:sz w:val="24"/>
          <w:szCs w:val="24"/>
        </w:rPr>
        <w:t>9</w:t>
      </w:r>
      <w:r w:rsidR="0031781B"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- Saddleback Company paid off $30,000 of its accounts payable in cash. What would be the effects of this transaction on the accounting equation?</w:t>
      </w:r>
    </w:p>
    <w:p w14:paraId="64D34D17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Assets, $30,000 increase; equity, $30,000 increase.</w:t>
      </w:r>
    </w:p>
    <w:p w14:paraId="1941698A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Assets, $30,000 decrease; liabilities, $30,000 decrease.</w:t>
      </w:r>
    </w:p>
    <w:p w14:paraId="7D7A821C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Assets, $30,000 decrease; liabilities, $30,000 increase.</w:t>
      </w:r>
    </w:p>
    <w:p w14:paraId="5FDE681A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Liabilities, $30,000 decrease; equity, $30,000 increase.</w:t>
      </w:r>
    </w:p>
    <w:p w14:paraId="724C9811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Assets, $30,000 decrease; equity $30,000 decrease.</w:t>
      </w:r>
    </w:p>
    <w:p w14:paraId="7F72B038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6DDF51D9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B</w:t>
      </w:r>
      <w:proofErr w:type="gramEnd"/>
    </w:p>
    <w:p w14:paraId="2B53D543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4A2946AD" w14:textId="61996D3A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bookmarkStart w:id="8" w:name="_Hlk127224482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1</w:t>
      </w:r>
      <w:r w:rsidR="003A3220">
        <w:rPr>
          <w:rFonts w:asciiTheme="majorBidi" w:eastAsiaTheme="minorEastAsia" w:hAnsiTheme="majorBidi" w:cstheme="majorBidi"/>
          <w:color w:val="000000"/>
          <w:sz w:val="24"/>
          <w:szCs w:val="24"/>
        </w:rPr>
        <w:t>0</w:t>
      </w: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-If Houston Company billed a client for $10,000 of consulting work completed, the accounts receivable asset increases by $10,000 and:</w:t>
      </w:r>
    </w:p>
    <w:p w14:paraId="2C8944CC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A) Accounts payable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decreases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$10,000.</w:t>
      </w:r>
    </w:p>
    <w:p w14:paraId="292119CE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Accounts payable increases $10,000.</w:t>
      </w:r>
    </w:p>
    <w:p w14:paraId="75E7C98D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Cash increases $10,000.</w:t>
      </w:r>
    </w:p>
    <w:p w14:paraId="582C1EA2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Revenue increases $10,000.</w:t>
      </w:r>
    </w:p>
    <w:p w14:paraId="2FA002CC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Revenue decreases $10,000</w:t>
      </w:r>
    </w:p>
    <w:p w14:paraId="28980CB3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D</w:t>
      </w:r>
      <w:bookmarkEnd w:id="8"/>
      <w:proofErr w:type="gramEnd"/>
    </w:p>
    <w:p w14:paraId="6C2BF888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7E0E7758" w14:textId="77777777" w:rsidR="003A3220" w:rsidRDefault="003A3220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p w14:paraId="6DEA5A83" w14:textId="4CDAB995" w:rsidR="0031781B" w:rsidRPr="000D35D5" w:rsidRDefault="0031781B" w:rsidP="003A3220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lastRenderedPageBreak/>
        <w:t>1</w:t>
      </w:r>
      <w:r w:rsidR="003A3220">
        <w:rPr>
          <w:rFonts w:asciiTheme="majorBidi" w:eastAsiaTheme="minorEastAsia" w:hAnsiTheme="majorBidi" w:cstheme="majorBidi"/>
          <w:color w:val="000000"/>
          <w:sz w:val="24"/>
          <w:szCs w:val="24"/>
        </w:rPr>
        <w:t>1</w:t>
      </w: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If the assets of a business increased $89,000 during 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 period of time</w:t>
      </w:r>
      <w:proofErr w:type="gramEnd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 xml:space="preserve"> and its liabilities increased $67,000 during the same period, equity in the business must have:</w:t>
      </w:r>
    </w:p>
    <w:p w14:paraId="529F3D03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A) Increased $22,000.</w:t>
      </w:r>
    </w:p>
    <w:p w14:paraId="41F48BCF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B) Decreased $22,000.</w:t>
      </w:r>
    </w:p>
    <w:p w14:paraId="5DA4575E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C) Increased $89,000.</w:t>
      </w:r>
    </w:p>
    <w:p w14:paraId="04B8A2D2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D) Decreased $156,000.</w:t>
      </w:r>
    </w:p>
    <w:p w14:paraId="3A4AF475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E) Increased $156,000.</w:t>
      </w:r>
    </w:p>
    <w:p w14:paraId="6890FFBF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Answer</w:t>
      </w:r>
      <w:proofErr w:type="gramStart"/>
      <w:r w:rsidRPr="000D35D5">
        <w:rPr>
          <w:rFonts w:asciiTheme="majorBidi" w:eastAsiaTheme="minorEastAsia" w:hAnsiTheme="majorBidi" w:cstheme="majorBidi"/>
          <w:color w:val="000000"/>
          <w:sz w:val="24"/>
          <w:szCs w:val="24"/>
        </w:rPr>
        <w:t>:  A</w:t>
      </w:r>
      <w:proofErr w:type="gramEnd"/>
    </w:p>
    <w:bookmarkEnd w:id="7"/>
    <w:p w14:paraId="1DB03B06" w14:textId="77777777" w:rsidR="0031781B" w:rsidRPr="000D35D5" w:rsidRDefault="0031781B" w:rsidP="0031781B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Theme="majorBidi" w:eastAsiaTheme="minorEastAsia" w:hAnsiTheme="majorBidi" w:cstheme="majorBidi"/>
          <w:color w:val="000000"/>
          <w:sz w:val="24"/>
          <w:szCs w:val="24"/>
        </w:rPr>
      </w:pPr>
    </w:p>
    <w:sectPr w:rsidR="0031781B" w:rsidRPr="000D35D5" w:rsidSect="001464F0">
      <w:footerReference w:type="default" r:id="rId9"/>
      <w:pgSz w:w="11906" w:h="16838"/>
      <w:pgMar w:top="1440" w:right="1800" w:bottom="1440" w:left="1800" w:header="708" w:footer="708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DB69E" w14:textId="77777777" w:rsidR="00486E39" w:rsidRDefault="00486E39" w:rsidP="00283F91">
      <w:pPr>
        <w:spacing w:after="0" w:line="240" w:lineRule="auto"/>
      </w:pPr>
      <w:r>
        <w:separator/>
      </w:r>
    </w:p>
  </w:endnote>
  <w:endnote w:type="continuationSeparator" w:id="0">
    <w:p w14:paraId="6AF24534" w14:textId="77777777" w:rsidR="00486E39" w:rsidRDefault="00486E39" w:rsidP="00283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,Times New Roman,Times-Rom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5096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976424" w14:textId="1B3FF855" w:rsidR="002A05DF" w:rsidRDefault="002A05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1F84F6" w14:textId="77777777" w:rsidR="00D1268A" w:rsidRDefault="00D126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A10B" w14:textId="77777777" w:rsidR="00486E39" w:rsidRDefault="00486E39" w:rsidP="00283F91">
      <w:pPr>
        <w:spacing w:after="0" w:line="240" w:lineRule="auto"/>
      </w:pPr>
      <w:r>
        <w:separator/>
      </w:r>
    </w:p>
  </w:footnote>
  <w:footnote w:type="continuationSeparator" w:id="0">
    <w:p w14:paraId="48AE357A" w14:textId="77777777" w:rsidR="00486E39" w:rsidRDefault="00486E39" w:rsidP="00283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5E0"/>
    <w:multiLevelType w:val="hybridMultilevel"/>
    <w:tmpl w:val="D5ACC7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5F67"/>
    <w:multiLevelType w:val="hybridMultilevel"/>
    <w:tmpl w:val="9ECED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F1A7D"/>
    <w:multiLevelType w:val="hybridMultilevel"/>
    <w:tmpl w:val="380220E6"/>
    <w:lvl w:ilvl="0" w:tplc="21B8001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157A2AAF"/>
    <w:multiLevelType w:val="hybridMultilevel"/>
    <w:tmpl w:val="66B82D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74C54"/>
    <w:multiLevelType w:val="hybridMultilevel"/>
    <w:tmpl w:val="CD18AB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F2762"/>
    <w:multiLevelType w:val="hybridMultilevel"/>
    <w:tmpl w:val="4B706E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959D6"/>
    <w:multiLevelType w:val="hybridMultilevel"/>
    <w:tmpl w:val="5EBCB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52D53"/>
    <w:multiLevelType w:val="hybridMultilevel"/>
    <w:tmpl w:val="0B900E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62774E"/>
    <w:multiLevelType w:val="hybridMultilevel"/>
    <w:tmpl w:val="D09C9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27CCC"/>
    <w:multiLevelType w:val="hybridMultilevel"/>
    <w:tmpl w:val="C068EE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B296E"/>
    <w:multiLevelType w:val="hybridMultilevel"/>
    <w:tmpl w:val="0478D0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82091"/>
    <w:multiLevelType w:val="hybridMultilevel"/>
    <w:tmpl w:val="2C5075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93505"/>
    <w:multiLevelType w:val="hybridMultilevel"/>
    <w:tmpl w:val="596AC9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F586E"/>
    <w:multiLevelType w:val="hybridMultilevel"/>
    <w:tmpl w:val="8534A6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B5316"/>
    <w:multiLevelType w:val="hybridMultilevel"/>
    <w:tmpl w:val="89CA8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91E66"/>
    <w:multiLevelType w:val="hybridMultilevel"/>
    <w:tmpl w:val="DBA01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A1493"/>
    <w:multiLevelType w:val="hybridMultilevel"/>
    <w:tmpl w:val="E79CD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0225D"/>
    <w:multiLevelType w:val="hybridMultilevel"/>
    <w:tmpl w:val="E83CEC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170656"/>
    <w:multiLevelType w:val="hybridMultilevel"/>
    <w:tmpl w:val="7E864D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686C16"/>
    <w:multiLevelType w:val="hybridMultilevel"/>
    <w:tmpl w:val="0FD857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570FB1"/>
    <w:multiLevelType w:val="hybridMultilevel"/>
    <w:tmpl w:val="66AC3F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287786"/>
    <w:multiLevelType w:val="hybridMultilevel"/>
    <w:tmpl w:val="4DA8A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472BA"/>
    <w:multiLevelType w:val="hybridMultilevel"/>
    <w:tmpl w:val="5406C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A45E5"/>
    <w:multiLevelType w:val="hybridMultilevel"/>
    <w:tmpl w:val="5AE2EF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2E7E35"/>
    <w:multiLevelType w:val="hybridMultilevel"/>
    <w:tmpl w:val="FA9E30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180EE0"/>
    <w:multiLevelType w:val="hybridMultilevel"/>
    <w:tmpl w:val="BCB4C9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11561"/>
    <w:multiLevelType w:val="hybridMultilevel"/>
    <w:tmpl w:val="C8341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C83681"/>
    <w:multiLevelType w:val="hybridMultilevel"/>
    <w:tmpl w:val="5DFE53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72376C"/>
    <w:multiLevelType w:val="hybridMultilevel"/>
    <w:tmpl w:val="C59A48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E3158"/>
    <w:multiLevelType w:val="hybridMultilevel"/>
    <w:tmpl w:val="08D882A2"/>
    <w:lvl w:ilvl="0" w:tplc="212CDBD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3185B"/>
    <w:multiLevelType w:val="hybridMultilevel"/>
    <w:tmpl w:val="157448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B7F42"/>
    <w:multiLevelType w:val="hybridMultilevel"/>
    <w:tmpl w:val="4A6461FC"/>
    <w:lvl w:ilvl="0" w:tplc="AD368A9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12A32A9"/>
    <w:multiLevelType w:val="hybridMultilevel"/>
    <w:tmpl w:val="64184A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C42F9"/>
    <w:multiLevelType w:val="hybridMultilevel"/>
    <w:tmpl w:val="014AC4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7C38ED"/>
    <w:multiLevelType w:val="hybridMultilevel"/>
    <w:tmpl w:val="C07E18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9E43F4"/>
    <w:multiLevelType w:val="hybridMultilevel"/>
    <w:tmpl w:val="4B2437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081720">
    <w:abstractNumId w:val="22"/>
  </w:num>
  <w:num w:numId="2" w16cid:durableId="394010597">
    <w:abstractNumId w:val="6"/>
  </w:num>
  <w:num w:numId="3" w16cid:durableId="505824901">
    <w:abstractNumId w:val="15"/>
  </w:num>
  <w:num w:numId="4" w16cid:durableId="1712684490">
    <w:abstractNumId w:val="8"/>
  </w:num>
  <w:num w:numId="5" w16cid:durableId="432092949">
    <w:abstractNumId w:val="26"/>
  </w:num>
  <w:num w:numId="6" w16cid:durableId="225343257">
    <w:abstractNumId w:val="2"/>
  </w:num>
  <w:num w:numId="7" w16cid:durableId="672686175">
    <w:abstractNumId w:val="31"/>
  </w:num>
  <w:num w:numId="8" w16cid:durableId="1366979629">
    <w:abstractNumId w:val="19"/>
  </w:num>
  <w:num w:numId="9" w16cid:durableId="502554318">
    <w:abstractNumId w:val="33"/>
  </w:num>
  <w:num w:numId="10" w16cid:durableId="2062484190">
    <w:abstractNumId w:val="34"/>
  </w:num>
  <w:num w:numId="11" w16cid:durableId="1327593183">
    <w:abstractNumId w:val="7"/>
  </w:num>
  <w:num w:numId="12" w16cid:durableId="1429539977">
    <w:abstractNumId w:val="11"/>
  </w:num>
  <w:num w:numId="13" w16cid:durableId="989360687">
    <w:abstractNumId w:val="16"/>
  </w:num>
  <w:num w:numId="14" w16cid:durableId="805583160">
    <w:abstractNumId w:val="25"/>
  </w:num>
  <w:num w:numId="15" w16cid:durableId="1791243699">
    <w:abstractNumId w:val="14"/>
  </w:num>
  <w:num w:numId="16" w16cid:durableId="1181430083">
    <w:abstractNumId w:val="3"/>
  </w:num>
  <w:num w:numId="17" w16cid:durableId="1842767944">
    <w:abstractNumId w:val="21"/>
  </w:num>
  <w:num w:numId="18" w16cid:durableId="1707410977">
    <w:abstractNumId w:val="30"/>
  </w:num>
  <w:num w:numId="19" w16cid:durableId="777679271">
    <w:abstractNumId w:val="27"/>
  </w:num>
  <w:num w:numId="20" w16cid:durableId="438842170">
    <w:abstractNumId w:val="0"/>
  </w:num>
  <w:num w:numId="21" w16cid:durableId="780146311">
    <w:abstractNumId w:val="17"/>
  </w:num>
  <w:num w:numId="22" w16cid:durableId="58947736">
    <w:abstractNumId w:val="9"/>
  </w:num>
  <w:num w:numId="23" w16cid:durableId="329259836">
    <w:abstractNumId w:val="20"/>
  </w:num>
  <w:num w:numId="24" w16cid:durableId="1261987607">
    <w:abstractNumId w:val="18"/>
  </w:num>
  <w:num w:numId="25" w16cid:durableId="1903710232">
    <w:abstractNumId w:val="28"/>
  </w:num>
  <w:num w:numId="26" w16cid:durableId="978651733">
    <w:abstractNumId w:val="5"/>
  </w:num>
  <w:num w:numId="27" w16cid:durableId="908270860">
    <w:abstractNumId w:val="13"/>
  </w:num>
  <w:num w:numId="28" w16cid:durableId="286936459">
    <w:abstractNumId w:val="32"/>
  </w:num>
  <w:num w:numId="29" w16cid:durableId="509612239">
    <w:abstractNumId w:val="24"/>
  </w:num>
  <w:num w:numId="30" w16cid:durableId="1283271830">
    <w:abstractNumId w:val="12"/>
  </w:num>
  <w:num w:numId="31" w16cid:durableId="720441439">
    <w:abstractNumId w:val="4"/>
  </w:num>
  <w:num w:numId="32" w16cid:durableId="997269070">
    <w:abstractNumId w:val="35"/>
  </w:num>
  <w:num w:numId="33" w16cid:durableId="1442840647">
    <w:abstractNumId w:val="23"/>
  </w:num>
  <w:num w:numId="34" w16cid:durableId="1069883873">
    <w:abstractNumId w:val="10"/>
  </w:num>
  <w:num w:numId="35" w16cid:durableId="761803285">
    <w:abstractNumId w:val="1"/>
  </w:num>
  <w:num w:numId="36" w16cid:durableId="1698382839">
    <w:abstractNumId w:val="2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04"/>
    <w:rsid w:val="00000D8C"/>
    <w:rsid w:val="00005295"/>
    <w:rsid w:val="00005F40"/>
    <w:rsid w:val="000067EF"/>
    <w:rsid w:val="00007DEE"/>
    <w:rsid w:val="00010753"/>
    <w:rsid w:val="00011918"/>
    <w:rsid w:val="00011D72"/>
    <w:rsid w:val="00014A92"/>
    <w:rsid w:val="00014F4E"/>
    <w:rsid w:val="00026558"/>
    <w:rsid w:val="0002702D"/>
    <w:rsid w:val="0002781A"/>
    <w:rsid w:val="00027BFA"/>
    <w:rsid w:val="00030179"/>
    <w:rsid w:val="00030C8F"/>
    <w:rsid w:val="0003117B"/>
    <w:rsid w:val="00040574"/>
    <w:rsid w:val="000409AF"/>
    <w:rsid w:val="00041223"/>
    <w:rsid w:val="00044695"/>
    <w:rsid w:val="00045564"/>
    <w:rsid w:val="000465D2"/>
    <w:rsid w:val="00050249"/>
    <w:rsid w:val="00053ADA"/>
    <w:rsid w:val="00057FEF"/>
    <w:rsid w:val="000603DB"/>
    <w:rsid w:val="0006060B"/>
    <w:rsid w:val="0006346A"/>
    <w:rsid w:val="0007093C"/>
    <w:rsid w:val="000747C9"/>
    <w:rsid w:val="0008202A"/>
    <w:rsid w:val="00082A33"/>
    <w:rsid w:val="00085F69"/>
    <w:rsid w:val="00086487"/>
    <w:rsid w:val="0008656D"/>
    <w:rsid w:val="000912BF"/>
    <w:rsid w:val="0009148F"/>
    <w:rsid w:val="00094AB3"/>
    <w:rsid w:val="00094FC9"/>
    <w:rsid w:val="000A0C2A"/>
    <w:rsid w:val="000A34EE"/>
    <w:rsid w:val="000A5DF5"/>
    <w:rsid w:val="000B23F9"/>
    <w:rsid w:val="000B48B8"/>
    <w:rsid w:val="000B55E7"/>
    <w:rsid w:val="000B7636"/>
    <w:rsid w:val="000C3A90"/>
    <w:rsid w:val="000C7CCC"/>
    <w:rsid w:val="000D0158"/>
    <w:rsid w:val="000D20B1"/>
    <w:rsid w:val="000D5625"/>
    <w:rsid w:val="000D783A"/>
    <w:rsid w:val="000D7A03"/>
    <w:rsid w:val="000E5E63"/>
    <w:rsid w:val="000E66C0"/>
    <w:rsid w:val="000E67D8"/>
    <w:rsid w:val="000E7A58"/>
    <w:rsid w:val="000F4954"/>
    <w:rsid w:val="000F5E44"/>
    <w:rsid w:val="000F744C"/>
    <w:rsid w:val="00100457"/>
    <w:rsid w:val="00100A39"/>
    <w:rsid w:val="00100C8E"/>
    <w:rsid w:val="00103372"/>
    <w:rsid w:val="00106BE8"/>
    <w:rsid w:val="0011181D"/>
    <w:rsid w:val="00111DBC"/>
    <w:rsid w:val="00115647"/>
    <w:rsid w:val="00115D34"/>
    <w:rsid w:val="00122D13"/>
    <w:rsid w:val="001243FF"/>
    <w:rsid w:val="0012457A"/>
    <w:rsid w:val="001248C0"/>
    <w:rsid w:val="00124B57"/>
    <w:rsid w:val="001321B5"/>
    <w:rsid w:val="001337B3"/>
    <w:rsid w:val="0013380F"/>
    <w:rsid w:val="001341D5"/>
    <w:rsid w:val="00134A71"/>
    <w:rsid w:val="0013790E"/>
    <w:rsid w:val="001432A2"/>
    <w:rsid w:val="00144439"/>
    <w:rsid w:val="00145D62"/>
    <w:rsid w:val="001464F0"/>
    <w:rsid w:val="0014664B"/>
    <w:rsid w:val="001473E2"/>
    <w:rsid w:val="00147D7E"/>
    <w:rsid w:val="00154838"/>
    <w:rsid w:val="001558AD"/>
    <w:rsid w:val="00157CEA"/>
    <w:rsid w:val="00160E02"/>
    <w:rsid w:val="00161ED1"/>
    <w:rsid w:val="0017317D"/>
    <w:rsid w:val="00174086"/>
    <w:rsid w:val="00174635"/>
    <w:rsid w:val="00174BE8"/>
    <w:rsid w:val="001774DA"/>
    <w:rsid w:val="00177C8C"/>
    <w:rsid w:val="00181EA8"/>
    <w:rsid w:val="0018605A"/>
    <w:rsid w:val="001945BC"/>
    <w:rsid w:val="00197D77"/>
    <w:rsid w:val="001A05EA"/>
    <w:rsid w:val="001A0CE1"/>
    <w:rsid w:val="001A4888"/>
    <w:rsid w:val="001B2375"/>
    <w:rsid w:val="001B2F88"/>
    <w:rsid w:val="001B2FA2"/>
    <w:rsid w:val="001B4201"/>
    <w:rsid w:val="001B7B42"/>
    <w:rsid w:val="001C212C"/>
    <w:rsid w:val="001C2579"/>
    <w:rsid w:val="001D1AFB"/>
    <w:rsid w:val="001D6708"/>
    <w:rsid w:val="001D695F"/>
    <w:rsid w:val="001E3220"/>
    <w:rsid w:val="001E476F"/>
    <w:rsid w:val="001E6A8D"/>
    <w:rsid w:val="001F0D3B"/>
    <w:rsid w:val="001F2467"/>
    <w:rsid w:val="001F5E21"/>
    <w:rsid w:val="001F613F"/>
    <w:rsid w:val="001F770F"/>
    <w:rsid w:val="00200AE8"/>
    <w:rsid w:val="00204110"/>
    <w:rsid w:val="002073B8"/>
    <w:rsid w:val="00207965"/>
    <w:rsid w:val="00211B7C"/>
    <w:rsid w:val="00214E3C"/>
    <w:rsid w:val="00222AAA"/>
    <w:rsid w:val="00225022"/>
    <w:rsid w:val="002300F8"/>
    <w:rsid w:val="00236864"/>
    <w:rsid w:val="002409BD"/>
    <w:rsid w:val="0024292E"/>
    <w:rsid w:val="00245264"/>
    <w:rsid w:val="00250E60"/>
    <w:rsid w:val="002535D5"/>
    <w:rsid w:val="00253648"/>
    <w:rsid w:val="0025449F"/>
    <w:rsid w:val="002567A9"/>
    <w:rsid w:val="00257887"/>
    <w:rsid w:val="0026126C"/>
    <w:rsid w:val="002612B0"/>
    <w:rsid w:val="00261704"/>
    <w:rsid w:val="00263B74"/>
    <w:rsid w:val="00263B9F"/>
    <w:rsid w:val="00265D84"/>
    <w:rsid w:val="00271C15"/>
    <w:rsid w:val="00272907"/>
    <w:rsid w:val="002730E1"/>
    <w:rsid w:val="00274428"/>
    <w:rsid w:val="00274711"/>
    <w:rsid w:val="0027609A"/>
    <w:rsid w:val="002761A4"/>
    <w:rsid w:val="0027671D"/>
    <w:rsid w:val="002770FB"/>
    <w:rsid w:val="00277235"/>
    <w:rsid w:val="00277D30"/>
    <w:rsid w:val="00280532"/>
    <w:rsid w:val="002816B1"/>
    <w:rsid w:val="00283F91"/>
    <w:rsid w:val="00284CB9"/>
    <w:rsid w:val="00285714"/>
    <w:rsid w:val="00290D5E"/>
    <w:rsid w:val="00291A4D"/>
    <w:rsid w:val="002920F4"/>
    <w:rsid w:val="00292338"/>
    <w:rsid w:val="0029271A"/>
    <w:rsid w:val="002950E7"/>
    <w:rsid w:val="00296386"/>
    <w:rsid w:val="00296E73"/>
    <w:rsid w:val="002A05DF"/>
    <w:rsid w:val="002A07B0"/>
    <w:rsid w:val="002A07D9"/>
    <w:rsid w:val="002A1270"/>
    <w:rsid w:val="002A4840"/>
    <w:rsid w:val="002A5508"/>
    <w:rsid w:val="002A5B81"/>
    <w:rsid w:val="002A60DF"/>
    <w:rsid w:val="002A70FF"/>
    <w:rsid w:val="002B3C0A"/>
    <w:rsid w:val="002B3D93"/>
    <w:rsid w:val="002B40D9"/>
    <w:rsid w:val="002B4EA8"/>
    <w:rsid w:val="002B58D9"/>
    <w:rsid w:val="002C1A31"/>
    <w:rsid w:val="002C6BD6"/>
    <w:rsid w:val="002C75B3"/>
    <w:rsid w:val="002C7B62"/>
    <w:rsid w:val="002D1044"/>
    <w:rsid w:val="002D17FD"/>
    <w:rsid w:val="002D28FB"/>
    <w:rsid w:val="002D3FF5"/>
    <w:rsid w:val="002D4982"/>
    <w:rsid w:val="002D7154"/>
    <w:rsid w:val="002F18E6"/>
    <w:rsid w:val="00300440"/>
    <w:rsid w:val="003069F6"/>
    <w:rsid w:val="00311402"/>
    <w:rsid w:val="003143F5"/>
    <w:rsid w:val="00316339"/>
    <w:rsid w:val="0031781B"/>
    <w:rsid w:val="0032067B"/>
    <w:rsid w:val="003252CC"/>
    <w:rsid w:val="00325609"/>
    <w:rsid w:val="003258FE"/>
    <w:rsid w:val="00330143"/>
    <w:rsid w:val="00330218"/>
    <w:rsid w:val="0033354B"/>
    <w:rsid w:val="003338A6"/>
    <w:rsid w:val="00333ABB"/>
    <w:rsid w:val="00335F5E"/>
    <w:rsid w:val="003427F9"/>
    <w:rsid w:val="0035065F"/>
    <w:rsid w:val="00352363"/>
    <w:rsid w:val="00353495"/>
    <w:rsid w:val="003548BA"/>
    <w:rsid w:val="00355002"/>
    <w:rsid w:val="00356649"/>
    <w:rsid w:val="00356D6E"/>
    <w:rsid w:val="003606F1"/>
    <w:rsid w:val="0036236C"/>
    <w:rsid w:val="00363354"/>
    <w:rsid w:val="00363940"/>
    <w:rsid w:val="0037064D"/>
    <w:rsid w:val="003723E3"/>
    <w:rsid w:val="00383009"/>
    <w:rsid w:val="00383C98"/>
    <w:rsid w:val="00385AA0"/>
    <w:rsid w:val="00392E61"/>
    <w:rsid w:val="003A0DDF"/>
    <w:rsid w:val="003A19D8"/>
    <w:rsid w:val="003A3220"/>
    <w:rsid w:val="003A328B"/>
    <w:rsid w:val="003A5615"/>
    <w:rsid w:val="003B144D"/>
    <w:rsid w:val="003B6F3D"/>
    <w:rsid w:val="003C0FC7"/>
    <w:rsid w:val="003C4412"/>
    <w:rsid w:val="003C462E"/>
    <w:rsid w:val="003C46D0"/>
    <w:rsid w:val="003C4ABB"/>
    <w:rsid w:val="003C4C9C"/>
    <w:rsid w:val="003C5EF0"/>
    <w:rsid w:val="003C60B6"/>
    <w:rsid w:val="003C6DC4"/>
    <w:rsid w:val="003C7A89"/>
    <w:rsid w:val="003D1CA8"/>
    <w:rsid w:val="003E2116"/>
    <w:rsid w:val="003E2AE1"/>
    <w:rsid w:val="003F2E6B"/>
    <w:rsid w:val="003F5021"/>
    <w:rsid w:val="003F79D4"/>
    <w:rsid w:val="00400EDC"/>
    <w:rsid w:val="00404219"/>
    <w:rsid w:val="00404EAE"/>
    <w:rsid w:val="004079E9"/>
    <w:rsid w:val="004118A3"/>
    <w:rsid w:val="004144DA"/>
    <w:rsid w:val="00417BEF"/>
    <w:rsid w:val="00421D57"/>
    <w:rsid w:val="00423619"/>
    <w:rsid w:val="00426FC5"/>
    <w:rsid w:val="004337E1"/>
    <w:rsid w:val="00433D63"/>
    <w:rsid w:val="00435AF0"/>
    <w:rsid w:val="00441B87"/>
    <w:rsid w:val="0044263A"/>
    <w:rsid w:val="0044366C"/>
    <w:rsid w:val="00445A66"/>
    <w:rsid w:val="004467A4"/>
    <w:rsid w:val="00447595"/>
    <w:rsid w:val="004476E6"/>
    <w:rsid w:val="0045218D"/>
    <w:rsid w:val="004534B1"/>
    <w:rsid w:val="00454CFD"/>
    <w:rsid w:val="004556BF"/>
    <w:rsid w:val="00456A9D"/>
    <w:rsid w:val="004632F0"/>
    <w:rsid w:val="0047138E"/>
    <w:rsid w:val="00474A0F"/>
    <w:rsid w:val="00476A3A"/>
    <w:rsid w:val="00482C7E"/>
    <w:rsid w:val="004850AB"/>
    <w:rsid w:val="00486E39"/>
    <w:rsid w:val="00487A25"/>
    <w:rsid w:val="00491E3F"/>
    <w:rsid w:val="00493AE6"/>
    <w:rsid w:val="00493C21"/>
    <w:rsid w:val="0049451D"/>
    <w:rsid w:val="004A1F7F"/>
    <w:rsid w:val="004A4A3D"/>
    <w:rsid w:val="004A62C6"/>
    <w:rsid w:val="004B36C4"/>
    <w:rsid w:val="004B6083"/>
    <w:rsid w:val="004B71CE"/>
    <w:rsid w:val="004B7D9D"/>
    <w:rsid w:val="004C1D8E"/>
    <w:rsid w:val="004C1EB4"/>
    <w:rsid w:val="004C32B4"/>
    <w:rsid w:val="004C519C"/>
    <w:rsid w:val="004D0B58"/>
    <w:rsid w:val="004D2F7A"/>
    <w:rsid w:val="004D390D"/>
    <w:rsid w:val="004D7DDA"/>
    <w:rsid w:val="004E6720"/>
    <w:rsid w:val="004F054C"/>
    <w:rsid w:val="004F1AB0"/>
    <w:rsid w:val="004F2C45"/>
    <w:rsid w:val="004F3121"/>
    <w:rsid w:val="004F3E0A"/>
    <w:rsid w:val="0050103C"/>
    <w:rsid w:val="005024B4"/>
    <w:rsid w:val="00502945"/>
    <w:rsid w:val="0050426F"/>
    <w:rsid w:val="00504875"/>
    <w:rsid w:val="005156D3"/>
    <w:rsid w:val="00515757"/>
    <w:rsid w:val="005168E6"/>
    <w:rsid w:val="0051708C"/>
    <w:rsid w:val="00517D56"/>
    <w:rsid w:val="00523AAD"/>
    <w:rsid w:val="0052607D"/>
    <w:rsid w:val="005265C6"/>
    <w:rsid w:val="00535375"/>
    <w:rsid w:val="00535B72"/>
    <w:rsid w:val="00536116"/>
    <w:rsid w:val="0054107F"/>
    <w:rsid w:val="00541C8E"/>
    <w:rsid w:val="0054326F"/>
    <w:rsid w:val="00546917"/>
    <w:rsid w:val="0055258E"/>
    <w:rsid w:val="00552A05"/>
    <w:rsid w:val="00560282"/>
    <w:rsid w:val="00561ABC"/>
    <w:rsid w:val="0056563A"/>
    <w:rsid w:val="00572EF9"/>
    <w:rsid w:val="005736E0"/>
    <w:rsid w:val="00574951"/>
    <w:rsid w:val="0058264D"/>
    <w:rsid w:val="005841F9"/>
    <w:rsid w:val="005845E1"/>
    <w:rsid w:val="005856A2"/>
    <w:rsid w:val="00594E46"/>
    <w:rsid w:val="005965EC"/>
    <w:rsid w:val="005A0235"/>
    <w:rsid w:val="005A1ED3"/>
    <w:rsid w:val="005A58E7"/>
    <w:rsid w:val="005B1448"/>
    <w:rsid w:val="005B3062"/>
    <w:rsid w:val="005B5D11"/>
    <w:rsid w:val="005C0E40"/>
    <w:rsid w:val="005C1221"/>
    <w:rsid w:val="005C1C97"/>
    <w:rsid w:val="005D34E9"/>
    <w:rsid w:val="005D477C"/>
    <w:rsid w:val="005D6179"/>
    <w:rsid w:val="005E1C5E"/>
    <w:rsid w:val="005E475F"/>
    <w:rsid w:val="005E4870"/>
    <w:rsid w:val="005E4D8D"/>
    <w:rsid w:val="005E5376"/>
    <w:rsid w:val="005F0396"/>
    <w:rsid w:val="005F1008"/>
    <w:rsid w:val="005F6768"/>
    <w:rsid w:val="006001A1"/>
    <w:rsid w:val="00600AD1"/>
    <w:rsid w:val="00602770"/>
    <w:rsid w:val="00602D7A"/>
    <w:rsid w:val="00603031"/>
    <w:rsid w:val="00605CB3"/>
    <w:rsid w:val="00615FBE"/>
    <w:rsid w:val="00616B1A"/>
    <w:rsid w:val="00616FE6"/>
    <w:rsid w:val="00620E49"/>
    <w:rsid w:val="00627BCF"/>
    <w:rsid w:val="006325E6"/>
    <w:rsid w:val="00632778"/>
    <w:rsid w:val="00635279"/>
    <w:rsid w:val="006429ED"/>
    <w:rsid w:val="0064307E"/>
    <w:rsid w:val="00645351"/>
    <w:rsid w:val="00651E70"/>
    <w:rsid w:val="0065519E"/>
    <w:rsid w:val="00656829"/>
    <w:rsid w:val="00657268"/>
    <w:rsid w:val="0066377D"/>
    <w:rsid w:val="006638F9"/>
    <w:rsid w:val="006646F4"/>
    <w:rsid w:val="006661ED"/>
    <w:rsid w:val="00666EC1"/>
    <w:rsid w:val="00667DC0"/>
    <w:rsid w:val="00672C2A"/>
    <w:rsid w:val="00673BED"/>
    <w:rsid w:val="006767AF"/>
    <w:rsid w:val="00680B48"/>
    <w:rsid w:val="00683B65"/>
    <w:rsid w:val="0068462F"/>
    <w:rsid w:val="006862B9"/>
    <w:rsid w:val="006A22FF"/>
    <w:rsid w:val="006A3B32"/>
    <w:rsid w:val="006A519C"/>
    <w:rsid w:val="006B0017"/>
    <w:rsid w:val="006B29DC"/>
    <w:rsid w:val="006B45C0"/>
    <w:rsid w:val="006B774C"/>
    <w:rsid w:val="006C1F45"/>
    <w:rsid w:val="006C29E1"/>
    <w:rsid w:val="006C3711"/>
    <w:rsid w:val="006C6289"/>
    <w:rsid w:val="006C76E6"/>
    <w:rsid w:val="006C7D18"/>
    <w:rsid w:val="006C7D3F"/>
    <w:rsid w:val="006D3304"/>
    <w:rsid w:val="006D4587"/>
    <w:rsid w:val="006D5284"/>
    <w:rsid w:val="006F2943"/>
    <w:rsid w:val="006F3539"/>
    <w:rsid w:val="00700389"/>
    <w:rsid w:val="00702A41"/>
    <w:rsid w:val="0070433A"/>
    <w:rsid w:val="00705204"/>
    <w:rsid w:val="00706EB6"/>
    <w:rsid w:val="00712733"/>
    <w:rsid w:val="0071388A"/>
    <w:rsid w:val="00724DB0"/>
    <w:rsid w:val="00725994"/>
    <w:rsid w:val="0073106D"/>
    <w:rsid w:val="00735A27"/>
    <w:rsid w:val="007412B1"/>
    <w:rsid w:val="00745F0D"/>
    <w:rsid w:val="0074687D"/>
    <w:rsid w:val="00746B38"/>
    <w:rsid w:val="007501ED"/>
    <w:rsid w:val="0075052A"/>
    <w:rsid w:val="007508FE"/>
    <w:rsid w:val="00750D1A"/>
    <w:rsid w:val="00751EEA"/>
    <w:rsid w:val="007535E2"/>
    <w:rsid w:val="007545B7"/>
    <w:rsid w:val="00754876"/>
    <w:rsid w:val="00755695"/>
    <w:rsid w:val="00756177"/>
    <w:rsid w:val="007612B7"/>
    <w:rsid w:val="00761EE3"/>
    <w:rsid w:val="007630D1"/>
    <w:rsid w:val="00765D38"/>
    <w:rsid w:val="0077452E"/>
    <w:rsid w:val="007764F6"/>
    <w:rsid w:val="00786C1C"/>
    <w:rsid w:val="00790ACC"/>
    <w:rsid w:val="00790DC5"/>
    <w:rsid w:val="0079175D"/>
    <w:rsid w:val="007929FA"/>
    <w:rsid w:val="0079419E"/>
    <w:rsid w:val="00794325"/>
    <w:rsid w:val="007A16AD"/>
    <w:rsid w:val="007A38DF"/>
    <w:rsid w:val="007A3DFB"/>
    <w:rsid w:val="007A3F65"/>
    <w:rsid w:val="007A4A8E"/>
    <w:rsid w:val="007A7C62"/>
    <w:rsid w:val="007B2AED"/>
    <w:rsid w:val="007B360A"/>
    <w:rsid w:val="007B4913"/>
    <w:rsid w:val="007B5D3B"/>
    <w:rsid w:val="007B7855"/>
    <w:rsid w:val="007C4A78"/>
    <w:rsid w:val="007C5D50"/>
    <w:rsid w:val="007C71EE"/>
    <w:rsid w:val="007D0E4D"/>
    <w:rsid w:val="007D13A0"/>
    <w:rsid w:val="007D66B7"/>
    <w:rsid w:val="007E207F"/>
    <w:rsid w:val="007E66DE"/>
    <w:rsid w:val="007F01A7"/>
    <w:rsid w:val="007F5B47"/>
    <w:rsid w:val="00800C43"/>
    <w:rsid w:val="008027A1"/>
    <w:rsid w:val="00802C0F"/>
    <w:rsid w:val="00804CE7"/>
    <w:rsid w:val="008050F2"/>
    <w:rsid w:val="00805E8B"/>
    <w:rsid w:val="00806993"/>
    <w:rsid w:val="008108B2"/>
    <w:rsid w:val="00810A98"/>
    <w:rsid w:val="00811393"/>
    <w:rsid w:val="00811F8B"/>
    <w:rsid w:val="00812D98"/>
    <w:rsid w:val="008214B7"/>
    <w:rsid w:val="0082182C"/>
    <w:rsid w:val="00824012"/>
    <w:rsid w:val="00824072"/>
    <w:rsid w:val="00825977"/>
    <w:rsid w:val="00826506"/>
    <w:rsid w:val="00827AB0"/>
    <w:rsid w:val="008301C5"/>
    <w:rsid w:val="00833ED5"/>
    <w:rsid w:val="0083617D"/>
    <w:rsid w:val="00840D55"/>
    <w:rsid w:val="008474C1"/>
    <w:rsid w:val="00850797"/>
    <w:rsid w:val="00850B45"/>
    <w:rsid w:val="00852237"/>
    <w:rsid w:val="00852FFE"/>
    <w:rsid w:val="00853DA5"/>
    <w:rsid w:val="0086060A"/>
    <w:rsid w:val="008626F1"/>
    <w:rsid w:val="00865F83"/>
    <w:rsid w:val="0087336D"/>
    <w:rsid w:val="008745ED"/>
    <w:rsid w:val="00874602"/>
    <w:rsid w:val="00874E4C"/>
    <w:rsid w:val="00875156"/>
    <w:rsid w:val="00875A08"/>
    <w:rsid w:val="00877C55"/>
    <w:rsid w:val="00880F7E"/>
    <w:rsid w:val="00883A8C"/>
    <w:rsid w:val="00884650"/>
    <w:rsid w:val="00885526"/>
    <w:rsid w:val="00887899"/>
    <w:rsid w:val="008979B4"/>
    <w:rsid w:val="00897BC6"/>
    <w:rsid w:val="008A0847"/>
    <w:rsid w:val="008A0BC9"/>
    <w:rsid w:val="008A3895"/>
    <w:rsid w:val="008A5CD2"/>
    <w:rsid w:val="008B6670"/>
    <w:rsid w:val="008C03AD"/>
    <w:rsid w:val="008C6674"/>
    <w:rsid w:val="008D5A3E"/>
    <w:rsid w:val="008D7EB9"/>
    <w:rsid w:val="008E2BDE"/>
    <w:rsid w:val="008E3538"/>
    <w:rsid w:val="008E45E2"/>
    <w:rsid w:val="008E70F4"/>
    <w:rsid w:val="008E75DD"/>
    <w:rsid w:val="008E7A33"/>
    <w:rsid w:val="0090005C"/>
    <w:rsid w:val="00903B70"/>
    <w:rsid w:val="009042B1"/>
    <w:rsid w:val="009110A6"/>
    <w:rsid w:val="00913F6E"/>
    <w:rsid w:val="00920451"/>
    <w:rsid w:val="00920CFC"/>
    <w:rsid w:val="009214FE"/>
    <w:rsid w:val="00924657"/>
    <w:rsid w:val="0092502E"/>
    <w:rsid w:val="009304C0"/>
    <w:rsid w:val="00930F03"/>
    <w:rsid w:val="009310AE"/>
    <w:rsid w:val="00936872"/>
    <w:rsid w:val="00940909"/>
    <w:rsid w:val="00941883"/>
    <w:rsid w:val="009451A7"/>
    <w:rsid w:val="0095534E"/>
    <w:rsid w:val="00955490"/>
    <w:rsid w:val="0096707E"/>
    <w:rsid w:val="00977219"/>
    <w:rsid w:val="009827FA"/>
    <w:rsid w:val="00984F3B"/>
    <w:rsid w:val="009863E4"/>
    <w:rsid w:val="00986D5E"/>
    <w:rsid w:val="009879C4"/>
    <w:rsid w:val="00991DF0"/>
    <w:rsid w:val="00995EFE"/>
    <w:rsid w:val="009963FF"/>
    <w:rsid w:val="009A1C68"/>
    <w:rsid w:val="009A33B7"/>
    <w:rsid w:val="009A5542"/>
    <w:rsid w:val="009B1066"/>
    <w:rsid w:val="009B3216"/>
    <w:rsid w:val="009B5825"/>
    <w:rsid w:val="009B6114"/>
    <w:rsid w:val="009B7C25"/>
    <w:rsid w:val="009C1F53"/>
    <w:rsid w:val="009C2713"/>
    <w:rsid w:val="009C2D57"/>
    <w:rsid w:val="009C2D7E"/>
    <w:rsid w:val="009C2F2F"/>
    <w:rsid w:val="009C412E"/>
    <w:rsid w:val="009C45B4"/>
    <w:rsid w:val="009C5C99"/>
    <w:rsid w:val="009D0137"/>
    <w:rsid w:val="009D0174"/>
    <w:rsid w:val="009D0F28"/>
    <w:rsid w:val="009D3CB5"/>
    <w:rsid w:val="009D4957"/>
    <w:rsid w:val="009D5AE4"/>
    <w:rsid w:val="009D707E"/>
    <w:rsid w:val="009E05B9"/>
    <w:rsid w:val="009E18CD"/>
    <w:rsid w:val="009E228A"/>
    <w:rsid w:val="009E3DD9"/>
    <w:rsid w:val="009E5018"/>
    <w:rsid w:val="009E6317"/>
    <w:rsid w:val="009F1704"/>
    <w:rsid w:val="009F28FF"/>
    <w:rsid w:val="009F36C2"/>
    <w:rsid w:val="00A016C9"/>
    <w:rsid w:val="00A021E4"/>
    <w:rsid w:val="00A10AF8"/>
    <w:rsid w:val="00A12088"/>
    <w:rsid w:val="00A127B9"/>
    <w:rsid w:val="00A17388"/>
    <w:rsid w:val="00A22BB6"/>
    <w:rsid w:val="00A22C4C"/>
    <w:rsid w:val="00A230F3"/>
    <w:rsid w:val="00A24246"/>
    <w:rsid w:val="00A25EE7"/>
    <w:rsid w:val="00A30A92"/>
    <w:rsid w:val="00A32E43"/>
    <w:rsid w:val="00A368BF"/>
    <w:rsid w:val="00A4078E"/>
    <w:rsid w:val="00A44DF4"/>
    <w:rsid w:val="00A44EEE"/>
    <w:rsid w:val="00A47833"/>
    <w:rsid w:val="00A52810"/>
    <w:rsid w:val="00A52C83"/>
    <w:rsid w:val="00A52DCE"/>
    <w:rsid w:val="00A54204"/>
    <w:rsid w:val="00A54769"/>
    <w:rsid w:val="00A5625A"/>
    <w:rsid w:val="00A615B4"/>
    <w:rsid w:val="00A6545B"/>
    <w:rsid w:val="00A66318"/>
    <w:rsid w:val="00A67FE7"/>
    <w:rsid w:val="00A70264"/>
    <w:rsid w:val="00A70800"/>
    <w:rsid w:val="00A71219"/>
    <w:rsid w:val="00A73912"/>
    <w:rsid w:val="00A76555"/>
    <w:rsid w:val="00A80D3D"/>
    <w:rsid w:val="00A8327F"/>
    <w:rsid w:val="00A83351"/>
    <w:rsid w:val="00A838C6"/>
    <w:rsid w:val="00A85CB9"/>
    <w:rsid w:val="00A85FA7"/>
    <w:rsid w:val="00A861C4"/>
    <w:rsid w:val="00A86B17"/>
    <w:rsid w:val="00A8778C"/>
    <w:rsid w:val="00A907EA"/>
    <w:rsid w:val="00A945AE"/>
    <w:rsid w:val="00A96CFB"/>
    <w:rsid w:val="00AA1E44"/>
    <w:rsid w:val="00AA37A4"/>
    <w:rsid w:val="00AA436C"/>
    <w:rsid w:val="00AA45A0"/>
    <w:rsid w:val="00AA473F"/>
    <w:rsid w:val="00AA6922"/>
    <w:rsid w:val="00AB205F"/>
    <w:rsid w:val="00AB22E0"/>
    <w:rsid w:val="00AB2AA4"/>
    <w:rsid w:val="00AB6C6C"/>
    <w:rsid w:val="00AC167F"/>
    <w:rsid w:val="00AC5E02"/>
    <w:rsid w:val="00AC65E5"/>
    <w:rsid w:val="00AC66DE"/>
    <w:rsid w:val="00AC76E3"/>
    <w:rsid w:val="00AD337E"/>
    <w:rsid w:val="00AD4BD4"/>
    <w:rsid w:val="00AD730F"/>
    <w:rsid w:val="00AE0171"/>
    <w:rsid w:val="00AE1CEB"/>
    <w:rsid w:val="00AE439B"/>
    <w:rsid w:val="00AE52B1"/>
    <w:rsid w:val="00AE6194"/>
    <w:rsid w:val="00AF285F"/>
    <w:rsid w:val="00AF2B1E"/>
    <w:rsid w:val="00AF3108"/>
    <w:rsid w:val="00AF4E34"/>
    <w:rsid w:val="00AF7B2F"/>
    <w:rsid w:val="00B0025B"/>
    <w:rsid w:val="00B00C5F"/>
    <w:rsid w:val="00B107CE"/>
    <w:rsid w:val="00B21D69"/>
    <w:rsid w:val="00B248A7"/>
    <w:rsid w:val="00B2708D"/>
    <w:rsid w:val="00B308AF"/>
    <w:rsid w:val="00B33310"/>
    <w:rsid w:val="00B33988"/>
    <w:rsid w:val="00B34206"/>
    <w:rsid w:val="00B36008"/>
    <w:rsid w:val="00B3609E"/>
    <w:rsid w:val="00B36102"/>
    <w:rsid w:val="00B36D8C"/>
    <w:rsid w:val="00B41AAA"/>
    <w:rsid w:val="00B44C83"/>
    <w:rsid w:val="00B46F7B"/>
    <w:rsid w:val="00B55503"/>
    <w:rsid w:val="00B60E5B"/>
    <w:rsid w:val="00B61253"/>
    <w:rsid w:val="00B622B6"/>
    <w:rsid w:val="00B64AA9"/>
    <w:rsid w:val="00B71D6B"/>
    <w:rsid w:val="00B7625D"/>
    <w:rsid w:val="00B77817"/>
    <w:rsid w:val="00B83CE9"/>
    <w:rsid w:val="00B85138"/>
    <w:rsid w:val="00B90D83"/>
    <w:rsid w:val="00B94345"/>
    <w:rsid w:val="00B97E67"/>
    <w:rsid w:val="00BA04CB"/>
    <w:rsid w:val="00BA10FB"/>
    <w:rsid w:val="00BA1409"/>
    <w:rsid w:val="00BA1AC3"/>
    <w:rsid w:val="00BA46DE"/>
    <w:rsid w:val="00BA798E"/>
    <w:rsid w:val="00BA7C87"/>
    <w:rsid w:val="00BB2EA8"/>
    <w:rsid w:val="00BB4902"/>
    <w:rsid w:val="00BB4DB7"/>
    <w:rsid w:val="00BB5F37"/>
    <w:rsid w:val="00BB60FF"/>
    <w:rsid w:val="00BB6F61"/>
    <w:rsid w:val="00BC580D"/>
    <w:rsid w:val="00BC65BE"/>
    <w:rsid w:val="00BC6D7C"/>
    <w:rsid w:val="00BC6F88"/>
    <w:rsid w:val="00BD0B8C"/>
    <w:rsid w:val="00BD61A7"/>
    <w:rsid w:val="00BD61B2"/>
    <w:rsid w:val="00BD7C0B"/>
    <w:rsid w:val="00BE0EEC"/>
    <w:rsid w:val="00BE74B9"/>
    <w:rsid w:val="00C00982"/>
    <w:rsid w:val="00C03596"/>
    <w:rsid w:val="00C04880"/>
    <w:rsid w:val="00C058B3"/>
    <w:rsid w:val="00C05E8D"/>
    <w:rsid w:val="00C066F3"/>
    <w:rsid w:val="00C1147E"/>
    <w:rsid w:val="00C13B40"/>
    <w:rsid w:val="00C1458A"/>
    <w:rsid w:val="00C160F1"/>
    <w:rsid w:val="00C2066A"/>
    <w:rsid w:val="00C20879"/>
    <w:rsid w:val="00C212ED"/>
    <w:rsid w:val="00C2232E"/>
    <w:rsid w:val="00C2288A"/>
    <w:rsid w:val="00C234EA"/>
    <w:rsid w:val="00C25D40"/>
    <w:rsid w:val="00C27397"/>
    <w:rsid w:val="00C31358"/>
    <w:rsid w:val="00C34268"/>
    <w:rsid w:val="00C348FF"/>
    <w:rsid w:val="00C358E7"/>
    <w:rsid w:val="00C3724F"/>
    <w:rsid w:val="00C41FF1"/>
    <w:rsid w:val="00C43A99"/>
    <w:rsid w:val="00C4456C"/>
    <w:rsid w:val="00C44E47"/>
    <w:rsid w:val="00C506E9"/>
    <w:rsid w:val="00C518B7"/>
    <w:rsid w:val="00C55246"/>
    <w:rsid w:val="00C60B22"/>
    <w:rsid w:val="00C61E1E"/>
    <w:rsid w:val="00C64C34"/>
    <w:rsid w:val="00C66774"/>
    <w:rsid w:val="00C70AB5"/>
    <w:rsid w:val="00C7156E"/>
    <w:rsid w:val="00C726B6"/>
    <w:rsid w:val="00C74DCC"/>
    <w:rsid w:val="00C8154C"/>
    <w:rsid w:val="00C81CBD"/>
    <w:rsid w:val="00C83927"/>
    <w:rsid w:val="00C9026E"/>
    <w:rsid w:val="00C911F9"/>
    <w:rsid w:val="00C92ED2"/>
    <w:rsid w:val="00C97BEE"/>
    <w:rsid w:val="00CA12F5"/>
    <w:rsid w:val="00CA5996"/>
    <w:rsid w:val="00CA65ED"/>
    <w:rsid w:val="00CB1116"/>
    <w:rsid w:val="00CB16EE"/>
    <w:rsid w:val="00CB2573"/>
    <w:rsid w:val="00CB5DAB"/>
    <w:rsid w:val="00CB6448"/>
    <w:rsid w:val="00CB7348"/>
    <w:rsid w:val="00CB74C7"/>
    <w:rsid w:val="00CC06EC"/>
    <w:rsid w:val="00CC21DD"/>
    <w:rsid w:val="00CC76E9"/>
    <w:rsid w:val="00CD2CCC"/>
    <w:rsid w:val="00CD47D6"/>
    <w:rsid w:val="00CD4EE6"/>
    <w:rsid w:val="00CD5C50"/>
    <w:rsid w:val="00CD617F"/>
    <w:rsid w:val="00CE0BF7"/>
    <w:rsid w:val="00CE1297"/>
    <w:rsid w:val="00CE60EE"/>
    <w:rsid w:val="00CF0A02"/>
    <w:rsid w:val="00CF0FF2"/>
    <w:rsid w:val="00CF3D57"/>
    <w:rsid w:val="00CF5268"/>
    <w:rsid w:val="00CF63E3"/>
    <w:rsid w:val="00CF73E6"/>
    <w:rsid w:val="00D007EA"/>
    <w:rsid w:val="00D0166F"/>
    <w:rsid w:val="00D0364E"/>
    <w:rsid w:val="00D0390E"/>
    <w:rsid w:val="00D046EB"/>
    <w:rsid w:val="00D047D6"/>
    <w:rsid w:val="00D11331"/>
    <w:rsid w:val="00D1268A"/>
    <w:rsid w:val="00D274DE"/>
    <w:rsid w:val="00D32830"/>
    <w:rsid w:val="00D32A8A"/>
    <w:rsid w:val="00D32DE3"/>
    <w:rsid w:val="00D36707"/>
    <w:rsid w:val="00D37771"/>
    <w:rsid w:val="00D37E25"/>
    <w:rsid w:val="00D43C17"/>
    <w:rsid w:val="00D46210"/>
    <w:rsid w:val="00D51EF0"/>
    <w:rsid w:val="00D53916"/>
    <w:rsid w:val="00D56A32"/>
    <w:rsid w:val="00D620A1"/>
    <w:rsid w:val="00D661CF"/>
    <w:rsid w:val="00D67DB1"/>
    <w:rsid w:val="00D7126F"/>
    <w:rsid w:val="00D71B68"/>
    <w:rsid w:val="00D7329D"/>
    <w:rsid w:val="00D73FA5"/>
    <w:rsid w:val="00D77B79"/>
    <w:rsid w:val="00D80BDE"/>
    <w:rsid w:val="00D82504"/>
    <w:rsid w:val="00D86FD2"/>
    <w:rsid w:val="00D930E8"/>
    <w:rsid w:val="00D949E5"/>
    <w:rsid w:val="00DA0E6F"/>
    <w:rsid w:val="00DA1146"/>
    <w:rsid w:val="00DA2425"/>
    <w:rsid w:val="00DA4CCC"/>
    <w:rsid w:val="00DA56E0"/>
    <w:rsid w:val="00DA637E"/>
    <w:rsid w:val="00DB2031"/>
    <w:rsid w:val="00DB25E9"/>
    <w:rsid w:val="00DB7BEC"/>
    <w:rsid w:val="00DC0277"/>
    <w:rsid w:val="00DC0CEA"/>
    <w:rsid w:val="00DC0FA5"/>
    <w:rsid w:val="00DC25C1"/>
    <w:rsid w:val="00DC3E7E"/>
    <w:rsid w:val="00DD140F"/>
    <w:rsid w:val="00DD372C"/>
    <w:rsid w:val="00DE3EA6"/>
    <w:rsid w:val="00DE5A8F"/>
    <w:rsid w:val="00DE634A"/>
    <w:rsid w:val="00DF1CEF"/>
    <w:rsid w:val="00DF222E"/>
    <w:rsid w:val="00DF22A1"/>
    <w:rsid w:val="00DF22D9"/>
    <w:rsid w:val="00DF241C"/>
    <w:rsid w:val="00DF2D25"/>
    <w:rsid w:val="00DF2ECB"/>
    <w:rsid w:val="00DF62F2"/>
    <w:rsid w:val="00DF637C"/>
    <w:rsid w:val="00E03132"/>
    <w:rsid w:val="00E046AB"/>
    <w:rsid w:val="00E0470F"/>
    <w:rsid w:val="00E059AE"/>
    <w:rsid w:val="00E07DCC"/>
    <w:rsid w:val="00E07E28"/>
    <w:rsid w:val="00E1045C"/>
    <w:rsid w:val="00E11416"/>
    <w:rsid w:val="00E12461"/>
    <w:rsid w:val="00E1660F"/>
    <w:rsid w:val="00E24BD9"/>
    <w:rsid w:val="00E260F6"/>
    <w:rsid w:val="00E27A22"/>
    <w:rsid w:val="00E27CAE"/>
    <w:rsid w:val="00E332D2"/>
    <w:rsid w:val="00E357AA"/>
    <w:rsid w:val="00E41E28"/>
    <w:rsid w:val="00E52FCE"/>
    <w:rsid w:val="00E544F6"/>
    <w:rsid w:val="00E552B1"/>
    <w:rsid w:val="00E60D86"/>
    <w:rsid w:val="00E614E7"/>
    <w:rsid w:val="00E62000"/>
    <w:rsid w:val="00E6517F"/>
    <w:rsid w:val="00E66A2F"/>
    <w:rsid w:val="00E7238D"/>
    <w:rsid w:val="00E749F4"/>
    <w:rsid w:val="00E83AE6"/>
    <w:rsid w:val="00E84940"/>
    <w:rsid w:val="00E86DBC"/>
    <w:rsid w:val="00E87D63"/>
    <w:rsid w:val="00E92372"/>
    <w:rsid w:val="00E930E0"/>
    <w:rsid w:val="00E93E9C"/>
    <w:rsid w:val="00EA3B86"/>
    <w:rsid w:val="00EA4764"/>
    <w:rsid w:val="00EA5949"/>
    <w:rsid w:val="00EB0799"/>
    <w:rsid w:val="00EB19A0"/>
    <w:rsid w:val="00EB2F22"/>
    <w:rsid w:val="00EB61E9"/>
    <w:rsid w:val="00EC0DE4"/>
    <w:rsid w:val="00EC52F6"/>
    <w:rsid w:val="00EC57F1"/>
    <w:rsid w:val="00EC5E10"/>
    <w:rsid w:val="00EC68B3"/>
    <w:rsid w:val="00ED09CA"/>
    <w:rsid w:val="00ED0B99"/>
    <w:rsid w:val="00ED4310"/>
    <w:rsid w:val="00ED5C7A"/>
    <w:rsid w:val="00EF16A0"/>
    <w:rsid w:val="00EF287C"/>
    <w:rsid w:val="00EF771C"/>
    <w:rsid w:val="00F02B47"/>
    <w:rsid w:val="00F07C55"/>
    <w:rsid w:val="00F1058D"/>
    <w:rsid w:val="00F10724"/>
    <w:rsid w:val="00F11F9E"/>
    <w:rsid w:val="00F134C6"/>
    <w:rsid w:val="00F15A36"/>
    <w:rsid w:val="00F15EC5"/>
    <w:rsid w:val="00F23B8D"/>
    <w:rsid w:val="00F2449F"/>
    <w:rsid w:val="00F30F1F"/>
    <w:rsid w:val="00F32339"/>
    <w:rsid w:val="00F370A7"/>
    <w:rsid w:val="00F414A2"/>
    <w:rsid w:val="00F44623"/>
    <w:rsid w:val="00F465FB"/>
    <w:rsid w:val="00F47611"/>
    <w:rsid w:val="00F5083E"/>
    <w:rsid w:val="00F53ACD"/>
    <w:rsid w:val="00F62BDB"/>
    <w:rsid w:val="00F644CC"/>
    <w:rsid w:val="00F649EB"/>
    <w:rsid w:val="00F656EF"/>
    <w:rsid w:val="00F76887"/>
    <w:rsid w:val="00F81319"/>
    <w:rsid w:val="00F825D1"/>
    <w:rsid w:val="00F84018"/>
    <w:rsid w:val="00F8569F"/>
    <w:rsid w:val="00F90B0E"/>
    <w:rsid w:val="00F92636"/>
    <w:rsid w:val="00F93E25"/>
    <w:rsid w:val="00F93F6C"/>
    <w:rsid w:val="00F95642"/>
    <w:rsid w:val="00FA385B"/>
    <w:rsid w:val="00FA45DB"/>
    <w:rsid w:val="00FA543C"/>
    <w:rsid w:val="00FA6408"/>
    <w:rsid w:val="00FA69B5"/>
    <w:rsid w:val="00FB1D6D"/>
    <w:rsid w:val="00FB2151"/>
    <w:rsid w:val="00FB2FCC"/>
    <w:rsid w:val="00FB430C"/>
    <w:rsid w:val="00FB50B6"/>
    <w:rsid w:val="00FC0866"/>
    <w:rsid w:val="00FC58AF"/>
    <w:rsid w:val="00FC6798"/>
    <w:rsid w:val="00FC6B66"/>
    <w:rsid w:val="00FD0061"/>
    <w:rsid w:val="00FD60FA"/>
    <w:rsid w:val="00FD61E9"/>
    <w:rsid w:val="00FD6F67"/>
    <w:rsid w:val="00FE07D9"/>
    <w:rsid w:val="00FE3380"/>
    <w:rsid w:val="00FE5323"/>
    <w:rsid w:val="00FE5E1C"/>
    <w:rsid w:val="00FE6907"/>
    <w:rsid w:val="00FF1B70"/>
    <w:rsid w:val="00FF58B7"/>
    <w:rsid w:val="00FF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A455"/>
  <w15:docId w15:val="{96798315-1033-4C26-B2E9-8795DBAA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B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2FF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FF"/>
    <w:pPr>
      <w:keepNext/>
      <w:keepLines/>
      <w:bidi w:val="0"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FF"/>
    <w:pPr>
      <w:keepNext/>
      <w:keepLines/>
      <w:bidi w:val="0"/>
      <w:spacing w:before="120" w:after="0" w:line="259" w:lineRule="auto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FF"/>
    <w:pPr>
      <w:keepNext/>
      <w:keepLines/>
      <w:bidi w:val="0"/>
      <w:spacing w:before="120" w:after="0" w:line="259" w:lineRule="auto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FF"/>
    <w:pPr>
      <w:keepNext/>
      <w:keepLines/>
      <w:bidi w:val="0"/>
      <w:spacing w:before="120" w:after="0" w:line="259" w:lineRule="auto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FF"/>
    <w:pPr>
      <w:keepNext/>
      <w:keepLines/>
      <w:bidi w:val="0"/>
      <w:spacing w:before="120" w:after="0" w:line="259" w:lineRule="auto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FF"/>
    <w:pPr>
      <w:keepNext/>
      <w:keepLines/>
      <w:bidi w:val="0"/>
      <w:spacing w:before="120" w:after="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FF"/>
    <w:pPr>
      <w:keepNext/>
      <w:keepLines/>
      <w:bidi w:val="0"/>
      <w:spacing w:before="120" w:after="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D77B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77B79"/>
  </w:style>
  <w:style w:type="table" w:styleId="TableGrid">
    <w:name w:val="Table Grid"/>
    <w:basedOn w:val="TableNormal"/>
    <w:uiPriority w:val="39"/>
    <w:rsid w:val="00A70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0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80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4761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83F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F91"/>
  </w:style>
  <w:style w:type="paragraph" w:styleId="Footer">
    <w:name w:val="footer"/>
    <w:basedOn w:val="Normal"/>
    <w:link w:val="FooterChar"/>
    <w:uiPriority w:val="99"/>
    <w:unhideWhenUsed/>
    <w:rsid w:val="00283F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F91"/>
  </w:style>
  <w:style w:type="paragraph" w:styleId="NoSpacing">
    <w:name w:val="No Spacing"/>
    <w:link w:val="NoSpacingChar"/>
    <w:uiPriority w:val="1"/>
    <w:qFormat/>
    <w:rsid w:val="00283F9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83F91"/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D825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7A2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00C8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ext">
    <w:name w:val="Normal Text"/>
    <w:rsid w:val="00CF73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A05D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2F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F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F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F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F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F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F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F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6A22F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6A22FF"/>
    <w:pPr>
      <w:bidi w:val="0"/>
      <w:spacing w:after="160" w:line="240" w:lineRule="auto"/>
    </w:pPr>
    <w:rPr>
      <w:rFonts w:eastAsiaTheme="minorEastAsia"/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A22FF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A22F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FF"/>
    <w:pPr>
      <w:numPr>
        <w:ilvl w:val="1"/>
      </w:numPr>
      <w:bidi w:val="0"/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F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6A22FF"/>
    <w:rPr>
      <w:b/>
      <w:bCs/>
    </w:rPr>
  </w:style>
  <w:style w:type="character" w:styleId="Emphasis">
    <w:name w:val="Emphasis"/>
    <w:basedOn w:val="DefaultParagraphFont"/>
    <w:uiPriority w:val="20"/>
    <w:qFormat/>
    <w:rsid w:val="006A22F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A22FF"/>
    <w:pPr>
      <w:bidi w:val="0"/>
      <w:spacing w:before="160" w:after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A22FF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FF"/>
    <w:pPr>
      <w:bidi w:val="0"/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FF"/>
    <w:rPr>
      <w:rFonts w:eastAsiaTheme="minorEastAsia"/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A22F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A22F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A22F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A22FF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6A22F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22FF"/>
    <w:pPr>
      <w:bidi w:val="0"/>
      <w:spacing w:before="400" w:after="40" w:line="240" w:lineRule="auto"/>
      <w:outlineLvl w:val="9"/>
    </w:pPr>
    <w:rPr>
      <w:b w:val="0"/>
      <w:bCs w:val="0"/>
      <w:caps/>
      <w:color w:val="auto"/>
      <w:sz w:val="36"/>
      <w:szCs w:val="36"/>
    </w:rPr>
  </w:style>
  <w:style w:type="table" w:customStyle="1" w:styleId="TableGrid11">
    <w:name w:val="Table Grid11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6A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3C6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.ramdan@eslsca.edu.e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2019-10-01T00:00:00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1492</Words>
  <Characters>8278</Characters>
  <Application>Microsoft Office Word</Application>
  <DocSecurity>0</DocSecurity>
  <Lines>576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for Managers                           Exercise Sheet- Part One</vt:lpstr>
    </vt:vector>
  </TitlesOfParts>
  <Company>Microsoft</Company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for Managers                           Exercise Sheet- Part One- Prerequisite</dc:title>
  <dc:subject>Master of Business Administration</dc:subject>
  <dc:creator>iso</dc:creator>
  <cp:keywords/>
  <dc:description/>
  <cp:lastModifiedBy>Maha Ramadan</cp:lastModifiedBy>
  <cp:revision>3</cp:revision>
  <cp:lastPrinted>2024-06-30T09:08:00Z</cp:lastPrinted>
  <dcterms:created xsi:type="dcterms:W3CDTF">2026-02-14T21:21:00Z</dcterms:created>
  <dcterms:modified xsi:type="dcterms:W3CDTF">2026-02-14T21:21:00Z</dcterms:modified>
</cp:coreProperties>
</file>