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D2C" w:rsidRPr="00C77D2C" w:rsidRDefault="00C77D2C" w:rsidP="00C77D2C">
      <w:pPr>
        <w:pStyle w:val="NormalWeb"/>
        <w:spacing w:before="0" w:beforeAutospacing="0" w:after="0" w:afterAutospacing="0"/>
        <w:jc w:val="both"/>
        <w:rPr>
          <w:rFonts w:asciiTheme="minorBidi" w:hAnsiTheme="minorBidi" w:cstheme="minorBidi"/>
        </w:rPr>
      </w:pPr>
      <w:r w:rsidRPr="00C77D2C">
        <w:rPr>
          <w:rFonts w:asciiTheme="minorBidi" w:hAnsiTheme="minorBidi" w:cstheme="minorBidi"/>
        </w:rPr>
        <w:t xml:space="preserve">Kristianstad University </w:t>
      </w:r>
    </w:p>
    <w:p w:rsidR="00C77D2C" w:rsidRPr="00C77D2C" w:rsidRDefault="00C77D2C" w:rsidP="00C77D2C">
      <w:pPr>
        <w:pStyle w:val="NormalWeb"/>
        <w:spacing w:before="0" w:beforeAutospacing="0" w:after="0" w:afterAutospacing="0"/>
        <w:jc w:val="both"/>
        <w:rPr>
          <w:rFonts w:asciiTheme="minorBidi" w:hAnsiTheme="minorBidi" w:cstheme="minorBidi"/>
        </w:rPr>
      </w:pPr>
      <w:r w:rsidRPr="00C77D2C">
        <w:rPr>
          <w:rFonts w:asciiTheme="minorBidi" w:hAnsiTheme="minorBidi" w:cstheme="minorBidi"/>
        </w:rPr>
        <w:t>SE-291 88 Kristianstad</w:t>
      </w:r>
    </w:p>
    <w:p w:rsidR="00C77D2C" w:rsidRPr="00C77D2C" w:rsidRDefault="00C77D2C" w:rsidP="00C77D2C">
      <w:pPr>
        <w:pStyle w:val="NormalWeb"/>
        <w:spacing w:before="0" w:beforeAutospacing="0" w:after="0" w:afterAutospacing="0"/>
        <w:jc w:val="both"/>
        <w:rPr>
          <w:rFonts w:asciiTheme="minorBidi" w:hAnsiTheme="minorBidi" w:cstheme="minorBidi"/>
        </w:rPr>
      </w:pPr>
      <w:r w:rsidRPr="00C77D2C">
        <w:rPr>
          <w:rFonts w:asciiTheme="minorBidi" w:hAnsiTheme="minorBidi" w:cstheme="minorBidi"/>
        </w:rPr>
        <w:t>+46 44-250 30 00</w:t>
      </w:r>
    </w:p>
    <w:p w:rsidR="00C77D2C" w:rsidRPr="00C77D2C" w:rsidRDefault="00C77D2C" w:rsidP="00C77D2C">
      <w:pPr>
        <w:pStyle w:val="NormalWeb"/>
        <w:spacing w:before="0" w:beforeAutospacing="0" w:after="0" w:afterAutospacing="0"/>
        <w:jc w:val="both"/>
        <w:rPr>
          <w:rFonts w:asciiTheme="minorBidi" w:hAnsiTheme="minorBidi" w:cstheme="minorBidi"/>
        </w:rPr>
      </w:pPr>
      <w:r w:rsidRPr="00C77D2C">
        <w:rPr>
          <w:rFonts w:asciiTheme="minorBidi" w:hAnsiTheme="minorBidi" w:cstheme="minorBidi"/>
        </w:rPr>
        <w:t xml:space="preserve">www.hkr.se </w:t>
      </w:r>
    </w:p>
    <w:p w:rsidR="00C77D2C" w:rsidRDefault="00C77D2C" w:rsidP="00C77D2C">
      <w:pPr>
        <w:pStyle w:val="NormalWeb"/>
      </w:pPr>
      <w:r>
        <w:rPr>
          <w:rFonts w:ascii="Arial" w:hAnsi="Arial" w:cs="Arial"/>
          <w:b/>
          <w:bCs/>
          <w:sz w:val="56"/>
          <w:szCs w:val="56"/>
        </w:rPr>
        <w:t xml:space="preserve">Data Structure </w:t>
      </w:r>
    </w:p>
    <w:p w:rsidR="00C77D2C" w:rsidRDefault="00C77D2C" w:rsidP="00C77D2C">
      <w:pPr>
        <w:pStyle w:val="NormalWeb"/>
        <w:rPr>
          <w:rFonts w:ascii="ArialMT" w:hAnsi="ArialMT"/>
          <w:sz w:val="56"/>
          <w:szCs w:val="56"/>
        </w:rPr>
      </w:pPr>
      <w:r>
        <w:rPr>
          <w:rFonts w:ascii="ArialMT" w:hAnsi="ArialMT"/>
          <w:sz w:val="56"/>
          <w:szCs w:val="56"/>
        </w:rPr>
        <w:t xml:space="preserve">Seminar3 </w:t>
      </w:r>
    </w:p>
    <w:p w:rsidR="00C77D2C" w:rsidRPr="00C77D2C" w:rsidRDefault="00C77D2C" w:rsidP="00C77D2C">
      <w:pPr>
        <w:pStyle w:val="NormalWeb"/>
        <w:rPr>
          <w:lang w:val="en-US"/>
        </w:rPr>
      </w:pPr>
      <w:r>
        <w:rPr>
          <w:rFonts w:ascii="ArialMT" w:hAnsi="ArialMT"/>
          <w:sz w:val="56"/>
          <w:szCs w:val="56"/>
          <w:lang w:val="en-US"/>
        </w:rPr>
        <w:t xml:space="preserve">Ahmed </w:t>
      </w:r>
      <w:proofErr w:type="spellStart"/>
      <w:r>
        <w:rPr>
          <w:rFonts w:ascii="ArialMT" w:hAnsi="ArialMT"/>
          <w:sz w:val="56"/>
          <w:szCs w:val="56"/>
          <w:lang w:val="en-US"/>
        </w:rPr>
        <w:t>Sabaawi</w:t>
      </w:r>
      <w:proofErr w:type="spellEnd"/>
      <w:r>
        <w:rPr>
          <w:rFonts w:ascii="ArialMT" w:hAnsi="ArialMT"/>
          <w:sz w:val="56"/>
          <w:szCs w:val="56"/>
          <w:lang w:val="en-US"/>
        </w:rPr>
        <w:t xml:space="preserve"> </w:t>
      </w:r>
    </w:p>
    <w:p w:rsidR="00597CD1" w:rsidRPr="00597CD1" w:rsidRDefault="00597CD1" w:rsidP="00597CD1">
      <w:pPr>
        <w:pStyle w:val="Heading1"/>
        <w:rPr>
          <w:sz w:val="24"/>
          <w:szCs w:val="24"/>
          <w:lang w:val="en-US"/>
        </w:rPr>
      </w:pPr>
      <w:r w:rsidRPr="00597CD1">
        <w:rPr>
          <w:sz w:val="24"/>
          <w:szCs w:val="24"/>
          <w:lang w:val="en-US"/>
        </w:rPr>
        <w:lastRenderedPageBreak/>
        <w:t xml:space="preserve">TASK </w:t>
      </w:r>
      <w:r w:rsidRPr="00597CD1">
        <w:rPr>
          <w:sz w:val="24"/>
          <w:szCs w:val="24"/>
          <w:lang w:val="en-US"/>
        </w:rPr>
        <w:t>0</w:t>
      </w:r>
      <w:r w:rsidRPr="00597CD1">
        <w:rPr>
          <w:sz w:val="24"/>
          <w:szCs w:val="24"/>
          <w:lang w:val="en-US"/>
        </w:rPr>
        <w:t xml:space="preserve"> </w:t>
      </w:r>
    </w:p>
    <w:p w:rsidR="00597CD1" w:rsidRPr="00597CD1" w:rsidRDefault="00597CD1" w:rsidP="00597CD1">
      <w:pPr>
        <w:pStyle w:val="Heading1"/>
        <w:rPr>
          <w:color w:val="000000" w:themeColor="text1"/>
          <w:sz w:val="24"/>
          <w:szCs w:val="24"/>
          <w:lang w:val="en-US"/>
        </w:rPr>
      </w:pPr>
      <w:r w:rsidRPr="00597CD1">
        <w:rPr>
          <w:color w:val="000000" w:themeColor="text1"/>
          <w:sz w:val="24"/>
          <w:szCs w:val="24"/>
        </w:rPr>
        <w:t xml:space="preserve">This research paper examines various methods of storing and managing large sets of integers in hash tables, with a focus on the intricacies and efficiencies of array hash tables, open-address hash tables, and different adaptations of cuckoo hashing. It evaluates these structures meticulously by looking at their performance metrics, spatial economy, and cache utilization behaviors. The paper also explores advanced techniques such as dynamic array expansion and clustering that are aimed at optimizing cache efficiency while minimizing space requirements. </w:t>
      </w:r>
      <w:r w:rsidRPr="00597CD1">
        <w:rPr>
          <w:color w:val="000000" w:themeColor="text1"/>
          <w:sz w:val="24"/>
          <w:szCs w:val="24"/>
        </w:rPr>
        <w:br/>
        <w:t>One notable aspect of this study is its comprehensive comparison of different cuckoo hashing variants that carefully evaluate their implementation details in the context of integer storage. It goes further to cover more complex issues like cache-oblivious data structures, SIMD (Single Instruction, Multiple Data) instructions integration and parallelization aspects within cuckoo hashing domain thus giving a complete picture about these approaches and their performance implications.</w:t>
      </w:r>
      <w:r w:rsidRPr="00597CD1">
        <w:rPr>
          <w:color w:val="000000" w:themeColor="text1"/>
          <w:sz w:val="24"/>
          <w:szCs w:val="24"/>
        </w:rPr>
        <w:br/>
      </w:r>
      <w:r w:rsidRPr="00597CD1">
        <w:rPr>
          <w:color w:val="000000" w:themeColor="text1"/>
          <w:sz w:val="24"/>
          <w:szCs w:val="24"/>
        </w:rPr>
        <w:br/>
        <w:t xml:space="preserve">The results presented in the paper show the inherent trade-offs between different hash table configurations. It shows that linear probing is the fastest in terms of raw speed but has limitations under worst-case performance scenarios. </w:t>
      </w: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597CD1" w:rsidRDefault="00597CD1" w:rsidP="00E61484">
      <w:pPr>
        <w:pStyle w:val="Heading1"/>
        <w:rPr>
          <w:sz w:val="24"/>
          <w:szCs w:val="24"/>
          <w:lang w:val="en-US"/>
        </w:rPr>
      </w:pPr>
    </w:p>
    <w:p w:rsidR="00B62868" w:rsidRPr="00597CD1" w:rsidRDefault="00B62868" w:rsidP="00E61484">
      <w:pPr>
        <w:pStyle w:val="Heading1"/>
        <w:rPr>
          <w:sz w:val="24"/>
          <w:szCs w:val="24"/>
          <w:lang w:val="en-US"/>
        </w:rPr>
      </w:pPr>
      <w:r w:rsidRPr="00597CD1">
        <w:rPr>
          <w:sz w:val="24"/>
          <w:szCs w:val="24"/>
          <w:lang w:val="en-US"/>
        </w:rPr>
        <w:lastRenderedPageBreak/>
        <w:t xml:space="preserve">TASK 1 </w:t>
      </w:r>
    </w:p>
    <w:p w:rsidR="00B62868" w:rsidRPr="00597CD1" w:rsidRDefault="00D02601" w:rsidP="00B62868">
      <w:r w:rsidRPr="00597CD1">
        <w:rPr>
          <w:lang w:val="en-US"/>
        </w:rPr>
        <w:t>-D</w:t>
      </w:r>
      <w:r w:rsidR="00B62868" w:rsidRPr="00597CD1">
        <w:fldChar w:fldCharType="begin"/>
      </w:r>
      <w:r w:rsidR="00B62868" w:rsidRPr="00597CD1">
        <w:instrText xml:space="preserve"> INCLUDEPICTURE "/Users/ahmedabd/Library/Group Containers/UBF8T346G9.ms/WebArchiveCopyPasteTempFiles/com.microsoft.Word/file-e37D1775CIvbqW3OVuBSkGTj?se=2023-12-28T12%3A22%3A59Z&amp;sp=r&amp;sv=2021-08-06&amp;sr=b&amp;rscc=max-age%3D299%2C%20immutable&amp;rscd=attachment%3B%20filename%3Dacc3d8e3-78c4-46db-97a0-6706b78aa9ca&amp;sig=mCsKSfy7S3RMmsG8Hk2acRUyOavuck4Zm9gfYQIutmM%3D" \* MERGEFORMATINET </w:instrText>
      </w:r>
      <w:r w:rsidR="00000000" w:rsidRPr="00597CD1">
        <w:fldChar w:fldCharType="separate"/>
      </w:r>
      <w:r w:rsidR="00B62868" w:rsidRPr="00597CD1">
        <w:fldChar w:fldCharType="end"/>
      </w:r>
    </w:p>
    <w:p w:rsidR="00B62868" w:rsidRPr="00597CD1" w:rsidRDefault="00E61484" w:rsidP="00E61484">
      <w:pPr>
        <w:pStyle w:val="NormalWeb"/>
      </w:pPr>
      <w:r w:rsidRPr="00597CD1">
        <w:rPr>
          <w:rFonts w:ascii="TimesNewRomanPSMT" w:hAnsi="TimesNewRomanPSMT"/>
        </w:rPr>
        <w:t xml:space="preserve">The following Table shows the average running time in nanoseconds for building a heap either by insert one element at a time up to N elements or by an existing array of N elements: </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5"/>
        <w:gridCol w:w="3698"/>
        <w:gridCol w:w="3442"/>
      </w:tblGrid>
      <w:tr w:rsidR="00B62868" w:rsidRPr="00597CD1" w:rsidTr="00B6286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B62868" w:rsidRPr="00597CD1" w:rsidRDefault="00B62868" w:rsidP="00B62868">
            <w:pPr>
              <w:rPr>
                <w:b/>
                <w:bCs/>
              </w:rPr>
            </w:pPr>
            <w:r w:rsidRPr="00597CD1">
              <w:rPr>
                <w:b/>
                <w:bCs/>
              </w:rPr>
              <w:t>Input Size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62868" w:rsidRPr="00597CD1" w:rsidRDefault="00B62868" w:rsidP="00B62868">
            <w:pPr>
              <w:rPr>
                <w:b/>
                <w:bCs/>
              </w:rPr>
            </w:pPr>
            <w:r w:rsidRPr="00597CD1">
              <w:rPr>
                <w:b/>
                <w:bCs/>
              </w:rPr>
              <w:t>One at a Time (ns)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B62868" w:rsidRPr="00597CD1" w:rsidRDefault="00B62868" w:rsidP="00B62868">
            <w:pPr>
              <w:rPr>
                <w:b/>
                <w:bCs/>
              </w:rPr>
            </w:pPr>
            <w:r w:rsidRPr="00597CD1">
              <w:rPr>
                <w:b/>
                <w:bCs/>
              </w:rPr>
              <w:t>All at a Time (ns)</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52,036</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100,665</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11,146</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15,448</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59,118</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97,714</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336,408</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594,624</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3,113,915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4,608,289</w:t>
            </w:r>
          </w:p>
        </w:tc>
      </w:tr>
      <w:tr w:rsidR="00B62868" w:rsidRPr="00597CD1" w:rsidTr="00B6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1,000,000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62868" w:rsidRPr="00597CD1" w:rsidRDefault="00B62868" w:rsidP="00B62868">
            <w:r w:rsidRPr="00597CD1">
              <w:t>24,983,475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62868" w:rsidRPr="00597CD1" w:rsidRDefault="00B62868" w:rsidP="00B62868">
            <w:r w:rsidRPr="00597CD1">
              <w:t>38,639,672</w:t>
            </w:r>
          </w:p>
        </w:tc>
      </w:tr>
    </w:tbl>
    <w:p w:rsidR="00E61484" w:rsidRPr="00597CD1" w:rsidRDefault="00E61484" w:rsidP="00E61484">
      <w:pPr>
        <w:pStyle w:val="NormalWeb"/>
      </w:pPr>
      <w:r w:rsidRPr="00597CD1">
        <w:rPr>
          <w:rFonts w:ascii="TimesNewRomanPSMT" w:hAnsi="TimesNewRomanPSMT"/>
          <w:color w:val="6D6D6D"/>
        </w:rPr>
        <w:t xml:space="preserve">Table 1, Running time in nanoseconds for building a heap. </w:t>
      </w:r>
    </w:p>
    <w:p w:rsidR="00B62868" w:rsidRPr="00597CD1" w:rsidRDefault="00B62868" w:rsidP="00B62868"/>
    <w:p w:rsidR="0033192E" w:rsidRPr="00597CD1" w:rsidRDefault="00E61484" w:rsidP="00E61484">
      <w:pPr>
        <w:pStyle w:val="NormalWeb"/>
      </w:pPr>
      <w:r w:rsidRPr="00597CD1">
        <w:rPr>
          <w:rFonts w:ascii="TimesNewRomanPSMT" w:hAnsi="TimesNewRomanPSMT"/>
        </w:rPr>
        <w:t xml:space="preserve">The chart below illustrates the difference between both Algorithms: </w:t>
      </w:r>
    </w:p>
    <w:p w:rsidR="00B62868" w:rsidRPr="00597CD1" w:rsidRDefault="00B62868" w:rsidP="00B62868">
      <w:r w:rsidRPr="00597CD1">
        <w:fldChar w:fldCharType="begin"/>
      </w:r>
      <w:r w:rsidRPr="00597CD1">
        <w:instrText xml:space="preserve"> INCLUDEPICTURE "/Users/ahmedabd/Library/Group Containers/UBF8T346G9.ms/WebArchiveCopyPasteTempFiles/com.microsoft.Word/file-e37D1775CIvbqW3OVuBSkGTj?se=2023-12-28T12%3A22%3A59Z&amp;sp=r&amp;sv=2021-08-06&amp;sr=b&amp;rscc=max-age%3D299%2C%20immutable&amp;rscd=attachment%3B%20filename%3Dacc3d8e3-78c4-46db-97a0-6706b78aa9ca&amp;sig=mCsKSfy7S3RMmsG8Hk2acRUyOavuck4Zm9gfYQIutmM%3D" \* MERGEFORMATINET </w:instrText>
      </w:r>
      <w:r w:rsidR="00000000" w:rsidRPr="00597CD1">
        <w:fldChar w:fldCharType="separate"/>
      </w:r>
      <w:r w:rsidRPr="00597CD1">
        <w:fldChar w:fldCharType="end"/>
      </w:r>
      <w:r w:rsidRPr="00597CD1">
        <w:rPr>
          <w:noProof/>
          <w:lang w:val="sv-SE"/>
        </w:rPr>
        <w:drawing>
          <wp:inline distT="0" distB="0" distL="0" distR="0">
            <wp:extent cx="5873115" cy="3184263"/>
            <wp:effectExtent l="0" t="0" r="0" b="3810"/>
            <wp:docPr id="1996296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6276" name="Picture 19962962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062" cy="3222729"/>
                    </a:xfrm>
                    <a:prstGeom prst="rect">
                      <a:avLst/>
                    </a:prstGeom>
                  </pic:spPr>
                </pic:pic>
              </a:graphicData>
            </a:graphic>
          </wp:inline>
        </w:drawing>
      </w:r>
    </w:p>
    <w:p w:rsidR="00E61484" w:rsidRPr="00597CD1" w:rsidRDefault="00E61484" w:rsidP="00E61484">
      <w:pPr>
        <w:pStyle w:val="NormalWeb"/>
      </w:pPr>
      <w:r w:rsidRPr="00597CD1">
        <w:rPr>
          <w:rFonts w:ascii="TimesNewRomanPSMT" w:hAnsi="TimesNewRomanPSMT"/>
          <w:color w:val="6D6D6D"/>
        </w:rPr>
        <w:t xml:space="preserve">Figure 1, Running time in nanoseconds for building a heap. </w:t>
      </w:r>
    </w:p>
    <w:p w:rsidR="00D02601" w:rsidRPr="00597CD1" w:rsidRDefault="00D02601" w:rsidP="00B62868"/>
    <w:p w:rsidR="0084207F" w:rsidRPr="00597CD1" w:rsidRDefault="0084207F" w:rsidP="00B62868">
      <w:pPr>
        <w:rPr>
          <w:lang w:val="en-US"/>
        </w:rPr>
      </w:pPr>
    </w:p>
    <w:p w:rsidR="0084207F" w:rsidRPr="00597CD1" w:rsidRDefault="0084207F" w:rsidP="00B62868">
      <w:pPr>
        <w:rPr>
          <w:lang w:val="en-US"/>
        </w:rPr>
      </w:pPr>
    </w:p>
    <w:p w:rsidR="0084207F" w:rsidRPr="00597CD1" w:rsidRDefault="0084207F" w:rsidP="00B62868">
      <w:pPr>
        <w:rPr>
          <w:lang w:val="en-US"/>
        </w:rPr>
      </w:pPr>
    </w:p>
    <w:p w:rsidR="00E61484" w:rsidRPr="00597CD1" w:rsidRDefault="00E61484" w:rsidP="00B62868">
      <w:pPr>
        <w:rPr>
          <w:lang w:val="en-US"/>
        </w:rPr>
      </w:pPr>
    </w:p>
    <w:p w:rsidR="00D02601" w:rsidRPr="00597CD1" w:rsidRDefault="00D02601" w:rsidP="00B62868">
      <w:pPr>
        <w:rPr>
          <w:lang w:val="sv-SE"/>
        </w:rPr>
      </w:pPr>
      <w:r w:rsidRPr="00597CD1">
        <w:rPr>
          <w:lang w:val="sv-SE"/>
        </w:rPr>
        <w:lastRenderedPageBreak/>
        <w:t xml:space="preserve">-E </w:t>
      </w:r>
    </w:p>
    <w:p w:rsidR="00E61484" w:rsidRPr="00597CD1" w:rsidRDefault="00E61484" w:rsidP="00E61484">
      <w:pPr>
        <w:pStyle w:val="NormalWeb"/>
      </w:pPr>
      <w:r w:rsidRPr="00597CD1">
        <w:rPr>
          <w:rFonts w:ascii="TimesNewRomanPS" w:hAnsi="TimesNewRomanPS"/>
          <w:b/>
          <w:bCs/>
        </w:rPr>
        <w:t xml:space="preserve">Investigate in priority queues, which is more expensive operation: deleting the minimum element, or the insertion by providing these operations on both trees. </w:t>
      </w:r>
    </w:p>
    <w:p w:rsidR="00E61484" w:rsidRPr="00597CD1" w:rsidRDefault="00E61484" w:rsidP="00E61484">
      <w:pPr>
        <w:pStyle w:val="NormalWeb"/>
      </w:pPr>
      <w:r w:rsidRPr="00597CD1">
        <w:rPr>
          <w:rFonts w:ascii="TimesNewRomanPSMT" w:hAnsi="TimesNewRomanPSMT"/>
        </w:rPr>
        <w:t xml:space="preserve">The table below shows the average running time for inserting and deleting a specific element from an existing tree that has the high N: </w:t>
      </w:r>
    </w:p>
    <w:p w:rsidR="00D02601" w:rsidRPr="00597CD1" w:rsidRDefault="00D02601" w:rsidP="00B62868">
      <w:pPr>
        <w:rPr>
          <w:lang w:val="en-US"/>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9"/>
        <w:gridCol w:w="3947"/>
        <w:gridCol w:w="3919"/>
      </w:tblGrid>
      <w:tr w:rsidR="00D02601" w:rsidRPr="00597CD1" w:rsidTr="00D0260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D02601" w:rsidRPr="00597CD1" w:rsidRDefault="00D02601" w:rsidP="00D02601">
            <w:pPr>
              <w:rPr>
                <w:b/>
                <w:bCs/>
              </w:rPr>
            </w:pPr>
            <w:r w:rsidRPr="00597CD1">
              <w:rPr>
                <w:b/>
                <w:bCs/>
              </w:rPr>
              <w:t>Input Size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D02601" w:rsidRPr="00597CD1" w:rsidRDefault="00D02601" w:rsidP="00D02601">
            <w:pPr>
              <w:rPr>
                <w:b/>
                <w:bCs/>
              </w:rPr>
            </w:pPr>
            <w:r w:rsidRPr="00597CD1">
              <w:rPr>
                <w:b/>
                <w:bCs/>
              </w:rPr>
              <w:t>Average Time for Insertion (ns)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D02601" w:rsidRPr="00597CD1" w:rsidRDefault="00D02601" w:rsidP="00D02601">
            <w:pPr>
              <w:rPr>
                <w:b/>
                <w:bCs/>
              </w:rPr>
            </w:pPr>
            <w:r w:rsidRPr="00597CD1">
              <w:rPr>
                <w:b/>
                <w:bCs/>
              </w:rPr>
              <w:t>Average Time for Deletion (ns)</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56,332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1,299</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11,710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26,805</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57,476</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109,943</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228,473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1,006,340</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2,218,563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9,695,712</w:t>
            </w:r>
          </w:p>
        </w:tc>
      </w:tr>
      <w:tr w:rsidR="00D02601" w:rsidRPr="00597CD1" w:rsidTr="00D0260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1,000,000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02601" w:rsidRPr="00597CD1" w:rsidRDefault="00D02601" w:rsidP="00D02601">
            <w:r w:rsidRPr="00597CD1">
              <w:t>16,574,684</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02601" w:rsidRPr="00597CD1" w:rsidRDefault="00D02601" w:rsidP="00D02601">
            <w:r w:rsidRPr="00597CD1">
              <w:t>106,104,093</w:t>
            </w:r>
          </w:p>
        </w:tc>
      </w:tr>
    </w:tbl>
    <w:p w:rsidR="00E61484" w:rsidRPr="00597CD1" w:rsidRDefault="00E61484" w:rsidP="00E61484">
      <w:pPr>
        <w:pStyle w:val="NormalWeb"/>
      </w:pPr>
      <w:r w:rsidRPr="00597CD1">
        <w:rPr>
          <w:rFonts w:ascii="TimesNewRomanPSMT" w:hAnsi="TimesNewRomanPSMT"/>
          <w:color w:val="6D6D6D"/>
        </w:rPr>
        <w:t xml:space="preserve">Table 2, Insertion, and deletion running time. </w:t>
      </w:r>
    </w:p>
    <w:p w:rsidR="00D02601" w:rsidRPr="00597CD1" w:rsidRDefault="00D02601" w:rsidP="00D02601"/>
    <w:p w:rsidR="00D02601" w:rsidRPr="00597CD1" w:rsidRDefault="0084207F" w:rsidP="00B62868">
      <w:pPr>
        <w:rPr>
          <w:lang w:val="sv-SE"/>
        </w:rPr>
      </w:pPr>
      <w:r w:rsidRPr="00597CD1">
        <w:rPr>
          <w:noProof/>
          <w:lang w:val="sv-SE"/>
        </w:rPr>
        <w:drawing>
          <wp:inline distT="0" distB="0" distL="0" distR="0">
            <wp:extent cx="5727700" cy="3715385"/>
            <wp:effectExtent l="0" t="0" r="0" b="5715"/>
            <wp:docPr id="516669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69682" name="Picture 5166696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715385"/>
                    </a:xfrm>
                    <a:prstGeom prst="rect">
                      <a:avLst/>
                    </a:prstGeom>
                  </pic:spPr>
                </pic:pic>
              </a:graphicData>
            </a:graphic>
          </wp:inline>
        </w:drawing>
      </w:r>
    </w:p>
    <w:p w:rsidR="00E61484" w:rsidRPr="00597CD1" w:rsidRDefault="00E61484" w:rsidP="00E61484">
      <w:pPr>
        <w:pStyle w:val="NormalWeb"/>
      </w:pPr>
      <w:r w:rsidRPr="00597CD1">
        <w:rPr>
          <w:rFonts w:ascii="TimesNewRomanPSMT" w:hAnsi="TimesNewRomanPSMT"/>
          <w:color w:val="6D6D6D"/>
        </w:rPr>
        <w:t xml:space="preserve">Figure 2, Insertion, and deletion running time. </w:t>
      </w:r>
    </w:p>
    <w:p w:rsidR="0084207F" w:rsidRPr="00597CD1" w:rsidRDefault="0084207F" w:rsidP="0084207F">
      <w:pPr>
        <w:rPr>
          <w:lang w:val="en-US"/>
        </w:rPr>
      </w:pPr>
      <w:r w:rsidRPr="00597CD1">
        <w:t>The graph illustrates these values, showing how the average time for both insertion and deletion operations scales with the increase in input size.</w:t>
      </w:r>
    </w:p>
    <w:p w:rsidR="0084207F" w:rsidRPr="00597CD1" w:rsidRDefault="0084207F" w:rsidP="0084207F">
      <w:pPr>
        <w:pStyle w:val="Heading1"/>
        <w:rPr>
          <w:sz w:val="24"/>
          <w:szCs w:val="24"/>
          <w:lang w:val="en-US"/>
        </w:rPr>
      </w:pPr>
      <w:r w:rsidRPr="00597CD1">
        <w:rPr>
          <w:sz w:val="24"/>
          <w:szCs w:val="24"/>
          <w:lang w:val="en-US"/>
        </w:rPr>
        <w:lastRenderedPageBreak/>
        <w:t>TASK 2</w:t>
      </w:r>
    </w:p>
    <w:p w:rsidR="0084207F" w:rsidRPr="00597CD1" w:rsidRDefault="0084207F" w:rsidP="0084207F">
      <w:pPr>
        <w:rPr>
          <w:lang w:val="en-US"/>
        </w:rPr>
      </w:pPr>
    </w:p>
    <w:p w:rsidR="0084207F" w:rsidRPr="00597CD1" w:rsidRDefault="0084207F" w:rsidP="0084207F">
      <w:pPr>
        <w:rPr>
          <w:b/>
          <w:bCs/>
        </w:rPr>
      </w:pPr>
      <w:r w:rsidRPr="00597CD1">
        <w:rPr>
          <w:b/>
          <w:bCs/>
        </w:rPr>
        <w:t>d) Complexity Discussion</w:t>
      </w:r>
    </w:p>
    <w:p w:rsidR="0084207F" w:rsidRPr="00597CD1" w:rsidRDefault="0084207F" w:rsidP="0084207F">
      <w:pPr>
        <w:numPr>
          <w:ilvl w:val="0"/>
          <w:numId w:val="1"/>
        </w:numPr>
      </w:pPr>
      <w:r w:rsidRPr="00597CD1">
        <w:rPr>
          <w:b/>
          <w:bCs/>
        </w:rPr>
        <w:t>Separate Chaining Hash Table</w:t>
      </w:r>
      <w:r w:rsidRPr="00597CD1">
        <w:t>:</w:t>
      </w:r>
    </w:p>
    <w:p w:rsidR="0084207F" w:rsidRPr="00597CD1" w:rsidRDefault="0084207F" w:rsidP="0084207F">
      <w:pPr>
        <w:numPr>
          <w:ilvl w:val="1"/>
          <w:numId w:val="1"/>
        </w:numPr>
      </w:pPr>
      <w:r w:rsidRPr="00597CD1">
        <w:rPr>
          <w:b/>
          <w:bCs/>
        </w:rPr>
        <w:t>Average Case</w:t>
      </w:r>
      <w:r w:rsidRPr="00597CD1">
        <w:t>: O(1 + α), where α is the load factor (number of elements/number of slots). The average case assumes that the hash function distributes keys uniformly.</w:t>
      </w:r>
    </w:p>
    <w:p w:rsidR="0084207F" w:rsidRPr="00597CD1" w:rsidRDefault="0084207F" w:rsidP="0084207F">
      <w:pPr>
        <w:numPr>
          <w:ilvl w:val="1"/>
          <w:numId w:val="1"/>
        </w:numPr>
      </w:pPr>
      <w:r w:rsidRPr="00597CD1">
        <w:rPr>
          <w:b/>
          <w:bCs/>
        </w:rPr>
        <w:t>Worst Case</w:t>
      </w:r>
      <w:r w:rsidRPr="00597CD1">
        <w:t>: O(n) in the situation where all keys hash to the same slot, turning the hash table into a linked list.</w:t>
      </w:r>
    </w:p>
    <w:p w:rsidR="0084207F" w:rsidRPr="00597CD1" w:rsidRDefault="0084207F" w:rsidP="0084207F">
      <w:pPr>
        <w:numPr>
          <w:ilvl w:val="0"/>
          <w:numId w:val="1"/>
        </w:numPr>
      </w:pPr>
      <w:r w:rsidRPr="00597CD1">
        <w:rPr>
          <w:b/>
          <w:bCs/>
        </w:rPr>
        <w:t>Linear Probing Hash Table</w:t>
      </w:r>
      <w:r w:rsidRPr="00597CD1">
        <w:t>:</w:t>
      </w:r>
    </w:p>
    <w:p w:rsidR="0084207F" w:rsidRPr="00597CD1" w:rsidRDefault="0084207F" w:rsidP="0084207F">
      <w:pPr>
        <w:numPr>
          <w:ilvl w:val="1"/>
          <w:numId w:val="1"/>
        </w:numPr>
      </w:pPr>
      <w:r w:rsidRPr="00597CD1">
        <w:rPr>
          <w:b/>
          <w:bCs/>
        </w:rPr>
        <w:t>Average Case</w:t>
      </w:r>
      <w:r w:rsidRPr="00597CD1">
        <w:t>: O(1/(1 - α)) for insertions and successful searches, assuming uniform hashing. The performance deteriorates as the load factor α approaches 1.</w:t>
      </w:r>
    </w:p>
    <w:p w:rsidR="0084207F" w:rsidRPr="00597CD1" w:rsidRDefault="0084207F" w:rsidP="0084207F">
      <w:pPr>
        <w:numPr>
          <w:ilvl w:val="1"/>
          <w:numId w:val="1"/>
        </w:numPr>
      </w:pPr>
      <w:r w:rsidRPr="00597CD1">
        <w:rPr>
          <w:b/>
          <w:bCs/>
        </w:rPr>
        <w:t>Worst Case</w:t>
      </w:r>
      <w:r w:rsidRPr="00597CD1">
        <w:t>: O(n) for insertions and searches if the table becomes full or nearly full, leading to long probe sequences.</w:t>
      </w:r>
    </w:p>
    <w:p w:rsidR="0084207F" w:rsidRPr="00597CD1" w:rsidRDefault="0084207F" w:rsidP="0084207F">
      <w:pPr>
        <w:numPr>
          <w:ilvl w:val="0"/>
          <w:numId w:val="1"/>
        </w:numPr>
      </w:pPr>
      <w:r w:rsidRPr="00597CD1">
        <w:rPr>
          <w:b/>
          <w:bCs/>
        </w:rPr>
        <w:t>Quadratic Probing Hash Table</w:t>
      </w:r>
      <w:r w:rsidRPr="00597CD1">
        <w:t>:</w:t>
      </w:r>
    </w:p>
    <w:p w:rsidR="0084207F" w:rsidRPr="00597CD1" w:rsidRDefault="0084207F" w:rsidP="0084207F">
      <w:pPr>
        <w:numPr>
          <w:ilvl w:val="1"/>
          <w:numId w:val="1"/>
        </w:numPr>
      </w:pPr>
      <w:r w:rsidRPr="00597CD1">
        <w:rPr>
          <w:b/>
          <w:bCs/>
        </w:rPr>
        <w:t>Average Case</w:t>
      </w:r>
      <w:r w:rsidRPr="00597CD1">
        <w:t>: Better than linear probing in terms of handling clustering, but still O(1) under the assumption of uniform hashing and a low load factor.</w:t>
      </w:r>
    </w:p>
    <w:p w:rsidR="0084207F" w:rsidRPr="00597CD1" w:rsidRDefault="0084207F" w:rsidP="0084207F">
      <w:pPr>
        <w:numPr>
          <w:ilvl w:val="1"/>
          <w:numId w:val="1"/>
        </w:numPr>
      </w:pPr>
      <w:r w:rsidRPr="00597CD1">
        <w:rPr>
          <w:b/>
          <w:bCs/>
        </w:rPr>
        <w:t>Worst Case</w:t>
      </w:r>
      <w:r w:rsidRPr="00597CD1">
        <w:t>: O(n) for insertions and searches, similar to linear probing, especially when the table is nearly full.</w:t>
      </w:r>
    </w:p>
    <w:p w:rsidR="0084207F" w:rsidRPr="00597CD1" w:rsidRDefault="0084207F" w:rsidP="0084207F">
      <w:pPr>
        <w:rPr>
          <w:b/>
          <w:bCs/>
        </w:rPr>
      </w:pPr>
      <w:r w:rsidRPr="00597CD1">
        <w:rPr>
          <w:b/>
          <w:bCs/>
        </w:rPr>
        <w:t>f) Other Rehashing Functions</w:t>
      </w:r>
    </w:p>
    <w:p w:rsidR="0084207F" w:rsidRPr="00597CD1" w:rsidRDefault="0084207F" w:rsidP="0084207F">
      <w:r w:rsidRPr="00597CD1">
        <w:t>Rehashing is the process of resizing a hash table and reinserting all elements when the load factor reaches a certain threshold. This is crucial for maintaining the efficiency of hash table operations. Here are some alternative rehashing strategies:</w:t>
      </w:r>
    </w:p>
    <w:p w:rsidR="0084207F" w:rsidRPr="00597CD1" w:rsidRDefault="0084207F" w:rsidP="0084207F">
      <w:pPr>
        <w:numPr>
          <w:ilvl w:val="0"/>
          <w:numId w:val="2"/>
        </w:numPr>
      </w:pPr>
      <w:r w:rsidRPr="00597CD1">
        <w:rPr>
          <w:b/>
          <w:bCs/>
        </w:rPr>
        <w:t>Double Hashing</w:t>
      </w:r>
      <w:r w:rsidRPr="00597CD1">
        <w:t>:</w:t>
      </w:r>
    </w:p>
    <w:p w:rsidR="0084207F" w:rsidRPr="00597CD1" w:rsidRDefault="0084207F" w:rsidP="0084207F">
      <w:pPr>
        <w:numPr>
          <w:ilvl w:val="1"/>
          <w:numId w:val="2"/>
        </w:numPr>
      </w:pPr>
      <w:r w:rsidRPr="00597CD1">
        <w:t>A popular method in open addressing schemes.</w:t>
      </w:r>
    </w:p>
    <w:p w:rsidR="0084207F" w:rsidRPr="00597CD1" w:rsidRDefault="0084207F" w:rsidP="0084207F">
      <w:pPr>
        <w:numPr>
          <w:ilvl w:val="1"/>
          <w:numId w:val="2"/>
        </w:numPr>
      </w:pPr>
      <w:r w:rsidRPr="00597CD1">
        <w:t>Uses a secondary hash function to calculate the probe sequence.</w:t>
      </w:r>
    </w:p>
    <w:p w:rsidR="0084207F" w:rsidRPr="00597CD1" w:rsidRDefault="0084207F" w:rsidP="0084207F">
      <w:pPr>
        <w:numPr>
          <w:ilvl w:val="1"/>
          <w:numId w:val="2"/>
        </w:numPr>
      </w:pPr>
      <w:r w:rsidRPr="00597CD1">
        <w:t>Reduces clustering compared to linear and quadratic probing.</w:t>
      </w:r>
    </w:p>
    <w:p w:rsidR="0084207F" w:rsidRPr="00597CD1" w:rsidRDefault="0084207F" w:rsidP="0084207F">
      <w:pPr>
        <w:numPr>
          <w:ilvl w:val="1"/>
          <w:numId w:val="2"/>
        </w:numPr>
      </w:pPr>
      <w:r w:rsidRPr="00597CD1">
        <w:t xml:space="preserve">The rehash function is of the form: </w:t>
      </w:r>
      <w:r w:rsidRPr="00597CD1">
        <w:rPr>
          <w:b/>
          <w:bCs/>
        </w:rPr>
        <w:t>(hash1(key) + i * hash2(key)) % table_size</w:t>
      </w:r>
      <w:r w:rsidRPr="00597CD1">
        <w:t xml:space="preserve">, where </w:t>
      </w:r>
      <w:r w:rsidRPr="00597CD1">
        <w:rPr>
          <w:b/>
          <w:bCs/>
        </w:rPr>
        <w:t>i</w:t>
      </w:r>
      <w:r w:rsidRPr="00597CD1">
        <w:t xml:space="preserve"> is the ith probe.</w:t>
      </w:r>
    </w:p>
    <w:p w:rsidR="0084207F" w:rsidRPr="00597CD1" w:rsidRDefault="0084207F" w:rsidP="0084207F">
      <w:pPr>
        <w:numPr>
          <w:ilvl w:val="0"/>
          <w:numId w:val="2"/>
        </w:numPr>
      </w:pPr>
      <w:r w:rsidRPr="00597CD1">
        <w:rPr>
          <w:b/>
          <w:bCs/>
        </w:rPr>
        <w:t>Increasing Size by a Prime Number</w:t>
      </w:r>
      <w:r w:rsidRPr="00597CD1">
        <w:t>:</w:t>
      </w:r>
    </w:p>
    <w:p w:rsidR="0084207F" w:rsidRPr="00597CD1" w:rsidRDefault="0084207F" w:rsidP="0084207F">
      <w:pPr>
        <w:numPr>
          <w:ilvl w:val="1"/>
          <w:numId w:val="2"/>
        </w:numPr>
      </w:pPr>
      <w:r w:rsidRPr="00597CD1">
        <w:t>Resizing the hash table to a prime number can often lead to a more uniform distribution of hash values.</w:t>
      </w:r>
    </w:p>
    <w:p w:rsidR="0084207F" w:rsidRPr="00597CD1" w:rsidRDefault="0084207F" w:rsidP="0084207F">
      <w:pPr>
        <w:numPr>
          <w:ilvl w:val="1"/>
          <w:numId w:val="2"/>
        </w:numPr>
      </w:pPr>
      <w:r w:rsidRPr="00597CD1">
        <w:t>Especially beneficial in open addressing and double hashing.</w:t>
      </w:r>
    </w:p>
    <w:p w:rsidR="0084207F" w:rsidRPr="00597CD1" w:rsidRDefault="0084207F" w:rsidP="0084207F">
      <w:pPr>
        <w:numPr>
          <w:ilvl w:val="0"/>
          <w:numId w:val="2"/>
        </w:numPr>
      </w:pPr>
      <w:r w:rsidRPr="00597CD1">
        <w:rPr>
          <w:b/>
          <w:bCs/>
        </w:rPr>
        <w:t>Universal Hashing</w:t>
      </w:r>
      <w:r w:rsidRPr="00597CD1">
        <w:t>:</w:t>
      </w:r>
    </w:p>
    <w:p w:rsidR="0084207F" w:rsidRPr="00597CD1" w:rsidRDefault="0084207F" w:rsidP="0084207F">
      <w:pPr>
        <w:numPr>
          <w:ilvl w:val="1"/>
          <w:numId w:val="2"/>
        </w:numPr>
      </w:pPr>
      <w:r w:rsidRPr="00597CD1">
        <w:t>Involves selecting a hash function at random from a family of hash functions during the rehashing process.</w:t>
      </w:r>
    </w:p>
    <w:p w:rsidR="0084207F" w:rsidRPr="00597CD1" w:rsidRDefault="0084207F" w:rsidP="0084207F">
      <w:pPr>
        <w:numPr>
          <w:ilvl w:val="1"/>
          <w:numId w:val="2"/>
        </w:numPr>
      </w:pPr>
      <w:r w:rsidRPr="00597CD1">
        <w:t>This approach is effective in ensuring a more uniform distribution of keys and reducing the likelihood of clustering.</w:t>
      </w:r>
    </w:p>
    <w:p w:rsidR="0084207F" w:rsidRPr="00597CD1" w:rsidRDefault="0084207F" w:rsidP="0084207F">
      <w:pPr>
        <w:numPr>
          <w:ilvl w:val="0"/>
          <w:numId w:val="2"/>
        </w:numPr>
      </w:pPr>
      <w:r w:rsidRPr="00597CD1">
        <w:rPr>
          <w:b/>
          <w:bCs/>
        </w:rPr>
        <w:t>Exponential Growth</w:t>
      </w:r>
      <w:r w:rsidRPr="00597CD1">
        <w:t>:</w:t>
      </w:r>
    </w:p>
    <w:p w:rsidR="0084207F" w:rsidRPr="00597CD1" w:rsidRDefault="0084207F" w:rsidP="0084207F">
      <w:pPr>
        <w:numPr>
          <w:ilvl w:val="1"/>
          <w:numId w:val="2"/>
        </w:numPr>
      </w:pPr>
      <w:r w:rsidRPr="00597CD1">
        <w:t>Doubling the size of the hash table is a common strategy.</w:t>
      </w:r>
    </w:p>
    <w:p w:rsidR="0084207F" w:rsidRPr="00597CD1" w:rsidRDefault="0084207F" w:rsidP="0084207F">
      <w:pPr>
        <w:numPr>
          <w:ilvl w:val="1"/>
          <w:numId w:val="2"/>
        </w:numPr>
      </w:pPr>
      <w:r w:rsidRPr="00597CD1">
        <w:t>This approach balances between too frequent rehashing and having a too large table.</w:t>
      </w:r>
    </w:p>
    <w:p w:rsidR="0084207F" w:rsidRPr="00597CD1" w:rsidRDefault="0084207F" w:rsidP="0084207F">
      <w:pPr>
        <w:numPr>
          <w:ilvl w:val="0"/>
          <w:numId w:val="2"/>
        </w:numPr>
      </w:pPr>
      <w:r w:rsidRPr="00597CD1">
        <w:rPr>
          <w:b/>
          <w:bCs/>
        </w:rPr>
        <w:t>Load Factor Management</w:t>
      </w:r>
      <w:r w:rsidRPr="00597CD1">
        <w:t>:</w:t>
      </w:r>
    </w:p>
    <w:p w:rsidR="0084207F" w:rsidRPr="00597CD1" w:rsidRDefault="0084207F" w:rsidP="0084207F">
      <w:pPr>
        <w:numPr>
          <w:ilvl w:val="1"/>
          <w:numId w:val="2"/>
        </w:numPr>
      </w:pPr>
      <w:r w:rsidRPr="00597CD1">
        <w:t>The decision to rehash can also be based on the load factor, which is the ratio of the number of elements to the table size.</w:t>
      </w:r>
    </w:p>
    <w:p w:rsidR="0084207F" w:rsidRPr="00597CD1" w:rsidRDefault="0084207F" w:rsidP="0084207F">
      <w:pPr>
        <w:numPr>
          <w:ilvl w:val="1"/>
          <w:numId w:val="2"/>
        </w:numPr>
      </w:pPr>
      <w:r w:rsidRPr="00597CD1">
        <w:t>A common practice is to rehash when the load factor exceeds 0.7 or 0.75.</w:t>
      </w:r>
    </w:p>
    <w:p w:rsidR="00C6575F" w:rsidRPr="00597CD1" w:rsidRDefault="00E61484" w:rsidP="00E61484">
      <w:pPr>
        <w:pStyle w:val="Heading2"/>
        <w:rPr>
          <w:sz w:val="24"/>
          <w:szCs w:val="24"/>
          <w:lang w:val="en-US"/>
        </w:rPr>
      </w:pPr>
      <w:r w:rsidRPr="00597CD1">
        <w:rPr>
          <w:sz w:val="24"/>
          <w:szCs w:val="24"/>
          <w:lang w:val="en-US"/>
        </w:rPr>
        <w:lastRenderedPageBreak/>
        <w:t>TASK 4</w:t>
      </w:r>
    </w:p>
    <w:p w:rsidR="00E902B2" w:rsidRPr="00597CD1" w:rsidRDefault="00E902B2" w:rsidP="00E902B2">
      <w:pPr>
        <w:rPr>
          <w:lang w:val="en-US"/>
        </w:rPr>
      </w:pPr>
      <w:r w:rsidRPr="00597CD1">
        <w:t>In this task a comparison between the trees, Binary search tree, AVL tree, Red &amp; Black tree, and heap tree, is illustrated. To fairly compare the running time for a specific operation, the insert operation is used, since the delete operation is not fair because of that heap only removes the root, which make it unfair to compare with other trees. All the trees have 7</w:t>
      </w:r>
      <w:r w:rsidRPr="00597CD1">
        <w:rPr>
          <w:lang w:val="en-US"/>
        </w:rPr>
        <w:t>1</w:t>
      </w:r>
      <w:r w:rsidRPr="00597CD1">
        <w:t xml:space="preserve"> nodes in the beginning then a node is added to each tree and the running time for the insertion is calculated.</w:t>
      </w:r>
    </w:p>
    <w:p w:rsidR="0006005C" w:rsidRPr="00597CD1" w:rsidRDefault="0006005C" w:rsidP="00E61484"/>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2"/>
        <w:gridCol w:w="2020"/>
        <w:gridCol w:w="1352"/>
        <w:gridCol w:w="2219"/>
        <w:gridCol w:w="1902"/>
      </w:tblGrid>
      <w:tr w:rsidR="00597CD1" w:rsidRPr="00597CD1" w:rsidTr="00597CD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597CD1" w:rsidRPr="00597CD1" w:rsidRDefault="00597CD1" w:rsidP="00597CD1">
            <w:pPr>
              <w:rPr>
                <w:b/>
                <w:bCs/>
              </w:rPr>
            </w:pPr>
            <w:r w:rsidRPr="00597CD1">
              <w:rPr>
                <w:b/>
                <w:bCs/>
              </w:rPr>
              <w:t>Operation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597CD1" w:rsidRPr="00597CD1" w:rsidRDefault="00597CD1" w:rsidP="00597CD1">
            <w:pPr>
              <w:rPr>
                <w:b/>
                <w:bCs/>
              </w:rPr>
            </w:pPr>
            <w:r w:rsidRPr="00597CD1">
              <w:rPr>
                <w:b/>
                <w:bCs/>
              </w:rPr>
              <w:t>AVLTree (ns)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597CD1" w:rsidRPr="00597CD1" w:rsidRDefault="00597CD1" w:rsidP="00597CD1">
            <w:pPr>
              <w:rPr>
                <w:b/>
                <w:bCs/>
              </w:rPr>
            </w:pPr>
            <w:r w:rsidRPr="00597CD1">
              <w:rPr>
                <w:b/>
                <w:bCs/>
              </w:rPr>
              <w:t>BST (ns)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597CD1" w:rsidRPr="00597CD1" w:rsidRDefault="00597CD1" w:rsidP="00597CD1">
            <w:pPr>
              <w:rPr>
                <w:b/>
                <w:bCs/>
              </w:rPr>
            </w:pPr>
            <w:r w:rsidRPr="00597CD1">
              <w:rPr>
                <w:b/>
                <w:bCs/>
              </w:rPr>
              <w:t>MinHeap (ns)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597CD1" w:rsidRPr="00597CD1" w:rsidRDefault="00597CD1" w:rsidP="00597CD1">
            <w:pPr>
              <w:rPr>
                <w:b/>
                <w:bCs/>
              </w:rPr>
            </w:pPr>
            <w:r w:rsidRPr="00597CD1">
              <w:rPr>
                <w:b/>
                <w:bCs/>
              </w:rPr>
              <w:t>RBTree (ns)</w:t>
            </w:r>
          </w:p>
        </w:tc>
      </w:tr>
      <w:tr w:rsidR="00597CD1" w:rsidRPr="00597CD1" w:rsidTr="00597C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Insert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29062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3116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41787</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597CD1" w:rsidRPr="00597CD1" w:rsidRDefault="00597CD1" w:rsidP="00597CD1">
            <w:r w:rsidRPr="00597CD1">
              <w:t>101680</w:t>
            </w:r>
          </w:p>
        </w:tc>
      </w:tr>
      <w:tr w:rsidR="00597CD1" w:rsidRPr="00597CD1" w:rsidTr="00597C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Delete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7776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10913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10359</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597CD1" w:rsidRPr="00597CD1" w:rsidRDefault="00597CD1" w:rsidP="00597CD1">
            <w:r w:rsidRPr="00597CD1">
              <w:t>12733</w:t>
            </w:r>
          </w:p>
        </w:tc>
      </w:tr>
      <w:tr w:rsidR="00597CD1" w:rsidRPr="00597CD1" w:rsidTr="00597C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Search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12237</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10134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597CD1" w:rsidRPr="00597CD1" w:rsidRDefault="00597CD1" w:rsidP="00597CD1">
            <w:r w:rsidRPr="00597CD1">
              <w:t>269210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597CD1" w:rsidRPr="00597CD1" w:rsidRDefault="00597CD1" w:rsidP="00597CD1">
            <w:r w:rsidRPr="00597CD1">
              <w:t>9993</w:t>
            </w:r>
          </w:p>
        </w:tc>
      </w:tr>
    </w:tbl>
    <w:p w:rsidR="00597CD1" w:rsidRPr="00597CD1" w:rsidRDefault="00597CD1" w:rsidP="00597CD1">
      <w:pPr>
        <w:pStyle w:val="NormalWeb"/>
      </w:pPr>
      <w:r w:rsidRPr="00597CD1">
        <w:rPr>
          <w:rFonts w:ascii="TimesNewRomanPSMT" w:hAnsi="TimesNewRomanPSMT"/>
          <w:color w:val="6D6D6D"/>
        </w:rPr>
        <w:t xml:space="preserve">Table </w:t>
      </w:r>
      <w:r w:rsidRPr="00597CD1">
        <w:rPr>
          <w:rFonts w:ascii="TimesNewRomanPSMT" w:hAnsi="TimesNewRomanPSMT"/>
          <w:color w:val="6D6D6D"/>
          <w:lang w:val="en-US"/>
        </w:rPr>
        <w:t>3</w:t>
      </w:r>
      <w:r w:rsidRPr="00597CD1">
        <w:rPr>
          <w:rFonts w:ascii="TimesNewRomanPSMT" w:hAnsi="TimesNewRomanPSMT"/>
          <w:color w:val="6D6D6D"/>
        </w:rPr>
        <w:t>, Insertion, deletion</w:t>
      </w:r>
      <w:r w:rsidRPr="00597CD1">
        <w:rPr>
          <w:rFonts w:ascii="TimesNewRomanPSMT" w:hAnsi="TimesNewRomanPSMT"/>
          <w:color w:val="6D6D6D"/>
          <w:lang w:val="en-US"/>
        </w:rPr>
        <w:t xml:space="preserve"> and searching </w:t>
      </w:r>
      <w:r w:rsidRPr="00597CD1">
        <w:rPr>
          <w:rFonts w:ascii="TimesNewRomanPSMT" w:hAnsi="TimesNewRomanPSMT"/>
          <w:color w:val="6D6D6D"/>
        </w:rPr>
        <w:t xml:space="preserve"> running time. </w:t>
      </w:r>
    </w:p>
    <w:p w:rsidR="00597CD1" w:rsidRPr="00597CD1" w:rsidRDefault="00597CD1" w:rsidP="00597CD1"/>
    <w:p w:rsidR="00597CD1" w:rsidRPr="00597CD1" w:rsidRDefault="00597CD1" w:rsidP="00597CD1">
      <w:pPr>
        <w:numPr>
          <w:ilvl w:val="0"/>
          <w:numId w:val="4"/>
        </w:numPr>
      </w:pPr>
      <w:r w:rsidRPr="00597CD1">
        <w:rPr>
          <w:b/>
          <w:bCs/>
        </w:rPr>
        <w:t>Insert Operation</w:t>
      </w:r>
      <w:r w:rsidRPr="00597CD1">
        <w:t>: The RBTree takes the longest time for insertion, significantly higher than the other structures. This could be due to the complex balancing operations in RBTree. MinHeap and AVLTree follow, with BST being the most efficient. The efficiency of BST in insertion suggests minimal balancing overhead, but this could lead to less optimal search times.</w:t>
      </w:r>
    </w:p>
    <w:p w:rsidR="00597CD1" w:rsidRPr="00597CD1" w:rsidRDefault="00597CD1" w:rsidP="00597CD1">
      <w:pPr>
        <w:numPr>
          <w:ilvl w:val="0"/>
          <w:numId w:val="4"/>
        </w:numPr>
      </w:pPr>
      <w:r w:rsidRPr="00597CD1">
        <w:rPr>
          <w:b/>
          <w:bCs/>
        </w:rPr>
        <w:t>Delete Operation</w:t>
      </w:r>
      <w:r w:rsidRPr="00597CD1">
        <w:t>: RBTree and MinHeap show comparable times, with AVLTree being slightly faster. BST stands out for its relatively efficient deletion process. The complexity of deletion in AVLTree and RBTree, including rebalancing, likely contributes to their increased times.</w:t>
      </w:r>
    </w:p>
    <w:p w:rsidR="00597CD1" w:rsidRPr="00597CD1" w:rsidRDefault="00597CD1" w:rsidP="00597CD1">
      <w:pPr>
        <w:numPr>
          <w:ilvl w:val="0"/>
          <w:numId w:val="4"/>
        </w:numPr>
      </w:pPr>
      <w:r w:rsidRPr="00597CD1">
        <w:rPr>
          <w:b/>
          <w:bCs/>
        </w:rPr>
        <w:t>Search Operation</w:t>
      </w:r>
      <w:r w:rsidRPr="00597CD1">
        <w:t>: MinHeap shows an exceedingly high search time compared to the tree structures. This is expected, as heaps are not optimized for search operations. AVLTree, RBTree, and BST show more competitive search times, with RBTree being slightly faster than AVLTree and BST. The balanced nature of AVLTree and RBTree usually results in more efficient search operations compared to BST, which can become unbalanced.</w:t>
      </w:r>
    </w:p>
    <w:p w:rsidR="0006005C" w:rsidRPr="00597CD1" w:rsidRDefault="0006005C" w:rsidP="00E61484"/>
    <w:p w:rsidR="0006005C" w:rsidRPr="00597CD1" w:rsidRDefault="0006005C" w:rsidP="00E61484"/>
    <w:p w:rsidR="00E61484" w:rsidRPr="00597CD1" w:rsidRDefault="00597CD1" w:rsidP="00E61484">
      <w:pPr>
        <w:rPr>
          <w:lang w:val="en-US"/>
        </w:rPr>
      </w:pPr>
      <w:r w:rsidRPr="00597CD1">
        <w:rPr>
          <w:noProof/>
          <w:lang w:val="en-US"/>
        </w:rPr>
        <w:lastRenderedPageBreak/>
        <w:drawing>
          <wp:inline distT="0" distB="0" distL="0" distR="0">
            <wp:extent cx="5727700" cy="3410585"/>
            <wp:effectExtent l="0" t="0" r="0" b="5715"/>
            <wp:docPr id="71379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382" name="Picture 713793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410585"/>
                    </a:xfrm>
                    <a:prstGeom prst="rect">
                      <a:avLst/>
                    </a:prstGeom>
                  </pic:spPr>
                </pic:pic>
              </a:graphicData>
            </a:graphic>
          </wp:inline>
        </w:drawing>
      </w:r>
    </w:p>
    <w:p w:rsidR="00E902B2" w:rsidRPr="00597CD1" w:rsidRDefault="00E902B2" w:rsidP="00E902B2">
      <w:pPr>
        <w:pStyle w:val="NormalWeb"/>
        <w:rPr>
          <w:rFonts w:ascii="TimesNewRomanPSMT" w:hAnsi="TimesNewRomanPSMT"/>
          <w:color w:val="6D6D6D"/>
        </w:rPr>
      </w:pPr>
      <w:r w:rsidRPr="00597CD1">
        <w:rPr>
          <w:rFonts w:ascii="TimesNewRomanPSMT" w:hAnsi="TimesNewRomanPSMT"/>
          <w:color w:val="6D6D6D"/>
        </w:rPr>
        <w:t xml:space="preserve">Figure </w:t>
      </w:r>
      <w:r w:rsidRPr="00597CD1">
        <w:rPr>
          <w:rFonts w:ascii="TimesNewRomanPSMT" w:hAnsi="TimesNewRomanPSMT"/>
          <w:color w:val="6D6D6D"/>
          <w:lang w:val="en-US"/>
        </w:rPr>
        <w:t>3</w:t>
      </w:r>
      <w:r w:rsidRPr="00597CD1">
        <w:rPr>
          <w:rFonts w:ascii="TimesNewRomanPSMT" w:hAnsi="TimesNewRomanPSMT"/>
          <w:color w:val="6D6D6D"/>
        </w:rPr>
        <w:t>, Insertion, deletion</w:t>
      </w:r>
      <w:r w:rsidRPr="00597CD1">
        <w:rPr>
          <w:rFonts w:ascii="TimesNewRomanPSMT" w:hAnsi="TimesNewRomanPSMT"/>
          <w:color w:val="6D6D6D"/>
          <w:lang w:val="en-US"/>
        </w:rPr>
        <w:t xml:space="preserve"> and search</w:t>
      </w:r>
      <w:r w:rsidRPr="00597CD1">
        <w:rPr>
          <w:rFonts w:ascii="TimesNewRomanPSMT" w:hAnsi="TimesNewRomanPSMT"/>
          <w:color w:val="6D6D6D"/>
        </w:rPr>
        <w:t xml:space="preserve"> running time.</w:t>
      </w:r>
    </w:p>
    <w:p w:rsidR="00E902B2" w:rsidRPr="00597CD1" w:rsidRDefault="00E902B2" w:rsidP="00E902B2">
      <w:pPr>
        <w:pStyle w:val="NormalWeb"/>
        <w:rPr>
          <w:rFonts w:ascii="TimesNewRomanPSMT" w:hAnsi="TimesNewRomanPSMT"/>
          <w:color w:val="000000" w:themeColor="text1"/>
        </w:rPr>
      </w:pPr>
    </w:p>
    <w:p w:rsidR="00E902B2" w:rsidRPr="00597CD1" w:rsidRDefault="00E902B2" w:rsidP="00E902B2">
      <w:pPr>
        <w:pStyle w:val="NormalWeb"/>
        <w:rPr>
          <w:rFonts w:ascii="TimesNewRomanPSMT" w:hAnsi="TimesNewRomanPSMT"/>
          <w:color w:val="000000" w:themeColor="text1"/>
        </w:rPr>
      </w:pPr>
      <w:r w:rsidRPr="00597CD1">
        <w:rPr>
          <w:rFonts w:ascii="TimesNewRomanPSMT" w:hAnsi="TimesNewRomanPSMT"/>
          <w:color w:val="000000" w:themeColor="text1"/>
        </w:rPr>
        <w:t xml:space="preserve"> </w:t>
      </w:r>
      <w:r w:rsidRPr="00597CD1">
        <w:rPr>
          <w:rFonts w:ascii="TimesNewRomanPSMT" w:hAnsi="TimesNewRomanPSMT"/>
          <w:b/>
          <w:bCs/>
          <w:color w:val="000000" w:themeColor="text1"/>
        </w:rPr>
        <w:t>Application of Each Tree Structure:</w:t>
      </w:r>
    </w:p>
    <w:p w:rsidR="00E902B2" w:rsidRPr="00E902B2" w:rsidRDefault="00E902B2" w:rsidP="00E902B2">
      <w:pPr>
        <w:pStyle w:val="NormalWeb"/>
        <w:numPr>
          <w:ilvl w:val="0"/>
          <w:numId w:val="3"/>
        </w:numPr>
        <w:rPr>
          <w:rFonts w:ascii="TimesNewRomanPSMT" w:hAnsi="TimesNewRomanPSMT"/>
          <w:color w:val="000000" w:themeColor="text1"/>
        </w:rPr>
      </w:pPr>
      <w:r w:rsidRPr="00E902B2">
        <w:rPr>
          <w:rFonts w:ascii="TimesNewRomanPSMT" w:hAnsi="TimesNewRomanPSMT"/>
          <w:b/>
          <w:bCs/>
          <w:color w:val="000000" w:themeColor="text1"/>
        </w:rPr>
        <w:t>Binary Search Tree (BST):</w:t>
      </w:r>
      <w:r w:rsidRPr="00E902B2">
        <w:rPr>
          <w:rFonts w:ascii="TimesNewRomanPSMT" w:hAnsi="TimesNewRomanPSMT"/>
          <w:color w:val="000000" w:themeColor="text1"/>
        </w:rPr>
        <w:t xml:space="preserve"> Best suited for efficient searching, especially when the tree structure is relatively static and doesn't undergo frequent modifications. It's extensively used in databases and file systems for quick data retrieval. The BST's simple structure makes it ideal for applications where the data remains mostly unchanged over time.</w:t>
      </w:r>
    </w:p>
    <w:p w:rsidR="00E902B2" w:rsidRPr="00E902B2" w:rsidRDefault="00E902B2" w:rsidP="00E902B2">
      <w:pPr>
        <w:pStyle w:val="NormalWeb"/>
        <w:numPr>
          <w:ilvl w:val="0"/>
          <w:numId w:val="3"/>
        </w:numPr>
        <w:rPr>
          <w:rFonts w:ascii="TimesNewRomanPSMT" w:hAnsi="TimesNewRomanPSMT"/>
          <w:color w:val="000000" w:themeColor="text1"/>
        </w:rPr>
      </w:pPr>
      <w:r w:rsidRPr="00E902B2">
        <w:rPr>
          <w:rFonts w:ascii="TimesNewRomanPSMT" w:hAnsi="TimesNewRomanPSMT"/>
          <w:b/>
          <w:bCs/>
          <w:color w:val="000000" w:themeColor="text1"/>
        </w:rPr>
        <w:t>Heap:</w:t>
      </w:r>
      <w:r w:rsidRPr="00E902B2">
        <w:rPr>
          <w:rFonts w:ascii="TimesNewRomanPSMT" w:hAnsi="TimesNewRomanPSMT"/>
          <w:color w:val="000000" w:themeColor="text1"/>
        </w:rPr>
        <w:t xml:space="preserve"> Primarily used in implementing priority queues, which are crucial in task scheduling algorithms. In these scenarios, maintaining the order of elements is paramount. Heaps are particularly effective in applications like heap sort, bandwidth management, and in systems where managing prioritized tasks or data is essential.</w:t>
      </w:r>
    </w:p>
    <w:p w:rsidR="00E902B2" w:rsidRPr="00E902B2" w:rsidRDefault="00E902B2" w:rsidP="00E902B2">
      <w:pPr>
        <w:pStyle w:val="NormalWeb"/>
        <w:numPr>
          <w:ilvl w:val="0"/>
          <w:numId w:val="3"/>
        </w:numPr>
        <w:rPr>
          <w:rFonts w:ascii="TimesNewRomanPSMT" w:hAnsi="TimesNewRomanPSMT"/>
          <w:color w:val="000000" w:themeColor="text1"/>
        </w:rPr>
      </w:pPr>
      <w:r w:rsidRPr="00E902B2">
        <w:rPr>
          <w:rFonts w:ascii="TimesNewRomanPSMT" w:hAnsi="TimesNewRomanPSMT"/>
          <w:b/>
          <w:bCs/>
          <w:color w:val="000000" w:themeColor="text1"/>
        </w:rPr>
        <w:t>AVL Tree:</w:t>
      </w:r>
      <w:r w:rsidRPr="00E902B2">
        <w:rPr>
          <w:rFonts w:ascii="TimesNewRomanPSMT" w:hAnsi="TimesNewRomanPSMT"/>
          <w:color w:val="000000" w:themeColor="text1"/>
        </w:rPr>
        <w:t xml:space="preserve"> Designed for situations requiring a balanced tree with efficient search, insert, and delete operations. Its self-balancing nature makes it valuable in databases where the efficiency of search operations is a priority. AVL Trees are used in systems where balanced tree structure is necessary to ensure consistently efficient operations.</w:t>
      </w:r>
    </w:p>
    <w:p w:rsidR="00E902B2" w:rsidRPr="00E902B2" w:rsidRDefault="00E902B2" w:rsidP="00E902B2">
      <w:pPr>
        <w:pStyle w:val="NormalWeb"/>
        <w:numPr>
          <w:ilvl w:val="0"/>
          <w:numId w:val="3"/>
        </w:numPr>
        <w:rPr>
          <w:rFonts w:ascii="TimesNewRomanPSMT" w:hAnsi="TimesNewRomanPSMT"/>
          <w:color w:val="000000" w:themeColor="text1"/>
        </w:rPr>
      </w:pPr>
      <w:r w:rsidRPr="00E902B2">
        <w:rPr>
          <w:rFonts w:ascii="TimesNewRomanPSMT" w:hAnsi="TimesNewRomanPSMT"/>
          <w:b/>
          <w:bCs/>
          <w:color w:val="000000" w:themeColor="text1"/>
        </w:rPr>
        <w:t>Red-Black Tree (RBTree):</w:t>
      </w:r>
      <w:r w:rsidRPr="00E902B2">
        <w:rPr>
          <w:rFonts w:ascii="TimesNewRomanPSMT" w:hAnsi="TimesNewRomanPSMT"/>
          <w:color w:val="000000" w:themeColor="text1"/>
        </w:rPr>
        <w:t xml:space="preserve"> Suitable for environments where insertions and deletions are more common than searches, maintaining a balanced structure throughout. Its application is significant in implementing associative containers, as seen in the C++ Standard Template Library (STL). RBTrees are chosen for their ability to provide relatively balanced performance across different operations and are used in complex data structures where the frequency of insertions and deletions is high.</w:t>
      </w:r>
    </w:p>
    <w:p w:rsidR="00E902B2" w:rsidRPr="00597CD1" w:rsidRDefault="00E902B2" w:rsidP="00E902B2">
      <w:pPr>
        <w:pStyle w:val="NormalWeb"/>
        <w:rPr>
          <w:color w:val="000000" w:themeColor="text1"/>
        </w:rPr>
      </w:pPr>
    </w:p>
    <w:p w:rsidR="00C6575F" w:rsidRPr="00597CD1" w:rsidRDefault="00C6575F" w:rsidP="00C6575F"/>
    <w:p w:rsidR="0084207F" w:rsidRPr="00597CD1" w:rsidRDefault="0084207F" w:rsidP="0084207F"/>
    <w:p w:rsidR="00E61484" w:rsidRPr="00597CD1" w:rsidRDefault="00E61484" w:rsidP="0084207F"/>
    <w:p w:rsidR="00E61484" w:rsidRPr="00597CD1" w:rsidRDefault="00E61484" w:rsidP="0084207F"/>
    <w:sectPr w:rsidR="00E61484" w:rsidRPr="00597CD1" w:rsidSect="00C77D2C">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2679" w:rsidRDefault="00B82679" w:rsidP="00C77D2C">
      <w:r>
        <w:separator/>
      </w:r>
    </w:p>
  </w:endnote>
  <w:endnote w:type="continuationSeparator" w:id="0">
    <w:p w:rsidR="00B82679" w:rsidRDefault="00B82679" w:rsidP="00C7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2679" w:rsidRDefault="00B82679" w:rsidP="00C77D2C">
      <w:r>
        <w:separator/>
      </w:r>
    </w:p>
  </w:footnote>
  <w:footnote w:type="continuationSeparator" w:id="0">
    <w:p w:rsidR="00B82679" w:rsidRDefault="00B82679" w:rsidP="00C77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D2C" w:rsidRDefault="00C77D2C">
    <w:pPr>
      <w:pStyle w:val="Header"/>
    </w:pPr>
  </w:p>
  <w:p w:rsidR="00C77D2C" w:rsidRDefault="00C77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078"/>
    <w:multiLevelType w:val="multilevel"/>
    <w:tmpl w:val="48462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4D1D"/>
    <w:multiLevelType w:val="multilevel"/>
    <w:tmpl w:val="5170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B69FC"/>
    <w:multiLevelType w:val="multilevel"/>
    <w:tmpl w:val="82A4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77A77"/>
    <w:multiLevelType w:val="multilevel"/>
    <w:tmpl w:val="DD10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773952">
    <w:abstractNumId w:val="0"/>
  </w:num>
  <w:num w:numId="2" w16cid:durableId="1554001242">
    <w:abstractNumId w:val="2"/>
  </w:num>
  <w:num w:numId="3" w16cid:durableId="1251279146">
    <w:abstractNumId w:val="3"/>
  </w:num>
  <w:num w:numId="4" w16cid:durableId="101411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68"/>
    <w:rsid w:val="0006005C"/>
    <w:rsid w:val="0033192E"/>
    <w:rsid w:val="004C726B"/>
    <w:rsid w:val="00597CD1"/>
    <w:rsid w:val="005F1B3B"/>
    <w:rsid w:val="00645544"/>
    <w:rsid w:val="00760DAD"/>
    <w:rsid w:val="0084207F"/>
    <w:rsid w:val="00A5174E"/>
    <w:rsid w:val="00AE3A94"/>
    <w:rsid w:val="00B62868"/>
    <w:rsid w:val="00B82679"/>
    <w:rsid w:val="00C6575F"/>
    <w:rsid w:val="00C77D2C"/>
    <w:rsid w:val="00D02601"/>
    <w:rsid w:val="00E61484"/>
    <w:rsid w:val="00E902B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360B"/>
  <w15:chartTrackingRefBased/>
  <w15:docId w15:val="{7C36AC36-BD63-7F4D-B7C3-4B89E1C7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B2"/>
  </w:style>
  <w:style w:type="paragraph" w:styleId="Heading1">
    <w:name w:val="heading 1"/>
    <w:basedOn w:val="Normal"/>
    <w:next w:val="Normal"/>
    <w:link w:val="Heading1Char"/>
    <w:uiPriority w:val="9"/>
    <w:qFormat/>
    <w:rsid w:val="008420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20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07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2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207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61484"/>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060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06005C"/>
  </w:style>
  <w:style w:type="paragraph" w:styleId="Header">
    <w:name w:val="header"/>
    <w:basedOn w:val="Normal"/>
    <w:link w:val="HeaderChar"/>
    <w:uiPriority w:val="99"/>
    <w:unhideWhenUsed/>
    <w:rsid w:val="00C77D2C"/>
    <w:pPr>
      <w:tabs>
        <w:tab w:val="center" w:pos="4513"/>
        <w:tab w:val="right" w:pos="9026"/>
      </w:tabs>
    </w:pPr>
  </w:style>
  <w:style w:type="character" w:customStyle="1" w:styleId="HeaderChar">
    <w:name w:val="Header Char"/>
    <w:basedOn w:val="DefaultParagraphFont"/>
    <w:link w:val="Header"/>
    <w:uiPriority w:val="99"/>
    <w:rsid w:val="00C77D2C"/>
  </w:style>
  <w:style w:type="paragraph" w:styleId="Footer">
    <w:name w:val="footer"/>
    <w:basedOn w:val="Normal"/>
    <w:link w:val="FooterChar"/>
    <w:uiPriority w:val="99"/>
    <w:unhideWhenUsed/>
    <w:rsid w:val="00C77D2C"/>
    <w:pPr>
      <w:tabs>
        <w:tab w:val="center" w:pos="4513"/>
        <w:tab w:val="right" w:pos="9026"/>
      </w:tabs>
    </w:pPr>
  </w:style>
  <w:style w:type="character" w:customStyle="1" w:styleId="FooterChar">
    <w:name w:val="Footer Char"/>
    <w:basedOn w:val="DefaultParagraphFont"/>
    <w:link w:val="Footer"/>
    <w:uiPriority w:val="99"/>
    <w:rsid w:val="00C7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8766">
      <w:bodyDiv w:val="1"/>
      <w:marLeft w:val="0"/>
      <w:marRight w:val="0"/>
      <w:marTop w:val="0"/>
      <w:marBottom w:val="0"/>
      <w:divBdr>
        <w:top w:val="none" w:sz="0" w:space="0" w:color="auto"/>
        <w:left w:val="none" w:sz="0" w:space="0" w:color="auto"/>
        <w:bottom w:val="none" w:sz="0" w:space="0" w:color="auto"/>
        <w:right w:val="none" w:sz="0" w:space="0" w:color="auto"/>
      </w:divBdr>
    </w:div>
    <w:div w:id="326135497">
      <w:bodyDiv w:val="1"/>
      <w:marLeft w:val="0"/>
      <w:marRight w:val="0"/>
      <w:marTop w:val="0"/>
      <w:marBottom w:val="0"/>
      <w:divBdr>
        <w:top w:val="none" w:sz="0" w:space="0" w:color="auto"/>
        <w:left w:val="none" w:sz="0" w:space="0" w:color="auto"/>
        <w:bottom w:val="none" w:sz="0" w:space="0" w:color="auto"/>
        <w:right w:val="none" w:sz="0" w:space="0" w:color="auto"/>
      </w:divBdr>
      <w:divsChild>
        <w:div w:id="893585729">
          <w:marLeft w:val="0"/>
          <w:marRight w:val="0"/>
          <w:marTop w:val="0"/>
          <w:marBottom w:val="0"/>
          <w:divBdr>
            <w:top w:val="none" w:sz="0" w:space="0" w:color="auto"/>
            <w:left w:val="none" w:sz="0" w:space="0" w:color="auto"/>
            <w:bottom w:val="none" w:sz="0" w:space="0" w:color="auto"/>
            <w:right w:val="none" w:sz="0" w:space="0" w:color="auto"/>
          </w:divBdr>
          <w:divsChild>
            <w:div w:id="1333214574">
              <w:marLeft w:val="0"/>
              <w:marRight w:val="0"/>
              <w:marTop w:val="0"/>
              <w:marBottom w:val="0"/>
              <w:divBdr>
                <w:top w:val="none" w:sz="0" w:space="0" w:color="auto"/>
                <w:left w:val="none" w:sz="0" w:space="0" w:color="auto"/>
                <w:bottom w:val="none" w:sz="0" w:space="0" w:color="auto"/>
                <w:right w:val="none" w:sz="0" w:space="0" w:color="auto"/>
              </w:divBdr>
              <w:divsChild>
                <w:div w:id="21461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4530">
      <w:bodyDiv w:val="1"/>
      <w:marLeft w:val="0"/>
      <w:marRight w:val="0"/>
      <w:marTop w:val="0"/>
      <w:marBottom w:val="0"/>
      <w:divBdr>
        <w:top w:val="none" w:sz="0" w:space="0" w:color="auto"/>
        <w:left w:val="none" w:sz="0" w:space="0" w:color="auto"/>
        <w:bottom w:val="none" w:sz="0" w:space="0" w:color="auto"/>
        <w:right w:val="none" w:sz="0" w:space="0" w:color="auto"/>
      </w:divBdr>
      <w:divsChild>
        <w:div w:id="74017357">
          <w:marLeft w:val="0"/>
          <w:marRight w:val="0"/>
          <w:marTop w:val="0"/>
          <w:marBottom w:val="0"/>
          <w:divBdr>
            <w:top w:val="single" w:sz="2" w:space="0" w:color="D9D9E3"/>
            <w:left w:val="single" w:sz="2" w:space="0" w:color="D9D9E3"/>
            <w:bottom w:val="single" w:sz="2" w:space="0" w:color="D9D9E3"/>
            <w:right w:val="single" w:sz="2" w:space="0" w:color="D9D9E3"/>
          </w:divBdr>
          <w:divsChild>
            <w:div w:id="37559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449990">
      <w:bodyDiv w:val="1"/>
      <w:marLeft w:val="0"/>
      <w:marRight w:val="0"/>
      <w:marTop w:val="0"/>
      <w:marBottom w:val="0"/>
      <w:divBdr>
        <w:top w:val="none" w:sz="0" w:space="0" w:color="auto"/>
        <w:left w:val="none" w:sz="0" w:space="0" w:color="auto"/>
        <w:bottom w:val="none" w:sz="0" w:space="0" w:color="auto"/>
        <w:right w:val="none" w:sz="0" w:space="0" w:color="auto"/>
      </w:divBdr>
      <w:divsChild>
        <w:div w:id="1417361373">
          <w:marLeft w:val="0"/>
          <w:marRight w:val="0"/>
          <w:marTop w:val="0"/>
          <w:marBottom w:val="0"/>
          <w:divBdr>
            <w:top w:val="single" w:sz="2" w:space="0" w:color="D9D9E3"/>
            <w:left w:val="single" w:sz="2" w:space="0" w:color="D9D9E3"/>
            <w:bottom w:val="single" w:sz="2" w:space="0" w:color="D9D9E3"/>
            <w:right w:val="single" w:sz="2" w:space="0" w:color="D9D9E3"/>
          </w:divBdr>
          <w:divsChild>
            <w:div w:id="6692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932627">
      <w:bodyDiv w:val="1"/>
      <w:marLeft w:val="0"/>
      <w:marRight w:val="0"/>
      <w:marTop w:val="0"/>
      <w:marBottom w:val="0"/>
      <w:divBdr>
        <w:top w:val="none" w:sz="0" w:space="0" w:color="auto"/>
        <w:left w:val="none" w:sz="0" w:space="0" w:color="auto"/>
        <w:bottom w:val="none" w:sz="0" w:space="0" w:color="auto"/>
        <w:right w:val="none" w:sz="0" w:space="0" w:color="auto"/>
      </w:divBdr>
    </w:div>
    <w:div w:id="660810739">
      <w:bodyDiv w:val="1"/>
      <w:marLeft w:val="0"/>
      <w:marRight w:val="0"/>
      <w:marTop w:val="0"/>
      <w:marBottom w:val="0"/>
      <w:divBdr>
        <w:top w:val="none" w:sz="0" w:space="0" w:color="auto"/>
        <w:left w:val="none" w:sz="0" w:space="0" w:color="auto"/>
        <w:bottom w:val="none" w:sz="0" w:space="0" w:color="auto"/>
        <w:right w:val="none" w:sz="0" w:space="0" w:color="auto"/>
      </w:divBdr>
    </w:div>
    <w:div w:id="678586356">
      <w:bodyDiv w:val="1"/>
      <w:marLeft w:val="0"/>
      <w:marRight w:val="0"/>
      <w:marTop w:val="0"/>
      <w:marBottom w:val="0"/>
      <w:divBdr>
        <w:top w:val="none" w:sz="0" w:space="0" w:color="auto"/>
        <w:left w:val="none" w:sz="0" w:space="0" w:color="auto"/>
        <w:bottom w:val="none" w:sz="0" w:space="0" w:color="auto"/>
        <w:right w:val="none" w:sz="0" w:space="0" w:color="auto"/>
      </w:divBdr>
      <w:divsChild>
        <w:div w:id="2082755060">
          <w:marLeft w:val="0"/>
          <w:marRight w:val="0"/>
          <w:marTop w:val="0"/>
          <w:marBottom w:val="0"/>
          <w:divBdr>
            <w:top w:val="none" w:sz="0" w:space="0" w:color="auto"/>
            <w:left w:val="none" w:sz="0" w:space="0" w:color="auto"/>
            <w:bottom w:val="none" w:sz="0" w:space="0" w:color="auto"/>
            <w:right w:val="none" w:sz="0" w:space="0" w:color="auto"/>
          </w:divBdr>
          <w:divsChild>
            <w:div w:id="1479300889">
              <w:marLeft w:val="0"/>
              <w:marRight w:val="0"/>
              <w:marTop w:val="0"/>
              <w:marBottom w:val="0"/>
              <w:divBdr>
                <w:top w:val="none" w:sz="0" w:space="0" w:color="auto"/>
                <w:left w:val="none" w:sz="0" w:space="0" w:color="auto"/>
                <w:bottom w:val="none" w:sz="0" w:space="0" w:color="auto"/>
                <w:right w:val="none" w:sz="0" w:space="0" w:color="auto"/>
              </w:divBdr>
              <w:divsChild>
                <w:div w:id="3980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5284">
      <w:bodyDiv w:val="1"/>
      <w:marLeft w:val="0"/>
      <w:marRight w:val="0"/>
      <w:marTop w:val="0"/>
      <w:marBottom w:val="0"/>
      <w:divBdr>
        <w:top w:val="none" w:sz="0" w:space="0" w:color="auto"/>
        <w:left w:val="none" w:sz="0" w:space="0" w:color="auto"/>
        <w:bottom w:val="none" w:sz="0" w:space="0" w:color="auto"/>
        <w:right w:val="none" w:sz="0" w:space="0" w:color="auto"/>
      </w:divBdr>
    </w:div>
    <w:div w:id="759641882">
      <w:bodyDiv w:val="1"/>
      <w:marLeft w:val="0"/>
      <w:marRight w:val="0"/>
      <w:marTop w:val="0"/>
      <w:marBottom w:val="0"/>
      <w:divBdr>
        <w:top w:val="none" w:sz="0" w:space="0" w:color="auto"/>
        <w:left w:val="none" w:sz="0" w:space="0" w:color="auto"/>
        <w:bottom w:val="none" w:sz="0" w:space="0" w:color="auto"/>
        <w:right w:val="none" w:sz="0" w:space="0" w:color="auto"/>
      </w:divBdr>
      <w:divsChild>
        <w:div w:id="311301850">
          <w:marLeft w:val="0"/>
          <w:marRight w:val="0"/>
          <w:marTop w:val="0"/>
          <w:marBottom w:val="0"/>
          <w:divBdr>
            <w:top w:val="none" w:sz="0" w:space="0" w:color="auto"/>
            <w:left w:val="none" w:sz="0" w:space="0" w:color="auto"/>
            <w:bottom w:val="none" w:sz="0" w:space="0" w:color="auto"/>
            <w:right w:val="none" w:sz="0" w:space="0" w:color="auto"/>
          </w:divBdr>
          <w:divsChild>
            <w:div w:id="990670963">
              <w:marLeft w:val="0"/>
              <w:marRight w:val="0"/>
              <w:marTop w:val="0"/>
              <w:marBottom w:val="0"/>
              <w:divBdr>
                <w:top w:val="none" w:sz="0" w:space="0" w:color="auto"/>
                <w:left w:val="none" w:sz="0" w:space="0" w:color="auto"/>
                <w:bottom w:val="none" w:sz="0" w:space="0" w:color="auto"/>
                <w:right w:val="none" w:sz="0" w:space="0" w:color="auto"/>
              </w:divBdr>
              <w:divsChild>
                <w:div w:id="996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5426">
      <w:bodyDiv w:val="1"/>
      <w:marLeft w:val="0"/>
      <w:marRight w:val="0"/>
      <w:marTop w:val="0"/>
      <w:marBottom w:val="0"/>
      <w:divBdr>
        <w:top w:val="none" w:sz="0" w:space="0" w:color="auto"/>
        <w:left w:val="none" w:sz="0" w:space="0" w:color="auto"/>
        <w:bottom w:val="none" w:sz="0" w:space="0" w:color="auto"/>
        <w:right w:val="none" w:sz="0" w:space="0" w:color="auto"/>
      </w:divBdr>
      <w:divsChild>
        <w:div w:id="1354528631">
          <w:marLeft w:val="0"/>
          <w:marRight w:val="0"/>
          <w:marTop w:val="0"/>
          <w:marBottom w:val="0"/>
          <w:divBdr>
            <w:top w:val="none" w:sz="0" w:space="0" w:color="auto"/>
            <w:left w:val="none" w:sz="0" w:space="0" w:color="auto"/>
            <w:bottom w:val="none" w:sz="0" w:space="0" w:color="auto"/>
            <w:right w:val="none" w:sz="0" w:space="0" w:color="auto"/>
          </w:divBdr>
          <w:divsChild>
            <w:div w:id="1367413310">
              <w:marLeft w:val="0"/>
              <w:marRight w:val="0"/>
              <w:marTop w:val="0"/>
              <w:marBottom w:val="0"/>
              <w:divBdr>
                <w:top w:val="none" w:sz="0" w:space="0" w:color="auto"/>
                <w:left w:val="none" w:sz="0" w:space="0" w:color="auto"/>
                <w:bottom w:val="none" w:sz="0" w:space="0" w:color="auto"/>
                <w:right w:val="none" w:sz="0" w:space="0" w:color="auto"/>
              </w:divBdr>
              <w:divsChild>
                <w:div w:id="1341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7936">
      <w:bodyDiv w:val="1"/>
      <w:marLeft w:val="0"/>
      <w:marRight w:val="0"/>
      <w:marTop w:val="0"/>
      <w:marBottom w:val="0"/>
      <w:divBdr>
        <w:top w:val="none" w:sz="0" w:space="0" w:color="auto"/>
        <w:left w:val="none" w:sz="0" w:space="0" w:color="auto"/>
        <w:bottom w:val="none" w:sz="0" w:space="0" w:color="auto"/>
        <w:right w:val="none" w:sz="0" w:space="0" w:color="auto"/>
      </w:divBdr>
    </w:div>
    <w:div w:id="1268078744">
      <w:bodyDiv w:val="1"/>
      <w:marLeft w:val="0"/>
      <w:marRight w:val="0"/>
      <w:marTop w:val="0"/>
      <w:marBottom w:val="0"/>
      <w:divBdr>
        <w:top w:val="none" w:sz="0" w:space="0" w:color="auto"/>
        <w:left w:val="none" w:sz="0" w:space="0" w:color="auto"/>
        <w:bottom w:val="none" w:sz="0" w:space="0" w:color="auto"/>
        <w:right w:val="none" w:sz="0" w:space="0" w:color="auto"/>
      </w:divBdr>
    </w:div>
    <w:div w:id="1292248954">
      <w:bodyDiv w:val="1"/>
      <w:marLeft w:val="0"/>
      <w:marRight w:val="0"/>
      <w:marTop w:val="0"/>
      <w:marBottom w:val="0"/>
      <w:divBdr>
        <w:top w:val="none" w:sz="0" w:space="0" w:color="auto"/>
        <w:left w:val="none" w:sz="0" w:space="0" w:color="auto"/>
        <w:bottom w:val="none" w:sz="0" w:space="0" w:color="auto"/>
        <w:right w:val="none" w:sz="0" w:space="0" w:color="auto"/>
      </w:divBdr>
      <w:divsChild>
        <w:div w:id="237371737">
          <w:marLeft w:val="0"/>
          <w:marRight w:val="0"/>
          <w:marTop w:val="0"/>
          <w:marBottom w:val="0"/>
          <w:divBdr>
            <w:top w:val="none" w:sz="0" w:space="0" w:color="auto"/>
            <w:left w:val="none" w:sz="0" w:space="0" w:color="auto"/>
            <w:bottom w:val="none" w:sz="0" w:space="0" w:color="auto"/>
            <w:right w:val="none" w:sz="0" w:space="0" w:color="auto"/>
          </w:divBdr>
          <w:divsChild>
            <w:div w:id="2141796409">
              <w:marLeft w:val="0"/>
              <w:marRight w:val="0"/>
              <w:marTop w:val="0"/>
              <w:marBottom w:val="0"/>
              <w:divBdr>
                <w:top w:val="none" w:sz="0" w:space="0" w:color="auto"/>
                <w:left w:val="none" w:sz="0" w:space="0" w:color="auto"/>
                <w:bottom w:val="none" w:sz="0" w:space="0" w:color="auto"/>
                <w:right w:val="none" w:sz="0" w:space="0" w:color="auto"/>
              </w:divBdr>
              <w:divsChild>
                <w:div w:id="20111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293">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8">
          <w:marLeft w:val="0"/>
          <w:marRight w:val="0"/>
          <w:marTop w:val="0"/>
          <w:marBottom w:val="0"/>
          <w:divBdr>
            <w:top w:val="none" w:sz="0" w:space="0" w:color="auto"/>
            <w:left w:val="none" w:sz="0" w:space="0" w:color="auto"/>
            <w:bottom w:val="none" w:sz="0" w:space="0" w:color="auto"/>
            <w:right w:val="none" w:sz="0" w:space="0" w:color="auto"/>
          </w:divBdr>
          <w:divsChild>
            <w:div w:id="1765681968">
              <w:marLeft w:val="0"/>
              <w:marRight w:val="0"/>
              <w:marTop w:val="0"/>
              <w:marBottom w:val="0"/>
              <w:divBdr>
                <w:top w:val="none" w:sz="0" w:space="0" w:color="auto"/>
                <w:left w:val="none" w:sz="0" w:space="0" w:color="auto"/>
                <w:bottom w:val="none" w:sz="0" w:space="0" w:color="auto"/>
                <w:right w:val="none" w:sz="0" w:space="0" w:color="auto"/>
              </w:divBdr>
              <w:divsChild>
                <w:div w:id="600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6993">
      <w:bodyDiv w:val="1"/>
      <w:marLeft w:val="0"/>
      <w:marRight w:val="0"/>
      <w:marTop w:val="0"/>
      <w:marBottom w:val="0"/>
      <w:divBdr>
        <w:top w:val="none" w:sz="0" w:space="0" w:color="auto"/>
        <w:left w:val="none" w:sz="0" w:space="0" w:color="auto"/>
        <w:bottom w:val="none" w:sz="0" w:space="0" w:color="auto"/>
        <w:right w:val="none" w:sz="0" w:space="0" w:color="auto"/>
      </w:divBdr>
    </w:div>
    <w:div w:id="1507985471">
      <w:bodyDiv w:val="1"/>
      <w:marLeft w:val="0"/>
      <w:marRight w:val="0"/>
      <w:marTop w:val="0"/>
      <w:marBottom w:val="0"/>
      <w:divBdr>
        <w:top w:val="none" w:sz="0" w:space="0" w:color="auto"/>
        <w:left w:val="none" w:sz="0" w:space="0" w:color="auto"/>
        <w:bottom w:val="none" w:sz="0" w:space="0" w:color="auto"/>
        <w:right w:val="none" w:sz="0" w:space="0" w:color="auto"/>
      </w:divBdr>
    </w:div>
    <w:div w:id="1537892182">
      <w:bodyDiv w:val="1"/>
      <w:marLeft w:val="0"/>
      <w:marRight w:val="0"/>
      <w:marTop w:val="0"/>
      <w:marBottom w:val="0"/>
      <w:divBdr>
        <w:top w:val="none" w:sz="0" w:space="0" w:color="auto"/>
        <w:left w:val="none" w:sz="0" w:space="0" w:color="auto"/>
        <w:bottom w:val="none" w:sz="0" w:space="0" w:color="auto"/>
        <w:right w:val="none" w:sz="0" w:space="0" w:color="auto"/>
      </w:divBdr>
    </w:div>
    <w:div w:id="1578588117">
      <w:bodyDiv w:val="1"/>
      <w:marLeft w:val="0"/>
      <w:marRight w:val="0"/>
      <w:marTop w:val="0"/>
      <w:marBottom w:val="0"/>
      <w:divBdr>
        <w:top w:val="none" w:sz="0" w:space="0" w:color="auto"/>
        <w:left w:val="none" w:sz="0" w:space="0" w:color="auto"/>
        <w:bottom w:val="none" w:sz="0" w:space="0" w:color="auto"/>
        <w:right w:val="none" w:sz="0" w:space="0" w:color="auto"/>
      </w:divBdr>
    </w:div>
    <w:div w:id="1640961539">
      <w:bodyDiv w:val="1"/>
      <w:marLeft w:val="0"/>
      <w:marRight w:val="0"/>
      <w:marTop w:val="0"/>
      <w:marBottom w:val="0"/>
      <w:divBdr>
        <w:top w:val="none" w:sz="0" w:space="0" w:color="auto"/>
        <w:left w:val="none" w:sz="0" w:space="0" w:color="auto"/>
        <w:bottom w:val="none" w:sz="0" w:space="0" w:color="auto"/>
        <w:right w:val="none" w:sz="0" w:space="0" w:color="auto"/>
      </w:divBdr>
      <w:divsChild>
        <w:div w:id="1111625244">
          <w:marLeft w:val="0"/>
          <w:marRight w:val="0"/>
          <w:marTop w:val="0"/>
          <w:marBottom w:val="0"/>
          <w:divBdr>
            <w:top w:val="none" w:sz="0" w:space="0" w:color="auto"/>
            <w:left w:val="none" w:sz="0" w:space="0" w:color="auto"/>
            <w:bottom w:val="none" w:sz="0" w:space="0" w:color="auto"/>
            <w:right w:val="none" w:sz="0" w:space="0" w:color="auto"/>
          </w:divBdr>
          <w:divsChild>
            <w:div w:id="1152023522">
              <w:marLeft w:val="0"/>
              <w:marRight w:val="0"/>
              <w:marTop w:val="0"/>
              <w:marBottom w:val="0"/>
              <w:divBdr>
                <w:top w:val="none" w:sz="0" w:space="0" w:color="auto"/>
                <w:left w:val="none" w:sz="0" w:space="0" w:color="auto"/>
                <w:bottom w:val="none" w:sz="0" w:space="0" w:color="auto"/>
                <w:right w:val="none" w:sz="0" w:space="0" w:color="auto"/>
              </w:divBdr>
              <w:divsChild>
                <w:div w:id="6281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2148">
      <w:bodyDiv w:val="1"/>
      <w:marLeft w:val="0"/>
      <w:marRight w:val="0"/>
      <w:marTop w:val="0"/>
      <w:marBottom w:val="0"/>
      <w:divBdr>
        <w:top w:val="none" w:sz="0" w:space="0" w:color="auto"/>
        <w:left w:val="none" w:sz="0" w:space="0" w:color="auto"/>
        <w:bottom w:val="none" w:sz="0" w:space="0" w:color="auto"/>
        <w:right w:val="none" w:sz="0" w:space="0" w:color="auto"/>
      </w:divBdr>
    </w:div>
    <w:div w:id="1812479766">
      <w:bodyDiv w:val="1"/>
      <w:marLeft w:val="0"/>
      <w:marRight w:val="0"/>
      <w:marTop w:val="0"/>
      <w:marBottom w:val="0"/>
      <w:divBdr>
        <w:top w:val="none" w:sz="0" w:space="0" w:color="auto"/>
        <w:left w:val="none" w:sz="0" w:space="0" w:color="auto"/>
        <w:bottom w:val="none" w:sz="0" w:space="0" w:color="auto"/>
        <w:right w:val="none" w:sz="0" w:space="0" w:color="auto"/>
      </w:divBdr>
      <w:divsChild>
        <w:div w:id="1001469552">
          <w:marLeft w:val="0"/>
          <w:marRight w:val="0"/>
          <w:marTop w:val="0"/>
          <w:marBottom w:val="0"/>
          <w:divBdr>
            <w:top w:val="none" w:sz="0" w:space="0" w:color="auto"/>
            <w:left w:val="none" w:sz="0" w:space="0" w:color="auto"/>
            <w:bottom w:val="none" w:sz="0" w:space="0" w:color="auto"/>
            <w:right w:val="none" w:sz="0" w:space="0" w:color="auto"/>
          </w:divBdr>
          <w:divsChild>
            <w:div w:id="1249726568">
              <w:marLeft w:val="0"/>
              <w:marRight w:val="0"/>
              <w:marTop w:val="0"/>
              <w:marBottom w:val="0"/>
              <w:divBdr>
                <w:top w:val="none" w:sz="0" w:space="0" w:color="auto"/>
                <w:left w:val="none" w:sz="0" w:space="0" w:color="auto"/>
                <w:bottom w:val="none" w:sz="0" w:space="0" w:color="auto"/>
                <w:right w:val="none" w:sz="0" w:space="0" w:color="auto"/>
              </w:divBdr>
              <w:divsChild>
                <w:div w:id="793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4078">
      <w:bodyDiv w:val="1"/>
      <w:marLeft w:val="0"/>
      <w:marRight w:val="0"/>
      <w:marTop w:val="0"/>
      <w:marBottom w:val="0"/>
      <w:divBdr>
        <w:top w:val="none" w:sz="0" w:space="0" w:color="auto"/>
        <w:left w:val="none" w:sz="0" w:space="0" w:color="auto"/>
        <w:bottom w:val="none" w:sz="0" w:space="0" w:color="auto"/>
        <w:right w:val="none" w:sz="0" w:space="0" w:color="auto"/>
      </w:divBdr>
    </w:div>
    <w:div w:id="1874688663">
      <w:bodyDiv w:val="1"/>
      <w:marLeft w:val="0"/>
      <w:marRight w:val="0"/>
      <w:marTop w:val="0"/>
      <w:marBottom w:val="0"/>
      <w:divBdr>
        <w:top w:val="none" w:sz="0" w:space="0" w:color="auto"/>
        <w:left w:val="none" w:sz="0" w:space="0" w:color="auto"/>
        <w:bottom w:val="none" w:sz="0" w:space="0" w:color="auto"/>
        <w:right w:val="none" w:sz="0" w:space="0" w:color="auto"/>
      </w:divBdr>
    </w:div>
    <w:div w:id="19319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ahmzd abd</dc:creator>
  <cp:keywords/>
  <dc:description/>
  <cp:lastModifiedBy>ahmzd abd</cp:lastModifiedBy>
  <cp:revision>2</cp:revision>
  <dcterms:created xsi:type="dcterms:W3CDTF">2023-12-28T12:19:00Z</dcterms:created>
  <dcterms:modified xsi:type="dcterms:W3CDTF">2024-01-01T22:34:00Z</dcterms:modified>
</cp:coreProperties>
</file>