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0D6" w:rsidRPr="008540D6" w:rsidRDefault="008540D6" w:rsidP="008540D6">
      <w:pPr>
        <w:bidi/>
        <w:rPr>
          <w:rFonts w:ascii="Times New Roman" w:hAnsi="Times New Roman" w:cs="Times New Roman"/>
          <w:sz w:val="32"/>
          <w:szCs w:val="32"/>
          <w:rtl/>
        </w:rPr>
      </w:pPr>
      <w:r w:rsidRPr="008540D6">
        <w:rPr>
          <w:rFonts w:ascii="Times New Roman" w:hAnsi="Times New Roman" w:cs="Times New Roman"/>
          <w:b/>
          <w:bCs/>
          <w:sz w:val="32"/>
          <w:szCs w:val="32"/>
          <w:rtl/>
        </w:rPr>
        <w:t>خدماتنا:</w:t>
      </w:r>
    </w:p>
    <w:p w:rsidR="008540D6" w:rsidRPr="008540D6" w:rsidRDefault="00DB0339" w:rsidP="008540D6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>الترجمة العامة</w:t>
      </w:r>
      <w:r w:rsidR="008540D6" w:rsidRPr="008540D6">
        <w:rPr>
          <w:rFonts w:ascii="Times New Roman" w:hAnsi="Times New Roman" w:cs="Times New Roman"/>
          <w:b/>
          <w:bCs/>
          <w:sz w:val="32"/>
          <w:szCs w:val="32"/>
          <w:rtl/>
        </w:rPr>
        <w:t xml:space="preserve"> </w:t>
      </w:r>
    </w:p>
    <w:p w:rsidR="00C50C2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 w:rsidRPr="008540D6">
        <w:rPr>
          <w:rFonts w:ascii="Times New Roman" w:hAnsi="Times New Roman" w:cs="Times New Roman"/>
          <w:sz w:val="32"/>
          <w:szCs w:val="32"/>
          <w:rtl/>
        </w:rPr>
        <w:t>الت</w:t>
      </w:r>
      <w:r w:rsidR="001E0620">
        <w:rPr>
          <w:rFonts w:ascii="Times New Roman" w:hAnsi="Times New Roman" w:cs="Times New Roman" w:hint="cs"/>
          <w:sz w:val="32"/>
          <w:szCs w:val="32"/>
          <w:rtl/>
        </w:rPr>
        <w:t>ّ</w:t>
      </w:r>
      <w:r w:rsidRPr="008540D6">
        <w:rPr>
          <w:rFonts w:ascii="Times New Roman" w:hAnsi="Times New Roman" w:cs="Times New Roman"/>
          <w:sz w:val="32"/>
          <w:szCs w:val="32"/>
          <w:rtl/>
        </w:rPr>
        <w:t>رجمة القانونية / الر</w:t>
      </w:r>
      <w:r w:rsidR="001E0620">
        <w:rPr>
          <w:rFonts w:ascii="Times New Roman" w:hAnsi="Times New Roman" w:cs="Times New Roman" w:hint="cs"/>
          <w:sz w:val="32"/>
          <w:szCs w:val="32"/>
          <w:rtl/>
        </w:rPr>
        <w:t>ّ</w:t>
      </w:r>
      <w:r w:rsidRPr="008540D6">
        <w:rPr>
          <w:rFonts w:ascii="Times New Roman" w:hAnsi="Times New Roman" w:cs="Times New Roman"/>
          <w:sz w:val="32"/>
          <w:szCs w:val="32"/>
          <w:rtl/>
        </w:rPr>
        <w:t>سمية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(</w:t>
      </w:r>
      <w:r w:rsidR="001E0620">
        <w:rPr>
          <w:rFonts w:ascii="Times New Roman" w:hAnsi="Times New Roman" w:cs="Times New Roman" w:hint="cs"/>
          <w:sz w:val="32"/>
          <w:szCs w:val="32"/>
          <w:rtl/>
        </w:rPr>
        <w:t>وثائق شخصية، شهادات مدرسيّة وجامعية،</w:t>
      </w:r>
      <w:r w:rsidR="00AB580C">
        <w:rPr>
          <w:rFonts w:ascii="Times New Roman" w:hAnsi="Times New Roman" w:cs="Times New Roman" w:hint="cs"/>
          <w:sz w:val="32"/>
          <w:szCs w:val="32"/>
          <w:rtl/>
        </w:rPr>
        <w:t xml:space="preserve"> عقود الزّواج</w:t>
      </w:r>
      <w:r w:rsidR="00C50C26">
        <w:rPr>
          <w:rFonts w:ascii="Times New Roman" w:hAnsi="Times New Roman" w:cs="Times New Roman" w:hint="cs"/>
          <w:sz w:val="32"/>
          <w:szCs w:val="32"/>
          <w:rtl/>
        </w:rPr>
        <w:t xml:space="preserve">..) </w:t>
      </w:r>
      <w:r w:rsidR="00AB580C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</w:p>
    <w:p w:rsidR="008540D6" w:rsidRPr="008540D6" w:rsidRDefault="00C50C26" w:rsidP="00C50C2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>ترجمة العقود: (</w:t>
      </w:r>
      <w:r w:rsidR="00AB580C">
        <w:rPr>
          <w:rFonts w:ascii="Times New Roman" w:hAnsi="Times New Roman" w:cs="Times New Roman" w:hint="cs"/>
          <w:sz w:val="32"/>
          <w:szCs w:val="32"/>
          <w:rtl/>
        </w:rPr>
        <w:t>عقود الشراء، عقود البيع، عقود التأجير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.</w:t>
      </w:r>
      <w:r w:rsidR="00AB580C">
        <w:rPr>
          <w:rFonts w:ascii="Times New Roman" w:hAnsi="Times New Roman" w:cs="Times New Roman" w:hint="cs"/>
          <w:sz w:val="32"/>
          <w:szCs w:val="32"/>
          <w:rtl/>
        </w:rPr>
        <w:t xml:space="preserve">..) </w:t>
      </w:r>
      <w:r w:rsidR="001E0620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</w:p>
    <w:p w:rsidR="00FB6FE7" w:rsidRDefault="008540D6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 w:rsidRPr="008540D6">
        <w:rPr>
          <w:rFonts w:ascii="Times New Roman" w:hAnsi="Times New Roman" w:cs="Times New Roman"/>
          <w:sz w:val="32"/>
          <w:szCs w:val="32"/>
          <w:rtl/>
        </w:rPr>
        <w:t>الترجمة المرئي</w:t>
      </w:r>
      <w:r w:rsidR="001E0620">
        <w:rPr>
          <w:rFonts w:ascii="Times New Roman" w:hAnsi="Times New Roman" w:cs="Times New Roman" w:hint="cs"/>
          <w:sz w:val="32"/>
          <w:szCs w:val="32"/>
          <w:rtl/>
        </w:rPr>
        <w:t>ّ</w:t>
      </w:r>
      <w:r w:rsidRPr="008540D6">
        <w:rPr>
          <w:rFonts w:ascii="Times New Roman" w:hAnsi="Times New Roman" w:cs="Times New Roman"/>
          <w:sz w:val="32"/>
          <w:szCs w:val="32"/>
          <w:rtl/>
        </w:rPr>
        <w:t>ة</w:t>
      </w:r>
      <w:r w:rsidR="001E0620">
        <w:rPr>
          <w:rFonts w:ascii="Times New Roman" w:hAnsi="Times New Roman" w:cs="Times New Roman" w:hint="cs"/>
          <w:sz w:val="32"/>
          <w:szCs w:val="32"/>
          <w:rtl/>
        </w:rPr>
        <w:t xml:space="preserve"> (الأفلام، المسلسلات، مقاطع الفيديو...)  </w:t>
      </w:r>
      <w:r w:rsidRPr="00DB0339">
        <w:rPr>
          <w:rFonts w:ascii="Times New Roman" w:hAnsi="Times New Roman" w:cs="Times New Roman"/>
          <w:sz w:val="32"/>
          <w:szCs w:val="32"/>
          <w:rtl/>
        </w:rPr>
        <w:t xml:space="preserve"> </w:t>
      </w:r>
    </w:p>
    <w:p w:rsidR="00F72E4D" w:rsidRPr="00DB0339" w:rsidRDefault="008540D6" w:rsidP="00FB6FE7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 w:rsidRPr="00DB0339">
        <w:rPr>
          <w:rFonts w:ascii="Times New Roman" w:hAnsi="Times New Roman" w:cs="Times New Roman"/>
          <w:sz w:val="32"/>
          <w:szCs w:val="32"/>
          <w:rtl/>
        </w:rPr>
        <w:t xml:space="preserve"> </w:t>
      </w:r>
    </w:p>
    <w:p w:rsidR="008540D6" w:rsidRPr="008540D6" w:rsidRDefault="008540D6" w:rsidP="008540D6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b/>
          <w:bCs/>
          <w:sz w:val="32"/>
          <w:szCs w:val="32"/>
        </w:rPr>
      </w:pPr>
      <w:r w:rsidRPr="008540D6">
        <w:rPr>
          <w:rFonts w:ascii="Times New Roman" w:hAnsi="Times New Roman" w:cs="Times New Roman" w:hint="cs"/>
          <w:b/>
          <w:bCs/>
          <w:sz w:val="32"/>
          <w:szCs w:val="32"/>
          <w:rtl/>
        </w:rPr>
        <w:t>الترجمة المتخص</w:t>
      </w:r>
      <w:r w:rsidR="001E0620">
        <w:rPr>
          <w:rFonts w:ascii="Times New Roman" w:hAnsi="Times New Roman" w:cs="Times New Roman" w:hint="cs"/>
          <w:b/>
          <w:bCs/>
          <w:sz w:val="32"/>
          <w:szCs w:val="32"/>
          <w:rtl/>
        </w:rPr>
        <w:t>ّ</w:t>
      </w:r>
      <w:r w:rsidRPr="008540D6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صة: </w:t>
      </w:r>
    </w:p>
    <w:p w:rsidR="008540D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ترجمة المواقع الالكترونية </w:t>
      </w:r>
    </w:p>
    <w:p w:rsidR="008540D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ترجمة التطبيقات </w:t>
      </w:r>
    </w:p>
    <w:p w:rsidR="00DB0339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>ترجمة الوثائق التاريخية</w:t>
      </w:r>
    </w:p>
    <w:p w:rsidR="00DB0339" w:rsidRDefault="00DB0339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>ترجمة الكتب</w:t>
      </w:r>
    </w:p>
    <w:p w:rsidR="008540D6" w:rsidRDefault="00DB0339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ترجمة المقالات </w:t>
      </w:r>
      <w:r w:rsidR="008540D6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</w:p>
    <w:p w:rsidR="008540D6" w:rsidRPr="008540D6" w:rsidRDefault="008540D6" w:rsidP="008540D6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b/>
          <w:bCs/>
          <w:sz w:val="32"/>
          <w:szCs w:val="32"/>
        </w:rPr>
      </w:pPr>
      <w:r w:rsidRPr="008540D6">
        <w:rPr>
          <w:rFonts w:ascii="Times New Roman" w:hAnsi="Times New Roman" w:cs="Times New Roman" w:hint="cs"/>
          <w:b/>
          <w:bCs/>
          <w:sz w:val="32"/>
          <w:szCs w:val="32"/>
          <w:rtl/>
        </w:rPr>
        <w:t>الترجمة الشفوية:</w:t>
      </w:r>
    </w:p>
    <w:p w:rsidR="008540D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الترجمة الفورية </w:t>
      </w:r>
    </w:p>
    <w:p w:rsidR="008540D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الترجمة التعاقبية </w:t>
      </w:r>
    </w:p>
    <w:p w:rsidR="008540D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الترجمة الهاتفية </w:t>
      </w:r>
    </w:p>
    <w:p w:rsidR="00DB0339" w:rsidRPr="00DB0339" w:rsidRDefault="008540D6" w:rsidP="00DB0339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b/>
          <w:bCs/>
          <w:sz w:val="32"/>
          <w:szCs w:val="32"/>
        </w:rPr>
      </w:pPr>
      <w:r w:rsidRPr="008540D6">
        <w:rPr>
          <w:rFonts w:ascii="Times New Roman" w:hAnsi="Times New Roman" w:cs="Times New Roman" w:hint="cs"/>
          <w:b/>
          <w:bCs/>
          <w:sz w:val="32"/>
          <w:szCs w:val="32"/>
          <w:rtl/>
        </w:rPr>
        <w:t>مجالات الت</w:t>
      </w:r>
      <w:r w:rsidR="001E0620">
        <w:rPr>
          <w:rFonts w:ascii="Times New Roman" w:hAnsi="Times New Roman" w:cs="Times New Roman" w:hint="cs"/>
          <w:b/>
          <w:bCs/>
          <w:sz w:val="32"/>
          <w:szCs w:val="32"/>
          <w:rtl/>
        </w:rPr>
        <w:t>ّ</w:t>
      </w:r>
      <w:r w:rsidRPr="008540D6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رجمة: </w:t>
      </w:r>
    </w:p>
    <w:p w:rsidR="008540D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الترجمة التاريخية </w:t>
      </w:r>
    </w:p>
    <w:p w:rsidR="008540D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الترجمة الأدبية </w:t>
      </w:r>
    </w:p>
    <w:p w:rsidR="008540D6" w:rsidRDefault="008540D6" w:rsidP="008540D6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الترجمة القانونية </w:t>
      </w:r>
    </w:p>
    <w:p w:rsidR="00AB580C" w:rsidRDefault="00AB580C" w:rsidP="00AB580C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>خدمة الت</w:t>
      </w:r>
      <w:r w:rsidR="00DB0339">
        <w:rPr>
          <w:rFonts w:ascii="Times New Roman" w:hAnsi="Times New Roman" w:cs="Times New Roman" w:hint="cs"/>
          <w:b/>
          <w:bCs/>
          <w:sz w:val="32"/>
          <w:szCs w:val="32"/>
          <w:rtl/>
        </w:rPr>
        <w:t>ّ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</w:rPr>
        <w:t>وكيلات</w:t>
      </w:r>
      <w:r w:rsidRPr="00AB580C">
        <w:rPr>
          <w:rFonts w:ascii="Times New Roman" w:hAnsi="Times New Roman" w:cs="Times New Roman" w:hint="cs"/>
          <w:sz w:val="32"/>
          <w:szCs w:val="32"/>
          <w:rtl/>
        </w:rPr>
        <w:t>:</w:t>
      </w:r>
    </w:p>
    <w:p w:rsidR="00AB580C" w:rsidRPr="00DB0339" w:rsidRDefault="00AB580C" w:rsidP="00AB580C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 w:rsidRPr="00DB0339">
        <w:rPr>
          <w:rFonts w:ascii="Times New Roman" w:hAnsi="Times New Roman" w:cs="Times New Roman" w:hint="cs"/>
          <w:sz w:val="32"/>
          <w:szCs w:val="32"/>
          <w:rtl/>
        </w:rPr>
        <w:t>توكيلات الش</w:t>
      </w:r>
      <w:r w:rsidR="00DB0339">
        <w:rPr>
          <w:rFonts w:ascii="Times New Roman" w:hAnsi="Times New Roman" w:cs="Times New Roman" w:hint="cs"/>
          <w:sz w:val="32"/>
          <w:szCs w:val="32"/>
          <w:rtl/>
        </w:rPr>
        <w:t>ّــــ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راء </w:t>
      </w:r>
    </w:p>
    <w:p w:rsidR="00AB580C" w:rsidRDefault="00AB580C" w:rsidP="00AB580C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>توكيلات البي</w:t>
      </w:r>
      <w:r w:rsidR="00DB0339">
        <w:rPr>
          <w:rFonts w:ascii="Times New Roman" w:hAnsi="Times New Roman" w:cs="Times New Roman" w:hint="cs"/>
          <w:sz w:val="32"/>
          <w:szCs w:val="32"/>
          <w:rtl/>
        </w:rPr>
        <w:t>ــ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ع </w:t>
      </w:r>
    </w:p>
    <w:p w:rsidR="00DB0339" w:rsidRDefault="00AB580C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توكيلات </w:t>
      </w:r>
      <w:r w:rsidR="00DB0339">
        <w:rPr>
          <w:rFonts w:ascii="Times New Roman" w:hAnsi="Times New Roman" w:cs="Times New Roman" w:hint="cs"/>
          <w:sz w:val="32"/>
          <w:szCs w:val="32"/>
          <w:rtl/>
        </w:rPr>
        <w:t>التأجير</w:t>
      </w:r>
    </w:p>
    <w:p w:rsidR="00DB0339" w:rsidRDefault="00DB0339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>توكيلات التسجيل في الجامعات</w:t>
      </w:r>
    </w:p>
    <w:p w:rsidR="00DB0339" w:rsidRDefault="00DB0339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توكيلات استلام الجواز والإقامة </w:t>
      </w:r>
    </w:p>
    <w:p w:rsidR="00DB0339" w:rsidRDefault="00DB0339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توكيلات إنشاء الشركات </w:t>
      </w:r>
    </w:p>
    <w:p w:rsidR="00AB580C" w:rsidRPr="00DB0339" w:rsidRDefault="00DB0339" w:rsidP="00DB0339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sz w:val="32"/>
          <w:szCs w:val="32"/>
        </w:rPr>
      </w:pPr>
      <w:r w:rsidRPr="00DB0339">
        <w:rPr>
          <w:rFonts w:ascii="Times New Roman" w:hAnsi="Times New Roman" w:cs="Times New Roman" w:hint="cs"/>
          <w:b/>
          <w:bCs/>
          <w:sz w:val="32"/>
          <w:szCs w:val="32"/>
          <w:rtl/>
        </w:rPr>
        <w:t>التدقيق اللّغوي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:  </w:t>
      </w:r>
      <w:r w:rsidR="00AB580C" w:rsidRPr="00DB0339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</w:p>
    <w:p w:rsidR="00DB0339" w:rsidRDefault="001E0620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>تدقيق</w:t>
      </w:r>
      <w:r w:rsidR="008540D6">
        <w:rPr>
          <w:rFonts w:ascii="Times New Roman" w:hAnsi="Times New Roman" w:cs="Times New Roman" w:hint="cs"/>
          <w:sz w:val="32"/>
          <w:szCs w:val="32"/>
          <w:rtl/>
        </w:rPr>
        <w:t xml:space="preserve"> الن</w:t>
      </w:r>
      <w:r>
        <w:rPr>
          <w:rFonts w:ascii="Times New Roman" w:hAnsi="Times New Roman" w:cs="Times New Roman" w:hint="cs"/>
          <w:sz w:val="32"/>
          <w:szCs w:val="32"/>
          <w:rtl/>
        </w:rPr>
        <w:t>ّ</w:t>
      </w:r>
      <w:r w:rsidR="008540D6">
        <w:rPr>
          <w:rFonts w:ascii="Times New Roman" w:hAnsi="Times New Roman" w:cs="Times New Roman" w:hint="cs"/>
          <w:sz w:val="32"/>
          <w:szCs w:val="32"/>
          <w:rtl/>
        </w:rPr>
        <w:t xml:space="preserve">صوص </w:t>
      </w:r>
      <w:r w:rsidR="003B354F">
        <w:rPr>
          <w:rFonts w:ascii="Times New Roman" w:hAnsi="Times New Roman" w:cs="Times New Roman" w:hint="cs"/>
          <w:sz w:val="32"/>
          <w:szCs w:val="32"/>
          <w:rtl/>
        </w:rPr>
        <w:t>لغويّا</w:t>
      </w:r>
    </w:p>
    <w:p w:rsidR="008540D6" w:rsidRPr="00DB0339" w:rsidRDefault="008540D6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 w:rsidRPr="00DB0339">
        <w:rPr>
          <w:rFonts w:ascii="Times New Roman" w:hAnsi="Times New Roman" w:cs="Times New Roman" w:hint="cs"/>
          <w:sz w:val="32"/>
          <w:szCs w:val="32"/>
          <w:rtl/>
        </w:rPr>
        <w:t>صياغ</w:t>
      </w:r>
      <w:r w:rsidR="001E0620" w:rsidRPr="00DB0339">
        <w:rPr>
          <w:rFonts w:ascii="Times New Roman" w:hAnsi="Times New Roman" w:cs="Times New Roman" w:hint="cs"/>
          <w:sz w:val="32"/>
          <w:szCs w:val="32"/>
          <w:rtl/>
        </w:rPr>
        <w:t>ة النصوص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 أسلوبي</w:t>
      </w:r>
      <w:r w:rsidR="001E0620" w:rsidRPr="00DB0339">
        <w:rPr>
          <w:rFonts w:ascii="Times New Roman" w:hAnsi="Times New Roman" w:cs="Times New Roman" w:hint="cs"/>
          <w:sz w:val="32"/>
          <w:szCs w:val="32"/>
          <w:rtl/>
        </w:rPr>
        <w:t>ّ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ا </w:t>
      </w:r>
    </w:p>
    <w:p w:rsidR="008540D6" w:rsidRPr="008540D6" w:rsidRDefault="008540D6" w:rsidP="008540D6">
      <w:pPr>
        <w:pStyle w:val="a3"/>
        <w:numPr>
          <w:ilvl w:val="0"/>
          <w:numId w:val="1"/>
        </w:numPr>
        <w:bidi/>
        <w:rPr>
          <w:rFonts w:ascii="Times New Roman" w:hAnsi="Times New Roman" w:cs="Times New Roman"/>
          <w:b/>
          <w:bCs/>
          <w:sz w:val="32"/>
          <w:szCs w:val="32"/>
        </w:rPr>
      </w:pPr>
      <w:r w:rsidRPr="008540D6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البحوث: </w:t>
      </w:r>
    </w:p>
    <w:p w:rsidR="008540D6" w:rsidRDefault="008540D6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>توفير المواد العلمي</w:t>
      </w:r>
      <w:r w:rsidR="001E0620">
        <w:rPr>
          <w:rFonts w:ascii="Times New Roman" w:hAnsi="Times New Roman" w:cs="Times New Roman" w:hint="cs"/>
          <w:sz w:val="32"/>
          <w:szCs w:val="32"/>
          <w:rtl/>
        </w:rPr>
        <w:t>ّ</w:t>
      </w:r>
      <w:r>
        <w:rPr>
          <w:rFonts w:ascii="Times New Roman" w:hAnsi="Times New Roman" w:cs="Times New Roman" w:hint="cs"/>
          <w:sz w:val="32"/>
          <w:szCs w:val="32"/>
          <w:rtl/>
        </w:rPr>
        <w:t>ة</w:t>
      </w:r>
      <w:r w:rsidR="001E0620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>للباحثين</w:t>
      </w:r>
    </w:p>
    <w:p w:rsidR="00DB0339" w:rsidRPr="00DB0339" w:rsidRDefault="008540D6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>توفير الوثائق التاريخيّة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</w:p>
    <w:p w:rsidR="008540D6" w:rsidRDefault="008540D6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توفير </w:t>
      </w:r>
      <w:r w:rsidR="001E0620" w:rsidRPr="00DB0339">
        <w:rPr>
          <w:rFonts w:ascii="Times New Roman" w:hAnsi="Times New Roman" w:cs="Times New Roman" w:hint="cs"/>
          <w:sz w:val="32"/>
          <w:szCs w:val="32"/>
          <w:rtl/>
        </w:rPr>
        <w:t>المصادر النّادرة (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>كتب</w:t>
      </w:r>
      <w:r w:rsidR="001E0620" w:rsidRPr="00DB0339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 مجلات</w:t>
      </w:r>
      <w:r w:rsidR="001E0620" w:rsidRPr="00DB0339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 صحف</w:t>
      </w:r>
      <w:r w:rsidR="001E0620" w:rsidRPr="00DB0339">
        <w:rPr>
          <w:rFonts w:ascii="Times New Roman" w:hAnsi="Times New Roman" w:cs="Times New Roman" w:hint="cs"/>
          <w:sz w:val="32"/>
          <w:szCs w:val="32"/>
          <w:rtl/>
        </w:rPr>
        <w:t>)</w:t>
      </w:r>
      <w:r w:rsidRPr="00DB0339">
        <w:rPr>
          <w:rFonts w:ascii="Times New Roman" w:hAnsi="Times New Roman" w:cs="Times New Roman" w:hint="cs"/>
          <w:sz w:val="32"/>
          <w:szCs w:val="32"/>
          <w:rtl/>
        </w:rPr>
        <w:t xml:space="preserve">  </w:t>
      </w:r>
    </w:p>
    <w:p w:rsidR="00DB0339" w:rsidRPr="00DB0339" w:rsidRDefault="00DB0339" w:rsidP="00DB0339">
      <w:pPr>
        <w:pStyle w:val="a3"/>
        <w:numPr>
          <w:ilvl w:val="0"/>
          <w:numId w:val="2"/>
        </w:numPr>
        <w:bidi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  <w:rtl/>
        </w:rPr>
        <w:t xml:space="preserve">تقديم الاستشارات في مجالات البَحث والكتابة  </w:t>
      </w:r>
    </w:p>
    <w:p w:rsidR="008540D6" w:rsidRPr="008540D6" w:rsidRDefault="008540D6" w:rsidP="008540D6">
      <w:pPr>
        <w:pStyle w:val="a3"/>
        <w:bidi/>
        <w:ind w:left="1080"/>
        <w:rPr>
          <w:rFonts w:ascii="Times New Roman" w:hAnsi="Times New Roman" w:cs="Times New Roman"/>
          <w:sz w:val="32"/>
          <w:szCs w:val="32"/>
          <w:rtl/>
        </w:rPr>
      </w:pPr>
    </w:p>
    <w:sectPr w:rsidR="008540D6" w:rsidRPr="0085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875A5"/>
    <w:multiLevelType w:val="hybridMultilevel"/>
    <w:tmpl w:val="6492CB04"/>
    <w:lvl w:ilvl="0" w:tplc="4DCC0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B43B2"/>
    <w:multiLevelType w:val="hybridMultilevel"/>
    <w:tmpl w:val="AE269B94"/>
    <w:lvl w:ilvl="0" w:tplc="0642736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D6"/>
    <w:rsid w:val="000A3AA1"/>
    <w:rsid w:val="001E0620"/>
    <w:rsid w:val="003B354F"/>
    <w:rsid w:val="008540D6"/>
    <w:rsid w:val="00AB580C"/>
    <w:rsid w:val="00C50C26"/>
    <w:rsid w:val="00DB0339"/>
    <w:rsid w:val="00F72E4D"/>
    <w:rsid w:val="00F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7B37BB-F8AE-494D-A19F-5D721602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مستخدم ضيف</cp:lastModifiedBy>
  <cp:revision>2</cp:revision>
  <dcterms:created xsi:type="dcterms:W3CDTF">2021-10-13T13:38:00Z</dcterms:created>
  <dcterms:modified xsi:type="dcterms:W3CDTF">2021-10-13T13:38:00Z</dcterms:modified>
</cp:coreProperties>
</file>