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  <w:color w:val="6b00e3"/>
          <w:sz w:val="36"/>
          <w:szCs w:val="36"/>
        </w:rPr>
      </w:pPr>
      <w:r w:rsidDel="00000000" w:rsidR="00000000" w:rsidRPr="00000000">
        <w:rPr>
          <w:rFonts w:ascii="Cairo" w:cs="Cairo" w:eastAsia="Cairo" w:hAnsi="Cairo"/>
          <w:b w:val="1"/>
          <w:color w:val="6b00e3"/>
          <w:sz w:val="36"/>
          <w:szCs w:val="36"/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سوف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يتضمن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الملف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بعض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تخص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تخرجي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مبادرة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أشبال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مصر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الرقمية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وبعض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الروابط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تخص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الجزء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الثاني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1-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مواصفات</w:t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نظام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الكمبيوتر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الجزء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الثالث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عبارة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الة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حاسبة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بسيطة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تستطيع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جمع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وطرح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وقسمة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وضرب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color w:val="434343"/>
          <w:sz w:val="32"/>
          <w:szCs w:val="32"/>
          <w:rtl w:val="1"/>
        </w:rPr>
        <w:t xml:space="preserve">الاعداد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 </w:t>
      </w:r>
      <w:hyperlink r:id="rId11">
        <w:r w:rsidDel="00000000" w:rsidR="00000000" w:rsidRPr="00000000">
          <w:rPr>
            <w:rFonts w:ascii="Cairo SemiBold" w:cs="Cairo SemiBold" w:eastAsia="Cairo SemiBold" w:hAnsi="Cairo SemiBold"/>
            <w:color w:val="1155cc"/>
            <w:sz w:val="32"/>
            <w:szCs w:val="32"/>
            <w:u w:val="single"/>
            <w:rtl w:val="0"/>
          </w:rPr>
          <w:t xml:space="preserve">https://x.thunkable.com/copy/8b4c0c166e34944e797c588e08fea70c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الجزء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الرابع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عرض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تقديمي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حول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تمثيل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خصوصا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الالوان</w:t>
      </w:r>
    </w:p>
    <w:p w:rsidR="00000000" w:rsidDel="00000000" w:rsidP="00000000" w:rsidRDefault="00000000" w:rsidRPr="00000000" w14:paraId="0000000A">
      <w:pPr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1-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عرض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تقديمي</w:t>
        </w:r>
      </w:hyperlink>
      <w:hyperlink r:id="rId15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حول</w:t>
        </w:r>
      </w:hyperlink>
      <w:hyperlink r:id="rId17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تمثيل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البيانات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الجزء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الخامس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بيانات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للتبنؤ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بمجالات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الحوسبة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يحبها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الأشخاص</w:t>
      </w:r>
    </w:p>
    <w:p w:rsidR="00000000" w:rsidDel="00000000" w:rsidP="00000000" w:rsidRDefault="00000000" w:rsidRPr="00000000" w14:paraId="0000000D">
      <w:pPr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1-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Computing Friends</w:t>
        </w:r>
      </w:hyperlink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الجزء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السادس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صفحة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ويب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المواضيع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احبها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واريد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التعمق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فيها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والمواضيع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وجدت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فيها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1"/>
        </w:rPr>
        <w:t xml:space="preserve">صعوبة</w:t>
      </w:r>
    </w:p>
    <w:p w:rsidR="00000000" w:rsidDel="00000000" w:rsidP="00000000" w:rsidRDefault="00000000" w:rsidRPr="00000000" w14:paraId="00000010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1- </w:t>
      </w:r>
      <w:hyperlink r:id="rId22">
        <w:r w:rsidDel="00000000" w:rsidR="00000000" w:rsidRPr="00000000">
          <w:rPr>
            <w:rFonts w:ascii="Cairo SemiBold" w:cs="Cairo SemiBold" w:eastAsia="Cairo SemiBold" w:hAnsi="Cairo SemiBold"/>
            <w:color w:val="1155cc"/>
            <w:sz w:val="32"/>
            <w:szCs w:val="32"/>
            <w:u w:val="single"/>
            <w:rtl w:val="0"/>
          </w:rPr>
          <w:t xml:space="preserve">https://drive.google.com/file/d/1ULYOVpxKjwK2JFXezceIoYh6sG-EXPN4/view?usp=sharing,</w:t>
        </w:r>
      </w:hyperlink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Fonts w:ascii="Cairo SemiBold" w:cs="Cairo SemiBold" w:eastAsia="Cairo SemiBold" w:hAnsi="Cairo SemiBold"/>
          <w:sz w:val="32"/>
          <w:szCs w:val="32"/>
          <w:rtl w:val="0"/>
        </w:rPr>
        <w:t xml:space="preserve">2- </w:t>
      </w:r>
      <w:hyperlink r:id="rId23">
        <w:r w:rsidDel="00000000" w:rsidR="00000000" w:rsidRPr="00000000">
          <w:rPr>
            <w:rFonts w:ascii="Cairo SemiBold" w:cs="Cairo SemiBold" w:eastAsia="Cairo SemiBold" w:hAnsi="Cairo SemiBold"/>
            <w:color w:val="1155cc"/>
            <w:sz w:val="32"/>
            <w:szCs w:val="32"/>
            <w:u w:val="single"/>
            <w:rtl w:val="0"/>
          </w:rPr>
          <w:t xml:space="preserve">https://drive.google.com/file/d/1rExGe4u0XCg_1nFYPm0X-Fwd0mmu9KNu/view?usp=sharing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Cairo SemiBold" w:cs="Cairo SemiBold" w:eastAsia="Cairo SemiBold" w:hAnsi="Cairo SemiBol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 SemiBold">
    <w:embedRegular w:fontKey="{00000000-0000-0000-0000-000000000000}" r:id="rId1" w:subsetted="0"/>
    <w:embedBold w:fontKey="{00000000-0000-0000-0000-000000000000}" r:id="rId2" w:subsetted="0"/>
  </w:font>
  <w:font w:name="Cairo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SUN-6GAwNLKSDoNv0Feg9NFXa4K4ex92gNi3QquPC0M/edit?usp=sharing" TargetMode="External"/><Relationship Id="rId11" Type="http://schemas.openxmlformats.org/officeDocument/2006/relationships/hyperlink" Target="https://x.thunkable.com/copy/8b4c0c166e34944e797c588e08fea70c" TargetMode="External"/><Relationship Id="rId22" Type="http://schemas.openxmlformats.org/officeDocument/2006/relationships/hyperlink" Target="https://drive.google.com/file/d/1ULYOVpxKjwK2JFXezceIoYh6sG-EXPN4/view?usp=sharing," TargetMode="External"/><Relationship Id="rId10" Type="http://schemas.openxmlformats.org/officeDocument/2006/relationships/hyperlink" Target="https://docs.google.com/document/d/1H6MDw2kamt6sbR2lMOuUAzABIC97kFcMvtl0A4M5FG4/edit?usp=sharing" TargetMode="External"/><Relationship Id="rId21" Type="http://schemas.openxmlformats.org/officeDocument/2006/relationships/hyperlink" Target="https://docs.google.com/spreadsheets/d/1ZyWoh_e4n4N4LRAyiLAHCNIhZIq7WdZufrhZ2zjlWpg/edit?usp=sharing" TargetMode="External"/><Relationship Id="rId13" Type="http://schemas.openxmlformats.org/officeDocument/2006/relationships/hyperlink" Target="https://docs.google.com/presentation/d/1SUN-6GAwNLKSDoNv0Feg9NFXa4K4ex92gNi3QquPC0M/edit?usp=sharing" TargetMode="External"/><Relationship Id="rId12" Type="http://schemas.openxmlformats.org/officeDocument/2006/relationships/hyperlink" Target="https://docs.google.com/presentation/d/1SUN-6GAwNLKSDoNv0Feg9NFXa4K4ex92gNi3QquPC0M/edit?usp=sharing" TargetMode="External"/><Relationship Id="rId23" Type="http://schemas.openxmlformats.org/officeDocument/2006/relationships/hyperlink" Target="https://drive.google.com/file/d/1rExGe4u0XCg_1nFYPm0X-Fwd0mmu9KN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6MDw2kamt6sbR2lMOuUAzABIC97kFcMvtl0A4M5FG4/edit?usp=sharing" TargetMode="External"/><Relationship Id="rId15" Type="http://schemas.openxmlformats.org/officeDocument/2006/relationships/hyperlink" Target="https://docs.google.com/presentation/d/1SUN-6GAwNLKSDoNv0Feg9NFXa4K4ex92gNi3QquPC0M/edit?usp=sharing" TargetMode="External"/><Relationship Id="rId14" Type="http://schemas.openxmlformats.org/officeDocument/2006/relationships/hyperlink" Target="https://docs.google.com/presentation/d/1SUN-6GAwNLKSDoNv0Feg9NFXa4K4ex92gNi3QquPC0M/edit?usp=sharing" TargetMode="External"/><Relationship Id="rId17" Type="http://schemas.openxmlformats.org/officeDocument/2006/relationships/hyperlink" Target="https://docs.google.com/presentation/d/1SUN-6GAwNLKSDoNv0Feg9NFXa4K4ex92gNi3QquPC0M/edit?usp=sharing" TargetMode="External"/><Relationship Id="rId16" Type="http://schemas.openxmlformats.org/officeDocument/2006/relationships/hyperlink" Target="https://docs.google.com/presentation/d/1SUN-6GAwNLKSDoNv0Feg9NFXa4K4ex92gNi3QquPC0M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SUN-6GAwNLKSDoNv0Feg9NFXa4K4ex92gNi3QquPC0M/edit?usp=sharing" TargetMode="External"/><Relationship Id="rId6" Type="http://schemas.openxmlformats.org/officeDocument/2006/relationships/hyperlink" Target="https://docs.google.com/document/d/1H6MDw2kamt6sbR2lMOuUAzABIC97kFcMvtl0A4M5FG4/edit?usp=sharing" TargetMode="External"/><Relationship Id="rId18" Type="http://schemas.openxmlformats.org/officeDocument/2006/relationships/hyperlink" Target="https://docs.google.com/presentation/d/1SUN-6GAwNLKSDoNv0Feg9NFXa4K4ex92gNi3QquPC0M/edit?usp=sharing" TargetMode="External"/><Relationship Id="rId7" Type="http://schemas.openxmlformats.org/officeDocument/2006/relationships/hyperlink" Target="https://docs.google.com/document/d/1H6MDw2kamt6sbR2lMOuUAzABIC97kFcMvtl0A4M5FG4/edit?usp=sharing" TargetMode="External"/><Relationship Id="rId8" Type="http://schemas.openxmlformats.org/officeDocument/2006/relationships/hyperlink" Target="https://docs.google.com/document/d/1H6MDw2kamt6sbR2lMOuUAzABIC97kFcMvtl0A4M5FG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SemiBold-regular.ttf"/><Relationship Id="rId2" Type="http://schemas.openxmlformats.org/officeDocument/2006/relationships/font" Target="fonts/CairoSemiBold-bold.ttf"/><Relationship Id="rId3" Type="http://schemas.openxmlformats.org/officeDocument/2006/relationships/font" Target="fonts/Cairo-regular.ttf"/><Relationship Id="rId4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