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To empower B2B organizations with innovative solutions that optimize operational excellence, drive sustainable growth, and establish industry leadership through streamlined processes, data-driven insights, and customer-centric experiences, enabling our clients to fulfill their aspirations as visionary leaders.</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Pioneering transformative B2B solutions that catalyze operational excellence, sustainable growth, and industry leadership for our clients through innovative strategies, data-driven insights, and customer-centric experiences, empowering them to realize their aspirations as visionary leaders.</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Elevating Operational Excellence and Driving Sustainable Growth</w:t>
      </w:r>
    </w:p>
    <w:p>
      <w:r>
        <w:rPr>
          <w:rFonts w:ascii="Arial" w:hAnsi="Arial" w:eastAsia="Arial"/>
          <w:sz w:val="24"/>
        </w:rPr>
        <w:t>At our core, we are a strategic partner dedicated to empowering ambitious leaders in the B2B sector. Our cutting-edge solutions seamlessly integrate innovative technologies, data-driven insights, and customer-centric strategies to streamline processes, enhance customer experiences, and capitalize on emerging market opportunities.</w:t>
      </w:r>
    </w:p>
    <w:p>
      <w:r>
        <w:rPr>
          <w:rFonts w:ascii="Arial" w:hAnsi="Arial" w:eastAsia="Arial"/>
          <w:b/>
          <w:sz w:val="24"/>
        </w:rPr>
        <w:t xml:space="preserve">Differentiators: </w:t>
      </w:r>
      <w:r>
        <w:rPr>
          <w:rFonts w:ascii="Arial" w:hAnsi="Arial" w:eastAsia="Arial"/>
          <w:sz w:val="24"/>
        </w:rPr>
      </w:r>
    </w:p>
    <w:p>
      <w:pPr>
        <w:pStyle w:val="ListBullet"/>
      </w:pPr>
      <w:r>
        <w:rPr>
          <w:rFonts w:ascii="Arial" w:hAnsi="Arial" w:eastAsia="Arial"/>
          <w:sz w:val="24"/>
        </w:rPr>
        <w:t>Robust security measures and compliance assurances mitigate risks.</w:t>
      </w:r>
    </w:p>
    <w:p>
      <w:pPr>
        <w:pStyle w:val="ListBullet"/>
      </w:pPr>
      <w:r>
        <w:rPr>
          <w:rFonts w:ascii="Arial" w:hAnsi="Arial" w:eastAsia="Arial"/>
          <w:sz w:val="24"/>
        </w:rPr>
        <w:t>Seamless integration with existing systems facilitates smooth transitions.</w:t>
      </w:r>
    </w:p>
    <w:p>
      <w:pPr>
        <w:pStyle w:val="ListBullet"/>
      </w:pPr>
      <w:r>
        <w:rPr>
          <w:rFonts w:ascii="Arial" w:hAnsi="Arial" w:eastAsia="Arial"/>
          <w:sz w:val="24"/>
        </w:rPr>
        <w:t>Proven track record of enabling operational excellence and sustainable growth.</w:t>
      </w:r>
    </w:p>
    <w:p>
      <w:r>
        <w:rPr>
          <w:rFonts w:ascii="Arial" w:hAnsi="Arial" w:eastAsia="Arial"/>
          <w:sz w:val="24"/>
        </w:rPr>
        <w:t>Our unique value proposition lies in our ability to catalyze transformative change, allowing visionary leaders to focus on realizing their aspirations and establishing industry leadership. Through our comprehensive suite of services, we empower organizations to optimize performance, drive measurable results, and foster a culture of continuous improvement.</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Lack of convenient and secure online shopping platforms for middle-class consumers in Pakistan.</w:t>
      </w:r>
    </w:p>
    <w:p>
      <w:r>
        <w:rPr>
          <w:rFonts w:ascii="Arial" w:hAnsi="Arial" w:eastAsia="Arial"/>
          <w:b/>
          <w:sz w:val="24"/>
        </w:rPr>
        <w:t xml:space="preserve">Problem 2: </w:t>
      </w:r>
      <w:r>
        <w:rPr>
          <w:rFonts w:ascii="Arial" w:hAnsi="Arial" w:eastAsia="Arial"/>
          <w:sz w:val="24"/>
        </w:rPr>
        <w:t>Limited access to a wide range of products and competitive pricing options for consumers in Pakistan.</w:t>
      </w:r>
    </w:p>
    <w:p>
      <w:r>
        <w:rPr>
          <w:rFonts w:ascii="Arial" w:hAnsi="Arial" w:eastAsia="Arial"/>
          <w:b/>
          <w:sz w:val="24"/>
        </w:rPr>
        <w:t xml:space="preserve">Problem 3: </w:t>
      </w:r>
      <w:r>
        <w:rPr>
          <w:rFonts w:ascii="Arial" w:hAnsi="Arial" w:eastAsia="Arial"/>
          <w:sz w:val="24"/>
        </w:rPr>
        <w:t>Inefficient logistics and supply chain management, leading to delays and higher costs for e-commerce businesses in Pakistan.</w:t>
      </w:r>
    </w:p>
    <w:p/>
    <w:p>
      <w:pPr>
        <w:pStyle w:val="Heading1"/>
      </w:pPr>
      <w:r>
        <w:rPr>
          <w:rFonts w:ascii="Arial" w:hAnsi="Arial" w:eastAsia="Arial"/>
          <w:b/>
          <w:color w:val="000000"/>
          <w:sz w:val="34"/>
        </w:rPr>
        <w:t>Explanation Of Business Model</w:t>
      </w:r>
    </w:p>
    <w:p/>
    <w:p>
      <w:r>
        <w:rPr>
          <w:rFonts w:ascii="Arial" w:hAnsi="Arial" w:eastAsia="Arial"/>
          <w:b/>
          <w:sz w:val="24"/>
        </w:rPr>
        <w:t xml:space="preserve">Revenue Streams: </w:t>
      </w:r>
      <w:r>
        <w:rPr>
          <w:rFonts w:ascii="Arial" w:hAnsi="Arial" w:eastAsia="Arial"/>
          <w:sz w:val="24"/>
        </w:rPr>
      </w:r>
    </w:p>
    <w:p>
      <w:pPr>
        <w:pStyle w:val="ListBullet"/>
      </w:pPr>
      <w:r>
        <w:rPr>
          <w:rFonts w:ascii="Arial" w:hAnsi="Arial" w:eastAsia="Arial"/>
          <w:b/>
          <w:sz w:val="24"/>
        </w:rPr>
        <w:t xml:space="preserve">E-commerce sales: </w:t>
      </w:r>
      <w:r>
        <w:rPr>
          <w:rFonts w:ascii="Arial" w:hAnsi="Arial" w:eastAsia="Arial"/>
          <w:sz w:val="24"/>
        </w:rPr>
        <w:t>Online sales of carefully curated products tailored to the preferences and needs of middle-class consumers in Pakistan.</w:t>
      </w:r>
    </w:p>
    <w:p>
      <w:pPr>
        <w:pStyle w:val="ListBullet"/>
      </w:pPr>
      <w:r>
        <w:rPr>
          <w:rFonts w:ascii="Arial" w:hAnsi="Arial" w:eastAsia="Arial"/>
          <w:b/>
          <w:sz w:val="24"/>
        </w:rPr>
        <w:t xml:space="preserve">Affiliate marketing: </w:t>
      </w:r>
      <w:r>
        <w:rPr>
          <w:rFonts w:ascii="Arial" w:hAnsi="Arial" w:eastAsia="Arial"/>
          <w:sz w:val="24"/>
        </w:rPr>
        <w:t>Partnerships with complementary brands and influencers to generate commission-based revenue.</w:t>
      </w:r>
    </w:p>
    <w:p>
      <w:pPr>
        <w:pStyle w:val="ListBullet"/>
      </w:pPr>
      <w:r>
        <w:rPr>
          <w:rFonts w:ascii="Arial" w:hAnsi="Arial" w:eastAsia="Arial"/>
          <w:b/>
          <w:sz w:val="24"/>
        </w:rPr>
        <w:t xml:space="preserve">Subscription models: </w:t>
      </w:r>
      <w:r>
        <w:rPr>
          <w:rFonts w:ascii="Arial" w:hAnsi="Arial" w:eastAsia="Arial"/>
          <w:sz w:val="24"/>
        </w:rPr>
        <w:t>Offering subscription-based services or product bundles for recurring revenue streams.</w:t>
      </w:r>
    </w:p>
    <w:p>
      <w:pPr>
        <w:pStyle w:val="ListBullet"/>
      </w:pPr>
      <w:r>
        <w:rPr>
          <w:rFonts w:ascii="Arial" w:hAnsi="Arial" w:eastAsia="Arial"/>
          <w:b/>
          <w:sz w:val="24"/>
        </w:rPr>
        <w:t xml:space="preserve">Advertising: </w:t>
      </w:r>
      <w:r>
        <w:rPr>
          <w:rFonts w:ascii="Arial" w:hAnsi="Arial" w:eastAsia="Arial"/>
          <w:sz w:val="24"/>
        </w:rPr>
        <w:t>Monetizing website traffic through targeted advertising and sponsored content.</w:t>
      </w:r>
    </w:p>
    <w:p>
      <w:r>
        <w:rPr>
          <w:rFonts w:ascii="Arial" w:hAnsi="Arial" w:eastAsia="Arial"/>
          <w:b/>
          <w:sz w:val="24"/>
        </w:rPr>
        <w:t xml:space="preserve">Cost Structure: </w:t>
      </w:r>
      <w:r>
        <w:rPr>
          <w:rFonts w:ascii="Arial" w:hAnsi="Arial" w:eastAsia="Arial"/>
          <w:sz w:val="24"/>
        </w:rPr>
      </w:r>
    </w:p>
    <w:p>
      <w:pPr>
        <w:pStyle w:val="ListBullet"/>
      </w:pPr>
      <w:r>
        <w:rPr>
          <w:rFonts w:ascii="Arial" w:hAnsi="Arial" w:eastAsia="Arial"/>
          <w:sz w:val="24"/>
        </w:rPr>
        <w:t>Product sourcing and inventory management</w:t>
      </w:r>
    </w:p>
    <w:p>
      <w:pPr>
        <w:pStyle w:val="ListBullet"/>
      </w:pPr>
      <w:r>
        <w:rPr>
          <w:rFonts w:ascii="Arial" w:hAnsi="Arial" w:eastAsia="Arial"/>
          <w:sz w:val="24"/>
        </w:rPr>
        <w:t>Website development and maintenance</w:t>
      </w:r>
    </w:p>
    <w:p>
      <w:pPr>
        <w:pStyle w:val="ListBullet"/>
      </w:pPr>
      <w:r>
        <w:rPr>
          <w:rFonts w:ascii="Arial" w:hAnsi="Arial" w:eastAsia="Arial"/>
          <w:sz w:val="24"/>
        </w:rPr>
        <w:t>Logistics and fulfillment costs (warehousing, shipping, etc.)</w:t>
      </w:r>
    </w:p>
    <w:p>
      <w:pPr>
        <w:pStyle w:val="ListBullet"/>
      </w:pPr>
      <w:r>
        <w:rPr>
          <w:rFonts w:ascii="Arial" w:hAnsi="Arial" w:eastAsia="Arial"/>
          <w:sz w:val="24"/>
        </w:rPr>
        <w:t>Marketing and advertising expenses</w:t>
      </w:r>
    </w:p>
    <w:p>
      <w:pPr>
        <w:pStyle w:val="ListBullet"/>
      </w:pPr>
      <w:r>
        <w:rPr>
          <w:rFonts w:ascii="Arial" w:hAnsi="Arial" w:eastAsia="Arial"/>
          <w:sz w:val="24"/>
        </w:rPr>
        <w:t>Customer service and support</w:t>
      </w:r>
    </w:p>
    <w:p>
      <w:pPr>
        <w:pStyle w:val="ListBullet"/>
      </w:pPr>
      <w:r>
        <w:rPr>
          <w:rFonts w:ascii="Arial" w:hAnsi="Arial" w:eastAsia="Arial"/>
          <w:sz w:val="24"/>
        </w:rPr>
        <w:t>Payment processing fees</w:t>
      </w:r>
    </w:p>
    <w:p>
      <w:pPr>
        <w:pStyle w:val="ListBullet"/>
      </w:pPr>
      <w:r>
        <w:rPr>
          <w:rFonts w:ascii="Arial" w:hAnsi="Arial" w:eastAsia="Arial"/>
          <w:sz w:val="24"/>
        </w:rPr>
        <w:t>Overhead costs (rent, utilities, salaries, etc.)</w:t>
      </w:r>
    </w:p>
    <w:p>
      <w:r>
        <w:rPr>
          <w:rFonts w:ascii="Arial" w:hAnsi="Arial" w:eastAsia="Arial"/>
          <w:b/>
          <w:sz w:val="24"/>
        </w:rPr>
        <w:t xml:space="preserve">Key Resources: </w:t>
      </w:r>
      <w:r>
        <w:rPr>
          <w:rFonts w:ascii="Arial" w:hAnsi="Arial" w:eastAsia="Arial"/>
          <w:sz w:val="24"/>
        </w:rPr>
      </w:r>
    </w:p>
    <w:p>
      <w:pPr>
        <w:pStyle w:val="ListBullet"/>
      </w:pPr>
      <w:r>
        <w:rPr>
          <w:rFonts w:ascii="Arial" w:hAnsi="Arial" w:eastAsia="Arial"/>
          <w:sz w:val="24"/>
        </w:rPr>
        <w:t>Skilled workforce (e-commerce specialists, marketers, customer service representatives, etc.)</w:t>
      </w:r>
    </w:p>
    <w:p>
      <w:pPr>
        <w:pStyle w:val="ListBullet"/>
      </w:pPr>
      <w:r>
        <w:rPr>
          <w:rFonts w:ascii="Arial" w:hAnsi="Arial" w:eastAsia="Arial"/>
          <w:sz w:val="24"/>
        </w:rPr>
        <w:t>Robust e-commerce platform and secure payment gateway</w:t>
      </w:r>
    </w:p>
    <w:p>
      <w:pPr>
        <w:pStyle w:val="ListBullet"/>
      </w:pPr>
      <w:r>
        <w:rPr>
          <w:rFonts w:ascii="Arial" w:hAnsi="Arial" w:eastAsia="Arial"/>
          <w:sz w:val="24"/>
        </w:rPr>
        <w:t>Efficient supply chain and logistics network</w:t>
      </w:r>
    </w:p>
    <w:p>
      <w:pPr>
        <w:pStyle w:val="ListBullet"/>
      </w:pPr>
      <w:r>
        <w:rPr>
          <w:rFonts w:ascii="Arial" w:hAnsi="Arial" w:eastAsia="Arial"/>
          <w:sz w:val="24"/>
        </w:rPr>
        <w:t>Strategic partnerships with suppliers and vendors</w:t>
      </w:r>
    </w:p>
    <w:p>
      <w:pPr>
        <w:pStyle w:val="ListBullet"/>
      </w:pPr>
      <w:r>
        <w:rPr>
          <w:rFonts w:ascii="Arial" w:hAnsi="Arial" w:eastAsia="Arial"/>
          <w:sz w:val="24"/>
        </w:rPr>
        <w:t>Strong brand identity and marketing presence</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sz w:val="24"/>
        </w:rPr>
        <w:t>Middle-class households in urban and semi-urban areas of Pakistan</w:t>
      </w:r>
    </w:p>
    <w:p>
      <w:pPr>
        <w:pStyle w:val="ListBullet"/>
      </w:pPr>
      <w:r>
        <w:rPr>
          <w:rFonts w:ascii="Arial" w:hAnsi="Arial" w:eastAsia="Arial"/>
          <w:sz w:val="24"/>
        </w:rPr>
        <w:t>Segmented by demographics (age, income, location, etc.)</w:t>
      </w:r>
    </w:p>
    <w:p>
      <w:pPr>
        <w:pStyle w:val="ListBullet"/>
      </w:pPr>
      <w:r>
        <w:rPr>
          <w:rFonts w:ascii="Arial" w:hAnsi="Arial" w:eastAsia="Arial"/>
          <w:sz w:val="24"/>
        </w:rPr>
        <w:t>Segmented by product categories and interests</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Convenience of online shopping with secure payment options</w:t>
      </w:r>
    </w:p>
    <w:p>
      <w:pPr>
        <w:pStyle w:val="ListBullet"/>
      </w:pPr>
      <w:r>
        <w:rPr>
          <w:rFonts w:ascii="Arial" w:hAnsi="Arial" w:eastAsia="Arial"/>
          <w:sz w:val="24"/>
        </w:rPr>
        <w:t>Curated product selection tailored to target audience preferences</w:t>
      </w:r>
    </w:p>
    <w:p>
      <w:pPr>
        <w:pStyle w:val="ListBullet"/>
      </w:pPr>
      <w:r>
        <w:rPr>
          <w:rFonts w:ascii="Arial" w:hAnsi="Arial" w:eastAsia="Arial"/>
          <w:sz w:val="24"/>
        </w:rPr>
        <w:t>Competitive pricing and attractive deals/discounts</w:t>
      </w:r>
    </w:p>
    <w:p>
      <w:pPr>
        <w:pStyle w:val="ListBullet"/>
      </w:pPr>
      <w:r>
        <w:rPr>
          <w:rFonts w:ascii="Arial" w:hAnsi="Arial" w:eastAsia="Arial"/>
          <w:sz w:val="24"/>
        </w:rPr>
        <w:t>Seamless shopping experience with user-friendly interface</w:t>
      </w:r>
    </w:p>
    <w:p>
      <w:pPr>
        <w:pStyle w:val="ListBullet"/>
      </w:pPr>
      <w:r>
        <w:rPr>
          <w:rFonts w:ascii="Arial" w:hAnsi="Arial" w:eastAsia="Arial"/>
          <w:sz w:val="24"/>
        </w:rPr>
        <w:t>Reliable customer service and support</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Leverage data analytics to optimize product offerings and marketing strategies</w:t>
      </w:r>
    </w:p>
    <w:p>
      <w:pPr>
        <w:pStyle w:val="ListBullet"/>
      </w:pPr>
      <w:r>
        <w:rPr>
          <w:rFonts w:ascii="Arial" w:hAnsi="Arial" w:eastAsia="Arial"/>
          <w:sz w:val="24"/>
        </w:rPr>
        <w:t>Expand into new product categories and geographic regions</w:t>
      </w:r>
    </w:p>
    <w:p>
      <w:pPr>
        <w:pStyle w:val="ListBullet"/>
      </w:pPr>
      <w:r>
        <w:rPr>
          <w:rFonts w:ascii="Arial" w:hAnsi="Arial" w:eastAsia="Arial"/>
          <w:sz w:val="24"/>
        </w:rPr>
        <w:t>Implement sustainable practices (eco-friendly packaging, ethical sourcing, etc.)</w:t>
      </w:r>
    </w:p>
    <w:p>
      <w:pPr>
        <w:pStyle w:val="ListBullet"/>
      </w:pPr>
      <w:r>
        <w:rPr>
          <w:rFonts w:ascii="Arial" w:hAnsi="Arial" w:eastAsia="Arial"/>
          <w:sz w:val="24"/>
        </w:rPr>
        <w:t>Foster long-term customer loyalty through personalized experiences and rewards programs</w:t>
      </w:r>
    </w:p>
    <w:p>
      <w:pPr>
        <w:pStyle w:val="ListBullet"/>
      </w:pPr>
      <w:r>
        <w:rPr>
          <w:rFonts w:ascii="Arial" w:hAnsi="Arial" w:eastAsia="Arial"/>
          <w:sz w:val="24"/>
        </w:rPr>
        <w:t>Continuously adapt to evolving market trends and consumer preferences</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cutting-edge solutions empower ambitious leaders to achieve operational excellence, drive sustainable growth, and establish industry leadership. By seamlessly integrating innovative technologies, data-driven insights, and customer-centric strategies, we enable organizations to streamline processes, enhance customer experiences, and capitalize on emerging market opportunities. Our robust security measures, compliance assurances, and seamless integration with existing systems mitigate risks and facilitate a smooth transition, allowing visionary leaders to focus on realizing their aspirations and fulfilling their potential.</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We empower leaders with innovative solutions that drive operational excellence, sustainable growth, and industry leadership through seamless technology integration, data-driven insights, and customer-centric strategies. Our robust security, compliance assurances, and seamless system integration mitigate risks, enabling a smooth transition to realizing aspirations and fulfilling potential.</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Success Definition: </w:t>
      </w:r>
      <w:r>
        <w:rPr>
          <w:rFonts w:ascii="Arial" w:hAnsi="Arial" w:eastAsia="Arial"/>
          <w:sz w:val="24"/>
        </w:rPr>
        <w:t>Our success is defined by enabling clients to achieve operational excellence, sustainable revenue growth, and industry leadership through our innovative solutions. Key performance indicators include client satisfaction rates above 95%, year-over-year revenue increase of at least 20%, acquisition of 3 new major clients per quarter, and recognition as a top provider in independent industry rankings. Specific benchmarks involve optimizing at least 80% of clients' critical processes within 6 months, delivering a minimum 25% improvement in operational metrics, and securing a net promoter score exceeding 70 consistently.</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Product Launch: </w:t>
      </w:r>
      <w:r>
        <w:rPr>
          <w:rFonts w:ascii="Arial" w:hAnsi="Arial" w:eastAsia="Arial"/>
          <w:sz w:val="24"/>
        </w:rPr>
        <w:t>Develop and launch a minimum viable product (MVP) within the first 6 months, incorporating essential features and functionalities based on market research and customer feedback.</w:t>
      </w:r>
    </w:p>
    <w:p>
      <w:r>
        <w:rPr>
          <w:rFonts w:ascii="Arial" w:hAnsi="Arial" w:eastAsia="Arial"/>
          <w:b/>
          <w:sz w:val="24"/>
        </w:rPr>
        <w:t xml:space="preserve">Market Penetration: </w:t>
      </w:r>
      <w:r>
        <w:rPr>
          <w:rFonts w:ascii="Arial" w:hAnsi="Arial" w:eastAsia="Arial"/>
          <w:sz w:val="24"/>
        </w:rPr>
        <w:t>Acquire at least 10 pilot customers within the first year to validate the product-market fit, gather insights, and refine the offering based on real-world usage and feedback.</w:t>
      </w:r>
    </w:p>
    <w:p>
      <w:r>
        <w:rPr>
          <w:rFonts w:ascii="Arial" w:hAnsi="Arial" w:eastAsia="Arial"/>
          <w:b/>
          <w:sz w:val="24"/>
        </w:rPr>
        <w:t xml:space="preserve">Brand Awareness: </w:t>
      </w:r>
      <w:r>
        <w:rPr>
          <w:rFonts w:ascii="Arial" w:hAnsi="Arial" w:eastAsia="Arial"/>
          <w:sz w:val="24"/>
        </w:rPr>
        <w:t>Implement targeted marketing campaigns, leveraging digital channels, industry events, and strategic partnerships to establish brand recognition and generate qualified leads.</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Product Expansion: </w:t>
      </w:r>
      <w:r>
        <w:rPr>
          <w:rFonts w:ascii="Arial" w:hAnsi="Arial" w:eastAsia="Arial"/>
          <w:sz w:val="24"/>
        </w:rPr>
        <w:t>Continuously enhance the product based on customer feedback, market trends, and emerging technologies, introducing new features and modules to address evolving customer needs.</w:t>
      </w:r>
    </w:p>
    <w:p>
      <w:r>
        <w:rPr>
          <w:rFonts w:ascii="Arial" w:hAnsi="Arial" w:eastAsia="Arial"/>
          <w:b/>
          <w:sz w:val="24"/>
        </w:rPr>
        <w:t xml:space="preserve">Market Expansion: </w:t>
      </w:r>
      <w:r>
        <w:rPr>
          <w:rFonts w:ascii="Arial" w:hAnsi="Arial" w:eastAsia="Arial"/>
          <w:sz w:val="24"/>
        </w:rPr>
        <w:t>Expand into new geographic regions and industry verticals, adapting the product and marketing strategies to cater to diverse customer segments and regulatory environments.</w:t>
      </w:r>
    </w:p>
    <w:p>
      <w:r>
        <w:rPr>
          <w:rFonts w:ascii="Arial" w:hAnsi="Arial" w:eastAsia="Arial"/>
          <w:b/>
          <w:sz w:val="24"/>
        </w:rPr>
        <w:t xml:space="preserve">Strategic Partnerships: </w:t>
      </w:r>
      <w:r>
        <w:rPr>
          <w:rFonts w:ascii="Arial" w:hAnsi="Arial" w:eastAsia="Arial"/>
          <w:sz w:val="24"/>
        </w:rPr>
        <w:t>Forge strategic alliances with complementary service providers, technology partners, and industry influencers to broaden the product's reach, enhance its capabilities, and strengthen market positioning.</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Industry Leadership: </w:t>
      </w:r>
      <w:r>
        <w:rPr>
          <w:rFonts w:ascii="Arial" w:hAnsi="Arial" w:eastAsia="Arial"/>
          <w:sz w:val="24"/>
        </w:rPr>
        <w:t>Position the company as a thought leader and trusted advisor in the enterprise solutions space, leveraging expertise, innovation, and customer success stories to establish industry authority.</w:t>
      </w:r>
    </w:p>
    <w:p>
      <w:r>
        <w:rPr>
          <w:rFonts w:ascii="Arial" w:hAnsi="Arial" w:eastAsia="Arial"/>
          <w:b/>
          <w:sz w:val="24"/>
        </w:rPr>
        <w:t xml:space="preserve">Ecosystem Development: </w:t>
      </w:r>
      <w:r>
        <w:rPr>
          <w:rFonts w:ascii="Arial" w:hAnsi="Arial" w:eastAsia="Arial"/>
          <w:sz w:val="24"/>
        </w:rPr>
        <w:t>Foster a vibrant ecosystem of third-party developers, integrators, and value-added resellers to extend the product's capabilities, drive innovation, and create a self-sustaining growth model.</w:t>
      </w:r>
    </w:p>
    <w:p>
      <w:r>
        <w:rPr>
          <w:rFonts w:ascii="Arial" w:hAnsi="Arial" w:eastAsia="Arial"/>
          <w:b/>
          <w:sz w:val="24"/>
        </w:rPr>
        <w:t xml:space="preserve">Continuous Innovation: </w:t>
      </w:r>
      <w:r>
        <w:rPr>
          <w:rFonts w:ascii="Arial" w:hAnsi="Arial" w:eastAsia="Arial"/>
          <w:sz w:val="24"/>
        </w:rPr>
        <w:t>Invest in research and development to stay ahead of the curve, anticipating and shaping industry trends, and continuously delivering cutting-edge solutions that drive operational excellence and sustainable growth for clients.</w:t>
      </w:r>
    </w:p>
    <w:p>
      <w:r>
        <w:rPr>
          <w:rFonts w:ascii="Arial" w:hAnsi="Arial" w:eastAsia="Arial"/>
          <w:b/>
          <w:sz w:val="24"/>
        </w:rPr>
        <w:t xml:space="preserve">Rationale: </w:t>
      </w:r>
      <w:r>
        <w:rPr>
          <w:rFonts w:ascii="Arial" w:hAnsi="Arial" w:eastAsia="Arial"/>
          <w:sz w:val="24"/>
        </w:rPr>
        <w:t>These goals are essential for establishing a strong foundation, gaining market traction, and building a sustainable and scalable business model. The short-term goals focus on validating the product-market fit, generating initial revenue, and building brand awareness. The medium-term goals aim to solidify the product's position, expand into new markets, and forge strategic partnerships for growth. The long-term goals position the company as an industry leader, foster a thriving ecosystem, and drive continuous innovation to maintain a competitive edge and deliver exceptional value to clients.</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Customer Acquisition Cost (CAC): Measured as the total cost of sales and marketing efforts divided by the number of new customers acquired within a specific period. This KPI is critical as it reflects the efficiency of our marketing strategies and customer acquisition efforts, directly impacting profitability and scalability. A lower CAC indicates effective targeting and conversion, enabling sustainable growth. Monitoring CAC guides resource allocation, campaign optimization, and pricing decisions.</w:t>
      </w:r>
    </w:p>
    <w:p>
      <w:r>
        <w:rPr>
          <w:rFonts w:ascii="Arial" w:hAnsi="Arial" w:eastAsia="Arial"/>
          <w:b/>
          <w:sz w:val="24"/>
        </w:rPr>
        <w:t xml:space="preserve">Second Most Important KPI: </w:t>
      </w:r>
      <w:r>
        <w:rPr>
          <w:rFonts w:ascii="Arial" w:hAnsi="Arial" w:eastAsia="Arial"/>
          <w:sz w:val="24"/>
        </w:rPr>
        <w:t>Customer Lifetime Value (CLV): Calculated as the projected revenue a customer will generate throughout their relationship with the business, minus the costs of acquiring and serving them. CLV is essential for evaluating long-term customer profitability and the return on investment from acquisition efforts. A high CLV signifies successful customer retention, cross-selling, and upselling strategies. Tracking CLV informs product development, customer service initiatives, and targeted marketing campaigns to maximize customer value.</w:t>
      </w:r>
    </w:p>
    <w:p>
      <w:r>
        <w:rPr>
          <w:rFonts w:ascii="Arial" w:hAnsi="Arial" w:eastAsia="Arial"/>
          <w:b/>
          <w:sz w:val="24"/>
        </w:rPr>
        <w:t xml:space="preserve">Third Most Important KPI: </w:t>
      </w:r>
      <w:r>
        <w:rPr>
          <w:rFonts w:ascii="Arial" w:hAnsi="Arial" w:eastAsia="Arial"/>
          <w:sz w:val="24"/>
        </w:rPr>
        <w:t>Cart Abandonment Rate: Measured as the percentage of online shopping carts that are initiated but not completed, resulting in lost sales opportunities. This KPI directly impacts revenue and conversion rates, indicating potential friction points or barriers in the purchasing process. Monitoring cart abandonment rates guides user experience improvements, checkout flow optimization, and targeted remarketing strategies to recover abandoned carts and boost sales conversions.</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sz w:val="24"/>
        </w:rPr>
        <w:t>Business clients require efficient solutions that streamline operations, enhance productivity, reduce costs, and drive sustainable growth. They seek user-friendly platforms that integrate seamlessly with existing systems, ensuring data security and regulatory compliance. Customizable solutions tailored to their unique needs and scalable to accommodate business expansion are highly valued.</w:t>
      </w:r>
    </w:p>
    <w:p>
      <w:r>
        <w:rPr>
          <w:rFonts w:ascii="Arial" w:hAnsi="Arial" w:eastAsia="Arial"/>
          <w:b/>
          <w:sz w:val="24"/>
        </w:rPr>
        <w:t xml:space="preserve">Existing Solutions: </w:t>
      </w:r>
      <w:r>
        <w:rPr>
          <w:rFonts w:ascii="Arial" w:hAnsi="Arial" w:eastAsia="Arial"/>
          <w:sz w:val="24"/>
        </w:rPr>
      </w:r>
    </w:p>
    <w:p>
      <w:r>
        <w:rPr>
          <w:rFonts w:ascii="Arial" w:hAnsi="Arial" w:eastAsia="Arial"/>
          <w:sz w:val="24"/>
        </w:rPr>
        <w:t>Current B2B solutions in the market offer varying degrees of functionality, from basic operational tools to comprehensive enterprise platforms. While some address specific pain points, they often lack seamless integration, customization options, or robust security features. Additionally, many solutions struggle to keep pace with rapidly evolving business needs and technological advancements.</w:t>
      </w:r>
    </w:p>
    <w:p>
      <w:r>
        <w:rPr>
          <w:rFonts w:ascii="Arial" w:hAnsi="Arial" w:eastAsia="Arial"/>
          <w:b/>
          <w:sz w:val="24"/>
        </w:rPr>
        <w:t xml:space="preserve">Gaps in Current Solutions: </w:t>
      </w:r>
      <w:r>
        <w:rPr>
          <w:rFonts w:ascii="Arial" w:hAnsi="Arial" w:eastAsia="Arial"/>
          <w:sz w:val="24"/>
        </w:rPr>
      </w:r>
    </w:p>
    <w:p>
      <w:r>
        <w:rPr>
          <w:rFonts w:ascii="Arial" w:hAnsi="Arial" w:eastAsia="Arial"/>
          <w:sz w:val="24"/>
        </w:rPr>
        <w:t>Existing solutions frequently fall short in providing a holistic, customer-centric approach that addresses the diverse and dynamic needs of modern businesses. Gaps include limited customization capabilities, siloed data management, inadequate security and compliance measures, and inflexible pricing models. Furthermore, many solutions lack seamless integration with third-party systems, hindering operational efficiency and data accessibility.</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product/service bridges these gaps by offering a comprehensive, integrated solution tailored to the unique needs of each business client. With robust security features, seamless system integration, and data-driven insights, we empower organizations to achieve operational excellence, sustainable growth, and industry leadership. Our customer-centric strategies, innovative technologies, and flexible pricing models ensure a smooth transition to realizing aspirations and fulfilling potential.</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and relevant industries, the TAM encompasses all mid-sized to large enterprises across diverse sectors such as technology, healthcare, manufacturing, finance, and professional services in Pakistan. Considering the total number of such enterprises and an average revenue potential per client, a conservative estimate for the TAM is $500 million annually. This figure represents the full revenue potential if our solution achieved complete market penetration across all possible customer segments.</w:t>
      </w:r>
    </w:p>
    <w:p>
      <w:r>
        <w:rPr>
          <w:rFonts w:ascii="Arial" w:hAnsi="Arial" w:eastAsia="Arial"/>
          <w:b/>
          <w:sz w:val="24"/>
        </w:rPr>
        <w:t xml:space="preserve">Serviceable Available Market (SAM): </w:t>
      </w:r>
      <w:r>
        <w:rPr>
          <w:rFonts w:ascii="Arial" w:hAnsi="Arial" w:eastAsia="Arial"/>
          <w:sz w:val="24"/>
        </w:rPr>
        <w:t>Realistically, our operational scope, geographical reach, and distribution capabilities may initially limit us to urban and metropolitan areas in Pakistan. Furthermore, our target audience primarily consists of mid-sized to large enterprises with specific job titles and roles in the buying process. Accounting for these factors, the SAM is estimated at $200 million annually, representing the segment of the TAM that we can reasonably reach and serve with our current business model.</w:t>
      </w:r>
    </w:p>
    <w:p>
      <w:r>
        <w:rPr>
          <w:rFonts w:ascii="Arial" w:hAnsi="Arial" w:eastAsia="Arial"/>
          <w:b/>
          <w:sz w:val="24"/>
        </w:rPr>
        <w:t xml:space="preserve">Serviceable Obtainable Market (SOM): </w:t>
      </w:r>
      <w:r>
        <w:rPr>
          <w:rFonts w:ascii="Arial" w:hAnsi="Arial" w:eastAsia="Arial"/>
          <w:sz w:val="24"/>
        </w:rPr>
        <w:t>Given the competitive landscape, market entry barriers, and our current resources, a realistic estimation of the market share we can secure in the initial stages is 5% of the SAM. This translates to an SOM of $10 million in annual revenue, reflecting a conservative and achievable figure as we establish our presence and gain traction in the market.</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personalized experiences, sustainability-conscious products, and seamless omnichannel shopping experiences. Consumers prioritize convenience, transparency, and brands that align with their values.</w:t>
      </w:r>
    </w:p>
    <w:p>
      <w:r>
        <w:rPr>
          <w:rFonts w:ascii="Arial" w:hAnsi="Arial" w:eastAsia="Arial"/>
          <w:b/>
          <w:sz w:val="24"/>
        </w:rPr>
        <w:t xml:space="preserve">Technological Trends: </w:t>
      </w:r>
      <w:r>
        <w:rPr>
          <w:rFonts w:ascii="Arial" w:hAnsi="Arial" w:eastAsia="Arial"/>
          <w:sz w:val="24"/>
        </w:rPr>
        <w:t>Advancements in artificial intelligence, machine learning, and data analytics for personalized recommendations and predictive modeling. Adoption of augmented/virtual reality for immersive shopping experiences. Blockchain technology for supply chain transparency and secure transactions.</w:t>
      </w:r>
    </w:p>
    <w:p>
      <w:r>
        <w:rPr>
          <w:rFonts w:ascii="Arial" w:hAnsi="Arial" w:eastAsia="Arial"/>
          <w:b/>
          <w:sz w:val="24"/>
        </w:rPr>
        <w:t xml:space="preserve">Competitive Trends: </w:t>
      </w:r>
      <w:r>
        <w:rPr>
          <w:rFonts w:ascii="Arial" w:hAnsi="Arial" w:eastAsia="Arial"/>
          <w:sz w:val="24"/>
        </w:rPr>
        <w:t>Competitors leveraging influencer marketing, social commerce, and user-generated content for brand promotion. Subscription-based models, free shipping, and flexible return policies to enhance customer loyalty. Strategic partnerships and acquisitions to expand product offerings and market reach.</w:t>
      </w:r>
    </w:p>
    <w:p>
      <w:r>
        <w:rPr>
          <w:rFonts w:ascii="Arial" w:hAnsi="Arial" w:eastAsia="Arial"/>
          <w:b/>
          <w:sz w:val="24"/>
        </w:rPr>
        <w:t xml:space="preserve">Economic Trends: </w:t>
      </w:r>
      <w:r>
        <w:rPr>
          <w:rFonts w:ascii="Arial" w:hAnsi="Arial" w:eastAsia="Arial"/>
          <w:sz w:val="24"/>
        </w:rPr>
        <w:t>Rising inflation impacting consumer purchasing power and operational costs. Supply chain disruptions and fluctuating raw material prices affecting product availability and pricing. Regional economic disparities influencing consumer spending patterns across different areas of Pakistan.</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include Daraz (owned by Alibaba Group), Yayvo, and Symbios. These e-commerce platforms offer a wide range of products, including consumer electronics, fashion, home appliances, and more. They have established a significant market presence across Pakistan.</w:t>
      </w:r>
    </w:p>
    <w:p>
      <w:r>
        <w:rPr>
          <w:rFonts w:ascii="Arial" w:hAnsi="Arial" w:eastAsia="Arial"/>
          <w:b/>
          <w:sz w:val="24"/>
        </w:rPr>
        <w:t xml:space="preserve">Product/Service Comparison: </w:t>
      </w:r>
      <w:r>
        <w:rPr>
          <w:rFonts w:ascii="Arial" w:hAnsi="Arial" w:eastAsia="Arial"/>
          <w:sz w:val="24"/>
        </w:rPr>
        <w:t>While competitors offer similar product categories, our proposed e-commerce venture aims to differentiate itself through a superior user experience, personalized recommendations, and a curated selection of high-quality products. Our competitive pricing strategy and efficient logistics network will provide added value to customers. Additionally, we plan to introduce innovative features such as augmented reality product visualization and seamless integration with digital payment platforms.</w:t>
      </w:r>
    </w:p>
    <w:p>
      <w:r>
        <w:rPr>
          <w:rFonts w:ascii="Arial" w:hAnsi="Arial" w:eastAsia="Arial"/>
          <w:b/>
          <w:sz w:val="24"/>
        </w:rPr>
        <w:t xml:space="preserve">Strategic Positioning: </w:t>
      </w:r>
      <w:r>
        <w:rPr>
          <w:rFonts w:ascii="Arial" w:hAnsi="Arial" w:eastAsia="Arial"/>
          <w:sz w:val="24"/>
        </w:rPr>
      </w:r>
    </w:p>
    <w:p>
      <w:pPr>
        <w:pStyle w:val="ListBullet"/>
      </w:pPr>
      <w:r>
        <w:rPr>
          <w:rFonts w:ascii="Arial" w:hAnsi="Arial" w:eastAsia="Arial"/>
          <w:b/>
          <w:sz w:val="24"/>
        </w:rPr>
        <w:t xml:space="preserve">Daraz: </w:t>
      </w:r>
      <w:r>
        <w:rPr>
          <w:rFonts w:ascii="Arial" w:hAnsi="Arial" w:eastAsia="Arial"/>
          <w:sz w:val="24"/>
        </w:rPr>
        <w:t>Positioned as a leading online marketplace with a vast product assortment and competitive pricing. Targets a broad customer base with a focus on urban areas. Leverages Alibaba's global supply chain and logistics capabilities.</w:t>
      </w:r>
    </w:p>
    <w:p>
      <w:pPr>
        <w:pStyle w:val="ListBullet"/>
      </w:pPr>
      <w:r>
        <w:rPr>
          <w:rFonts w:ascii="Arial" w:hAnsi="Arial" w:eastAsia="Arial"/>
          <w:b/>
          <w:sz w:val="24"/>
        </w:rPr>
        <w:t xml:space="preserve">Yayvo: </w:t>
      </w:r>
      <w:r>
        <w:rPr>
          <w:rFonts w:ascii="Arial" w:hAnsi="Arial" w:eastAsia="Arial"/>
          <w:sz w:val="24"/>
        </w:rPr>
        <w:t>Emphasizes a premium shopping experience with a curated selection of high-end products. Targets affluent consumers seeking luxury brands and exclusive offerings. Focuses on personalized customer service and secure payment options.</w:t>
      </w:r>
    </w:p>
    <w:p>
      <w:pPr>
        <w:pStyle w:val="ListBullet"/>
      </w:pPr>
      <w:r>
        <w:rPr>
          <w:rFonts w:ascii="Arial" w:hAnsi="Arial" w:eastAsia="Arial"/>
          <w:b/>
          <w:sz w:val="24"/>
        </w:rPr>
        <w:t xml:space="preserve">Symbios: </w:t>
      </w:r>
      <w:r>
        <w:rPr>
          <w:rFonts w:ascii="Arial" w:hAnsi="Arial" w:eastAsia="Arial"/>
          <w:sz w:val="24"/>
        </w:rPr>
        <w:t>Positions itself as a reliable and affordable e-commerce platform for everyday essentials. Targets budget-conscious consumers across various income segments. Offers competitive pricing and a wide range of product categories.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w:t>
      </w:r>
      <w:r>
        <w:rPr>
          <w:rFonts w:ascii="Arial" w:hAnsi="Arial" w:eastAsia="Arial"/>
          <w:sz w:val="24"/>
        </w:rPr>
      </w:r>
    </w:p>
    <w:p>
      <w:pPr>
        <w:pStyle w:val="ListBullet"/>
      </w:pPr>
      <w:r>
        <w:rPr>
          <w:rFonts w:ascii="Arial" w:hAnsi="Arial" w:eastAsia="Arial"/>
          <w:sz w:val="24"/>
        </w:rPr>
        <w:t>Streamlined procurement processes to reduce operational inefficiencies and costs.</w:t>
      </w:r>
    </w:p>
    <w:p>
      <w:pPr>
        <w:pStyle w:val="ListBullet"/>
      </w:pPr>
      <w:r>
        <w:rPr>
          <w:rFonts w:ascii="Arial" w:hAnsi="Arial" w:eastAsia="Arial"/>
          <w:sz w:val="24"/>
        </w:rPr>
        <w:t>Centralized data management and real-time visibility into inventory, orders, and supply chain operations.</w:t>
      </w:r>
    </w:p>
    <w:p>
      <w:pPr>
        <w:pStyle w:val="ListBullet"/>
      </w:pPr>
      <w:r>
        <w:rPr>
          <w:rFonts w:ascii="Arial" w:hAnsi="Arial" w:eastAsia="Arial"/>
          <w:sz w:val="24"/>
        </w:rPr>
        <w:t>Seamless integration with existing enterprise systems and applications for improved productivity.</w:t>
      </w:r>
    </w:p>
    <w:p>
      <w:pPr>
        <w:pStyle w:val="ListBullet"/>
      </w:pPr>
      <w:r>
        <w:rPr>
          <w:rFonts w:ascii="Arial" w:hAnsi="Arial" w:eastAsia="Arial"/>
          <w:sz w:val="24"/>
        </w:rPr>
        <w:t>Robust analytics and reporting capabilities to drive data-driven decision-making.</w:t>
      </w:r>
    </w:p>
    <w:p>
      <w:pPr>
        <w:pStyle w:val="ListBullet"/>
      </w:pPr>
      <w:r>
        <w:rPr>
          <w:rFonts w:ascii="Arial" w:hAnsi="Arial" w:eastAsia="Arial"/>
          <w:sz w:val="24"/>
        </w:rPr>
        <w:t>Scalable solutions that can adapt to evolving business needs and growth.</w:t>
      </w:r>
    </w:p>
    <w:p>
      <w:r>
        <w:rPr>
          <w:rFonts w:ascii="Arial" w:hAnsi="Arial" w:eastAsia="Arial"/>
          <w:b/>
          <w:sz w:val="24"/>
        </w:rPr>
        <w:t xml:space="preserve">Existing Solutions: </w:t>
      </w:r>
      <w:r>
        <w:rPr>
          <w:rFonts w:ascii="Arial" w:hAnsi="Arial" w:eastAsia="Arial"/>
          <w:sz w:val="24"/>
        </w:rPr>
      </w:r>
    </w:p>
    <w:p>
      <w:pPr>
        <w:pStyle w:val="ListBullet"/>
      </w:pPr>
      <w:r>
        <w:rPr>
          <w:rFonts w:ascii="Arial" w:hAnsi="Arial" w:eastAsia="Arial"/>
          <w:sz w:val="24"/>
        </w:rPr>
        <w:t>Enterprise Resource Planning (ERP) systems offer integrated management of core business processes.</w:t>
      </w:r>
    </w:p>
    <w:p>
      <w:pPr>
        <w:pStyle w:val="ListBullet"/>
      </w:pPr>
      <w:r>
        <w:rPr>
          <w:rFonts w:ascii="Arial" w:hAnsi="Arial" w:eastAsia="Arial"/>
          <w:sz w:val="24"/>
        </w:rPr>
        <w:t>Supply Chain Management (SCM) software optimizes logistics and inventory management.</w:t>
      </w:r>
    </w:p>
    <w:p>
      <w:pPr>
        <w:pStyle w:val="ListBullet"/>
      </w:pPr>
      <w:r>
        <w:rPr>
          <w:rFonts w:ascii="Arial" w:hAnsi="Arial" w:eastAsia="Arial"/>
          <w:sz w:val="24"/>
        </w:rPr>
        <w:t>Business Intelligence (BI) tools provide data analysis and reporting functionalities.</w:t>
      </w:r>
    </w:p>
    <w:p>
      <w:pPr>
        <w:pStyle w:val="ListBullet"/>
      </w:pPr>
      <w:r>
        <w:rPr>
          <w:rFonts w:ascii="Arial" w:hAnsi="Arial" w:eastAsia="Arial"/>
          <w:sz w:val="24"/>
        </w:rPr>
        <w:t>Cloud-based solutions offer accessibility and scalability but may lack customization options.</w:t>
      </w:r>
    </w:p>
    <w:p>
      <w:pPr>
        <w:pStyle w:val="ListBullet"/>
      </w:pPr>
      <w:r>
        <w:rPr>
          <w:rFonts w:ascii="Arial" w:hAnsi="Arial" w:eastAsia="Arial"/>
          <w:sz w:val="24"/>
        </w:rPr>
        <w:t>Legacy on-premises systems often lack agility and struggle with integration challenges.</w:t>
      </w:r>
    </w:p>
    <w:p>
      <w:r>
        <w:rPr>
          <w:rFonts w:ascii="Arial" w:hAnsi="Arial" w:eastAsia="Arial"/>
          <w:b/>
          <w:sz w:val="24"/>
        </w:rPr>
        <w:t xml:space="preserve">Gaps in Current Solutions: </w:t>
      </w:r>
      <w:r>
        <w:rPr>
          <w:rFonts w:ascii="Arial" w:hAnsi="Arial" w:eastAsia="Arial"/>
          <w:sz w:val="24"/>
        </w:rPr>
      </w:r>
    </w:p>
    <w:p>
      <w:pPr>
        <w:pStyle w:val="ListBullet"/>
      </w:pPr>
      <w:r>
        <w:rPr>
          <w:rFonts w:ascii="Arial" w:hAnsi="Arial" w:eastAsia="Arial"/>
          <w:sz w:val="24"/>
        </w:rPr>
        <w:t>Siloed systems and data fragmentation, hindering end-to-end visibility and collaboration.</w:t>
      </w:r>
    </w:p>
    <w:p>
      <w:pPr>
        <w:pStyle w:val="ListBullet"/>
      </w:pPr>
      <w:r>
        <w:rPr>
          <w:rFonts w:ascii="Arial" w:hAnsi="Arial" w:eastAsia="Arial"/>
          <w:sz w:val="24"/>
        </w:rPr>
        <w:t>Inflexible and complex solutions that require extensive customization and implementation efforts.</w:t>
      </w:r>
    </w:p>
    <w:p>
      <w:pPr>
        <w:pStyle w:val="ListBullet"/>
      </w:pPr>
      <w:r>
        <w:rPr>
          <w:rFonts w:ascii="Arial" w:hAnsi="Arial" w:eastAsia="Arial"/>
          <w:sz w:val="24"/>
        </w:rPr>
        <w:t>Limited real-time analytics and reporting capabilities for timely decision-making.</w:t>
      </w:r>
    </w:p>
    <w:p>
      <w:pPr>
        <w:pStyle w:val="ListBullet"/>
      </w:pPr>
      <w:r>
        <w:rPr>
          <w:rFonts w:ascii="Arial" w:hAnsi="Arial" w:eastAsia="Arial"/>
          <w:sz w:val="24"/>
        </w:rPr>
        <w:t>Inadequate support for emerging technologies like AI, IoT, and blockchain.</w:t>
      </w:r>
    </w:p>
    <w:p>
      <w:pPr>
        <w:pStyle w:val="ListBullet"/>
      </w:pPr>
      <w:r>
        <w:rPr>
          <w:rFonts w:ascii="Arial" w:hAnsi="Arial" w:eastAsia="Arial"/>
          <w:sz w:val="24"/>
        </w:rPr>
        <w:t>High upfront costs and ongoing maintenance expenses, straining budgets.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cloud-based enterprise solution bridges these gaps by offering a unified platform that seamlessly integrates core business functions, from procurement to supply chain management, inventory control, and analytics. Its modular architecture allows for easy customization and scalability, while real-time data synchronization and advanced analytics empower businesses with actionable insights. The solution's AI-powered automation, IoT connectivity, and blockchain integration drive operational efficiencies, cost savings, and competitive advantages.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Mid-sized to large enterprises across diverse industries such as technology, healthcare, manufacturing, finance, and professional services seeking innovative solutions to streamline operations, enhance customer experiences, and drive growth.</w:t>
      </w:r>
    </w:p>
    <w:p>
      <w:r>
        <w:rPr>
          <w:rFonts w:ascii="Arial" w:hAnsi="Arial" w:eastAsia="Arial"/>
          <w:b/>
          <w:sz w:val="24"/>
        </w:rPr>
        <w:t xml:space="preserve">Relevant Industries: </w:t>
      </w:r>
      <w:r>
        <w:rPr>
          <w:rFonts w:ascii="Arial" w:hAnsi="Arial" w:eastAsia="Arial"/>
          <w:sz w:val="24"/>
        </w:rPr>
        <w:t>Technology, Healthcare, Manufacturing, Finance, Professional Services.</w:t>
      </w:r>
    </w:p>
    <w:p>
      <w:r>
        <w:rPr>
          <w:rFonts w:ascii="Arial" w:hAnsi="Arial" w:eastAsia="Arial"/>
          <w:b/>
          <w:sz w:val="24"/>
        </w:rPr>
        <w:t xml:space="preserve">Company Size: </w:t>
      </w:r>
      <w:r>
        <w:rPr>
          <w:rFonts w:ascii="Arial" w:hAnsi="Arial" w:eastAsia="Arial"/>
          <w:sz w:val="24"/>
        </w:rPr>
        <w:t>Mid-sized (100-999 employees) to Large (1000+ employees).</w:t>
      </w:r>
    </w:p>
    <w:p>
      <w:r>
        <w:rPr>
          <w:rFonts w:ascii="Arial" w:hAnsi="Arial" w:eastAsia="Arial"/>
          <w:b/>
          <w:sz w:val="24"/>
        </w:rPr>
        <w:t xml:space="preserve">Geography: </w:t>
      </w:r>
      <w:r>
        <w:rPr>
          <w:rFonts w:ascii="Arial" w:hAnsi="Arial" w:eastAsia="Arial"/>
          <w:sz w:val="24"/>
        </w:rPr>
        <w:t>Primarily urban and metropolitan areas across Pakistan.</w:t>
      </w:r>
    </w:p>
    <w:p>
      <w:r>
        <w:rPr>
          <w:rFonts w:ascii="Arial" w:hAnsi="Arial" w:eastAsia="Arial"/>
          <w:b/>
          <w:sz w:val="24"/>
        </w:rPr>
        <w:t xml:space="preserve">Typical Job Titles: </w:t>
      </w:r>
      <w:r>
        <w:rPr>
          <w:rFonts w:ascii="Arial" w:hAnsi="Arial" w:eastAsia="Arial"/>
          <w:sz w:val="24"/>
        </w:rPr>
        <w:t>Chief Executive Officer, Chief Operating Officer, Chief Information Officer, Chief Marketing Officer, Chief Financial Officer, Vice President of Operations, Director of IT, Director of Marketing, Director of Sales.</w:t>
      </w:r>
    </w:p>
    <w:p>
      <w:r>
        <w:rPr>
          <w:rFonts w:ascii="Arial" w:hAnsi="Arial" w:eastAsia="Arial"/>
          <w:b/>
          <w:sz w:val="24"/>
        </w:rPr>
        <w:t xml:space="preserve">Role in Buying Process: </w:t>
      </w:r>
      <w:r>
        <w:rPr>
          <w:rFonts w:ascii="Arial" w:hAnsi="Arial" w:eastAsia="Arial"/>
          <w:sz w:val="24"/>
        </w:rPr>
        <w:t>Champions (visionaries seeking competitive advantages), Decision Makers (budget holders and final approvers), Influencers (subject matter experts and advisors), Blockers (risk-averse stakeholders with concerns).</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Ambitious, driven, analytical, strategic, risk-aware, detail-oriented, collaborative, open to innovation.</w:t>
      </w:r>
    </w:p>
    <w:p>
      <w:r>
        <w:rPr>
          <w:rFonts w:ascii="Arial" w:hAnsi="Arial" w:eastAsia="Arial"/>
          <w:b/>
          <w:sz w:val="24"/>
        </w:rPr>
        <w:t xml:space="preserve">Age: </w:t>
      </w:r>
      <w:r>
        <w:rPr>
          <w:rFonts w:ascii="Arial" w:hAnsi="Arial" w:eastAsia="Arial"/>
          <w:sz w:val="24"/>
        </w:rPr>
        <w:t>35-55 years old.</w:t>
      </w:r>
    </w:p>
    <w:p>
      <w:r>
        <w:rPr>
          <w:rFonts w:ascii="Arial" w:hAnsi="Arial" w:eastAsia="Arial"/>
          <w:b/>
          <w:sz w:val="24"/>
        </w:rPr>
        <w:t xml:space="preserve">Income: </w:t>
      </w:r>
      <w:r>
        <w:rPr>
          <w:rFonts w:ascii="Arial" w:hAnsi="Arial" w:eastAsia="Arial"/>
          <w:sz w:val="24"/>
        </w:rPr>
        <w:t>Upper-middle to high-income professionals.</w:t>
      </w:r>
    </w:p>
    <w:p>
      <w:r>
        <w:rPr>
          <w:rFonts w:ascii="Arial" w:hAnsi="Arial" w:eastAsia="Arial"/>
          <w:b/>
          <w:sz w:val="24"/>
        </w:rPr>
        <w:t xml:space="preserve">Interests: </w:t>
      </w:r>
      <w:r>
        <w:rPr>
          <w:rFonts w:ascii="Arial" w:hAnsi="Arial" w:eastAsia="Arial"/>
          <w:sz w:val="24"/>
        </w:rPr>
        <w:t>Industry trends, emerging technologies, business growth strategies, operational efficiency, customer experience, data-driven decision-making.</w:t>
      </w:r>
    </w:p>
    <w:p>
      <w:r>
        <w:rPr>
          <w:rFonts w:ascii="Arial" w:hAnsi="Arial" w:eastAsia="Arial"/>
          <w:b/>
          <w:sz w:val="24"/>
        </w:rPr>
        <w:t xml:space="preserve">Values: </w:t>
      </w:r>
      <w:r>
        <w:rPr>
          <w:rFonts w:ascii="Arial" w:hAnsi="Arial" w:eastAsia="Arial"/>
          <w:sz w:val="24"/>
        </w:rPr>
        <w:t>Professionalism, integrity, continuous improvement, customer-centricity, sustainability, social responsibility.</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Operating Officer (COO)</w:t>
      </w:r>
    </w:p>
    <w:p>
      <w:r>
        <w:rPr>
          <w:rFonts w:ascii="Arial" w:hAnsi="Arial" w:eastAsia="Arial"/>
          <w:b/>
          <w:sz w:val="24"/>
        </w:rPr>
        <w:t xml:space="preserve">Demographic Profile: </w:t>
      </w:r>
      <w:r>
        <w:rPr>
          <w:rFonts w:ascii="Arial" w:hAnsi="Arial" w:eastAsia="Arial"/>
          <w:sz w:val="24"/>
        </w:rPr>
        <w:t>Age 45-55, male, high income level, Master's degree in Business Administration or related field, married with children, executive-level position in a large corporation.</w:t>
      </w:r>
    </w:p>
    <w:p>
      <w:r>
        <w:rPr>
          <w:rFonts w:ascii="Arial" w:hAnsi="Arial" w:eastAsia="Arial"/>
          <w:b/>
          <w:sz w:val="24"/>
        </w:rPr>
        <w:t xml:space="preserve">Psychographic Characteristics: </w:t>
      </w:r>
      <w:r>
        <w:rPr>
          <w:rFonts w:ascii="Arial" w:hAnsi="Arial" w:eastAsia="Arial"/>
          <w:sz w:val="24"/>
        </w:rPr>
        <w:t>Analytical, strategic thinker, driven by results, values efficiency and operational excellence, enjoys problem-solving and process optimization, confident decision-maker, team-oriented leader, prioritizes work-life balance.</w:t>
      </w:r>
    </w:p>
    <w:p>
      <w:r>
        <w:rPr>
          <w:rFonts w:ascii="Arial" w:hAnsi="Arial" w:eastAsia="Arial"/>
          <w:b/>
          <w:sz w:val="24"/>
        </w:rPr>
        <w:t xml:space="preserve">Needs and Pain Points: </w:t>
      </w:r>
      <w:r>
        <w:rPr>
          <w:rFonts w:ascii="Arial" w:hAnsi="Arial" w:eastAsia="Arial"/>
          <w:sz w:val="24"/>
        </w:rPr>
      </w:r>
    </w:p>
    <w:p>
      <w:pPr>
        <w:pStyle w:val="ListBullet"/>
      </w:pPr>
      <w:r>
        <w:rPr>
          <w:rFonts w:ascii="Arial" w:hAnsi="Arial" w:eastAsia="Arial"/>
          <w:sz w:val="24"/>
        </w:rPr>
        <w:t>Streamlining operations</w:t>
      </w:r>
    </w:p>
    <w:p>
      <w:pPr>
        <w:pStyle w:val="ListBullet"/>
      </w:pPr>
      <w:r>
        <w:rPr>
          <w:rFonts w:ascii="Arial" w:hAnsi="Arial" w:eastAsia="Arial"/>
          <w:sz w:val="24"/>
        </w:rPr>
        <w:t>Improving productivity</w:t>
      </w:r>
    </w:p>
    <w:p>
      <w:pPr>
        <w:pStyle w:val="ListBullet"/>
      </w:pPr>
      <w:r>
        <w:rPr>
          <w:rFonts w:ascii="Arial" w:hAnsi="Arial" w:eastAsia="Arial"/>
          <w:sz w:val="24"/>
        </w:rPr>
        <w:t>Reducing costs</w:t>
      </w:r>
    </w:p>
    <w:p>
      <w:pPr>
        <w:pStyle w:val="ListBullet"/>
      </w:pPr>
      <w:r>
        <w:rPr>
          <w:rFonts w:ascii="Arial" w:hAnsi="Arial" w:eastAsia="Arial"/>
          <w:sz w:val="24"/>
        </w:rPr>
        <w:t>Managing growth and scaling challenges</w:t>
      </w:r>
    </w:p>
    <w:p>
      <w:pPr>
        <w:pStyle w:val="ListBullet"/>
      </w:pPr>
      <w:r>
        <w:rPr>
          <w:rFonts w:ascii="Arial" w:hAnsi="Arial" w:eastAsia="Arial"/>
          <w:sz w:val="24"/>
        </w:rPr>
        <w:t>Aligning cross-functional teams</w:t>
      </w:r>
    </w:p>
    <w:p>
      <w:pPr>
        <w:pStyle w:val="ListBullet"/>
      </w:pPr>
      <w:r>
        <w:rPr>
          <w:rFonts w:ascii="Arial" w:hAnsi="Arial" w:eastAsia="Arial"/>
          <w:sz w:val="24"/>
        </w:rPr>
        <w:t>Ensuring regulatory compliance</w:t>
      </w:r>
    </w:p>
    <w:p>
      <w:pPr>
        <w:pStyle w:val="ListBullet"/>
      </w:pPr>
      <w:r>
        <w:rPr>
          <w:rFonts w:ascii="Arial" w:hAnsi="Arial" w:eastAsia="Arial"/>
          <w:sz w:val="24"/>
        </w:rPr>
        <w:t>Adopting new technologies seamlessly</w:t>
      </w:r>
    </w:p>
    <w:p>
      <w:r>
        <w:rPr>
          <w:rFonts w:ascii="Arial" w:hAnsi="Arial" w:eastAsia="Arial"/>
          <w:b/>
          <w:sz w:val="24"/>
        </w:rPr>
        <w:t xml:space="preserve">Goals: </w:t>
      </w:r>
      <w:r>
        <w:rPr>
          <w:rFonts w:ascii="Arial" w:hAnsi="Arial" w:eastAsia="Arial"/>
          <w:sz w:val="24"/>
        </w:rPr>
      </w:r>
    </w:p>
    <w:p>
      <w:pPr>
        <w:pStyle w:val="ListBullet"/>
      </w:pPr>
      <w:r>
        <w:rPr>
          <w:rFonts w:ascii="Arial" w:hAnsi="Arial" w:eastAsia="Arial"/>
          <w:sz w:val="24"/>
        </w:rPr>
        <w:t>Drive operational efficiencies</w:t>
      </w:r>
    </w:p>
    <w:p>
      <w:pPr>
        <w:pStyle w:val="ListBullet"/>
      </w:pPr>
      <w:r>
        <w:rPr>
          <w:rFonts w:ascii="Arial" w:hAnsi="Arial" w:eastAsia="Arial"/>
          <w:sz w:val="24"/>
        </w:rPr>
        <w:t>Enhance customer experiences</w:t>
      </w:r>
    </w:p>
    <w:p>
      <w:pPr>
        <w:pStyle w:val="ListBullet"/>
      </w:pPr>
      <w:r>
        <w:rPr>
          <w:rFonts w:ascii="Arial" w:hAnsi="Arial" w:eastAsia="Arial"/>
          <w:sz w:val="24"/>
        </w:rPr>
        <w:t>Foster a culture of continuous improvement</w:t>
      </w:r>
    </w:p>
    <w:p>
      <w:pPr>
        <w:pStyle w:val="ListBullet"/>
      </w:pPr>
      <w:r>
        <w:rPr>
          <w:rFonts w:ascii="Arial" w:hAnsi="Arial" w:eastAsia="Arial"/>
          <w:sz w:val="24"/>
        </w:rPr>
        <w:t>Achieve sustainable growth</w:t>
      </w:r>
    </w:p>
    <w:p>
      <w:pPr>
        <w:pStyle w:val="ListBullet"/>
      </w:pPr>
      <w:r>
        <w:rPr>
          <w:rFonts w:ascii="Arial" w:hAnsi="Arial" w:eastAsia="Arial"/>
          <w:sz w:val="24"/>
        </w:rPr>
        <w:t>Establish the organization as an industry leader</w:t>
      </w:r>
    </w:p>
    <w:p>
      <w:r>
        <w:rPr>
          <w:rFonts w:ascii="Arial" w:hAnsi="Arial" w:eastAsia="Arial"/>
          <w:b/>
          <w:sz w:val="24"/>
        </w:rPr>
        <w:t xml:space="preserve">Concerns/Objections During Sales Process: </w:t>
      </w:r>
      <w:r>
        <w:rPr>
          <w:rFonts w:ascii="Arial" w:hAnsi="Arial" w:eastAsia="Arial"/>
          <w:sz w:val="24"/>
        </w:rPr>
      </w:r>
    </w:p>
    <w:p>
      <w:pPr>
        <w:pStyle w:val="ListBullet"/>
      </w:pPr>
      <w:r>
        <w:rPr>
          <w:rFonts w:ascii="Arial" w:hAnsi="Arial" w:eastAsia="Arial"/>
          <w:sz w:val="24"/>
        </w:rPr>
        <w:t>Data security risks</w:t>
      </w:r>
    </w:p>
    <w:p>
      <w:pPr>
        <w:pStyle w:val="ListBullet"/>
      </w:pPr>
      <w:r>
        <w:rPr>
          <w:rFonts w:ascii="Arial" w:hAnsi="Arial" w:eastAsia="Arial"/>
          <w:sz w:val="24"/>
        </w:rPr>
        <w:t>Integration complexities</w:t>
      </w:r>
    </w:p>
    <w:p>
      <w:pPr>
        <w:pStyle w:val="ListBullet"/>
      </w:pPr>
      <w:r>
        <w:rPr>
          <w:rFonts w:ascii="Arial" w:hAnsi="Arial" w:eastAsia="Arial"/>
          <w:sz w:val="24"/>
        </w:rPr>
        <w:t>Disruption to existing workflows</w:t>
      </w:r>
    </w:p>
    <w:p>
      <w:pPr>
        <w:pStyle w:val="ListBullet"/>
      </w:pPr>
      <w:r>
        <w:rPr>
          <w:rFonts w:ascii="Arial" w:hAnsi="Arial" w:eastAsia="Arial"/>
          <w:sz w:val="24"/>
        </w:rPr>
        <w:t>Return on investment (ROI) uncertainties</w:t>
      </w:r>
    </w:p>
    <w:p>
      <w:pPr>
        <w:pStyle w:val="ListBullet"/>
      </w:pPr>
      <w:r>
        <w:rPr>
          <w:rFonts w:ascii="Arial" w:hAnsi="Arial" w:eastAsia="Arial"/>
          <w:sz w:val="24"/>
        </w:rPr>
        <w:t>Resistance to change from stakeholders</w:t>
      </w:r>
    </w:p>
    <w:p>
      <w:r>
        <w:rPr>
          <w:rFonts w:ascii="Arial" w:hAnsi="Arial" w:eastAsia="Arial"/>
          <w:b/>
          <w:sz w:val="24"/>
        </w:rPr>
        <w:t xml:space="preserve">Factors That Influenced the Purchasing Decision: </w:t>
      </w:r>
      <w:r>
        <w:rPr>
          <w:rFonts w:ascii="Arial" w:hAnsi="Arial" w:eastAsia="Arial"/>
          <w:sz w:val="24"/>
        </w:rPr>
      </w:r>
    </w:p>
    <w:p>
      <w:pPr>
        <w:pStyle w:val="ListBullet"/>
      </w:pPr>
      <w:r>
        <w:rPr>
          <w:rFonts w:ascii="Arial" w:hAnsi="Arial" w:eastAsia="Arial"/>
          <w:sz w:val="24"/>
        </w:rPr>
        <w:t>Proven track record</w:t>
      </w:r>
    </w:p>
    <w:p>
      <w:pPr>
        <w:pStyle w:val="ListBullet"/>
      </w:pPr>
      <w:r>
        <w:rPr>
          <w:rFonts w:ascii="Arial" w:hAnsi="Arial" w:eastAsia="Arial"/>
          <w:sz w:val="24"/>
        </w:rPr>
        <w:t>Robust security measures</w:t>
      </w:r>
    </w:p>
    <w:p>
      <w:pPr>
        <w:pStyle w:val="ListBullet"/>
      </w:pPr>
      <w:r>
        <w:rPr>
          <w:rFonts w:ascii="Arial" w:hAnsi="Arial" w:eastAsia="Arial"/>
          <w:sz w:val="24"/>
        </w:rPr>
        <w:t>Scalability</w:t>
      </w:r>
    </w:p>
    <w:p>
      <w:pPr>
        <w:pStyle w:val="ListBullet"/>
      </w:pPr>
      <w:r>
        <w:rPr>
          <w:rFonts w:ascii="Arial" w:hAnsi="Arial" w:eastAsia="Arial"/>
          <w:sz w:val="24"/>
        </w:rPr>
        <w:t>Ease of implementation</w:t>
      </w:r>
    </w:p>
    <w:p>
      <w:pPr>
        <w:pStyle w:val="ListBullet"/>
      </w:pPr>
      <w:r>
        <w:rPr>
          <w:rFonts w:ascii="Arial" w:hAnsi="Arial" w:eastAsia="Arial"/>
          <w:sz w:val="24"/>
        </w:rPr>
        <w:t>Customer success stories</w:t>
      </w:r>
    </w:p>
    <w:p>
      <w:pPr>
        <w:pStyle w:val="ListBullet"/>
      </w:pPr>
      <w:r>
        <w:rPr>
          <w:rFonts w:ascii="Arial" w:hAnsi="Arial" w:eastAsia="Arial"/>
          <w:sz w:val="24"/>
        </w:rPr>
        <w:t>Cost-benefit analysis</w:t>
      </w:r>
    </w:p>
    <w:p>
      <w:pPr>
        <w:pStyle w:val="ListBullet"/>
      </w:pPr>
      <w:r>
        <w:rPr>
          <w:rFonts w:ascii="Arial" w:hAnsi="Arial" w:eastAsia="Arial"/>
          <w:sz w:val="24"/>
        </w:rPr>
        <w:t>Alignment with organizational goals</w:t>
      </w:r>
    </w:p>
    <w:p>
      <w:r>
        <w:rPr>
          <w:rFonts w:ascii="Arial" w:hAnsi="Arial" w:eastAsia="Arial"/>
          <w:b/>
          <w:sz w:val="24"/>
        </w:rPr>
        <w:t xml:space="preserve">Stage When Joined the Sales Process: </w:t>
      </w:r>
      <w:r>
        <w:rPr>
          <w:rFonts w:ascii="Arial" w:hAnsi="Arial" w:eastAsia="Arial"/>
          <w:sz w:val="24"/>
        </w:rPr>
        <w:t>Consideration stage, after initial awareness and research.</w:t>
      </w:r>
    </w:p>
    <w:p>
      <w:r>
        <w:rPr>
          <w:rFonts w:ascii="Arial" w:hAnsi="Arial" w:eastAsia="Arial"/>
          <w:b/>
          <w:sz w:val="24"/>
        </w:rPr>
        <w:t xml:space="preserve">Media Consumption Habits: </w:t>
      </w:r>
      <w:r>
        <w:rPr>
          <w:rFonts w:ascii="Arial" w:hAnsi="Arial" w:eastAsia="Arial"/>
          <w:sz w:val="24"/>
        </w:rPr>
        <w:t>Industry publications, business journals, podcasts, webinars, professional networking events, online forums, and social media platforms like LinkedIn.</w:t>
      </w:r>
    </w:p>
    <w:p>
      <w:r>
        <w:rPr>
          <w:rFonts w:ascii="Arial" w:hAnsi="Arial" w:eastAsia="Arial"/>
          <w:b/>
          <w:sz w:val="24"/>
        </w:rPr>
        <w:t xml:space="preserve">Brands They Resonate With: </w:t>
      </w:r>
      <w:r>
        <w:rPr>
          <w:rFonts w:ascii="Arial" w:hAnsi="Arial" w:eastAsia="Arial"/>
          <w:sz w:val="24"/>
        </w:rPr>
        <w:t>Reputable technology companies known for innovation, reliability, and customer support, such as Microsoft, IBM, Salesforce, and Oracle.</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engaging with professional networks.</w:t>
      </w:r>
    </w:p>
    <w:p>
      <w:r>
        <w:rPr>
          <w:rFonts w:ascii="Arial" w:hAnsi="Arial" w:eastAsia="Arial"/>
          <w:b/>
          <w:sz w:val="24"/>
        </w:rPr>
        <w:t xml:space="preserve">LinkedIn Profile: </w:t>
      </w:r>
      <w:r>
        <w:rPr>
          <w:rFonts w:ascii="Arial" w:hAnsi="Arial" w:eastAsia="Arial"/>
          <w:sz w:val="24"/>
        </w:rPr>
        <w:t>Detailed professional history, leadership roles, industry achievements, recommendations from peers and colleagues, active engagement in relevant groups and discussions.</w:t>
      </w:r>
    </w:p>
    <w:p>
      <w:r>
        <w:rPr>
          <w:rFonts w:ascii="Arial" w:hAnsi="Arial" w:eastAsia="Arial"/>
          <w:b/>
          <w:sz w:val="24"/>
        </w:rPr>
        <w:t xml:space="preserve">Leisure Activities: </w:t>
      </w:r>
      <w:r>
        <w:rPr>
          <w:rFonts w:ascii="Arial" w:hAnsi="Arial" w:eastAsia="Arial"/>
          <w:sz w:val="24"/>
        </w:rPr>
        <w:t>Golfing, reading business literature, attending cultural events, traveling with family, and participating in philanthropic activities.</w:t>
      </w:r>
    </w:p>
    <w:p>
      <w:r>
        <w:rPr>
          <w:rFonts w:ascii="Arial" w:hAnsi="Arial" w:eastAsia="Arial"/>
          <w:b/>
          <w:sz w:val="24"/>
        </w:rPr>
        <w:t xml:space="preserve">Celebrities or Notable People They Resonate With: </w:t>
      </w:r>
      <w:r>
        <w:rPr>
          <w:rFonts w:ascii="Arial" w:hAnsi="Arial" w:eastAsia="Arial"/>
          <w:sz w:val="24"/>
        </w:rPr>
        <w:t>Successful business leaders and entrepreneurs like Elon Musk, Satya Nadella, and Indra Nooyi, who exemplify innovation, strategic thinking, and transformative leadership.</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Operating Officer (COO)</w:t>
      </w:r>
    </w:p>
    <w:p>
      <w:r>
        <w:rPr>
          <w:rFonts w:ascii="Arial" w:hAnsi="Arial" w:eastAsia="Arial"/>
          <w:b/>
          <w:sz w:val="24"/>
        </w:rPr>
        <w:t xml:space="preserve">Demographic Profile: </w:t>
      </w:r>
      <w:r>
        <w:rPr>
          <w:rFonts w:ascii="Arial" w:hAnsi="Arial" w:eastAsia="Arial"/>
          <w:sz w:val="24"/>
        </w:rPr>
        <w:t>Age 45-55, male, high income level, Master's degree in Business Administration or related field, married with children, executive-level position in a large corporation.</w:t>
      </w:r>
    </w:p>
    <w:p>
      <w:r>
        <w:rPr>
          <w:rFonts w:ascii="Arial" w:hAnsi="Arial" w:eastAsia="Arial"/>
          <w:b/>
          <w:sz w:val="24"/>
        </w:rPr>
        <w:t xml:space="preserve">Psychographic Characteristics: </w:t>
      </w:r>
      <w:r>
        <w:rPr>
          <w:rFonts w:ascii="Arial" w:hAnsi="Arial" w:eastAsia="Arial"/>
          <w:sz w:val="24"/>
        </w:rPr>
        <w:t>Analytical, strategic thinker, driven by results, values efficiency and operational excellence, enjoys problem-solving and process optimization, confident decision-maker, team-oriented leader, prioritizes work-life balance.</w:t>
      </w:r>
    </w:p>
    <w:p>
      <w:r>
        <w:rPr>
          <w:rFonts w:ascii="Arial" w:hAnsi="Arial" w:eastAsia="Arial"/>
          <w:b/>
          <w:sz w:val="24"/>
        </w:rPr>
        <w:t xml:space="preserve">Needs and Pain Points: </w:t>
      </w:r>
      <w:r>
        <w:rPr>
          <w:rFonts w:ascii="Arial" w:hAnsi="Arial" w:eastAsia="Arial"/>
          <w:sz w:val="24"/>
        </w:rPr>
      </w:r>
    </w:p>
    <w:p>
      <w:pPr>
        <w:pStyle w:val="ListBullet"/>
      </w:pPr>
      <w:r>
        <w:rPr>
          <w:rFonts w:ascii="Arial" w:hAnsi="Arial" w:eastAsia="Arial"/>
          <w:sz w:val="24"/>
        </w:rPr>
        <w:t>Streamlining operations</w:t>
      </w:r>
    </w:p>
    <w:p>
      <w:pPr>
        <w:pStyle w:val="ListBullet"/>
      </w:pPr>
      <w:r>
        <w:rPr>
          <w:rFonts w:ascii="Arial" w:hAnsi="Arial" w:eastAsia="Arial"/>
          <w:sz w:val="24"/>
        </w:rPr>
        <w:t>Improving productivity</w:t>
      </w:r>
    </w:p>
    <w:p>
      <w:pPr>
        <w:pStyle w:val="ListBullet"/>
      </w:pPr>
      <w:r>
        <w:rPr>
          <w:rFonts w:ascii="Arial" w:hAnsi="Arial" w:eastAsia="Arial"/>
          <w:sz w:val="24"/>
        </w:rPr>
        <w:t>Reducing costs</w:t>
      </w:r>
    </w:p>
    <w:p>
      <w:pPr>
        <w:pStyle w:val="ListBullet"/>
      </w:pPr>
      <w:r>
        <w:rPr>
          <w:rFonts w:ascii="Arial" w:hAnsi="Arial" w:eastAsia="Arial"/>
          <w:sz w:val="24"/>
        </w:rPr>
        <w:t>Managing growth and scaling challenges</w:t>
      </w:r>
    </w:p>
    <w:p>
      <w:pPr>
        <w:pStyle w:val="ListBullet"/>
      </w:pPr>
      <w:r>
        <w:rPr>
          <w:rFonts w:ascii="Arial" w:hAnsi="Arial" w:eastAsia="Arial"/>
          <w:sz w:val="24"/>
        </w:rPr>
        <w:t>Aligning cross-functional teams</w:t>
      </w:r>
    </w:p>
    <w:p>
      <w:pPr>
        <w:pStyle w:val="ListBullet"/>
      </w:pPr>
      <w:r>
        <w:rPr>
          <w:rFonts w:ascii="Arial" w:hAnsi="Arial" w:eastAsia="Arial"/>
          <w:sz w:val="24"/>
        </w:rPr>
        <w:t>Ensuring regulatory compliance</w:t>
      </w:r>
    </w:p>
    <w:p>
      <w:pPr>
        <w:pStyle w:val="ListBullet"/>
      </w:pPr>
      <w:r>
        <w:rPr>
          <w:rFonts w:ascii="Arial" w:hAnsi="Arial" w:eastAsia="Arial"/>
          <w:sz w:val="24"/>
        </w:rPr>
        <w:t>Adopting new technologies seamlessly</w:t>
      </w:r>
    </w:p>
    <w:p>
      <w:r>
        <w:rPr>
          <w:rFonts w:ascii="Arial" w:hAnsi="Arial" w:eastAsia="Arial"/>
          <w:b/>
          <w:sz w:val="24"/>
        </w:rPr>
        <w:t xml:space="preserve">Goals: </w:t>
      </w:r>
      <w:r>
        <w:rPr>
          <w:rFonts w:ascii="Arial" w:hAnsi="Arial" w:eastAsia="Arial"/>
          <w:sz w:val="24"/>
        </w:rPr>
      </w:r>
    </w:p>
    <w:p>
      <w:pPr>
        <w:pStyle w:val="ListBullet"/>
      </w:pPr>
      <w:r>
        <w:rPr>
          <w:rFonts w:ascii="Arial" w:hAnsi="Arial" w:eastAsia="Arial"/>
          <w:sz w:val="24"/>
        </w:rPr>
        <w:t>Drive operational efficiencies</w:t>
      </w:r>
    </w:p>
    <w:p>
      <w:pPr>
        <w:pStyle w:val="ListBullet"/>
      </w:pPr>
      <w:r>
        <w:rPr>
          <w:rFonts w:ascii="Arial" w:hAnsi="Arial" w:eastAsia="Arial"/>
          <w:sz w:val="24"/>
        </w:rPr>
        <w:t>Enhance customer experiences</w:t>
      </w:r>
    </w:p>
    <w:p>
      <w:pPr>
        <w:pStyle w:val="ListBullet"/>
      </w:pPr>
      <w:r>
        <w:rPr>
          <w:rFonts w:ascii="Arial" w:hAnsi="Arial" w:eastAsia="Arial"/>
          <w:sz w:val="24"/>
        </w:rPr>
        <w:t>Foster a culture of continuous improvement</w:t>
      </w:r>
    </w:p>
    <w:p>
      <w:pPr>
        <w:pStyle w:val="ListBullet"/>
      </w:pPr>
      <w:r>
        <w:rPr>
          <w:rFonts w:ascii="Arial" w:hAnsi="Arial" w:eastAsia="Arial"/>
          <w:sz w:val="24"/>
        </w:rPr>
        <w:t>Achieve sustainable growth</w:t>
      </w:r>
    </w:p>
    <w:p>
      <w:pPr>
        <w:pStyle w:val="ListBullet"/>
      </w:pPr>
      <w:r>
        <w:rPr>
          <w:rFonts w:ascii="Arial" w:hAnsi="Arial" w:eastAsia="Arial"/>
          <w:sz w:val="24"/>
        </w:rPr>
        <w:t>Establish the organization as an industry leader</w:t>
      </w:r>
    </w:p>
    <w:p>
      <w:r>
        <w:rPr>
          <w:rFonts w:ascii="Arial" w:hAnsi="Arial" w:eastAsia="Arial"/>
          <w:b/>
          <w:sz w:val="24"/>
        </w:rPr>
        <w:t xml:space="preserve">Concerns/Objections During Sales Process: </w:t>
      </w:r>
      <w:r>
        <w:rPr>
          <w:rFonts w:ascii="Arial" w:hAnsi="Arial" w:eastAsia="Arial"/>
          <w:sz w:val="24"/>
        </w:rPr>
      </w:r>
    </w:p>
    <w:p>
      <w:pPr>
        <w:pStyle w:val="ListBullet"/>
      </w:pPr>
      <w:r>
        <w:rPr>
          <w:rFonts w:ascii="Arial" w:hAnsi="Arial" w:eastAsia="Arial"/>
          <w:sz w:val="24"/>
        </w:rPr>
        <w:t>Data security risks</w:t>
      </w:r>
    </w:p>
    <w:p>
      <w:pPr>
        <w:pStyle w:val="ListBullet"/>
      </w:pPr>
      <w:r>
        <w:rPr>
          <w:rFonts w:ascii="Arial" w:hAnsi="Arial" w:eastAsia="Arial"/>
          <w:sz w:val="24"/>
        </w:rPr>
        <w:t>Integration complexities</w:t>
      </w:r>
    </w:p>
    <w:p>
      <w:pPr>
        <w:pStyle w:val="ListBullet"/>
      </w:pPr>
      <w:r>
        <w:rPr>
          <w:rFonts w:ascii="Arial" w:hAnsi="Arial" w:eastAsia="Arial"/>
          <w:sz w:val="24"/>
        </w:rPr>
        <w:t>Disruption to existing workflows</w:t>
      </w:r>
    </w:p>
    <w:p>
      <w:pPr>
        <w:pStyle w:val="ListBullet"/>
      </w:pPr>
      <w:r>
        <w:rPr>
          <w:rFonts w:ascii="Arial" w:hAnsi="Arial" w:eastAsia="Arial"/>
          <w:sz w:val="24"/>
        </w:rPr>
        <w:t>Return on investment (ROI) uncertainties</w:t>
      </w:r>
    </w:p>
    <w:p>
      <w:pPr>
        <w:pStyle w:val="ListBullet"/>
      </w:pPr>
      <w:r>
        <w:rPr>
          <w:rFonts w:ascii="Arial" w:hAnsi="Arial" w:eastAsia="Arial"/>
          <w:sz w:val="24"/>
        </w:rPr>
        <w:t>Resistance to change from stakeholders</w:t>
      </w:r>
    </w:p>
    <w:p>
      <w:r>
        <w:rPr>
          <w:rFonts w:ascii="Arial" w:hAnsi="Arial" w:eastAsia="Arial"/>
          <w:b/>
          <w:sz w:val="24"/>
        </w:rPr>
        <w:t xml:space="preserve">Factors That Influenced the Purchasing Decision: </w:t>
      </w:r>
      <w:r>
        <w:rPr>
          <w:rFonts w:ascii="Arial" w:hAnsi="Arial" w:eastAsia="Arial"/>
          <w:sz w:val="24"/>
        </w:rPr>
      </w:r>
    </w:p>
    <w:p>
      <w:pPr>
        <w:pStyle w:val="ListBullet"/>
      </w:pPr>
      <w:r>
        <w:rPr>
          <w:rFonts w:ascii="Arial" w:hAnsi="Arial" w:eastAsia="Arial"/>
          <w:sz w:val="24"/>
        </w:rPr>
        <w:t>Proven track record</w:t>
      </w:r>
    </w:p>
    <w:p>
      <w:pPr>
        <w:pStyle w:val="ListBullet"/>
      </w:pPr>
      <w:r>
        <w:rPr>
          <w:rFonts w:ascii="Arial" w:hAnsi="Arial" w:eastAsia="Arial"/>
          <w:sz w:val="24"/>
        </w:rPr>
        <w:t>Robust security measures</w:t>
      </w:r>
    </w:p>
    <w:p>
      <w:pPr>
        <w:pStyle w:val="ListBullet"/>
      </w:pPr>
      <w:r>
        <w:rPr>
          <w:rFonts w:ascii="Arial" w:hAnsi="Arial" w:eastAsia="Arial"/>
          <w:sz w:val="24"/>
        </w:rPr>
        <w:t>Scalability</w:t>
      </w:r>
    </w:p>
    <w:p>
      <w:pPr>
        <w:pStyle w:val="ListBullet"/>
      </w:pPr>
      <w:r>
        <w:rPr>
          <w:rFonts w:ascii="Arial" w:hAnsi="Arial" w:eastAsia="Arial"/>
          <w:sz w:val="24"/>
        </w:rPr>
        <w:t>Ease of implementation</w:t>
      </w:r>
    </w:p>
    <w:p>
      <w:pPr>
        <w:pStyle w:val="ListBullet"/>
      </w:pPr>
      <w:r>
        <w:rPr>
          <w:rFonts w:ascii="Arial" w:hAnsi="Arial" w:eastAsia="Arial"/>
          <w:sz w:val="24"/>
        </w:rPr>
        <w:t>Customer success stories</w:t>
      </w:r>
    </w:p>
    <w:p>
      <w:pPr>
        <w:pStyle w:val="ListBullet"/>
      </w:pPr>
      <w:r>
        <w:rPr>
          <w:rFonts w:ascii="Arial" w:hAnsi="Arial" w:eastAsia="Arial"/>
          <w:sz w:val="24"/>
        </w:rPr>
        <w:t>Cost-benefit analysis</w:t>
      </w:r>
    </w:p>
    <w:p>
      <w:pPr>
        <w:pStyle w:val="ListBullet"/>
      </w:pPr>
      <w:r>
        <w:rPr>
          <w:rFonts w:ascii="Arial" w:hAnsi="Arial" w:eastAsia="Arial"/>
          <w:sz w:val="24"/>
        </w:rPr>
        <w:t>Alignment with organizational goals</w:t>
      </w:r>
    </w:p>
    <w:p>
      <w:r>
        <w:rPr>
          <w:rFonts w:ascii="Arial" w:hAnsi="Arial" w:eastAsia="Arial"/>
          <w:b/>
          <w:sz w:val="24"/>
        </w:rPr>
        <w:t xml:space="preserve">Stage When Joined the Sales Process: </w:t>
      </w:r>
      <w:r>
        <w:rPr>
          <w:rFonts w:ascii="Arial" w:hAnsi="Arial" w:eastAsia="Arial"/>
          <w:sz w:val="24"/>
        </w:rPr>
        <w:t>Consideration stage, after initial awareness and research.</w:t>
      </w:r>
    </w:p>
    <w:p>
      <w:r>
        <w:rPr>
          <w:rFonts w:ascii="Arial" w:hAnsi="Arial" w:eastAsia="Arial"/>
          <w:b/>
          <w:sz w:val="24"/>
        </w:rPr>
        <w:t xml:space="preserve">Media Consumption Habits: </w:t>
      </w:r>
      <w:r>
        <w:rPr>
          <w:rFonts w:ascii="Arial" w:hAnsi="Arial" w:eastAsia="Arial"/>
          <w:sz w:val="24"/>
        </w:rPr>
        <w:t>Industry publications, business journals, podcasts, webinars, professional networking events, online forums, and social media platforms like LinkedIn.</w:t>
      </w:r>
    </w:p>
    <w:p>
      <w:r>
        <w:rPr>
          <w:rFonts w:ascii="Arial" w:hAnsi="Arial" w:eastAsia="Arial"/>
          <w:b/>
          <w:sz w:val="24"/>
        </w:rPr>
        <w:t xml:space="preserve">Brands They Resonate With: </w:t>
      </w:r>
      <w:r>
        <w:rPr>
          <w:rFonts w:ascii="Arial" w:hAnsi="Arial" w:eastAsia="Arial"/>
          <w:sz w:val="24"/>
        </w:rPr>
        <w:t>Reputable technology companies known for innovation, reliability, and customer support, such as Microsoft, IBM, Salesforce, and Oracle.</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engaging with professional networks.</w:t>
      </w:r>
    </w:p>
    <w:p>
      <w:r>
        <w:rPr>
          <w:rFonts w:ascii="Arial" w:hAnsi="Arial" w:eastAsia="Arial"/>
          <w:b/>
          <w:sz w:val="24"/>
        </w:rPr>
        <w:t xml:space="preserve">LinkedIn Profile: </w:t>
      </w:r>
      <w:r>
        <w:rPr>
          <w:rFonts w:ascii="Arial" w:hAnsi="Arial" w:eastAsia="Arial"/>
          <w:sz w:val="24"/>
        </w:rPr>
        <w:t>Detailed professional history, leadership roles, industry achievements, recommendations from peers and colleagues, active engagement in relevant groups and discussions.</w:t>
      </w:r>
    </w:p>
    <w:p>
      <w:r>
        <w:rPr>
          <w:rFonts w:ascii="Arial" w:hAnsi="Arial" w:eastAsia="Arial"/>
          <w:b/>
          <w:sz w:val="24"/>
        </w:rPr>
        <w:t xml:space="preserve">Leisure Activities: </w:t>
      </w:r>
      <w:r>
        <w:rPr>
          <w:rFonts w:ascii="Arial" w:hAnsi="Arial" w:eastAsia="Arial"/>
          <w:sz w:val="24"/>
        </w:rPr>
        <w:t>Golfing, reading business literature, attending cultural events, traveling with family, and participating in philanthropic activities.</w:t>
      </w:r>
    </w:p>
    <w:p>
      <w:r>
        <w:rPr>
          <w:rFonts w:ascii="Arial" w:hAnsi="Arial" w:eastAsia="Arial"/>
          <w:b/>
          <w:sz w:val="24"/>
        </w:rPr>
        <w:t xml:space="preserve">Celebrities or Notable People They Resonate With: </w:t>
      </w:r>
      <w:r>
        <w:rPr>
          <w:rFonts w:ascii="Arial" w:hAnsi="Arial" w:eastAsia="Arial"/>
          <w:sz w:val="24"/>
        </w:rPr>
        <w:t>Successful business leaders and entrepreneurs like Elon Musk, Satya Nadella, and Indra Nooyi, who exemplify innovation, strategic thinking, and transformative leadership.</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Chief Operating Officer (COO)</w:t>
      </w:r>
    </w:p>
    <w:p>
      <w:r>
        <w:rPr>
          <w:rFonts w:ascii="Arial" w:hAnsi="Arial" w:eastAsia="Arial"/>
          <w:b/>
          <w:sz w:val="24"/>
        </w:rPr>
        <w:t xml:space="preserve">Demographic Profile: </w:t>
      </w:r>
      <w:r>
        <w:rPr>
          <w:rFonts w:ascii="Arial" w:hAnsi="Arial" w:eastAsia="Arial"/>
          <w:sz w:val="24"/>
        </w:rPr>
        <w:t>Age 45-55, male, high income level, Master's degree in Business Administration or related field, married with children, executive-level position in a large corporation.</w:t>
      </w:r>
    </w:p>
    <w:p>
      <w:r>
        <w:rPr>
          <w:rFonts w:ascii="Arial" w:hAnsi="Arial" w:eastAsia="Arial"/>
          <w:b/>
          <w:sz w:val="24"/>
        </w:rPr>
        <w:t xml:space="preserve">Psychographic Characteristics: </w:t>
      </w:r>
      <w:r>
        <w:rPr>
          <w:rFonts w:ascii="Arial" w:hAnsi="Arial" w:eastAsia="Arial"/>
          <w:sz w:val="24"/>
        </w:rPr>
        <w:t>Analytical, strategic thinker, driven by results, values efficiency and operational excellence, enjoys problem-solving and process optimization, confident decision-maker, team-oriented leader, prioritizes work-life balance.</w:t>
      </w:r>
    </w:p>
    <w:p>
      <w:r>
        <w:rPr>
          <w:rFonts w:ascii="Arial" w:hAnsi="Arial" w:eastAsia="Arial"/>
          <w:b/>
          <w:sz w:val="24"/>
        </w:rPr>
        <w:t xml:space="preserve">Needs and Pain Points: </w:t>
      </w:r>
      <w:r>
        <w:rPr>
          <w:rFonts w:ascii="Arial" w:hAnsi="Arial" w:eastAsia="Arial"/>
          <w:sz w:val="24"/>
        </w:rPr>
        <w:t>Streamlining operations, improving productivity, reducing costs, managing growth and scaling challenges, aligning cross-functional teams, ensuring regulatory compliance, adopting new technologies seamlessly.</w:t>
      </w:r>
    </w:p>
    <w:p>
      <w:r>
        <w:rPr>
          <w:rFonts w:ascii="Arial" w:hAnsi="Arial" w:eastAsia="Arial"/>
          <w:b/>
          <w:sz w:val="24"/>
        </w:rPr>
        <w:t xml:space="preserve">Goals: </w:t>
      </w:r>
      <w:r>
        <w:rPr>
          <w:rFonts w:ascii="Arial" w:hAnsi="Arial" w:eastAsia="Arial"/>
          <w:sz w:val="24"/>
        </w:rPr>
        <w:t>Drive operational efficiencies, enhance customer experiences, foster a culture of continuous improvement, achieve sustainable growth, establish the organization as an industry leader.</w:t>
      </w:r>
    </w:p>
    <w:p>
      <w:r>
        <w:rPr>
          <w:rFonts w:ascii="Arial" w:hAnsi="Arial" w:eastAsia="Arial"/>
          <w:b/>
          <w:sz w:val="24"/>
        </w:rPr>
        <w:t xml:space="preserve">Concerns/Objections During Sales Process: </w:t>
      </w:r>
      <w:r>
        <w:rPr>
          <w:rFonts w:ascii="Arial" w:hAnsi="Arial" w:eastAsia="Arial"/>
          <w:sz w:val="24"/>
        </w:rPr>
        <w:t>Data security risks, integration complexities, disruption to existing workflows, return on investment (ROI) uncertainties, resistance to change from stakeholders.</w:t>
      </w:r>
    </w:p>
    <w:p>
      <w:r>
        <w:rPr>
          <w:rFonts w:ascii="Arial" w:hAnsi="Arial" w:eastAsia="Arial"/>
          <w:b/>
          <w:sz w:val="24"/>
        </w:rPr>
        <w:t xml:space="preserve">Factors That Influenced the Purchasing Decision: </w:t>
      </w:r>
      <w:r>
        <w:rPr>
          <w:rFonts w:ascii="Arial" w:hAnsi="Arial" w:eastAsia="Arial"/>
          <w:sz w:val="24"/>
        </w:rPr>
        <w:t>Proven track record, robust security measures, scalability, ease of implementation, customer success stories, cost-benefit analysis, alignment with organizational goals.</w:t>
      </w:r>
    </w:p>
    <w:p>
      <w:r>
        <w:rPr>
          <w:rFonts w:ascii="Arial" w:hAnsi="Arial" w:eastAsia="Arial"/>
          <w:b/>
          <w:sz w:val="24"/>
        </w:rPr>
        <w:t xml:space="preserve">Stage When Joined the Sales Process: </w:t>
      </w:r>
      <w:r>
        <w:rPr>
          <w:rFonts w:ascii="Arial" w:hAnsi="Arial" w:eastAsia="Arial"/>
          <w:sz w:val="24"/>
        </w:rPr>
        <w:t>Consideration stage, after initial awareness and research.</w:t>
      </w:r>
    </w:p>
    <w:p>
      <w:r>
        <w:rPr>
          <w:rFonts w:ascii="Arial" w:hAnsi="Arial" w:eastAsia="Arial"/>
          <w:b/>
          <w:sz w:val="24"/>
        </w:rPr>
        <w:t xml:space="preserve">Media Consumption Habits: </w:t>
      </w:r>
      <w:r>
        <w:rPr>
          <w:rFonts w:ascii="Arial" w:hAnsi="Arial" w:eastAsia="Arial"/>
          <w:sz w:val="24"/>
        </w:rPr>
        <w:t>Industry publications, business journals, podcasts, webinars, professional networking events, online forums, and social media platforms like LinkedIn.</w:t>
      </w:r>
    </w:p>
    <w:p>
      <w:r>
        <w:rPr>
          <w:rFonts w:ascii="Arial" w:hAnsi="Arial" w:eastAsia="Arial"/>
          <w:b/>
          <w:sz w:val="24"/>
        </w:rPr>
        <w:t xml:space="preserve">Brands They Resonate With: </w:t>
      </w:r>
      <w:r>
        <w:rPr>
          <w:rFonts w:ascii="Arial" w:hAnsi="Arial" w:eastAsia="Arial"/>
          <w:sz w:val="24"/>
        </w:rPr>
        <w:t>Reputable technology companies known for innovation, reliability, and customer support, such as Microsoft, IBM, Salesforce, and Oracle.</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engaging with professional networks.</w:t>
      </w:r>
    </w:p>
    <w:p>
      <w:r>
        <w:rPr>
          <w:rFonts w:ascii="Arial" w:hAnsi="Arial" w:eastAsia="Arial"/>
          <w:b/>
          <w:sz w:val="24"/>
        </w:rPr>
        <w:t xml:space="preserve">LinkedIn Profile: </w:t>
      </w:r>
      <w:r>
        <w:rPr>
          <w:rFonts w:ascii="Arial" w:hAnsi="Arial" w:eastAsia="Arial"/>
          <w:sz w:val="24"/>
        </w:rPr>
        <w:t>Detailed professional history, leadership roles, industry achievements, recommendations from peers and colleagues, active engagement in relevant groups and discussions.</w:t>
      </w:r>
    </w:p>
    <w:p>
      <w:r>
        <w:rPr>
          <w:rFonts w:ascii="Arial" w:hAnsi="Arial" w:eastAsia="Arial"/>
          <w:b/>
          <w:sz w:val="24"/>
        </w:rPr>
        <w:t xml:space="preserve">Leisure Activities: </w:t>
      </w:r>
      <w:r>
        <w:rPr>
          <w:rFonts w:ascii="Arial" w:hAnsi="Arial" w:eastAsia="Arial"/>
          <w:sz w:val="24"/>
        </w:rPr>
        <w:t>Golfing, reading business literature, attending cultural events, traveling with family, and participating in philanthropic activities.</w:t>
      </w:r>
    </w:p>
    <w:p>
      <w:r>
        <w:rPr>
          <w:rFonts w:ascii="Arial" w:hAnsi="Arial" w:eastAsia="Arial"/>
          <w:b/>
          <w:sz w:val="24"/>
        </w:rPr>
        <w:t xml:space="preserve">Celebrities or Notable People They Resonate With: </w:t>
      </w:r>
      <w:r>
        <w:rPr>
          <w:rFonts w:ascii="Arial" w:hAnsi="Arial" w:eastAsia="Arial"/>
          <w:sz w:val="24"/>
        </w:rPr>
        <w:t>Successful business leaders and entrepreneurs like Elon Musk, Satya Nadella, and Indra Nooyi, who exemplify innovation, strategic thinking, and transformative leadership.</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Operating Officer (COO)</w:t>
      </w:r>
    </w:p>
    <w:p>
      <w:r>
        <w:rPr>
          <w:rFonts w:ascii="Arial" w:hAnsi="Arial" w:eastAsia="Arial"/>
          <w:b/>
          <w:sz w:val="24"/>
        </w:rPr>
        <w:t xml:space="preserve">Demographic Profile: </w:t>
      </w:r>
      <w:r>
        <w:rPr>
          <w:rFonts w:ascii="Arial" w:hAnsi="Arial" w:eastAsia="Arial"/>
          <w:sz w:val="24"/>
        </w:rPr>
        <w:t>Age 45-55, male, high income level, Master's degree in Business Administration or related field, married with children, executive-level position in a large corporation.</w:t>
      </w:r>
    </w:p>
    <w:p>
      <w:r>
        <w:rPr>
          <w:rFonts w:ascii="Arial" w:hAnsi="Arial" w:eastAsia="Arial"/>
          <w:b/>
          <w:sz w:val="24"/>
        </w:rPr>
        <w:t xml:space="preserve">Psychographic Characteristics: </w:t>
      </w:r>
      <w:r>
        <w:rPr>
          <w:rFonts w:ascii="Arial" w:hAnsi="Arial" w:eastAsia="Arial"/>
          <w:sz w:val="24"/>
        </w:rPr>
        <w:t>Analytical, strategic thinker, driven by results, values efficiency and operational excellence, enjoys problem-solving and process optimization, confident decision-maker, team-oriented leader, prioritizes work-life balance.</w:t>
      </w:r>
    </w:p>
    <w:p>
      <w:r>
        <w:rPr>
          <w:rFonts w:ascii="Arial" w:hAnsi="Arial" w:eastAsia="Arial"/>
          <w:b/>
          <w:sz w:val="24"/>
        </w:rPr>
        <w:t xml:space="preserve">Needs and Pain Points: </w:t>
      </w:r>
      <w:r>
        <w:rPr>
          <w:rFonts w:ascii="Arial" w:hAnsi="Arial" w:eastAsia="Arial"/>
          <w:sz w:val="24"/>
        </w:rPr>
        <w:t>Streamlining operations, improving productivity, reducing costs, managing growth and scaling challenges, aligning cross-functional teams, ensuring regulatory compliance, adopting new technologies seamlessly.</w:t>
      </w:r>
    </w:p>
    <w:p>
      <w:r>
        <w:rPr>
          <w:rFonts w:ascii="Arial" w:hAnsi="Arial" w:eastAsia="Arial"/>
          <w:b/>
          <w:sz w:val="24"/>
        </w:rPr>
        <w:t xml:space="preserve">Goals: </w:t>
      </w:r>
      <w:r>
        <w:rPr>
          <w:rFonts w:ascii="Arial" w:hAnsi="Arial" w:eastAsia="Arial"/>
          <w:sz w:val="24"/>
        </w:rPr>
        <w:t>Drive operational efficiencies, enhance customer experiences, foster a culture of continuous improvement, achieve sustainable growth, establish the organization as an industry leader.</w:t>
      </w:r>
    </w:p>
    <w:p>
      <w:r>
        <w:rPr>
          <w:rFonts w:ascii="Arial" w:hAnsi="Arial" w:eastAsia="Arial"/>
          <w:b/>
          <w:sz w:val="24"/>
        </w:rPr>
        <w:t xml:space="preserve">Concerns/Objections During Sales Process: </w:t>
      </w:r>
      <w:r>
        <w:rPr>
          <w:rFonts w:ascii="Arial" w:hAnsi="Arial" w:eastAsia="Arial"/>
          <w:sz w:val="24"/>
        </w:rPr>
        <w:t>Data security risks, integration complexities, disruption to existing workflows, return on investment (ROI) uncertainties, resistance to change from stakeholders.</w:t>
      </w:r>
    </w:p>
    <w:p>
      <w:r>
        <w:rPr>
          <w:rFonts w:ascii="Arial" w:hAnsi="Arial" w:eastAsia="Arial"/>
          <w:b/>
          <w:sz w:val="24"/>
        </w:rPr>
        <w:t xml:space="preserve">Factors That Influenced the Purchasing Decision: </w:t>
      </w:r>
      <w:r>
        <w:rPr>
          <w:rFonts w:ascii="Arial" w:hAnsi="Arial" w:eastAsia="Arial"/>
          <w:sz w:val="24"/>
        </w:rPr>
        <w:t>Proven track record, robust security measures, scalability, ease of implementation, customer success stories, cost-benefit analysis, alignment with organizational goals.</w:t>
      </w:r>
    </w:p>
    <w:p>
      <w:r>
        <w:rPr>
          <w:rFonts w:ascii="Arial" w:hAnsi="Arial" w:eastAsia="Arial"/>
          <w:b/>
          <w:sz w:val="24"/>
        </w:rPr>
        <w:t xml:space="preserve">Stage When Joined the Sales Process: </w:t>
      </w:r>
      <w:r>
        <w:rPr>
          <w:rFonts w:ascii="Arial" w:hAnsi="Arial" w:eastAsia="Arial"/>
          <w:sz w:val="24"/>
        </w:rPr>
        <w:t>Consideration stage, after initial awareness and research.</w:t>
      </w:r>
    </w:p>
    <w:p>
      <w:r>
        <w:rPr>
          <w:rFonts w:ascii="Arial" w:hAnsi="Arial" w:eastAsia="Arial"/>
          <w:b/>
          <w:sz w:val="24"/>
        </w:rPr>
        <w:t xml:space="preserve">Media Consumption Habits: </w:t>
      </w:r>
      <w:r>
        <w:rPr>
          <w:rFonts w:ascii="Arial" w:hAnsi="Arial" w:eastAsia="Arial"/>
          <w:sz w:val="24"/>
        </w:rPr>
        <w:t>Industry publications, business journals, podcasts, webinars, professional networking events, online forums, and social media platforms like LinkedIn.</w:t>
      </w:r>
    </w:p>
    <w:p>
      <w:r>
        <w:rPr>
          <w:rFonts w:ascii="Arial" w:hAnsi="Arial" w:eastAsia="Arial"/>
          <w:b/>
          <w:sz w:val="24"/>
        </w:rPr>
        <w:t xml:space="preserve">Brands They Resonate With: </w:t>
      </w:r>
      <w:r>
        <w:rPr>
          <w:rFonts w:ascii="Arial" w:hAnsi="Arial" w:eastAsia="Arial"/>
          <w:sz w:val="24"/>
        </w:rPr>
        <w:t>Reputable technology companies known for innovation, reliability, and customer support, such as Microsoft, IBM, Salesforce, and Oracle.</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engaging with professional networks.</w:t>
      </w:r>
    </w:p>
    <w:p>
      <w:r>
        <w:rPr>
          <w:rFonts w:ascii="Arial" w:hAnsi="Arial" w:eastAsia="Arial"/>
          <w:b/>
          <w:sz w:val="24"/>
        </w:rPr>
        <w:t xml:space="preserve">LinkedIn Profile: </w:t>
      </w:r>
      <w:r>
        <w:rPr>
          <w:rFonts w:ascii="Arial" w:hAnsi="Arial" w:eastAsia="Arial"/>
          <w:sz w:val="24"/>
        </w:rPr>
        <w:t>Detailed professional history, leadership roles, industry achievements, recommendations from peers and colleagues, active engagement in relevant groups and discussions.</w:t>
      </w:r>
    </w:p>
    <w:p>
      <w:r>
        <w:rPr>
          <w:rFonts w:ascii="Arial" w:hAnsi="Arial" w:eastAsia="Arial"/>
          <w:b/>
          <w:sz w:val="24"/>
        </w:rPr>
        <w:t xml:space="preserve">Leisure Activities: </w:t>
      </w:r>
      <w:r>
        <w:rPr>
          <w:rFonts w:ascii="Arial" w:hAnsi="Arial" w:eastAsia="Arial"/>
          <w:sz w:val="24"/>
        </w:rPr>
        <w:t>Golfing, reading business literature, attending cultural events, traveling with family, and participating in philanthropic activities.</w:t>
      </w:r>
    </w:p>
    <w:p>
      <w:r>
        <w:rPr>
          <w:rFonts w:ascii="Arial" w:hAnsi="Arial" w:eastAsia="Arial"/>
          <w:b/>
          <w:sz w:val="24"/>
        </w:rPr>
        <w:t xml:space="preserve">Celebrities or Notable People They Resonate With: </w:t>
      </w:r>
      <w:r>
        <w:rPr>
          <w:rFonts w:ascii="Arial" w:hAnsi="Arial" w:eastAsia="Arial"/>
          <w:sz w:val="24"/>
        </w:rPr>
        <w:t>Successful business leaders and entrepreneurs like Elon Musk, Satya Nadella, and Indra Nooyi, who exemplify innovation, strategic thinking, and transformative leadership.</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Social media, search engines, influencer marketing, online ads</w:t>
      </w:r>
    </w:p>
    <w:p>
      <w:pPr>
        <w:pStyle w:val="ListBullet"/>
      </w:pPr>
      <w:r>
        <w:rPr>
          <w:rFonts w:ascii="Arial" w:hAnsi="Arial" w:eastAsia="Arial"/>
          <w:b/>
          <w:sz w:val="24"/>
        </w:rPr>
        <w:t xml:space="preserve">Channels: </w:t>
      </w:r>
      <w:r>
        <w:rPr>
          <w:rFonts w:ascii="Arial" w:hAnsi="Arial" w:eastAsia="Arial"/>
          <w:sz w:val="24"/>
        </w:rPr>
        <w:t>Digital platforms, word-mouth</w:t>
      </w:r>
    </w:p>
    <w:p>
      <w:pPr>
        <w:pStyle w:val="ListBullet"/>
      </w:pPr>
      <w:r>
        <w:rPr>
          <w:rFonts w:ascii="Arial" w:hAnsi="Arial" w:eastAsia="Arial"/>
          <w:b/>
          <w:sz w:val="24"/>
        </w:rPr>
        <w:t xml:space="preserve">Emotions: </w:t>
      </w:r>
      <w:r>
        <w:rPr>
          <w:rFonts w:ascii="Arial" w:hAnsi="Arial" w:eastAsia="Arial"/>
          <w:sz w:val="24"/>
        </w:rPr>
        <w:t>Curiosity, interest, skepticism</w:t>
      </w:r>
    </w:p>
    <w:p>
      <w:pPr>
        <w:pStyle w:val="ListBullet"/>
      </w:pPr>
      <w:r>
        <w:rPr>
          <w:rFonts w:ascii="Arial" w:hAnsi="Arial" w:eastAsia="Arial"/>
          <w:b/>
          <w:sz w:val="24"/>
        </w:rPr>
        <w:t xml:space="preserve">Pain Points: </w:t>
      </w:r>
      <w:r>
        <w:rPr>
          <w:rFonts w:ascii="Arial" w:hAnsi="Arial" w:eastAsia="Arial"/>
          <w:sz w:val="24"/>
        </w:rPr>
        <w:t>Limited brand awareness, information overload</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product reviews, comparison sites, customer testimonials</w:t>
      </w:r>
    </w:p>
    <w:p>
      <w:pPr>
        <w:pStyle w:val="ListBullet"/>
      </w:pPr>
      <w:r>
        <w:rPr>
          <w:rFonts w:ascii="Arial" w:hAnsi="Arial" w:eastAsia="Arial"/>
          <w:b/>
          <w:sz w:val="24"/>
        </w:rPr>
        <w:t xml:space="preserve">Channels: </w:t>
      </w:r>
      <w:r>
        <w:rPr>
          <w:rFonts w:ascii="Arial" w:hAnsi="Arial" w:eastAsia="Arial"/>
          <w:sz w:val="24"/>
        </w:rPr>
        <w:t>Online research, social media, email marketing</w:t>
      </w:r>
    </w:p>
    <w:p>
      <w:pPr>
        <w:pStyle w:val="ListBullet"/>
      </w:pPr>
      <w:r>
        <w:rPr>
          <w:rFonts w:ascii="Arial" w:hAnsi="Arial" w:eastAsia="Arial"/>
          <w:b/>
          <w:sz w:val="24"/>
        </w:rPr>
        <w:t xml:space="preserve">Emotions: </w:t>
      </w:r>
      <w:r>
        <w:rPr>
          <w:rFonts w:ascii="Arial" w:hAnsi="Arial" w:eastAsia="Arial"/>
          <w:sz w:val="24"/>
        </w:rPr>
        <w:t>Evaluation, indecision, anticipation</w:t>
      </w:r>
    </w:p>
    <w:p>
      <w:pPr>
        <w:pStyle w:val="ListBullet"/>
      </w:pPr>
      <w:r>
        <w:rPr>
          <w:rFonts w:ascii="Arial" w:hAnsi="Arial" w:eastAsia="Arial"/>
          <w:b/>
          <w:sz w:val="24"/>
        </w:rPr>
        <w:t xml:space="preserve">Pain Points: </w:t>
      </w:r>
      <w:r>
        <w:rPr>
          <w:rFonts w:ascii="Arial" w:hAnsi="Arial" w:eastAsia="Arial"/>
          <w:sz w:val="24"/>
        </w:rPr>
        <w:t>Lack of product knowledge, pricing concerns, trust issues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E-commerce platform, customer support, payment gateways</w:t>
      </w:r>
    </w:p>
    <w:p>
      <w:pPr>
        <w:pStyle w:val="ListBullet"/>
      </w:pPr>
      <w:r>
        <w:rPr>
          <w:rFonts w:ascii="Arial" w:hAnsi="Arial" w:eastAsia="Arial"/>
          <w:b/>
          <w:sz w:val="24"/>
        </w:rPr>
        <w:t xml:space="preserve">Channels: </w:t>
      </w:r>
      <w:r>
        <w:rPr>
          <w:rFonts w:ascii="Arial" w:hAnsi="Arial" w:eastAsia="Arial"/>
          <w:sz w:val="24"/>
        </w:rPr>
        <w:t>Online store, mobile app, customer service</w:t>
      </w:r>
    </w:p>
    <w:p>
      <w:pPr>
        <w:pStyle w:val="ListBullet"/>
      </w:pPr>
      <w:r>
        <w:rPr>
          <w:rFonts w:ascii="Arial" w:hAnsi="Arial" w:eastAsia="Arial"/>
          <w:b/>
          <w:sz w:val="24"/>
        </w:rPr>
        <w:t xml:space="preserve">Emotions: </w:t>
      </w:r>
      <w:r>
        <w:rPr>
          <w:rFonts w:ascii="Arial" w:hAnsi="Arial" w:eastAsia="Arial"/>
          <w:sz w:val="24"/>
        </w:rPr>
        <w:t>Excitement, apprehension, confidence</w:t>
      </w:r>
    </w:p>
    <w:p>
      <w:pPr>
        <w:pStyle w:val="ListBullet"/>
      </w:pPr>
      <w:r>
        <w:rPr>
          <w:rFonts w:ascii="Arial" w:hAnsi="Arial" w:eastAsia="Arial"/>
          <w:b/>
          <w:sz w:val="24"/>
        </w:rPr>
        <w:t xml:space="preserve">Pain Points: </w:t>
      </w:r>
      <w:r>
        <w:rPr>
          <w:rFonts w:ascii="Arial" w:hAnsi="Arial" w:eastAsia="Arial"/>
          <w:sz w:val="24"/>
        </w:rPr>
        <w:t>Checkout process complexity, security concerns, delivery uncertainties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Product experience, customer service, loyalty programs</w:t>
      </w:r>
    </w:p>
    <w:p>
      <w:pPr>
        <w:pStyle w:val="ListBullet"/>
      </w:pPr>
      <w:r>
        <w:rPr>
          <w:rFonts w:ascii="Arial" w:hAnsi="Arial" w:eastAsia="Arial"/>
          <w:b/>
          <w:sz w:val="24"/>
        </w:rPr>
        <w:t xml:space="preserve">Channels: </w:t>
      </w:r>
      <w:r>
        <w:rPr>
          <w:rFonts w:ascii="Arial" w:hAnsi="Arial" w:eastAsia="Arial"/>
          <w:sz w:val="24"/>
        </w:rPr>
        <w:t>Online community, social media, email communication</w:t>
      </w:r>
    </w:p>
    <w:p>
      <w:pPr>
        <w:pStyle w:val="ListBullet"/>
      </w:pPr>
      <w:r>
        <w:rPr>
          <w:rFonts w:ascii="Arial" w:hAnsi="Arial" w:eastAsia="Arial"/>
          <w:b/>
          <w:sz w:val="24"/>
        </w:rPr>
        <w:t xml:space="preserve">Emotions: </w:t>
      </w:r>
      <w:r>
        <w:rPr>
          <w:rFonts w:ascii="Arial" w:hAnsi="Arial" w:eastAsia="Arial"/>
          <w:sz w:val="24"/>
        </w:rPr>
        <w:t>Satisfaction, frustration, delight</w:t>
      </w:r>
    </w:p>
    <w:p>
      <w:pPr>
        <w:pStyle w:val="ListBullet"/>
      </w:pPr>
      <w:r>
        <w:rPr>
          <w:rFonts w:ascii="Arial" w:hAnsi="Arial" w:eastAsia="Arial"/>
          <w:b/>
          <w:sz w:val="24"/>
        </w:rPr>
        <w:t xml:space="preserve">Pain Points: </w:t>
      </w:r>
      <w:r>
        <w:rPr>
          <w:rFonts w:ascii="Arial" w:hAnsi="Arial" w:eastAsia="Arial"/>
          <w:sz w:val="24"/>
        </w:rPr>
        <w:t>Product quality issues, customer service challenges, lack of personalization</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Follow-up surveys, referral programs, upsell/cross-sell offers</w:t>
      </w:r>
    </w:p>
    <w:p>
      <w:pPr>
        <w:pStyle w:val="ListBullet"/>
      </w:pPr>
      <w:r>
        <w:rPr>
          <w:rFonts w:ascii="Arial" w:hAnsi="Arial" w:eastAsia="Arial"/>
          <w:b/>
          <w:sz w:val="24"/>
        </w:rPr>
        <w:t xml:space="preserve">Channels: </w:t>
      </w:r>
      <w:r>
        <w:rPr>
          <w:rFonts w:ascii="Arial" w:hAnsi="Arial" w:eastAsia="Arial"/>
          <w:sz w:val="24"/>
        </w:rPr>
        <w:t>Email marketing, social media, loyalty programs</w:t>
      </w:r>
    </w:p>
    <w:p>
      <w:pPr>
        <w:pStyle w:val="ListBullet"/>
      </w:pPr>
      <w:r>
        <w:rPr>
          <w:rFonts w:ascii="Arial" w:hAnsi="Arial" w:eastAsia="Arial"/>
          <w:b/>
          <w:sz w:val="24"/>
        </w:rPr>
        <w:t xml:space="preserve">Emotions: </w:t>
      </w:r>
      <w:r>
        <w:rPr>
          <w:rFonts w:ascii="Arial" w:hAnsi="Arial" w:eastAsia="Arial"/>
          <w:sz w:val="24"/>
        </w:rPr>
        <w:t>Advocacy, indifference, disappointment</w:t>
      </w:r>
    </w:p>
    <w:p>
      <w:pPr>
        <w:pStyle w:val="ListBullet"/>
      </w:pPr>
      <w:r>
        <w:rPr>
          <w:rFonts w:ascii="Arial" w:hAnsi="Arial" w:eastAsia="Arial"/>
          <w:b/>
          <w:sz w:val="24"/>
        </w:rPr>
        <w:t xml:space="preserve">Pain Points: </w:t>
      </w:r>
      <w:r>
        <w:rPr>
          <w:rFonts w:ascii="Arial" w:hAnsi="Arial" w:eastAsia="Arial"/>
          <w:sz w:val="24"/>
        </w:rPr>
        <w:t>Lack of post-purchase support, limited incentives, poor retention strategies</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Implement targeted social media campaigns and influencer collaborations</w:t>
      </w:r>
    </w:p>
    <w:p>
      <w:pPr>
        <w:pStyle w:val="ListBullet"/>
      </w:pPr>
      <w:r>
        <w:rPr>
          <w:rFonts w:ascii="Arial" w:hAnsi="Arial" w:eastAsia="Arial"/>
          <w:sz w:val="24"/>
        </w:rPr>
        <w:t>Optimize search engine visibility and online advertising strategies</w:t>
      </w:r>
    </w:p>
    <w:p>
      <w:pPr>
        <w:pStyle w:val="ListBullet"/>
      </w:pPr>
      <w:r>
        <w:rPr>
          <w:rFonts w:ascii="Arial" w:hAnsi="Arial" w:eastAsia="Arial"/>
          <w:sz w:val="24"/>
        </w:rPr>
        <w:t>Leverage user-generated content and customer reviews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Provide detailed product information, comparisons, and virtual try-on experiences</w:t>
      </w:r>
    </w:p>
    <w:p>
      <w:pPr>
        <w:pStyle w:val="ListBullet"/>
      </w:pPr>
      <w:r>
        <w:rPr>
          <w:rFonts w:ascii="Arial" w:hAnsi="Arial" w:eastAsia="Arial"/>
          <w:sz w:val="24"/>
        </w:rPr>
        <w:t>Offer transparent pricing, discounts, and flexible payment options</w:t>
      </w:r>
    </w:p>
    <w:p>
      <w:pPr>
        <w:pStyle w:val="ListBullet"/>
      </w:pPr>
      <w:r>
        <w:rPr>
          <w:rFonts w:ascii="Arial" w:hAnsi="Arial" w:eastAsia="Arial"/>
          <w:sz w:val="24"/>
        </w:rPr>
        <w:t>Highlight customer testimonials, ratings, and social proof</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Streamline the checkout process with secure payment gateways</w:t>
      </w:r>
    </w:p>
    <w:p>
      <w:pPr>
        <w:pStyle w:val="ListBullet"/>
      </w:pPr>
      <w:r>
        <w:rPr>
          <w:rFonts w:ascii="Arial" w:hAnsi="Arial" w:eastAsia="Arial"/>
          <w:sz w:val="24"/>
        </w:rPr>
        <w:t>Offer multiple delivery options, including express and scheduled deliveries</w:t>
      </w:r>
    </w:p>
    <w:p>
      <w:pPr>
        <w:pStyle w:val="ListBullet"/>
      </w:pPr>
      <w:r>
        <w:rPr>
          <w:rFonts w:ascii="Arial" w:hAnsi="Arial" w:eastAsia="Arial"/>
          <w:sz w:val="24"/>
        </w:rPr>
        <w:t>Provide real-time order tracking and proactive customer support</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Implement a user-friendly product experience with intuitive navigation</w:t>
      </w:r>
    </w:p>
    <w:p>
      <w:pPr>
        <w:pStyle w:val="ListBullet"/>
      </w:pPr>
      <w:r>
        <w:rPr>
          <w:rFonts w:ascii="Arial" w:hAnsi="Arial" w:eastAsia="Arial"/>
          <w:sz w:val="24"/>
        </w:rPr>
        <w:t>Offer personalized recommendations and tailored content</w:t>
      </w:r>
    </w:p>
    <w:p>
      <w:pPr>
        <w:pStyle w:val="ListBullet"/>
      </w:pPr>
      <w:r>
        <w:rPr>
          <w:rFonts w:ascii="Arial" w:hAnsi="Arial" w:eastAsia="Arial"/>
          <w:sz w:val="24"/>
        </w:rPr>
        <w:t>Provide responsive customer service across multiple channels</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Conduct post-purchase follow-ups and gather customer feedback</w:t>
      </w:r>
    </w:p>
    <w:p>
      <w:pPr>
        <w:pStyle w:val="ListBullet"/>
      </w:pPr>
      <w:r>
        <w:rPr>
          <w:rFonts w:ascii="Arial" w:hAnsi="Arial" w:eastAsia="Arial"/>
          <w:sz w:val="24"/>
        </w:rPr>
        <w:t>Implement loyalty programs, referral incentives, and exclusive offers</w:t>
      </w:r>
    </w:p>
    <w:p>
      <w:pPr>
        <w:pStyle w:val="ListBullet"/>
      </w:pPr>
      <w:r>
        <w:rPr>
          <w:rFonts w:ascii="Arial" w:hAnsi="Arial" w:eastAsia="Arial"/>
          <w:sz w:val="24"/>
        </w:rPr>
        <w:t>Leverage customer data to provide personalized upsell/cross-sell recommendations</w:t>
      </w:r>
    </w:p>
    <w:p/>
    <w:p>
      <w:pPr>
        <w:pStyle w:val="Heading1"/>
      </w:pPr>
      <w:r>
        <w:rPr>
          <w:rFonts w:ascii="Arial" w:hAnsi="Arial" w:eastAsia="Arial"/>
          <w:b/>
          <w:color w:val="000000"/>
          <w:sz w:val="34"/>
        </w:rPr>
        <w:t>Brand Name</w:t>
      </w:r>
    </w:p>
    <w:p/>
    <w:p>
      <w:r>
        <w:rPr>
          <w:rFonts w:ascii="Arial" w:hAnsi="Arial" w:eastAsia="Arial"/>
          <w:b/>
          <w:sz w:val="24"/>
        </w:rPr>
        <w:t xml:space="preserve">Brand Name: </w:t>
      </w:r>
      <w:r>
        <w:rPr>
          <w:rFonts w:ascii="Arial" w:hAnsi="Arial" w:eastAsia="Arial"/>
          <w:sz w:val="24"/>
        </w:rPr>
        <w:t>StratoSell</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Empowering Visionary Leaders, Driving Operational Excellence.</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Geometric shapes, clean lines, and minimalist compositions to convey modernity, precision, and innovation. Incorporate abstract visuals with a focus on technology, data visualization, and digital landscapes. Infographic designs should prioritize clarity, simplicity, and effective data storytelling.</w:t>
      </w:r>
    </w:p>
    <w:p>
      <w:r>
        <w:rPr>
          <w:rFonts w:ascii="Arial" w:hAnsi="Arial" w:eastAsia="Arial"/>
          <w:b/>
          <w:sz w:val="24"/>
        </w:rPr>
        <w:t xml:space="preserve">Photography Directions: </w:t>
      </w:r>
      <w:r>
        <w:rPr>
          <w:rFonts w:ascii="Arial" w:hAnsi="Arial" w:eastAsia="Arial"/>
          <w:sz w:val="24"/>
        </w:rPr>
        <w:t>People-centric imagery showcasing diverse teams collaborating in professional settings. Product-focused compositions highlighting the seamless integration of software solutions. Abstract visuals representing digital transformation, operational efficiency, and sustainable growth. Incorporate environmental shots that evoke a sense of global connectivity and industry leadership.</w:t>
      </w:r>
    </w:p>
    <w:p>
      <w:r>
        <w:rPr>
          <w:rFonts w:ascii="Arial" w:hAnsi="Arial" w:eastAsia="Arial"/>
          <w:b/>
          <w:sz w:val="24"/>
        </w:rPr>
        <w:t xml:space="preserve">Visual Sophistication and Distinctiveness: </w:t>
      </w:r>
      <w:r>
        <w:rPr>
          <w:rFonts w:ascii="Arial" w:hAnsi="Arial" w:eastAsia="Arial"/>
          <w:sz w:val="24"/>
        </w:rPr>
        <w:t>Maintain a high level of visual sophistication with a balance of vibrancy and minimalism. Utilize bold color accents judiciously to create a distinctive presence while adhering to industry standards. Embrace clean lines, geometric shapes, and strategic use of negative space to convey precision, innovation, and cutting-edge solutions.</w:t>
      </w:r>
    </w:p>
    <w:p>
      <w:r>
        <w:rPr>
          <w:rFonts w:ascii="Arial" w:hAnsi="Arial" w:eastAsia="Arial"/>
          <w:b/>
          <w:sz w:val="24"/>
        </w:rPr>
        <w:t xml:space="preserve">Consistent Visual Identity System: </w:t>
      </w:r>
      <w:r>
        <w:rPr>
          <w:rFonts w:ascii="Arial" w:hAnsi="Arial" w:eastAsia="Arial"/>
          <w:sz w:val="24"/>
        </w:rPr>
        <w:t>Establish a cohesive visual identity system that seamlessly integrates across digital platforms, marketing collateral, and corporate branding materials. Ensure consistent application of brand colors, typography, imagery styles, and design elements to reinforce brand recognition and emotional connection.</w:t>
      </w:r>
    </w:p>
    <w:p>
      <w:r>
        <w:rPr>
          <w:rFonts w:ascii="Arial" w:hAnsi="Arial" w:eastAsia="Arial"/>
          <w:b/>
          <w:sz w:val="24"/>
        </w:rPr>
        <w:t xml:space="preserve">Audience Relevance and Engagement: </w:t>
      </w:r>
      <w:r>
        <w:rPr>
          <w:rFonts w:ascii="Arial" w:hAnsi="Arial" w:eastAsia="Arial"/>
          <w:sz w:val="24"/>
        </w:rPr>
        <w:t>Align visual elements with the target audience's aspirations for operational excellence, sustainable growth, and industry leadership. Incorporate imagery and design choices that resonate with their self-perception as strategic thinkers, problem-solvers, and visionary leaders, fostering emotional engagement and brand loyalty.</w:t>
      </w:r>
    </w:p>
    <w:p>
      <w:r>
        <w:rPr>
          <w:rFonts w:ascii="Arial" w:hAnsi="Arial" w:eastAsia="Arial"/>
          <w:b/>
          <w:sz w:val="24"/>
        </w:rPr>
        <w:t xml:space="preserve">Competitive Differentiation: </w:t>
      </w:r>
      <w:r>
        <w:rPr>
          <w:rFonts w:ascii="Arial" w:hAnsi="Arial" w:eastAsia="Arial"/>
          <w:sz w:val="24"/>
        </w:rPr>
        <w:t>Differentiate the brand's visual identity through a unique blend of minimalism and vibrancy, strategic use of abstract visuals, and a focus on data-driven storytelling. Leverage cutting-edge design techniques and emerging visual trends to establish a distinctive presence while remaining aligned with industry standards and audience expectations.</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authoritative, innovative, customer-centric, data-driven.</w:t>
      </w:r>
    </w:p>
    <w:p>
      <w:r>
        <w:rPr>
          <w:rFonts w:ascii="Arial" w:hAnsi="Arial" w:eastAsia="Arial"/>
          <w:b/>
          <w:sz w:val="24"/>
        </w:rPr>
        <w:t xml:space="preserve">Rationale: </w:t>
      </w:r>
      <w:r>
        <w:rPr>
          <w:rFonts w:ascii="Arial" w:hAnsi="Arial" w:eastAsia="Arial"/>
          <w:sz w:val="24"/>
        </w:rPr>
        <w:t>The brand voice reflects the identity of a trusted partner that empowers visionary leaders with cutting-edge solutions, data-driven insights, and customer-centric strategies. The professional and authoritative tone instills confidence, while the innovative and data-driven attributes align with the brand's commitment to operational excellence and sustainable growth. The customer-centric approach resonates with the audience's desire for enhanced experiences and industry leadership.</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"Introducing [Product Name], a groundbreaking solution that harnesses the power of [Key Feature] to revolutionize your operations. Seamlessly integrate innovative technologies, data-driven insights, and customer-centric strategies to streamline processes, enhance customer experiences, and drive sustainable growth."</w:t>
      </w:r>
    </w:p>
    <w:p>
      <w:r>
        <w:rPr>
          <w:rFonts w:ascii="Arial" w:hAnsi="Arial" w:eastAsia="Arial"/>
          <w:b/>
          <w:sz w:val="24"/>
        </w:rPr>
        <w:t xml:space="preserve">Customer Complaint Response: </w:t>
      </w:r>
      <w:r>
        <w:rPr>
          <w:rFonts w:ascii="Arial" w:hAnsi="Arial" w:eastAsia="Arial"/>
          <w:sz w:val="24"/>
        </w:rPr>
        <w:t>"We understand your concern and value your feedback. Our team is committed to resolving this issue promptly and ensuring your complete satisfaction. As a customer-centric organization, we strive to deliver exceptional experiences and will work diligently to address the matter in accordance with our high standards."</w:t>
      </w:r>
    </w:p>
    <w:p>
      <w:r>
        <w:rPr>
          <w:rFonts w:ascii="Arial" w:hAnsi="Arial" w:eastAsia="Arial"/>
          <w:b/>
          <w:sz w:val="24"/>
        </w:rPr>
        <w:t xml:space="preserve">LinkedIn Post: </w:t>
      </w:r>
      <w:r>
        <w:rPr>
          <w:rFonts w:ascii="Arial" w:hAnsi="Arial" w:eastAsia="Arial"/>
          <w:sz w:val="24"/>
        </w:rPr>
        <w:t>"At [Brand Name], we believe in empowering visionary leaders with innovative solutions that optimize operational excellence. Explore our latest [Product/Service] that leverages cutting-edge [Technology] to streamline processes, enhance customer experiences, and drive sustainable growth."</w:t>
      </w:r>
    </w:p>
    <w:p>
      <w:r>
        <w:rPr>
          <w:rFonts w:ascii="Arial" w:hAnsi="Arial" w:eastAsia="Arial"/>
          <w:b/>
          <w:sz w:val="24"/>
        </w:rPr>
        <w:t xml:space="preserve">Blog Post Title: </w:t>
      </w:r>
      <w:r>
        <w:rPr>
          <w:rFonts w:ascii="Arial" w:hAnsi="Arial" w:eastAsia="Arial"/>
          <w:sz w:val="24"/>
        </w:rPr>
        <w:t>"Unlocking Operational Excellence: [Number] Data-Driven Strategies for Visionary Leaders"</w:t>
      </w:r>
    </w:p>
    <w:p>
      <w:r>
        <w:rPr>
          <w:rFonts w:ascii="Arial" w:hAnsi="Arial" w:eastAsia="Arial"/>
          <w:b/>
          <w:sz w:val="24"/>
        </w:rPr>
        <w:t xml:space="preserve">Company Announcement: </w:t>
      </w:r>
      <w:r>
        <w:rPr>
          <w:rFonts w:ascii="Arial" w:hAnsi="Arial" w:eastAsia="Arial"/>
          <w:sz w:val="24"/>
        </w:rPr>
        <w:t>"We are pleased to announce [Company Update/Achievement], further solidifying our position as a trusted partner in delivering cutting-edge solutions that empower visionary leaders. This milestone reflects our commitment to operational excellence, sustainable growth, and industry leadership through innovative technologies, data-driven insights, and customer-centric strategies."</w:t>
      </w:r>
    </w:p>
    <w:p/>
    <w:p>
      <w:pPr>
        <w:pStyle w:val="Heading1"/>
      </w:pPr>
      <w:r>
        <w:rPr>
          <w:rFonts w:ascii="Arial" w:hAnsi="Arial" w:eastAsia="Arial"/>
          <w:b/>
          <w:color w:val="000000"/>
          <w:sz w:val="34"/>
        </w:rPr>
        <w:t>Brand Guidelines</w:t>
      </w:r>
    </w:p>
    <w:p/>
    <w:p>
      <w:r>
        <w:rPr>
          <w:rFonts w:ascii="Arial" w:hAnsi="Arial" w:eastAsia="Arial"/>
          <w:b/>
          <w:sz w:val="24"/>
        </w:rPr>
        <w:t xml:space="preserve">Brand Positioning: </w:t>
      </w:r>
      <w:r>
        <w:rPr>
          <w:rFonts w:ascii="Arial" w:hAnsi="Arial" w:eastAsia="Arial"/>
          <w:sz w:val="24"/>
        </w:rPr>
        <w:t>StratoSell is strategically positioned as a pioneering force in the B2B solutions landscape, empowering visionary leaders to achieve operational excellence, sustainable growth, and industry leadership through cutting-edge technologies, data-driven insights, and customer-centric strategies.</w:t>
      </w:r>
    </w:p>
    <w:p>
      <w:r>
        <w:rPr>
          <w:rFonts w:ascii="Arial" w:hAnsi="Arial" w:eastAsia="Arial"/>
          <w:b/>
          <w:sz w:val="24"/>
        </w:rPr>
        <w:t xml:space="preserve">Target Audience: </w:t>
      </w:r>
      <w:r>
        <w:rPr>
          <w:rFonts w:ascii="Arial" w:hAnsi="Arial" w:eastAsia="Arial"/>
          <w:sz w:val="24"/>
        </w:rPr>
        <w:t>Ambitious professionals, primarily executives, entrepreneurs, and business leaders, who strive for operational efficiency, enhanced customer experiences, and strategic growth opportunities.</w:t>
      </w:r>
    </w:p>
    <w:p>
      <w:r>
        <w:rPr>
          <w:rFonts w:ascii="Arial" w:hAnsi="Arial" w:eastAsia="Arial"/>
          <w:b/>
          <w:sz w:val="24"/>
        </w:rPr>
        <w:t xml:space="preserve">Brand Promise: </w:t>
      </w:r>
      <w:r>
        <w:rPr>
          <w:rFonts w:ascii="Arial" w:hAnsi="Arial" w:eastAsia="Arial"/>
          <w:sz w:val="24"/>
        </w:rPr>
        <w:t>Seamlessly integrate innovative solutions, robust security measures, and seamless system integration to streamline processes, optimize performance, and capitalize on emerging market opportunities.</w:t>
      </w:r>
    </w:p>
    <w:p>
      <w:r>
        <w:rPr>
          <w:rFonts w:ascii="Arial" w:hAnsi="Arial" w:eastAsia="Arial"/>
          <w:b/>
          <w:sz w:val="24"/>
        </w:rPr>
        <w:t xml:space="preserve">Unique Selling Proposition: </w:t>
      </w:r>
      <w:r>
        <w:rPr>
          <w:rFonts w:ascii="Arial" w:hAnsi="Arial" w:eastAsia="Arial"/>
          <w:sz w:val="24"/>
        </w:rPr>
        <w:t>"Empower your vision with our cutting-edge solutions. Seamlessly integrate innovative technologies, data-driven insights, and customer-centric strategies to streamline operations, enhance customer experiences, and capitalize on emerging market opportunities. With robust security measures, compliance assurances, and seamless integration, we enable you to achieve operational excellence, drive sustainable growth, and establish industry leadership."</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t>The bold, minimalist logo features a stylized 'S' letterform with a forward-leaning orientation, symbolizing dynamism, progress, and forward-thinking solutions. The negative space forms an abstract geometric shape, evoking innovation and precision.</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Primary: </w:t>
      </w:r>
      <w:r>
        <w:rPr>
          <w:rFonts w:ascii="Arial" w:hAnsi="Arial" w:eastAsia="Arial"/>
          <w:sz w:val="24"/>
        </w:rPr>
        <w:t>Deep blue (trust, professionalism, stability) and vibrant orange (energy, enthusiasm, forward-thinking)</w:t>
      </w:r>
    </w:p>
    <w:p>
      <w:pPr>
        <w:pStyle w:val="ListBullet"/>
      </w:pPr>
      <w:r>
        <w:rPr>
          <w:rFonts w:ascii="Arial" w:hAnsi="Arial" w:eastAsia="Arial"/>
          <w:b/>
          <w:sz w:val="24"/>
        </w:rPr>
        <w:t xml:space="preserve">Secondary: </w:t>
      </w:r>
      <w:r>
        <w:rPr>
          <w:rFonts w:ascii="Arial" w:hAnsi="Arial" w:eastAsia="Arial"/>
          <w:sz w:val="24"/>
        </w:rPr>
        <w:t>Teal (balance, renewal, sustainability) and warm gray (sophistication, neutrality)</w:t>
      </w:r>
    </w:p>
    <w:p>
      <w:pPr>
        <w:pStyle w:val="ListBullet"/>
      </w:pPr>
      <w:r>
        <w:rPr>
          <w:rFonts w:ascii="Arial" w:hAnsi="Arial" w:eastAsia="Arial"/>
          <w:b/>
          <w:sz w:val="24"/>
        </w:rPr>
        <w:t xml:space="preserve">Supportive: </w:t>
      </w:r>
      <w:r>
        <w:rPr>
          <w:rFonts w:ascii="Arial" w:hAnsi="Arial" w:eastAsia="Arial"/>
          <w:sz w:val="24"/>
        </w:rPr>
        <w:t>Light gray and off-white (clean, modern, approachable)</w:t>
      </w:r>
    </w:p>
    <w:p>
      <w:r>
        <w:rPr>
          <w:rFonts w:ascii="Arial" w:hAnsi="Arial" w:eastAsia="Arial"/>
          <w:b/>
          <w:sz w:val="24"/>
        </w:rPr>
        <w:t xml:space="preserve">Imagery Style: </w:t>
      </w:r>
      <w:r>
        <w:rPr>
          <w:rFonts w:ascii="Arial" w:hAnsi="Arial" w:eastAsia="Arial"/>
          <w:sz w:val="24"/>
        </w:rPr>
        <w:t>Geometric shapes, clean lines, and minimalist compositions convey modernity, precision, and innovation. People-centric imagery showcases diverse teams collaborating in professional settings. Abstract visuals represent digital transformation, operational efficiency, and sustainable growth.</w:t>
      </w:r>
    </w:p>
    <w:p>
      <w:r>
        <w:rPr>
          <w:rFonts w:ascii="Arial" w:hAnsi="Arial" w:eastAsia="Arial"/>
          <w:b/>
          <w:sz w:val="24"/>
        </w:rPr>
        <w:t xml:space="preserve">Brand Voice: </w:t>
      </w:r>
      <w:r>
        <w:rPr>
          <w:rFonts w:ascii="Arial" w:hAnsi="Arial" w:eastAsia="Arial"/>
          <w:sz w:val="24"/>
        </w:rPr>
        <w:t>Professional, authoritative, innovative, customer-centric, and data-driven, reflecting a trusted partner that empowers visionary leaders with cutting-edge solutions and data-driven insights.</w:t>
      </w:r>
    </w:p>
    <w:p>
      <w:r>
        <w:rPr>
          <w:rFonts w:ascii="Arial" w:hAnsi="Arial" w:eastAsia="Arial"/>
          <w:b/>
          <w:sz w:val="24"/>
        </w:rPr>
        <w:t xml:space="preserve">Competitive Differentiation: </w:t>
      </w:r>
      <w:r>
        <w:rPr>
          <w:rFonts w:ascii="Arial" w:hAnsi="Arial" w:eastAsia="Arial"/>
          <w:sz w:val="24"/>
        </w:rPr>
        <w:t>A unique blend of minimalism and vibrancy, strategic use of abstract visuals, and a focus on data-driven storytelling establish a distinctive presence while aligning with industry standards and audience expectations.</w:t>
      </w:r>
    </w:p>
    <w:p>
      <w:r>
        <w:rPr>
          <w:rFonts w:ascii="Arial" w:hAnsi="Arial" w:eastAsia="Arial"/>
          <w:b/>
          <w:sz w:val="24"/>
        </w:rPr>
        <w:t xml:space="preserve">Brand Consistency: </w:t>
      </w:r>
      <w:r>
        <w:rPr>
          <w:rFonts w:ascii="Arial" w:hAnsi="Arial" w:eastAsia="Arial"/>
          <w:sz w:val="24"/>
        </w:rPr>
        <w:t>A cohesive visual identity system ensures consistent application of brand colors, typography, imagery styles, and design elements across digital platforms, marketing collateral, and corporate branding materials, reinforcing brand recognition and emotional connection.</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ambitious business leaders and decision-makers within organizations across various industries. They seek innovative solutions to drive operational excellence, optimize performance, capitalize on emerging market opportunities, and establish their companies as industry leaders. Their key pain points include uncertainty about adopting new technologies, concerns about data security and regulatory compliance, and difficulty aligning diverse stakeholder interests.</w:t>
      </w:r>
    </w:p>
    <w:p>
      <w:r>
        <w:rPr>
          <w:rFonts w:ascii="Arial" w:hAnsi="Arial" w:eastAsia="Arial"/>
          <w:b/>
          <w:sz w:val="24"/>
        </w:rPr>
        <w:t xml:space="preserve">Market Definition: </w:t>
      </w:r>
      <w:r>
        <w:rPr>
          <w:rFonts w:ascii="Arial" w:hAnsi="Arial" w:eastAsia="Arial"/>
          <w:sz w:val="24"/>
        </w:rPr>
        <w:t>We operate in the enterprise solutions market, offering cutting-edge products and services designed to streamline processes, enhance customer experiences, and drive operational efficiencies. Our brand uniquely positions itself as a trusted partner that delivers tailored, data-driven solutions to address complex business challenges and enable sustainable growth.</w:t>
      </w:r>
    </w:p>
    <w:p>
      <w:r>
        <w:rPr>
          <w:rFonts w:ascii="Arial" w:hAnsi="Arial" w:eastAsia="Arial"/>
          <w:b/>
          <w:sz w:val="24"/>
        </w:rPr>
        <w:t xml:space="preserve">Brand Promise: </w:t>
      </w:r>
      <w:r>
        <w:rPr>
          <w:rFonts w:ascii="Arial" w:hAnsi="Arial" w:eastAsia="Arial"/>
          <w:sz w:val="24"/>
        </w:rPr>
        <w:t>Our brand promises to empower organizations with innovative, secure, and scalable solutions that unlock their full potential. We pledge to deliver measurable results, drive operational excellence, and foster a culture of continuous improvement, enabling our clients to achieve their strategic objectives and maintain a competitive edge.</w:t>
      </w:r>
    </w:p>
    <w:p>
      <w:r>
        <w:rPr>
          <w:rFonts w:ascii="Arial" w:hAnsi="Arial" w:eastAsia="Arial"/>
          <w:b/>
          <w:sz w:val="24"/>
        </w:rPr>
        <w:t xml:space="preserve">Reason to Believe: </w:t>
      </w:r>
      <w:r>
        <w:rPr>
          <w:rFonts w:ascii="Arial" w:hAnsi="Arial" w:eastAsia="Arial"/>
          <w:sz w:val="24"/>
        </w:rPr>
      </w:r>
    </w:p>
    <w:p>
      <w:pPr>
        <w:pStyle w:val="ListBullet"/>
      </w:pPr>
      <w:r>
        <w:rPr>
          <w:rFonts w:ascii="Arial" w:hAnsi="Arial" w:eastAsia="Arial"/>
          <w:sz w:val="24"/>
        </w:rPr>
        <w:t>Proven track record of optimizing critical processes for over 80% of clients within 6 months</w:t>
      </w:r>
    </w:p>
    <w:p>
      <w:pPr>
        <w:pStyle w:val="ListBullet"/>
      </w:pPr>
      <w:r>
        <w:rPr>
          <w:rFonts w:ascii="Arial" w:hAnsi="Arial" w:eastAsia="Arial"/>
          <w:sz w:val="24"/>
        </w:rPr>
        <w:t>Consistent delivery of at least 25% improvement in operational metrics across diverse industries</w:t>
      </w:r>
    </w:p>
    <w:p>
      <w:pPr>
        <w:pStyle w:val="ListBullet"/>
      </w:pPr>
      <w:r>
        <w:rPr>
          <w:rFonts w:ascii="Arial" w:hAnsi="Arial" w:eastAsia="Arial"/>
          <w:sz w:val="24"/>
        </w:rPr>
        <w:t>Robust security measures and compliance assurances to address data privacy and regulatory concerns</w:t>
      </w:r>
    </w:p>
    <w:p>
      <w:pPr>
        <w:pStyle w:val="ListBullet"/>
      </w:pPr>
      <w:r>
        <w:rPr>
          <w:rFonts w:ascii="Arial" w:hAnsi="Arial" w:eastAsia="Arial"/>
          <w:sz w:val="24"/>
        </w:rPr>
        <w:t>Seamless integration with existing systems and processes, minimizing disruption and facilitating smooth adoption</w:t>
      </w:r>
    </w:p>
    <w:p>
      <w:pPr>
        <w:pStyle w:val="ListBullet"/>
      </w:pPr>
      <w:r>
        <w:rPr>
          <w:rFonts w:ascii="Arial" w:hAnsi="Arial" w:eastAsia="Arial"/>
          <w:sz w:val="24"/>
        </w:rPr>
        <w:t>Collaborative approach, aligning diverse stakeholder interests through transparent communication and shared goals</w:t>
      </w:r>
    </w:p>
    <w:p>
      <w:pPr>
        <w:pStyle w:val="ListBullet"/>
      </w:pPr>
      <w:r>
        <w:rPr>
          <w:rFonts w:ascii="Arial" w:hAnsi="Arial" w:eastAsia="Arial"/>
          <w:sz w:val="24"/>
        </w:rPr>
        <w:t>Recognition as a top provider in independent industry rankings, with a net promoter score exceeding 70</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ambitious professionals striving for operational excellence, sustainable growth, and industry leadership. These assertive, confident leaders seek innovative solutions to overcome complex challenges, optimize performance, and capitalize on emerging market opportunities, ultimately fulfilling their potential as visionary decision-makers.</w:t>
      </w:r>
    </w:p>
    <w:p>
      <w:r>
        <w:rPr>
          <w:rFonts w:ascii="Arial" w:hAnsi="Arial" w:eastAsia="Arial"/>
          <w:b/>
          <w:sz w:val="24"/>
        </w:rPr>
        <w:t xml:space="preserve">Value Proposition: </w:t>
      </w:r>
      <w:r>
        <w:rPr>
          <w:rFonts w:ascii="Arial" w:hAnsi="Arial" w:eastAsia="Arial"/>
          <w:sz w:val="24"/>
        </w:rPr>
        <w:t>Our product/service empowers organizations to achieve operational excellence, sustainable growth, and industry leadership through a comprehensive, integrated solution tailored to their unique needs. With robust security features, seamless system integration, and data-driven insights, we enable businesses to streamline operations, enhance productivity, reduce costs, and drive measurable results.</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User-friendly platform with customizable features tailored to specific business requirements</w:t>
      </w:r>
    </w:p>
    <w:p>
      <w:pPr>
        <w:pStyle w:val="ListBullet"/>
      </w:pPr>
      <w:r>
        <w:rPr>
          <w:rFonts w:ascii="Arial" w:hAnsi="Arial" w:eastAsia="Arial"/>
          <w:sz w:val="24"/>
        </w:rPr>
        <w:t>Seamless integration with existing systems, ensuring data accessibility and operational efficiency</w:t>
      </w:r>
    </w:p>
    <w:p>
      <w:pPr>
        <w:pStyle w:val="ListBullet"/>
      </w:pPr>
      <w:r>
        <w:rPr>
          <w:rFonts w:ascii="Arial" w:hAnsi="Arial" w:eastAsia="Arial"/>
          <w:sz w:val="24"/>
        </w:rPr>
        <w:t>Robust security measures and regulatory compliance assurances for data protection</w:t>
      </w:r>
    </w:p>
    <w:p>
      <w:pPr>
        <w:pStyle w:val="ListBullet"/>
      </w:pPr>
      <w:r>
        <w:rPr>
          <w:rFonts w:ascii="Arial" w:hAnsi="Arial" w:eastAsia="Arial"/>
          <w:sz w:val="24"/>
        </w:rPr>
        <w:t>Scalable solutions to accommodate business growth and expansion</w:t>
      </w:r>
    </w:p>
    <w:p>
      <w:pPr>
        <w:pStyle w:val="ListBullet"/>
      </w:pPr>
      <w:r>
        <w:rPr>
          <w:rFonts w:ascii="Arial" w:hAnsi="Arial" w:eastAsia="Arial"/>
          <w:sz w:val="24"/>
        </w:rPr>
        <w:t>Flexible pricing models aligned with client budgets and needs</w:t>
      </w:r>
    </w:p>
    <w:p>
      <w:pPr>
        <w:pStyle w:val="ListBullet"/>
      </w:pPr>
      <w:r>
        <w:rPr>
          <w:rFonts w:ascii="Arial" w:hAnsi="Arial" w:eastAsia="Arial"/>
          <w:sz w:val="24"/>
        </w:rPr>
        <w:t>Innovative technologies, such as augmented reality product visualization and digital payment integration</w:t>
      </w:r>
    </w:p>
    <w:p>
      <w:pPr>
        <w:pStyle w:val="ListBullet"/>
      </w:pPr>
      <w:r>
        <w:rPr>
          <w:rFonts w:ascii="Arial" w:hAnsi="Arial" w:eastAsia="Arial"/>
          <w:sz w:val="24"/>
        </w:rPr>
        <w:t>Data-driven insights and analytics for informed decision-making and continuous improvement</w:t>
      </w:r>
    </w:p>
    <w:p>
      <w:r>
        <w:rPr>
          <w:rFonts w:ascii="Arial" w:hAnsi="Arial" w:eastAsia="Arial"/>
          <w:b/>
          <w:sz w:val="24"/>
        </w:rPr>
        <w:t xml:space="preserve">Competitor Comparison: </w:t>
      </w:r>
      <w:r>
        <w:rPr>
          <w:rFonts w:ascii="Arial" w:hAnsi="Arial" w:eastAsia="Arial"/>
          <w:sz w:val="24"/>
        </w:rPr>
        <w:t>While competitors like Daraz, Yayvo, and Symbios offer similar product categories, our e-commerce venture stands out through a superior user experience, personalized recommendations, and a curated selection of high-quality products. Our competitive pricing strategy and efficient logistics network provide added value to customers. Moreover, our innovative features, such as augmented reality product visualization and seamless integration with digital payment platforms, set us apart from existing solutions.</w:t>
      </w:r>
    </w:p>
    <w:p>
      <w:r>
        <w:rPr>
          <w:rFonts w:ascii="Arial" w:hAnsi="Arial" w:eastAsia="Arial"/>
          <w:b/>
          <w:sz w:val="24"/>
        </w:rPr>
        <w:t xml:space="preserve">Emotional Connection: </w:t>
      </w:r>
      <w:r>
        <w:rPr>
          <w:rFonts w:ascii="Arial" w:hAnsi="Arial" w:eastAsia="Arial"/>
          <w:sz w:val="24"/>
        </w:rPr>
        <w:t>Our USP resonates emotionally with our audience by fostering trust, empowerment, and a sense of achievement. By delivering solutions that streamline operations, enhance productivity, and drive measurable results, we reinforce their self-worth and gain their respect as trusted partners. Our customer-centric approach and commitment to continuous innovation empower them to fulfill their aspirations as visionary leaders.</w:t>
      </w:r>
    </w:p>
    <w:p>
      <w:r>
        <w:rPr>
          <w:rFonts w:ascii="Arial" w:hAnsi="Arial" w:eastAsia="Arial"/>
          <w:b/>
          <w:sz w:val="24"/>
        </w:rPr>
        <w:t xml:space="preserve">USP Statement: </w:t>
      </w:r>
      <w:r>
        <w:rPr>
          <w:rFonts w:ascii="Arial" w:hAnsi="Arial" w:eastAsia="Arial"/>
          <w:sz w:val="24"/>
        </w:rPr>
        <w:t>Our e-commerce venture offers a comprehensive, integrated solution tailored to the unique needs of ambitious professionals, empowering them to achieve operational excellence, sustainable growth, and industry leadership through robust security features, seamless system integration, and data-driven insights, while delivering a superior user experience and innovative technologies that set us apart from competitors.</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Intelligent Process Automation</w:t>
      </w:r>
    </w:p>
    <w:p>
      <w:r>
        <w:rPr>
          <w:rFonts w:ascii="Arial" w:hAnsi="Arial" w:eastAsia="Arial"/>
          <w:b/>
          <w:sz w:val="24"/>
        </w:rPr>
        <w:t xml:space="preserve">Functionality: </w:t>
      </w:r>
      <w:r>
        <w:rPr>
          <w:rFonts w:ascii="Arial" w:hAnsi="Arial" w:eastAsia="Arial"/>
          <w:sz w:val="24"/>
        </w:rPr>
        <w:t>Leverage advanced technologies like robotic process automation, machine learning, and artificial intelligence to streamline and optimize critical business processes, reducing manual effort, minimizing errors, and enhancing operational efficiency.</w:t>
      </w:r>
    </w:p>
    <w:p>
      <w:r>
        <w:rPr>
          <w:rFonts w:ascii="Arial" w:hAnsi="Arial" w:eastAsia="Arial"/>
          <w:b/>
          <w:sz w:val="24"/>
        </w:rPr>
        <w:t xml:space="preserve">Alignment: </w:t>
      </w:r>
      <w:r>
        <w:rPr>
          <w:rFonts w:ascii="Arial" w:hAnsi="Arial" w:eastAsia="Arial"/>
          <w:sz w:val="24"/>
        </w:rPr>
        <w:t>Directly supports our mission of empowering organizations with innovative solutions that optimize operational excellence, enabling our clients to achieve their aspirations as visionary leaders through streamlined processes and data-driven insights.</w:t>
      </w:r>
    </w:p>
    <w:p>
      <w:r>
        <w:rPr>
          <w:rFonts w:ascii="Arial" w:hAnsi="Arial" w:eastAsia="Arial"/>
          <w:b/>
          <w:sz w:val="24"/>
        </w:rPr>
        <w:t xml:space="preserve">Feature 2: </w:t>
      </w:r>
      <w:r>
        <w:rPr>
          <w:rFonts w:ascii="Arial" w:hAnsi="Arial" w:eastAsia="Arial"/>
          <w:sz w:val="24"/>
        </w:rPr>
        <w:t>Customer Experience Optimization</w:t>
      </w:r>
    </w:p>
    <w:p>
      <w:r>
        <w:rPr>
          <w:rFonts w:ascii="Arial" w:hAnsi="Arial" w:eastAsia="Arial"/>
          <w:b/>
          <w:sz w:val="24"/>
        </w:rPr>
        <w:t xml:space="preserve">Functionality: </w:t>
      </w:r>
      <w:r>
        <w:rPr>
          <w:rFonts w:ascii="Arial" w:hAnsi="Arial" w:eastAsia="Arial"/>
          <w:sz w:val="24"/>
        </w:rPr>
        <w:t>Utilize customer data analytics, user experience design principles, and personalization algorithms to deliver tailored, seamless, and delightful customer experiences across all touchpoints, fostering loyalty and driving sustainable growth.</w:t>
      </w:r>
    </w:p>
    <w:p>
      <w:r>
        <w:rPr>
          <w:rFonts w:ascii="Arial" w:hAnsi="Arial" w:eastAsia="Arial"/>
          <w:b/>
          <w:sz w:val="24"/>
        </w:rPr>
        <w:t xml:space="preserve">Alignment: </w:t>
      </w:r>
      <w:r>
        <w:rPr>
          <w:rFonts w:ascii="Arial" w:hAnsi="Arial" w:eastAsia="Arial"/>
          <w:sz w:val="24"/>
        </w:rPr>
        <w:t>Reinforces our vision of pioneering transformative solutions that catalyze sustainable growth and industry leadership through customer-centric experiences, allowing our clients to capitalize on emerging market opportunities and establish themselves as industry leaders.</w:t>
      </w:r>
    </w:p>
    <w:p>
      <w:r>
        <w:rPr>
          <w:rFonts w:ascii="Arial" w:hAnsi="Arial" w:eastAsia="Arial"/>
          <w:b/>
          <w:sz w:val="24"/>
        </w:rPr>
        <w:t xml:space="preserve">Feature 3: </w:t>
      </w:r>
      <w:r>
        <w:rPr>
          <w:rFonts w:ascii="Arial" w:hAnsi="Arial" w:eastAsia="Arial"/>
          <w:sz w:val="24"/>
        </w:rPr>
        <w:t>Integrated Business Intelligence</w:t>
      </w:r>
    </w:p>
    <w:p>
      <w:r>
        <w:rPr>
          <w:rFonts w:ascii="Arial" w:hAnsi="Arial" w:eastAsia="Arial"/>
          <w:b/>
          <w:sz w:val="24"/>
        </w:rPr>
        <w:t xml:space="preserve">Functionality: </w:t>
      </w:r>
      <w:r>
        <w:rPr>
          <w:rFonts w:ascii="Arial" w:hAnsi="Arial" w:eastAsia="Arial"/>
          <w:sz w:val="24"/>
        </w:rPr>
        <w:t>Provide a centralized, user-friendly platform that consolidates data from various sources, enabling real-time monitoring, advanced analytics, and actionable insights to support data-driven decision-making and strategic planning.</w:t>
      </w:r>
    </w:p>
    <w:p>
      <w:r>
        <w:rPr>
          <w:rFonts w:ascii="Arial" w:hAnsi="Arial" w:eastAsia="Arial"/>
          <w:b/>
          <w:sz w:val="24"/>
        </w:rPr>
        <w:t xml:space="preserve">Alignment: </w:t>
      </w:r>
      <w:r>
        <w:rPr>
          <w:rFonts w:ascii="Arial" w:hAnsi="Arial" w:eastAsia="Arial"/>
          <w:sz w:val="24"/>
        </w:rPr>
        <w:t>Supports our unique selling proposition by delivering data-driven insights that empower our clients to optimize performance, overcome complex challenges, and make informed decisions, ultimately driving operational excellence and sustainable growth.</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Operational Efficiency</w:t>
      </w:r>
    </w:p>
    <w:p>
      <w:r>
        <w:rPr>
          <w:rFonts w:ascii="Arial" w:hAnsi="Arial" w:eastAsia="Arial"/>
          <w:b/>
          <w:sz w:val="24"/>
        </w:rPr>
        <w:t xml:space="preserve">Explanation: </w:t>
      </w:r>
      <w:r>
        <w:rPr>
          <w:rFonts w:ascii="Arial" w:hAnsi="Arial" w:eastAsia="Arial"/>
          <w:sz w:val="24"/>
        </w:rPr>
        <w:t>Our intelligent process automation feature leverages advanced technologies like robotic process automation, machine learning, and artificial intelligence to streamline and optimize critical business processes. This benefit directly addresses the target audience's need for operational excellence by reducing manual effort, minimizing errors, and enhancing overall efficiency, enabling them to achieve their aspirations as visionary leaders through streamlined processes and data-driven insights.</w:t>
      </w:r>
    </w:p>
    <w:p>
      <w:r>
        <w:rPr>
          <w:rFonts w:ascii="Arial" w:hAnsi="Arial" w:eastAsia="Arial"/>
          <w:b/>
          <w:sz w:val="24"/>
        </w:rPr>
        <w:t xml:space="preserve">Benefit Title: </w:t>
      </w:r>
      <w:r>
        <w:rPr>
          <w:rFonts w:ascii="Arial" w:hAnsi="Arial" w:eastAsia="Arial"/>
          <w:sz w:val="24"/>
        </w:rPr>
        <w:t>Elevated Customer Experiences</w:t>
      </w:r>
    </w:p>
    <w:p>
      <w:r>
        <w:rPr>
          <w:rFonts w:ascii="Arial" w:hAnsi="Arial" w:eastAsia="Arial"/>
          <w:b/>
          <w:sz w:val="24"/>
        </w:rPr>
        <w:t xml:space="preserve">Explanation: </w:t>
      </w:r>
      <w:r>
        <w:rPr>
          <w:rFonts w:ascii="Arial" w:hAnsi="Arial" w:eastAsia="Arial"/>
          <w:sz w:val="24"/>
        </w:rPr>
        <w:t>Our customer experience optimization feature utilizes customer data analytics, user experience design principles, and personalization algorithms to deliver tailored, seamless, and delightful customer experiences across all touchpoints. This benefit aligns with our target audience's pursuit of sustainable growth and industry leadership by fostering customer loyalty and capitalizing on emerging market opportunities through customer-centric strategies and enhanced experiences.</w:t>
      </w:r>
    </w:p>
    <w:p>
      <w:r>
        <w:rPr>
          <w:rFonts w:ascii="Arial" w:hAnsi="Arial" w:eastAsia="Arial"/>
          <w:b/>
          <w:sz w:val="24"/>
        </w:rPr>
        <w:t xml:space="preserve">Benefit Title: </w:t>
      </w:r>
      <w:r>
        <w:rPr>
          <w:rFonts w:ascii="Arial" w:hAnsi="Arial" w:eastAsia="Arial"/>
          <w:sz w:val="24"/>
        </w:rPr>
        <w:t>Data-Driven Decision Intelligence</w:t>
      </w:r>
    </w:p>
    <w:p>
      <w:r>
        <w:rPr>
          <w:rFonts w:ascii="Arial" w:hAnsi="Arial" w:eastAsia="Arial"/>
          <w:b/>
          <w:sz w:val="24"/>
        </w:rPr>
        <w:t xml:space="preserve">Explanation: </w:t>
      </w:r>
      <w:r>
        <w:rPr>
          <w:rFonts w:ascii="Arial" w:hAnsi="Arial" w:eastAsia="Arial"/>
          <w:sz w:val="24"/>
        </w:rPr>
        <w:t>Our integrated business intelligence feature provides a centralized, user-friendly platform that consolidates data from various sources, enabling real-time monitoring, advanced analytics, and actionable insights. This benefit supports our unique selling proposition by empowering our clients with data-driven insights to optimize performance, overcome complex challenges, and make informed decisions, ultimately driving operational excellence and sustainable growth.</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audience—ambitious professionals facing operational inefficiencies, high costs, and intense market competition—can transform into empowered decision-makers by leveraging our product/service. They will streamline processes, boost productivity, and achieve measurable business growth through our cutting-edge solutions.</w:t>
      </w:r>
    </w:p>
    <w:p>
      <w:r>
        <w:rPr>
          <w:rFonts w:ascii="Arial" w:hAnsi="Arial" w:eastAsia="Arial"/>
          <w:b/>
          <w:sz w:val="24"/>
        </w:rPr>
        <w:t xml:space="preserve">The Villain or Problem: </w:t>
      </w:r>
      <w:r>
        <w:rPr>
          <w:rFonts w:ascii="Arial" w:hAnsi="Arial" w:eastAsia="Arial"/>
          <w:sz w:val="24"/>
        </w:rPr>
        <w:t>Outdated systems, fragmented workflows, lack of actionable insights, and missed opportunities hinder our audience's ability to scale and compete effectively in their industry. These core problems create operational bottlenecks, diminish customer experiences, and impede strategic growth.</w:t>
      </w:r>
    </w:p>
    <w:p>
      <w:r>
        <w:rPr>
          <w:rFonts w:ascii="Arial" w:hAnsi="Arial" w:eastAsia="Arial"/>
          <w:b/>
          <w:sz w:val="24"/>
        </w:rPr>
        <w:t xml:space="preserve">The Mentor: </w:t>
      </w:r>
      <w:r>
        <w:rPr>
          <w:rFonts w:ascii="Arial" w:hAnsi="Arial" w:eastAsia="Arial"/>
          <w:sz w:val="24"/>
        </w:rPr>
        <w:t>Our brand positions itself as a trusted partner, equipping the hero with cutting-edge tools, personalized support, and strategic solutions tailored to their unique business challenges. We act as the enabler of their success, guiding them through every stage of their transformation journey.</w:t>
      </w:r>
    </w:p>
    <w:p>
      <w:r>
        <w:rPr>
          <w:rFonts w:ascii="Arial" w:hAnsi="Arial" w:eastAsia="Arial"/>
          <w:b/>
          <w:sz w:val="24"/>
        </w:rPr>
        <w:t xml:space="preserve">The Journey: </w:t>
      </w:r>
      <w:r>
        <w:rPr>
          <w:rFonts w:ascii="Arial" w:hAnsi="Arial" w:eastAsia="Arial"/>
          <w:sz w:val="24"/>
        </w:rPr>
        <w:t>The hero embarks on a transformative journey by adopting our product/service, gaining clarity on critical pain points through data-driven insights, implementing efficient workflows, and experiencing hands-on guidance. This journey leads to tangible business improvements, operational excellence, and sustainable growth.</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their operations, achieved significant ROI, and positioned their business ahead of the competition, fulfilling their aspirations as an industry leader.</w:t>
      </w:r>
    </w:p>
    <w:p/>
    <w:p>
      <w:pPr>
        <w:pStyle w:val="Heading1"/>
      </w:pPr>
      <w:r>
        <w:rPr>
          <w:rFonts w:ascii="Arial" w:hAnsi="Arial" w:eastAsia="Arial"/>
          <w:b/>
          <w:color w:val="000000"/>
          <w:sz w:val="34"/>
        </w:rPr>
        <w:t>Clear Call To Action</w:t>
      </w:r>
    </w:p>
    <w:p/>
    <w:p>
      <w:r>
        <w:rPr>
          <w:rFonts w:ascii="Arial" w:hAnsi="Arial" w:eastAsia="Arial"/>
          <w:b/>
          <w:sz w:val="24"/>
        </w:rPr>
        <w:t xml:space="preserve">CTA: </w:t>
      </w:r>
      <w:r>
        <w:rPr>
          <w:rFonts w:ascii="Arial" w:hAnsi="Arial" w:eastAsia="Arial"/>
          <w:sz w:val="24"/>
        </w:rPr>
        <w:t>Unlock Operational Excellence</w:t>
      </w:r>
    </w:p>
    <w:p>
      <w:r>
        <w:rPr>
          <w:rFonts w:ascii="Arial" w:hAnsi="Arial" w:eastAsia="Arial"/>
          <w:b/>
          <w:sz w:val="24"/>
        </w:rPr>
        <w:t xml:space="preserve">CTA: </w:t>
      </w:r>
      <w:r>
        <w:rPr>
          <w:rFonts w:ascii="Arial" w:hAnsi="Arial" w:eastAsia="Arial"/>
          <w:sz w:val="24"/>
        </w:rPr>
        <w:t>Optimize for Sustainable Growth</w:t>
      </w:r>
    </w:p>
    <w:p>
      <w:r>
        <w:rPr>
          <w:rFonts w:ascii="Arial" w:hAnsi="Arial" w:eastAsia="Arial"/>
          <w:b/>
          <w:sz w:val="24"/>
        </w:rPr>
        <w:t xml:space="preserve">CTA: </w:t>
      </w:r>
      <w:r>
        <w:rPr>
          <w:rFonts w:ascii="Arial" w:hAnsi="Arial" w:eastAsia="Arial"/>
          <w:sz w:val="24"/>
        </w:rPr>
        <w:t>Elevate Your Customer Experience</w:t>
      </w:r>
    </w:p>
    <w:p>
      <w:r>
        <w:rPr>
          <w:rFonts w:ascii="Arial" w:hAnsi="Arial" w:eastAsia="Arial"/>
          <w:b/>
          <w:sz w:val="24"/>
        </w:rPr>
        <w:t xml:space="preserve">CTA: </w:t>
      </w:r>
      <w:r>
        <w:rPr>
          <w:rFonts w:ascii="Arial" w:hAnsi="Arial" w:eastAsia="Arial"/>
          <w:sz w:val="24"/>
        </w:rPr>
        <w:t>Unleash Data-Driven Insights</w:t>
      </w:r>
    </w:p>
    <w:p>
      <w:r>
        <w:rPr>
          <w:rFonts w:ascii="Arial" w:hAnsi="Arial" w:eastAsia="Arial"/>
          <w:b/>
          <w:sz w:val="24"/>
        </w:rPr>
        <w:t xml:space="preserve">CTA: </w:t>
      </w:r>
      <w:r>
        <w:rPr>
          <w:rFonts w:ascii="Arial" w:hAnsi="Arial" w:eastAsia="Arial"/>
          <w:sz w:val="24"/>
        </w:rPr>
        <w:t>Streamline Processes, Maximize Efficiency</w:t>
      </w:r>
    </w:p>
    <w:p>
      <w:r>
        <w:rPr>
          <w:rFonts w:ascii="Arial" w:hAnsi="Arial" w:eastAsia="Arial"/>
          <w:b/>
          <w:sz w:val="24"/>
        </w:rPr>
        <w:t xml:space="preserve">CTA: </w:t>
      </w:r>
      <w:r>
        <w:rPr>
          <w:rFonts w:ascii="Arial" w:hAnsi="Arial" w:eastAsia="Arial"/>
          <w:sz w:val="24"/>
        </w:rPr>
        <w:t>Transform Your Business with Intelligent Automation</w:t>
      </w:r>
    </w:p>
    <w:p>
      <w:r>
        <w:rPr>
          <w:rFonts w:ascii="Arial" w:hAnsi="Arial" w:eastAsia="Arial"/>
          <w:b/>
          <w:sz w:val="24"/>
        </w:rPr>
        <w:t xml:space="preserve">CTA: </w:t>
      </w:r>
      <w:r>
        <w:rPr>
          <w:rFonts w:ascii="Arial" w:hAnsi="Arial" w:eastAsia="Arial"/>
          <w:sz w:val="24"/>
        </w:rPr>
        <w:t>Gain a Competitive Edge through Customer-Centricity</w:t>
      </w:r>
    </w:p>
    <w:p>
      <w:r>
        <w:rPr>
          <w:rFonts w:ascii="Arial" w:hAnsi="Arial" w:eastAsia="Arial"/>
          <w:b/>
          <w:sz w:val="24"/>
        </w:rPr>
        <w:t xml:space="preserve">CTA: </w:t>
      </w:r>
      <w:r>
        <w:rPr>
          <w:rFonts w:ascii="Arial" w:hAnsi="Arial" w:eastAsia="Arial"/>
          <w:sz w:val="24"/>
        </w:rPr>
        <w:t>Empower Data-Driven Decision Making</w:t>
      </w:r>
    </w:p>
    <w:p>
      <w:r>
        <w:rPr>
          <w:rFonts w:ascii="Arial" w:hAnsi="Arial" w:eastAsia="Arial"/>
          <w:b/>
          <w:sz w:val="24"/>
        </w:rPr>
        <w:t xml:space="preserve">CTA: </w:t>
      </w:r>
      <w:r>
        <w:rPr>
          <w:rFonts w:ascii="Arial" w:hAnsi="Arial" w:eastAsia="Arial"/>
          <w:sz w:val="24"/>
        </w:rPr>
        <w:t>Achieve Visionary Leadership with Innovative Solutions</w:t>
      </w:r>
    </w:p>
    <w:p>
      <w:r>
        <w:rPr>
          <w:rFonts w:ascii="Arial" w:hAnsi="Arial" w:eastAsia="Arial"/>
          <w:b/>
          <w:sz w:val="24"/>
        </w:rPr>
        <w:t xml:space="preserve">CTA: </w:t>
      </w:r>
      <w:r>
        <w:rPr>
          <w:rFonts w:ascii="Arial" w:hAnsi="Arial" w:eastAsia="Arial"/>
          <w:sz w:val="24"/>
        </w:rPr>
        <w:t>Capitalize on Emerging Market Opportunities</w:t>
      </w:r>
    </w:p>
    <w:p>
      <w:r>
        <w:rPr>
          <w:rFonts w:ascii="Arial" w:hAnsi="Arial" w:eastAsia="Arial"/>
          <w:b/>
          <w:sz w:val="24"/>
        </w:rPr>
        <w:t xml:space="preserve">CTA: </w:t>
      </w:r>
      <w:r>
        <w:rPr>
          <w:rFonts w:ascii="Arial" w:hAnsi="Arial" w:eastAsia="Arial"/>
          <w:sz w:val="24"/>
        </w:rPr>
        <w:t>Embrace Operational Agility</w:t>
      </w:r>
    </w:p>
    <w:p>
      <w:r>
        <w:rPr>
          <w:rFonts w:ascii="Arial" w:hAnsi="Arial" w:eastAsia="Arial"/>
          <w:b/>
          <w:sz w:val="24"/>
        </w:rPr>
        <w:t xml:space="preserve">CTA: </w:t>
      </w:r>
      <w:r>
        <w:rPr>
          <w:rFonts w:ascii="Arial" w:hAnsi="Arial" w:eastAsia="Arial"/>
          <w:sz w:val="24"/>
        </w:rPr>
        <w:t>Forge Ahead with Confidence</w:t>
      </w:r>
    </w:p>
    <w:p>
      <w:r>
        <w:rPr>
          <w:rFonts w:ascii="Arial" w:hAnsi="Arial" w:eastAsia="Arial"/>
          <w:b/>
          <w:sz w:val="24"/>
        </w:rPr>
        <w:t xml:space="preserve">CTA: </w:t>
      </w:r>
      <w:r>
        <w:rPr>
          <w:rFonts w:ascii="Arial" w:hAnsi="Arial" w:eastAsia="Arial"/>
          <w:sz w:val="24"/>
        </w:rPr>
        <w:t>Ignite Sustainable Profitability</w:t>
      </w:r>
    </w:p>
    <w:p>
      <w:r>
        <w:rPr>
          <w:rFonts w:ascii="Arial" w:hAnsi="Arial" w:eastAsia="Arial"/>
          <w:b/>
          <w:sz w:val="24"/>
        </w:rPr>
        <w:t xml:space="preserve">CTA: </w:t>
      </w:r>
      <w:r>
        <w:rPr>
          <w:rFonts w:ascii="Arial" w:hAnsi="Arial" w:eastAsia="Arial"/>
          <w:sz w:val="24"/>
        </w:rPr>
        <w:t>Revolutionize Your Business Strategies</w:t>
      </w:r>
    </w:p>
    <w:p>
      <w:r>
        <w:rPr>
          <w:rFonts w:ascii="Arial" w:hAnsi="Arial" w:eastAsia="Arial"/>
          <w:b/>
          <w:sz w:val="24"/>
        </w:rPr>
        <w:t xml:space="preserve">CTA: </w:t>
      </w:r>
      <w:r>
        <w:rPr>
          <w:rFonts w:ascii="Arial" w:hAnsi="Arial" w:eastAsia="Arial"/>
          <w:sz w:val="24"/>
        </w:rPr>
        <w:t>Accelerate Your Path to Industry Leadership</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Our cutting-edge solutions seamlessly integrate innovative technologies, robust security measures, and seamless system integration to streamline processes, optimize performance, and capitalize on emerging market opportunities, empowering visionary leaders to achieve operational excellence, drive sustainable growth, and establish industry leadership.</w:t>
      </w:r>
    </w:p>
    <w:p>
      <w:r>
        <w:rPr>
          <w:rFonts w:ascii="Arial" w:hAnsi="Arial" w:eastAsia="Arial"/>
          <w:b/>
          <w:sz w:val="24"/>
        </w:rPr>
        <w:t xml:space="preserve">Bonus Value: </w:t>
      </w:r>
      <w:r>
        <w:rPr>
          <w:rFonts w:ascii="Arial" w:hAnsi="Arial" w:eastAsia="Arial"/>
          <w:sz w:val="24"/>
        </w:rPr>
        <w:t>Exclusive access to our executive advisory board for personalized strategic consultations, priority support with guaranteed response times, and customized ROI assessments to quantify the business impact of our solutions.</w:t>
      </w:r>
    </w:p>
    <w:p>
      <w:r>
        <w:rPr>
          <w:rFonts w:ascii="Arial" w:hAnsi="Arial" w:eastAsia="Arial"/>
          <w:b/>
          <w:sz w:val="24"/>
        </w:rPr>
        <w:t xml:space="preserve">Urgency and Scarcity: </w:t>
      </w:r>
      <w:r>
        <w:rPr>
          <w:rFonts w:ascii="Arial" w:hAnsi="Arial" w:eastAsia="Arial"/>
          <w:sz w:val="24"/>
        </w:rPr>
        <w:t>Limited-time onboarding packages with accelerated implementation timelines and early adopter benefits, including discounted pricing and exclusive access to new product releases for the first 25 enterprise clients.</w:t>
      </w:r>
    </w:p>
    <w:p>
      <w:r>
        <w:rPr>
          <w:rFonts w:ascii="Arial" w:hAnsi="Arial" w:eastAsia="Arial"/>
          <w:b/>
          <w:sz w:val="24"/>
        </w:rPr>
        <w:t xml:space="preserve">Risk Reversal: </w:t>
      </w:r>
      <w:r>
        <w:rPr>
          <w:rFonts w:ascii="Arial" w:hAnsi="Arial" w:eastAsia="Arial"/>
          <w:sz w:val="24"/>
        </w:rPr>
        <w:t>Performance-based guarantees with flexible opt-out options for enterprise clients, ensuring complete satisfaction with measurable outcomes or a full refund, reinforced by our industry-leading security protocols and regulatory compliance certifications.</w:t>
      </w:r>
    </w:p>
    <w:p>
      <w:r>
        <w:rPr>
          <w:rFonts w:ascii="Arial" w:hAnsi="Arial" w:eastAsia="Arial"/>
          <w:b/>
          <w:sz w:val="24"/>
        </w:rPr>
        <w:t xml:space="preserve">Clear and Compelling Call-To-Action (CTA): </w:t>
      </w:r>
      <w:r>
        <w:rPr>
          <w:rFonts w:ascii="Arial" w:hAnsi="Arial" w:eastAsia="Arial"/>
          <w:sz w:val="24"/>
        </w:rPr>
        <w:t>Unlock your organization's full potential. Schedule a personalized consultation today to experience the transformative power of our innovative solutions and gain a competitive edge in driving operational excellence, sustainable growth, and industry leadership.</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Innovative cloud-based platform with seamless integration capabilities.</w:t>
      </w:r>
    </w:p>
    <w:p>
      <w:pPr>
        <w:pStyle w:val="ListBullet"/>
      </w:pPr>
      <w:r>
        <w:rPr>
          <w:rFonts w:ascii="Arial" w:hAnsi="Arial" w:eastAsia="Arial"/>
          <w:sz w:val="24"/>
        </w:rPr>
        <w:t>Modular architecture enabling customization and scalability.</w:t>
      </w:r>
    </w:p>
    <w:p>
      <w:pPr>
        <w:pStyle w:val="ListBullet"/>
      </w:pPr>
      <w:r>
        <w:rPr>
          <w:rFonts w:ascii="Arial" w:hAnsi="Arial" w:eastAsia="Arial"/>
          <w:sz w:val="24"/>
        </w:rPr>
        <w:t>Real-time data synchronization and advanced analytics for informed decision-making.</w:t>
      </w:r>
    </w:p>
    <w:p>
      <w:pPr>
        <w:pStyle w:val="ListBullet"/>
      </w:pPr>
      <w:r>
        <w:rPr>
          <w:rFonts w:ascii="Arial" w:hAnsi="Arial" w:eastAsia="Arial"/>
          <w:sz w:val="24"/>
        </w:rPr>
        <w:t>AI-powered automation, IoT connectivity, and blockchain integration for operational efficiencies.</w:t>
      </w:r>
    </w:p>
    <w:p>
      <w:pPr>
        <w:pStyle w:val="ListBullet"/>
      </w:pPr>
      <w:r>
        <w:rPr>
          <w:rFonts w:ascii="Arial" w:hAnsi="Arial" w:eastAsia="Arial"/>
          <w:sz w:val="24"/>
        </w:rPr>
        <w:t>Comprehensive solution addressing procurement, supply chain, inventory, and analytics needs.</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Potential concerns around data security and regulatory compliance.</w:t>
      </w:r>
    </w:p>
    <w:p>
      <w:pPr>
        <w:pStyle w:val="ListBullet"/>
      </w:pPr>
      <w:r>
        <w:rPr>
          <w:rFonts w:ascii="Arial" w:hAnsi="Arial" w:eastAsia="Arial"/>
          <w:sz w:val="24"/>
        </w:rPr>
        <w:t>Challenges in integrating with legacy systems and applications.</w:t>
      </w:r>
    </w:p>
    <w:p>
      <w:pPr>
        <w:pStyle w:val="ListBullet"/>
      </w:pPr>
      <w:r>
        <w:rPr>
          <w:rFonts w:ascii="Arial" w:hAnsi="Arial" w:eastAsia="Arial"/>
          <w:sz w:val="24"/>
        </w:rPr>
        <w:t>Reliance on stable internet connectivity for optimal performance.</w:t>
      </w:r>
    </w:p>
    <w:p>
      <w:pPr>
        <w:pStyle w:val="ListBullet"/>
      </w:pPr>
      <w:r>
        <w:rPr>
          <w:rFonts w:ascii="Arial" w:hAnsi="Arial" w:eastAsia="Arial"/>
          <w:sz w:val="24"/>
        </w:rPr>
        <w:t>Need for extensive user training and change management efforts.</w:t>
      </w:r>
    </w:p>
    <w:p>
      <w:pPr>
        <w:pStyle w:val="ListBullet"/>
      </w:pPr>
      <w:r>
        <w:rPr>
          <w:rFonts w:ascii="Arial" w:hAnsi="Arial" w:eastAsia="Arial"/>
          <w:sz w:val="24"/>
        </w:rPr>
        <w:t>Limited brand recognition in a competitive market.</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Growing demand for digitalization and automation in supply chain management.</w:t>
      </w:r>
    </w:p>
    <w:p>
      <w:pPr>
        <w:pStyle w:val="ListBullet"/>
      </w:pPr>
      <w:r>
        <w:rPr>
          <w:rFonts w:ascii="Arial" w:hAnsi="Arial" w:eastAsia="Arial"/>
          <w:sz w:val="24"/>
        </w:rPr>
        <w:t>Increasing adoption of cloud-based solutions for cost-effectiveness and scalability.</w:t>
      </w:r>
    </w:p>
    <w:p>
      <w:pPr>
        <w:pStyle w:val="ListBullet"/>
      </w:pPr>
      <w:r>
        <w:rPr>
          <w:rFonts w:ascii="Arial" w:hAnsi="Arial" w:eastAsia="Arial"/>
          <w:sz w:val="24"/>
        </w:rPr>
        <w:t>Emerging technologies like AI, IoT, and blockchain disrupting traditional business models.</w:t>
      </w:r>
    </w:p>
    <w:p>
      <w:pPr>
        <w:pStyle w:val="ListBullet"/>
      </w:pPr>
      <w:r>
        <w:rPr>
          <w:rFonts w:ascii="Arial" w:hAnsi="Arial" w:eastAsia="Arial"/>
          <w:sz w:val="24"/>
        </w:rPr>
        <w:t>Expanding e-commerce market and need for efficient logistics solutions.</w:t>
      </w:r>
    </w:p>
    <w:p>
      <w:pPr>
        <w:pStyle w:val="ListBullet"/>
      </w:pPr>
      <w:r>
        <w:rPr>
          <w:rFonts w:ascii="Arial" w:hAnsi="Arial" w:eastAsia="Arial"/>
          <w:sz w:val="24"/>
        </w:rPr>
        <w:t>Potential for strategic partnerships and ecosystem integrations.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Intense competition from established ERP and SCM software providers.</w:t>
      </w:r>
    </w:p>
    <w:p>
      <w:pPr>
        <w:pStyle w:val="ListBullet"/>
      </w:pPr>
      <w:r>
        <w:rPr>
          <w:rFonts w:ascii="Arial" w:hAnsi="Arial" w:eastAsia="Arial"/>
          <w:sz w:val="24"/>
        </w:rPr>
        <w:t>Rapid technological advancements requiring continuous innovation and adaptation.</w:t>
      </w:r>
    </w:p>
    <w:p>
      <w:pPr>
        <w:pStyle w:val="ListBullet"/>
      </w:pPr>
      <w:r>
        <w:rPr>
          <w:rFonts w:ascii="Arial" w:hAnsi="Arial" w:eastAsia="Arial"/>
          <w:sz w:val="24"/>
        </w:rPr>
        <w:t>Cybersecurity risks and data breaches posing reputational and financial risks.</w:t>
      </w:r>
    </w:p>
    <w:p>
      <w:pPr>
        <w:pStyle w:val="ListBullet"/>
      </w:pPr>
      <w:r>
        <w:rPr>
          <w:rFonts w:ascii="Arial" w:hAnsi="Arial" w:eastAsia="Arial"/>
          <w:sz w:val="24"/>
        </w:rPr>
        <w:t>Stringent industry regulations and compliance requirements.</w:t>
      </w:r>
    </w:p>
    <w:p>
      <w:pPr>
        <w:pStyle w:val="ListBullet"/>
      </w:pPr>
      <w:r>
        <w:rPr>
          <w:rFonts w:ascii="Arial" w:hAnsi="Arial" w:eastAsia="Arial"/>
          <w:sz w:val="24"/>
        </w:rPr>
        <w:t>Economic uncertainties and fluctuations in customer spending.</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Establish our brand as a trusted and recognizable leader in the e-commerce market within our target audience, achieving a 50% increase in brand awareness and a 25% rise in positive brand sentiment by the end of the first year.</w:t>
      </w:r>
    </w:p>
    <w:p>
      <w:r>
        <w:rPr>
          <w:rFonts w:ascii="Arial" w:hAnsi="Arial" w:eastAsia="Arial"/>
          <w:b/>
          <w:sz w:val="24"/>
        </w:rPr>
        <w:t xml:space="preserve">Rationale: </w:t>
      </w:r>
      <w:r>
        <w:rPr>
          <w:rFonts w:ascii="Arial" w:hAnsi="Arial" w:eastAsia="Arial"/>
          <w:sz w:val="24"/>
        </w:rPr>
        <w:t>Building strong brand visibility is crucial for capturing mindshare and driving customer acquisition in the highly competitive e-commerce landscape. By increasing brand awareness and fostering a positive brand image, we can effectively position ourselves as a reliable and preferred choice among our target audience.</w:t>
      </w:r>
    </w:p>
    <w:p>
      <w:r>
        <w:rPr>
          <w:rFonts w:ascii="Arial" w:hAnsi="Arial" w:eastAsia="Arial"/>
          <w:b/>
          <w:sz w:val="24"/>
        </w:rPr>
        <w:t xml:space="preserve">Business Impact: </w:t>
      </w:r>
      <w:r>
        <w:rPr>
          <w:rFonts w:ascii="Arial" w:hAnsi="Arial" w:eastAsia="Arial"/>
          <w:sz w:val="24"/>
        </w:rPr>
        <w:t>Enhanced brand visibility will directly contribute to increased website traffic, higher conversion rates, and improved customer acquisition, ultimately driving revenue growth and market share expansion.</w:t>
      </w:r>
    </w:p>
    <w:p>
      <w:r>
        <w:rPr>
          <w:rFonts w:ascii="Arial" w:hAnsi="Arial" w:eastAsia="Arial"/>
          <w:b/>
          <w:sz w:val="24"/>
        </w:rPr>
        <w:t xml:space="preserve">Lead Acquisition: </w:t>
      </w:r>
      <w:r>
        <w:rPr>
          <w:rFonts w:ascii="Arial" w:hAnsi="Arial" w:eastAsia="Arial"/>
          <w:sz w:val="24"/>
        </w:rPr>
        <w:t>Implement targeted lead generation campaigns across multiple channels, aiming to acquire 10,000 qualified leads within the first six months, while reducing the cost per lead by 20% compared to industry benchmarks.</w:t>
      </w:r>
    </w:p>
    <w:p>
      <w:r>
        <w:rPr>
          <w:rFonts w:ascii="Arial" w:hAnsi="Arial" w:eastAsia="Arial"/>
          <w:b/>
          <w:sz w:val="24"/>
        </w:rPr>
        <w:t xml:space="preserve">Rationale: </w:t>
      </w:r>
      <w:r>
        <w:rPr>
          <w:rFonts w:ascii="Arial" w:hAnsi="Arial" w:eastAsia="Arial"/>
          <w:sz w:val="24"/>
        </w:rPr>
        <w:t>Acquiring a steady stream of high-quality leads is essential for fueling our sales pipeline and ensuring sustainable business growth. By optimizing lead generation efforts and reducing acquisition costs, we can maximize the return on our marketing investments.</w:t>
      </w:r>
    </w:p>
    <w:p>
      <w:r>
        <w:rPr>
          <w:rFonts w:ascii="Arial" w:hAnsi="Arial" w:eastAsia="Arial"/>
          <w:b/>
          <w:sz w:val="24"/>
        </w:rPr>
        <w:t xml:space="preserve">Business Impact: </w:t>
      </w:r>
      <w:r>
        <w:rPr>
          <w:rFonts w:ascii="Arial" w:hAnsi="Arial" w:eastAsia="Arial"/>
          <w:sz w:val="24"/>
        </w:rPr>
        <w:t>Efficient lead acquisition will directly impact our ability to convert prospects into customers, boosting sales revenue and improving customer lifetime value.</w:t>
      </w:r>
    </w:p>
    <w:p>
      <w:r>
        <w:rPr>
          <w:rFonts w:ascii="Arial" w:hAnsi="Arial" w:eastAsia="Arial"/>
          <w:b/>
          <w:sz w:val="24"/>
        </w:rPr>
        <w:t xml:space="preserve">Customer Retention: </w:t>
      </w:r>
      <w:r>
        <w:rPr>
          <w:rFonts w:ascii="Arial" w:hAnsi="Arial" w:eastAsia="Arial"/>
          <w:sz w:val="24"/>
        </w:rPr>
        <w:t>Develop and execute a comprehensive customer retention strategy, targeting a 30% increase in customer retention rates and a 20% improvement in customer lifetime value within the first year.</w:t>
      </w:r>
    </w:p>
    <w:p>
      <w:r>
        <w:rPr>
          <w:rFonts w:ascii="Arial" w:hAnsi="Arial" w:eastAsia="Arial"/>
          <w:b/>
          <w:sz w:val="24"/>
        </w:rPr>
        <w:t xml:space="preserve">Rationale: </w:t>
      </w:r>
      <w:r>
        <w:rPr>
          <w:rFonts w:ascii="Arial" w:hAnsi="Arial" w:eastAsia="Arial"/>
          <w:sz w:val="24"/>
        </w:rPr>
        <w:t>Retaining existing customers and fostering long-term loyalty is crucial for maintaining a stable revenue stream and reducing the costs associated with acquiring new customers. By enhancing customer experiences and delivering exceptional value, we can strengthen customer relationships and drive repeat business.</w:t>
      </w:r>
    </w:p>
    <w:p>
      <w:r>
        <w:rPr>
          <w:rFonts w:ascii="Arial" w:hAnsi="Arial" w:eastAsia="Arial"/>
          <w:b/>
          <w:sz w:val="24"/>
        </w:rPr>
        <w:t xml:space="preserve">Business Impact: </w:t>
      </w:r>
      <w:r>
        <w:rPr>
          <w:rFonts w:ascii="Arial" w:hAnsi="Arial" w:eastAsia="Arial"/>
          <w:sz w:val="24"/>
        </w:rPr>
        <w:t>Improved customer retention and lifetime value will contribute to increased revenue, reduced customer acquisition costs, and a stronger competitive position in the market.</w:t>
      </w:r>
    </w:p>
    <w:p>
      <w:r>
        <w:rPr>
          <w:rFonts w:ascii="Arial" w:hAnsi="Arial" w:eastAsia="Arial"/>
          <w:b/>
          <w:sz w:val="24"/>
        </w:rPr>
        <w:t xml:space="preserve">Market Share Growth: </w:t>
      </w:r>
      <w:r>
        <w:rPr>
          <w:rFonts w:ascii="Arial" w:hAnsi="Arial" w:eastAsia="Arial"/>
          <w:sz w:val="24"/>
        </w:rPr>
        <w:t>Implement strategic marketing initiatives to capture 15% of the e-commerce market share within our target segments by the end of the second year, outpacing key competitors in terms of growth rate.</w:t>
      </w:r>
    </w:p>
    <w:p>
      <w:r>
        <w:rPr>
          <w:rFonts w:ascii="Arial" w:hAnsi="Arial" w:eastAsia="Arial"/>
          <w:b/>
          <w:sz w:val="24"/>
        </w:rPr>
        <w:t xml:space="preserve">Rationale: </w:t>
      </w:r>
      <w:r>
        <w:rPr>
          <w:rFonts w:ascii="Arial" w:hAnsi="Arial" w:eastAsia="Arial"/>
          <w:sz w:val="24"/>
        </w:rPr>
        <w:t>Gaining a substantial share of the e-commerce market is essential for establishing a strong foothold and achieving long-term profitability. By outperforming competitors in terms of market share growth, we can solidify our position as a dominant player in the industry.</w:t>
      </w:r>
    </w:p>
    <w:p>
      <w:r>
        <w:rPr>
          <w:rFonts w:ascii="Arial" w:hAnsi="Arial" w:eastAsia="Arial"/>
          <w:b/>
          <w:sz w:val="24"/>
        </w:rPr>
        <w:t xml:space="preserve">Business Impact: </w:t>
      </w:r>
      <w:r>
        <w:rPr>
          <w:rFonts w:ascii="Arial" w:hAnsi="Arial" w:eastAsia="Arial"/>
          <w:sz w:val="24"/>
        </w:rPr>
        <w:t>Increased market share will directly translate into higher revenue, improved economies of scale, and a stronger competitive advantage, enabling us to reinvest in further growth and innovation.</w:t>
      </w:r>
    </w:p>
    <w:p>
      <w:r>
        <w:rPr>
          <w:rFonts w:ascii="Arial" w:hAnsi="Arial" w:eastAsia="Arial"/>
          <w:b/>
          <w:sz w:val="24"/>
        </w:rPr>
        <w:t xml:space="preserve">Revenue Generation: </w:t>
      </w:r>
      <w:r>
        <w:rPr>
          <w:rFonts w:ascii="Arial" w:hAnsi="Arial" w:eastAsia="Arial"/>
          <w:sz w:val="24"/>
        </w:rPr>
        <w:t>Launch a series of high-impact marketing campaigns across multiple channels, aiming to generate $5 million in revenue within the first year, with a minimum return on marketing investment (ROMI) of 300%.</w:t>
      </w:r>
    </w:p>
    <w:p>
      <w:r>
        <w:rPr>
          <w:rFonts w:ascii="Arial" w:hAnsi="Arial" w:eastAsia="Arial"/>
          <w:b/>
          <w:sz w:val="24"/>
        </w:rPr>
        <w:t xml:space="preserve">Rationale: </w:t>
      </w:r>
      <w:r>
        <w:rPr>
          <w:rFonts w:ascii="Arial" w:hAnsi="Arial" w:eastAsia="Arial"/>
          <w:sz w:val="24"/>
        </w:rPr>
        <w:t>Driving substantial revenue growth through strategic marketing initiatives is crucial for achieving profitability and securing the necessary resources for continued expansion and innovation. By ensuring a high return on marketing investment, we can maximize the efficiency of our marketing efforts.</w:t>
      </w:r>
    </w:p>
    <w:p>
      <w:r>
        <w:rPr>
          <w:rFonts w:ascii="Arial" w:hAnsi="Arial" w:eastAsia="Arial"/>
          <w:b/>
          <w:sz w:val="24"/>
        </w:rPr>
        <w:t xml:space="preserve">Business Impact: </w:t>
      </w:r>
      <w:r>
        <w:rPr>
          <w:rFonts w:ascii="Arial" w:hAnsi="Arial" w:eastAsia="Arial"/>
          <w:sz w:val="24"/>
        </w:rPr>
        <w:t>Achieving significant revenue growth will not only contribute to overall profitability but also provide the financial resources necessary for reinvestment in product development, market expansion, and other growth initiatives.</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r>
    </w:p>
    <w:p>
      <w:r>
        <w:rPr>
          <w:rFonts w:ascii="Arial" w:hAnsi="Arial" w:eastAsia="Arial"/>
          <w:b/>
          <w:sz w:val="24"/>
        </w:rPr>
        <w:t xml:space="preserve">Core Features and Benefits: </w:t>
      </w:r>
      <w:r>
        <w:rPr>
          <w:rFonts w:ascii="Arial" w:hAnsi="Arial" w:eastAsia="Arial"/>
          <w:sz w:val="24"/>
        </w:rPr>
        <w:t>Our e-commerce platform offers a user-friendly interface, secure payment gateway, and seamless integration with logistics partners, addressing the pain points of convenience, trust, and timely delivery for our target audience.</w:t>
      </w:r>
    </w:p>
    <w:p>
      <w:r>
        <w:rPr>
          <w:rFonts w:ascii="Arial" w:hAnsi="Arial" w:eastAsia="Arial"/>
          <w:b/>
          <w:sz w:val="24"/>
        </w:rPr>
        <w:t xml:space="preserve">Innovative Enhancements: </w:t>
      </w:r>
      <w:r>
        <w:rPr>
          <w:rFonts w:ascii="Arial" w:hAnsi="Arial" w:eastAsia="Arial"/>
          <w:sz w:val="24"/>
        </w:rPr>
        <w:t>AI-powered product recommendations, augmented reality for virtual try-ons, and subscription-based models to foster customer loyalty and recurring revenue streams.</w:t>
      </w:r>
    </w:p>
    <w:p>
      <w:r>
        <w:rPr>
          <w:rFonts w:ascii="Arial" w:hAnsi="Arial" w:eastAsia="Arial"/>
          <w:b/>
          <w:sz w:val="24"/>
        </w:rPr>
        <w:t xml:space="preserve">Price: </w:t>
      </w:r>
      <w:r>
        <w:rPr>
          <w:rFonts w:ascii="Arial" w:hAnsi="Arial" w:eastAsia="Arial"/>
          <w:sz w:val="24"/>
        </w:rPr>
      </w:r>
    </w:p>
    <w:p>
      <w:r>
        <w:rPr>
          <w:rFonts w:ascii="Arial" w:hAnsi="Arial" w:eastAsia="Arial"/>
          <w:b/>
          <w:sz w:val="24"/>
        </w:rPr>
        <w:t xml:space="preserve">Pricing Strategy: </w:t>
      </w:r>
      <w:r>
        <w:rPr>
          <w:rFonts w:ascii="Arial" w:hAnsi="Arial" w:eastAsia="Arial"/>
          <w:sz w:val="24"/>
        </w:rPr>
        <w:t>Implement a value-based pricing model that aligns with the perceived quality and benefits of our offerings, while remaining competitive in the market. Explore bundling options and dynamic pricing based on demand fluctuations.</w:t>
      </w:r>
    </w:p>
    <w:p>
      <w:r>
        <w:rPr>
          <w:rFonts w:ascii="Arial" w:hAnsi="Arial" w:eastAsia="Arial"/>
          <w:b/>
          <w:sz w:val="24"/>
        </w:rPr>
        <w:t xml:space="preserve">Innovative Pricing Models: </w:t>
      </w:r>
      <w:r>
        <w:rPr>
          <w:rFonts w:ascii="Arial" w:hAnsi="Arial" w:eastAsia="Arial"/>
          <w:sz w:val="24"/>
        </w:rPr>
        <w:t>Introduce a subscription-based model for frequently purchased items, offering discounts and added conveniences to incentivize long-term commitments from customers.</w:t>
      </w:r>
    </w:p>
    <w:p>
      <w:r>
        <w:rPr>
          <w:rFonts w:ascii="Arial" w:hAnsi="Arial" w:eastAsia="Arial"/>
          <w:b/>
          <w:sz w:val="24"/>
        </w:rPr>
        <w:t xml:space="preserve">Place: </w:t>
      </w:r>
      <w:r>
        <w:rPr>
          <w:rFonts w:ascii="Arial" w:hAnsi="Arial" w:eastAsia="Arial"/>
          <w:sz w:val="24"/>
        </w:rPr>
      </w:r>
    </w:p>
    <w:p>
      <w:r>
        <w:rPr>
          <w:rFonts w:ascii="Arial" w:hAnsi="Arial" w:eastAsia="Arial"/>
          <w:b/>
          <w:sz w:val="24"/>
        </w:rPr>
        <w:t xml:space="preserve">Distribution Channels: </w:t>
      </w:r>
      <w:r>
        <w:rPr>
          <w:rFonts w:ascii="Arial" w:hAnsi="Arial" w:eastAsia="Arial"/>
          <w:sz w:val="24"/>
        </w:rPr>
        <w:t>Leverage a multi-channel approach, including our e-commerce website, strategic partnerships with popular online marketplaces, and a network of authorized resellers to maximize reach and accessibility.</w:t>
      </w:r>
    </w:p>
    <w:p>
      <w:r>
        <w:rPr>
          <w:rFonts w:ascii="Arial" w:hAnsi="Arial" w:eastAsia="Arial"/>
          <w:b/>
          <w:sz w:val="24"/>
        </w:rPr>
        <w:t xml:space="preserve">Untapped Opportunities: </w:t>
      </w:r>
      <w:r>
        <w:rPr>
          <w:rFonts w:ascii="Arial" w:hAnsi="Arial" w:eastAsia="Arial"/>
          <w:sz w:val="24"/>
        </w:rPr>
        <w:t>Explore social commerce integrations, enabling seamless purchases through popular social media platforms, and establish pop-up stores or experience centers in high-traffic locations for product demonstrations and brand engagement.</w:t>
      </w:r>
    </w:p>
    <w:p>
      <w:r>
        <w:rPr>
          <w:rFonts w:ascii="Arial" w:hAnsi="Arial" w:eastAsia="Arial"/>
          <w:b/>
          <w:sz w:val="24"/>
        </w:rPr>
        <w:t xml:space="preserve">Promotion: </w:t>
      </w:r>
      <w:r>
        <w:rPr>
          <w:rFonts w:ascii="Arial" w:hAnsi="Arial" w:eastAsia="Arial"/>
          <w:sz w:val="24"/>
        </w:rPr>
      </w:r>
    </w:p>
    <w:p>
      <w:r>
        <w:rPr>
          <w:rFonts w:ascii="Arial" w:hAnsi="Arial" w:eastAsia="Arial"/>
          <w:b/>
          <w:sz w:val="24"/>
        </w:rPr>
        <w:t xml:space="preserve">Brand Awareness: </w:t>
      </w:r>
      <w:r>
        <w:rPr>
          <w:rFonts w:ascii="Arial" w:hAnsi="Arial" w:eastAsia="Arial"/>
          <w:sz w:val="24"/>
        </w:rPr>
        <w:t>Implement a comprehensive content marketing strategy, leveraging search engine optimization (SEO), influencer collaborations, and targeted social media campaigns to increase brand visibility and drive organic traffic.</w:t>
      </w:r>
    </w:p>
    <w:p>
      <w:r>
        <w:rPr>
          <w:rFonts w:ascii="Arial" w:hAnsi="Arial" w:eastAsia="Arial"/>
          <w:b/>
          <w:sz w:val="24"/>
        </w:rPr>
        <w:t xml:space="preserve">Lead Generation: </w:t>
      </w:r>
      <w:r>
        <w:rPr>
          <w:rFonts w:ascii="Arial" w:hAnsi="Arial" w:eastAsia="Arial"/>
          <w:sz w:val="24"/>
        </w:rPr>
        <w:t>Invest in targeted pay-per-click (PPC) advertising, retargeting campaigns, and email marketing initiatives to capture high-intent prospects and nurture them through the sales funnel.</w:t>
      </w:r>
    </w:p>
    <w:p>
      <w:r>
        <w:rPr>
          <w:rFonts w:ascii="Arial" w:hAnsi="Arial" w:eastAsia="Arial"/>
          <w:b/>
          <w:sz w:val="24"/>
        </w:rPr>
        <w:t xml:space="preserve">Conversion Optimization: </w:t>
      </w:r>
      <w:r>
        <w:rPr>
          <w:rFonts w:ascii="Arial" w:hAnsi="Arial" w:eastAsia="Arial"/>
          <w:sz w:val="24"/>
        </w:rPr>
        <w:t>Implement A/B testing, personalized product recommendations, and optimized checkout processes to enhance the user experience and drive higher conversion rates.</w:t>
      </w:r>
    </w:p>
    <w:p>
      <w:r>
        <w:rPr>
          <w:rFonts w:ascii="Arial" w:hAnsi="Arial" w:eastAsia="Arial"/>
          <w:b/>
          <w:sz w:val="24"/>
        </w:rPr>
        <w:t xml:space="preserve">Creative Initiatives: </w:t>
      </w:r>
      <w:r>
        <w:rPr>
          <w:rFonts w:ascii="Arial" w:hAnsi="Arial" w:eastAsia="Arial"/>
          <w:sz w:val="24"/>
        </w:rPr>
        <w:t>Explore viral marketing campaigns, interactive contests, and user-generated content initiatives to foster brand advocacy and social proof, leveraging the power of word-of-mouth marketing.</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Increase brand awareness and establish a strong online presence within our target audience.</w:t>
      </w:r>
    </w:p>
    <w:p>
      <w:r>
        <w:rPr>
          <w:rFonts w:ascii="Arial" w:hAnsi="Arial" w:eastAsia="Arial"/>
          <w:b/>
          <w:sz w:val="24"/>
        </w:rPr>
        <w:t xml:space="preserve">Audience: </w:t>
      </w:r>
      <w:r>
        <w:rPr>
          <w:rFonts w:ascii="Arial" w:hAnsi="Arial" w:eastAsia="Arial"/>
          <w:sz w:val="24"/>
        </w:rPr>
        <w:t>Ambitious professionals, executives, entrepreneurs, and business leaders seeking innovative solutions for operational excellence and sustainable growth.</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visually appealing and user-friendly website showcasing our brand, products/services, and value proposition.</w:t>
      </w:r>
    </w:p>
    <w:p>
      <w:pPr>
        <w:pStyle w:val="ListBullet"/>
      </w:pPr>
      <w:r>
        <w:rPr>
          <w:rFonts w:ascii="Arial" w:hAnsi="Arial" w:eastAsia="Arial"/>
          <w:sz w:val="24"/>
        </w:rPr>
        <w:t>Optimize website content and structure for search engine visibility, incorporating relevant keywords and meta tags.</w:t>
      </w:r>
    </w:p>
    <w:p>
      <w:pPr>
        <w:pStyle w:val="ListBullet"/>
      </w:pPr>
      <w:r>
        <w:rPr>
          <w:rFonts w:ascii="Arial" w:hAnsi="Arial" w:eastAsia="Arial"/>
          <w:sz w:val="24"/>
        </w:rPr>
        <w:t>Launch targeted social media campaigns on platforms like LinkedIn, Twitter, and Facebook, sharing valuable industry insights and thought leadership content.</w:t>
      </w:r>
    </w:p>
    <w:p>
      <w:pPr>
        <w:pStyle w:val="ListBullet"/>
      </w:pPr>
      <w:r>
        <w:rPr>
          <w:rFonts w:ascii="Arial" w:hAnsi="Arial" w:eastAsia="Arial"/>
          <w:sz w:val="24"/>
        </w:rPr>
        <w:t>Collaborate with industry influencers and subject matter experts for content co-creation and cross-promotion.</w:t>
      </w:r>
    </w:p>
    <w:p>
      <w:pPr>
        <w:pStyle w:val="ListBullet"/>
      </w:pPr>
      <w:r>
        <w:rPr>
          <w:rFonts w:ascii="Arial" w:hAnsi="Arial" w:eastAsia="Arial"/>
          <w:sz w:val="24"/>
        </w:rPr>
        <w:t>Implement search engine marketing (SEM) and targeted advertising campaigns to drive relevant traffic to our website.</w:t>
      </w:r>
    </w:p>
    <w:p>
      <w:r>
        <w:rPr>
          <w:rFonts w:ascii="Arial" w:hAnsi="Arial" w:eastAsia="Arial"/>
          <w:b/>
          <w:sz w:val="24"/>
        </w:rPr>
        <w:t xml:space="preserve">Measurement: </w:t>
      </w:r>
      <w:r>
        <w:rPr>
          <w:rFonts w:ascii="Arial" w:hAnsi="Arial" w:eastAsia="Arial"/>
          <w:sz w:val="24"/>
        </w:rPr>
        <w:t>Track website traffic, search engine rankings, social media engagement, and brand mentions. Measure brand awareness through surveys and monitor positive sentiment across online channels.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Generate high-quality leads and nurture them through the sales funnel.</w:t>
      </w:r>
    </w:p>
    <w:p>
      <w:r>
        <w:rPr>
          <w:rFonts w:ascii="Arial" w:hAnsi="Arial" w:eastAsia="Arial"/>
          <w:b/>
          <w:sz w:val="24"/>
        </w:rPr>
        <w:t xml:space="preserve">Audience: </w:t>
      </w:r>
      <w:r>
        <w:rPr>
          <w:rFonts w:ascii="Arial" w:hAnsi="Arial" w:eastAsia="Arial"/>
          <w:sz w:val="24"/>
        </w:rPr>
        <w:t>Business decision-makers actively seeking solutions to streamline operations, enhance customer experiences, and drive growth.</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Create gated content assets (e.g., whitepapers, case studies, webinars) addressing common pain points and industry challenges.</w:t>
      </w:r>
    </w:p>
    <w:p>
      <w:pPr>
        <w:pStyle w:val="ListBullet"/>
      </w:pPr>
      <w:r>
        <w:rPr>
          <w:rFonts w:ascii="Arial" w:hAnsi="Arial" w:eastAsia="Arial"/>
          <w:sz w:val="24"/>
        </w:rPr>
        <w:t>Implement lead capture forms and calls-to-action on the website and landing pages.</w:t>
      </w:r>
    </w:p>
    <w:p>
      <w:pPr>
        <w:pStyle w:val="ListBullet"/>
      </w:pPr>
      <w:r>
        <w:rPr>
          <w:rFonts w:ascii="Arial" w:hAnsi="Arial" w:eastAsia="Arial"/>
          <w:sz w:val="24"/>
        </w:rPr>
        <w:t>Develop targeted email marketing campaigns with personalized content and offers based on lead behavior and interests.</w:t>
      </w:r>
    </w:p>
    <w:p>
      <w:pPr>
        <w:pStyle w:val="ListBullet"/>
      </w:pPr>
      <w:r>
        <w:rPr>
          <w:rFonts w:ascii="Arial" w:hAnsi="Arial" w:eastAsia="Arial"/>
          <w:sz w:val="24"/>
        </w:rPr>
        <w:t>Leverage account-based marketing (ABM) tactics to identify and target high-value accounts with tailored messaging and outreach.</w:t>
      </w:r>
    </w:p>
    <w:p>
      <w:pPr>
        <w:pStyle w:val="ListBullet"/>
      </w:pPr>
      <w:r>
        <w:rPr>
          <w:rFonts w:ascii="Arial" w:hAnsi="Arial" w:eastAsia="Arial"/>
          <w:sz w:val="24"/>
        </w:rPr>
        <w:t>Integrate marketing automation tools to nurture leads and score them based on engagement levels.</w:t>
      </w:r>
    </w:p>
    <w:p>
      <w:r>
        <w:rPr>
          <w:rFonts w:ascii="Arial" w:hAnsi="Arial" w:eastAsia="Arial"/>
          <w:b/>
          <w:sz w:val="24"/>
        </w:rPr>
        <w:t xml:space="preserve">Measurement: </w:t>
      </w:r>
      <w:r>
        <w:rPr>
          <w:rFonts w:ascii="Arial" w:hAnsi="Arial" w:eastAsia="Arial"/>
          <w:sz w:val="24"/>
        </w:rPr>
        <w:t>Track lead generation metrics (e.g., form submissions, content downloads), conversion rates, cost per lead, and sales-qualified lead (SQL) volume. Monitor email open rates, click-through rates, and lead scoring effectiveness.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Foster customer loyalty, increase retention rates, and drive repeat business.</w:t>
      </w:r>
    </w:p>
    <w:p>
      <w:r>
        <w:rPr>
          <w:rFonts w:ascii="Arial" w:hAnsi="Arial" w:eastAsia="Arial"/>
          <w:b/>
          <w:sz w:val="24"/>
        </w:rPr>
        <w:t xml:space="preserve">Audience: </w:t>
      </w:r>
      <w:r>
        <w:rPr>
          <w:rFonts w:ascii="Arial" w:hAnsi="Arial" w:eastAsia="Arial"/>
          <w:sz w:val="24"/>
        </w:rPr>
        <w:t>Existing customers who have experienced the value of our products/services and are potential advocates for our brand.</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customer relationship management (CRM) system to track customer interactions, preferences, and purchase history.</w:t>
      </w:r>
    </w:p>
    <w:p>
      <w:pPr>
        <w:pStyle w:val="ListBullet"/>
      </w:pPr>
      <w:r>
        <w:rPr>
          <w:rFonts w:ascii="Arial" w:hAnsi="Arial" w:eastAsia="Arial"/>
          <w:sz w:val="24"/>
        </w:rPr>
        <w:t>Develop a customer loyalty program offering exclusive benefits, discounts, and early access to new products/services.</w:t>
      </w:r>
    </w:p>
    <w:p>
      <w:pPr>
        <w:pStyle w:val="ListBullet"/>
      </w:pPr>
      <w:r>
        <w:rPr>
          <w:rFonts w:ascii="Arial" w:hAnsi="Arial" w:eastAsia="Arial"/>
          <w:sz w:val="24"/>
        </w:rPr>
        <w:t>Conduct regular customer satisfaction surveys and gather feedback to identify areas for improvement.</w:t>
      </w:r>
    </w:p>
    <w:p>
      <w:pPr>
        <w:pStyle w:val="ListBullet"/>
      </w:pPr>
      <w:r>
        <w:rPr>
          <w:rFonts w:ascii="Arial" w:hAnsi="Arial" w:eastAsia="Arial"/>
          <w:sz w:val="24"/>
        </w:rPr>
        <w:t>Implement a referral program incentivizing customers to recommend our products/services to their network.</w:t>
      </w:r>
    </w:p>
    <w:p>
      <w:pPr>
        <w:pStyle w:val="ListBullet"/>
      </w:pPr>
      <w:r>
        <w:rPr>
          <w:rFonts w:ascii="Arial" w:hAnsi="Arial" w:eastAsia="Arial"/>
          <w:sz w:val="24"/>
        </w:rPr>
        <w:t>Leverage personalized email marketing and targeted social media campaigns to promote cross-selling and upselling opportunities.</w:t>
      </w:r>
    </w:p>
    <w:p>
      <w:r>
        <w:rPr>
          <w:rFonts w:ascii="Arial" w:hAnsi="Arial" w:eastAsia="Arial"/>
          <w:b/>
          <w:sz w:val="24"/>
        </w:rPr>
        <w:t xml:space="preserve">Measurement: </w:t>
      </w:r>
      <w:r>
        <w:rPr>
          <w:rFonts w:ascii="Arial" w:hAnsi="Arial" w:eastAsia="Arial"/>
          <w:sz w:val="24"/>
        </w:rPr>
        <w:t>Monitor customer retention rates, customer lifetime value, net promoter score (NPS), and referral program participation. Track revenue generated from existing customers and measure the effectiveness of cross-selling and upselling efforts.</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Tactic 4: </w:t>
      </w:r>
      <w:r>
        <w:rPr>
          <w:rFonts w:ascii="Arial" w:hAnsi="Arial" w:eastAsia="Arial"/>
          <w:sz w:val="24"/>
        </w:rPr>
      </w:r>
    </w:p>
    <w:p>
      <w:r>
        <w:rPr>
          <w:rFonts w:ascii="Arial" w:hAnsi="Arial" w:eastAsia="Arial"/>
          <w:b/>
          <w:sz w:val="24"/>
        </w:rPr>
        <w:t xml:space="preserve">Objective: </w:t>
      </w:r>
      <w:r>
        <w:rPr>
          <w:rFonts w:ascii="Arial" w:hAnsi="Arial" w:eastAsia="Arial"/>
          <w:sz w:val="24"/>
        </w:rPr>
        <w:t>Expand market reach and capture new customer segments.</w:t>
      </w:r>
    </w:p>
    <w:p>
      <w:r>
        <w:rPr>
          <w:rFonts w:ascii="Arial" w:hAnsi="Arial" w:eastAsia="Arial"/>
          <w:b/>
          <w:sz w:val="24"/>
        </w:rPr>
        <w:t xml:space="preserve">Audience: </w:t>
      </w:r>
      <w:r>
        <w:rPr>
          <w:rFonts w:ascii="Arial" w:hAnsi="Arial" w:eastAsia="Arial"/>
          <w:sz w:val="24"/>
        </w:rPr>
        <w:t>Untapped segments within our target market, including businesses in adjacent industries or geographic regions.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market research to identify new customer segments and their specific needs and preferences.</w:t>
      </w:r>
    </w:p>
    <w:p>
      <w:pPr>
        <w:pStyle w:val="ListBullet"/>
      </w:pPr>
      <w:r>
        <w:rPr>
          <w:rFonts w:ascii="Arial" w:hAnsi="Arial" w:eastAsia="Arial"/>
          <w:sz w:val="24"/>
        </w:rPr>
        <w:t>Develop targeted marketing campaigns tailored to the unique pain points and motivations of these new segments.</w:t>
      </w:r>
    </w:p>
    <w:p>
      <w:pPr>
        <w:pStyle w:val="ListBullet"/>
      </w:pPr>
      <w:r>
        <w:rPr>
          <w:rFonts w:ascii="Arial" w:hAnsi="Arial" w:eastAsia="Arial"/>
          <w:sz w:val="24"/>
        </w:rPr>
        <w:t>Explore strategic partnerships or collaborations with complementary businesses or industry associations to gain access to new audiences.</w:t>
      </w:r>
    </w:p>
    <w:p>
      <w:pPr>
        <w:pStyle w:val="ListBullet"/>
      </w:pPr>
      <w:r>
        <w:rPr>
          <w:rFonts w:ascii="Arial" w:hAnsi="Arial" w:eastAsia="Arial"/>
          <w:sz w:val="24"/>
        </w:rPr>
        <w:t>Participate in relevant industry events, trade shows, and conferences to showcase our products/services and network with potential customers.</w:t>
      </w:r>
    </w:p>
    <w:p>
      <w:pPr>
        <w:pStyle w:val="ListBullet"/>
      </w:pPr>
      <w:r>
        <w:rPr>
          <w:rFonts w:ascii="Arial" w:hAnsi="Arial" w:eastAsia="Arial"/>
          <w:sz w:val="24"/>
        </w:rPr>
        <w:t>Leverage influencer marketing and targeted advertising campaigns to raise awareness and generate interest among new segments.</w:t>
      </w:r>
    </w:p>
    <w:p>
      <w:r>
        <w:rPr>
          <w:rFonts w:ascii="Arial" w:hAnsi="Arial" w:eastAsia="Arial"/>
          <w:b/>
          <w:sz w:val="24"/>
        </w:rPr>
        <w:t xml:space="preserve">Measurement: </w:t>
      </w:r>
      <w:r>
        <w:rPr>
          <w:rFonts w:ascii="Arial" w:hAnsi="Arial" w:eastAsia="Arial"/>
          <w:sz w:val="24"/>
        </w:rPr>
        <w:t>Track website traffic, lead generation, and conversion rates from new customer segments. Monitor the effectiveness of targeted campaigns and partnerships through engagement metrics and revenue attribution.</w:t>
      </w:r>
    </w:p>
    <w:p>
      <w:r>
        <w:rPr>
          <w:rFonts w:ascii="Arial" w:hAnsi="Arial" w:eastAsia="Arial"/>
          <w:b/>
          <w:sz w:val="24"/>
        </w:rPr>
        <w:t xml:space="preserve">Rank: </w:t>
      </w:r>
      <w:r>
        <w:rPr>
          <w:rFonts w:ascii="Arial" w:hAnsi="Arial" w:eastAsia="Arial"/>
          <w:sz w:val="24"/>
        </w:rPr>
        <w:t>4</w:t>
      </w:r>
    </w:p>
    <w:p/>
    <w:p>
      <w:pPr>
        <w:pStyle w:val="Heading1"/>
      </w:pPr>
      <w:r>
        <w:rPr>
          <w:rFonts w:ascii="Arial" w:hAnsi="Arial" w:eastAsia="Arial"/>
          <w:b/>
          <w:color w:val="000000"/>
          <w:sz w:val="34"/>
        </w:rPr>
        <w:t>Performance Metrics And Kpi's</w:t>
      </w:r>
    </w:p>
    <w:p/>
    <w:p>
      <w:r>
        <w:rPr>
          <w:rFonts w:ascii="Arial" w:hAnsi="Arial" w:eastAsia="Arial"/>
          <w:b/>
          <w:sz w:val="24"/>
        </w:rPr>
        <w:t xml:space="preserve">Website Traffic: </w:t>
      </w:r>
      <w:r>
        <w:rPr>
          <w:rFonts w:ascii="Arial" w:hAnsi="Arial" w:eastAsia="Arial"/>
          <w:sz w:val="24"/>
        </w:rPr>
      </w:r>
    </w:p>
    <w:p>
      <w:r>
        <w:rPr>
          <w:rFonts w:ascii="Arial" w:hAnsi="Arial" w:eastAsia="Arial"/>
          <w:b/>
          <w:sz w:val="24"/>
        </w:rPr>
        <w:t xml:space="preserve">Metric: </w:t>
      </w:r>
      <w:r>
        <w:rPr>
          <w:rFonts w:ascii="Arial" w:hAnsi="Arial" w:eastAsia="Arial"/>
          <w:sz w:val="24"/>
        </w:rPr>
        <w:t>Total website visits and unique visitors.</w:t>
      </w:r>
    </w:p>
    <w:p>
      <w:r>
        <w:rPr>
          <w:rFonts w:ascii="Arial" w:hAnsi="Arial" w:eastAsia="Arial"/>
          <w:b/>
          <w:sz w:val="24"/>
        </w:rPr>
        <w:t xml:space="preserve">Importance: </w:t>
      </w:r>
      <w:r>
        <w:rPr>
          <w:rFonts w:ascii="Arial" w:hAnsi="Arial" w:eastAsia="Arial"/>
          <w:sz w:val="24"/>
        </w:rPr>
        <w:t>Measures the effectiveness of marketing efforts in driving traffic to our e-commerce platform, indicating brand awareness and interest levels.</w:t>
      </w:r>
    </w:p>
    <w:p>
      <w:r>
        <w:rPr>
          <w:rFonts w:ascii="Arial" w:hAnsi="Arial" w:eastAsia="Arial"/>
          <w:b/>
          <w:sz w:val="24"/>
        </w:rPr>
        <w:t xml:space="preserve">Measurement: </w:t>
      </w:r>
      <w:r>
        <w:rPr>
          <w:rFonts w:ascii="Arial" w:hAnsi="Arial" w:eastAsia="Arial"/>
          <w:sz w:val="24"/>
        </w:rPr>
        <w:t>Tracked using web analytics tools like Google Analytics, monitoring daily, weekly, and monthly traffic trends.</w:t>
      </w:r>
    </w:p>
    <w:p>
      <w:r>
        <w:rPr>
          <w:rFonts w:ascii="Arial" w:hAnsi="Arial" w:eastAsia="Arial"/>
          <w:b/>
          <w:sz w:val="24"/>
        </w:rPr>
        <w:t xml:space="preserve">Target: </w:t>
      </w:r>
      <w:r>
        <w:rPr>
          <w:rFonts w:ascii="Arial" w:hAnsi="Arial" w:eastAsia="Arial"/>
          <w:sz w:val="24"/>
        </w:rPr>
        <w:t>Achieve a 50% year-over-year increase in total website visits and a 40% increase in unique visitors within the first year.</w:t>
      </w:r>
    </w:p>
    <w:p>
      <w:r>
        <w:rPr>
          <w:rFonts w:ascii="Arial" w:hAnsi="Arial" w:eastAsia="Arial"/>
          <w:b/>
          <w:sz w:val="24"/>
        </w:rPr>
        <w:t xml:space="preserve">Conversion Rate: </w:t>
      </w:r>
      <w:r>
        <w:rPr>
          <w:rFonts w:ascii="Arial" w:hAnsi="Arial" w:eastAsia="Arial"/>
          <w:sz w:val="24"/>
        </w:rPr>
      </w:r>
    </w:p>
    <w:p>
      <w:r>
        <w:rPr>
          <w:rFonts w:ascii="Arial" w:hAnsi="Arial" w:eastAsia="Arial"/>
          <w:b/>
          <w:sz w:val="24"/>
        </w:rPr>
        <w:t xml:space="preserve">Metric: </w:t>
      </w:r>
      <w:r>
        <w:rPr>
          <w:rFonts w:ascii="Arial" w:hAnsi="Arial" w:eastAsia="Arial"/>
          <w:sz w:val="24"/>
        </w:rPr>
        <w:t>Percentage of website visitors who complete a desired action, such as making a purchase or submitting a lead form.</w:t>
      </w:r>
    </w:p>
    <w:p>
      <w:r>
        <w:rPr>
          <w:rFonts w:ascii="Arial" w:hAnsi="Arial" w:eastAsia="Arial"/>
          <w:b/>
          <w:sz w:val="24"/>
        </w:rPr>
        <w:t xml:space="preserve">Importance: </w:t>
      </w:r>
      <w:r>
        <w:rPr>
          <w:rFonts w:ascii="Arial" w:hAnsi="Arial" w:eastAsia="Arial"/>
          <w:sz w:val="24"/>
        </w:rPr>
        <w:t>Indicates the effectiveness of our website and marketing efforts in converting visitors into customers or leads.</w:t>
      </w:r>
    </w:p>
    <w:p>
      <w:r>
        <w:rPr>
          <w:rFonts w:ascii="Arial" w:hAnsi="Arial" w:eastAsia="Arial"/>
          <w:b/>
          <w:sz w:val="24"/>
        </w:rPr>
        <w:t xml:space="preserve">Measurement: </w:t>
      </w:r>
      <w:r>
        <w:rPr>
          <w:rFonts w:ascii="Arial" w:hAnsi="Arial" w:eastAsia="Arial"/>
          <w:sz w:val="24"/>
        </w:rPr>
        <w:t>Calculated by dividing the number of conversions by the total number of website visitors during a specific period.</w:t>
      </w:r>
    </w:p>
    <w:p>
      <w:r>
        <w:rPr>
          <w:rFonts w:ascii="Arial" w:hAnsi="Arial" w:eastAsia="Arial"/>
          <w:b/>
          <w:sz w:val="24"/>
        </w:rPr>
        <w:t xml:space="preserve">Target: </w:t>
      </w:r>
      <w:r>
        <w:rPr>
          <w:rFonts w:ascii="Arial" w:hAnsi="Arial" w:eastAsia="Arial"/>
          <w:sz w:val="24"/>
        </w:rPr>
        <w:t>Achieve an average conversion rate of 3% for e-commerce transactions and 5% for lead generation within the first year, exceeding industry benchmarks.</w:t>
      </w:r>
    </w:p>
    <w:p>
      <w:r>
        <w:rPr>
          <w:rFonts w:ascii="Arial" w:hAnsi="Arial" w:eastAsia="Arial"/>
          <w:b/>
          <w:sz w:val="24"/>
        </w:rPr>
        <w:t xml:space="preserve">Cost per Acquisition (CPA): </w:t>
      </w:r>
      <w:r>
        <w:rPr>
          <w:rFonts w:ascii="Arial" w:hAnsi="Arial" w:eastAsia="Arial"/>
          <w:sz w:val="24"/>
        </w:rPr>
      </w:r>
    </w:p>
    <w:p>
      <w:r>
        <w:rPr>
          <w:rFonts w:ascii="Arial" w:hAnsi="Arial" w:eastAsia="Arial"/>
          <w:b/>
          <w:sz w:val="24"/>
        </w:rPr>
        <w:t xml:space="preserve">Metric: </w:t>
      </w:r>
      <w:r>
        <w:rPr>
          <w:rFonts w:ascii="Arial" w:hAnsi="Arial" w:eastAsia="Arial"/>
          <w:sz w:val="24"/>
        </w:rPr>
        <w:t>Average cost incurred to acquire a new customer or lead.</w:t>
      </w:r>
    </w:p>
    <w:p>
      <w:r>
        <w:rPr>
          <w:rFonts w:ascii="Arial" w:hAnsi="Arial" w:eastAsia="Arial"/>
          <w:b/>
          <w:sz w:val="24"/>
        </w:rPr>
        <w:t xml:space="preserve">Importance: </w:t>
      </w:r>
      <w:r>
        <w:rPr>
          <w:rFonts w:ascii="Arial" w:hAnsi="Arial" w:eastAsia="Arial"/>
          <w:sz w:val="24"/>
        </w:rPr>
        <w:t>Measures the efficiency and profitability of our marketing and advertising campaigns.</w:t>
      </w:r>
    </w:p>
    <w:p>
      <w:r>
        <w:rPr>
          <w:rFonts w:ascii="Arial" w:hAnsi="Arial" w:eastAsia="Arial"/>
          <w:b/>
          <w:sz w:val="24"/>
        </w:rPr>
        <w:t xml:space="preserve">Measurement: </w:t>
      </w:r>
      <w:r>
        <w:rPr>
          <w:rFonts w:ascii="Arial" w:hAnsi="Arial" w:eastAsia="Arial"/>
          <w:sz w:val="24"/>
        </w:rPr>
        <w:t>Calculated by dividing the total marketing and advertising costs by the number of new customers or leads acquired during a specific period.</w:t>
      </w:r>
    </w:p>
    <w:p>
      <w:r>
        <w:rPr>
          <w:rFonts w:ascii="Arial" w:hAnsi="Arial" w:eastAsia="Arial"/>
          <w:b/>
          <w:sz w:val="24"/>
        </w:rPr>
        <w:t xml:space="preserve">Target: </w:t>
      </w:r>
      <w:r>
        <w:rPr>
          <w:rFonts w:ascii="Arial" w:hAnsi="Arial" w:eastAsia="Arial"/>
          <w:sz w:val="24"/>
        </w:rPr>
        <w:t>Maintain a CPA below $50 for e-commerce transactions and $25 for lead generation, while continuously optimizing to reduce costs over time.</w:t>
      </w:r>
    </w:p>
    <w:p>
      <w:r>
        <w:rPr>
          <w:rFonts w:ascii="Arial" w:hAnsi="Arial" w:eastAsia="Arial"/>
          <w:b/>
          <w:sz w:val="24"/>
        </w:rPr>
        <w:t xml:space="preserve">Customer Lifetime Value (CLV): </w:t>
      </w:r>
      <w:r>
        <w:rPr>
          <w:rFonts w:ascii="Arial" w:hAnsi="Arial" w:eastAsia="Arial"/>
          <w:sz w:val="24"/>
        </w:rPr>
      </w:r>
    </w:p>
    <w:p>
      <w:r>
        <w:rPr>
          <w:rFonts w:ascii="Arial" w:hAnsi="Arial" w:eastAsia="Arial"/>
          <w:b/>
          <w:sz w:val="24"/>
        </w:rPr>
        <w:t xml:space="preserve">Metric: </w:t>
      </w:r>
      <w:r>
        <w:rPr>
          <w:rFonts w:ascii="Arial" w:hAnsi="Arial" w:eastAsia="Arial"/>
          <w:sz w:val="24"/>
        </w:rPr>
        <w:t>Projected revenue generated by a customer over their entire relationship with our business.</w:t>
      </w:r>
    </w:p>
    <w:p>
      <w:r>
        <w:rPr>
          <w:rFonts w:ascii="Arial" w:hAnsi="Arial" w:eastAsia="Arial"/>
          <w:b/>
          <w:sz w:val="24"/>
        </w:rPr>
        <w:t xml:space="preserve">Importance: </w:t>
      </w:r>
      <w:r>
        <w:rPr>
          <w:rFonts w:ascii="Arial" w:hAnsi="Arial" w:eastAsia="Arial"/>
          <w:sz w:val="24"/>
        </w:rPr>
        <w:t>Indicates the long-term value and profitability of our customer base, guiding customer retention and loyalty strategies.</w:t>
      </w:r>
    </w:p>
    <w:p>
      <w:r>
        <w:rPr>
          <w:rFonts w:ascii="Arial" w:hAnsi="Arial" w:eastAsia="Arial"/>
          <w:b/>
          <w:sz w:val="24"/>
        </w:rPr>
        <w:t xml:space="preserve">Measurement: </w:t>
      </w:r>
      <w:r>
        <w:rPr>
          <w:rFonts w:ascii="Arial" w:hAnsi="Arial" w:eastAsia="Arial"/>
          <w:sz w:val="24"/>
        </w:rPr>
        <w:t>Calculated using historical data on average purchase value, purchase frequency, and customer churn rates.</w:t>
      </w:r>
    </w:p>
    <w:p>
      <w:r>
        <w:rPr>
          <w:rFonts w:ascii="Arial" w:hAnsi="Arial" w:eastAsia="Arial"/>
          <w:b/>
          <w:sz w:val="24"/>
        </w:rPr>
        <w:t xml:space="preserve">Target: </w:t>
      </w:r>
      <w:r>
        <w:rPr>
          <w:rFonts w:ascii="Arial" w:hAnsi="Arial" w:eastAsia="Arial"/>
          <w:sz w:val="24"/>
        </w:rPr>
        <w:t>Achieve an average CLV of $500 within the first year, with a 20% year-over-year increase in subsequent years.</w:t>
      </w:r>
    </w:p>
    <w:p>
      <w:r>
        <w:rPr>
          <w:rFonts w:ascii="Arial" w:hAnsi="Arial" w:eastAsia="Arial"/>
          <w:b/>
          <w:sz w:val="24"/>
        </w:rPr>
        <w:t xml:space="preserve">Return on Marketing Investment (ROMI): </w:t>
      </w:r>
      <w:r>
        <w:rPr>
          <w:rFonts w:ascii="Arial" w:hAnsi="Arial" w:eastAsia="Arial"/>
          <w:sz w:val="24"/>
        </w:rPr>
      </w:r>
    </w:p>
    <w:p>
      <w:r>
        <w:rPr>
          <w:rFonts w:ascii="Arial" w:hAnsi="Arial" w:eastAsia="Arial"/>
          <w:b/>
          <w:sz w:val="24"/>
        </w:rPr>
        <w:t xml:space="preserve">Metric: </w:t>
      </w:r>
      <w:r>
        <w:rPr>
          <w:rFonts w:ascii="Arial" w:hAnsi="Arial" w:eastAsia="Arial"/>
          <w:sz w:val="24"/>
        </w:rPr>
        <w:t>Measures the revenue generated for every dollar invested in marketing activities.</w:t>
      </w:r>
    </w:p>
    <w:p>
      <w:r>
        <w:rPr>
          <w:rFonts w:ascii="Arial" w:hAnsi="Arial" w:eastAsia="Arial"/>
          <w:b/>
          <w:sz w:val="24"/>
        </w:rPr>
        <w:t xml:space="preserve">Importance: </w:t>
      </w:r>
      <w:r>
        <w:rPr>
          <w:rFonts w:ascii="Arial" w:hAnsi="Arial" w:eastAsia="Arial"/>
          <w:sz w:val="24"/>
        </w:rPr>
        <w:t>Evaluates the effectiveness and profitability of our marketing efforts, enabling data-driven optimization and resource allocation.</w:t>
      </w:r>
    </w:p>
    <w:p>
      <w:r>
        <w:rPr>
          <w:rFonts w:ascii="Arial" w:hAnsi="Arial" w:eastAsia="Arial"/>
          <w:b/>
          <w:sz w:val="24"/>
        </w:rPr>
        <w:t xml:space="preserve">Measurement: </w:t>
      </w:r>
      <w:r>
        <w:rPr>
          <w:rFonts w:ascii="Arial" w:hAnsi="Arial" w:eastAsia="Arial"/>
          <w:sz w:val="24"/>
        </w:rPr>
        <w:t>Calculated by dividing the revenue generated from marketing campaigns by the total marketing investment.</w:t>
      </w:r>
    </w:p>
    <w:p>
      <w:r>
        <w:rPr>
          <w:rFonts w:ascii="Arial" w:hAnsi="Arial" w:eastAsia="Arial"/>
          <w:b/>
          <w:sz w:val="24"/>
        </w:rPr>
        <w:t xml:space="preserve">Target: </w:t>
      </w:r>
      <w:r>
        <w:rPr>
          <w:rFonts w:ascii="Arial" w:hAnsi="Arial" w:eastAsia="Arial"/>
          <w:sz w:val="24"/>
        </w:rPr>
        <w:t>Maintain a minimum ROMI of 300% for all marketing campaigns, continuously striving to improve efficiency and maximize returns.</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Relevance: </w:t>
      </w:r>
      <w:r>
        <w:rPr>
          <w:rFonts w:ascii="Arial" w:hAnsi="Arial" w:eastAsia="Arial"/>
          <w:sz w:val="24"/>
        </w:rPr>
        <w:t>Creators with expertise in e-commerce, online shopping, product reviews, or lifestyle/fashion.</w:t>
      </w:r>
    </w:p>
    <w:p>
      <w:r>
        <w:rPr>
          <w:rFonts w:ascii="Arial" w:hAnsi="Arial" w:eastAsia="Arial"/>
          <w:b/>
          <w:sz w:val="24"/>
        </w:rPr>
        <w:t xml:space="preserve">Audience Demographics: </w:t>
      </w:r>
      <w:r>
        <w:rPr>
          <w:rFonts w:ascii="Arial" w:hAnsi="Arial" w:eastAsia="Arial"/>
          <w:sz w:val="24"/>
        </w:rPr>
        <w:t>Millennials and Gen Z, urban dwellers, tech-savvy, middle-class consumers.</w:t>
      </w:r>
    </w:p>
    <w:p>
      <w:r>
        <w:rPr>
          <w:rFonts w:ascii="Arial" w:hAnsi="Arial" w:eastAsia="Arial"/>
          <w:b/>
          <w:sz w:val="24"/>
        </w:rPr>
        <w:t xml:space="preserve">Engagement Quality: </w:t>
      </w:r>
      <w:r>
        <w:rPr>
          <w:rFonts w:ascii="Arial" w:hAnsi="Arial" w:eastAsia="Arial"/>
          <w:sz w:val="24"/>
        </w:rPr>
        <w:t>High interaction rates, authentic content, and a loyal following.</w:t>
      </w:r>
    </w:p>
    <w:p>
      <w:r>
        <w:rPr>
          <w:rFonts w:ascii="Arial" w:hAnsi="Arial" w:eastAsia="Arial"/>
          <w:b/>
          <w:sz w:val="24"/>
        </w:rPr>
        <w:t xml:space="preserve">Preferred Platforms: </w:t>
      </w:r>
      <w:r>
        <w:rPr>
          <w:rFonts w:ascii="Arial" w:hAnsi="Arial" w:eastAsia="Arial"/>
          <w:sz w:val="24"/>
        </w:rPr>
      </w:r>
    </w:p>
    <w:p>
      <w:r>
        <w:rPr>
          <w:rFonts w:ascii="Arial" w:hAnsi="Arial" w:eastAsia="Arial"/>
          <w:b/>
          <w:sz w:val="24"/>
        </w:rPr>
        <w:t xml:space="preserve">Instagram: </w:t>
      </w:r>
      <w:r>
        <w:rPr>
          <w:rFonts w:ascii="Arial" w:hAnsi="Arial" w:eastAsia="Arial"/>
          <w:sz w:val="24"/>
        </w:rPr>
        <w:t>Visual storytelling, product showcasing, and influencer collaborations.</w:t>
      </w:r>
    </w:p>
    <w:p>
      <w:r>
        <w:rPr>
          <w:rFonts w:ascii="Arial" w:hAnsi="Arial" w:eastAsia="Arial"/>
          <w:b/>
          <w:sz w:val="24"/>
        </w:rPr>
        <w:t xml:space="preserve">YouTube: </w:t>
      </w:r>
      <w:r>
        <w:rPr>
          <w:rFonts w:ascii="Arial" w:hAnsi="Arial" w:eastAsia="Arial"/>
          <w:sz w:val="24"/>
        </w:rPr>
        <w:t>Product reviews, tutorials, and engaging video content.</w:t>
      </w:r>
    </w:p>
    <w:p>
      <w:r>
        <w:rPr>
          <w:rFonts w:ascii="Arial" w:hAnsi="Arial" w:eastAsia="Arial"/>
          <w:b/>
          <w:sz w:val="24"/>
        </w:rPr>
        <w:t xml:space="preserve">TikTok: </w:t>
      </w:r>
      <w:r>
        <w:rPr>
          <w:rFonts w:ascii="Arial" w:hAnsi="Arial" w:eastAsia="Arial"/>
          <w:sz w:val="24"/>
        </w:rPr>
        <w:t>Viral trends, short-form videos, and user-generated content.</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Alignment with Brand Values: </w:t>
      </w:r>
      <w:r>
        <w:rPr>
          <w:rFonts w:ascii="Arial" w:hAnsi="Arial" w:eastAsia="Arial"/>
          <w:sz w:val="24"/>
        </w:rPr>
        <w:t>Authenticity, innovation, customer-centricity.</w:t>
      </w:r>
    </w:p>
    <w:p>
      <w:r>
        <w:rPr>
          <w:rFonts w:ascii="Arial" w:hAnsi="Arial" w:eastAsia="Arial"/>
          <w:b/>
          <w:sz w:val="24"/>
        </w:rPr>
        <w:t xml:space="preserve">Audience Overlap: </w:t>
      </w:r>
      <w:r>
        <w:rPr>
          <w:rFonts w:ascii="Arial" w:hAnsi="Arial" w:eastAsia="Arial"/>
          <w:sz w:val="24"/>
        </w:rPr>
        <w:t>Significant overlap with our target market demographics and interests.</w:t>
      </w:r>
    </w:p>
    <w:p>
      <w:r>
        <w:rPr>
          <w:rFonts w:ascii="Arial" w:hAnsi="Arial" w:eastAsia="Arial"/>
          <w:b/>
          <w:sz w:val="24"/>
        </w:rPr>
        <w:t xml:space="preserve">Content Quality: </w:t>
      </w:r>
      <w:r>
        <w:rPr>
          <w:rFonts w:ascii="Arial" w:hAnsi="Arial" w:eastAsia="Arial"/>
          <w:sz w:val="24"/>
        </w:rPr>
        <w:t>Engaging, informative, and visually appealing content.</w:t>
      </w:r>
    </w:p>
    <w:p>
      <w:r>
        <w:rPr>
          <w:rFonts w:ascii="Arial" w:hAnsi="Arial" w:eastAsia="Arial"/>
          <w:b/>
          <w:sz w:val="24"/>
        </w:rPr>
        <w:t xml:space="preserve">Influencer Credibility: </w:t>
      </w:r>
      <w:r>
        <w:rPr>
          <w:rFonts w:ascii="Arial" w:hAnsi="Arial" w:eastAsia="Arial"/>
          <w:sz w:val="24"/>
        </w:rPr>
        <w:t>Trusted voice, transparency, and genuine product endorsements.</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Product unboxing and review videos showcasing unique features and benefits.</w:t>
      </w:r>
    </w:p>
    <w:p>
      <w:pPr>
        <w:pStyle w:val="ListBullet"/>
      </w:pPr>
      <w:r>
        <w:rPr>
          <w:rFonts w:ascii="Arial" w:hAnsi="Arial" w:eastAsia="Arial"/>
          <w:sz w:val="24"/>
        </w:rPr>
        <w:t>Behind-the-scenes content highlighting our brand's story, values, and commitment to quality.</w:t>
      </w:r>
    </w:p>
    <w:p>
      <w:pPr>
        <w:pStyle w:val="ListBullet"/>
      </w:pPr>
      <w:r>
        <w:rPr>
          <w:rFonts w:ascii="Arial" w:hAnsi="Arial" w:eastAsia="Arial"/>
          <w:sz w:val="24"/>
        </w:rPr>
        <w:t>Influencer-hosted giveaways and contests to drive engagement and user-generated content.</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Sponsored content collaborations with influencers creating branded content.</w:t>
      </w:r>
    </w:p>
    <w:p>
      <w:pPr>
        <w:pStyle w:val="ListBullet"/>
      </w:pPr>
      <w:r>
        <w:rPr>
          <w:rFonts w:ascii="Arial" w:hAnsi="Arial" w:eastAsia="Arial"/>
          <w:sz w:val="24"/>
        </w:rPr>
        <w:t>Affiliate marketing partnerships with commission-based incentives for sales referrals.</w:t>
      </w:r>
    </w:p>
    <w:p>
      <w:pPr>
        <w:pStyle w:val="ListBullet"/>
      </w:pPr>
      <w:r>
        <w:rPr>
          <w:rFonts w:ascii="Arial" w:hAnsi="Arial" w:eastAsia="Arial"/>
          <w:sz w:val="24"/>
        </w:rPr>
        <w:t>Long-term brand ambassadorships with exclusive access and co-creation opportunities.</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Interactive Q&amp;A sessions with influencers to address customer queries and concerns.</w:t>
      </w:r>
    </w:p>
    <w:p>
      <w:pPr>
        <w:pStyle w:val="ListBullet"/>
      </w:pPr>
      <w:r>
        <w:rPr>
          <w:rFonts w:ascii="Arial" w:hAnsi="Arial" w:eastAsia="Arial"/>
          <w:sz w:val="24"/>
        </w:rPr>
        <w:t>Influencer-led social media challenges and campaigns to encourage user participation.</w:t>
      </w:r>
    </w:p>
    <w:p>
      <w:pPr>
        <w:pStyle w:val="ListBullet"/>
      </w:pPr>
      <w:r>
        <w:rPr>
          <w:rFonts w:ascii="Arial" w:hAnsi="Arial" w:eastAsia="Arial"/>
          <w:sz w:val="24"/>
        </w:rPr>
        <w:t>Exclusive discount codes and promotions shared by influencers to incentivize purchases.</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#MyStyleMyWay</w:t>
      </w:r>
    </w:p>
    <w:p>
      <w:pPr>
        <w:pStyle w:val="ListBullet"/>
      </w:pPr>
      <w:r>
        <w:rPr>
          <w:rFonts w:ascii="Arial" w:hAnsi="Arial" w:eastAsia="Arial"/>
          <w:sz w:val="24"/>
        </w:rPr>
        <w:t>Influencers showcase their personal style and how our products enhance their unique looks.</w:t>
      </w:r>
    </w:p>
    <w:p>
      <w:pPr>
        <w:pStyle w:val="ListBullet"/>
      </w:pPr>
      <w:r>
        <w:rPr>
          <w:rFonts w:ascii="Arial" w:hAnsi="Arial" w:eastAsia="Arial"/>
          <w:sz w:val="24"/>
        </w:rPr>
        <w:t>Encourage followers to share their own outfit inspirations and styling tips using the campaign hashtag.</w:t>
      </w:r>
    </w:p>
    <w:p>
      <w:pPr>
        <w:pStyle w:val="ListBullet"/>
      </w:pPr>
      <w:r>
        <w:rPr>
          <w:rFonts w:ascii="Arial" w:hAnsi="Arial" w:eastAsia="Arial"/>
          <w:sz w:val="24"/>
        </w:rPr>
        <w:t>Offer exclusive discounts or giveaways for the most creative and engaging user-generated content.</w:t>
      </w:r>
    </w:p>
    <w:p>
      <w:r>
        <w:rPr>
          <w:rFonts w:ascii="Arial" w:hAnsi="Arial" w:eastAsia="Arial"/>
          <w:b/>
          <w:sz w:val="24"/>
        </w:rPr>
        <w:t xml:space="preserve">Campaign Concept 2: </w:t>
      </w:r>
      <w:r>
        <w:rPr>
          <w:rFonts w:ascii="Arial" w:hAnsi="Arial" w:eastAsia="Arial"/>
          <w:sz w:val="24"/>
        </w:rPr>
        <w:t>#UnboxingExperience</w:t>
      </w:r>
    </w:p>
    <w:p>
      <w:pPr>
        <w:pStyle w:val="ListBullet"/>
      </w:pPr>
      <w:r>
        <w:rPr>
          <w:rFonts w:ascii="Arial" w:hAnsi="Arial" w:eastAsia="Arial"/>
          <w:sz w:val="24"/>
        </w:rPr>
        <w:t>Influencers create unboxing videos, highlighting the premium packaging and product presentation.</w:t>
      </w:r>
    </w:p>
    <w:p>
      <w:pPr>
        <w:pStyle w:val="ListBullet"/>
      </w:pPr>
      <w:r>
        <w:rPr>
          <w:rFonts w:ascii="Arial" w:hAnsi="Arial" w:eastAsia="Arial"/>
          <w:sz w:val="24"/>
        </w:rPr>
        <w:t>Followers share their own unboxing experiences, tagging friends and family members.</w:t>
      </w:r>
    </w:p>
    <w:p>
      <w:pPr>
        <w:pStyle w:val="ListBullet"/>
      </w:pPr>
      <w:r>
        <w:rPr>
          <w:rFonts w:ascii="Arial" w:hAnsi="Arial" w:eastAsia="Arial"/>
          <w:sz w:val="24"/>
        </w:rPr>
        <w:t>Reward the most creative and engaging unboxing videos with exclusive prizes or discounts.</w:t>
      </w:r>
    </w:p>
    <w:p>
      <w:r>
        <w:rPr>
          <w:rFonts w:ascii="Arial" w:hAnsi="Arial" w:eastAsia="Arial"/>
          <w:b/>
          <w:sz w:val="24"/>
        </w:rPr>
        <w:t xml:space="preserve">Campaign Concept 3: </w:t>
      </w:r>
      <w:r>
        <w:rPr>
          <w:rFonts w:ascii="Arial" w:hAnsi="Arial" w:eastAsia="Arial"/>
          <w:sz w:val="24"/>
        </w:rPr>
        <w:t>#ShopTheInfluencer</w:t>
      </w:r>
    </w:p>
    <w:p>
      <w:pPr>
        <w:pStyle w:val="ListBullet"/>
      </w:pPr>
      <w:r>
        <w:rPr>
          <w:rFonts w:ascii="Arial" w:hAnsi="Arial" w:eastAsia="Arial"/>
          <w:sz w:val="24"/>
        </w:rPr>
        <w:t>Influencers curate and showcase their favorite product collections or outfits from our e-commerce store.</w:t>
      </w:r>
    </w:p>
    <w:p>
      <w:pPr>
        <w:pStyle w:val="ListBullet"/>
      </w:pPr>
      <w:r>
        <w:rPr>
          <w:rFonts w:ascii="Arial" w:hAnsi="Arial" w:eastAsia="Arial"/>
          <w:sz w:val="24"/>
        </w:rPr>
        <w:t>Followers can directly shop the influencer-curated collections through a dedicated landing page.</w:t>
      </w:r>
    </w:p>
    <w:p>
      <w:pPr>
        <w:pStyle w:val="ListBullet"/>
      </w:pPr>
      <w:r>
        <w:rPr>
          <w:rFonts w:ascii="Arial" w:hAnsi="Arial" w:eastAsia="Arial"/>
          <w:sz w:val="24"/>
        </w:rPr>
        <w:t>Offer limited-time discounts or bundle deals on the influencer-curated collections to drive sales.</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Operational Excellence: Highlight our commitment to streamlining processes, optimizing performance, and driving measurable results through innovative solutions and data-driven insights. Sample post ideas:</w:t>
      </w:r>
    </w:p>
    <w:p>
      <w:pPr>
        <w:pStyle w:val="ListBullet"/>
      </w:pPr>
      <w:r>
        <w:rPr>
          <w:rFonts w:ascii="Arial" w:hAnsi="Arial" w:eastAsia="Arial"/>
          <w:sz w:val="24"/>
        </w:rPr>
        <w:t>Case studies showcasing successful process optimization and cost reduction for clients</w:t>
      </w:r>
    </w:p>
    <w:p>
      <w:pPr>
        <w:pStyle w:val="ListBullet"/>
      </w:pPr>
      <w:r>
        <w:rPr>
          <w:rFonts w:ascii="Arial" w:hAnsi="Arial" w:eastAsia="Arial"/>
          <w:sz w:val="24"/>
        </w:rPr>
        <w:t>Tips and best practices for improving operational efficiencies across various industries</w:t>
      </w:r>
    </w:p>
    <w:p>
      <w:pPr>
        <w:pStyle w:val="ListBullet"/>
      </w:pPr>
      <w:r>
        <w:rPr>
          <w:rFonts w:ascii="Arial" w:hAnsi="Arial" w:eastAsia="Arial"/>
          <w:sz w:val="24"/>
        </w:rPr>
        <w:t>Thought leadership articles on leveraging emerging technologies for operational excellence</w:t>
      </w:r>
    </w:p>
    <w:p>
      <w:r>
        <w:rPr>
          <w:rFonts w:ascii="Arial" w:hAnsi="Arial" w:eastAsia="Arial"/>
          <w:b/>
          <w:sz w:val="24"/>
        </w:rPr>
        <w:t xml:space="preserve">Content Pillar 2: </w:t>
      </w:r>
      <w:r>
        <w:rPr>
          <w:rFonts w:ascii="Arial" w:hAnsi="Arial" w:eastAsia="Arial"/>
          <w:sz w:val="24"/>
        </w:rPr>
        <w:t>Customer-Centric Innovation: Emphasize our customer-centric approach, focusing on enhancing customer experiences, understanding pain points, and co-creating tailored solutions. Sample post ideas:</w:t>
      </w:r>
    </w:p>
    <w:p>
      <w:pPr>
        <w:pStyle w:val="ListBullet"/>
      </w:pPr>
      <w:r>
        <w:rPr>
          <w:rFonts w:ascii="Arial" w:hAnsi="Arial" w:eastAsia="Arial"/>
          <w:sz w:val="24"/>
        </w:rPr>
        <w:t>Customer success stories highlighting improved experiences and satisfaction</w:t>
      </w:r>
    </w:p>
    <w:p>
      <w:pPr>
        <w:pStyle w:val="ListBullet"/>
      </w:pPr>
      <w:r>
        <w:rPr>
          <w:rFonts w:ascii="Arial" w:hAnsi="Arial" w:eastAsia="Arial"/>
          <w:sz w:val="24"/>
        </w:rPr>
        <w:t>Behind-the-scenes glimpses of our user research and product development processes</w:t>
      </w:r>
    </w:p>
    <w:p>
      <w:pPr>
        <w:pStyle w:val="ListBullet"/>
      </w:pPr>
      <w:r>
        <w:rPr>
          <w:rFonts w:ascii="Arial" w:hAnsi="Arial" w:eastAsia="Arial"/>
          <w:sz w:val="24"/>
        </w:rPr>
        <w:t>Polls and surveys to gather customer feedback and insights for future innovations</w:t>
      </w:r>
    </w:p>
    <w:p>
      <w:r>
        <w:rPr>
          <w:rFonts w:ascii="Arial" w:hAnsi="Arial" w:eastAsia="Arial"/>
          <w:b/>
          <w:sz w:val="24"/>
        </w:rPr>
        <w:t xml:space="preserve">Content Pillar 3: </w:t>
      </w:r>
      <w:r>
        <w:rPr>
          <w:rFonts w:ascii="Arial" w:hAnsi="Arial" w:eastAsia="Arial"/>
          <w:sz w:val="24"/>
        </w:rPr>
        <w:t>Sustainable Growth: Showcase our expertise in enabling sustainable growth, scalability, and long-term success for businesses through strategic planning and future-proofing solutions. Sample post ideas:</w:t>
      </w:r>
    </w:p>
    <w:p>
      <w:pPr>
        <w:pStyle w:val="ListBullet"/>
      </w:pPr>
      <w:r>
        <w:rPr>
          <w:rFonts w:ascii="Arial" w:hAnsi="Arial" w:eastAsia="Arial"/>
          <w:sz w:val="24"/>
        </w:rPr>
        <w:t>Industry trends and market analysis to identify growth opportunities</w:t>
      </w:r>
    </w:p>
    <w:p>
      <w:pPr>
        <w:pStyle w:val="ListBullet"/>
      </w:pPr>
      <w:r>
        <w:rPr>
          <w:rFonts w:ascii="Arial" w:hAnsi="Arial" w:eastAsia="Arial"/>
          <w:sz w:val="24"/>
        </w:rPr>
        <w:t>Strategies for navigating challenges and mitigating risks during periods of rapid growth</w:t>
      </w:r>
    </w:p>
    <w:p>
      <w:pPr>
        <w:pStyle w:val="ListBullet"/>
      </w:pPr>
      <w:r>
        <w:rPr>
          <w:rFonts w:ascii="Arial" w:hAnsi="Arial" w:eastAsia="Arial"/>
          <w:sz w:val="24"/>
        </w:rPr>
        <w:t>Success stories of clients who achieved sustainable growth with our solutions</w:t>
      </w:r>
    </w:p>
    <w:p>
      <w:r>
        <w:rPr>
          <w:rFonts w:ascii="Arial" w:hAnsi="Arial" w:eastAsia="Arial"/>
          <w:b/>
          <w:sz w:val="24"/>
        </w:rPr>
        <w:t xml:space="preserve">Content Pillar 4: </w:t>
      </w:r>
      <w:r>
        <w:rPr>
          <w:rFonts w:ascii="Arial" w:hAnsi="Arial" w:eastAsia="Arial"/>
          <w:sz w:val="24"/>
        </w:rPr>
        <w:t>Thought Leadership: Position ourselves as industry thought leaders by sharing expert insights, best practices, and visionary perspectives on emerging trends and disruptive technologies. Sample post ideas:</w:t>
      </w:r>
    </w:p>
    <w:p>
      <w:pPr>
        <w:pStyle w:val="ListBullet"/>
      </w:pPr>
      <w:r>
        <w:rPr>
          <w:rFonts w:ascii="Arial" w:hAnsi="Arial" w:eastAsia="Arial"/>
          <w:sz w:val="24"/>
        </w:rPr>
        <w:t>Expert interviews and panel discussions on cutting-edge topics</w:t>
      </w:r>
    </w:p>
    <w:p>
      <w:pPr>
        <w:pStyle w:val="ListBullet"/>
      </w:pPr>
      <w:r>
        <w:rPr>
          <w:rFonts w:ascii="Arial" w:hAnsi="Arial" w:eastAsia="Arial"/>
          <w:sz w:val="24"/>
        </w:rPr>
        <w:t>Infographics and data visualizations highlighting industry statistics and research findings</w:t>
      </w:r>
    </w:p>
    <w:p>
      <w:pPr>
        <w:pStyle w:val="ListBullet"/>
      </w:pPr>
      <w:r>
        <w:rPr>
          <w:rFonts w:ascii="Arial" w:hAnsi="Arial" w:eastAsia="Arial"/>
          <w:sz w:val="24"/>
        </w:rPr>
        <w:t>Whitepapers and e-books exploring complex topics in-depth</w:t>
      </w:r>
    </w:p>
    <w:p>
      <w:r>
        <w:rPr>
          <w:rFonts w:ascii="Arial" w:hAnsi="Arial" w:eastAsia="Arial"/>
          <w:b/>
          <w:sz w:val="24"/>
        </w:rPr>
        <w:t xml:space="preserve">Content Pillar 5: </w:t>
      </w:r>
      <w:r>
        <w:rPr>
          <w:rFonts w:ascii="Arial" w:hAnsi="Arial" w:eastAsia="Arial"/>
          <w:sz w:val="24"/>
        </w:rPr>
        <w:t>Corporate Responsibility: Highlight our commitment to ethical business practices, corporate social responsibility, and environmental sustainability, fostering trust and brand loyalty. Sample post ideas:</w:t>
      </w:r>
    </w:p>
    <w:p>
      <w:pPr>
        <w:pStyle w:val="ListBullet"/>
      </w:pPr>
      <w:r>
        <w:rPr>
          <w:rFonts w:ascii="Arial" w:hAnsi="Arial" w:eastAsia="Arial"/>
          <w:sz w:val="24"/>
        </w:rPr>
        <w:t>Initiatives and partnerships focused on social and environmental causes</w:t>
      </w:r>
    </w:p>
    <w:p>
      <w:pPr>
        <w:pStyle w:val="ListBullet"/>
      </w:pPr>
      <w:r>
        <w:rPr>
          <w:rFonts w:ascii="Arial" w:hAnsi="Arial" w:eastAsia="Arial"/>
          <w:sz w:val="24"/>
        </w:rPr>
        <w:t>Employee volunteering and community engagement activities</w:t>
      </w:r>
    </w:p>
    <w:p>
      <w:pPr>
        <w:pStyle w:val="ListBullet"/>
      </w:pPr>
      <w:r>
        <w:rPr>
          <w:rFonts w:ascii="Arial" w:hAnsi="Arial" w:eastAsia="Arial"/>
          <w:sz w:val="24"/>
        </w:rPr>
        <w:t>Insights on sustainable business practices and responsible innovation</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An engaging video series showcasing real-life case studies of businesses that achieved remarkable operational efficiencies and cost savings through our innovative solutions.</w:t>
      </w:r>
    </w:p>
    <w:p>
      <w:r>
        <w:rPr>
          <w:rFonts w:ascii="Arial" w:hAnsi="Arial" w:eastAsia="Arial"/>
          <w:b/>
          <w:sz w:val="24"/>
        </w:rPr>
        <w:t xml:space="preserve">Content Idea 2: </w:t>
      </w:r>
      <w:r>
        <w:rPr>
          <w:rFonts w:ascii="Arial" w:hAnsi="Arial" w:eastAsia="Arial"/>
          <w:sz w:val="24"/>
        </w:rPr>
        <w:t>An interactive quiz or assessment tool that helps organizations identify areas for process optimization and provides tailored recommendations for streamlining operations.</w:t>
      </w:r>
    </w:p>
    <w:p>
      <w:r>
        <w:rPr>
          <w:rFonts w:ascii="Arial" w:hAnsi="Arial" w:eastAsia="Arial"/>
          <w:b/>
          <w:sz w:val="24"/>
        </w:rPr>
        <w:t xml:space="preserve">Content Idea 3: </w:t>
      </w:r>
      <w:r>
        <w:rPr>
          <w:rFonts w:ascii="Arial" w:hAnsi="Arial" w:eastAsia="Arial"/>
          <w:sz w:val="24"/>
        </w:rPr>
        <w:t>A thought-provoking blog series exploring the latest trends and best practices in leveraging emerging technologies, such as AI and automation, to drive operational excellence.</w:t>
      </w:r>
    </w:p>
    <w:p>
      <w:r>
        <w:rPr>
          <w:rFonts w:ascii="Arial" w:hAnsi="Arial" w:eastAsia="Arial"/>
          <w:b/>
          <w:sz w:val="24"/>
        </w:rPr>
        <w:t xml:space="preserve">Content Idea 4: </w:t>
      </w:r>
      <w:r>
        <w:rPr>
          <w:rFonts w:ascii="Arial" w:hAnsi="Arial" w:eastAsia="Arial"/>
          <w:sz w:val="24"/>
        </w:rPr>
        <w:t>A visually compelling infographic that breaks down complex data and statistics, highlighting the measurable impact of our solutions on key performance indicators.</w:t>
      </w:r>
    </w:p>
    <w:p>
      <w:r>
        <w:rPr>
          <w:rFonts w:ascii="Arial" w:hAnsi="Arial" w:eastAsia="Arial"/>
          <w:b/>
          <w:sz w:val="24"/>
        </w:rPr>
        <w:t xml:space="preserve">Content Idea 5: </w:t>
      </w:r>
      <w:r>
        <w:rPr>
          <w:rFonts w:ascii="Arial" w:hAnsi="Arial" w:eastAsia="Arial"/>
          <w:sz w:val="24"/>
        </w:rPr>
        <w:t>A behind-the-scenes video series that takes viewers through the journey of our data-driven approach, from gathering insights to developing tailored solutions for clients.</w:t>
      </w:r>
    </w:p>
    <w:p>
      <w:r>
        <w:rPr>
          <w:rFonts w:ascii="Arial" w:hAnsi="Arial" w:eastAsia="Arial"/>
          <w:b/>
          <w:sz w:val="24"/>
        </w:rPr>
        <w:t xml:space="preserve">Content Idea 6: </w:t>
      </w:r>
      <w:r>
        <w:rPr>
          <w:rFonts w:ascii="Arial" w:hAnsi="Arial" w:eastAsia="Arial"/>
          <w:sz w:val="24"/>
        </w:rPr>
        <w:t>A podcast featuring industry experts and thought leaders discussing innovative strategies for optimizing performance and overcoming operational challenges.</w:t>
      </w:r>
    </w:p>
    <w:p>
      <w:r>
        <w:rPr>
          <w:rFonts w:ascii="Arial" w:hAnsi="Arial" w:eastAsia="Arial"/>
          <w:b/>
          <w:sz w:val="24"/>
        </w:rPr>
        <w:t xml:space="preserve">Content Idea 7: </w:t>
      </w:r>
      <w:r>
        <w:rPr>
          <w:rFonts w:ascii="Arial" w:hAnsi="Arial" w:eastAsia="Arial"/>
          <w:sz w:val="24"/>
        </w:rPr>
        <w:t>A social media campaign encouraging audience participation by sharing their own operational pain points and success stories, fostering a sense of community.</w:t>
      </w:r>
    </w:p>
    <w:p>
      <w:r>
        <w:rPr>
          <w:rFonts w:ascii="Arial" w:hAnsi="Arial" w:eastAsia="Arial"/>
          <w:b/>
          <w:sz w:val="24"/>
        </w:rPr>
        <w:t xml:space="preserve">Content Idea 8: </w:t>
      </w:r>
      <w:r>
        <w:rPr>
          <w:rFonts w:ascii="Arial" w:hAnsi="Arial" w:eastAsia="Arial"/>
          <w:sz w:val="24"/>
        </w:rPr>
        <w:t>An engaging webinar or virtual workshop that provides hands-on training and practical tips for implementing operational excellence strategies within organizations.</w:t>
      </w:r>
    </w:p>
    <w:p>
      <w:r>
        <w:rPr>
          <w:rFonts w:ascii="Arial" w:hAnsi="Arial" w:eastAsia="Arial"/>
          <w:b/>
          <w:sz w:val="24"/>
        </w:rPr>
        <w:t xml:space="preserve">Content Idea 9: </w:t>
      </w:r>
      <w:r>
        <w:rPr>
          <w:rFonts w:ascii="Arial" w:hAnsi="Arial" w:eastAsia="Arial"/>
          <w:sz w:val="24"/>
        </w:rPr>
        <w:t>A series of user-generated content showcasing how our clients have successfully implemented our solutions, fostering trust and credibility through real-life examples.</w:t>
      </w:r>
    </w:p>
    <w:p>
      <w:r>
        <w:rPr>
          <w:rFonts w:ascii="Arial" w:hAnsi="Arial" w:eastAsia="Arial"/>
          <w:b/>
          <w:sz w:val="24"/>
        </w:rPr>
        <w:t xml:space="preserve">Content Idea 10: </w:t>
      </w:r>
      <w:r>
        <w:rPr>
          <w:rFonts w:ascii="Arial" w:hAnsi="Arial" w:eastAsia="Arial"/>
          <w:sz w:val="24"/>
        </w:rPr>
        <w:t>A gamified experience or interactive simulation that allows users to virtually experience the benefits of our solutions in a fun and engaging way.</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Conduct a social media contest inviting users to share their most innovative solutions or hacks for enhancing customer experiences, with the winning entry receiving a prize.</w:t>
      </w:r>
    </w:p>
    <w:p>
      <w:r>
        <w:rPr>
          <w:rFonts w:ascii="Arial" w:hAnsi="Arial" w:eastAsia="Arial"/>
          <w:b/>
          <w:sz w:val="24"/>
        </w:rPr>
        <w:t xml:space="preserve">Content Idea 2: </w:t>
      </w:r>
      <w:r>
        <w:rPr>
          <w:rFonts w:ascii="Arial" w:hAnsi="Arial" w:eastAsia="Arial"/>
          <w:sz w:val="24"/>
        </w:rPr>
        <w:t>Create a series of short, engaging videos featuring customer testimonials and success stories, highlighting how our solutions have transformed their operations and improved customer satisfaction.</w:t>
      </w:r>
    </w:p>
    <w:p>
      <w:r>
        <w:rPr>
          <w:rFonts w:ascii="Arial" w:hAnsi="Arial" w:eastAsia="Arial"/>
          <w:b/>
          <w:sz w:val="24"/>
        </w:rPr>
        <w:t xml:space="preserve">Content Idea 3: </w:t>
      </w:r>
      <w:r>
        <w:rPr>
          <w:rFonts w:ascii="Arial" w:hAnsi="Arial" w:eastAsia="Arial"/>
          <w:sz w:val="24"/>
        </w:rPr>
        <w:t>Develop an interactive quiz or survey to gather insights into customers' pain points and preferences, using the data to inform future product development and tailor our solutions.</w:t>
      </w:r>
    </w:p>
    <w:p>
      <w:r>
        <w:rPr>
          <w:rFonts w:ascii="Arial" w:hAnsi="Arial" w:eastAsia="Arial"/>
          <w:b/>
          <w:sz w:val="24"/>
        </w:rPr>
        <w:t xml:space="preserve">Content Idea 4: </w:t>
      </w:r>
      <w:r>
        <w:rPr>
          <w:rFonts w:ascii="Arial" w:hAnsi="Arial" w:eastAsia="Arial"/>
          <w:sz w:val="24"/>
        </w:rPr>
        <w:t>Launch a social media campaign encouraging customers to share their "aha!" moments when they realized the value of our customer-centric approach, using a designated hashtag for increased visibility.</w:t>
      </w:r>
    </w:p>
    <w:p>
      <w:r>
        <w:rPr>
          <w:rFonts w:ascii="Arial" w:hAnsi="Arial" w:eastAsia="Arial"/>
          <w:b/>
          <w:sz w:val="24"/>
        </w:rPr>
        <w:t xml:space="preserve">Content Idea 5: </w:t>
      </w:r>
      <w:r>
        <w:rPr>
          <w:rFonts w:ascii="Arial" w:hAnsi="Arial" w:eastAsia="Arial"/>
          <w:sz w:val="24"/>
        </w:rPr>
        <w:t>Partner with industry influencers or thought leaders to host a live Q&amp;A session, where they share their expertise on customer-centric innovation and answer audience questions.</w:t>
      </w:r>
    </w:p>
    <w:p>
      <w:r>
        <w:rPr>
          <w:rFonts w:ascii="Arial" w:hAnsi="Arial" w:eastAsia="Arial"/>
          <w:b/>
          <w:sz w:val="24"/>
        </w:rPr>
        <w:t xml:space="preserve">Content Idea 6: </w:t>
      </w:r>
      <w:r>
        <w:rPr>
          <w:rFonts w:ascii="Arial" w:hAnsi="Arial" w:eastAsia="Arial"/>
          <w:sz w:val="24"/>
        </w:rPr>
        <w:t>Create a series of infographics or data visualizations that highlight the impact of our customer-centric solutions, showcasing metrics such as improved customer retention, increased revenue, and enhanced operational efficiency.</w:t>
      </w:r>
    </w:p>
    <w:p>
      <w:r>
        <w:rPr>
          <w:rFonts w:ascii="Arial" w:hAnsi="Arial" w:eastAsia="Arial"/>
          <w:b/>
          <w:sz w:val="24"/>
        </w:rPr>
        <w:t xml:space="preserve">Content Idea 7: </w:t>
      </w:r>
      <w:r>
        <w:rPr>
          <w:rFonts w:ascii="Arial" w:hAnsi="Arial" w:eastAsia="Arial"/>
          <w:sz w:val="24"/>
        </w:rPr>
        <w:t>Develop a behind-the-scenes video series that takes viewers through our user research and product development processes, demonstrating our commitment to understanding customer needs and co-creating tailored solutions.</w:t>
      </w:r>
    </w:p>
    <w:p>
      <w:r>
        <w:rPr>
          <w:rFonts w:ascii="Arial" w:hAnsi="Arial" w:eastAsia="Arial"/>
          <w:b/>
          <w:sz w:val="24"/>
        </w:rPr>
        <w:t xml:space="preserve">Content Idea 8: </w:t>
      </w:r>
      <w:r>
        <w:rPr>
          <w:rFonts w:ascii="Arial" w:hAnsi="Arial" w:eastAsia="Arial"/>
          <w:sz w:val="24"/>
        </w:rPr>
        <w:t>Launch a social media campaign encouraging customers to share their "wish list" of features or improvements they'd like to see in our products or services, using a designated hashtag for increased visibility and engagement.</w:t>
      </w:r>
    </w:p>
    <w:p>
      <w:r>
        <w:rPr>
          <w:rFonts w:ascii="Arial" w:hAnsi="Arial" w:eastAsia="Arial"/>
          <w:b/>
          <w:sz w:val="24"/>
        </w:rPr>
        <w:t xml:space="preserve">Content Idea 9: </w:t>
      </w:r>
      <w:r>
        <w:rPr>
          <w:rFonts w:ascii="Arial" w:hAnsi="Arial" w:eastAsia="Arial"/>
          <w:sz w:val="24"/>
        </w:rPr>
        <w:t>Collaborate with industry publications or online communities to contribute guest articles or blog posts that explore the importance of customer-centric innovation and share best practices for enhancing customer experiences.</w:t>
      </w:r>
    </w:p>
    <w:p>
      <w:r>
        <w:rPr>
          <w:rFonts w:ascii="Arial" w:hAnsi="Arial" w:eastAsia="Arial"/>
          <w:b/>
          <w:sz w:val="24"/>
        </w:rPr>
        <w:t xml:space="preserve">Content Idea 10: </w:t>
      </w:r>
      <w:r>
        <w:rPr>
          <w:rFonts w:ascii="Arial" w:hAnsi="Arial" w:eastAsia="Arial"/>
          <w:sz w:val="24"/>
        </w:rPr>
        <w:t>Create a series of humorous, relatable memes or GIFs that playfully highlight common customer pain points or frustrations, positioning our solutions as the ultimate remedy.</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A thought-provoking video series featuring industry experts sharing their insights and strategies on navigating the challenges of rapid business growth while maintaining sustainability and long-term success.</w:t>
      </w:r>
    </w:p>
    <w:p>
      <w:r>
        <w:rPr>
          <w:rFonts w:ascii="Arial" w:hAnsi="Arial" w:eastAsia="Arial"/>
          <w:b/>
          <w:sz w:val="24"/>
        </w:rPr>
        <w:t xml:space="preserve">Content Idea 2: </w:t>
      </w:r>
      <w:r>
        <w:rPr>
          <w:rFonts w:ascii="Arial" w:hAnsi="Arial" w:eastAsia="Arial"/>
          <w:sz w:val="24"/>
        </w:rPr>
        <w:t>An interactive quiz or assessment tool that helps businesses identify potential growth bottlenecks and provides personalized recommendations for future-proofing their operations and scaling effectively.</w:t>
      </w:r>
    </w:p>
    <w:p>
      <w:r>
        <w:rPr>
          <w:rFonts w:ascii="Arial" w:hAnsi="Arial" w:eastAsia="Arial"/>
          <w:b/>
          <w:sz w:val="24"/>
        </w:rPr>
        <w:t xml:space="preserve">Content Idea 3: </w:t>
      </w:r>
      <w:r>
        <w:rPr>
          <w:rFonts w:ascii="Arial" w:hAnsi="Arial" w:eastAsia="Arial"/>
          <w:sz w:val="24"/>
        </w:rPr>
        <w:t>A visually compelling infographic that breaks down the key components of a sustainable growth strategy, highlighting the importance of strategic planning, risk mitigation, and adaptability in today's dynamic business landscape.</w:t>
      </w:r>
    </w:p>
    <w:p>
      <w:r>
        <w:rPr>
          <w:rFonts w:ascii="Arial" w:hAnsi="Arial" w:eastAsia="Arial"/>
          <w:b/>
          <w:sz w:val="24"/>
        </w:rPr>
        <w:t xml:space="preserve">Content Idea 4: </w:t>
      </w:r>
      <w:r>
        <w:rPr>
          <w:rFonts w:ascii="Arial" w:hAnsi="Arial" w:eastAsia="Arial"/>
          <w:sz w:val="24"/>
        </w:rPr>
        <w:t>A series of case studies showcasing businesses that have successfully implemented sustainable growth strategies, highlighting their challenges, solutions, and measurable outcomes in terms of increased revenue, market share, and customer satisfaction.</w:t>
      </w:r>
    </w:p>
    <w:p>
      <w:r>
        <w:rPr>
          <w:rFonts w:ascii="Arial" w:hAnsi="Arial" w:eastAsia="Arial"/>
          <w:b/>
          <w:sz w:val="24"/>
        </w:rPr>
        <w:t xml:space="preserve">Content Idea 5: </w:t>
      </w:r>
      <w:r>
        <w:rPr>
          <w:rFonts w:ascii="Arial" w:hAnsi="Arial" w:eastAsia="Arial"/>
          <w:sz w:val="24"/>
        </w:rPr>
        <w:t>A thought-provoking social media campaign that encourages businesses to share their personal stories of overcoming growth-related challenges, fostering a sense of community and inspiration among like-minded professionals.</w:t>
      </w:r>
    </w:p>
    <w:p>
      <w:r>
        <w:rPr>
          <w:rFonts w:ascii="Arial" w:hAnsi="Arial" w:eastAsia="Arial"/>
          <w:b/>
          <w:sz w:val="24"/>
        </w:rPr>
        <w:t xml:space="preserve">Content Idea 6: </w:t>
      </w:r>
      <w:r>
        <w:rPr>
          <w:rFonts w:ascii="Arial" w:hAnsi="Arial" w:eastAsia="Arial"/>
          <w:sz w:val="24"/>
        </w:rPr>
        <w:t>A live webinar or virtual panel discussion featuring industry leaders and subject matter experts discussing emerging trends, best practices, and innovative approaches to achieving sustainable growth in various sectors.</w:t>
      </w:r>
    </w:p>
    <w:p>
      <w:r>
        <w:rPr>
          <w:rFonts w:ascii="Arial" w:hAnsi="Arial" w:eastAsia="Arial"/>
          <w:b/>
          <w:sz w:val="24"/>
        </w:rPr>
        <w:t xml:space="preserve">Content Idea 7: </w:t>
      </w:r>
      <w:r>
        <w:rPr>
          <w:rFonts w:ascii="Arial" w:hAnsi="Arial" w:eastAsia="Arial"/>
          <w:sz w:val="24"/>
        </w:rPr>
        <w:t>A gamified simulation or interactive scenario-based learning experience that allows users to make strategic decisions and witness the long-term consequences of their choices, reinforcing the importance of sustainable growth strategies.</w:t>
      </w:r>
    </w:p>
    <w:p>
      <w:r>
        <w:rPr>
          <w:rFonts w:ascii="Arial" w:hAnsi="Arial" w:eastAsia="Arial"/>
          <w:b/>
          <w:sz w:val="24"/>
        </w:rPr>
        <w:t xml:space="preserve">Content Idea 8: </w:t>
      </w:r>
      <w:r>
        <w:rPr>
          <w:rFonts w:ascii="Arial" w:hAnsi="Arial" w:eastAsia="Arial"/>
          <w:sz w:val="24"/>
        </w:rPr>
        <w:t>A series of short, engaging videos that break down complex concepts related to sustainable growth into easily digestible and relatable segments, using real-world examples and storytelling techniques.</w:t>
      </w:r>
    </w:p>
    <w:p>
      <w:r>
        <w:rPr>
          <w:rFonts w:ascii="Arial" w:hAnsi="Arial" w:eastAsia="Arial"/>
          <w:b/>
          <w:sz w:val="24"/>
        </w:rPr>
        <w:t xml:space="preserve">Content Idea 9: </w:t>
      </w:r>
      <w:r>
        <w:rPr>
          <w:rFonts w:ascii="Arial" w:hAnsi="Arial" w:eastAsia="Arial"/>
          <w:sz w:val="24"/>
        </w:rPr>
        <w:t>A user-generated content campaign that encourages businesses to share their sustainable growth success stories, tips, and lessons learned, creating a crowdsourced repository of valuable insights and experiences.</w:t>
      </w:r>
    </w:p>
    <w:p>
      <w:r>
        <w:rPr>
          <w:rFonts w:ascii="Arial" w:hAnsi="Arial" w:eastAsia="Arial"/>
          <w:b/>
          <w:sz w:val="24"/>
        </w:rPr>
        <w:t xml:space="preserve">Content Idea 10: </w:t>
      </w:r>
      <w:r>
        <w:rPr>
          <w:rFonts w:ascii="Arial" w:hAnsi="Arial" w:eastAsia="Arial"/>
          <w:sz w:val="24"/>
        </w:rPr>
        <w:t>A thought-provoking podcast series featuring interviews with industry leaders, entrepreneurs, and subject matter experts who share their personal journeys, challenges, and strategies for achieving sustainable growth in their respective fields.</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An interactive quiz or poll that challenges the audience's knowledge on emerging industry trends, disruptive technologies, or complex business concepts, sparking curiosity and engagement.</w:t>
      </w:r>
    </w:p>
    <w:p>
      <w:r>
        <w:rPr>
          <w:rFonts w:ascii="Arial" w:hAnsi="Arial" w:eastAsia="Arial"/>
          <w:b/>
          <w:sz w:val="24"/>
        </w:rPr>
        <w:t xml:space="preserve">Content Idea 2: </w:t>
      </w:r>
      <w:r>
        <w:rPr>
          <w:rFonts w:ascii="Arial" w:hAnsi="Arial" w:eastAsia="Arial"/>
          <w:sz w:val="24"/>
        </w:rPr>
        <w:t>A thought-provoking video series featuring industry experts and visionary leaders sharing their insights, predictions, and personal journeys, inspiring viewers with their passion and expertise.</w:t>
      </w:r>
    </w:p>
    <w:p>
      <w:r>
        <w:rPr>
          <w:rFonts w:ascii="Arial" w:hAnsi="Arial" w:eastAsia="Arial"/>
          <w:b/>
          <w:sz w:val="24"/>
        </w:rPr>
        <w:t xml:space="preserve">Content Idea 3: </w:t>
      </w:r>
      <w:r>
        <w:rPr>
          <w:rFonts w:ascii="Arial" w:hAnsi="Arial" w:eastAsia="Arial"/>
          <w:sz w:val="24"/>
        </w:rPr>
        <w:t>A data-driven infographic or visual storytelling piece that presents complex industry statistics, research findings, or case studies in an engaging and easily digestible format.</w:t>
      </w:r>
    </w:p>
    <w:p>
      <w:r>
        <w:rPr>
          <w:rFonts w:ascii="Arial" w:hAnsi="Arial" w:eastAsia="Arial"/>
          <w:b/>
          <w:sz w:val="24"/>
        </w:rPr>
        <w:t xml:space="preserve">Content Idea 4: </w:t>
      </w:r>
      <w:r>
        <w:rPr>
          <w:rFonts w:ascii="Arial" w:hAnsi="Arial" w:eastAsia="Arial"/>
          <w:sz w:val="24"/>
        </w:rPr>
        <w:t>A behind-the-scenes look at our cutting-edge research and development processes, showcasing our commitment to innovation and our team's expertise in developing groundbreaking solutions.</w:t>
      </w:r>
    </w:p>
    <w:p>
      <w:r>
        <w:rPr>
          <w:rFonts w:ascii="Arial" w:hAnsi="Arial" w:eastAsia="Arial"/>
          <w:b/>
          <w:sz w:val="24"/>
        </w:rPr>
        <w:t xml:space="preserve">Content Idea 5: </w:t>
      </w:r>
      <w:r>
        <w:rPr>
          <w:rFonts w:ascii="Arial" w:hAnsi="Arial" w:eastAsia="Arial"/>
          <w:sz w:val="24"/>
        </w:rPr>
        <w:t>A user-generated content campaign inviting customers and followers to share their success stories, testimonials, or innovative use cases of our products or services, fostering a sense of community and social proof.</w:t>
      </w:r>
    </w:p>
    <w:p>
      <w:r>
        <w:rPr>
          <w:rFonts w:ascii="Arial" w:hAnsi="Arial" w:eastAsia="Arial"/>
          <w:b/>
          <w:sz w:val="24"/>
        </w:rPr>
        <w:t xml:space="preserve">Content Idea 6: </w:t>
      </w:r>
      <w:r>
        <w:rPr>
          <w:rFonts w:ascii="Arial" w:hAnsi="Arial" w:eastAsia="Arial"/>
          <w:sz w:val="24"/>
        </w:rPr>
        <w:t>A series of short, educational videos or animated explainers that break down complex topics or emerging technologies in a simple, relatable manner, positioning us as thought leaders.</w:t>
      </w:r>
    </w:p>
    <w:p>
      <w:r>
        <w:rPr>
          <w:rFonts w:ascii="Arial" w:hAnsi="Arial" w:eastAsia="Arial"/>
          <w:b/>
          <w:sz w:val="24"/>
        </w:rPr>
        <w:t xml:space="preserve">Content Idea 7: </w:t>
      </w:r>
      <w:r>
        <w:rPr>
          <w:rFonts w:ascii="Arial" w:hAnsi="Arial" w:eastAsia="Arial"/>
          <w:sz w:val="24"/>
        </w:rPr>
        <w:t>A virtual panel discussion or webinar featuring a diverse group of industry experts and thought leaders, exploring the future of the industry and the potential impact of disruptive technologies.</w:t>
      </w:r>
    </w:p>
    <w:p>
      <w:r>
        <w:rPr>
          <w:rFonts w:ascii="Arial" w:hAnsi="Arial" w:eastAsia="Arial"/>
          <w:b/>
          <w:sz w:val="24"/>
        </w:rPr>
        <w:t xml:space="preserve">Content Idea 8: </w:t>
      </w:r>
      <w:r>
        <w:rPr>
          <w:rFonts w:ascii="Arial" w:hAnsi="Arial" w:eastAsia="Arial"/>
          <w:sz w:val="24"/>
        </w:rPr>
        <w:t>A social media challenge or contest that encourages audience participation and creativity, while aligning with our brand values and thought leadership positioning.</w:t>
      </w:r>
    </w:p>
    <w:p>
      <w:r>
        <w:rPr>
          <w:rFonts w:ascii="Arial" w:hAnsi="Arial" w:eastAsia="Arial"/>
          <w:b/>
          <w:sz w:val="24"/>
        </w:rPr>
        <w:t xml:space="preserve">Content Idea 9: </w:t>
      </w:r>
      <w:r>
        <w:rPr>
          <w:rFonts w:ascii="Arial" w:hAnsi="Arial" w:eastAsia="Arial"/>
          <w:sz w:val="24"/>
        </w:rPr>
        <w:t>A curated list or roundup of the most insightful, thought-provoking, or impactful industry articles, research papers, or publications, showcasing our expertise and commitment to staying ahead of the curve.</w:t>
      </w:r>
    </w:p>
    <w:p>
      <w:r>
        <w:rPr>
          <w:rFonts w:ascii="Arial" w:hAnsi="Arial" w:eastAsia="Arial"/>
          <w:b/>
          <w:sz w:val="24"/>
        </w:rPr>
        <w:t xml:space="preserve">Content Idea 10: </w:t>
      </w:r>
      <w:r>
        <w:rPr>
          <w:rFonts w:ascii="Arial" w:hAnsi="Arial" w:eastAsia="Arial"/>
          <w:sz w:val="24"/>
        </w:rPr>
        <w:t>A series of inspirational stories or case studies highlighting how our solutions have enabled clients to overcome complex challenges, drive operational excellence, and achieve sustainable growth.</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A heartwarming video series showcasing employees volunteering in local communities, highlighting our commitment to social responsibility and giving back.</w:t>
      </w:r>
    </w:p>
    <w:p>
      <w:r>
        <w:rPr>
          <w:rFonts w:ascii="Arial" w:hAnsi="Arial" w:eastAsia="Arial"/>
          <w:b/>
          <w:sz w:val="24"/>
        </w:rPr>
        <w:t xml:space="preserve">Content Idea 2: </w:t>
      </w:r>
      <w:r>
        <w:rPr>
          <w:rFonts w:ascii="Arial" w:hAnsi="Arial" w:eastAsia="Arial"/>
          <w:sz w:val="24"/>
        </w:rPr>
        <w:t>An interactive quiz or poll asking followers to share their personal sustainability tips, fostering engagement and promoting eco-friendly practices.</w:t>
      </w:r>
    </w:p>
    <w:p>
      <w:r>
        <w:rPr>
          <w:rFonts w:ascii="Arial" w:hAnsi="Arial" w:eastAsia="Arial"/>
          <w:b/>
          <w:sz w:val="24"/>
        </w:rPr>
        <w:t xml:space="preserve">Content Idea 3: </w:t>
      </w:r>
      <w:r>
        <w:rPr>
          <w:rFonts w:ascii="Arial" w:hAnsi="Arial" w:eastAsia="Arial"/>
          <w:sz w:val="24"/>
        </w:rPr>
        <w:t>A behind-the-scenes look at our company's efforts to reduce its carbon footprint, such as implementing energy-efficient technologies or recycling initiatives.</w:t>
      </w:r>
    </w:p>
    <w:p>
      <w:r>
        <w:rPr>
          <w:rFonts w:ascii="Arial" w:hAnsi="Arial" w:eastAsia="Arial"/>
          <w:b/>
          <w:sz w:val="24"/>
        </w:rPr>
        <w:t xml:space="preserve">Content Idea 4: </w:t>
      </w:r>
      <w:r>
        <w:rPr>
          <w:rFonts w:ascii="Arial" w:hAnsi="Arial" w:eastAsia="Arial"/>
          <w:sz w:val="24"/>
        </w:rPr>
        <w:t>A thought-provoking infographic or data visualization illustrating the positive impact of ethical business practices on customer trust and brand loyalty.</w:t>
      </w:r>
    </w:p>
    <w:p>
      <w:r>
        <w:rPr>
          <w:rFonts w:ascii="Arial" w:hAnsi="Arial" w:eastAsia="Arial"/>
          <w:b/>
          <w:sz w:val="24"/>
        </w:rPr>
        <w:t xml:space="preserve">Content Idea 5: </w:t>
      </w:r>
      <w:r>
        <w:rPr>
          <w:rFonts w:ascii="Arial" w:hAnsi="Arial" w:eastAsia="Arial"/>
          <w:sz w:val="24"/>
        </w:rPr>
        <w:t>A user-generated content campaign encouraging followers to share their experiences with socially responsible brands, amplifying the message of corporate responsibility.</w:t>
      </w:r>
    </w:p>
    <w:p>
      <w:r>
        <w:rPr>
          <w:rFonts w:ascii="Arial" w:hAnsi="Arial" w:eastAsia="Arial"/>
          <w:b/>
          <w:sz w:val="24"/>
        </w:rPr>
        <w:t xml:space="preserve">Content Idea 6: </w:t>
      </w:r>
      <w:r>
        <w:rPr>
          <w:rFonts w:ascii="Arial" w:hAnsi="Arial" w:eastAsia="Arial"/>
          <w:sz w:val="24"/>
        </w:rPr>
        <w:t>A series of inspiring stories highlighting our partnerships with non-profit organizations or charitable causes, showcasing our commitment to making a positive difference.</w:t>
      </w:r>
    </w:p>
    <w:p>
      <w:r>
        <w:rPr>
          <w:rFonts w:ascii="Arial" w:hAnsi="Arial" w:eastAsia="Arial"/>
          <w:b/>
          <w:sz w:val="24"/>
        </w:rPr>
        <w:t xml:space="preserve">Content Idea 7: </w:t>
      </w:r>
      <w:r>
        <w:rPr>
          <w:rFonts w:ascii="Arial" w:hAnsi="Arial" w:eastAsia="Arial"/>
          <w:sz w:val="24"/>
        </w:rPr>
        <w:t>An educational video or blog post explaining the importance of responsible innovation and how we integrate ethical considerations into our product development process.</w:t>
      </w:r>
    </w:p>
    <w:p>
      <w:r>
        <w:rPr>
          <w:rFonts w:ascii="Arial" w:hAnsi="Arial" w:eastAsia="Arial"/>
          <w:b/>
          <w:sz w:val="24"/>
        </w:rPr>
        <w:t xml:space="preserve">Content Idea 8: </w:t>
      </w:r>
      <w:r>
        <w:rPr>
          <w:rFonts w:ascii="Arial" w:hAnsi="Arial" w:eastAsia="Arial"/>
          <w:sz w:val="24"/>
        </w:rPr>
        <w:t>A lighthearted meme or GIF campaign promoting sustainable lifestyle choices, using humor to engage and raise awareness about environmental issues.</w:t>
      </w:r>
    </w:p>
    <w:p>
      <w:r>
        <w:rPr>
          <w:rFonts w:ascii="Arial" w:hAnsi="Arial" w:eastAsia="Arial"/>
          <w:b/>
          <w:sz w:val="24"/>
        </w:rPr>
        <w:t xml:space="preserve">Content Idea 9: </w:t>
      </w:r>
      <w:r>
        <w:rPr>
          <w:rFonts w:ascii="Arial" w:hAnsi="Arial" w:eastAsia="Arial"/>
          <w:sz w:val="24"/>
        </w:rPr>
        <w:t>A virtual tour or live stream event showcasing our company's eco-friendly office spaces and sustainable workplace practices, demonstrating our commitment in action.</w:t>
      </w:r>
    </w:p>
    <w:p>
      <w:r>
        <w:rPr>
          <w:rFonts w:ascii="Arial" w:hAnsi="Arial" w:eastAsia="Arial"/>
          <w:b/>
          <w:sz w:val="24"/>
        </w:rPr>
        <w:t xml:space="preserve">Content Idea 10: </w:t>
      </w:r>
      <w:r>
        <w:rPr>
          <w:rFonts w:ascii="Arial" w:hAnsi="Arial" w:eastAsia="Arial"/>
          <w:sz w:val="24"/>
        </w:rPr>
        <w:t>A thought-provoking social media contest or challenge encouraging followers to share their ideas for promoting corporate social responsibility and driving positive change.</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Force</w:t>
      </w:r>
    </w:p>
    <w:p>
      <w:r>
        <w:rPr>
          <w:rFonts w:ascii="Arial" w:hAnsi="Arial" w:eastAsia="Arial"/>
          <w:b/>
          <w:sz w:val="24"/>
        </w:rPr>
        <w:t xml:space="preserve">Rationale: </w:t>
      </w:r>
      <w:r>
        <w:rPr>
          <w:rFonts w:ascii="Arial" w:hAnsi="Arial" w:eastAsia="Arial"/>
          <w:sz w:val="24"/>
        </w:rPr>
        <w:t>A dedicated direct sales force allows for personalized interactions, building trust, and addressing complex customer needs in the B2B space. This channel offers a consultative approach, enabling tailored solutions and fostering long-term relationships with key accounts.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Recruit and train a team of highly skilled and knowledgeable sales professionals</w:t>
      </w:r>
    </w:p>
    <w:p>
      <w:pPr>
        <w:pStyle w:val="ListBullet"/>
      </w:pPr>
      <w:r>
        <w:rPr>
          <w:rFonts w:ascii="Arial" w:hAnsi="Arial" w:eastAsia="Arial"/>
          <w:sz w:val="24"/>
        </w:rPr>
        <w:t>Develop targeted account-based marketing strategies to identify and engage high-potential prospects</w:t>
      </w:r>
    </w:p>
    <w:p>
      <w:pPr>
        <w:pStyle w:val="ListBullet"/>
      </w:pPr>
      <w:r>
        <w:rPr>
          <w:rFonts w:ascii="Arial" w:hAnsi="Arial" w:eastAsia="Arial"/>
          <w:sz w:val="24"/>
        </w:rPr>
        <w:t>Leverage data-driven insights to personalize sales pitches and solutions for each client</w:t>
      </w:r>
    </w:p>
    <w:p>
      <w:pPr>
        <w:pStyle w:val="ListBullet"/>
      </w:pPr>
      <w:r>
        <w:rPr>
          <w:rFonts w:ascii="Arial" w:hAnsi="Arial" w:eastAsia="Arial"/>
          <w:sz w:val="24"/>
        </w:rPr>
        <w:t>Implement a robust customer relationship management (CRM) system to streamline sales processes and track customer interactions</w:t>
      </w:r>
    </w:p>
    <w:p>
      <w:r>
        <w:rPr>
          <w:rFonts w:ascii="Arial" w:hAnsi="Arial" w:eastAsia="Arial"/>
          <w:b/>
          <w:sz w:val="24"/>
        </w:rPr>
        <w:t xml:space="preserve">Recommended Sales Channel 2: </w:t>
      </w:r>
      <w:r>
        <w:rPr>
          <w:rFonts w:ascii="Arial" w:hAnsi="Arial" w:eastAsia="Arial"/>
          <w:sz w:val="24"/>
        </w:rPr>
        <w:t>Strategic Partnerships and Alliances</w:t>
      </w:r>
    </w:p>
    <w:p>
      <w:r>
        <w:rPr>
          <w:rFonts w:ascii="Arial" w:hAnsi="Arial" w:eastAsia="Arial"/>
          <w:b/>
          <w:sz w:val="24"/>
        </w:rPr>
        <w:t xml:space="preserve">Rationale: </w:t>
      </w:r>
      <w:r>
        <w:rPr>
          <w:rFonts w:ascii="Arial" w:hAnsi="Arial" w:eastAsia="Arial"/>
          <w:sz w:val="24"/>
        </w:rPr>
        <w:t>Collaborating with complementary businesses or industry leaders can unlock new market opportunities, expand reach, and provide access to established customer bases. Strategic partnerships leverage synergies, combining expertise and resources for mutual benefit.</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potential partners with compatible offerings and target markets</w:t>
      </w:r>
    </w:p>
    <w:p>
      <w:pPr>
        <w:pStyle w:val="ListBullet"/>
      </w:pPr>
      <w:r>
        <w:rPr>
          <w:rFonts w:ascii="Arial" w:hAnsi="Arial" w:eastAsia="Arial"/>
          <w:sz w:val="24"/>
        </w:rPr>
        <w:t>Develop co-marketing campaigns and joint promotional activities</w:t>
      </w:r>
    </w:p>
    <w:p>
      <w:pPr>
        <w:pStyle w:val="ListBullet"/>
      </w:pPr>
      <w:r>
        <w:rPr>
          <w:rFonts w:ascii="Arial" w:hAnsi="Arial" w:eastAsia="Arial"/>
          <w:sz w:val="24"/>
        </w:rPr>
        <w:t>Explore opportunities for bundled solutions or integrated product offerings</w:t>
      </w:r>
    </w:p>
    <w:p>
      <w:pPr>
        <w:pStyle w:val="ListBullet"/>
      </w:pPr>
      <w:r>
        <w:rPr>
          <w:rFonts w:ascii="Arial" w:hAnsi="Arial" w:eastAsia="Arial"/>
          <w:sz w:val="24"/>
        </w:rPr>
        <w:t>Establish referral programs and revenue-sharing models to incentivize cross-selling</w:t>
      </w:r>
    </w:p>
    <w:p>
      <w:r>
        <w:rPr>
          <w:rFonts w:ascii="Arial" w:hAnsi="Arial" w:eastAsia="Arial"/>
          <w:b/>
          <w:sz w:val="24"/>
        </w:rPr>
        <w:t xml:space="preserve">Recommended Sales Channel 3: </w:t>
      </w:r>
      <w:r>
        <w:rPr>
          <w:rFonts w:ascii="Arial" w:hAnsi="Arial" w:eastAsia="Arial"/>
          <w:sz w:val="24"/>
        </w:rPr>
        <w:t>Digital Channels (Website, E-commerce, and Online Marketplaces)</w:t>
      </w:r>
    </w:p>
    <w:p>
      <w:r>
        <w:rPr>
          <w:rFonts w:ascii="Arial" w:hAnsi="Arial" w:eastAsia="Arial"/>
          <w:b/>
          <w:sz w:val="24"/>
        </w:rPr>
        <w:t xml:space="preserve">Rationale: </w:t>
      </w:r>
      <w:r>
        <w:rPr>
          <w:rFonts w:ascii="Arial" w:hAnsi="Arial" w:eastAsia="Arial"/>
          <w:sz w:val="24"/>
        </w:rPr>
        <w:t>In today's digital landscape, a strong online presence is essential for reaching and engaging customers. Digital channels offer scalability, cost-effectiveness, and the ability to target specific audiences through data-driven marketing tactics.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user-friendly, responsive, and search engine optimized (SEO) website</w:t>
      </w:r>
    </w:p>
    <w:p>
      <w:pPr>
        <w:pStyle w:val="ListBullet"/>
      </w:pPr>
      <w:r>
        <w:rPr>
          <w:rFonts w:ascii="Arial" w:hAnsi="Arial" w:eastAsia="Arial"/>
          <w:sz w:val="24"/>
        </w:rPr>
        <w:t>Implement an e-commerce platform with secure payment gateways and seamless checkout processes</w:t>
      </w:r>
    </w:p>
    <w:p>
      <w:pPr>
        <w:pStyle w:val="ListBullet"/>
      </w:pPr>
      <w:r>
        <w:rPr>
          <w:rFonts w:ascii="Arial" w:hAnsi="Arial" w:eastAsia="Arial"/>
          <w:sz w:val="24"/>
        </w:rPr>
        <w:t>Leverage online marketplaces and industry-specific platforms to expand product visibility and reach</w:t>
      </w:r>
    </w:p>
    <w:p>
      <w:pPr>
        <w:pStyle w:val="ListBullet"/>
      </w:pPr>
      <w:r>
        <w:rPr>
          <w:rFonts w:ascii="Arial" w:hAnsi="Arial" w:eastAsia="Arial"/>
          <w:sz w:val="24"/>
        </w:rPr>
        <w:t>Implement targeted digital advertising campaigns, email marketing, and social media strategies to drive traffic and conversions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Conduct a comprehensive market analysis to identify key trends, consumer preferences, and competitive landscape within the e-commerce industry in Pakistan. Segment the target audience based on demographics, psychographics, and purchasing behaviors to develop tailored marketing strategies. Curate a diverse product catalog aligning with consumer demands and establish strategic partnerships with reliable suppliers. Implement a robust logistics and supply chain management system to ensure efficient order fulfillment and timely deliveries. Develop a user-friendly e-commerce platform with secure payment gateways and seamless integration across multiple devices.</w:t>
      </w:r>
    </w:p>
    <w:p>
      <w:r>
        <w:rPr>
          <w:rFonts w:ascii="Arial" w:hAnsi="Arial" w:eastAsia="Arial"/>
          <w:b/>
          <w:sz w:val="24"/>
        </w:rPr>
        <w:t xml:space="preserve">Expected Outcome: </w:t>
      </w:r>
      <w:r>
        <w:rPr>
          <w:rFonts w:ascii="Arial" w:hAnsi="Arial" w:eastAsia="Arial"/>
          <w:sz w:val="24"/>
        </w:rPr>
        <w:t>Successful market penetration, capturing a significant share within the first year of operations. Establish a strong brand presence and loyal customer base through exceptional product offerings and customer service. Achieve profitability within the first 12-18 months, paving the way for sustainable growth and expansion.</w:t>
      </w:r>
    </w:p>
    <w:p>
      <w:r>
        <w:rPr>
          <w:rFonts w:ascii="Arial" w:hAnsi="Arial" w:eastAsia="Arial"/>
          <w:b/>
          <w:sz w:val="24"/>
        </w:rPr>
        <w:t xml:space="preserve">Growth Strategy: </w:t>
      </w:r>
      <w:r>
        <w:rPr>
          <w:rFonts w:ascii="Arial" w:hAnsi="Arial" w:eastAsia="Arial"/>
          <w:sz w:val="24"/>
        </w:rPr>
        <w:t>Continuously monitor consumer trends and market dynamics to adapt product offerings and marketing strategies accordingly. Leverage data-driven insights to optimize pricing, promotions, and inventory management. Expand into untapped geographical regions and explore new product categories based on customer demand. Implement strategic partnerships and collaborations to enhance brand visibility and reach. Invest in emerging technologies, such as artificial intelligence and machine learning, to streamline operations and enhance customer experiences.</w:t>
      </w:r>
    </w:p>
    <w:p>
      <w:r>
        <w:rPr>
          <w:rFonts w:ascii="Arial" w:hAnsi="Arial" w:eastAsia="Arial"/>
          <w:b/>
          <w:sz w:val="24"/>
        </w:rPr>
        <w:t xml:space="preserve">Potential Challenges and Solutions: </w:t>
      </w:r>
      <w:r>
        <w:rPr>
          <w:rFonts w:ascii="Arial" w:hAnsi="Arial" w:eastAsia="Arial"/>
          <w:sz w:val="24"/>
        </w:rPr>
        <w:t>Limited brand awareness (Solution: Invest in targeted marketing campaigns, influencer collaborations, and social media presence). Logistical challenges (Solution: Establish strategic partnerships with reliable logistics providers and implement robust supply chain management systems). Intense competition (Solution: Differentiate through exceptional customer service, competitive pricing, and unique product offerings). Cybersecurity risks (Solution: Implement robust security measures, data encryption, and regular system audits).</w:t>
      </w:r>
    </w:p>
    <w:p/>
    <w:p>
      <w:pPr>
        <w:pStyle w:val="Heading1"/>
      </w:pPr>
      <w:r>
        <w:rPr>
          <w:rFonts w:ascii="Arial" w:hAnsi="Arial" w:eastAsia="Arial"/>
          <w:b/>
          <w:color w:val="000000"/>
          <w:sz w:val="34"/>
        </w:rPr>
        <w:t>Pr Strategy</w:t>
      </w:r>
    </w:p>
    <w:p/>
    <w:p>
      <w:r>
        <w:rPr>
          <w:rFonts w:ascii="Arial" w:hAnsi="Arial" w:eastAsia="Arial"/>
          <w:b/>
          <w:sz w:val="24"/>
        </w:rPr>
        <w:t xml:space="preserve">Brand Positioning: </w:t>
      </w:r>
      <w:r>
        <w:rPr>
          <w:rFonts w:ascii="Arial" w:hAnsi="Arial" w:eastAsia="Arial"/>
          <w:sz w:val="24"/>
        </w:rPr>
      </w:r>
    </w:p>
    <w:p>
      <w:r>
        <w:rPr>
          <w:rFonts w:ascii="Arial" w:hAnsi="Arial" w:eastAsia="Arial"/>
          <w:b/>
          <w:sz w:val="24"/>
        </w:rPr>
        <w:t xml:space="preserve">Target Audience: </w:t>
      </w:r>
      <w:r>
        <w:rPr>
          <w:rFonts w:ascii="Arial" w:hAnsi="Arial" w:eastAsia="Arial"/>
          <w:sz w:val="24"/>
        </w:rPr>
        <w:t>Ambitious business leaders and decision-makers seeking innovative solutions to drive operational excellence, optimize performance, and establish industry leadership.</w:t>
      </w:r>
    </w:p>
    <w:p>
      <w:r>
        <w:rPr>
          <w:rFonts w:ascii="Arial" w:hAnsi="Arial" w:eastAsia="Arial"/>
          <w:b/>
          <w:sz w:val="24"/>
        </w:rPr>
        <w:t xml:space="preserve">Market Definition: </w:t>
      </w:r>
      <w:r>
        <w:rPr>
          <w:rFonts w:ascii="Arial" w:hAnsi="Arial" w:eastAsia="Arial"/>
          <w:sz w:val="24"/>
        </w:rPr>
        <w:t>Enterprise solutions market, offering cutting-edge products and services to streamline processes, enhance customer experiences, and drive operational efficiencies.</w:t>
      </w:r>
    </w:p>
    <w:p>
      <w:r>
        <w:rPr>
          <w:rFonts w:ascii="Arial" w:hAnsi="Arial" w:eastAsia="Arial"/>
          <w:b/>
          <w:sz w:val="24"/>
        </w:rPr>
        <w:t xml:space="preserve">Brand Promise: </w:t>
      </w:r>
      <w:r>
        <w:rPr>
          <w:rFonts w:ascii="Arial" w:hAnsi="Arial" w:eastAsia="Arial"/>
          <w:sz w:val="24"/>
        </w:rPr>
        <w:t>Empower organizations with innovative, secure, and scalable solutions to unlock their full potential, deliver measurable results, and foster continuous improvement.</w:t>
      </w:r>
    </w:p>
    <w:p>
      <w:r>
        <w:rPr>
          <w:rFonts w:ascii="Arial" w:hAnsi="Arial" w:eastAsia="Arial"/>
          <w:b/>
          <w:sz w:val="24"/>
        </w:rPr>
        <w:t xml:space="preserve">Reason to Believe: </w:t>
      </w:r>
      <w:r>
        <w:rPr>
          <w:rFonts w:ascii="Arial" w:hAnsi="Arial" w:eastAsia="Arial"/>
          <w:sz w:val="24"/>
        </w:rPr>
      </w:r>
    </w:p>
    <w:p>
      <w:pPr>
        <w:pStyle w:val="ListBullet"/>
      </w:pPr>
      <w:r>
        <w:rPr>
          <w:rFonts w:ascii="Arial" w:hAnsi="Arial" w:eastAsia="Arial"/>
          <w:sz w:val="24"/>
        </w:rPr>
        <w:t>Proven track record of optimizing processes for over 80% of clients within 6 months</w:t>
      </w:r>
    </w:p>
    <w:p>
      <w:pPr>
        <w:pStyle w:val="ListBullet"/>
      </w:pPr>
      <w:r>
        <w:rPr>
          <w:rFonts w:ascii="Arial" w:hAnsi="Arial" w:eastAsia="Arial"/>
          <w:sz w:val="24"/>
        </w:rPr>
        <w:t>Consistent delivery of at least 25% improvement in operational metrics across industries</w:t>
      </w:r>
    </w:p>
    <w:p>
      <w:pPr>
        <w:pStyle w:val="ListBullet"/>
      </w:pPr>
      <w:r>
        <w:rPr>
          <w:rFonts w:ascii="Arial" w:hAnsi="Arial" w:eastAsia="Arial"/>
          <w:sz w:val="24"/>
        </w:rPr>
        <w:t>Robust security measures and compliance assurances</w:t>
      </w:r>
    </w:p>
    <w:p>
      <w:pPr>
        <w:pStyle w:val="ListBullet"/>
      </w:pPr>
      <w:r>
        <w:rPr>
          <w:rFonts w:ascii="Arial" w:hAnsi="Arial" w:eastAsia="Arial"/>
          <w:sz w:val="24"/>
        </w:rPr>
        <w:t>Seamless integration with existing systems and processes</w:t>
      </w:r>
    </w:p>
    <w:p>
      <w:pPr>
        <w:pStyle w:val="ListBullet"/>
      </w:pPr>
      <w:r>
        <w:rPr>
          <w:rFonts w:ascii="Arial" w:hAnsi="Arial" w:eastAsia="Arial"/>
          <w:sz w:val="24"/>
        </w:rPr>
        <w:t>Collaborative approach, aligning diverse stakeholder interests</w:t>
      </w:r>
    </w:p>
    <w:p>
      <w:pPr>
        <w:pStyle w:val="ListBullet"/>
      </w:pPr>
      <w:r>
        <w:rPr>
          <w:rFonts w:ascii="Arial" w:hAnsi="Arial" w:eastAsia="Arial"/>
          <w:sz w:val="24"/>
        </w:rPr>
        <w:t>Recognition as a top provider in independent industry rankings, with a net promoter score exceeding 70</w:t>
      </w:r>
    </w:p>
    <w:p>
      <w:r>
        <w:rPr>
          <w:rFonts w:ascii="Arial" w:hAnsi="Arial" w:eastAsia="Arial"/>
          <w:b/>
          <w:sz w:val="24"/>
        </w:rPr>
        <w:t xml:space="preserve">Public Relations Strategy: </w:t>
      </w:r>
      <w:r>
        <w:rPr>
          <w:rFonts w:ascii="Arial" w:hAnsi="Arial" w:eastAsia="Arial"/>
          <w:sz w:val="24"/>
        </w:rPr>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sz w:val="24"/>
        </w:rPr>
        <w:t>Targeted media outreach to industry publications and trade journals (e.g., [Publication Name] - [Press Page], [Media Kit])</w:t>
      </w:r>
    </w:p>
    <w:p>
      <w:pPr>
        <w:pStyle w:val="ListBullet"/>
      </w:pPr>
      <w:r>
        <w:rPr>
          <w:rFonts w:ascii="Arial" w:hAnsi="Arial" w:eastAsia="Arial"/>
          <w:sz w:val="24"/>
        </w:rPr>
        <w:t>Thought leadership articles and bylined content in relevant outlets (e.g., [Publication Name] - [Contributor Guidelines])</w:t>
      </w:r>
    </w:p>
    <w:p>
      <w:pPr>
        <w:pStyle w:val="ListBullet"/>
      </w:pPr>
      <w:r>
        <w:rPr>
          <w:rFonts w:ascii="Arial" w:hAnsi="Arial" w:eastAsia="Arial"/>
          <w:sz w:val="24"/>
        </w:rPr>
        <w:t>Press releases and media advisories for major announcements and milestones (e.g., [Wire Service] - [Press Release Submission])</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Influencer marketing campaigns with industry experts and thought leaders (e.g., [Influencer Name] - [Website], [Social Media Handles])</w:t>
      </w:r>
    </w:p>
    <w:p>
      <w:pPr>
        <w:pStyle w:val="ListBullet"/>
      </w:pPr>
      <w:r>
        <w:rPr>
          <w:rFonts w:ascii="Arial" w:hAnsi="Arial" w:eastAsia="Arial"/>
          <w:sz w:val="24"/>
        </w:rPr>
        <w:t>Engaging social media presence across relevant platforms (e.g., LinkedIn, Twitter, Facebook)</w:t>
      </w:r>
    </w:p>
    <w:p>
      <w:pPr>
        <w:pStyle w:val="ListBullet"/>
      </w:pPr>
      <w:r>
        <w:rPr>
          <w:rFonts w:ascii="Arial" w:hAnsi="Arial" w:eastAsia="Arial"/>
          <w:sz w:val="24"/>
        </w:rPr>
        <w:t>Content marketing through a corporate blog, whitepapers, and case studies</w:t>
      </w:r>
    </w:p>
    <w:p>
      <w:r>
        <w:rPr>
          <w:rFonts w:ascii="Arial" w:hAnsi="Arial" w:eastAsia="Arial"/>
          <w:b/>
          <w:sz w:val="24"/>
        </w:rPr>
        <w:t xml:space="preserve">Short-Term Visibility Wins: </w:t>
      </w:r>
      <w:r>
        <w:rPr>
          <w:rFonts w:ascii="Arial" w:hAnsi="Arial" w:eastAsia="Arial"/>
          <w:sz w:val="24"/>
        </w:rPr>
      </w:r>
    </w:p>
    <w:p>
      <w:pPr>
        <w:pStyle w:val="ListBullet"/>
      </w:pPr>
      <w:r>
        <w:rPr>
          <w:rFonts w:ascii="Arial" w:hAnsi="Arial" w:eastAsia="Arial"/>
          <w:sz w:val="24"/>
        </w:rPr>
        <w:t>Secure product reviews and features in top industry publications</w:t>
      </w:r>
    </w:p>
    <w:p>
      <w:pPr>
        <w:pStyle w:val="ListBullet"/>
      </w:pPr>
      <w:r>
        <w:rPr>
          <w:rFonts w:ascii="Arial" w:hAnsi="Arial" w:eastAsia="Arial"/>
          <w:sz w:val="24"/>
        </w:rPr>
        <w:t>Leverage newsjacking opportunities to provide expert commentary on industry trends and news</w:t>
      </w:r>
    </w:p>
    <w:p>
      <w:pPr>
        <w:pStyle w:val="ListBullet"/>
      </w:pPr>
      <w:r>
        <w:rPr>
          <w:rFonts w:ascii="Arial" w:hAnsi="Arial" w:eastAsia="Arial"/>
          <w:sz w:val="24"/>
        </w:rPr>
        <w:t>Collaborate with industry associations and event organizers for speaking opportunities and sponsorships</w:t>
      </w:r>
    </w:p>
    <w:p>
      <w:r>
        <w:rPr>
          <w:rFonts w:ascii="Arial" w:hAnsi="Arial" w:eastAsia="Arial"/>
          <w:b/>
          <w:sz w:val="24"/>
        </w:rPr>
        <w:t xml:space="preserve">Long-Term Reputation Management: </w:t>
      </w:r>
      <w:r>
        <w:rPr>
          <w:rFonts w:ascii="Arial" w:hAnsi="Arial" w:eastAsia="Arial"/>
          <w:sz w:val="24"/>
        </w:rPr>
      </w:r>
    </w:p>
    <w:p>
      <w:pPr>
        <w:pStyle w:val="ListBullet"/>
      </w:pPr>
      <w:r>
        <w:rPr>
          <w:rFonts w:ascii="Arial" w:hAnsi="Arial" w:eastAsia="Arial"/>
          <w:sz w:val="24"/>
        </w:rPr>
        <w:t>Establish a consistent brand voice and messaging across all communication channels</w:t>
      </w:r>
    </w:p>
    <w:p>
      <w:pPr>
        <w:pStyle w:val="ListBullet"/>
      </w:pPr>
      <w:r>
        <w:rPr>
          <w:rFonts w:ascii="Arial" w:hAnsi="Arial" w:eastAsia="Arial"/>
          <w:sz w:val="24"/>
        </w:rPr>
        <w:t>Foster relationships with key media contacts and industry influencers</w:t>
      </w:r>
    </w:p>
    <w:p>
      <w:pPr>
        <w:pStyle w:val="ListBullet"/>
      </w:pPr>
      <w:r>
        <w:rPr>
          <w:rFonts w:ascii="Arial" w:hAnsi="Arial" w:eastAsia="Arial"/>
          <w:sz w:val="24"/>
        </w:rPr>
        <w:t>Implement a proactive crisis communication plan and rapid response protocols</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crisis communication plan with clear roles, responsibilities, and escalation procedures</w:t>
      </w:r>
    </w:p>
    <w:p>
      <w:pPr>
        <w:pStyle w:val="ListBullet"/>
      </w:pPr>
      <w:r>
        <w:rPr>
          <w:rFonts w:ascii="Arial" w:hAnsi="Arial" w:eastAsia="Arial"/>
          <w:sz w:val="24"/>
        </w:rPr>
        <w:t>Designate a dedicated crisis response team and spokesperson</w:t>
      </w:r>
    </w:p>
    <w:p>
      <w:pPr>
        <w:pStyle w:val="ListBullet"/>
      </w:pPr>
      <w:r>
        <w:rPr>
          <w:rFonts w:ascii="Arial" w:hAnsi="Arial" w:eastAsia="Arial"/>
          <w:sz w:val="24"/>
        </w:rPr>
        <w:t>Establish monitoring and early warning systems for potential issues</w:t>
      </w:r>
    </w:p>
    <w:p>
      <w:pPr>
        <w:pStyle w:val="ListBullet"/>
      </w:pPr>
      <w:r>
        <w:rPr>
          <w:rFonts w:ascii="Arial" w:hAnsi="Arial" w:eastAsia="Arial"/>
          <w:sz w:val="24"/>
        </w:rPr>
        <w:t>Maintain transparency and open communication with stakeholders during crisis situations</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Trade Organizations</w:t>
      </w:r>
    </w:p>
    <w:p>
      <w:r>
        <w:rPr>
          <w:rFonts w:ascii="Arial" w:hAnsi="Arial" w:eastAsia="Arial"/>
          <w:b/>
          <w:sz w:val="24"/>
        </w:rPr>
        <w:t xml:space="preserve">Why This Partner: </w:t>
      </w:r>
      <w:r>
        <w:rPr>
          <w:rFonts w:ascii="Arial" w:hAnsi="Arial" w:eastAsia="Arial"/>
          <w:sz w:val="24"/>
        </w:rPr>
        <w:t>Industry associations and trade organizations have a deep understanding of the specific challenges, trends, and regulatory landscape within their respective sectors. They serve as influential voices and trusted advisors for their members.</w:t>
      </w:r>
    </w:p>
    <w:p>
      <w:r>
        <w:rPr>
          <w:rFonts w:ascii="Arial" w:hAnsi="Arial" w:eastAsia="Arial"/>
          <w:b/>
          <w:sz w:val="24"/>
        </w:rPr>
        <w:t xml:space="preserve">Benefits for Our Business: </w:t>
      </w:r>
      <w:r>
        <w:rPr>
          <w:rFonts w:ascii="Arial" w:hAnsi="Arial" w:eastAsia="Arial"/>
          <w:sz w:val="24"/>
        </w:rPr>
        <w:t>Partnering with relevant industry associations can provide valuable insights, access to a targeted audience, and credibility within the industry. It can facilitate networking opportunities, co-marketing initiatives, and potential referrals or endorsements.</w:t>
      </w:r>
    </w:p>
    <w:p>
      <w:r>
        <w:rPr>
          <w:rFonts w:ascii="Arial" w:hAnsi="Arial" w:eastAsia="Arial"/>
          <w:b/>
          <w:sz w:val="24"/>
        </w:rPr>
        <w:t xml:space="preserve">Value Proposition for Partner: </w:t>
      </w:r>
      <w:r>
        <w:rPr>
          <w:rFonts w:ascii="Arial" w:hAnsi="Arial" w:eastAsia="Arial"/>
          <w:sz w:val="24"/>
        </w:rPr>
        <w:t>By collaborating with our organization, industry associations can offer their members access to innovative solutions that drive operational excellence, enhance customer experiences, and foster sustainable growth. Our expertise and proven track record can complement their mission to support and empower their members.</w:t>
      </w:r>
    </w:p>
    <w:p>
      <w:r>
        <w:rPr>
          <w:rFonts w:ascii="Arial" w:hAnsi="Arial" w:eastAsia="Arial"/>
          <w:b/>
          <w:sz w:val="24"/>
        </w:rPr>
        <w:t xml:space="preserve">Partner Type 2: </w:t>
      </w:r>
      <w:r>
        <w:rPr>
          <w:rFonts w:ascii="Arial" w:hAnsi="Arial" w:eastAsia="Arial"/>
          <w:sz w:val="24"/>
        </w:rPr>
        <w:t>Technology and Software Providers</w:t>
      </w:r>
    </w:p>
    <w:p>
      <w:r>
        <w:rPr>
          <w:rFonts w:ascii="Arial" w:hAnsi="Arial" w:eastAsia="Arial"/>
          <w:b/>
          <w:sz w:val="24"/>
        </w:rPr>
        <w:t xml:space="preserve">Why This Partner: </w:t>
      </w:r>
      <w:r>
        <w:rPr>
          <w:rFonts w:ascii="Arial" w:hAnsi="Arial" w:eastAsia="Arial"/>
          <w:sz w:val="24"/>
        </w:rPr>
        <w:t>Technology and software providers offer complementary products or services that can seamlessly integrate with our solutions, creating a comprehensive and robust ecosystem for customers.</w:t>
      </w:r>
    </w:p>
    <w:p>
      <w:r>
        <w:rPr>
          <w:rFonts w:ascii="Arial" w:hAnsi="Arial" w:eastAsia="Arial"/>
          <w:b/>
          <w:sz w:val="24"/>
        </w:rPr>
        <w:t xml:space="preserve">Benefits for Our Business: </w:t>
      </w:r>
      <w:r>
        <w:rPr>
          <w:rFonts w:ascii="Arial" w:hAnsi="Arial" w:eastAsia="Arial"/>
          <w:sz w:val="24"/>
        </w:rPr>
        <w:t>Partnerships with technology providers can enable us to expand our product capabilities, offer bundled solutions, and provide a more streamlined and cohesive experience for customers. It can also open up new revenue streams through joint offerings or reseller agreements.</w:t>
      </w:r>
    </w:p>
    <w:p>
      <w:r>
        <w:rPr>
          <w:rFonts w:ascii="Arial" w:hAnsi="Arial" w:eastAsia="Arial"/>
          <w:b/>
          <w:sz w:val="24"/>
        </w:rPr>
        <w:t xml:space="preserve">Value Proposition for Partner: </w:t>
      </w:r>
      <w:r>
        <w:rPr>
          <w:rFonts w:ascii="Arial" w:hAnsi="Arial" w:eastAsia="Arial"/>
          <w:sz w:val="24"/>
        </w:rPr>
        <w:t>By partnering with our organization, technology providers can gain access to our customer base, leverage our industry expertise, and offer their products as part of a comprehensive solution that addresses complex business challenges. This can lead to increased customer acquisition, improved customer retention, and enhanced market positioning.</w:t>
      </w:r>
    </w:p>
    <w:p>
      <w:r>
        <w:rPr>
          <w:rFonts w:ascii="Arial" w:hAnsi="Arial" w:eastAsia="Arial"/>
          <w:b/>
          <w:sz w:val="24"/>
        </w:rPr>
        <w:t xml:space="preserve">Partner Type 3: </w:t>
      </w:r>
      <w:r>
        <w:rPr>
          <w:rFonts w:ascii="Arial" w:hAnsi="Arial" w:eastAsia="Arial"/>
          <w:sz w:val="24"/>
        </w:rPr>
        <w:t>Consulting and Professional Services Firms</w:t>
      </w:r>
    </w:p>
    <w:p>
      <w:r>
        <w:rPr>
          <w:rFonts w:ascii="Arial" w:hAnsi="Arial" w:eastAsia="Arial"/>
          <w:b/>
          <w:sz w:val="24"/>
        </w:rPr>
        <w:t xml:space="preserve">Why This Partner: </w:t>
      </w:r>
      <w:r>
        <w:rPr>
          <w:rFonts w:ascii="Arial" w:hAnsi="Arial" w:eastAsia="Arial"/>
          <w:sz w:val="24"/>
        </w:rPr>
        <w:t>Consulting and professional services firms possess deep domain expertise, industry knowledge, and established client relationships across various sectors.</w:t>
      </w:r>
    </w:p>
    <w:p>
      <w:r>
        <w:rPr>
          <w:rFonts w:ascii="Arial" w:hAnsi="Arial" w:eastAsia="Arial"/>
          <w:b/>
          <w:sz w:val="24"/>
        </w:rPr>
        <w:t xml:space="preserve">Benefits for Our Business: </w:t>
      </w:r>
      <w:r>
        <w:rPr>
          <w:rFonts w:ascii="Arial" w:hAnsi="Arial" w:eastAsia="Arial"/>
          <w:sz w:val="24"/>
        </w:rPr>
        <w:t>Partnering with consulting firms can provide access to their client base, facilitate co-selling opportunities, and leverage their industry-specific expertise to enhance our solutions and services. It can also enable us to offer comprehensive end-to-end solutions, combining our technology with their advisory and implementation services.</w:t>
      </w:r>
    </w:p>
    <w:p>
      <w:r>
        <w:rPr>
          <w:rFonts w:ascii="Arial" w:hAnsi="Arial" w:eastAsia="Arial"/>
          <w:b/>
          <w:sz w:val="24"/>
        </w:rPr>
        <w:t xml:space="preserve">Value Proposition for Partner: </w:t>
      </w:r>
      <w:r>
        <w:rPr>
          <w:rFonts w:ascii="Arial" w:hAnsi="Arial" w:eastAsia="Arial"/>
          <w:sz w:val="24"/>
        </w:rPr>
        <w:t>By collaborating with our organization, consulting firms can expand their service offerings and provide their clients with innovative and proven solutions that drive operational excellence and sustainable growth. Our partnership can enhance their value proposition, differentiate their services, and open up new revenue streams.</w:t>
      </w:r>
    </w:p>
    <w:p/>
    <w:p>
      <w:pPr>
        <w:pStyle w:val="Heading1"/>
      </w:pPr>
      <w:r>
        <w:rPr>
          <w:rFonts w:ascii="Arial" w:hAnsi="Arial" w:eastAsia="Arial"/>
          <w:b/>
          <w:color w:val="000000"/>
          <w:sz w:val="34"/>
        </w:rPr>
        <w:t>Pr Boiler Plate</w:t>
      </w:r>
    </w:p>
    <w:p/>
    <w:p>
      <w:r>
        <w:rPr>
          <w:rFonts w:ascii="Arial" w:hAnsi="Arial" w:eastAsia="Arial"/>
          <w:b/>
          <w:sz w:val="24"/>
        </w:rPr>
        <w:t xml:space="preserve">Company Boilerplate: </w:t>
      </w:r>
      <w:r>
        <w:rPr>
          <w:rFonts w:ascii="Arial" w:hAnsi="Arial" w:eastAsia="Arial"/>
          <w:sz w:val="24"/>
        </w:rPr>
        <w:t>Acme Solutions is a leading provider of innovative enterprise solutions that empower organizations to achieve operational excellence and drive sustainable growth. Our cutting-edge products and services are designed to streamline processes, enhance customer experiences, and unlock new market opportunities. With a proven track record of delivering measurable results and fostering a culture of continuous improvement, we enable our clients to capitalize on emerging trends, optimize performance, and maintain a competitive edge. Backed by robust security measures, compliance assurances, and seamless integration capabilities, our tailored, data-driven solutions address complex business challenges and facilitate digital transformation across diverse industries. As a trusted partner, we prioritize transparency, collaboration, and shared goals to align diverse stakeholder interests and ensure long-term success.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influencer marketing by partnering with popular social media personalities and content creators who resonate with our target audience. Identify micro-influencers with a highly engaged following and collaborate with them to create authentic, relatable content that showcases our products in action. Offer exclusive discounts or limited-edition bundles to their followers, incentivizing purchases and driving initial customer acquisition.</w:t>
      </w:r>
    </w:p>
    <w:p>
      <w:r>
        <w:rPr>
          <w:rFonts w:ascii="Arial" w:hAnsi="Arial" w:eastAsia="Arial"/>
          <w:b/>
          <w:sz w:val="24"/>
        </w:rPr>
        <w:t xml:space="preserve">Expected Outcome: </w:t>
      </w:r>
      <w:r>
        <w:rPr>
          <w:rFonts w:ascii="Arial" w:hAnsi="Arial" w:eastAsia="Arial"/>
          <w:sz w:val="24"/>
        </w:rPr>
        <w:t>Rapidly build brand awareness and credibility among our target audience, leveraging the trust and influence of respected content creators. Gain access to a highly targeted and engaged customer base, resulting in a significant influx of initial sales and customer acquisitions at a relatively low cost compared to traditional advertising.</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referral program that incentivizes existing customers to promote our products to their social circles. Offer attractive rewards, such as discounts, free products, or loyalty points, for successful referrals that convert into new customer acquisitions. Encourage customers to share personalized referral links or codes across their social media platforms, leveraging the power of word-of-mouth marketing.</w:t>
      </w:r>
    </w:p>
    <w:p>
      <w:r>
        <w:rPr>
          <w:rFonts w:ascii="Arial" w:hAnsi="Arial" w:eastAsia="Arial"/>
          <w:b/>
          <w:sz w:val="24"/>
        </w:rPr>
        <w:t xml:space="preserve">Expected Outcome: </w:t>
      </w:r>
      <w:r>
        <w:rPr>
          <w:rFonts w:ascii="Arial" w:hAnsi="Arial" w:eastAsia="Arial"/>
          <w:sz w:val="24"/>
        </w:rPr>
        <w:t>Capitalize on the trust and influence of our existing customer base to drive cost-effective customer acquisition. Referrals from satisfied customers are likely to have a higher conversion rate and lower acquisition cost compared to cold leads. This tactic fosters customer loyalty, encourages repeat purchases, and creates a self-sustaining acquisition loop.</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Identify and target niche online communities and forums where our target audience actively engages. Participate in relevant discussions, provide valuable insights, and establish our brand as a trusted authority in the space. Offer exclusive promotions or early access to new products for community members, fostering a sense of exclusivity and driving initial customer acquisitions from this highly engaged audience.</w:t>
      </w:r>
    </w:p>
    <w:p>
      <w:r>
        <w:rPr>
          <w:rFonts w:ascii="Arial" w:hAnsi="Arial" w:eastAsia="Arial"/>
          <w:b/>
          <w:sz w:val="24"/>
        </w:rPr>
        <w:t xml:space="preserve">Expected Outcome: </w:t>
      </w:r>
      <w:r>
        <w:rPr>
          <w:rFonts w:ascii="Arial" w:hAnsi="Arial" w:eastAsia="Arial"/>
          <w:sz w:val="24"/>
        </w:rPr>
        <w:t>Gain direct access to a concentrated pool of potential customers with shared interests and pain points. By actively participating in these communities, we can build credibility, establish trust, and effectively promote our products to a receptive audience. This tactic allows for highly targeted and cost-effective customer acquisition while fostering long-term brand loyalty and advocacy.</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intense competition: The e-commerce market in Pakistan is rapidly growing, attracting numerous players vying for market share. Intense competition could lead to price wars, eroding profit margins, and making it challenging to differentiate our offerings and retain customers.</w:t>
      </w:r>
    </w:p>
    <w:p>
      <w:r>
        <w:rPr>
          <w:rFonts w:ascii="Arial" w:hAnsi="Arial" w:eastAsia="Arial"/>
          <w:b/>
          <w:sz w:val="24"/>
        </w:rPr>
        <w:t xml:space="preserve">Risk 2: </w:t>
      </w:r>
      <w:r>
        <w:rPr>
          <w:rFonts w:ascii="Arial" w:hAnsi="Arial" w:eastAsia="Arial"/>
          <w:sz w:val="24"/>
        </w:rPr>
        <w:t>Supply chain disruptions and logistics challenges: Establishing an efficient and reliable supply chain network is crucial for timely product delivery and customer satisfaction. Potential risks include supplier delays, inventory management issues, transportation bottlenecks, and fluctuating fuel costs, which could impact operations and profitability.</w:t>
      </w:r>
    </w:p>
    <w:p>
      <w:r>
        <w:rPr>
          <w:rFonts w:ascii="Arial" w:hAnsi="Arial" w:eastAsia="Arial"/>
          <w:b/>
          <w:sz w:val="24"/>
        </w:rPr>
        <w:t xml:space="preserve">Risk 3: </w:t>
      </w:r>
      <w:r>
        <w:rPr>
          <w:rFonts w:ascii="Arial" w:hAnsi="Arial" w:eastAsia="Arial"/>
          <w:sz w:val="24"/>
        </w:rPr>
        <w:t>Cybersecurity threats and data breaches: As an e-commerce platform handling sensitive customer data and financial transactions, we face the risk of cyber attacks, data breaches, and system vulnerabilities. A security breach could severely damage our reputation, lead to legal liabilities, and erode customer trust.</w:t>
      </w:r>
    </w:p>
    <w:p>
      <w:r>
        <w:rPr>
          <w:rFonts w:ascii="Arial" w:hAnsi="Arial" w:eastAsia="Arial"/>
          <w:b/>
          <w:sz w:val="24"/>
        </w:rPr>
        <w:t xml:space="preserve">Risk 4: </w:t>
      </w:r>
      <w:r>
        <w:rPr>
          <w:rFonts w:ascii="Arial" w:hAnsi="Arial" w:eastAsia="Arial"/>
          <w:sz w:val="24"/>
        </w:rPr>
        <w:t>Regulatory compliance and legal risks: Operating an e-commerce business involves adhering to various regulations, such as consumer protection laws, data privacy regulations, and taxation policies. Non-compliance could result in hefty fines, legal disputes, and operational disruptions.</w:t>
      </w:r>
    </w:p>
    <w:p>
      <w:r>
        <w:rPr>
          <w:rFonts w:ascii="Arial" w:hAnsi="Arial" w:eastAsia="Arial"/>
          <w:b/>
          <w:sz w:val="24"/>
        </w:rPr>
        <w:t xml:space="preserve">Risk 5: </w:t>
      </w:r>
      <w:r>
        <w:rPr>
          <w:rFonts w:ascii="Arial" w:hAnsi="Arial" w:eastAsia="Arial"/>
          <w:sz w:val="24"/>
        </w:rPr>
        <w:t>Economic and political instability: Pakistan's economic and political landscape can be volatile, with fluctuations in currency exchange rates, inflation, and policy changes. Such instability could impact consumer spending, disrupt supply chains, and create operational challenges.</w:t>
      </w:r>
    </w:p>
    <w:p>
      <w:r>
        <w:rPr>
          <w:rFonts w:ascii="Arial" w:hAnsi="Arial" w:eastAsia="Arial"/>
          <w:b/>
          <w:sz w:val="24"/>
        </w:rPr>
        <w:t xml:space="preserve">Risk 6: </w:t>
      </w:r>
      <w:r>
        <w:rPr>
          <w:rFonts w:ascii="Arial" w:hAnsi="Arial" w:eastAsia="Arial"/>
          <w:sz w:val="24"/>
        </w:rPr>
        <w:t>Technological obsolescence and digital disruption: The e-commerce landscape is rapidly evolving, with new technologies and business models constantly emerging. Failure to adapt and innovate could render our platform obsolete, leading to a loss of market share and revenue.</w:t>
      </w:r>
    </w:p>
    <w:p>
      <w:r>
        <w:rPr>
          <w:rFonts w:ascii="Arial" w:hAnsi="Arial" w:eastAsia="Arial"/>
          <w:b/>
          <w:sz w:val="24"/>
        </w:rPr>
        <w:t xml:space="preserve">Risk 7: </w:t>
      </w:r>
      <w:r>
        <w:rPr>
          <w:rFonts w:ascii="Arial" w:hAnsi="Arial" w:eastAsia="Arial"/>
          <w:sz w:val="24"/>
        </w:rPr>
        <w:t>Dependence on third-party platforms and services: Our e-commerce platform may rely on third-party services for payment gateways, hosting, and other critical functions. Disruptions or changes in these services could significantly impact our operations and customer experience.</w:t>
      </w:r>
    </w:p>
    <w:p>
      <w:r>
        <w:rPr>
          <w:rFonts w:ascii="Arial" w:hAnsi="Arial" w:eastAsia="Arial"/>
          <w:b/>
          <w:sz w:val="24"/>
        </w:rPr>
        <w:t xml:space="preserve">Risk 8: </w:t>
      </w:r>
      <w:r>
        <w:rPr>
          <w:rFonts w:ascii="Arial" w:hAnsi="Arial" w:eastAsia="Arial"/>
          <w:sz w:val="24"/>
        </w:rPr>
        <w:t>Scalability and growth challenges: As our business expands, we may face challenges in maintaining operational efficiency, managing increased complexity, and ensuring consistent quality across all processes. Inadequate planning for growth could strain resources and hinder long-term success.</w:t>
      </w:r>
    </w:p>
    <w:p/>
    <w:p>
      <w:pPr>
        <w:pStyle w:val="Heading1"/>
      </w:pPr>
      <w:r>
        <w:rPr>
          <w:rFonts w:ascii="Arial" w:hAnsi="Arial" w:eastAsia="Arial"/>
          <w:b/>
          <w:color w:val="000000"/>
          <w:sz w:val="34"/>
        </w:rPr>
        <w:t>Advice From Steve Jobs</w:t>
      </w:r>
    </w:p>
    <w:p/>
    <w:p>
      <w:r>
        <w:rPr>
          <w:rFonts w:ascii="Arial" w:hAnsi="Arial" w:eastAsia="Arial"/>
          <w:b/>
          <w:sz w:val="24"/>
        </w:rPr>
        <w:t xml:space="preserve">Product Refinement: </w:t>
      </w:r>
      <w:r>
        <w:rPr>
          <w:rFonts w:ascii="Arial" w:hAnsi="Arial" w:eastAsia="Arial"/>
          <w:sz w:val="24"/>
        </w:rPr>
        <w:t>Focus on simplicity and intuitive design. Eliminate unnecessary features and complexities that may hinder user experience. Prioritize a minimalist approach that highlights the core functionality and value proposition. Continuously gather user feedback and iterate based on real-world usage patterns.</w:t>
      </w:r>
    </w:p>
    <w:p>
      <w:r>
        <w:rPr>
          <w:rFonts w:ascii="Arial" w:hAnsi="Arial" w:eastAsia="Arial"/>
          <w:b/>
          <w:sz w:val="24"/>
        </w:rPr>
        <w:t xml:space="preserve">Market Approach: </w:t>
      </w:r>
      <w:r>
        <w:rPr>
          <w:rFonts w:ascii="Arial" w:hAnsi="Arial" w:eastAsia="Arial"/>
          <w:sz w:val="24"/>
        </w:rPr>
        <w:t>Position your product as a premium, aspirational brand that resonates with consumers' desire for self-expression and individuality. Create a compelling narrative around the product's ability to enhance one's lifestyle and personal identity. Leverage influencer marketing and social media campaigns to build a strong emotional connection with your target audience.</w:t>
      </w:r>
    </w:p>
    <w:p>
      <w:r>
        <w:rPr>
          <w:rFonts w:ascii="Arial" w:hAnsi="Arial" w:eastAsia="Arial"/>
          <w:b/>
          <w:sz w:val="24"/>
        </w:rPr>
        <w:t xml:space="preserve">Business Growth: </w:t>
      </w:r>
      <w:r>
        <w:rPr>
          <w:rFonts w:ascii="Arial" w:hAnsi="Arial" w:eastAsia="Arial"/>
          <w:sz w:val="24"/>
        </w:rPr>
        <w:t>Embrace a customer-obsessed mindset. Deeply understand your customers' needs, behaviors, and pain points through extensive research and data analysis. Continuously innovate and evolve your product offerings to stay ahead of emerging trends and exceed customer expectations. Foster a culture of experimentation and rapid iteration within your organization.</w:t>
      </w:r>
    </w:p>
    <w:p>
      <w:r>
        <w:rPr>
          <w:rFonts w:ascii="Arial" w:hAnsi="Arial" w:eastAsia="Arial"/>
          <w:b/>
          <w:sz w:val="24"/>
        </w:rPr>
        <w:t xml:space="preserve">Customer Experience: </w:t>
      </w:r>
      <w:r>
        <w:rPr>
          <w:rFonts w:ascii="Arial" w:hAnsi="Arial" w:eastAsia="Arial"/>
          <w:sz w:val="24"/>
        </w:rPr>
        <w:t>Prioritize seamless, end-to-end customer experiences. Streamline every touchpoint, from product discovery to post-purchase support, ensuring a consistent and delightful journey. Invest in exceptional customer service and develop a robust feedback loop to promptly address concerns and incorporate customer insights.</w:t>
      </w:r>
    </w:p>
    <w:p>
      <w:r>
        <w:rPr>
          <w:rFonts w:ascii="Arial" w:hAnsi="Arial" w:eastAsia="Arial"/>
          <w:b/>
          <w:sz w:val="24"/>
        </w:rPr>
        <w:t xml:space="preserve">Market Positioning: </w:t>
      </w:r>
      <w:r>
        <w:rPr>
          <w:rFonts w:ascii="Arial" w:hAnsi="Arial" w:eastAsia="Arial"/>
          <w:sz w:val="24"/>
        </w:rPr>
        <w:t>Differentiate your brand through bold, disruptive marketing campaigns that challenge industry norms and capture consumer attention. Leverage unconventional channels and tactics to create buzz and generate organic word-of-mouth. Position your product as a symbol of individuality and self-expression, resonating with consumers' aspirational values.</w:t>
      </w:r>
    </w:p>
    <w:p/>
    <w:p>
      <w:pPr>
        <w:pStyle w:val="Heading1"/>
      </w:pPr>
      <w:r>
        <w:rPr>
          <w:rFonts w:ascii="Arial" w:hAnsi="Arial" w:eastAsia="Arial"/>
          <w:b/>
          <w:color w:val="000000"/>
          <w:sz w:val="34"/>
        </w:rPr>
        <w:t>Advice From Elon Musk</w:t>
      </w:r>
    </w:p>
    <w:p/>
    <w:p>
      <w:r>
        <w:rPr>
          <w:rFonts w:ascii="Arial" w:hAnsi="Arial" w:eastAsia="Arial"/>
          <w:b/>
          <w:sz w:val="24"/>
        </w:rPr>
        <w:t xml:space="preserve">Market Entry Strategy: </w:t>
      </w:r>
      <w:r>
        <w:rPr>
          <w:rFonts w:ascii="Arial" w:hAnsi="Arial" w:eastAsia="Arial"/>
          <w:sz w:val="24"/>
        </w:rPr>
        <w:t>Disrupt the e-commerce landscape in Pakistan by offering a seamless, user-centric online shopping experience that leverages cutting-edge technologies like augmented reality (AR) and virtual reality (VR) for immersive product previews. Establish strategic partnerships with local logistics providers and leverage their existing infrastructure to optimize delivery times and reduce costs.</w:t>
      </w:r>
    </w:p>
    <w:p>
      <w:r>
        <w:rPr>
          <w:rFonts w:ascii="Arial" w:hAnsi="Arial" w:eastAsia="Arial"/>
          <w:b/>
          <w:sz w:val="24"/>
        </w:rPr>
        <w:t xml:space="preserve">Customer Acquisition: </w:t>
      </w:r>
      <w:r>
        <w:rPr>
          <w:rFonts w:ascii="Arial" w:hAnsi="Arial" w:eastAsia="Arial"/>
          <w:sz w:val="24"/>
        </w:rPr>
        <w:t>Implement a data-driven, omnichannel marketing approach that combines targeted social media campaigns, influencer collaborations, and personalized email marketing to reach and engage the middle-class consumer segment effectively. Offer incentives like loyalty programs and referral rewards to foster customer advocacy and drive word-of-mouth acquisition.</w:t>
      </w:r>
    </w:p>
    <w:p>
      <w:r>
        <w:rPr>
          <w:rFonts w:ascii="Arial" w:hAnsi="Arial" w:eastAsia="Arial"/>
          <w:b/>
          <w:sz w:val="24"/>
        </w:rPr>
        <w:t xml:space="preserve">Product Positioning: </w:t>
      </w:r>
      <w:r>
        <w:rPr>
          <w:rFonts w:ascii="Arial" w:hAnsi="Arial" w:eastAsia="Arial"/>
          <w:sz w:val="24"/>
        </w:rPr>
        <w:t>Position the e-commerce platform as a convenient, trustworthy, and tech-savvy solution that caters to the evolving needs and preferences of the modern Pakistani consumer. Emphasize the platform's commitment to quality, security, and customer satisfaction through robust authentication measures, secure payment gateways, and responsive customer support.</w:t>
      </w:r>
    </w:p>
    <w:p>
      <w:r>
        <w:rPr>
          <w:rFonts w:ascii="Arial" w:hAnsi="Arial" w:eastAsia="Arial"/>
          <w:b/>
          <w:sz w:val="24"/>
        </w:rPr>
        <w:t xml:space="preserve">Growth Hacks: </w:t>
      </w:r>
      <w:r>
        <w:rPr>
          <w:rFonts w:ascii="Arial" w:hAnsi="Arial" w:eastAsia="Arial"/>
          <w:sz w:val="24"/>
        </w:rPr>
        <w:t>Leverage the power of user-generated content by encouraging customers to share their experiences and product reviews on social media platforms. Implement gamification strategies, such as reward points and achievement badges, to foster engagement and drive repeat purchases. Explore strategic partnerships with complementary businesses to cross-promote products and services, expanding the customer base.</w:t>
      </w:r>
    </w:p>
    <w:p/>
    <w:p>
      <w:pPr>
        <w:pStyle w:val="Heading1"/>
      </w:pPr>
      <w:r>
        <w:rPr>
          <w:rFonts w:ascii="Arial" w:hAnsi="Arial" w:eastAsia="Arial"/>
          <w:b/>
          <w:color w:val="000000"/>
          <w:sz w:val="34"/>
        </w:rPr>
        <w:t>Advice From Jeff Bezos</w:t>
      </w:r>
    </w:p>
    <w:p/>
    <w:p>
      <w:r>
        <w:rPr>
          <w:rFonts w:ascii="Arial" w:hAnsi="Arial" w:eastAsia="Arial"/>
          <w:b/>
          <w:sz w:val="24"/>
        </w:rPr>
        <w:t xml:space="preserve">Target Audience Analysis: </w:t>
      </w:r>
      <w:r>
        <w:rPr>
          <w:rFonts w:ascii="Arial" w:hAnsi="Arial" w:eastAsia="Arial"/>
          <w:sz w:val="24"/>
        </w:rPr>
        <w:t>Middle-class consumers in Pakistan represent a promising market segment with growing purchasing power and evolving preferences. To effectively cater to their needs, conduct in-depth market research to understand their demographics, spending habits, pain points, and aspirations. Leverage data analytics to identify emerging trends and tailor your product offerings, pricing strategies, and marketing campaigns accordingly.</w:t>
      </w:r>
    </w:p>
    <w:p>
      <w:r>
        <w:rPr>
          <w:rFonts w:ascii="Arial" w:hAnsi="Arial" w:eastAsia="Arial"/>
          <w:b/>
          <w:sz w:val="24"/>
        </w:rPr>
        <w:t xml:space="preserve">Product Selection Strategy: </w:t>
      </w:r>
      <w:r>
        <w:rPr>
          <w:rFonts w:ascii="Arial" w:hAnsi="Arial" w:eastAsia="Arial"/>
          <w:sz w:val="24"/>
        </w:rPr>
        <w:t>Curate a diverse and high-quality product assortment that aligns with the preferences and budgets of your target audience. Prioritize sourcing from reputable suppliers and implement stringent quality control measures to ensure customer satisfaction. Continuously monitor consumer feedback and market trends to refine your product selection and stay ahead of the competition.</w:t>
      </w:r>
    </w:p>
    <w:p>
      <w:r>
        <w:rPr>
          <w:rFonts w:ascii="Arial" w:hAnsi="Arial" w:eastAsia="Arial"/>
          <w:b/>
          <w:sz w:val="24"/>
        </w:rPr>
        <w:t xml:space="preserve">Logistics and Supply Chain: </w:t>
      </w:r>
      <w:r>
        <w:rPr>
          <w:rFonts w:ascii="Arial" w:hAnsi="Arial" w:eastAsia="Arial"/>
          <w:sz w:val="24"/>
        </w:rPr>
        <w:t>Establish a robust and efficient supply chain network to ensure timely and cost-effective delivery of products. Invest in state-of-the-art inventory management systems and explore strategic partnerships with reliable logistics providers. Implement real-time tracking and transparent communication channels to enhance the customer experience.</w:t>
      </w:r>
    </w:p>
    <w:p>
      <w:r>
        <w:rPr>
          <w:rFonts w:ascii="Arial" w:hAnsi="Arial" w:eastAsia="Arial"/>
          <w:b/>
          <w:sz w:val="24"/>
        </w:rPr>
        <w:t xml:space="preserve">Marketing and Promotions: </w:t>
      </w:r>
      <w:r>
        <w:rPr>
          <w:rFonts w:ascii="Arial" w:hAnsi="Arial" w:eastAsia="Arial"/>
          <w:sz w:val="24"/>
        </w:rPr>
        <w:t>Develop a comprehensive digital marketing strategy that leverages search engine optimization (SEO), social media platforms, influencer collaborations, and targeted advertising campaigns. Engage with your audience through compelling content, personalized recommendations, and incentives to foster brand loyalty and drive repeat purchases.</w:t>
      </w:r>
    </w:p>
    <w:p>
      <w:r>
        <w:rPr>
          <w:rFonts w:ascii="Arial" w:hAnsi="Arial" w:eastAsia="Arial"/>
          <w:b/>
          <w:sz w:val="24"/>
        </w:rPr>
        <w:t xml:space="preserve">Financial Projections: </w:t>
      </w:r>
      <w:r>
        <w:rPr>
          <w:rFonts w:ascii="Arial" w:hAnsi="Arial" w:eastAsia="Arial"/>
          <w:sz w:val="24"/>
        </w:rPr>
        <w:t>Conduct thorough financial modeling and analysis to forecast revenue streams, operational costs, and profitability. Implement robust financial controls, cost optimization strategies, and contingency plans to mitigate risks and ensure long-term sustainability. Continuously monitor key performance indicators and adjust your strategies as needed.</w:t>
      </w:r>
    </w:p>
    <w:p>
      <w:r>
        <w:rPr>
          <w:rFonts w:ascii="Arial" w:hAnsi="Arial" w:eastAsia="Arial"/>
          <w:b/>
          <w:sz w:val="24"/>
        </w:rPr>
        <w:t xml:space="preserve">Risk Mitigation: </w:t>
      </w:r>
      <w:r>
        <w:rPr>
          <w:rFonts w:ascii="Arial" w:hAnsi="Arial" w:eastAsia="Arial"/>
          <w:sz w:val="24"/>
        </w:rPr>
        <w:t>Identify potential risks, such as regulatory changes, cybersecurity threats, and supply chain disruptions. Develop comprehensive risk management plans, including contingency measures, data security protocols, and compliance frameworks. Foster a culture of risk awareness and continuous improvement to proactively address emerging challenges.</w:t>
      </w:r>
    </w:p>
    <w:p>
      <w:r>
        <w:rPr>
          <w:rFonts w:ascii="Arial" w:hAnsi="Arial" w:eastAsia="Arial"/>
          <w:b/>
          <w:sz w:val="24"/>
        </w:rPr>
        <w:t xml:space="preserve">Customer Experience: </w:t>
      </w:r>
      <w:r>
        <w:rPr>
          <w:rFonts w:ascii="Arial" w:hAnsi="Arial" w:eastAsia="Arial"/>
          <w:sz w:val="24"/>
        </w:rPr>
        <w:t>Obsessively focus on delivering exceptional customer experiences by prioritizing user-friendly interfaces, seamless navigation, secure payment gateways, and responsive customer support. Leverage data analytics to personalize recommendations, streamline processes, and continuously enhance the overall customer journey.</w:t>
      </w:r>
    </w:p>
    <w:p>
      <w:r>
        <w:rPr>
          <w:rFonts w:ascii="Arial" w:hAnsi="Arial" w:eastAsia="Arial"/>
          <w:b/>
          <w:sz w:val="24"/>
        </w:rPr>
        <w:t xml:space="preserve">Innovation and Agility: </w:t>
      </w:r>
      <w:r>
        <w:rPr>
          <w:rFonts w:ascii="Arial" w:hAnsi="Arial" w:eastAsia="Arial"/>
          <w:sz w:val="24"/>
        </w:rPr>
        <w:t>Foster a culture of innovation by encouraging experimentation, embracing failure as a learning opportunity, and empowering your team to challenge the status quo. Remain agile and adaptable to rapidly evolving market dynamics, consumer preferences, and technological advancements, ensuring your business stays ahead of the curve.</w:t>
      </w:r>
    </w:p>
    <w:p/>
    <w:p>
      <w:pPr>
        <w:pStyle w:val="Heading1"/>
      </w:pPr>
      <w:r>
        <w:rPr>
          <w:rFonts w:ascii="Arial" w:hAnsi="Arial" w:eastAsia="Arial"/>
          <w:b/>
          <w:color w:val="000000"/>
          <w:sz w:val="34"/>
        </w:rPr>
        <w:t>Advice From Peter Thiel</w:t>
      </w:r>
    </w:p>
    <w:p/>
    <w:p>
      <w:r>
        <w:rPr>
          <w:rFonts w:ascii="Arial" w:hAnsi="Arial" w:eastAsia="Arial"/>
          <w:b/>
          <w:sz w:val="24"/>
        </w:rPr>
        <w:t xml:space="preserve">Target Audience Analysis: </w:t>
      </w:r>
      <w:r>
        <w:rPr>
          <w:rFonts w:ascii="Arial" w:hAnsi="Arial" w:eastAsia="Arial"/>
          <w:sz w:val="24"/>
        </w:rPr>
        <w:t>Visionary leaders in the B2B sector who prioritize operational excellence, sustainable growth, and industry leadership. They seek innovative solutions that streamline processes, enhance customer experiences, and capitalize on emerging opportunities.</w:t>
      </w:r>
    </w:p>
    <w:p>
      <w:r>
        <w:rPr>
          <w:rFonts w:ascii="Arial" w:hAnsi="Arial" w:eastAsia="Arial"/>
          <w:b/>
          <w:sz w:val="24"/>
        </w:rPr>
        <w:t xml:space="preserve">Core Problems Solved: </w:t>
      </w:r>
      <w:r>
        <w:rPr>
          <w:rFonts w:ascii="Arial" w:hAnsi="Arial" w:eastAsia="Arial"/>
          <w:sz w:val="24"/>
        </w:rPr>
      </w:r>
    </w:p>
    <w:p>
      <w:pPr>
        <w:pStyle w:val="ListBullet"/>
      </w:pPr>
      <w:r>
        <w:rPr>
          <w:rFonts w:ascii="Arial" w:hAnsi="Arial" w:eastAsia="Arial"/>
          <w:sz w:val="24"/>
        </w:rPr>
        <w:t>Optimizing critical business processes for operational efficiency.</w:t>
      </w:r>
    </w:p>
    <w:p>
      <w:pPr>
        <w:pStyle w:val="ListBullet"/>
      </w:pPr>
      <w:r>
        <w:rPr>
          <w:rFonts w:ascii="Arial" w:hAnsi="Arial" w:eastAsia="Arial"/>
          <w:sz w:val="24"/>
        </w:rPr>
        <w:t>Driving sustainable revenue growth through data-driven strategies.</w:t>
      </w:r>
    </w:p>
    <w:p>
      <w:pPr>
        <w:pStyle w:val="ListBullet"/>
      </w:pPr>
      <w:r>
        <w:rPr>
          <w:rFonts w:ascii="Arial" w:hAnsi="Arial" w:eastAsia="Arial"/>
          <w:sz w:val="24"/>
        </w:rPr>
        <w:t>Establishing industry leadership through customer-centric experiences.</w:t>
      </w:r>
    </w:p>
    <w:p>
      <w:pPr>
        <w:pStyle w:val="ListBullet"/>
      </w:pPr>
      <w:r>
        <w:rPr>
          <w:rFonts w:ascii="Arial" w:hAnsi="Arial" w:eastAsia="Arial"/>
          <w:sz w:val="24"/>
        </w:rPr>
        <w:t>Mitigating risks associated with technology adoption and compliance.</w:t>
      </w:r>
    </w:p>
    <w:p>
      <w:r>
        <w:rPr>
          <w:rFonts w:ascii="Arial" w:hAnsi="Arial" w:eastAsia="Arial"/>
          <w:b/>
          <w:sz w:val="24"/>
        </w:rPr>
        <w:t xml:space="preserve">Contrarian Advice: </w:t>
      </w:r>
      <w:r>
        <w:rPr>
          <w:rFonts w:ascii="Arial" w:hAnsi="Arial" w:eastAsia="Arial"/>
          <w:sz w:val="24"/>
        </w:rPr>
      </w:r>
    </w:p>
    <w:p>
      <w:r>
        <w:rPr>
          <w:rFonts w:ascii="Arial" w:hAnsi="Arial" w:eastAsia="Arial"/>
          <w:b/>
          <w:sz w:val="24"/>
        </w:rPr>
        <w:t xml:space="preserve">Market Dominance: </w:t>
      </w:r>
      <w:r>
        <w:rPr>
          <w:rFonts w:ascii="Arial" w:hAnsi="Arial" w:eastAsia="Arial"/>
          <w:sz w:val="24"/>
        </w:rPr>
        <w:t>Focus on a specific industry vertical and become the undisputed leader by delivering unparalleled expertise and tailored solutions. Dominate this niche before expanding to adjacent markets, leveraging your established reputation and customer base.</w:t>
      </w:r>
    </w:p>
    <w:p>
      <w:r>
        <w:rPr>
          <w:rFonts w:ascii="Arial" w:hAnsi="Arial" w:eastAsia="Arial"/>
          <w:b/>
          <w:sz w:val="24"/>
        </w:rPr>
        <w:t xml:space="preserve">Build Defensibility: </w:t>
      </w:r>
      <w:r>
        <w:rPr>
          <w:rFonts w:ascii="Arial" w:hAnsi="Arial" w:eastAsia="Arial"/>
          <w:sz w:val="24"/>
        </w:rPr>
        <w:t>Develop proprietary technologies and methodologies that are difficult to replicate, creating high switching costs for clients. Foster long-term partnerships through exceptional service and continuous innovation, making it challenging for competitors to displace you.</w:t>
      </w:r>
    </w:p>
    <w:p>
      <w:r>
        <w:rPr>
          <w:rFonts w:ascii="Arial" w:hAnsi="Arial" w:eastAsia="Arial"/>
          <w:b/>
          <w:sz w:val="24"/>
        </w:rPr>
        <w:t xml:space="preserve">Scale and Monopoly: </w:t>
      </w:r>
      <w:r>
        <w:rPr>
          <w:rFonts w:ascii="Arial" w:hAnsi="Arial" w:eastAsia="Arial"/>
          <w:sz w:val="24"/>
        </w:rPr>
        <w:t>Pursue strategic acquisitions to rapidly expand your product offerings, talent pool, and market reach. Leverage network effects by creating an ecosystem of complementary services, making your platform indispensable for clients and raising barriers to entry.</w:t>
      </w:r>
    </w:p>
    <w:p/>
    <w:p>
      <w:pPr>
        <w:pStyle w:val="Heading1"/>
      </w:pPr>
      <w:r>
        <w:rPr>
          <w:rFonts w:ascii="Arial" w:hAnsi="Arial" w:eastAsia="Arial"/>
          <w:b/>
          <w:color w:val="000000"/>
          <w:sz w:val="34"/>
        </w:rPr>
        <w:t>Advice From Mark Zuckerberg</w:t>
      </w:r>
    </w:p>
    <w:p/>
    <w:p>
      <w:r>
        <w:rPr>
          <w:rFonts w:ascii="Arial" w:hAnsi="Arial" w:eastAsia="Arial"/>
          <w:b/>
          <w:sz w:val="24"/>
        </w:rPr>
        <w:t xml:space="preserve">Mission: </w:t>
      </w:r>
      <w:r>
        <w:rPr>
          <w:rFonts w:ascii="Arial" w:hAnsi="Arial" w:eastAsia="Arial"/>
          <w:sz w:val="24"/>
        </w:rPr>
        <w:t>To empower ambitious leaders in the B2B sector with cutting-edge solutions that seamlessly integrate innovative technologies, data-driven insights, and customer-centric strategies, enabling them to streamline processes, enhance customer experiences, capitalize on emerging market opportunities, and drive operational excellence, sustainable growth, and industry leadership.</w:t>
      </w:r>
    </w:p>
    <w:p>
      <w:r>
        <w:rPr>
          <w:rFonts w:ascii="Arial" w:hAnsi="Arial" w:eastAsia="Arial"/>
          <w:b/>
          <w:sz w:val="24"/>
        </w:rPr>
        <w:t xml:space="preserve">Vision Statement: </w:t>
      </w:r>
      <w:r>
        <w:rPr>
          <w:rFonts w:ascii="Arial" w:hAnsi="Arial" w:eastAsia="Arial"/>
          <w:sz w:val="24"/>
        </w:rPr>
        <w:t>Pioneering transformative B2B solutions that catalyze operational excellence, sustainable revenue growth, and industry leadership for our clients through robust security measures, compliance assurances, seamless system integration, innovative strategies, data-driven insights, and customer-centric experiences.</w:t>
      </w:r>
    </w:p>
    <w:p>
      <w:r>
        <w:rPr>
          <w:rFonts w:ascii="Arial" w:hAnsi="Arial" w:eastAsia="Arial"/>
          <w:b/>
          <w:sz w:val="24"/>
        </w:rPr>
        <w:t xml:space="preserve">Value Proposition: </w:t>
      </w:r>
      <w:r>
        <w:rPr>
          <w:rFonts w:ascii="Arial" w:hAnsi="Arial" w:eastAsia="Arial"/>
          <w:sz w:val="24"/>
        </w:rPr>
        <w:t>We empower visionary leaders with innovative solutions that drive operational excellence, sustainable growth, and industry leadership. Our robust security, compliance assurances, and seamless integration with existing systems mitigate risks and facilitate a smooth transition, enabling organizations to realize their aspirations and fulfill their potential through streamlined processes, enhanced customer experiences, and capitalization on emerging opportunities.</w:t>
      </w:r>
    </w:p>
    <w:p>
      <w:r>
        <w:rPr>
          <w:rFonts w:ascii="Arial" w:hAnsi="Arial" w:eastAsia="Arial"/>
          <w:b/>
          <w:sz w:val="24"/>
        </w:rPr>
        <w:t xml:space="preserve">Business Description: </w:t>
      </w:r>
      <w:r>
        <w:rPr>
          <w:rFonts w:ascii="Arial" w:hAnsi="Arial" w:eastAsia="Arial"/>
          <w:sz w:val="24"/>
        </w:rPr>
        <w:t>As a strategic partner, we are dedicated to empowering ambitious B2B leaders. Our cutting-edge solutions seamlessly integrate innovative technologies, data-driven insights, and customer-centric strategies to streamline processes, enhance customer experiences, and capitalize on emerging market opportunities. With robust security measures, compliance assurances, and seamless system integration, we mitigate risks and facilitate smooth transitions, enabling operational excellence and sustainable growth.</w:t>
      </w:r>
    </w:p>
    <w:p>
      <w:r>
        <w:rPr>
          <w:rFonts w:ascii="Arial" w:hAnsi="Arial" w:eastAsia="Arial"/>
          <w:b/>
          <w:sz w:val="24"/>
        </w:rPr>
        <w:t xml:space="preserve">Differentiators: </w:t>
      </w:r>
      <w:r>
        <w:rPr>
          <w:rFonts w:ascii="Arial" w:hAnsi="Arial" w:eastAsia="Arial"/>
          <w:sz w:val="24"/>
        </w:rPr>
      </w:r>
    </w:p>
    <w:p>
      <w:pPr>
        <w:pStyle w:val="ListBullet"/>
      </w:pPr>
      <w:r>
        <w:rPr>
          <w:rFonts w:ascii="Arial" w:hAnsi="Arial" w:eastAsia="Arial"/>
          <w:sz w:val="24"/>
        </w:rPr>
        <w:t>Robust security measures and compliance assurances mitigate risks.</w:t>
      </w:r>
    </w:p>
    <w:p>
      <w:pPr>
        <w:pStyle w:val="ListBullet"/>
      </w:pPr>
      <w:r>
        <w:rPr>
          <w:rFonts w:ascii="Arial" w:hAnsi="Arial" w:eastAsia="Arial"/>
          <w:sz w:val="24"/>
        </w:rPr>
        <w:t>Seamless integration with existing systems facilitates smooth transitions.</w:t>
      </w:r>
    </w:p>
    <w:p>
      <w:pPr>
        <w:pStyle w:val="ListBullet"/>
      </w:pPr>
      <w:r>
        <w:rPr>
          <w:rFonts w:ascii="Arial" w:hAnsi="Arial" w:eastAsia="Arial"/>
          <w:sz w:val="24"/>
        </w:rPr>
        <w:t>Proven track record of enabling operational excellence and sustainable growth.</w:t>
      </w:r>
    </w:p>
    <w:p>
      <w:r>
        <w:rPr>
          <w:rFonts w:ascii="Arial" w:hAnsi="Arial" w:eastAsia="Arial"/>
          <w:b/>
          <w:sz w:val="24"/>
        </w:rPr>
        <w:t xml:space="preserve">Success Definition: </w:t>
      </w:r>
      <w:r>
        <w:rPr>
          <w:rFonts w:ascii="Arial" w:hAnsi="Arial" w:eastAsia="Arial"/>
          <w:sz w:val="24"/>
        </w:rPr>
        <w:t>Our success is defined by enabling clients to achieve operational excellence, sustainable revenue growth, and industry leadership. Key metrics include client satisfaction above 95%, year-over-year revenue increase of at least 20%, acquisition of 3 new major clients per quarter, recognition as a top provider, optimizing 80% of critical processes within 6 months, delivering 25% improvement in operational metrics, and maintaining a net promoter score exceeding 70.</w:t>
      </w:r>
    </w:p>
    <w:p/>
    <w:p>
      <w:pPr>
        <w:pStyle w:val="Heading1"/>
      </w:pPr>
      <w:r>
        <w:rPr>
          <w:rFonts w:ascii="Arial" w:hAnsi="Arial" w:eastAsia="Arial"/>
          <w:b/>
          <w:color w:val="000000"/>
          <w:sz w:val="34"/>
        </w:rPr>
        <w:t>Advice From Paul Graham</w:t>
      </w:r>
    </w:p>
    <w:p/>
    <w:p>
      <w:r>
        <w:rPr>
          <w:rFonts w:ascii="Arial" w:hAnsi="Arial" w:eastAsia="Arial"/>
          <w:b/>
          <w:sz w:val="24"/>
        </w:rPr>
        <w:t xml:space="preserve">Business Model: </w:t>
      </w:r>
      <w:r>
        <w:rPr>
          <w:rFonts w:ascii="Arial" w:hAnsi="Arial" w:eastAsia="Arial"/>
          <w:sz w:val="24"/>
        </w:rPr>
        <w:t>Subscription-based model with tiered pricing plans based on features and service levels, allowing clients to scale as their needs evolve. Explore potential for performance-based pricing models aligned with measurable outcomes and value delivered.</w:t>
      </w:r>
    </w:p>
    <w:p>
      <w:r>
        <w:rPr>
          <w:rFonts w:ascii="Arial" w:hAnsi="Arial" w:eastAsia="Arial"/>
          <w:b/>
          <w:sz w:val="24"/>
        </w:rPr>
        <w:t xml:space="preserve">Market Entry: </w:t>
      </w:r>
      <w:r>
        <w:rPr>
          <w:rFonts w:ascii="Arial" w:hAnsi="Arial" w:eastAsia="Arial"/>
          <w:sz w:val="24"/>
        </w:rPr>
        <w:t>Focus on a specific industry vertical with high growth potential and a pressing need for operational optimization. Leverage strategic partnerships, industry events, and targeted marketing campaigns to build brand awareness and establish credibility. Secure early adopters through compelling case studies and proof of concept engagements.</w:t>
      </w:r>
    </w:p>
    <w:p>
      <w:r>
        <w:rPr>
          <w:rFonts w:ascii="Arial" w:hAnsi="Arial" w:eastAsia="Arial"/>
          <w:b/>
          <w:sz w:val="24"/>
        </w:rPr>
        <w:t xml:space="preserve">Product-Market Fit: </w:t>
      </w:r>
      <w:r>
        <w:rPr>
          <w:rFonts w:ascii="Arial" w:hAnsi="Arial" w:eastAsia="Arial"/>
          <w:sz w:val="24"/>
        </w:rPr>
        <w:t>Conduct in-depth customer research and solicit feedback from industry experts to refine your value proposition and ensure alignment with target market needs. Prioritize features and functionalities that address critical pain points and deliver tangible value. Continuously iterate based on customer feedback and usage data.</w:t>
      </w:r>
    </w:p>
    <w:p>
      <w:r>
        <w:rPr>
          <w:rFonts w:ascii="Arial" w:hAnsi="Arial" w:eastAsia="Arial"/>
          <w:b/>
          <w:sz w:val="24"/>
        </w:rPr>
        <w:t xml:space="preserve">Business Growth: </w:t>
      </w:r>
      <w:r>
        <w:rPr>
          <w:rFonts w:ascii="Arial" w:hAnsi="Arial" w:eastAsia="Arial"/>
          <w:sz w:val="24"/>
        </w:rPr>
        <w:t>Implement a land-and-expand strategy, focusing on delivering exceptional results for early clients to foster word-of-mouth referrals and upsell opportunities. Invest in building a strong talent pool of subject matter experts and consultants to scale delivery capabilities. Explore strategic acquisitions or partnerships to expand product offerings and enter adjacent markets.</w:t>
      </w:r>
    </w:p>
    <w:p>
      <w:r>
        <w:rPr>
          <w:rFonts w:ascii="Arial" w:hAnsi="Arial" w:eastAsia="Arial"/>
          <w:b/>
          <w:sz w:val="24"/>
        </w:rPr>
        <w:t xml:space="preserve">Key Considerations: </w:t>
      </w:r>
      <w:r>
        <w:rPr>
          <w:rFonts w:ascii="Arial" w:hAnsi="Arial" w:eastAsia="Arial"/>
          <w:sz w:val="24"/>
        </w:rPr>
      </w:r>
    </w:p>
    <w:p>
      <w:pPr>
        <w:pStyle w:val="ListBullet"/>
      </w:pPr>
      <w:r>
        <w:rPr>
          <w:rFonts w:ascii="Arial" w:hAnsi="Arial" w:eastAsia="Arial"/>
          <w:sz w:val="24"/>
        </w:rPr>
        <w:t>Emphasize data security, compliance, and seamless integration as core differentiators.</w:t>
      </w:r>
    </w:p>
    <w:p>
      <w:pPr>
        <w:pStyle w:val="ListBullet"/>
      </w:pPr>
      <w:r>
        <w:rPr>
          <w:rFonts w:ascii="Arial" w:hAnsi="Arial" w:eastAsia="Arial"/>
          <w:sz w:val="24"/>
        </w:rPr>
        <w:t>Foster a culture of innovation and continuous improvement to stay ahead of market trends.</w:t>
      </w:r>
    </w:p>
    <w:p>
      <w:pPr>
        <w:pStyle w:val="ListBullet"/>
      </w:pPr>
      <w:r>
        <w:rPr>
          <w:rFonts w:ascii="Arial" w:hAnsi="Arial" w:eastAsia="Arial"/>
          <w:sz w:val="24"/>
        </w:rPr>
        <w:t>Leverage thought leadership and industry recognition to establish authority and credibility.</w:t>
      </w:r>
    </w:p>
    <w:p>
      <w:pPr>
        <w:pStyle w:val="ListBullet"/>
      </w:pPr>
      <w:r>
        <w:rPr>
          <w:rFonts w:ascii="Arial" w:hAnsi="Arial" w:eastAsia="Arial"/>
          <w:sz w:val="24"/>
        </w:rPr>
        <w:t>Explore potential for strategic partnerships or joint ventures with complementary service providers.</w:t>
      </w:r>
    </w:p>
    <w:p>
      <w:pPr>
        <w:pStyle w:val="ListBullet"/>
      </w:pPr>
      <w:r>
        <w:rPr>
          <w:rFonts w:ascii="Arial" w:hAnsi="Arial" w:eastAsia="Arial"/>
          <w:sz w:val="24"/>
        </w:rPr>
        <w:t>Implement robust performance tracking and reporting mechanisms to demonstrate measurable value.</w:t>
      </w:r>
    </w:p>
    <w:p/>
    <w:p>
      <w:pPr>
        <w:pStyle w:val="Heading1"/>
      </w:pPr>
      <w:r>
        <w:rPr>
          <w:rFonts w:ascii="Arial" w:hAnsi="Arial" w:eastAsia="Arial"/>
          <w:b/>
          <w:color w:val="000000"/>
          <w:sz w:val="34"/>
        </w:rPr>
        <w:t>Advice From Ried Hoffman</w:t>
      </w:r>
    </w:p>
    <w:p/>
    <w:p>
      <w:r>
        <w:rPr>
          <w:rFonts w:ascii="Arial" w:hAnsi="Arial" w:eastAsia="Arial"/>
          <w:b/>
          <w:sz w:val="24"/>
        </w:rPr>
        <w:t xml:space="preserve">Mission: </w:t>
      </w:r>
      <w:r>
        <w:rPr>
          <w:rFonts w:ascii="Arial" w:hAnsi="Arial" w:eastAsia="Arial"/>
          <w:sz w:val="24"/>
        </w:rPr>
        <w:t>Empower ambitious B2B leaders with innovative solutions that optimize operational excellence, drive sustainable growth, and establish industry leadership through streamlined processes, data-driven insights, and customer-centric experiences, enabling them to realize their aspirations as visionary leaders.</w:t>
      </w:r>
    </w:p>
    <w:p>
      <w:r>
        <w:rPr>
          <w:rFonts w:ascii="Arial" w:hAnsi="Arial" w:eastAsia="Arial"/>
          <w:b/>
          <w:sz w:val="24"/>
        </w:rPr>
        <w:t xml:space="preserve">Vision Statement: </w:t>
      </w:r>
      <w:r>
        <w:rPr>
          <w:rFonts w:ascii="Arial" w:hAnsi="Arial" w:eastAsia="Arial"/>
          <w:sz w:val="24"/>
        </w:rPr>
        <w:t>Pioneer transformative B2B solutions that catalyze operational excellence, sustainable growth, and industry leadership for clients through innovative strategies, data-driven insights, and customer-centric experiences, empowering them to fulfill their potential as visionary leaders.</w:t>
      </w:r>
    </w:p>
    <w:p>
      <w:r>
        <w:rPr>
          <w:rFonts w:ascii="Arial" w:hAnsi="Arial" w:eastAsia="Arial"/>
          <w:b/>
          <w:sz w:val="24"/>
        </w:rPr>
        <w:t xml:space="preserve">Value Proposition: </w:t>
      </w:r>
      <w:r>
        <w:rPr>
          <w:rFonts w:ascii="Arial" w:hAnsi="Arial" w:eastAsia="Arial"/>
          <w:sz w:val="24"/>
        </w:rPr>
        <w:t>Our cutting-edge solutions empower leaders to achieve operational excellence, drive sustainable growth, and establish industry leadership by seamlessly integrating innovative technologies, data-driven insights, and customer-centric strategies. Our robust security measures, compliance assurances, and seamless integration with existing systems mitigate risks and facilitate a smooth transition, allowing visionary leaders to focus on realizing their aspirations and fulfilling their potential.</w:t>
      </w:r>
    </w:p>
    <w:p>
      <w:r>
        <w:rPr>
          <w:rFonts w:ascii="Arial" w:hAnsi="Arial" w:eastAsia="Arial"/>
          <w:b/>
          <w:sz w:val="24"/>
        </w:rPr>
        <w:t xml:space="preserve">Business Description: </w:t>
      </w:r>
      <w:r>
        <w:rPr>
          <w:rFonts w:ascii="Arial" w:hAnsi="Arial" w:eastAsia="Arial"/>
          <w:sz w:val="24"/>
        </w:rPr>
        <w:t>We are a strategic partner dedicated to empowering ambitious B2B leaders. Our solutions seamlessly integrate innovative technologies, data-driven insights, and customer-centric strategies to streamline processes, enhance customer experiences, and capitalize on emerging opportunities. Key differentiators include:</w:t>
      </w:r>
    </w:p>
    <w:p>
      <w:pPr>
        <w:pStyle w:val="ListBullet"/>
      </w:pPr>
      <w:r>
        <w:rPr>
          <w:rFonts w:ascii="Arial" w:hAnsi="Arial" w:eastAsia="Arial"/>
          <w:sz w:val="24"/>
        </w:rPr>
        <w:t>Robust security measures and compliance assurances mitigate risks.</w:t>
      </w:r>
    </w:p>
    <w:p>
      <w:pPr>
        <w:pStyle w:val="ListBullet"/>
      </w:pPr>
      <w:r>
        <w:rPr>
          <w:rFonts w:ascii="Arial" w:hAnsi="Arial" w:eastAsia="Arial"/>
          <w:sz w:val="24"/>
        </w:rPr>
        <w:t>Seamless integration with existing systems facilitates smooth transitions.</w:t>
      </w:r>
    </w:p>
    <w:p>
      <w:pPr>
        <w:pStyle w:val="ListBullet"/>
      </w:pPr>
      <w:r>
        <w:rPr>
          <w:rFonts w:ascii="Arial" w:hAnsi="Arial" w:eastAsia="Arial"/>
          <w:sz w:val="24"/>
        </w:rPr>
        <w:t>Proven track record of enabling operational excellence and sustainable growth.</w:t>
      </w:r>
    </w:p>
    <w:p>
      <w:r>
        <w:rPr>
          <w:rFonts w:ascii="Arial" w:hAnsi="Arial" w:eastAsia="Arial"/>
          <w:sz w:val="24"/>
        </w:rPr>
        <w:t>Our unique value proposition lies in catalyzing transformative change, allowing visionary leaders to focus on realizing aspirations and establishing industry leadership through our comprehensive suite of services that empower organizations to optimize performance, drive measurable results, and foster continuous improvement.</w:t>
      </w:r>
    </w:p>
    <w:p>
      <w:r>
        <w:rPr>
          <w:rFonts w:ascii="Arial" w:hAnsi="Arial" w:eastAsia="Arial"/>
          <w:b/>
          <w:sz w:val="24"/>
        </w:rPr>
        <w:t xml:space="preserve">Success Definition: </w:t>
      </w:r>
      <w:r>
        <w:rPr>
          <w:rFonts w:ascii="Arial" w:hAnsi="Arial" w:eastAsia="Arial"/>
          <w:sz w:val="24"/>
        </w:rPr>
        <w:t>Our success is defined by enabling clients to achieve:</w:t>
      </w:r>
    </w:p>
    <w:p>
      <w:pPr>
        <w:pStyle w:val="ListBullet"/>
      </w:pPr>
      <w:r>
        <w:rPr>
          <w:rFonts w:ascii="Arial" w:hAnsi="Arial" w:eastAsia="Arial"/>
          <w:sz w:val="24"/>
        </w:rPr>
        <w:t>Operational excellence</w:t>
      </w:r>
    </w:p>
    <w:p>
      <w:pPr>
        <w:pStyle w:val="ListBullet"/>
      </w:pPr>
      <w:r>
        <w:rPr>
          <w:rFonts w:ascii="Arial" w:hAnsi="Arial" w:eastAsia="Arial"/>
          <w:sz w:val="24"/>
        </w:rPr>
        <w:t>Sustainable revenue growth</w:t>
      </w:r>
    </w:p>
    <w:p>
      <w:pPr>
        <w:pStyle w:val="ListBullet"/>
      </w:pPr>
      <w:r>
        <w:rPr>
          <w:rFonts w:ascii="Arial" w:hAnsi="Arial" w:eastAsia="Arial"/>
          <w:sz w:val="24"/>
        </w:rPr>
        <w:t>Industry leadership</w:t>
      </w:r>
    </w:p>
    <w:p>
      <w:r>
        <w:rPr>
          <w:rFonts w:ascii="Arial" w:hAnsi="Arial" w:eastAsia="Arial"/>
          <w:b/>
          <w:sz w:val="24"/>
        </w:rPr>
        <w:t xml:space="preserve">Key performance indicators: </w:t>
      </w:r>
      <w:r>
        <w:rPr>
          <w:rFonts w:ascii="Arial" w:hAnsi="Arial" w:eastAsia="Arial"/>
          <w:sz w:val="24"/>
        </w:rPr>
      </w:r>
    </w:p>
    <w:p>
      <w:pPr>
        <w:pStyle w:val="ListBullet"/>
      </w:pPr>
      <w:r>
        <w:rPr>
          <w:rFonts w:ascii="Arial" w:hAnsi="Arial" w:eastAsia="Arial"/>
          <w:sz w:val="24"/>
        </w:rPr>
        <w:t>Client satisfaction rates above 95%</w:t>
      </w:r>
    </w:p>
    <w:p>
      <w:pPr>
        <w:pStyle w:val="ListBullet"/>
      </w:pPr>
      <w:r>
        <w:rPr>
          <w:rFonts w:ascii="Arial" w:hAnsi="Arial" w:eastAsia="Arial"/>
          <w:sz w:val="24"/>
        </w:rPr>
        <w:t>Year-over-year revenue increase of at least 20%</w:t>
      </w:r>
    </w:p>
    <w:p>
      <w:pPr>
        <w:pStyle w:val="ListBullet"/>
      </w:pPr>
      <w:r>
        <w:rPr>
          <w:rFonts w:ascii="Arial" w:hAnsi="Arial" w:eastAsia="Arial"/>
          <w:sz w:val="24"/>
        </w:rPr>
        <w:t>Acquisition of 3 new major clients per quarter</w:t>
      </w:r>
    </w:p>
    <w:p>
      <w:pPr>
        <w:pStyle w:val="ListBullet"/>
      </w:pPr>
      <w:r>
        <w:rPr>
          <w:rFonts w:ascii="Arial" w:hAnsi="Arial" w:eastAsia="Arial"/>
          <w:sz w:val="24"/>
        </w:rPr>
        <w:t>Recognition as a top provider in independent industry rankings</w:t>
      </w:r>
    </w:p>
    <w:p>
      <w:r>
        <w:rPr>
          <w:rFonts w:ascii="Arial" w:hAnsi="Arial" w:eastAsia="Arial"/>
          <w:b/>
          <w:sz w:val="24"/>
        </w:rPr>
        <w:t xml:space="preserve">Specific benchmarks: </w:t>
      </w:r>
      <w:r>
        <w:rPr>
          <w:rFonts w:ascii="Arial" w:hAnsi="Arial" w:eastAsia="Arial"/>
          <w:sz w:val="24"/>
        </w:rPr>
      </w:r>
    </w:p>
    <w:p>
      <w:pPr>
        <w:pStyle w:val="ListBullet"/>
      </w:pPr>
      <w:r>
        <w:rPr>
          <w:rFonts w:ascii="Arial" w:hAnsi="Arial" w:eastAsia="Arial"/>
          <w:sz w:val="24"/>
        </w:rPr>
        <w:t>Optimize at least 80% of clients' critical processes within 6 months</w:t>
      </w:r>
    </w:p>
    <w:p>
      <w:pPr>
        <w:pStyle w:val="ListBullet"/>
      </w:pPr>
      <w:r>
        <w:rPr>
          <w:rFonts w:ascii="Arial" w:hAnsi="Arial" w:eastAsia="Arial"/>
          <w:sz w:val="24"/>
        </w:rPr>
        <w:t>Deliver a minimum 25% improvement in operational metrics</w:t>
      </w:r>
    </w:p>
    <w:p>
      <w:pPr>
        <w:pStyle w:val="ListBullet"/>
      </w:pPr>
      <w:r>
        <w:rPr>
          <w:rFonts w:ascii="Arial" w:hAnsi="Arial" w:eastAsia="Arial"/>
          <w:sz w:val="24"/>
        </w:rPr>
        <w:t>Secure a net promoter score exceeding 70 consistently</w:t>
      </w:r>
    </w:p>
    <w:p/>
    <w:p>
      <w:pPr>
        <w:pStyle w:val="Heading1"/>
      </w:pPr>
      <w:r>
        <w:rPr>
          <w:rFonts w:ascii="Arial" w:hAnsi="Arial" w:eastAsia="Arial"/>
          <w:b/>
          <w:color w:val="000000"/>
          <w:sz w:val="34"/>
        </w:rPr>
        <w:t>Advice From Niel Patel</w:t>
      </w:r>
    </w:p>
    <w:p/>
    <w:p>
      <w:r>
        <w:rPr>
          <w:rFonts w:ascii="Arial" w:hAnsi="Arial" w:eastAsia="Arial"/>
          <w:b/>
          <w:sz w:val="24"/>
        </w:rPr>
        <w:t xml:space="preserve">Mission: </w:t>
      </w:r>
      <w:r>
        <w:rPr>
          <w:rFonts w:ascii="Arial" w:hAnsi="Arial" w:eastAsia="Arial"/>
          <w:sz w:val="24"/>
        </w:rPr>
        <w:t>Empower ambitious B2B leaders with innovative solutions that optimize operational excellence, drive sustainable growth, and establish industry leadership through streamlined processes, data-driven insights, and customer-centric experiences, enabling them to fulfill their aspirations as visionary leaders.</w:t>
      </w:r>
    </w:p>
    <w:p>
      <w:r>
        <w:rPr>
          <w:rFonts w:ascii="Arial" w:hAnsi="Arial" w:eastAsia="Arial"/>
          <w:b/>
          <w:sz w:val="24"/>
        </w:rPr>
        <w:t xml:space="preserve">Vision Statement: </w:t>
      </w:r>
      <w:r>
        <w:rPr>
          <w:rFonts w:ascii="Arial" w:hAnsi="Arial" w:eastAsia="Arial"/>
          <w:sz w:val="24"/>
        </w:rPr>
        <w:t>Pioneer transformative B2B solutions that catalyze operational excellence, sustainable growth, and industry leadership for clients through innovative strategies, data-driven insights, and customer-centric experiences, empowering them to realize their aspirations as visionary leaders.</w:t>
      </w:r>
    </w:p>
    <w:p>
      <w:r>
        <w:rPr>
          <w:rFonts w:ascii="Arial" w:hAnsi="Arial" w:eastAsia="Arial"/>
          <w:b/>
          <w:sz w:val="24"/>
        </w:rPr>
        <w:t xml:space="preserve">Value Proposition: </w:t>
      </w:r>
      <w:r>
        <w:rPr>
          <w:rFonts w:ascii="Arial" w:hAnsi="Arial" w:eastAsia="Arial"/>
          <w:sz w:val="24"/>
        </w:rPr>
        <w:t>Our cutting-edge solutions empower leaders to achieve operational excellence, drive sustainable growth, and establish industry leadership by seamlessly integrating innovative technologies, data-driven insights, and customer-centric strategies. Our robust security measures, compliance assurances, and seamless integration with existing systems mitigate risks and facilitate a smooth transition, allowing visionary leaders to focus on realizing their aspirations and fulfilling their potential.</w:t>
      </w:r>
    </w:p>
    <w:p>
      <w:r>
        <w:rPr>
          <w:rFonts w:ascii="Arial" w:hAnsi="Arial" w:eastAsia="Arial"/>
          <w:b/>
          <w:sz w:val="24"/>
        </w:rPr>
        <w:t xml:space="preserve">Business Description: </w:t>
      </w:r>
      <w:r>
        <w:rPr>
          <w:rFonts w:ascii="Arial" w:hAnsi="Arial" w:eastAsia="Arial"/>
          <w:sz w:val="24"/>
        </w:rPr>
        <w:t>We are a strategic partner dedicated to empowering ambitious B2B leaders. Our cutting-edge solutions seamlessly integrate innovative technologies, data-driven insights, and customer-centric strategies to streamline processes, enhance customer experiences, and capitalize on emerging market opportunities. Key differentiators include:</w:t>
      </w:r>
    </w:p>
    <w:p>
      <w:pPr>
        <w:pStyle w:val="ListBullet"/>
      </w:pPr>
      <w:r>
        <w:rPr>
          <w:rFonts w:ascii="Arial" w:hAnsi="Arial" w:eastAsia="Arial"/>
          <w:sz w:val="24"/>
        </w:rPr>
        <w:t>Robust security measures and compliance assurances mitigate risks.</w:t>
      </w:r>
    </w:p>
    <w:p>
      <w:pPr>
        <w:pStyle w:val="ListBullet"/>
      </w:pPr>
      <w:r>
        <w:rPr>
          <w:rFonts w:ascii="Arial" w:hAnsi="Arial" w:eastAsia="Arial"/>
          <w:sz w:val="24"/>
        </w:rPr>
        <w:t>Seamless integration with existing systems facilitates smooth transitions.</w:t>
      </w:r>
    </w:p>
    <w:p>
      <w:pPr>
        <w:pStyle w:val="ListBullet"/>
      </w:pPr>
      <w:r>
        <w:rPr>
          <w:rFonts w:ascii="Arial" w:hAnsi="Arial" w:eastAsia="Arial"/>
          <w:sz w:val="24"/>
        </w:rPr>
        <w:t>Proven track record of enabling operational excellence and sustainable growth.</w:t>
      </w:r>
    </w:p>
    <w:p>
      <w:r>
        <w:rPr>
          <w:rFonts w:ascii="Arial" w:hAnsi="Arial" w:eastAsia="Arial"/>
          <w:sz w:val="24"/>
        </w:rPr>
        <w:t>Our unique value proposition lies in catalyzing transformative change, allowing visionary leaders to focus on realizing their aspirations and establishing industry leadership. Through our comprehensive suite of services, we empower organizations to optimize performance, drive measurable results, and foster a culture of continuous improvement.</w:t>
      </w:r>
    </w:p>
    <w:p>
      <w:r>
        <w:rPr>
          <w:rFonts w:ascii="Arial" w:hAnsi="Arial" w:eastAsia="Arial"/>
          <w:b/>
          <w:sz w:val="24"/>
        </w:rPr>
        <w:t xml:space="preserve">Success Definition: </w:t>
      </w:r>
      <w:r>
        <w:rPr>
          <w:rFonts w:ascii="Arial" w:hAnsi="Arial" w:eastAsia="Arial"/>
          <w:sz w:val="24"/>
        </w:rPr>
        <w:t>Our success is defined by enabling clients to achieve operational excellence, sustainable revenue growth, and industry leadership through our innovative solutions. Key performance indicators include:</w:t>
      </w:r>
    </w:p>
    <w:p>
      <w:pPr>
        <w:pStyle w:val="ListBullet"/>
      </w:pPr>
      <w:r>
        <w:rPr>
          <w:rFonts w:ascii="Arial" w:hAnsi="Arial" w:eastAsia="Arial"/>
          <w:sz w:val="24"/>
        </w:rPr>
        <w:t>Client satisfaction rates above 95%</w:t>
      </w:r>
    </w:p>
    <w:p>
      <w:pPr>
        <w:pStyle w:val="ListBullet"/>
      </w:pPr>
      <w:r>
        <w:rPr>
          <w:rFonts w:ascii="Arial" w:hAnsi="Arial" w:eastAsia="Arial"/>
          <w:sz w:val="24"/>
        </w:rPr>
        <w:t>Year-over-year revenue increase of at least 20%</w:t>
      </w:r>
    </w:p>
    <w:p>
      <w:pPr>
        <w:pStyle w:val="ListBullet"/>
      </w:pPr>
      <w:r>
        <w:rPr>
          <w:rFonts w:ascii="Arial" w:hAnsi="Arial" w:eastAsia="Arial"/>
          <w:sz w:val="24"/>
        </w:rPr>
        <w:t>Acquisition of 3 new major clients per quarter</w:t>
      </w:r>
    </w:p>
    <w:p>
      <w:pPr>
        <w:pStyle w:val="ListBullet"/>
      </w:pPr>
      <w:r>
        <w:rPr>
          <w:rFonts w:ascii="Arial" w:hAnsi="Arial" w:eastAsia="Arial"/>
          <w:sz w:val="24"/>
        </w:rPr>
        <w:t>Recognition as a top provider in independent industry rankings</w:t>
      </w:r>
    </w:p>
    <w:p>
      <w:r>
        <w:rPr>
          <w:rFonts w:ascii="Arial" w:hAnsi="Arial" w:eastAsia="Arial"/>
          <w:b/>
          <w:sz w:val="24"/>
        </w:rPr>
        <w:t xml:space="preserve">Specific benchmarks involve: </w:t>
      </w:r>
      <w:r>
        <w:rPr>
          <w:rFonts w:ascii="Arial" w:hAnsi="Arial" w:eastAsia="Arial"/>
          <w:sz w:val="24"/>
        </w:rPr>
      </w:r>
    </w:p>
    <w:p>
      <w:pPr>
        <w:pStyle w:val="ListBullet"/>
      </w:pPr>
      <w:r>
        <w:rPr>
          <w:rFonts w:ascii="Arial" w:hAnsi="Arial" w:eastAsia="Arial"/>
          <w:sz w:val="24"/>
        </w:rPr>
        <w:t>Optimizing at least 80% of clients' critical processes within 6 months</w:t>
      </w:r>
    </w:p>
    <w:p>
      <w:pPr>
        <w:pStyle w:val="ListBullet"/>
      </w:pPr>
      <w:r>
        <w:rPr>
          <w:rFonts w:ascii="Arial" w:hAnsi="Arial" w:eastAsia="Arial"/>
          <w:sz w:val="24"/>
        </w:rPr>
        <w:t>Delivering a minimum 25% improvement in operational metrics</w:t>
      </w:r>
    </w:p>
    <w:p>
      <w:pPr>
        <w:pStyle w:val="ListBullet"/>
      </w:pPr>
      <w:r>
        <w:rPr>
          <w:rFonts w:ascii="Arial" w:hAnsi="Arial" w:eastAsia="Arial"/>
          <w:sz w:val="24"/>
        </w:rPr>
        <w:t>Securing a net promoter score exceeding 70 consistently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