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FB9D26" w14:textId="146F6905" w:rsidR="00922E07" w:rsidRPr="0056160E" w:rsidRDefault="00922E07" w:rsidP="00540132">
      <w:pPr>
        <w:pStyle w:val="Title"/>
      </w:pPr>
    </w:p>
    <w:p w14:paraId="03F81143" w14:textId="7F9BA4E2" w:rsidR="002C1A91" w:rsidRPr="0056160E" w:rsidRDefault="00C04268" w:rsidP="00DC74B1">
      <w:pPr>
        <w:pStyle w:val="Title"/>
        <w:jc w:val="center"/>
      </w:pPr>
      <w:bookmarkStart w:id="0" w:name="_Hlk190683806"/>
      <w:r w:rsidRPr="00C04268">
        <w:t>Developing</w:t>
      </w:r>
      <w:r w:rsidR="00B02F48" w:rsidRPr="0056160E">
        <w:t xml:space="preserve"> an OSINT Methodology to </w:t>
      </w:r>
      <w:r w:rsidR="00922E07" w:rsidRPr="0056160E">
        <w:t>I</w:t>
      </w:r>
      <w:r w:rsidR="00B02F48" w:rsidRPr="0056160E">
        <w:t xml:space="preserve">mprove the </w:t>
      </w:r>
      <w:r w:rsidR="00922E07" w:rsidRPr="0056160E">
        <w:t>Reconnaissance Stage of a Penetration Test</w:t>
      </w:r>
    </w:p>
    <w:bookmarkEnd w:id="0"/>
    <w:p w14:paraId="6393B0F6" w14:textId="4FB52DED" w:rsidR="00922E07" w:rsidRPr="00922E07" w:rsidRDefault="00922E07" w:rsidP="00540132"/>
    <w:p w14:paraId="60E922F4" w14:textId="260AEB9F" w:rsidR="007251E3" w:rsidRDefault="007251E3" w:rsidP="00540132"/>
    <w:p w14:paraId="68D7079B" w14:textId="1B6C36F6" w:rsidR="007251E3" w:rsidRDefault="007251E3" w:rsidP="00540132"/>
    <w:p w14:paraId="45A0D0A6" w14:textId="39CAE70D" w:rsidR="002C1A91" w:rsidRPr="006E1B93" w:rsidRDefault="002C1A91" w:rsidP="009A4F96">
      <w:pPr>
        <w:jc w:val="center"/>
        <w:rPr>
          <w:b/>
          <w:bCs/>
        </w:rPr>
      </w:pPr>
      <w:r w:rsidRPr="006E1B93">
        <w:rPr>
          <w:b/>
          <w:bCs/>
        </w:rPr>
        <w:t>Ahmed Rashwan</w:t>
      </w:r>
    </w:p>
    <w:p w14:paraId="23D4DA88" w14:textId="74326207" w:rsidR="002C1A91" w:rsidRPr="004B1A7B" w:rsidRDefault="002C1A91" w:rsidP="009A4F96">
      <w:pPr>
        <w:jc w:val="center"/>
      </w:pPr>
      <w:r w:rsidRPr="004B1A7B">
        <w:t>12842713</w:t>
      </w:r>
    </w:p>
    <w:p w14:paraId="28B87295" w14:textId="28AD1DE7" w:rsidR="00922E07" w:rsidRDefault="00922E07" w:rsidP="009A4F96">
      <w:pPr>
        <w:jc w:val="center"/>
      </w:pPr>
    </w:p>
    <w:p w14:paraId="37D0641B" w14:textId="0872B3CB" w:rsidR="002C1A91" w:rsidRPr="006E1B93" w:rsidRDefault="002C1A91" w:rsidP="009A4F96">
      <w:pPr>
        <w:jc w:val="center"/>
        <w:rPr>
          <w:b/>
          <w:bCs/>
        </w:rPr>
      </w:pPr>
      <w:r w:rsidRPr="006E1B93">
        <w:rPr>
          <w:b/>
          <w:bCs/>
        </w:rPr>
        <w:t xml:space="preserve">Supervised </w:t>
      </w:r>
      <w:r w:rsidR="0056160E" w:rsidRPr="006E1B93">
        <w:rPr>
          <w:b/>
          <w:bCs/>
        </w:rPr>
        <w:t>b</w:t>
      </w:r>
      <w:r w:rsidRPr="006E1B93">
        <w:rPr>
          <w:b/>
          <w:bCs/>
        </w:rPr>
        <w:t>y</w:t>
      </w:r>
    </w:p>
    <w:p w14:paraId="2F275D18" w14:textId="15F61DFF" w:rsidR="002C1A91" w:rsidRPr="007F7F5F" w:rsidRDefault="002C1A91" w:rsidP="009A4F96">
      <w:pPr>
        <w:jc w:val="center"/>
      </w:pPr>
      <w:r w:rsidRPr="007F7F5F">
        <w:t>Mr. Terry Richards</w:t>
      </w:r>
    </w:p>
    <w:p w14:paraId="7EBCE2CE" w14:textId="57AE726A" w:rsidR="00922E07" w:rsidRDefault="00922E07" w:rsidP="009A4F96">
      <w:pPr>
        <w:jc w:val="center"/>
      </w:pPr>
    </w:p>
    <w:p w14:paraId="58A179BE" w14:textId="13433E9A" w:rsidR="002C1A91" w:rsidRDefault="00087163" w:rsidP="009A4F96">
      <w:pPr>
        <w:jc w:val="center"/>
      </w:pPr>
      <w:r w:rsidRPr="00087163">
        <w:t>School of Computing, Mathematics and Data Science</w:t>
      </w:r>
    </w:p>
    <w:p w14:paraId="45C8508E" w14:textId="751B940C" w:rsidR="002C1A91" w:rsidRDefault="002C1A91" w:rsidP="009A4F96">
      <w:pPr>
        <w:jc w:val="center"/>
      </w:pPr>
    </w:p>
    <w:p w14:paraId="63EE1DB5" w14:textId="390D4CB2" w:rsidR="002C1A91" w:rsidRDefault="002C1A91" w:rsidP="009A4F96">
      <w:pPr>
        <w:jc w:val="center"/>
      </w:pPr>
      <w:r>
        <w:t>April 2025</w:t>
      </w:r>
    </w:p>
    <w:p w14:paraId="501919C0" w14:textId="1DA567CB" w:rsidR="002C1A91" w:rsidRDefault="002C1A91" w:rsidP="00540132"/>
    <w:p w14:paraId="6DFDAEBE" w14:textId="5CE56610" w:rsidR="002C1A91" w:rsidRDefault="002C1A91" w:rsidP="00540132"/>
    <w:p w14:paraId="3825A09E" w14:textId="77A9432B" w:rsidR="002C1A91" w:rsidRDefault="002C1A91" w:rsidP="00540132"/>
    <w:p w14:paraId="168F8EF7" w14:textId="14FF24F3" w:rsidR="002C1A91" w:rsidRDefault="002C1A91" w:rsidP="00540132"/>
    <w:p w14:paraId="1C6C4ABC" w14:textId="23670DF0" w:rsidR="002C1A91" w:rsidRDefault="00A57B4A" w:rsidP="00540132">
      <w:r>
        <w:rPr>
          <w:noProof/>
        </w:rPr>
        <w:drawing>
          <wp:anchor distT="0" distB="0" distL="114300" distR="114300" simplePos="0" relativeHeight="251463680" behindDoc="1" locked="0" layoutInCell="1" allowOverlap="1" wp14:anchorId="60152793" wp14:editId="3EE436C4">
            <wp:simplePos x="0" y="0"/>
            <wp:positionH relativeFrom="margin">
              <wp:align>center</wp:align>
            </wp:positionH>
            <wp:positionV relativeFrom="paragraph">
              <wp:posOffset>43815</wp:posOffset>
            </wp:positionV>
            <wp:extent cx="2781300" cy="780415"/>
            <wp:effectExtent l="0" t="0" r="0" b="635"/>
            <wp:wrapTight wrapText="bothSides">
              <wp:wrapPolygon edited="0">
                <wp:start x="444" y="0"/>
                <wp:lineTo x="0" y="1582"/>
                <wp:lineTo x="0" y="18981"/>
                <wp:lineTo x="5770" y="21090"/>
                <wp:lineTo x="13019" y="21090"/>
                <wp:lineTo x="13907" y="21090"/>
                <wp:lineTo x="18197" y="21090"/>
                <wp:lineTo x="21452" y="19509"/>
                <wp:lineTo x="21452" y="2109"/>
                <wp:lineTo x="20416" y="0"/>
                <wp:lineTo x="444" y="0"/>
              </wp:wrapPolygon>
            </wp:wrapTight>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13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A55E44" w14:textId="185A2014" w:rsidR="00D463E2" w:rsidRDefault="00D463E2" w:rsidP="00540132"/>
    <w:p w14:paraId="47179BAB" w14:textId="4DD2E045" w:rsidR="00197337" w:rsidRPr="00197337" w:rsidRDefault="00D463E2" w:rsidP="00540132">
      <w:pPr>
        <w:pStyle w:val="Heading1"/>
        <w:rPr>
          <w:lang w:val="en-US"/>
        </w:rPr>
      </w:pPr>
      <w:bookmarkStart w:id="1" w:name="_Toc657220036"/>
      <w:r>
        <w:br w:type="page"/>
      </w:r>
      <w:bookmarkStart w:id="2" w:name="_Toc195128961"/>
      <w:r w:rsidR="00197337" w:rsidRPr="00197337">
        <w:rPr>
          <w:lang w:val="en-US"/>
        </w:rPr>
        <w:lastRenderedPageBreak/>
        <w:t>6047CEM Declaration of Originality</w:t>
      </w:r>
      <w:bookmarkEnd w:id="1"/>
      <w:bookmarkEnd w:id="2"/>
    </w:p>
    <w:p w14:paraId="6FBBC8BC" w14:textId="77777777" w:rsidR="00197337" w:rsidRPr="00197337" w:rsidRDefault="00197337" w:rsidP="00540132">
      <w:r w:rsidRPr="00197337">
        <w:t>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purposes of plagiarism prevention and detection.</w:t>
      </w:r>
    </w:p>
    <w:p w14:paraId="1210B76E" w14:textId="77777777" w:rsidR="00197337" w:rsidRPr="00197337" w:rsidRDefault="00197337" w:rsidP="00540132">
      <w:pPr>
        <w:pStyle w:val="Heading1"/>
        <w:rPr>
          <w:lang w:val="en-US"/>
        </w:rPr>
      </w:pPr>
      <w:bookmarkStart w:id="3" w:name="_Toc1169554188"/>
      <w:bookmarkStart w:id="4" w:name="_Toc195128962"/>
      <w:r w:rsidRPr="00197337">
        <w:rPr>
          <w:lang w:val="en-US"/>
        </w:rPr>
        <w:t>Statement of Copyright</w:t>
      </w:r>
      <w:bookmarkEnd w:id="3"/>
      <w:bookmarkEnd w:id="4"/>
    </w:p>
    <w:p w14:paraId="2659B66D" w14:textId="77777777" w:rsidR="00197337" w:rsidRPr="00197337" w:rsidRDefault="00197337" w:rsidP="00540132">
      <w:r w:rsidRPr="00197337">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www.coventry.ac.uk/ipr or contact </w:t>
      </w:r>
      <w:hyperlink r:id="rId12" w:history="1">
        <w:r w:rsidRPr="00197337">
          <w:rPr>
            <w:rStyle w:val="Hyperlink"/>
          </w:rPr>
          <w:t>ipr@coventry.ac.uk</w:t>
        </w:r>
      </w:hyperlink>
      <w:r w:rsidRPr="00197337">
        <w:t>.</w:t>
      </w:r>
    </w:p>
    <w:p w14:paraId="5AB847AA" w14:textId="77777777" w:rsidR="00197337" w:rsidRPr="00197337" w:rsidRDefault="00197337" w:rsidP="00540132">
      <w:pPr>
        <w:pStyle w:val="Heading1"/>
        <w:rPr>
          <w:lang w:val="en-US"/>
        </w:rPr>
      </w:pPr>
      <w:bookmarkStart w:id="5" w:name="_Toc439235251"/>
      <w:bookmarkStart w:id="6" w:name="_Toc195128963"/>
      <w:r w:rsidRPr="00197337">
        <w:rPr>
          <w:lang w:val="en-US"/>
        </w:rPr>
        <w:t>Statement of Ethical Engagement</w:t>
      </w:r>
      <w:bookmarkEnd w:id="5"/>
      <w:bookmarkEnd w:id="6"/>
    </w:p>
    <w:p w14:paraId="2DA21F2D" w14:textId="2B90F396" w:rsidR="00197337" w:rsidRPr="00197337" w:rsidRDefault="00197337" w:rsidP="00540132">
      <w:r w:rsidRPr="00197337">
        <w:t>I declare that a proposal for this project has been submitted to the Coventry University ethics monitoring website (https://ethics.coventry.ac.uk) and that the application number is listed below.</w:t>
      </w:r>
    </w:p>
    <w:p w14:paraId="3F92CFCC" w14:textId="77777777" w:rsidR="00197337" w:rsidRPr="00197337" w:rsidRDefault="00197337" w:rsidP="00540132"/>
    <w:p w14:paraId="7E3AA5C3" w14:textId="7CD5105B" w:rsidR="00197337" w:rsidRPr="00197337" w:rsidRDefault="00197337" w:rsidP="00540132">
      <w:r w:rsidRPr="00197337">
        <w:rPr>
          <w:b/>
          <w:bCs/>
        </w:rPr>
        <w:t xml:space="preserve">Signed: </w:t>
      </w:r>
      <w:r w:rsidR="003E44CD">
        <w:rPr>
          <w:b/>
          <w:bCs/>
        </w:rPr>
        <w:t xml:space="preserve"> </w:t>
      </w:r>
      <w:r w:rsidR="003E44CD" w:rsidRPr="00ED1AFF">
        <w:t>Ahmed Rashwan</w:t>
      </w:r>
      <w:r w:rsidRPr="00197337">
        <w:tab/>
      </w:r>
      <w:r w:rsidRPr="00197337">
        <w:tab/>
      </w:r>
      <w:r w:rsidRPr="00197337">
        <w:tab/>
      </w:r>
      <w:r w:rsidRPr="00197337">
        <w:tab/>
      </w:r>
      <w:r w:rsidRPr="00197337">
        <w:tab/>
      </w:r>
      <w:r w:rsidRPr="00197337">
        <w:tab/>
      </w:r>
      <w:r w:rsidRPr="00197337">
        <w:rPr>
          <w:b/>
          <w:bCs/>
        </w:rPr>
        <w:t xml:space="preserve">Date: </w:t>
      </w:r>
      <w:r w:rsidRPr="00197337">
        <w:t>1</w:t>
      </w:r>
      <w:r w:rsidR="00ED1AFF">
        <w:t>0</w:t>
      </w:r>
      <w:r w:rsidR="00ED1AFF">
        <w:rPr>
          <w:vertAlign w:val="superscript"/>
        </w:rPr>
        <w:t>th</w:t>
      </w:r>
      <w:r w:rsidRPr="00197337">
        <w:t xml:space="preserve"> </w:t>
      </w:r>
      <w:r w:rsidR="00ED1AFF">
        <w:t>April</w:t>
      </w:r>
      <w:r w:rsidR="003E44CD">
        <w:t xml:space="preserve"> </w:t>
      </w:r>
      <w:r w:rsidR="00ED1AFF">
        <w:t>2025</w:t>
      </w:r>
    </w:p>
    <w:p w14:paraId="2AF6362F" w14:textId="77777777" w:rsidR="00197337" w:rsidRPr="00197337" w:rsidRDefault="00197337" w:rsidP="00540132"/>
    <w:p w14:paraId="428964CB" w14:textId="77777777" w:rsidR="00197337" w:rsidRPr="00197337" w:rsidRDefault="00197337" w:rsidP="00540132"/>
    <w:tbl>
      <w:tblPr>
        <w:tblStyle w:val="TableGrid"/>
        <w:tblW w:w="0" w:type="auto"/>
        <w:tblLook w:val="04A0" w:firstRow="1" w:lastRow="0" w:firstColumn="1" w:lastColumn="0" w:noHBand="0" w:noVBand="1"/>
      </w:tblPr>
      <w:tblGrid>
        <w:gridCol w:w="4508"/>
        <w:gridCol w:w="4508"/>
      </w:tblGrid>
      <w:tr w:rsidR="00197337" w:rsidRPr="00197337" w14:paraId="422BA8A9" w14:textId="77777777" w:rsidTr="00897C01">
        <w:tc>
          <w:tcPr>
            <w:tcW w:w="4508" w:type="dxa"/>
            <w:tcBorders>
              <w:top w:val="single" w:sz="4" w:space="0" w:color="auto"/>
              <w:left w:val="single" w:sz="4" w:space="0" w:color="auto"/>
              <w:bottom w:val="single" w:sz="4" w:space="0" w:color="auto"/>
              <w:right w:val="single" w:sz="4" w:space="0" w:color="auto"/>
            </w:tcBorders>
            <w:shd w:val="clear" w:color="auto" w:fill="A3A3A3"/>
            <w:tcMar>
              <w:top w:w="85" w:type="dxa"/>
              <w:left w:w="85" w:type="dxa"/>
              <w:bottom w:w="85" w:type="dxa"/>
              <w:right w:w="85" w:type="dxa"/>
            </w:tcMar>
            <w:hideMark/>
          </w:tcPr>
          <w:p w14:paraId="2BEC90AC" w14:textId="77777777" w:rsidR="00197337" w:rsidRPr="00197337" w:rsidRDefault="00197337" w:rsidP="00540132">
            <w:pPr>
              <w:spacing w:after="160" w:line="259" w:lineRule="auto"/>
              <w:rPr>
                <w:b/>
                <w:bCs/>
              </w:rPr>
            </w:pPr>
            <w:r w:rsidRPr="00197337">
              <w:rPr>
                <w:b/>
                <w:bCs/>
              </w:rPr>
              <w:t>First Name</w:t>
            </w:r>
          </w:p>
        </w:tc>
        <w:tc>
          <w:tcPr>
            <w:tcW w:w="4508" w:type="dxa"/>
            <w:tcBorders>
              <w:top w:val="single" w:sz="4" w:space="0" w:color="auto"/>
              <w:left w:val="single" w:sz="4" w:space="0" w:color="auto"/>
              <w:bottom w:val="single" w:sz="4" w:space="0" w:color="auto"/>
              <w:right w:val="single" w:sz="4" w:space="0" w:color="auto"/>
            </w:tcBorders>
            <w:tcMar>
              <w:top w:w="85" w:type="dxa"/>
              <w:left w:w="85" w:type="dxa"/>
              <w:bottom w:w="85" w:type="dxa"/>
              <w:right w:w="85" w:type="dxa"/>
            </w:tcMar>
            <w:hideMark/>
          </w:tcPr>
          <w:p w14:paraId="2D76D08E" w14:textId="343DFB2E" w:rsidR="00197337" w:rsidRPr="00197337" w:rsidRDefault="00197337" w:rsidP="00540132">
            <w:pPr>
              <w:spacing w:after="160" w:line="259" w:lineRule="auto"/>
            </w:pPr>
            <w:r w:rsidRPr="00197337">
              <w:t>A</w:t>
            </w:r>
            <w:r w:rsidR="00ED1AFF">
              <w:t>hmed</w:t>
            </w:r>
          </w:p>
        </w:tc>
      </w:tr>
      <w:tr w:rsidR="00197337" w:rsidRPr="00197337" w14:paraId="1A9B3302" w14:textId="77777777" w:rsidTr="00897C01">
        <w:tc>
          <w:tcPr>
            <w:tcW w:w="4508" w:type="dxa"/>
            <w:tcBorders>
              <w:top w:val="single" w:sz="4" w:space="0" w:color="auto"/>
              <w:left w:val="single" w:sz="4" w:space="0" w:color="auto"/>
              <w:bottom w:val="single" w:sz="4" w:space="0" w:color="auto"/>
              <w:right w:val="single" w:sz="4" w:space="0" w:color="auto"/>
            </w:tcBorders>
            <w:shd w:val="clear" w:color="auto" w:fill="A3A3A3"/>
            <w:tcMar>
              <w:top w:w="85" w:type="dxa"/>
              <w:left w:w="85" w:type="dxa"/>
              <w:bottom w:w="85" w:type="dxa"/>
              <w:right w:w="85" w:type="dxa"/>
            </w:tcMar>
            <w:hideMark/>
          </w:tcPr>
          <w:p w14:paraId="1FF22367" w14:textId="77777777" w:rsidR="00197337" w:rsidRPr="00197337" w:rsidRDefault="00197337" w:rsidP="00540132">
            <w:pPr>
              <w:spacing w:after="160" w:line="259" w:lineRule="auto"/>
              <w:rPr>
                <w:b/>
                <w:bCs/>
              </w:rPr>
            </w:pPr>
            <w:r w:rsidRPr="00197337">
              <w:rPr>
                <w:b/>
                <w:bCs/>
              </w:rPr>
              <w:t>Last Name</w:t>
            </w:r>
          </w:p>
        </w:tc>
        <w:tc>
          <w:tcPr>
            <w:tcW w:w="4508" w:type="dxa"/>
            <w:tcBorders>
              <w:top w:val="single" w:sz="4" w:space="0" w:color="auto"/>
              <w:left w:val="single" w:sz="4" w:space="0" w:color="auto"/>
              <w:bottom w:val="single" w:sz="4" w:space="0" w:color="auto"/>
              <w:right w:val="single" w:sz="4" w:space="0" w:color="auto"/>
            </w:tcBorders>
            <w:tcMar>
              <w:top w:w="85" w:type="dxa"/>
              <w:left w:w="85" w:type="dxa"/>
              <w:bottom w:w="85" w:type="dxa"/>
              <w:right w:w="85" w:type="dxa"/>
            </w:tcMar>
            <w:hideMark/>
          </w:tcPr>
          <w:p w14:paraId="2744EF40" w14:textId="7E265EEA" w:rsidR="00197337" w:rsidRPr="00197337" w:rsidRDefault="00ED1AFF" w:rsidP="00540132">
            <w:pPr>
              <w:spacing w:after="160" w:line="259" w:lineRule="auto"/>
            </w:pPr>
            <w:r>
              <w:t>Rashwan</w:t>
            </w:r>
          </w:p>
        </w:tc>
      </w:tr>
      <w:tr w:rsidR="00197337" w:rsidRPr="00197337" w14:paraId="6B6519D1" w14:textId="77777777" w:rsidTr="00897C01">
        <w:tc>
          <w:tcPr>
            <w:tcW w:w="4508" w:type="dxa"/>
            <w:tcBorders>
              <w:top w:val="single" w:sz="4" w:space="0" w:color="auto"/>
              <w:left w:val="single" w:sz="4" w:space="0" w:color="auto"/>
              <w:bottom w:val="single" w:sz="4" w:space="0" w:color="auto"/>
              <w:right w:val="single" w:sz="4" w:space="0" w:color="auto"/>
            </w:tcBorders>
            <w:shd w:val="clear" w:color="auto" w:fill="A3A3A3"/>
            <w:tcMar>
              <w:top w:w="85" w:type="dxa"/>
              <w:left w:w="85" w:type="dxa"/>
              <w:bottom w:w="85" w:type="dxa"/>
              <w:right w:w="85" w:type="dxa"/>
            </w:tcMar>
            <w:hideMark/>
          </w:tcPr>
          <w:p w14:paraId="4F009583" w14:textId="77777777" w:rsidR="00197337" w:rsidRPr="00197337" w:rsidRDefault="00197337" w:rsidP="00540132">
            <w:pPr>
              <w:spacing w:after="160" w:line="259" w:lineRule="auto"/>
              <w:rPr>
                <w:b/>
                <w:bCs/>
              </w:rPr>
            </w:pPr>
            <w:r w:rsidRPr="00197337">
              <w:rPr>
                <w:b/>
                <w:bCs/>
              </w:rPr>
              <w:t>Student ID</w:t>
            </w:r>
          </w:p>
        </w:tc>
        <w:tc>
          <w:tcPr>
            <w:tcW w:w="4508" w:type="dxa"/>
            <w:tcBorders>
              <w:top w:val="single" w:sz="4" w:space="0" w:color="auto"/>
              <w:left w:val="single" w:sz="4" w:space="0" w:color="auto"/>
              <w:bottom w:val="single" w:sz="4" w:space="0" w:color="auto"/>
              <w:right w:val="single" w:sz="4" w:space="0" w:color="auto"/>
            </w:tcBorders>
            <w:tcMar>
              <w:top w:w="85" w:type="dxa"/>
              <w:left w:w="85" w:type="dxa"/>
              <w:bottom w:w="85" w:type="dxa"/>
              <w:right w:w="85" w:type="dxa"/>
            </w:tcMar>
            <w:hideMark/>
          </w:tcPr>
          <w:p w14:paraId="6474AEDC" w14:textId="66634F22" w:rsidR="00197337" w:rsidRPr="00197337" w:rsidRDefault="00ED1AFF" w:rsidP="00540132">
            <w:pPr>
              <w:spacing w:after="160" w:line="259" w:lineRule="auto"/>
            </w:pPr>
            <w:r>
              <w:t>12842713</w:t>
            </w:r>
          </w:p>
        </w:tc>
      </w:tr>
      <w:tr w:rsidR="00197337" w:rsidRPr="00197337" w14:paraId="01CA1B26" w14:textId="77777777" w:rsidTr="00897C01">
        <w:tc>
          <w:tcPr>
            <w:tcW w:w="4508" w:type="dxa"/>
            <w:tcBorders>
              <w:top w:val="single" w:sz="4" w:space="0" w:color="auto"/>
              <w:left w:val="single" w:sz="4" w:space="0" w:color="auto"/>
              <w:bottom w:val="single" w:sz="4" w:space="0" w:color="auto"/>
              <w:right w:val="single" w:sz="4" w:space="0" w:color="auto"/>
            </w:tcBorders>
            <w:shd w:val="clear" w:color="auto" w:fill="A3A3A3"/>
            <w:tcMar>
              <w:top w:w="85" w:type="dxa"/>
              <w:left w:w="85" w:type="dxa"/>
              <w:bottom w:w="85" w:type="dxa"/>
              <w:right w:w="85" w:type="dxa"/>
            </w:tcMar>
            <w:hideMark/>
          </w:tcPr>
          <w:p w14:paraId="209C5659" w14:textId="77777777" w:rsidR="00197337" w:rsidRPr="00197337" w:rsidRDefault="00197337" w:rsidP="00540132">
            <w:pPr>
              <w:spacing w:after="160" w:line="259" w:lineRule="auto"/>
              <w:rPr>
                <w:b/>
                <w:bCs/>
              </w:rPr>
            </w:pPr>
            <w:r w:rsidRPr="00197337">
              <w:rPr>
                <w:b/>
                <w:bCs/>
              </w:rPr>
              <w:t>Ethics Application Number</w:t>
            </w:r>
          </w:p>
        </w:tc>
        <w:tc>
          <w:tcPr>
            <w:tcW w:w="4508" w:type="dxa"/>
            <w:tcBorders>
              <w:top w:val="single" w:sz="4" w:space="0" w:color="auto"/>
              <w:left w:val="single" w:sz="4" w:space="0" w:color="auto"/>
              <w:bottom w:val="single" w:sz="4" w:space="0" w:color="auto"/>
              <w:right w:val="single" w:sz="4" w:space="0" w:color="auto"/>
            </w:tcBorders>
            <w:tcMar>
              <w:top w:w="85" w:type="dxa"/>
              <w:left w:w="85" w:type="dxa"/>
              <w:bottom w:w="85" w:type="dxa"/>
              <w:right w:w="85" w:type="dxa"/>
            </w:tcMar>
            <w:hideMark/>
          </w:tcPr>
          <w:p w14:paraId="28A94BB5" w14:textId="4920DCD6" w:rsidR="00197337" w:rsidRPr="00197337" w:rsidRDefault="00887DAB" w:rsidP="00540132">
            <w:pPr>
              <w:spacing w:after="160" w:line="259" w:lineRule="auto"/>
            </w:pPr>
            <w:r w:rsidRPr="00887DAB">
              <w:t>P</w:t>
            </w:r>
            <w:r>
              <w:t>-</w:t>
            </w:r>
            <w:r w:rsidRPr="00887DAB">
              <w:t>184731</w:t>
            </w:r>
          </w:p>
        </w:tc>
      </w:tr>
      <w:tr w:rsidR="00197337" w:rsidRPr="00197337" w14:paraId="10780DE3" w14:textId="77777777" w:rsidTr="00897C01">
        <w:tc>
          <w:tcPr>
            <w:tcW w:w="4508" w:type="dxa"/>
            <w:tcBorders>
              <w:top w:val="single" w:sz="4" w:space="0" w:color="auto"/>
              <w:left w:val="single" w:sz="4" w:space="0" w:color="auto"/>
              <w:bottom w:val="single" w:sz="4" w:space="0" w:color="auto"/>
              <w:right w:val="single" w:sz="4" w:space="0" w:color="auto"/>
            </w:tcBorders>
            <w:shd w:val="clear" w:color="auto" w:fill="A3A3A3"/>
            <w:tcMar>
              <w:top w:w="85" w:type="dxa"/>
              <w:left w:w="85" w:type="dxa"/>
              <w:bottom w:w="85" w:type="dxa"/>
              <w:right w:w="85" w:type="dxa"/>
            </w:tcMar>
            <w:hideMark/>
          </w:tcPr>
          <w:p w14:paraId="418043B7" w14:textId="77777777" w:rsidR="00197337" w:rsidRPr="00197337" w:rsidRDefault="00197337" w:rsidP="00540132">
            <w:pPr>
              <w:spacing w:after="160" w:line="259" w:lineRule="auto"/>
              <w:rPr>
                <w:b/>
                <w:bCs/>
              </w:rPr>
            </w:pPr>
            <w:r w:rsidRPr="00197337">
              <w:rPr>
                <w:b/>
                <w:bCs/>
              </w:rPr>
              <w:t>First Supervisors Name</w:t>
            </w:r>
          </w:p>
        </w:tc>
        <w:tc>
          <w:tcPr>
            <w:tcW w:w="4508" w:type="dxa"/>
            <w:tcBorders>
              <w:top w:val="single" w:sz="4" w:space="0" w:color="auto"/>
              <w:left w:val="single" w:sz="4" w:space="0" w:color="auto"/>
              <w:bottom w:val="single" w:sz="4" w:space="0" w:color="auto"/>
              <w:right w:val="single" w:sz="4" w:space="0" w:color="auto"/>
            </w:tcBorders>
            <w:tcMar>
              <w:top w:w="85" w:type="dxa"/>
              <w:left w:w="85" w:type="dxa"/>
              <w:bottom w:w="85" w:type="dxa"/>
              <w:right w:w="85" w:type="dxa"/>
            </w:tcMar>
            <w:hideMark/>
          </w:tcPr>
          <w:p w14:paraId="70B2A530" w14:textId="383AC99C" w:rsidR="00197337" w:rsidRPr="00197337" w:rsidRDefault="00887DAB" w:rsidP="00540132">
            <w:pPr>
              <w:spacing w:after="160" w:line="259" w:lineRule="auto"/>
            </w:pPr>
            <w:r>
              <w:t>Mr. Terry Richards</w:t>
            </w:r>
          </w:p>
        </w:tc>
      </w:tr>
    </w:tbl>
    <w:p w14:paraId="68B98339" w14:textId="7F002F34" w:rsidR="00AE452B" w:rsidRDefault="00AE452B" w:rsidP="00540132"/>
    <w:p w14:paraId="451FD8FF" w14:textId="77777777" w:rsidR="00AE452B" w:rsidRDefault="00AE452B" w:rsidP="00540132">
      <w:r>
        <w:br w:type="page"/>
      </w:r>
    </w:p>
    <w:p w14:paraId="367C2251" w14:textId="77777777" w:rsidR="00B25BB3" w:rsidRDefault="00B25BB3" w:rsidP="00B25BB3">
      <w:pPr>
        <w:pStyle w:val="Heading1"/>
      </w:pPr>
      <w:bookmarkStart w:id="7" w:name="_Toc115767249"/>
      <w:bookmarkStart w:id="8" w:name="_Toc457470289"/>
      <w:bookmarkStart w:id="9" w:name="_Toc195128964"/>
      <w:r>
        <w:lastRenderedPageBreak/>
        <w:t>Acknowledgement</w:t>
      </w:r>
      <w:bookmarkEnd w:id="9"/>
    </w:p>
    <w:p w14:paraId="434A3800" w14:textId="1AA5B063" w:rsidR="00765F4E" w:rsidRDefault="00765F4E" w:rsidP="00765F4E">
      <w:r>
        <w:t xml:space="preserve">I would like to extend my </w:t>
      </w:r>
      <w:r w:rsidR="000A69CD">
        <w:t xml:space="preserve">sincerest </w:t>
      </w:r>
      <w:r>
        <w:t xml:space="preserve">heartfelt gratitude to my supervisor, Terry Richards, for </w:t>
      </w:r>
      <w:r w:rsidR="00704B34">
        <w:t>his</w:t>
      </w:r>
      <w:r>
        <w:t xml:space="preserve"> invaluable guidance, support, and encouragement throughout this research project. A special thank you </w:t>
      </w:r>
      <w:r w:rsidR="009F11FC">
        <w:t xml:space="preserve">to </w:t>
      </w:r>
      <w:r w:rsidR="00DC14DE">
        <w:t xml:space="preserve">Dr. </w:t>
      </w:r>
      <w:r>
        <w:t xml:space="preserve">Ian Cornelius for </w:t>
      </w:r>
      <w:r w:rsidR="00704B34">
        <w:t>his</w:t>
      </w:r>
      <w:r>
        <w:t xml:space="preserve"> continued support during my time at Coventry University. Your </w:t>
      </w:r>
      <w:r w:rsidR="00DC14DE">
        <w:t>advice</w:t>
      </w:r>
      <w:r>
        <w:t xml:space="preserve"> and encouragement have made a lasting impact on my academic journey.</w:t>
      </w:r>
    </w:p>
    <w:p w14:paraId="3E3EC734" w14:textId="486B638D" w:rsidR="00765F4E" w:rsidRDefault="00765F4E" w:rsidP="00765F4E">
      <w:r>
        <w:t>I am also deeply thankful to the participants of this study, who generously offered their time, insights, and experiences. Thi</w:t>
      </w:r>
      <w:r w:rsidR="00C35549">
        <w:t>s project</w:t>
      </w:r>
      <w:r>
        <w:t xml:space="preserve"> would not have been possible without their valuable contributions.</w:t>
      </w:r>
    </w:p>
    <w:p w14:paraId="6EC9EDF7" w14:textId="7E402814" w:rsidR="00B25BB3" w:rsidRDefault="00765F4E" w:rsidP="00765F4E">
      <w:r>
        <w:t xml:space="preserve">Finally, I want to express my deepest appreciation to my </w:t>
      </w:r>
      <w:r w:rsidR="006549AC">
        <w:t>family</w:t>
      </w:r>
      <w:r>
        <w:t xml:space="preserve">, grandparents, and friends for their unwavering support, and belief in me. </w:t>
      </w:r>
      <w:r w:rsidR="006B1EE4">
        <w:t xml:space="preserve">Especially my </w:t>
      </w:r>
      <w:r w:rsidR="005759AF">
        <w:t xml:space="preserve">mom &amp; </w:t>
      </w:r>
      <w:r w:rsidR="006B1EE4">
        <w:t xml:space="preserve">dad, </w:t>
      </w:r>
      <w:r w:rsidR="00C33D31" w:rsidRPr="00C33D31">
        <w:t>your love and support have been the foundation that carried me through this journey</w:t>
      </w:r>
      <w:r w:rsidR="00C33D31">
        <w:t>.</w:t>
      </w:r>
      <w:r w:rsidR="00B25BB3">
        <w:br w:type="page"/>
      </w:r>
    </w:p>
    <w:p w14:paraId="4E54DD86" w14:textId="21F929EB" w:rsidR="001164BC" w:rsidRDefault="001164BC" w:rsidP="001164BC">
      <w:pPr>
        <w:pStyle w:val="Heading1"/>
      </w:pPr>
      <w:bookmarkStart w:id="10" w:name="_Toc195128965"/>
      <w:r>
        <w:t>Abbreviations / Acronyms</w:t>
      </w:r>
      <w:bookmarkEnd w:id="8"/>
      <w:bookmarkEnd w:id="10"/>
    </w:p>
    <w:p w14:paraId="28C331D3" w14:textId="33A30EC6" w:rsidR="001164BC" w:rsidRDefault="001164BC" w:rsidP="001164BC">
      <w:r w:rsidRPr="00DE7576">
        <w:rPr>
          <w:b/>
          <w:bCs/>
        </w:rPr>
        <w:t>OSI</w:t>
      </w:r>
      <w:r>
        <w:t xml:space="preserve"> </w:t>
      </w:r>
      <w:r>
        <w:tab/>
        <w:t xml:space="preserve"> </w:t>
      </w:r>
      <w:r>
        <w:tab/>
        <w:t>Open-Source Information</w:t>
      </w:r>
      <w:r w:rsidR="009A332F">
        <w:t xml:space="preserve"> </w:t>
      </w:r>
    </w:p>
    <w:p w14:paraId="635B44D1" w14:textId="77777777" w:rsidR="001164BC" w:rsidRDefault="001164BC" w:rsidP="001164BC">
      <w:r w:rsidRPr="00DE7576">
        <w:rPr>
          <w:b/>
          <w:bCs/>
        </w:rPr>
        <w:t>OSM</w:t>
      </w:r>
      <w:r>
        <w:t xml:space="preserve"> </w:t>
      </w:r>
      <w:r>
        <w:tab/>
        <w:t xml:space="preserve"> </w:t>
      </w:r>
      <w:r>
        <w:tab/>
        <w:t>OSINT Methodology</w:t>
      </w:r>
    </w:p>
    <w:p w14:paraId="3F6BE59C" w14:textId="77777777" w:rsidR="001164BC" w:rsidRDefault="001164BC" w:rsidP="001164BC">
      <w:r w:rsidRPr="00DE7576">
        <w:rPr>
          <w:b/>
          <w:bCs/>
        </w:rPr>
        <w:t>OSF</w:t>
      </w:r>
      <w:r>
        <w:t xml:space="preserve"> </w:t>
      </w:r>
      <w:r>
        <w:tab/>
        <w:t xml:space="preserve"> </w:t>
      </w:r>
      <w:r>
        <w:tab/>
        <w:t>OSINT Framework</w:t>
      </w:r>
    </w:p>
    <w:p w14:paraId="295469CA" w14:textId="104B2096" w:rsidR="001164BC" w:rsidRDefault="001164BC" w:rsidP="001164BC">
      <w:r w:rsidRPr="00277A78">
        <w:rPr>
          <w:b/>
          <w:bCs/>
        </w:rPr>
        <w:t>OPSEC</w:t>
      </w:r>
      <w:r>
        <w:tab/>
      </w:r>
      <w:r w:rsidR="00E23FA3">
        <w:tab/>
      </w:r>
      <w:r>
        <w:t>Operational Security</w:t>
      </w:r>
    </w:p>
    <w:p w14:paraId="266B353D" w14:textId="77777777" w:rsidR="001164BC" w:rsidRDefault="001164BC" w:rsidP="001164BC">
      <w:r w:rsidRPr="00DD6206">
        <w:rPr>
          <w:b/>
          <w:bCs/>
        </w:rPr>
        <w:t>PTES</w:t>
      </w:r>
      <w:r>
        <w:tab/>
      </w:r>
      <w:r>
        <w:tab/>
        <w:t>Penetration Testing Execution Standard</w:t>
      </w:r>
    </w:p>
    <w:p w14:paraId="79E62A3E" w14:textId="77777777" w:rsidR="001164BC" w:rsidRDefault="001164BC" w:rsidP="001164BC">
      <w:r w:rsidRPr="00DD6206">
        <w:rPr>
          <w:b/>
          <w:bCs/>
        </w:rPr>
        <w:t>FBMS</w:t>
      </w:r>
      <w:r>
        <w:rPr>
          <w:b/>
          <w:bCs/>
        </w:rPr>
        <w:tab/>
      </w:r>
      <w:r>
        <w:rPr>
          <w:b/>
          <w:bCs/>
        </w:rPr>
        <w:tab/>
      </w:r>
      <w:r w:rsidRPr="00DD6206">
        <w:t>Foreign Broadcast Monitoring Service</w:t>
      </w:r>
    </w:p>
    <w:p w14:paraId="0DEF7880" w14:textId="77777777" w:rsidR="001164BC" w:rsidRDefault="001164BC" w:rsidP="001164BC">
      <w:r w:rsidRPr="00B02E90">
        <w:rPr>
          <w:b/>
          <w:bCs/>
        </w:rPr>
        <w:t>ISSAF</w:t>
      </w:r>
      <w:r>
        <w:tab/>
      </w:r>
      <w:r>
        <w:tab/>
        <w:t>Information Systems Security Assessment Framework</w:t>
      </w:r>
    </w:p>
    <w:p w14:paraId="36EE703C" w14:textId="77777777" w:rsidR="001164BC" w:rsidRDefault="001164BC" w:rsidP="001164BC">
      <w:r w:rsidRPr="00B02E90">
        <w:rPr>
          <w:b/>
          <w:bCs/>
        </w:rPr>
        <w:t>J.O.S</w:t>
      </w:r>
      <w:r>
        <w:tab/>
      </w:r>
      <w:r>
        <w:tab/>
        <w:t>Jisc Online Surveys</w:t>
      </w:r>
    </w:p>
    <w:p w14:paraId="74548E4D" w14:textId="77777777" w:rsidR="001164BC" w:rsidRDefault="001164BC" w:rsidP="001164BC">
      <w:r w:rsidRPr="00AB37D0">
        <w:rPr>
          <w:b/>
          <w:bCs/>
        </w:rPr>
        <w:t>OSINT</w:t>
      </w:r>
      <w:r>
        <w:tab/>
      </w:r>
      <w:r>
        <w:tab/>
        <w:t>Open-Source Intelligence</w:t>
      </w:r>
    </w:p>
    <w:p w14:paraId="6AE41E60" w14:textId="77777777" w:rsidR="001164BC" w:rsidRPr="00DD6206" w:rsidRDefault="001164BC" w:rsidP="001164BC">
      <w:r w:rsidRPr="00AB37D0">
        <w:rPr>
          <w:b/>
          <w:bCs/>
        </w:rPr>
        <w:t>BBC</w:t>
      </w:r>
      <w:r>
        <w:tab/>
      </w:r>
      <w:r>
        <w:tab/>
        <w:t>British Broadcasting Corporation</w:t>
      </w:r>
    </w:p>
    <w:p w14:paraId="4C6E3333" w14:textId="77777777" w:rsidR="001164BC" w:rsidRDefault="001164BC" w:rsidP="001164BC">
      <w:r w:rsidRPr="00AB37D0">
        <w:rPr>
          <w:b/>
          <w:bCs/>
        </w:rPr>
        <w:t>GTD</w:t>
      </w:r>
      <w:r>
        <w:tab/>
      </w:r>
      <w:r>
        <w:tab/>
        <w:t>Getting Things Done</w:t>
      </w:r>
    </w:p>
    <w:p w14:paraId="3AAEFBC7" w14:textId="77777777" w:rsidR="001164BC" w:rsidRDefault="001164BC" w:rsidP="001164BC">
      <w:r w:rsidRPr="00AB37D0">
        <w:rPr>
          <w:b/>
          <w:bCs/>
        </w:rPr>
        <w:t>UI/UX</w:t>
      </w:r>
      <w:r>
        <w:tab/>
      </w:r>
      <w:r>
        <w:tab/>
        <w:t>User Interface / User Experience</w:t>
      </w:r>
    </w:p>
    <w:p w14:paraId="65FDC95F" w14:textId="77777777" w:rsidR="001164BC" w:rsidRDefault="001164BC" w:rsidP="001164BC">
      <w:r w:rsidRPr="00FC6E9C">
        <w:rPr>
          <w:b/>
          <w:bCs/>
        </w:rPr>
        <w:t>DNS</w:t>
      </w:r>
      <w:r>
        <w:tab/>
      </w:r>
      <w:r>
        <w:tab/>
        <w:t>Domain Name System</w:t>
      </w:r>
    </w:p>
    <w:p w14:paraId="542337AC" w14:textId="77777777" w:rsidR="001164BC" w:rsidRDefault="001164BC" w:rsidP="001164BC">
      <w:r>
        <w:rPr>
          <w:b/>
          <w:bCs/>
        </w:rPr>
        <w:t>FKA</w:t>
      </w:r>
      <w:r>
        <w:rPr>
          <w:b/>
          <w:bCs/>
        </w:rPr>
        <w:tab/>
      </w:r>
      <w:r>
        <w:rPr>
          <w:b/>
          <w:bCs/>
        </w:rPr>
        <w:tab/>
      </w:r>
      <w:r w:rsidRPr="005818D6">
        <w:t>Formerly Known As</w:t>
      </w:r>
    </w:p>
    <w:p w14:paraId="7AFCC66A" w14:textId="5EBE373A" w:rsidR="001164BC" w:rsidRDefault="001164BC" w:rsidP="001164BC">
      <w:r w:rsidRPr="00D61BE4">
        <w:rPr>
          <w:b/>
          <w:bCs/>
        </w:rPr>
        <w:t>PGF</w:t>
      </w:r>
      <w:r>
        <w:rPr>
          <w:b/>
          <w:bCs/>
        </w:rPr>
        <w:tab/>
      </w:r>
      <w:r>
        <w:rPr>
          <w:b/>
          <w:bCs/>
        </w:rPr>
        <w:tab/>
      </w:r>
      <w:r w:rsidRPr="00793EDA">
        <w:t>Pastor-Galindo et al. (2020)</w:t>
      </w:r>
      <w:r>
        <w:t xml:space="preserve"> OSINT Framework</w:t>
      </w:r>
    </w:p>
    <w:p w14:paraId="1D3AB6B9" w14:textId="557D50F0" w:rsidR="00735A91" w:rsidRDefault="00B15EA5" w:rsidP="001164BC">
      <w:r>
        <w:rPr>
          <w:b/>
          <w:bCs/>
        </w:rPr>
        <w:t>CCTV</w:t>
      </w:r>
      <w:r>
        <w:rPr>
          <w:b/>
          <w:bCs/>
        </w:rPr>
        <w:tab/>
      </w:r>
      <w:r>
        <w:rPr>
          <w:b/>
          <w:bCs/>
        </w:rPr>
        <w:tab/>
      </w:r>
      <w:r w:rsidRPr="00B15EA5">
        <w:t>Closed Circ</w:t>
      </w:r>
      <w:r>
        <w:t>uit Television</w:t>
      </w:r>
    </w:p>
    <w:p w14:paraId="222E6793" w14:textId="3CD37132" w:rsidR="001268EE" w:rsidRDefault="001268EE" w:rsidP="001164BC">
      <w:pPr>
        <w:rPr>
          <w:b/>
          <w:bCs/>
        </w:rPr>
      </w:pPr>
      <w:r w:rsidRPr="001268EE">
        <w:rPr>
          <w:b/>
          <w:bCs/>
        </w:rPr>
        <w:t>GDPR</w:t>
      </w:r>
      <w:r>
        <w:tab/>
      </w:r>
      <w:r>
        <w:tab/>
        <w:t>General Data Protection Regulations</w:t>
      </w:r>
    </w:p>
    <w:p w14:paraId="42598BC1" w14:textId="463A97C5" w:rsidR="001164BC" w:rsidRDefault="00BA4A9B">
      <w:pPr>
        <w:rPr>
          <w:b/>
          <w:bCs/>
        </w:rPr>
      </w:pPr>
      <w:r>
        <w:rPr>
          <w:b/>
          <w:bCs/>
        </w:rPr>
        <w:t>X</w:t>
      </w:r>
      <w:r>
        <w:rPr>
          <w:b/>
          <w:bCs/>
        </w:rPr>
        <w:tab/>
      </w:r>
      <w:r>
        <w:rPr>
          <w:b/>
          <w:bCs/>
        </w:rPr>
        <w:tab/>
      </w:r>
      <w:r w:rsidR="007F3769">
        <w:t>FKA</w:t>
      </w:r>
      <w:r w:rsidRPr="00BA4A9B">
        <w:t xml:space="preserve"> Twitter</w:t>
      </w:r>
      <w:r w:rsidR="001164BC">
        <w:rPr>
          <w:b/>
          <w:bCs/>
        </w:rPr>
        <w:br w:type="page"/>
      </w:r>
    </w:p>
    <w:p w14:paraId="3C1EFEF6" w14:textId="4FCCB306" w:rsidR="00AE452B" w:rsidRDefault="004E2A50" w:rsidP="00540132">
      <w:pPr>
        <w:pStyle w:val="Heading1"/>
        <w:rPr>
          <w:lang w:val="en-US"/>
        </w:rPr>
      </w:pPr>
      <w:bookmarkStart w:id="11" w:name="_Toc1447022617"/>
      <w:bookmarkStart w:id="12" w:name="_Toc195128966"/>
      <w:r>
        <w:rPr>
          <w:lang w:val="en-US"/>
        </w:rPr>
        <w:t xml:space="preserve">1.0 </w:t>
      </w:r>
      <w:r w:rsidR="00AE452B" w:rsidRPr="00AE452B">
        <w:rPr>
          <w:lang w:val="en-US"/>
        </w:rPr>
        <w:t>Abstract</w:t>
      </w:r>
      <w:bookmarkEnd w:id="7"/>
      <w:bookmarkEnd w:id="11"/>
      <w:bookmarkEnd w:id="12"/>
    </w:p>
    <w:p w14:paraId="0C5B6897" w14:textId="08280E6A" w:rsidR="001956F3" w:rsidRDefault="002464B2" w:rsidP="004505F5">
      <w:pPr>
        <w:rPr>
          <w:lang w:val="en-US"/>
        </w:rPr>
      </w:pPr>
      <w:r w:rsidRPr="002464B2">
        <w:rPr>
          <w:lang w:val="en-US"/>
        </w:rPr>
        <w:t xml:space="preserve">This research project investigates the development of </w:t>
      </w:r>
      <w:r w:rsidR="001528A7" w:rsidRPr="002464B2">
        <w:rPr>
          <w:lang w:val="en-US"/>
        </w:rPr>
        <w:t>methodical</w:t>
      </w:r>
      <w:r w:rsidRPr="002464B2">
        <w:rPr>
          <w:lang w:val="en-US"/>
        </w:rPr>
        <w:t xml:space="preserve"> Open-Source Intelligence (OSINT) Methodology (OSM) to enhance the reconnaissance component of penetration testing. OSINT is commonly used in cybersecurity amongst other </w:t>
      </w:r>
      <w:r w:rsidR="001528A7" w:rsidRPr="002464B2">
        <w:rPr>
          <w:lang w:val="en-US"/>
        </w:rPr>
        <w:t>fields</w:t>
      </w:r>
      <w:r w:rsidRPr="002464B2">
        <w:rPr>
          <w:lang w:val="en-US"/>
        </w:rPr>
        <w:t> to gather publicly accessible data about a target</w:t>
      </w:r>
      <w:r w:rsidR="00091D39">
        <w:rPr>
          <w:lang w:val="en-US"/>
        </w:rPr>
        <w:t>.</w:t>
      </w:r>
      <w:r w:rsidR="00EE4531">
        <w:rPr>
          <w:lang w:val="en-US"/>
        </w:rPr>
        <w:t xml:space="preserve"> </w:t>
      </w:r>
      <w:r w:rsidR="00091D39">
        <w:rPr>
          <w:lang w:val="en-US"/>
        </w:rPr>
        <w:t>However</w:t>
      </w:r>
      <w:r w:rsidR="00A834CA">
        <w:rPr>
          <w:lang w:val="en-US"/>
        </w:rPr>
        <w:t>,</w:t>
      </w:r>
      <w:r w:rsidR="00EE4531">
        <w:rPr>
          <w:lang w:val="en-US"/>
        </w:rPr>
        <w:t xml:space="preserve"> </w:t>
      </w:r>
      <w:r w:rsidR="00765394">
        <w:rPr>
          <w:lang w:val="en-US"/>
        </w:rPr>
        <w:t>many professionals</w:t>
      </w:r>
      <w:r w:rsidR="00BC370E">
        <w:rPr>
          <w:lang w:val="en-US"/>
        </w:rPr>
        <w:t xml:space="preserve"> perform OSINT in an</w:t>
      </w:r>
      <w:r w:rsidR="00E60CAF">
        <w:rPr>
          <w:lang w:val="en-US"/>
        </w:rPr>
        <w:t xml:space="preserve"> unstructured manner potentially leading to </w:t>
      </w:r>
      <w:r w:rsidR="001528A7">
        <w:rPr>
          <w:lang w:val="en-US"/>
        </w:rPr>
        <w:t xml:space="preserve">time </w:t>
      </w:r>
      <w:r w:rsidR="00E60CAF">
        <w:rPr>
          <w:lang w:val="en-US"/>
        </w:rPr>
        <w:t>inefficiency</w:t>
      </w:r>
      <w:r w:rsidR="001528A7">
        <w:rPr>
          <w:lang w:val="en-US"/>
        </w:rPr>
        <w:t xml:space="preserve"> and reduced findings</w:t>
      </w:r>
      <w:r w:rsidR="001956F3">
        <w:rPr>
          <w:lang w:val="en-US"/>
        </w:rPr>
        <w:t>.</w:t>
      </w:r>
      <w:r w:rsidR="00315298">
        <w:rPr>
          <w:lang w:val="en-US"/>
        </w:rPr>
        <w:t xml:space="preserve"> The objective of this research project was to develop and validate a more organized </w:t>
      </w:r>
      <w:r w:rsidR="003502F4">
        <w:rPr>
          <w:lang w:val="en-US"/>
        </w:rPr>
        <w:t>and scenario-based OSM to enhance acquired information and assist penetration testers in the initial phase of an engagement.</w:t>
      </w:r>
    </w:p>
    <w:p w14:paraId="5F7FBB78" w14:textId="57205EA9" w:rsidR="00E60107" w:rsidRDefault="000F2D02" w:rsidP="004505F5">
      <w:r>
        <w:rPr>
          <w:lang w:val="en-US"/>
        </w:rPr>
        <w:t>To</w:t>
      </w:r>
      <w:r w:rsidR="00D838E8">
        <w:rPr>
          <w:lang w:val="en-US"/>
        </w:rPr>
        <w:t xml:space="preserve"> verify the </w:t>
      </w:r>
      <w:r w:rsidR="005320D9">
        <w:rPr>
          <w:lang w:val="en-US"/>
        </w:rPr>
        <w:t>methodology developed</w:t>
      </w:r>
      <w:r w:rsidR="006436E9">
        <w:rPr>
          <w:lang w:val="en-US"/>
        </w:rPr>
        <w:t xml:space="preserve">, feedback was collected from various OSINT experts and professionals </w:t>
      </w:r>
      <w:r w:rsidR="00CA2566">
        <w:rPr>
          <w:lang w:val="en-US"/>
        </w:rPr>
        <w:t>mainly via LinkedIn</w:t>
      </w:r>
      <w:r w:rsidR="001C26E2">
        <w:rPr>
          <w:lang w:val="en-US"/>
        </w:rPr>
        <w:t xml:space="preserve"> and the feedback was reported anonymously through Jisc Online Surveys platform.</w:t>
      </w:r>
      <w:r w:rsidR="00FC6815">
        <w:rPr>
          <w:lang w:val="en-US"/>
        </w:rPr>
        <w:t xml:space="preserve"> The developed OSM was evaluated on a real missing-person case and </w:t>
      </w:r>
      <w:r w:rsidR="0070599F">
        <w:rPr>
          <w:lang w:val="en-US"/>
        </w:rPr>
        <w:t>compared</w:t>
      </w:r>
      <w:r w:rsidR="00FC6815">
        <w:rPr>
          <w:lang w:val="en-US"/>
        </w:rPr>
        <w:t xml:space="preserve"> </w:t>
      </w:r>
      <w:r w:rsidR="00EB24E5">
        <w:rPr>
          <w:lang w:val="en-US"/>
        </w:rPr>
        <w:t xml:space="preserve">with </w:t>
      </w:r>
      <w:r w:rsidR="0070599F">
        <w:rPr>
          <w:lang w:val="en-US"/>
        </w:rPr>
        <w:t>the</w:t>
      </w:r>
      <w:r w:rsidR="00EB24E5">
        <w:rPr>
          <w:lang w:val="en-US"/>
        </w:rPr>
        <w:t xml:space="preserve"> framework/methodology by </w:t>
      </w:r>
      <w:r w:rsidR="0091646B" w:rsidRPr="0091646B">
        <w:t>Pastor-Galindo et al. (2020)</w:t>
      </w:r>
      <w:r w:rsidR="002B3C05">
        <w:t xml:space="preserve"> (hereafter known as PGF)</w:t>
      </w:r>
      <w:r w:rsidR="0091646B">
        <w:t xml:space="preserve">. The findings highlighted that the scenario-based </w:t>
      </w:r>
      <w:r w:rsidR="0027376A">
        <w:t>O</w:t>
      </w:r>
      <w:r w:rsidR="0091646B">
        <w:t xml:space="preserve">SM was superior in </w:t>
      </w:r>
      <w:r w:rsidR="00DA03D5">
        <w:t>gathering</w:t>
      </w:r>
      <w:r w:rsidR="00DA43D1">
        <w:t xml:space="preserve"> data compared to the </w:t>
      </w:r>
      <w:r w:rsidR="00131A5F">
        <w:t xml:space="preserve">PGF, the feedback </w:t>
      </w:r>
      <w:r w:rsidR="008333EA">
        <w:t>emphasized</w:t>
      </w:r>
      <w:r w:rsidR="00131A5F">
        <w:t xml:space="preserve"> </w:t>
      </w:r>
      <w:r w:rsidR="00A94A03">
        <w:t>the</w:t>
      </w:r>
      <w:r w:rsidR="00131A5F">
        <w:t xml:space="preserve"> need for a more interactive </w:t>
      </w:r>
      <w:r w:rsidR="00CF0F25">
        <w:t xml:space="preserve">iteration of the </w:t>
      </w:r>
      <w:r w:rsidR="009267FD">
        <w:t>OSM</w:t>
      </w:r>
      <w:r w:rsidR="001B62BA">
        <w:t xml:space="preserve"> and due to the lack of feedback</w:t>
      </w:r>
      <w:r w:rsidR="00631DA0">
        <w:t xml:space="preserve">, </w:t>
      </w:r>
      <w:r w:rsidR="00280A4F">
        <w:t xml:space="preserve">it was not possible to </w:t>
      </w:r>
      <w:r w:rsidR="00631DA0">
        <w:t>conclude that the OSM developed improved the reconnaissance stage of a penetration test</w:t>
      </w:r>
      <w:r w:rsidR="00CF0F25">
        <w:t>.</w:t>
      </w:r>
    </w:p>
    <w:p w14:paraId="042A755A" w14:textId="6CAC911A" w:rsidR="005B3357" w:rsidRDefault="00E60107" w:rsidP="00540132">
      <w:r>
        <w:t>Despite the time constraints encountered</w:t>
      </w:r>
      <w:r w:rsidR="009D400A">
        <w:t xml:space="preserve">, </w:t>
      </w:r>
      <w:r w:rsidR="008333EA">
        <w:t>participants</w:t>
      </w:r>
      <w:r w:rsidR="0048585B">
        <w:t xml:space="preserve"> availability and challenges with a static </w:t>
      </w:r>
      <w:r w:rsidR="009D400A">
        <w:t>framework</w:t>
      </w:r>
      <w:r w:rsidR="0048585B">
        <w:t xml:space="preserve"> developed,</w:t>
      </w:r>
      <w:r w:rsidR="00D0742F">
        <w:t xml:space="preserve"> the </w:t>
      </w:r>
      <w:r w:rsidR="001305F4">
        <w:t xml:space="preserve">efficiency in </w:t>
      </w:r>
      <w:r w:rsidR="009E356A">
        <w:t>reconnaissance</w:t>
      </w:r>
      <w:r w:rsidR="001305F4">
        <w:t xml:space="preserve"> </w:t>
      </w:r>
      <w:r w:rsidR="000F4453">
        <w:t xml:space="preserve">from the developed scenario-based OSM </w:t>
      </w:r>
      <w:r w:rsidR="00865D17">
        <w:t xml:space="preserve">is much higher than the </w:t>
      </w:r>
      <w:r w:rsidR="007A46A2">
        <w:t>PGF. This is useful for beginners to intermediate OSINT practitioners and analyst</w:t>
      </w:r>
      <w:r w:rsidR="008D52D5">
        <w:t>s</w:t>
      </w:r>
      <w:r w:rsidR="007A46A2">
        <w:t xml:space="preserve"> and serves as a sol</w:t>
      </w:r>
      <w:r w:rsidR="00124CD4">
        <w:t>id</w:t>
      </w:r>
      <w:r w:rsidR="007A46A2">
        <w:t xml:space="preserve"> guide and reference when </w:t>
      </w:r>
      <w:proofErr w:type="gramStart"/>
      <w:r w:rsidR="007A46A2">
        <w:t>conducting an investigation</w:t>
      </w:r>
      <w:proofErr w:type="gramEnd"/>
      <w:r w:rsidR="007A46A2">
        <w:t>.</w:t>
      </w:r>
    </w:p>
    <w:p w14:paraId="1FF94D60" w14:textId="77777777" w:rsidR="005B3357" w:rsidRDefault="005B3357">
      <w:r>
        <w:br w:type="page"/>
      </w:r>
    </w:p>
    <w:sdt>
      <w:sdtPr>
        <w:id w:val="607784950"/>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A50E84A" w14:textId="3673C36F" w:rsidR="004B7B4C" w:rsidRDefault="004B7B4C">
          <w:pPr>
            <w:pStyle w:val="TOCHeading"/>
          </w:pPr>
          <w:r>
            <w:t>Contents</w:t>
          </w:r>
        </w:p>
        <w:p w14:paraId="60F1CC9F" w14:textId="37D6C26B" w:rsidR="008F0853" w:rsidRDefault="004B7B4C">
          <w:pPr>
            <w:pStyle w:val="TOC1"/>
            <w:tabs>
              <w:tab w:val="right" w:leader="dot" w:pos="9016"/>
            </w:tabs>
            <w:rPr>
              <w:rFonts w:eastAsiaTheme="minorEastAsia"/>
              <w:b w:val="0"/>
              <w:bCs w:val="0"/>
              <w:caps w:val="0"/>
              <w:noProof/>
              <w:sz w:val="24"/>
              <w:szCs w:val="24"/>
              <w:lang w:eastAsia="en-GB"/>
            </w:rPr>
          </w:pPr>
          <w:r>
            <w:fldChar w:fldCharType="begin"/>
          </w:r>
          <w:r>
            <w:instrText xml:space="preserve"> TOC \o "1-3" \h \z \u </w:instrText>
          </w:r>
          <w:r>
            <w:fldChar w:fldCharType="separate"/>
          </w:r>
          <w:hyperlink w:anchor="_Toc195128961" w:history="1">
            <w:r w:rsidR="008F0853" w:rsidRPr="00741566">
              <w:rPr>
                <w:rStyle w:val="Hyperlink"/>
                <w:noProof/>
                <w:lang w:val="en-US"/>
              </w:rPr>
              <w:t>6047CEM Declaration of Originality</w:t>
            </w:r>
            <w:r w:rsidR="008F0853">
              <w:rPr>
                <w:noProof/>
                <w:webHidden/>
              </w:rPr>
              <w:tab/>
            </w:r>
            <w:r w:rsidR="008F0853">
              <w:rPr>
                <w:noProof/>
                <w:webHidden/>
              </w:rPr>
              <w:fldChar w:fldCharType="begin"/>
            </w:r>
            <w:r w:rsidR="008F0853">
              <w:rPr>
                <w:noProof/>
                <w:webHidden/>
              </w:rPr>
              <w:instrText xml:space="preserve"> PAGEREF _Toc195128961 \h </w:instrText>
            </w:r>
            <w:r w:rsidR="008F0853">
              <w:rPr>
                <w:noProof/>
                <w:webHidden/>
              </w:rPr>
            </w:r>
            <w:r w:rsidR="008F0853">
              <w:rPr>
                <w:noProof/>
                <w:webHidden/>
              </w:rPr>
              <w:fldChar w:fldCharType="separate"/>
            </w:r>
            <w:r w:rsidR="008F0853">
              <w:rPr>
                <w:noProof/>
                <w:webHidden/>
              </w:rPr>
              <w:t>1</w:t>
            </w:r>
            <w:r w:rsidR="008F0853">
              <w:rPr>
                <w:noProof/>
                <w:webHidden/>
              </w:rPr>
              <w:fldChar w:fldCharType="end"/>
            </w:r>
          </w:hyperlink>
        </w:p>
        <w:p w14:paraId="3743ECBE" w14:textId="7F8BA45F" w:rsidR="008F0853" w:rsidRDefault="008F0853">
          <w:pPr>
            <w:pStyle w:val="TOC1"/>
            <w:tabs>
              <w:tab w:val="right" w:leader="dot" w:pos="9016"/>
            </w:tabs>
            <w:rPr>
              <w:rFonts w:eastAsiaTheme="minorEastAsia"/>
              <w:b w:val="0"/>
              <w:bCs w:val="0"/>
              <w:caps w:val="0"/>
              <w:noProof/>
              <w:sz w:val="24"/>
              <w:szCs w:val="24"/>
              <w:lang w:eastAsia="en-GB"/>
            </w:rPr>
          </w:pPr>
          <w:hyperlink w:anchor="_Toc195128962" w:history="1">
            <w:r w:rsidRPr="00741566">
              <w:rPr>
                <w:rStyle w:val="Hyperlink"/>
                <w:noProof/>
                <w:lang w:val="en-US"/>
              </w:rPr>
              <w:t>Statement of Copyright</w:t>
            </w:r>
            <w:r>
              <w:rPr>
                <w:noProof/>
                <w:webHidden/>
              </w:rPr>
              <w:tab/>
            </w:r>
            <w:r>
              <w:rPr>
                <w:noProof/>
                <w:webHidden/>
              </w:rPr>
              <w:fldChar w:fldCharType="begin"/>
            </w:r>
            <w:r>
              <w:rPr>
                <w:noProof/>
                <w:webHidden/>
              </w:rPr>
              <w:instrText xml:space="preserve"> PAGEREF _Toc195128962 \h </w:instrText>
            </w:r>
            <w:r>
              <w:rPr>
                <w:noProof/>
                <w:webHidden/>
              </w:rPr>
            </w:r>
            <w:r>
              <w:rPr>
                <w:noProof/>
                <w:webHidden/>
              </w:rPr>
              <w:fldChar w:fldCharType="separate"/>
            </w:r>
            <w:r>
              <w:rPr>
                <w:noProof/>
                <w:webHidden/>
              </w:rPr>
              <w:t>1</w:t>
            </w:r>
            <w:r>
              <w:rPr>
                <w:noProof/>
                <w:webHidden/>
              </w:rPr>
              <w:fldChar w:fldCharType="end"/>
            </w:r>
          </w:hyperlink>
        </w:p>
        <w:p w14:paraId="43DE0DF7" w14:textId="1506836C" w:rsidR="008F0853" w:rsidRDefault="008F0853">
          <w:pPr>
            <w:pStyle w:val="TOC1"/>
            <w:tabs>
              <w:tab w:val="right" w:leader="dot" w:pos="9016"/>
            </w:tabs>
            <w:rPr>
              <w:rFonts w:eastAsiaTheme="minorEastAsia"/>
              <w:b w:val="0"/>
              <w:bCs w:val="0"/>
              <w:caps w:val="0"/>
              <w:noProof/>
              <w:sz w:val="24"/>
              <w:szCs w:val="24"/>
              <w:lang w:eastAsia="en-GB"/>
            </w:rPr>
          </w:pPr>
          <w:hyperlink w:anchor="_Toc195128963" w:history="1">
            <w:r w:rsidRPr="00741566">
              <w:rPr>
                <w:rStyle w:val="Hyperlink"/>
                <w:noProof/>
                <w:lang w:val="en-US"/>
              </w:rPr>
              <w:t>Statement of Ethical Engagement</w:t>
            </w:r>
            <w:r>
              <w:rPr>
                <w:noProof/>
                <w:webHidden/>
              </w:rPr>
              <w:tab/>
            </w:r>
            <w:r>
              <w:rPr>
                <w:noProof/>
                <w:webHidden/>
              </w:rPr>
              <w:fldChar w:fldCharType="begin"/>
            </w:r>
            <w:r>
              <w:rPr>
                <w:noProof/>
                <w:webHidden/>
              </w:rPr>
              <w:instrText xml:space="preserve"> PAGEREF _Toc195128963 \h </w:instrText>
            </w:r>
            <w:r>
              <w:rPr>
                <w:noProof/>
                <w:webHidden/>
              </w:rPr>
            </w:r>
            <w:r>
              <w:rPr>
                <w:noProof/>
                <w:webHidden/>
              </w:rPr>
              <w:fldChar w:fldCharType="separate"/>
            </w:r>
            <w:r>
              <w:rPr>
                <w:noProof/>
                <w:webHidden/>
              </w:rPr>
              <w:t>1</w:t>
            </w:r>
            <w:r>
              <w:rPr>
                <w:noProof/>
                <w:webHidden/>
              </w:rPr>
              <w:fldChar w:fldCharType="end"/>
            </w:r>
          </w:hyperlink>
        </w:p>
        <w:p w14:paraId="38CA8782" w14:textId="6FCC81BD" w:rsidR="008F0853" w:rsidRDefault="008F0853">
          <w:pPr>
            <w:pStyle w:val="TOC1"/>
            <w:tabs>
              <w:tab w:val="right" w:leader="dot" w:pos="9016"/>
            </w:tabs>
            <w:rPr>
              <w:rFonts w:eastAsiaTheme="minorEastAsia"/>
              <w:b w:val="0"/>
              <w:bCs w:val="0"/>
              <w:caps w:val="0"/>
              <w:noProof/>
              <w:sz w:val="24"/>
              <w:szCs w:val="24"/>
              <w:lang w:eastAsia="en-GB"/>
            </w:rPr>
          </w:pPr>
          <w:hyperlink w:anchor="_Toc195128964" w:history="1">
            <w:r w:rsidRPr="00741566">
              <w:rPr>
                <w:rStyle w:val="Hyperlink"/>
                <w:noProof/>
              </w:rPr>
              <w:t>Acknowledgement</w:t>
            </w:r>
            <w:r>
              <w:rPr>
                <w:noProof/>
                <w:webHidden/>
              </w:rPr>
              <w:tab/>
            </w:r>
            <w:r>
              <w:rPr>
                <w:noProof/>
                <w:webHidden/>
              </w:rPr>
              <w:fldChar w:fldCharType="begin"/>
            </w:r>
            <w:r>
              <w:rPr>
                <w:noProof/>
                <w:webHidden/>
              </w:rPr>
              <w:instrText xml:space="preserve"> PAGEREF _Toc195128964 \h </w:instrText>
            </w:r>
            <w:r>
              <w:rPr>
                <w:noProof/>
                <w:webHidden/>
              </w:rPr>
            </w:r>
            <w:r>
              <w:rPr>
                <w:noProof/>
                <w:webHidden/>
              </w:rPr>
              <w:fldChar w:fldCharType="separate"/>
            </w:r>
            <w:r>
              <w:rPr>
                <w:noProof/>
                <w:webHidden/>
              </w:rPr>
              <w:t>2</w:t>
            </w:r>
            <w:r>
              <w:rPr>
                <w:noProof/>
                <w:webHidden/>
              </w:rPr>
              <w:fldChar w:fldCharType="end"/>
            </w:r>
          </w:hyperlink>
        </w:p>
        <w:p w14:paraId="4CBD6AB4" w14:textId="64C40FEF" w:rsidR="008F0853" w:rsidRDefault="008F0853">
          <w:pPr>
            <w:pStyle w:val="TOC1"/>
            <w:tabs>
              <w:tab w:val="right" w:leader="dot" w:pos="9016"/>
            </w:tabs>
            <w:rPr>
              <w:rFonts w:eastAsiaTheme="minorEastAsia"/>
              <w:b w:val="0"/>
              <w:bCs w:val="0"/>
              <w:caps w:val="0"/>
              <w:noProof/>
              <w:sz w:val="24"/>
              <w:szCs w:val="24"/>
              <w:lang w:eastAsia="en-GB"/>
            </w:rPr>
          </w:pPr>
          <w:hyperlink w:anchor="_Toc195128965" w:history="1">
            <w:r w:rsidRPr="00741566">
              <w:rPr>
                <w:rStyle w:val="Hyperlink"/>
                <w:noProof/>
              </w:rPr>
              <w:t>Abbreviations / Acronyms</w:t>
            </w:r>
            <w:r>
              <w:rPr>
                <w:noProof/>
                <w:webHidden/>
              </w:rPr>
              <w:tab/>
            </w:r>
            <w:r>
              <w:rPr>
                <w:noProof/>
                <w:webHidden/>
              </w:rPr>
              <w:fldChar w:fldCharType="begin"/>
            </w:r>
            <w:r>
              <w:rPr>
                <w:noProof/>
                <w:webHidden/>
              </w:rPr>
              <w:instrText xml:space="preserve"> PAGEREF _Toc195128965 \h </w:instrText>
            </w:r>
            <w:r>
              <w:rPr>
                <w:noProof/>
                <w:webHidden/>
              </w:rPr>
            </w:r>
            <w:r>
              <w:rPr>
                <w:noProof/>
                <w:webHidden/>
              </w:rPr>
              <w:fldChar w:fldCharType="separate"/>
            </w:r>
            <w:r>
              <w:rPr>
                <w:noProof/>
                <w:webHidden/>
              </w:rPr>
              <w:t>3</w:t>
            </w:r>
            <w:r>
              <w:rPr>
                <w:noProof/>
                <w:webHidden/>
              </w:rPr>
              <w:fldChar w:fldCharType="end"/>
            </w:r>
          </w:hyperlink>
        </w:p>
        <w:p w14:paraId="19B36B7C" w14:textId="26ADD953" w:rsidR="008F0853" w:rsidRDefault="008F0853">
          <w:pPr>
            <w:pStyle w:val="TOC1"/>
            <w:tabs>
              <w:tab w:val="right" w:leader="dot" w:pos="9016"/>
            </w:tabs>
            <w:rPr>
              <w:rFonts w:eastAsiaTheme="minorEastAsia"/>
              <w:b w:val="0"/>
              <w:bCs w:val="0"/>
              <w:caps w:val="0"/>
              <w:noProof/>
              <w:sz w:val="24"/>
              <w:szCs w:val="24"/>
              <w:lang w:eastAsia="en-GB"/>
            </w:rPr>
          </w:pPr>
          <w:hyperlink w:anchor="_Toc195128966" w:history="1">
            <w:r w:rsidRPr="00741566">
              <w:rPr>
                <w:rStyle w:val="Hyperlink"/>
                <w:noProof/>
                <w:lang w:val="en-US"/>
              </w:rPr>
              <w:t>1.0 Abstract</w:t>
            </w:r>
            <w:r>
              <w:rPr>
                <w:noProof/>
                <w:webHidden/>
              </w:rPr>
              <w:tab/>
            </w:r>
            <w:r>
              <w:rPr>
                <w:noProof/>
                <w:webHidden/>
              </w:rPr>
              <w:fldChar w:fldCharType="begin"/>
            </w:r>
            <w:r>
              <w:rPr>
                <w:noProof/>
                <w:webHidden/>
              </w:rPr>
              <w:instrText xml:space="preserve"> PAGEREF _Toc195128966 \h </w:instrText>
            </w:r>
            <w:r>
              <w:rPr>
                <w:noProof/>
                <w:webHidden/>
              </w:rPr>
            </w:r>
            <w:r>
              <w:rPr>
                <w:noProof/>
                <w:webHidden/>
              </w:rPr>
              <w:fldChar w:fldCharType="separate"/>
            </w:r>
            <w:r>
              <w:rPr>
                <w:noProof/>
                <w:webHidden/>
              </w:rPr>
              <w:t>4</w:t>
            </w:r>
            <w:r>
              <w:rPr>
                <w:noProof/>
                <w:webHidden/>
              </w:rPr>
              <w:fldChar w:fldCharType="end"/>
            </w:r>
          </w:hyperlink>
        </w:p>
        <w:p w14:paraId="132F43B3" w14:textId="7A91032B" w:rsidR="008F0853" w:rsidRDefault="008F0853">
          <w:pPr>
            <w:pStyle w:val="TOC1"/>
            <w:tabs>
              <w:tab w:val="right" w:leader="dot" w:pos="9016"/>
            </w:tabs>
            <w:rPr>
              <w:rFonts w:eastAsiaTheme="minorEastAsia"/>
              <w:b w:val="0"/>
              <w:bCs w:val="0"/>
              <w:caps w:val="0"/>
              <w:noProof/>
              <w:sz w:val="24"/>
              <w:szCs w:val="24"/>
              <w:lang w:eastAsia="en-GB"/>
            </w:rPr>
          </w:pPr>
          <w:hyperlink w:anchor="_Toc195128967" w:history="1">
            <w:r w:rsidRPr="00741566">
              <w:rPr>
                <w:rStyle w:val="Hyperlink"/>
                <w:noProof/>
              </w:rPr>
              <w:t>2.0 Introduction</w:t>
            </w:r>
            <w:r>
              <w:rPr>
                <w:noProof/>
                <w:webHidden/>
              </w:rPr>
              <w:tab/>
            </w:r>
            <w:r>
              <w:rPr>
                <w:noProof/>
                <w:webHidden/>
              </w:rPr>
              <w:fldChar w:fldCharType="begin"/>
            </w:r>
            <w:r>
              <w:rPr>
                <w:noProof/>
                <w:webHidden/>
              </w:rPr>
              <w:instrText xml:space="preserve"> PAGEREF _Toc195128967 \h </w:instrText>
            </w:r>
            <w:r>
              <w:rPr>
                <w:noProof/>
                <w:webHidden/>
              </w:rPr>
            </w:r>
            <w:r>
              <w:rPr>
                <w:noProof/>
                <w:webHidden/>
              </w:rPr>
              <w:fldChar w:fldCharType="separate"/>
            </w:r>
            <w:r>
              <w:rPr>
                <w:noProof/>
                <w:webHidden/>
              </w:rPr>
              <w:t>8</w:t>
            </w:r>
            <w:r>
              <w:rPr>
                <w:noProof/>
                <w:webHidden/>
              </w:rPr>
              <w:fldChar w:fldCharType="end"/>
            </w:r>
          </w:hyperlink>
        </w:p>
        <w:p w14:paraId="1744E0BA" w14:textId="7F99EA4C" w:rsidR="008F0853" w:rsidRDefault="008F0853">
          <w:pPr>
            <w:pStyle w:val="TOC1"/>
            <w:tabs>
              <w:tab w:val="right" w:leader="dot" w:pos="9016"/>
            </w:tabs>
            <w:rPr>
              <w:rFonts w:eastAsiaTheme="minorEastAsia"/>
              <w:b w:val="0"/>
              <w:bCs w:val="0"/>
              <w:caps w:val="0"/>
              <w:noProof/>
              <w:sz w:val="24"/>
              <w:szCs w:val="24"/>
              <w:lang w:eastAsia="en-GB"/>
            </w:rPr>
          </w:pPr>
          <w:hyperlink w:anchor="_Toc195128968" w:history="1">
            <w:r w:rsidRPr="00741566">
              <w:rPr>
                <w:rStyle w:val="Hyperlink"/>
                <w:noProof/>
              </w:rPr>
              <w:t>3.0 Literature Review</w:t>
            </w:r>
            <w:r>
              <w:rPr>
                <w:noProof/>
                <w:webHidden/>
              </w:rPr>
              <w:tab/>
            </w:r>
            <w:r>
              <w:rPr>
                <w:noProof/>
                <w:webHidden/>
              </w:rPr>
              <w:fldChar w:fldCharType="begin"/>
            </w:r>
            <w:r>
              <w:rPr>
                <w:noProof/>
                <w:webHidden/>
              </w:rPr>
              <w:instrText xml:space="preserve"> PAGEREF _Toc195128968 \h </w:instrText>
            </w:r>
            <w:r>
              <w:rPr>
                <w:noProof/>
                <w:webHidden/>
              </w:rPr>
            </w:r>
            <w:r>
              <w:rPr>
                <w:noProof/>
                <w:webHidden/>
              </w:rPr>
              <w:fldChar w:fldCharType="separate"/>
            </w:r>
            <w:r>
              <w:rPr>
                <w:noProof/>
                <w:webHidden/>
              </w:rPr>
              <w:t>9</w:t>
            </w:r>
            <w:r>
              <w:rPr>
                <w:noProof/>
                <w:webHidden/>
              </w:rPr>
              <w:fldChar w:fldCharType="end"/>
            </w:r>
          </w:hyperlink>
        </w:p>
        <w:p w14:paraId="486E09F9" w14:textId="520C2BD8" w:rsidR="008F0853" w:rsidRDefault="008F0853">
          <w:pPr>
            <w:pStyle w:val="TOC2"/>
            <w:tabs>
              <w:tab w:val="right" w:leader="dot" w:pos="9016"/>
            </w:tabs>
            <w:rPr>
              <w:rFonts w:eastAsiaTheme="minorEastAsia"/>
              <w:smallCaps w:val="0"/>
              <w:noProof/>
              <w:sz w:val="24"/>
              <w:szCs w:val="24"/>
              <w:lang w:eastAsia="en-GB"/>
            </w:rPr>
          </w:pPr>
          <w:hyperlink w:anchor="_Toc195128969" w:history="1">
            <w:r w:rsidRPr="00741566">
              <w:rPr>
                <w:rStyle w:val="Hyperlink"/>
                <w:noProof/>
              </w:rPr>
              <w:t>3.1 What is OSINT (Open-Source Intelligence)?</w:t>
            </w:r>
            <w:r>
              <w:rPr>
                <w:noProof/>
                <w:webHidden/>
              </w:rPr>
              <w:tab/>
            </w:r>
            <w:r>
              <w:rPr>
                <w:noProof/>
                <w:webHidden/>
              </w:rPr>
              <w:fldChar w:fldCharType="begin"/>
            </w:r>
            <w:r>
              <w:rPr>
                <w:noProof/>
                <w:webHidden/>
              </w:rPr>
              <w:instrText xml:space="preserve"> PAGEREF _Toc195128969 \h </w:instrText>
            </w:r>
            <w:r>
              <w:rPr>
                <w:noProof/>
                <w:webHidden/>
              </w:rPr>
            </w:r>
            <w:r>
              <w:rPr>
                <w:noProof/>
                <w:webHidden/>
              </w:rPr>
              <w:fldChar w:fldCharType="separate"/>
            </w:r>
            <w:r>
              <w:rPr>
                <w:noProof/>
                <w:webHidden/>
              </w:rPr>
              <w:t>9</w:t>
            </w:r>
            <w:r>
              <w:rPr>
                <w:noProof/>
                <w:webHidden/>
              </w:rPr>
              <w:fldChar w:fldCharType="end"/>
            </w:r>
          </w:hyperlink>
        </w:p>
        <w:p w14:paraId="40817D75" w14:textId="7DE481C8" w:rsidR="008F0853" w:rsidRDefault="008F0853">
          <w:pPr>
            <w:pStyle w:val="TOC2"/>
            <w:tabs>
              <w:tab w:val="right" w:leader="dot" w:pos="9016"/>
            </w:tabs>
            <w:rPr>
              <w:rFonts w:eastAsiaTheme="minorEastAsia"/>
              <w:smallCaps w:val="0"/>
              <w:noProof/>
              <w:sz w:val="24"/>
              <w:szCs w:val="24"/>
              <w:lang w:eastAsia="en-GB"/>
            </w:rPr>
          </w:pPr>
          <w:hyperlink w:anchor="_Toc195128970" w:history="1">
            <w:r w:rsidRPr="00741566">
              <w:rPr>
                <w:rStyle w:val="Hyperlink"/>
                <w:noProof/>
              </w:rPr>
              <w:t>3.2 The History of OSINT</w:t>
            </w:r>
            <w:r>
              <w:rPr>
                <w:noProof/>
                <w:webHidden/>
              </w:rPr>
              <w:tab/>
            </w:r>
            <w:r>
              <w:rPr>
                <w:noProof/>
                <w:webHidden/>
              </w:rPr>
              <w:fldChar w:fldCharType="begin"/>
            </w:r>
            <w:r>
              <w:rPr>
                <w:noProof/>
                <w:webHidden/>
              </w:rPr>
              <w:instrText xml:space="preserve"> PAGEREF _Toc195128970 \h </w:instrText>
            </w:r>
            <w:r>
              <w:rPr>
                <w:noProof/>
                <w:webHidden/>
              </w:rPr>
            </w:r>
            <w:r>
              <w:rPr>
                <w:noProof/>
                <w:webHidden/>
              </w:rPr>
              <w:fldChar w:fldCharType="separate"/>
            </w:r>
            <w:r>
              <w:rPr>
                <w:noProof/>
                <w:webHidden/>
              </w:rPr>
              <w:t>9</w:t>
            </w:r>
            <w:r>
              <w:rPr>
                <w:noProof/>
                <w:webHidden/>
              </w:rPr>
              <w:fldChar w:fldCharType="end"/>
            </w:r>
          </w:hyperlink>
        </w:p>
        <w:p w14:paraId="42B6CFD7" w14:textId="70761DF0" w:rsidR="008F0853" w:rsidRDefault="008F0853">
          <w:pPr>
            <w:pStyle w:val="TOC3"/>
            <w:tabs>
              <w:tab w:val="right" w:leader="dot" w:pos="9016"/>
            </w:tabs>
            <w:rPr>
              <w:rFonts w:eastAsiaTheme="minorEastAsia"/>
              <w:i w:val="0"/>
              <w:iCs w:val="0"/>
              <w:noProof/>
              <w:sz w:val="24"/>
              <w:szCs w:val="24"/>
              <w:lang w:eastAsia="en-GB"/>
            </w:rPr>
          </w:pPr>
          <w:hyperlink w:anchor="_Toc195128971" w:history="1">
            <w:r w:rsidRPr="00741566">
              <w:rPr>
                <w:rStyle w:val="Hyperlink"/>
                <w:noProof/>
              </w:rPr>
              <w:t>3.2.1 American Civil War Case Study</w:t>
            </w:r>
            <w:r>
              <w:rPr>
                <w:noProof/>
                <w:webHidden/>
              </w:rPr>
              <w:tab/>
            </w:r>
            <w:r>
              <w:rPr>
                <w:noProof/>
                <w:webHidden/>
              </w:rPr>
              <w:fldChar w:fldCharType="begin"/>
            </w:r>
            <w:r>
              <w:rPr>
                <w:noProof/>
                <w:webHidden/>
              </w:rPr>
              <w:instrText xml:space="preserve"> PAGEREF _Toc195128971 \h </w:instrText>
            </w:r>
            <w:r>
              <w:rPr>
                <w:noProof/>
                <w:webHidden/>
              </w:rPr>
            </w:r>
            <w:r>
              <w:rPr>
                <w:noProof/>
                <w:webHidden/>
              </w:rPr>
              <w:fldChar w:fldCharType="separate"/>
            </w:r>
            <w:r>
              <w:rPr>
                <w:noProof/>
                <w:webHidden/>
              </w:rPr>
              <w:t>9</w:t>
            </w:r>
            <w:r>
              <w:rPr>
                <w:noProof/>
                <w:webHidden/>
              </w:rPr>
              <w:fldChar w:fldCharType="end"/>
            </w:r>
          </w:hyperlink>
        </w:p>
        <w:p w14:paraId="7A5038E1" w14:textId="4DEF52EA" w:rsidR="008F0853" w:rsidRDefault="008F0853">
          <w:pPr>
            <w:pStyle w:val="TOC2"/>
            <w:tabs>
              <w:tab w:val="right" w:leader="dot" w:pos="9016"/>
            </w:tabs>
            <w:rPr>
              <w:rFonts w:eastAsiaTheme="minorEastAsia"/>
              <w:smallCaps w:val="0"/>
              <w:noProof/>
              <w:sz w:val="24"/>
              <w:szCs w:val="24"/>
              <w:lang w:eastAsia="en-GB"/>
            </w:rPr>
          </w:pPr>
          <w:hyperlink w:anchor="_Toc195128972" w:history="1">
            <w:r w:rsidRPr="00741566">
              <w:rPr>
                <w:rStyle w:val="Hyperlink"/>
                <w:noProof/>
              </w:rPr>
              <w:t>3.3 What Is The OSINT Framework &amp; Ethical Hacking</w:t>
            </w:r>
            <w:r>
              <w:rPr>
                <w:noProof/>
                <w:webHidden/>
              </w:rPr>
              <w:tab/>
            </w:r>
            <w:r>
              <w:rPr>
                <w:noProof/>
                <w:webHidden/>
              </w:rPr>
              <w:fldChar w:fldCharType="begin"/>
            </w:r>
            <w:r>
              <w:rPr>
                <w:noProof/>
                <w:webHidden/>
              </w:rPr>
              <w:instrText xml:space="preserve"> PAGEREF _Toc195128972 \h </w:instrText>
            </w:r>
            <w:r>
              <w:rPr>
                <w:noProof/>
                <w:webHidden/>
              </w:rPr>
            </w:r>
            <w:r>
              <w:rPr>
                <w:noProof/>
                <w:webHidden/>
              </w:rPr>
              <w:fldChar w:fldCharType="separate"/>
            </w:r>
            <w:r>
              <w:rPr>
                <w:noProof/>
                <w:webHidden/>
              </w:rPr>
              <w:t>10</w:t>
            </w:r>
            <w:r>
              <w:rPr>
                <w:noProof/>
                <w:webHidden/>
              </w:rPr>
              <w:fldChar w:fldCharType="end"/>
            </w:r>
          </w:hyperlink>
        </w:p>
        <w:p w14:paraId="72A2FE68" w14:textId="36C1CD19" w:rsidR="008F0853" w:rsidRDefault="008F0853">
          <w:pPr>
            <w:pStyle w:val="TOC2"/>
            <w:tabs>
              <w:tab w:val="right" w:leader="dot" w:pos="9016"/>
            </w:tabs>
            <w:rPr>
              <w:rFonts w:eastAsiaTheme="minorEastAsia"/>
              <w:smallCaps w:val="0"/>
              <w:noProof/>
              <w:sz w:val="24"/>
              <w:szCs w:val="24"/>
              <w:lang w:eastAsia="en-GB"/>
            </w:rPr>
          </w:pPr>
          <w:hyperlink w:anchor="_Toc195128973" w:history="1">
            <w:r w:rsidRPr="00741566">
              <w:rPr>
                <w:rStyle w:val="Hyperlink"/>
                <w:noProof/>
              </w:rPr>
              <w:t>3.4 The Different Variations of OSINT Process</w:t>
            </w:r>
            <w:r>
              <w:rPr>
                <w:noProof/>
                <w:webHidden/>
              </w:rPr>
              <w:tab/>
            </w:r>
            <w:r>
              <w:rPr>
                <w:noProof/>
                <w:webHidden/>
              </w:rPr>
              <w:fldChar w:fldCharType="begin"/>
            </w:r>
            <w:r>
              <w:rPr>
                <w:noProof/>
                <w:webHidden/>
              </w:rPr>
              <w:instrText xml:space="preserve"> PAGEREF _Toc195128973 \h </w:instrText>
            </w:r>
            <w:r>
              <w:rPr>
                <w:noProof/>
                <w:webHidden/>
              </w:rPr>
            </w:r>
            <w:r>
              <w:rPr>
                <w:noProof/>
                <w:webHidden/>
              </w:rPr>
              <w:fldChar w:fldCharType="separate"/>
            </w:r>
            <w:r>
              <w:rPr>
                <w:noProof/>
                <w:webHidden/>
              </w:rPr>
              <w:t>10</w:t>
            </w:r>
            <w:r>
              <w:rPr>
                <w:noProof/>
                <w:webHidden/>
              </w:rPr>
              <w:fldChar w:fldCharType="end"/>
            </w:r>
          </w:hyperlink>
        </w:p>
        <w:p w14:paraId="7206C08F" w14:textId="564EADC8" w:rsidR="008F0853" w:rsidRDefault="008F0853">
          <w:pPr>
            <w:pStyle w:val="TOC2"/>
            <w:tabs>
              <w:tab w:val="right" w:leader="dot" w:pos="9016"/>
            </w:tabs>
            <w:rPr>
              <w:rFonts w:eastAsiaTheme="minorEastAsia"/>
              <w:smallCaps w:val="0"/>
              <w:noProof/>
              <w:sz w:val="24"/>
              <w:szCs w:val="24"/>
              <w:lang w:eastAsia="en-GB"/>
            </w:rPr>
          </w:pPr>
          <w:hyperlink w:anchor="_Toc195128974" w:history="1">
            <w:r w:rsidRPr="00741566">
              <w:rPr>
                <w:rStyle w:val="Hyperlink"/>
                <w:noProof/>
              </w:rPr>
              <w:t>3.5 OSINT in Different Penetration Testing Frameworks</w:t>
            </w:r>
            <w:r>
              <w:rPr>
                <w:noProof/>
                <w:webHidden/>
              </w:rPr>
              <w:tab/>
            </w:r>
            <w:r>
              <w:rPr>
                <w:noProof/>
                <w:webHidden/>
              </w:rPr>
              <w:fldChar w:fldCharType="begin"/>
            </w:r>
            <w:r>
              <w:rPr>
                <w:noProof/>
                <w:webHidden/>
              </w:rPr>
              <w:instrText xml:space="preserve"> PAGEREF _Toc195128974 \h </w:instrText>
            </w:r>
            <w:r>
              <w:rPr>
                <w:noProof/>
                <w:webHidden/>
              </w:rPr>
            </w:r>
            <w:r>
              <w:rPr>
                <w:noProof/>
                <w:webHidden/>
              </w:rPr>
              <w:fldChar w:fldCharType="separate"/>
            </w:r>
            <w:r>
              <w:rPr>
                <w:noProof/>
                <w:webHidden/>
              </w:rPr>
              <w:t>13</w:t>
            </w:r>
            <w:r>
              <w:rPr>
                <w:noProof/>
                <w:webHidden/>
              </w:rPr>
              <w:fldChar w:fldCharType="end"/>
            </w:r>
          </w:hyperlink>
        </w:p>
        <w:p w14:paraId="081613A1" w14:textId="0D4DF698" w:rsidR="008F0853" w:rsidRDefault="008F0853">
          <w:pPr>
            <w:pStyle w:val="TOC3"/>
            <w:tabs>
              <w:tab w:val="right" w:leader="dot" w:pos="9016"/>
            </w:tabs>
            <w:rPr>
              <w:rFonts w:eastAsiaTheme="minorEastAsia"/>
              <w:i w:val="0"/>
              <w:iCs w:val="0"/>
              <w:noProof/>
              <w:sz w:val="24"/>
              <w:szCs w:val="24"/>
              <w:lang w:eastAsia="en-GB"/>
            </w:rPr>
          </w:pPr>
          <w:hyperlink w:anchor="_Toc195128975" w:history="1">
            <w:r w:rsidRPr="00741566">
              <w:rPr>
                <w:rStyle w:val="Hyperlink"/>
                <w:noProof/>
              </w:rPr>
              <w:t>3.5.1 Passive Information Gathering</w:t>
            </w:r>
            <w:r>
              <w:rPr>
                <w:noProof/>
                <w:webHidden/>
              </w:rPr>
              <w:tab/>
            </w:r>
            <w:r>
              <w:rPr>
                <w:noProof/>
                <w:webHidden/>
              </w:rPr>
              <w:fldChar w:fldCharType="begin"/>
            </w:r>
            <w:r>
              <w:rPr>
                <w:noProof/>
                <w:webHidden/>
              </w:rPr>
              <w:instrText xml:space="preserve"> PAGEREF _Toc195128975 \h </w:instrText>
            </w:r>
            <w:r>
              <w:rPr>
                <w:noProof/>
                <w:webHidden/>
              </w:rPr>
            </w:r>
            <w:r>
              <w:rPr>
                <w:noProof/>
                <w:webHidden/>
              </w:rPr>
              <w:fldChar w:fldCharType="separate"/>
            </w:r>
            <w:r>
              <w:rPr>
                <w:noProof/>
                <w:webHidden/>
              </w:rPr>
              <w:t>14</w:t>
            </w:r>
            <w:r>
              <w:rPr>
                <w:noProof/>
                <w:webHidden/>
              </w:rPr>
              <w:fldChar w:fldCharType="end"/>
            </w:r>
          </w:hyperlink>
        </w:p>
        <w:p w14:paraId="51FBCDB2" w14:textId="0326FD96" w:rsidR="008F0853" w:rsidRDefault="008F0853">
          <w:pPr>
            <w:pStyle w:val="TOC3"/>
            <w:tabs>
              <w:tab w:val="right" w:leader="dot" w:pos="9016"/>
            </w:tabs>
            <w:rPr>
              <w:rFonts w:eastAsiaTheme="minorEastAsia"/>
              <w:i w:val="0"/>
              <w:iCs w:val="0"/>
              <w:noProof/>
              <w:sz w:val="24"/>
              <w:szCs w:val="24"/>
              <w:lang w:eastAsia="en-GB"/>
            </w:rPr>
          </w:pPr>
          <w:hyperlink w:anchor="_Toc195128976" w:history="1">
            <w:r w:rsidRPr="00741566">
              <w:rPr>
                <w:rStyle w:val="Hyperlink"/>
                <w:noProof/>
              </w:rPr>
              <w:t>3.5.2 Semi-Passive Information Gathering</w:t>
            </w:r>
            <w:r>
              <w:rPr>
                <w:noProof/>
                <w:webHidden/>
              </w:rPr>
              <w:tab/>
            </w:r>
            <w:r>
              <w:rPr>
                <w:noProof/>
                <w:webHidden/>
              </w:rPr>
              <w:fldChar w:fldCharType="begin"/>
            </w:r>
            <w:r>
              <w:rPr>
                <w:noProof/>
                <w:webHidden/>
              </w:rPr>
              <w:instrText xml:space="preserve"> PAGEREF _Toc195128976 \h </w:instrText>
            </w:r>
            <w:r>
              <w:rPr>
                <w:noProof/>
                <w:webHidden/>
              </w:rPr>
            </w:r>
            <w:r>
              <w:rPr>
                <w:noProof/>
                <w:webHidden/>
              </w:rPr>
              <w:fldChar w:fldCharType="separate"/>
            </w:r>
            <w:r>
              <w:rPr>
                <w:noProof/>
                <w:webHidden/>
              </w:rPr>
              <w:t>14</w:t>
            </w:r>
            <w:r>
              <w:rPr>
                <w:noProof/>
                <w:webHidden/>
              </w:rPr>
              <w:fldChar w:fldCharType="end"/>
            </w:r>
          </w:hyperlink>
        </w:p>
        <w:p w14:paraId="440F0712" w14:textId="7D4EDAB8" w:rsidR="008F0853" w:rsidRDefault="008F0853">
          <w:pPr>
            <w:pStyle w:val="TOC3"/>
            <w:tabs>
              <w:tab w:val="right" w:leader="dot" w:pos="9016"/>
            </w:tabs>
            <w:rPr>
              <w:rFonts w:eastAsiaTheme="minorEastAsia"/>
              <w:i w:val="0"/>
              <w:iCs w:val="0"/>
              <w:noProof/>
              <w:sz w:val="24"/>
              <w:szCs w:val="24"/>
              <w:lang w:eastAsia="en-GB"/>
            </w:rPr>
          </w:pPr>
          <w:hyperlink w:anchor="_Toc195128977" w:history="1">
            <w:r w:rsidRPr="00741566">
              <w:rPr>
                <w:rStyle w:val="Hyperlink"/>
                <w:noProof/>
              </w:rPr>
              <w:t>3.5.3 Active Information Gathering</w:t>
            </w:r>
            <w:r>
              <w:rPr>
                <w:noProof/>
                <w:webHidden/>
              </w:rPr>
              <w:tab/>
            </w:r>
            <w:r>
              <w:rPr>
                <w:noProof/>
                <w:webHidden/>
              </w:rPr>
              <w:fldChar w:fldCharType="begin"/>
            </w:r>
            <w:r>
              <w:rPr>
                <w:noProof/>
                <w:webHidden/>
              </w:rPr>
              <w:instrText xml:space="preserve"> PAGEREF _Toc195128977 \h </w:instrText>
            </w:r>
            <w:r>
              <w:rPr>
                <w:noProof/>
                <w:webHidden/>
              </w:rPr>
            </w:r>
            <w:r>
              <w:rPr>
                <w:noProof/>
                <w:webHidden/>
              </w:rPr>
              <w:fldChar w:fldCharType="separate"/>
            </w:r>
            <w:r>
              <w:rPr>
                <w:noProof/>
                <w:webHidden/>
              </w:rPr>
              <w:t>14</w:t>
            </w:r>
            <w:r>
              <w:rPr>
                <w:noProof/>
                <w:webHidden/>
              </w:rPr>
              <w:fldChar w:fldCharType="end"/>
            </w:r>
          </w:hyperlink>
        </w:p>
        <w:p w14:paraId="0F8F1C7A" w14:textId="442F1740" w:rsidR="008F0853" w:rsidRDefault="008F0853">
          <w:pPr>
            <w:pStyle w:val="TOC2"/>
            <w:tabs>
              <w:tab w:val="right" w:leader="dot" w:pos="9016"/>
            </w:tabs>
            <w:rPr>
              <w:rFonts w:eastAsiaTheme="minorEastAsia"/>
              <w:smallCaps w:val="0"/>
              <w:noProof/>
              <w:sz w:val="24"/>
              <w:szCs w:val="24"/>
              <w:lang w:eastAsia="en-GB"/>
            </w:rPr>
          </w:pPr>
          <w:hyperlink w:anchor="_Toc195128978" w:history="1">
            <w:r w:rsidRPr="00741566">
              <w:rPr>
                <w:rStyle w:val="Hyperlink"/>
                <w:noProof/>
              </w:rPr>
              <w:t>3.6 OSINT Outside of Ethical Hacking</w:t>
            </w:r>
            <w:r>
              <w:rPr>
                <w:noProof/>
                <w:webHidden/>
              </w:rPr>
              <w:tab/>
            </w:r>
            <w:r>
              <w:rPr>
                <w:noProof/>
                <w:webHidden/>
              </w:rPr>
              <w:fldChar w:fldCharType="begin"/>
            </w:r>
            <w:r>
              <w:rPr>
                <w:noProof/>
                <w:webHidden/>
              </w:rPr>
              <w:instrText xml:space="preserve"> PAGEREF _Toc195128978 \h </w:instrText>
            </w:r>
            <w:r>
              <w:rPr>
                <w:noProof/>
                <w:webHidden/>
              </w:rPr>
            </w:r>
            <w:r>
              <w:rPr>
                <w:noProof/>
                <w:webHidden/>
              </w:rPr>
              <w:fldChar w:fldCharType="separate"/>
            </w:r>
            <w:r>
              <w:rPr>
                <w:noProof/>
                <w:webHidden/>
              </w:rPr>
              <w:t>14</w:t>
            </w:r>
            <w:r>
              <w:rPr>
                <w:noProof/>
                <w:webHidden/>
              </w:rPr>
              <w:fldChar w:fldCharType="end"/>
            </w:r>
          </w:hyperlink>
        </w:p>
        <w:p w14:paraId="00442D1F" w14:textId="6DA3B5A6" w:rsidR="008F0853" w:rsidRDefault="008F0853">
          <w:pPr>
            <w:pStyle w:val="TOC3"/>
            <w:tabs>
              <w:tab w:val="right" w:leader="dot" w:pos="9016"/>
            </w:tabs>
            <w:rPr>
              <w:rFonts w:eastAsiaTheme="minorEastAsia"/>
              <w:i w:val="0"/>
              <w:iCs w:val="0"/>
              <w:noProof/>
              <w:sz w:val="24"/>
              <w:szCs w:val="24"/>
              <w:lang w:eastAsia="en-GB"/>
            </w:rPr>
          </w:pPr>
          <w:hyperlink w:anchor="_Toc195128979" w:history="1">
            <w:r w:rsidRPr="00741566">
              <w:rPr>
                <w:rStyle w:val="Hyperlink"/>
                <w:noProof/>
              </w:rPr>
              <w:t>3.6.1 Private Investigators</w:t>
            </w:r>
            <w:r>
              <w:rPr>
                <w:noProof/>
                <w:webHidden/>
              </w:rPr>
              <w:tab/>
            </w:r>
            <w:r>
              <w:rPr>
                <w:noProof/>
                <w:webHidden/>
              </w:rPr>
              <w:fldChar w:fldCharType="begin"/>
            </w:r>
            <w:r>
              <w:rPr>
                <w:noProof/>
                <w:webHidden/>
              </w:rPr>
              <w:instrText xml:space="preserve"> PAGEREF _Toc195128979 \h </w:instrText>
            </w:r>
            <w:r>
              <w:rPr>
                <w:noProof/>
                <w:webHidden/>
              </w:rPr>
            </w:r>
            <w:r>
              <w:rPr>
                <w:noProof/>
                <w:webHidden/>
              </w:rPr>
              <w:fldChar w:fldCharType="separate"/>
            </w:r>
            <w:r>
              <w:rPr>
                <w:noProof/>
                <w:webHidden/>
              </w:rPr>
              <w:t>14</w:t>
            </w:r>
            <w:r>
              <w:rPr>
                <w:noProof/>
                <w:webHidden/>
              </w:rPr>
              <w:fldChar w:fldCharType="end"/>
            </w:r>
          </w:hyperlink>
        </w:p>
        <w:p w14:paraId="5283A599" w14:textId="618BA738" w:rsidR="008F0853" w:rsidRDefault="008F0853">
          <w:pPr>
            <w:pStyle w:val="TOC3"/>
            <w:tabs>
              <w:tab w:val="right" w:leader="dot" w:pos="9016"/>
            </w:tabs>
            <w:rPr>
              <w:rFonts w:eastAsiaTheme="minorEastAsia"/>
              <w:i w:val="0"/>
              <w:iCs w:val="0"/>
              <w:noProof/>
              <w:sz w:val="24"/>
              <w:szCs w:val="24"/>
              <w:lang w:eastAsia="en-GB"/>
            </w:rPr>
          </w:pPr>
          <w:hyperlink w:anchor="_Toc195128980" w:history="1">
            <w:r w:rsidRPr="00741566">
              <w:rPr>
                <w:rStyle w:val="Hyperlink"/>
                <w:noProof/>
              </w:rPr>
              <w:t>3.6.2 Journalists</w:t>
            </w:r>
            <w:r>
              <w:rPr>
                <w:noProof/>
                <w:webHidden/>
              </w:rPr>
              <w:tab/>
            </w:r>
            <w:r>
              <w:rPr>
                <w:noProof/>
                <w:webHidden/>
              </w:rPr>
              <w:fldChar w:fldCharType="begin"/>
            </w:r>
            <w:r>
              <w:rPr>
                <w:noProof/>
                <w:webHidden/>
              </w:rPr>
              <w:instrText xml:space="preserve"> PAGEREF _Toc195128980 \h </w:instrText>
            </w:r>
            <w:r>
              <w:rPr>
                <w:noProof/>
                <w:webHidden/>
              </w:rPr>
            </w:r>
            <w:r>
              <w:rPr>
                <w:noProof/>
                <w:webHidden/>
              </w:rPr>
              <w:fldChar w:fldCharType="separate"/>
            </w:r>
            <w:r>
              <w:rPr>
                <w:noProof/>
                <w:webHidden/>
              </w:rPr>
              <w:t>15</w:t>
            </w:r>
            <w:r>
              <w:rPr>
                <w:noProof/>
                <w:webHidden/>
              </w:rPr>
              <w:fldChar w:fldCharType="end"/>
            </w:r>
          </w:hyperlink>
        </w:p>
        <w:p w14:paraId="1F74C649" w14:textId="4F23B080" w:rsidR="008F0853" w:rsidRDefault="008F0853">
          <w:pPr>
            <w:pStyle w:val="TOC3"/>
            <w:tabs>
              <w:tab w:val="right" w:leader="dot" w:pos="9016"/>
            </w:tabs>
            <w:rPr>
              <w:rFonts w:eastAsiaTheme="minorEastAsia"/>
              <w:i w:val="0"/>
              <w:iCs w:val="0"/>
              <w:noProof/>
              <w:sz w:val="24"/>
              <w:szCs w:val="24"/>
              <w:lang w:eastAsia="en-GB"/>
            </w:rPr>
          </w:pPr>
          <w:hyperlink w:anchor="_Toc195128981" w:history="1">
            <w:r w:rsidRPr="00741566">
              <w:rPr>
                <w:rStyle w:val="Hyperlink"/>
                <w:noProof/>
              </w:rPr>
              <w:t>3.6.3 True Crime Investigations</w:t>
            </w:r>
            <w:r>
              <w:rPr>
                <w:noProof/>
                <w:webHidden/>
              </w:rPr>
              <w:tab/>
            </w:r>
            <w:r>
              <w:rPr>
                <w:noProof/>
                <w:webHidden/>
              </w:rPr>
              <w:fldChar w:fldCharType="begin"/>
            </w:r>
            <w:r>
              <w:rPr>
                <w:noProof/>
                <w:webHidden/>
              </w:rPr>
              <w:instrText xml:space="preserve"> PAGEREF _Toc195128981 \h </w:instrText>
            </w:r>
            <w:r>
              <w:rPr>
                <w:noProof/>
                <w:webHidden/>
              </w:rPr>
            </w:r>
            <w:r>
              <w:rPr>
                <w:noProof/>
                <w:webHidden/>
              </w:rPr>
              <w:fldChar w:fldCharType="separate"/>
            </w:r>
            <w:r>
              <w:rPr>
                <w:noProof/>
                <w:webHidden/>
              </w:rPr>
              <w:t>15</w:t>
            </w:r>
            <w:r>
              <w:rPr>
                <w:noProof/>
                <w:webHidden/>
              </w:rPr>
              <w:fldChar w:fldCharType="end"/>
            </w:r>
          </w:hyperlink>
        </w:p>
        <w:p w14:paraId="5DE7AF5E" w14:textId="2D13A4BC" w:rsidR="008F0853" w:rsidRDefault="008F0853">
          <w:pPr>
            <w:pStyle w:val="TOC2"/>
            <w:tabs>
              <w:tab w:val="right" w:leader="dot" w:pos="9016"/>
            </w:tabs>
            <w:rPr>
              <w:rFonts w:eastAsiaTheme="minorEastAsia"/>
              <w:smallCaps w:val="0"/>
              <w:noProof/>
              <w:sz w:val="24"/>
              <w:szCs w:val="24"/>
              <w:lang w:eastAsia="en-GB"/>
            </w:rPr>
          </w:pPr>
          <w:hyperlink w:anchor="_Toc195128982" w:history="1">
            <w:r w:rsidRPr="00741566">
              <w:rPr>
                <w:rStyle w:val="Hyperlink"/>
                <w:noProof/>
              </w:rPr>
              <w:t>3.7 Identified Gap &amp; Proposed OSINT Methodology</w:t>
            </w:r>
            <w:r>
              <w:rPr>
                <w:noProof/>
                <w:webHidden/>
              </w:rPr>
              <w:tab/>
            </w:r>
            <w:r>
              <w:rPr>
                <w:noProof/>
                <w:webHidden/>
              </w:rPr>
              <w:fldChar w:fldCharType="begin"/>
            </w:r>
            <w:r>
              <w:rPr>
                <w:noProof/>
                <w:webHidden/>
              </w:rPr>
              <w:instrText xml:space="preserve"> PAGEREF _Toc195128982 \h </w:instrText>
            </w:r>
            <w:r>
              <w:rPr>
                <w:noProof/>
                <w:webHidden/>
              </w:rPr>
            </w:r>
            <w:r>
              <w:rPr>
                <w:noProof/>
                <w:webHidden/>
              </w:rPr>
              <w:fldChar w:fldCharType="separate"/>
            </w:r>
            <w:r>
              <w:rPr>
                <w:noProof/>
                <w:webHidden/>
              </w:rPr>
              <w:t>16</w:t>
            </w:r>
            <w:r>
              <w:rPr>
                <w:noProof/>
                <w:webHidden/>
              </w:rPr>
              <w:fldChar w:fldCharType="end"/>
            </w:r>
          </w:hyperlink>
        </w:p>
        <w:p w14:paraId="1C3F829E" w14:textId="34E3E70A" w:rsidR="008F0853" w:rsidRDefault="008F0853">
          <w:pPr>
            <w:pStyle w:val="TOC1"/>
            <w:tabs>
              <w:tab w:val="right" w:leader="dot" w:pos="9016"/>
            </w:tabs>
            <w:rPr>
              <w:rFonts w:eastAsiaTheme="minorEastAsia"/>
              <w:b w:val="0"/>
              <w:bCs w:val="0"/>
              <w:caps w:val="0"/>
              <w:noProof/>
              <w:sz w:val="24"/>
              <w:szCs w:val="24"/>
              <w:lang w:eastAsia="en-GB"/>
            </w:rPr>
          </w:pPr>
          <w:hyperlink w:anchor="_Toc195128983" w:history="1">
            <w:r w:rsidRPr="00741566">
              <w:rPr>
                <w:rStyle w:val="Hyperlink"/>
                <w:noProof/>
              </w:rPr>
              <w:t>4.0 Methodology</w:t>
            </w:r>
            <w:r>
              <w:rPr>
                <w:noProof/>
                <w:webHidden/>
              </w:rPr>
              <w:tab/>
            </w:r>
            <w:r>
              <w:rPr>
                <w:noProof/>
                <w:webHidden/>
              </w:rPr>
              <w:fldChar w:fldCharType="begin"/>
            </w:r>
            <w:r>
              <w:rPr>
                <w:noProof/>
                <w:webHidden/>
              </w:rPr>
              <w:instrText xml:space="preserve"> PAGEREF _Toc195128983 \h </w:instrText>
            </w:r>
            <w:r>
              <w:rPr>
                <w:noProof/>
                <w:webHidden/>
              </w:rPr>
            </w:r>
            <w:r>
              <w:rPr>
                <w:noProof/>
                <w:webHidden/>
              </w:rPr>
              <w:fldChar w:fldCharType="separate"/>
            </w:r>
            <w:r>
              <w:rPr>
                <w:noProof/>
                <w:webHidden/>
              </w:rPr>
              <w:t>17</w:t>
            </w:r>
            <w:r>
              <w:rPr>
                <w:noProof/>
                <w:webHidden/>
              </w:rPr>
              <w:fldChar w:fldCharType="end"/>
            </w:r>
          </w:hyperlink>
        </w:p>
        <w:p w14:paraId="4B82963A" w14:textId="0D07C447" w:rsidR="008F0853" w:rsidRDefault="008F0853">
          <w:pPr>
            <w:pStyle w:val="TOC2"/>
            <w:tabs>
              <w:tab w:val="right" w:leader="dot" w:pos="9016"/>
            </w:tabs>
            <w:rPr>
              <w:rFonts w:eastAsiaTheme="minorEastAsia"/>
              <w:smallCaps w:val="0"/>
              <w:noProof/>
              <w:sz w:val="24"/>
              <w:szCs w:val="24"/>
              <w:lang w:eastAsia="en-GB"/>
            </w:rPr>
          </w:pPr>
          <w:hyperlink w:anchor="_Toc195128984" w:history="1">
            <w:r w:rsidRPr="00741566">
              <w:rPr>
                <w:rStyle w:val="Hyperlink"/>
                <w:noProof/>
              </w:rPr>
              <w:t>4.1 Research Methods &amp; Design</w:t>
            </w:r>
            <w:r>
              <w:rPr>
                <w:noProof/>
                <w:webHidden/>
              </w:rPr>
              <w:tab/>
            </w:r>
            <w:r>
              <w:rPr>
                <w:noProof/>
                <w:webHidden/>
              </w:rPr>
              <w:fldChar w:fldCharType="begin"/>
            </w:r>
            <w:r>
              <w:rPr>
                <w:noProof/>
                <w:webHidden/>
              </w:rPr>
              <w:instrText xml:space="preserve"> PAGEREF _Toc195128984 \h </w:instrText>
            </w:r>
            <w:r>
              <w:rPr>
                <w:noProof/>
                <w:webHidden/>
              </w:rPr>
            </w:r>
            <w:r>
              <w:rPr>
                <w:noProof/>
                <w:webHidden/>
              </w:rPr>
              <w:fldChar w:fldCharType="separate"/>
            </w:r>
            <w:r>
              <w:rPr>
                <w:noProof/>
                <w:webHidden/>
              </w:rPr>
              <w:t>17</w:t>
            </w:r>
            <w:r>
              <w:rPr>
                <w:noProof/>
                <w:webHidden/>
              </w:rPr>
              <w:fldChar w:fldCharType="end"/>
            </w:r>
          </w:hyperlink>
        </w:p>
        <w:p w14:paraId="6BCA1D10" w14:textId="44488EF3" w:rsidR="008F0853" w:rsidRDefault="008F0853">
          <w:pPr>
            <w:pStyle w:val="TOC2"/>
            <w:tabs>
              <w:tab w:val="right" w:leader="dot" w:pos="9016"/>
            </w:tabs>
            <w:rPr>
              <w:rFonts w:eastAsiaTheme="minorEastAsia"/>
              <w:smallCaps w:val="0"/>
              <w:noProof/>
              <w:sz w:val="24"/>
              <w:szCs w:val="24"/>
              <w:lang w:eastAsia="en-GB"/>
            </w:rPr>
          </w:pPr>
          <w:hyperlink w:anchor="_Toc195128985" w:history="1">
            <w:r w:rsidRPr="00741566">
              <w:rPr>
                <w:rStyle w:val="Hyperlink"/>
                <w:noProof/>
              </w:rPr>
              <w:t>4.2 Data Collection Procedures</w:t>
            </w:r>
            <w:r>
              <w:rPr>
                <w:noProof/>
                <w:webHidden/>
              </w:rPr>
              <w:tab/>
            </w:r>
            <w:r>
              <w:rPr>
                <w:noProof/>
                <w:webHidden/>
              </w:rPr>
              <w:fldChar w:fldCharType="begin"/>
            </w:r>
            <w:r>
              <w:rPr>
                <w:noProof/>
                <w:webHidden/>
              </w:rPr>
              <w:instrText xml:space="preserve"> PAGEREF _Toc195128985 \h </w:instrText>
            </w:r>
            <w:r>
              <w:rPr>
                <w:noProof/>
                <w:webHidden/>
              </w:rPr>
            </w:r>
            <w:r>
              <w:rPr>
                <w:noProof/>
                <w:webHidden/>
              </w:rPr>
              <w:fldChar w:fldCharType="separate"/>
            </w:r>
            <w:r>
              <w:rPr>
                <w:noProof/>
                <w:webHidden/>
              </w:rPr>
              <w:t>17</w:t>
            </w:r>
            <w:r>
              <w:rPr>
                <w:noProof/>
                <w:webHidden/>
              </w:rPr>
              <w:fldChar w:fldCharType="end"/>
            </w:r>
          </w:hyperlink>
        </w:p>
        <w:p w14:paraId="43C9E187" w14:textId="5C42FEE9" w:rsidR="008F0853" w:rsidRDefault="008F0853">
          <w:pPr>
            <w:pStyle w:val="TOC2"/>
            <w:tabs>
              <w:tab w:val="right" w:leader="dot" w:pos="9016"/>
            </w:tabs>
            <w:rPr>
              <w:rFonts w:eastAsiaTheme="minorEastAsia"/>
              <w:smallCaps w:val="0"/>
              <w:noProof/>
              <w:sz w:val="24"/>
              <w:szCs w:val="24"/>
              <w:lang w:eastAsia="en-GB"/>
            </w:rPr>
          </w:pPr>
          <w:hyperlink w:anchor="_Toc195128986" w:history="1">
            <w:r w:rsidRPr="00741566">
              <w:rPr>
                <w:rStyle w:val="Hyperlink"/>
                <w:noProof/>
              </w:rPr>
              <w:t>4.3 Proposed JISC Online Surveys Feedback</w:t>
            </w:r>
            <w:r>
              <w:rPr>
                <w:noProof/>
                <w:webHidden/>
              </w:rPr>
              <w:tab/>
            </w:r>
            <w:r>
              <w:rPr>
                <w:noProof/>
                <w:webHidden/>
              </w:rPr>
              <w:fldChar w:fldCharType="begin"/>
            </w:r>
            <w:r>
              <w:rPr>
                <w:noProof/>
                <w:webHidden/>
              </w:rPr>
              <w:instrText xml:space="preserve"> PAGEREF _Toc195128986 \h </w:instrText>
            </w:r>
            <w:r>
              <w:rPr>
                <w:noProof/>
                <w:webHidden/>
              </w:rPr>
            </w:r>
            <w:r>
              <w:rPr>
                <w:noProof/>
                <w:webHidden/>
              </w:rPr>
              <w:fldChar w:fldCharType="separate"/>
            </w:r>
            <w:r>
              <w:rPr>
                <w:noProof/>
                <w:webHidden/>
              </w:rPr>
              <w:t>18</w:t>
            </w:r>
            <w:r>
              <w:rPr>
                <w:noProof/>
                <w:webHidden/>
              </w:rPr>
              <w:fldChar w:fldCharType="end"/>
            </w:r>
          </w:hyperlink>
        </w:p>
        <w:p w14:paraId="32DDD57B" w14:textId="6E77339D" w:rsidR="008F0853" w:rsidRDefault="008F0853">
          <w:pPr>
            <w:pStyle w:val="TOC2"/>
            <w:tabs>
              <w:tab w:val="right" w:leader="dot" w:pos="9016"/>
            </w:tabs>
            <w:rPr>
              <w:rFonts w:eastAsiaTheme="minorEastAsia"/>
              <w:smallCaps w:val="0"/>
              <w:noProof/>
              <w:sz w:val="24"/>
              <w:szCs w:val="24"/>
              <w:lang w:eastAsia="en-GB"/>
            </w:rPr>
          </w:pPr>
          <w:hyperlink w:anchor="_Toc195128987" w:history="1">
            <w:r w:rsidRPr="00741566">
              <w:rPr>
                <w:rStyle w:val="Hyperlink"/>
                <w:noProof/>
              </w:rPr>
              <w:t>4.4 OSINT Methodology (OSM) Validation</w:t>
            </w:r>
            <w:r>
              <w:rPr>
                <w:noProof/>
                <w:webHidden/>
              </w:rPr>
              <w:tab/>
            </w:r>
            <w:r>
              <w:rPr>
                <w:noProof/>
                <w:webHidden/>
              </w:rPr>
              <w:fldChar w:fldCharType="begin"/>
            </w:r>
            <w:r>
              <w:rPr>
                <w:noProof/>
                <w:webHidden/>
              </w:rPr>
              <w:instrText xml:space="preserve"> PAGEREF _Toc195128987 \h </w:instrText>
            </w:r>
            <w:r>
              <w:rPr>
                <w:noProof/>
                <w:webHidden/>
              </w:rPr>
            </w:r>
            <w:r>
              <w:rPr>
                <w:noProof/>
                <w:webHidden/>
              </w:rPr>
              <w:fldChar w:fldCharType="separate"/>
            </w:r>
            <w:r>
              <w:rPr>
                <w:noProof/>
                <w:webHidden/>
              </w:rPr>
              <w:t>21</w:t>
            </w:r>
            <w:r>
              <w:rPr>
                <w:noProof/>
                <w:webHidden/>
              </w:rPr>
              <w:fldChar w:fldCharType="end"/>
            </w:r>
          </w:hyperlink>
        </w:p>
        <w:p w14:paraId="03539692" w14:textId="7713BD6A" w:rsidR="008F0853" w:rsidRDefault="008F0853">
          <w:pPr>
            <w:pStyle w:val="TOC3"/>
            <w:tabs>
              <w:tab w:val="right" w:leader="dot" w:pos="9016"/>
            </w:tabs>
            <w:rPr>
              <w:rFonts w:eastAsiaTheme="minorEastAsia"/>
              <w:i w:val="0"/>
              <w:iCs w:val="0"/>
              <w:noProof/>
              <w:sz w:val="24"/>
              <w:szCs w:val="24"/>
              <w:lang w:eastAsia="en-GB"/>
            </w:rPr>
          </w:pPr>
          <w:hyperlink w:anchor="_Toc195128988" w:history="1">
            <w:r w:rsidRPr="00741566">
              <w:rPr>
                <w:rStyle w:val="Hyperlink"/>
                <w:noProof/>
              </w:rPr>
              <w:t>4.4.1 Defeating the Validation Process Bias</w:t>
            </w:r>
            <w:r>
              <w:rPr>
                <w:noProof/>
                <w:webHidden/>
              </w:rPr>
              <w:tab/>
            </w:r>
            <w:r>
              <w:rPr>
                <w:noProof/>
                <w:webHidden/>
              </w:rPr>
              <w:fldChar w:fldCharType="begin"/>
            </w:r>
            <w:r>
              <w:rPr>
                <w:noProof/>
                <w:webHidden/>
              </w:rPr>
              <w:instrText xml:space="preserve"> PAGEREF _Toc195128988 \h </w:instrText>
            </w:r>
            <w:r>
              <w:rPr>
                <w:noProof/>
                <w:webHidden/>
              </w:rPr>
            </w:r>
            <w:r>
              <w:rPr>
                <w:noProof/>
                <w:webHidden/>
              </w:rPr>
              <w:fldChar w:fldCharType="separate"/>
            </w:r>
            <w:r>
              <w:rPr>
                <w:noProof/>
                <w:webHidden/>
              </w:rPr>
              <w:t>22</w:t>
            </w:r>
            <w:r>
              <w:rPr>
                <w:noProof/>
                <w:webHidden/>
              </w:rPr>
              <w:fldChar w:fldCharType="end"/>
            </w:r>
          </w:hyperlink>
        </w:p>
        <w:p w14:paraId="38C40C12" w14:textId="2EFBD828" w:rsidR="008F0853" w:rsidRDefault="008F0853">
          <w:pPr>
            <w:pStyle w:val="TOC2"/>
            <w:tabs>
              <w:tab w:val="right" w:leader="dot" w:pos="9016"/>
            </w:tabs>
            <w:rPr>
              <w:rFonts w:eastAsiaTheme="minorEastAsia"/>
              <w:smallCaps w:val="0"/>
              <w:noProof/>
              <w:sz w:val="24"/>
              <w:szCs w:val="24"/>
              <w:lang w:eastAsia="en-GB"/>
            </w:rPr>
          </w:pPr>
          <w:hyperlink w:anchor="_Toc195128989" w:history="1">
            <w:r w:rsidRPr="00741566">
              <w:rPr>
                <w:rStyle w:val="Hyperlink"/>
                <w:noProof/>
              </w:rPr>
              <w:t>4.5 Ethical Considerations</w:t>
            </w:r>
            <w:r>
              <w:rPr>
                <w:noProof/>
                <w:webHidden/>
              </w:rPr>
              <w:tab/>
            </w:r>
            <w:r>
              <w:rPr>
                <w:noProof/>
                <w:webHidden/>
              </w:rPr>
              <w:fldChar w:fldCharType="begin"/>
            </w:r>
            <w:r>
              <w:rPr>
                <w:noProof/>
                <w:webHidden/>
              </w:rPr>
              <w:instrText xml:space="preserve"> PAGEREF _Toc195128989 \h </w:instrText>
            </w:r>
            <w:r>
              <w:rPr>
                <w:noProof/>
                <w:webHidden/>
              </w:rPr>
            </w:r>
            <w:r>
              <w:rPr>
                <w:noProof/>
                <w:webHidden/>
              </w:rPr>
              <w:fldChar w:fldCharType="separate"/>
            </w:r>
            <w:r>
              <w:rPr>
                <w:noProof/>
                <w:webHidden/>
              </w:rPr>
              <w:t>22</w:t>
            </w:r>
            <w:r>
              <w:rPr>
                <w:noProof/>
                <w:webHidden/>
              </w:rPr>
              <w:fldChar w:fldCharType="end"/>
            </w:r>
          </w:hyperlink>
        </w:p>
        <w:p w14:paraId="540FEEC0" w14:textId="5F45665F" w:rsidR="008F0853" w:rsidRDefault="008F0853">
          <w:pPr>
            <w:pStyle w:val="TOC1"/>
            <w:tabs>
              <w:tab w:val="right" w:leader="dot" w:pos="9016"/>
            </w:tabs>
            <w:rPr>
              <w:rFonts w:eastAsiaTheme="minorEastAsia"/>
              <w:b w:val="0"/>
              <w:bCs w:val="0"/>
              <w:caps w:val="0"/>
              <w:noProof/>
              <w:sz w:val="24"/>
              <w:szCs w:val="24"/>
              <w:lang w:eastAsia="en-GB"/>
            </w:rPr>
          </w:pPr>
          <w:hyperlink w:anchor="_Toc195128990" w:history="1">
            <w:r w:rsidRPr="00741566">
              <w:rPr>
                <w:rStyle w:val="Hyperlink"/>
                <w:noProof/>
              </w:rPr>
              <w:t>5.0 Results &amp; Analysis</w:t>
            </w:r>
            <w:r>
              <w:rPr>
                <w:noProof/>
                <w:webHidden/>
              </w:rPr>
              <w:tab/>
            </w:r>
            <w:r>
              <w:rPr>
                <w:noProof/>
                <w:webHidden/>
              </w:rPr>
              <w:fldChar w:fldCharType="begin"/>
            </w:r>
            <w:r>
              <w:rPr>
                <w:noProof/>
                <w:webHidden/>
              </w:rPr>
              <w:instrText xml:space="preserve"> PAGEREF _Toc195128990 \h </w:instrText>
            </w:r>
            <w:r>
              <w:rPr>
                <w:noProof/>
                <w:webHidden/>
              </w:rPr>
            </w:r>
            <w:r>
              <w:rPr>
                <w:noProof/>
                <w:webHidden/>
              </w:rPr>
              <w:fldChar w:fldCharType="separate"/>
            </w:r>
            <w:r>
              <w:rPr>
                <w:noProof/>
                <w:webHidden/>
              </w:rPr>
              <w:t>24</w:t>
            </w:r>
            <w:r>
              <w:rPr>
                <w:noProof/>
                <w:webHidden/>
              </w:rPr>
              <w:fldChar w:fldCharType="end"/>
            </w:r>
          </w:hyperlink>
        </w:p>
        <w:p w14:paraId="02470EED" w14:textId="4FED7808" w:rsidR="008F0853" w:rsidRDefault="008F0853">
          <w:pPr>
            <w:pStyle w:val="TOC2"/>
            <w:tabs>
              <w:tab w:val="right" w:leader="dot" w:pos="9016"/>
            </w:tabs>
            <w:rPr>
              <w:rFonts w:eastAsiaTheme="minorEastAsia"/>
              <w:smallCaps w:val="0"/>
              <w:noProof/>
              <w:sz w:val="24"/>
              <w:szCs w:val="24"/>
              <w:lang w:eastAsia="en-GB"/>
            </w:rPr>
          </w:pPr>
          <w:hyperlink w:anchor="_Toc195128991" w:history="1">
            <w:r w:rsidRPr="00741566">
              <w:rPr>
                <w:rStyle w:val="Hyperlink"/>
                <w:noProof/>
              </w:rPr>
              <w:t>5.1 Analysis of Gathered Feedback</w:t>
            </w:r>
            <w:r>
              <w:rPr>
                <w:noProof/>
                <w:webHidden/>
              </w:rPr>
              <w:tab/>
            </w:r>
            <w:r>
              <w:rPr>
                <w:noProof/>
                <w:webHidden/>
              </w:rPr>
              <w:fldChar w:fldCharType="begin"/>
            </w:r>
            <w:r>
              <w:rPr>
                <w:noProof/>
                <w:webHidden/>
              </w:rPr>
              <w:instrText xml:space="preserve"> PAGEREF _Toc195128991 \h </w:instrText>
            </w:r>
            <w:r>
              <w:rPr>
                <w:noProof/>
                <w:webHidden/>
              </w:rPr>
            </w:r>
            <w:r>
              <w:rPr>
                <w:noProof/>
                <w:webHidden/>
              </w:rPr>
              <w:fldChar w:fldCharType="separate"/>
            </w:r>
            <w:r>
              <w:rPr>
                <w:noProof/>
                <w:webHidden/>
              </w:rPr>
              <w:t>24</w:t>
            </w:r>
            <w:r>
              <w:rPr>
                <w:noProof/>
                <w:webHidden/>
              </w:rPr>
              <w:fldChar w:fldCharType="end"/>
            </w:r>
          </w:hyperlink>
        </w:p>
        <w:p w14:paraId="7B143F09" w14:textId="618EE535" w:rsidR="008F0853" w:rsidRDefault="008F0853">
          <w:pPr>
            <w:pStyle w:val="TOC3"/>
            <w:tabs>
              <w:tab w:val="right" w:leader="dot" w:pos="9016"/>
            </w:tabs>
            <w:rPr>
              <w:rFonts w:eastAsiaTheme="minorEastAsia"/>
              <w:i w:val="0"/>
              <w:iCs w:val="0"/>
              <w:noProof/>
              <w:sz w:val="24"/>
              <w:szCs w:val="24"/>
              <w:lang w:eastAsia="en-GB"/>
            </w:rPr>
          </w:pPr>
          <w:hyperlink w:anchor="_Toc195128992" w:history="1">
            <w:r w:rsidRPr="00741566">
              <w:rPr>
                <w:rStyle w:val="Hyperlink"/>
                <w:noProof/>
              </w:rPr>
              <w:t>5.1.1 Positive Feedback Gathered</w:t>
            </w:r>
            <w:r>
              <w:rPr>
                <w:noProof/>
                <w:webHidden/>
              </w:rPr>
              <w:tab/>
            </w:r>
            <w:r>
              <w:rPr>
                <w:noProof/>
                <w:webHidden/>
              </w:rPr>
              <w:fldChar w:fldCharType="begin"/>
            </w:r>
            <w:r>
              <w:rPr>
                <w:noProof/>
                <w:webHidden/>
              </w:rPr>
              <w:instrText xml:space="preserve"> PAGEREF _Toc195128992 \h </w:instrText>
            </w:r>
            <w:r>
              <w:rPr>
                <w:noProof/>
                <w:webHidden/>
              </w:rPr>
            </w:r>
            <w:r>
              <w:rPr>
                <w:noProof/>
                <w:webHidden/>
              </w:rPr>
              <w:fldChar w:fldCharType="separate"/>
            </w:r>
            <w:r>
              <w:rPr>
                <w:noProof/>
                <w:webHidden/>
              </w:rPr>
              <w:t>24</w:t>
            </w:r>
            <w:r>
              <w:rPr>
                <w:noProof/>
                <w:webHidden/>
              </w:rPr>
              <w:fldChar w:fldCharType="end"/>
            </w:r>
          </w:hyperlink>
        </w:p>
        <w:p w14:paraId="52C32B2A" w14:textId="11B18F90" w:rsidR="008F0853" w:rsidRDefault="008F0853">
          <w:pPr>
            <w:pStyle w:val="TOC3"/>
            <w:tabs>
              <w:tab w:val="right" w:leader="dot" w:pos="9016"/>
            </w:tabs>
            <w:rPr>
              <w:rFonts w:eastAsiaTheme="minorEastAsia"/>
              <w:i w:val="0"/>
              <w:iCs w:val="0"/>
              <w:noProof/>
              <w:sz w:val="24"/>
              <w:szCs w:val="24"/>
              <w:lang w:eastAsia="en-GB"/>
            </w:rPr>
          </w:pPr>
          <w:hyperlink w:anchor="_Toc195128993" w:history="1">
            <w:r w:rsidRPr="00741566">
              <w:rPr>
                <w:rStyle w:val="Hyperlink"/>
                <w:noProof/>
              </w:rPr>
              <w:t>5.1.2 Future Amends &amp; Improvement Considerations</w:t>
            </w:r>
            <w:r>
              <w:rPr>
                <w:noProof/>
                <w:webHidden/>
              </w:rPr>
              <w:tab/>
            </w:r>
            <w:r>
              <w:rPr>
                <w:noProof/>
                <w:webHidden/>
              </w:rPr>
              <w:fldChar w:fldCharType="begin"/>
            </w:r>
            <w:r>
              <w:rPr>
                <w:noProof/>
                <w:webHidden/>
              </w:rPr>
              <w:instrText xml:space="preserve"> PAGEREF _Toc195128993 \h </w:instrText>
            </w:r>
            <w:r>
              <w:rPr>
                <w:noProof/>
                <w:webHidden/>
              </w:rPr>
            </w:r>
            <w:r>
              <w:rPr>
                <w:noProof/>
                <w:webHidden/>
              </w:rPr>
              <w:fldChar w:fldCharType="separate"/>
            </w:r>
            <w:r>
              <w:rPr>
                <w:noProof/>
                <w:webHidden/>
              </w:rPr>
              <w:t>25</w:t>
            </w:r>
            <w:r>
              <w:rPr>
                <w:noProof/>
                <w:webHidden/>
              </w:rPr>
              <w:fldChar w:fldCharType="end"/>
            </w:r>
          </w:hyperlink>
        </w:p>
        <w:p w14:paraId="245BD495" w14:textId="010C015B" w:rsidR="008F0853" w:rsidRDefault="008F0853">
          <w:pPr>
            <w:pStyle w:val="TOC2"/>
            <w:tabs>
              <w:tab w:val="right" w:leader="dot" w:pos="9016"/>
            </w:tabs>
            <w:rPr>
              <w:rFonts w:eastAsiaTheme="minorEastAsia"/>
              <w:smallCaps w:val="0"/>
              <w:noProof/>
              <w:sz w:val="24"/>
              <w:szCs w:val="24"/>
              <w:lang w:eastAsia="en-GB"/>
            </w:rPr>
          </w:pPr>
          <w:hyperlink w:anchor="_Toc195128994" w:history="1">
            <w:r w:rsidRPr="00741566">
              <w:rPr>
                <w:rStyle w:val="Hyperlink"/>
                <w:noProof/>
              </w:rPr>
              <w:t>5.2 Pre-OSINT Investigation Findings</w:t>
            </w:r>
            <w:r>
              <w:rPr>
                <w:noProof/>
                <w:webHidden/>
              </w:rPr>
              <w:tab/>
            </w:r>
            <w:r>
              <w:rPr>
                <w:noProof/>
                <w:webHidden/>
              </w:rPr>
              <w:fldChar w:fldCharType="begin"/>
            </w:r>
            <w:r>
              <w:rPr>
                <w:noProof/>
                <w:webHidden/>
              </w:rPr>
              <w:instrText xml:space="preserve"> PAGEREF _Toc195128994 \h </w:instrText>
            </w:r>
            <w:r>
              <w:rPr>
                <w:noProof/>
                <w:webHidden/>
              </w:rPr>
            </w:r>
            <w:r>
              <w:rPr>
                <w:noProof/>
                <w:webHidden/>
              </w:rPr>
              <w:fldChar w:fldCharType="separate"/>
            </w:r>
            <w:r>
              <w:rPr>
                <w:noProof/>
                <w:webHidden/>
              </w:rPr>
              <w:t>26</w:t>
            </w:r>
            <w:r>
              <w:rPr>
                <w:noProof/>
                <w:webHidden/>
              </w:rPr>
              <w:fldChar w:fldCharType="end"/>
            </w:r>
          </w:hyperlink>
        </w:p>
        <w:p w14:paraId="71F7284D" w14:textId="5E02683C" w:rsidR="008F0853" w:rsidRDefault="008F0853">
          <w:pPr>
            <w:pStyle w:val="TOC3"/>
            <w:tabs>
              <w:tab w:val="right" w:leader="dot" w:pos="9016"/>
            </w:tabs>
            <w:rPr>
              <w:rFonts w:eastAsiaTheme="minorEastAsia"/>
              <w:i w:val="0"/>
              <w:iCs w:val="0"/>
              <w:noProof/>
              <w:sz w:val="24"/>
              <w:szCs w:val="24"/>
              <w:lang w:eastAsia="en-GB"/>
            </w:rPr>
          </w:pPr>
          <w:hyperlink w:anchor="_Toc195128995" w:history="1">
            <w:r w:rsidRPr="00741566">
              <w:rPr>
                <w:rStyle w:val="Hyperlink"/>
                <w:noProof/>
              </w:rPr>
              <w:t>5.2.1 Missing-Person Tailored Scenario OSM</w:t>
            </w:r>
            <w:r>
              <w:rPr>
                <w:noProof/>
                <w:webHidden/>
              </w:rPr>
              <w:tab/>
            </w:r>
            <w:r>
              <w:rPr>
                <w:noProof/>
                <w:webHidden/>
              </w:rPr>
              <w:fldChar w:fldCharType="begin"/>
            </w:r>
            <w:r>
              <w:rPr>
                <w:noProof/>
                <w:webHidden/>
              </w:rPr>
              <w:instrText xml:space="preserve"> PAGEREF _Toc195128995 \h </w:instrText>
            </w:r>
            <w:r>
              <w:rPr>
                <w:noProof/>
                <w:webHidden/>
              </w:rPr>
            </w:r>
            <w:r>
              <w:rPr>
                <w:noProof/>
                <w:webHidden/>
              </w:rPr>
              <w:fldChar w:fldCharType="separate"/>
            </w:r>
            <w:r>
              <w:rPr>
                <w:noProof/>
                <w:webHidden/>
              </w:rPr>
              <w:t>28</w:t>
            </w:r>
            <w:r>
              <w:rPr>
                <w:noProof/>
                <w:webHidden/>
              </w:rPr>
              <w:fldChar w:fldCharType="end"/>
            </w:r>
          </w:hyperlink>
        </w:p>
        <w:p w14:paraId="31D1F973" w14:textId="18EF612B" w:rsidR="008F0853" w:rsidRDefault="008F0853">
          <w:pPr>
            <w:pStyle w:val="TOC3"/>
            <w:tabs>
              <w:tab w:val="right" w:leader="dot" w:pos="9016"/>
            </w:tabs>
            <w:rPr>
              <w:rFonts w:eastAsiaTheme="minorEastAsia"/>
              <w:i w:val="0"/>
              <w:iCs w:val="0"/>
              <w:noProof/>
              <w:sz w:val="24"/>
              <w:szCs w:val="24"/>
              <w:lang w:eastAsia="en-GB"/>
            </w:rPr>
          </w:pPr>
          <w:hyperlink w:anchor="_Toc195128996" w:history="1">
            <w:r w:rsidRPr="00741566">
              <w:rPr>
                <w:rStyle w:val="Hyperlink"/>
                <w:noProof/>
              </w:rPr>
              <w:t>5.2.2 OSINT Methodology defined by Pastor-Galindo et al. (2020)</w:t>
            </w:r>
            <w:r>
              <w:rPr>
                <w:noProof/>
                <w:webHidden/>
              </w:rPr>
              <w:tab/>
            </w:r>
            <w:r>
              <w:rPr>
                <w:noProof/>
                <w:webHidden/>
              </w:rPr>
              <w:fldChar w:fldCharType="begin"/>
            </w:r>
            <w:r>
              <w:rPr>
                <w:noProof/>
                <w:webHidden/>
              </w:rPr>
              <w:instrText xml:space="preserve"> PAGEREF _Toc195128996 \h </w:instrText>
            </w:r>
            <w:r>
              <w:rPr>
                <w:noProof/>
                <w:webHidden/>
              </w:rPr>
            </w:r>
            <w:r>
              <w:rPr>
                <w:noProof/>
                <w:webHidden/>
              </w:rPr>
              <w:fldChar w:fldCharType="separate"/>
            </w:r>
            <w:r>
              <w:rPr>
                <w:noProof/>
                <w:webHidden/>
              </w:rPr>
              <w:t>30</w:t>
            </w:r>
            <w:r>
              <w:rPr>
                <w:noProof/>
                <w:webHidden/>
              </w:rPr>
              <w:fldChar w:fldCharType="end"/>
            </w:r>
          </w:hyperlink>
        </w:p>
        <w:p w14:paraId="5F5B84C5" w14:textId="427751F2" w:rsidR="008F0853" w:rsidRDefault="008F0853">
          <w:pPr>
            <w:pStyle w:val="TOC2"/>
            <w:tabs>
              <w:tab w:val="right" w:leader="dot" w:pos="9016"/>
            </w:tabs>
            <w:rPr>
              <w:rFonts w:eastAsiaTheme="minorEastAsia"/>
              <w:smallCaps w:val="0"/>
              <w:noProof/>
              <w:sz w:val="24"/>
              <w:szCs w:val="24"/>
              <w:lang w:eastAsia="en-GB"/>
            </w:rPr>
          </w:pPr>
          <w:hyperlink w:anchor="_Toc195128997" w:history="1">
            <w:r w:rsidRPr="00741566">
              <w:rPr>
                <w:rStyle w:val="Hyperlink"/>
                <w:noProof/>
              </w:rPr>
              <w:t>5.3 Investigation Validation Conclusion</w:t>
            </w:r>
            <w:r>
              <w:rPr>
                <w:noProof/>
                <w:webHidden/>
              </w:rPr>
              <w:tab/>
            </w:r>
            <w:r>
              <w:rPr>
                <w:noProof/>
                <w:webHidden/>
              </w:rPr>
              <w:fldChar w:fldCharType="begin"/>
            </w:r>
            <w:r>
              <w:rPr>
                <w:noProof/>
                <w:webHidden/>
              </w:rPr>
              <w:instrText xml:space="preserve"> PAGEREF _Toc195128997 \h </w:instrText>
            </w:r>
            <w:r>
              <w:rPr>
                <w:noProof/>
                <w:webHidden/>
              </w:rPr>
            </w:r>
            <w:r>
              <w:rPr>
                <w:noProof/>
                <w:webHidden/>
              </w:rPr>
              <w:fldChar w:fldCharType="separate"/>
            </w:r>
            <w:r>
              <w:rPr>
                <w:noProof/>
                <w:webHidden/>
              </w:rPr>
              <w:t>31</w:t>
            </w:r>
            <w:r>
              <w:rPr>
                <w:noProof/>
                <w:webHidden/>
              </w:rPr>
              <w:fldChar w:fldCharType="end"/>
            </w:r>
          </w:hyperlink>
        </w:p>
        <w:p w14:paraId="55016B28" w14:textId="6050F470" w:rsidR="008F0853" w:rsidRDefault="008F0853">
          <w:pPr>
            <w:pStyle w:val="TOC1"/>
            <w:tabs>
              <w:tab w:val="right" w:leader="dot" w:pos="9016"/>
            </w:tabs>
            <w:rPr>
              <w:rFonts w:eastAsiaTheme="minorEastAsia"/>
              <w:b w:val="0"/>
              <w:bCs w:val="0"/>
              <w:caps w:val="0"/>
              <w:noProof/>
              <w:sz w:val="24"/>
              <w:szCs w:val="24"/>
              <w:lang w:eastAsia="en-GB"/>
            </w:rPr>
          </w:pPr>
          <w:hyperlink w:anchor="_Toc195128998" w:history="1">
            <w:r w:rsidRPr="00741566">
              <w:rPr>
                <w:rStyle w:val="Hyperlink"/>
                <w:noProof/>
              </w:rPr>
              <w:t>6.0 Project Management &amp; Reflection</w:t>
            </w:r>
            <w:r>
              <w:rPr>
                <w:noProof/>
                <w:webHidden/>
              </w:rPr>
              <w:tab/>
            </w:r>
            <w:r>
              <w:rPr>
                <w:noProof/>
                <w:webHidden/>
              </w:rPr>
              <w:fldChar w:fldCharType="begin"/>
            </w:r>
            <w:r>
              <w:rPr>
                <w:noProof/>
                <w:webHidden/>
              </w:rPr>
              <w:instrText xml:space="preserve"> PAGEREF _Toc195128998 \h </w:instrText>
            </w:r>
            <w:r>
              <w:rPr>
                <w:noProof/>
                <w:webHidden/>
              </w:rPr>
            </w:r>
            <w:r>
              <w:rPr>
                <w:noProof/>
                <w:webHidden/>
              </w:rPr>
              <w:fldChar w:fldCharType="separate"/>
            </w:r>
            <w:r>
              <w:rPr>
                <w:noProof/>
                <w:webHidden/>
              </w:rPr>
              <w:t>32</w:t>
            </w:r>
            <w:r>
              <w:rPr>
                <w:noProof/>
                <w:webHidden/>
              </w:rPr>
              <w:fldChar w:fldCharType="end"/>
            </w:r>
          </w:hyperlink>
        </w:p>
        <w:p w14:paraId="3278C575" w14:textId="463989E0" w:rsidR="008F0853" w:rsidRDefault="008F0853">
          <w:pPr>
            <w:pStyle w:val="TOC2"/>
            <w:tabs>
              <w:tab w:val="right" w:leader="dot" w:pos="9016"/>
            </w:tabs>
            <w:rPr>
              <w:rFonts w:eastAsiaTheme="minorEastAsia"/>
              <w:smallCaps w:val="0"/>
              <w:noProof/>
              <w:sz w:val="24"/>
              <w:szCs w:val="24"/>
              <w:lang w:eastAsia="en-GB"/>
            </w:rPr>
          </w:pPr>
          <w:hyperlink w:anchor="_Toc195128999" w:history="1">
            <w:r w:rsidRPr="00741566">
              <w:rPr>
                <w:rStyle w:val="Hyperlink"/>
                <w:noProof/>
              </w:rPr>
              <w:t>6.1 Initial Project Planning</w:t>
            </w:r>
            <w:r>
              <w:rPr>
                <w:noProof/>
                <w:webHidden/>
              </w:rPr>
              <w:tab/>
            </w:r>
            <w:r>
              <w:rPr>
                <w:noProof/>
                <w:webHidden/>
              </w:rPr>
              <w:fldChar w:fldCharType="begin"/>
            </w:r>
            <w:r>
              <w:rPr>
                <w:noProof/>
                <w:webHidden/>
              </w:rPr>
              <w:instrText xml:space="preserve"> PAGEREF _Toc195128999 \h </w:instrText>
            </w:r>
            <w:r>
              <w:rPr>
                <w:noProof/>
                <w:webHidden/>
              </w:rPr>
            </w:r>
            <w:r>
              <w:rPr>
                <w:noProof/>
                <w:webHidden/>
              </w:rPr>
              <w:fldChar w:fldCharType="separate"/>
            </w:r>
            <w:r>
              <w:rPr>
                <w:noProof/>
                <w:webHidden/>
              </w:rPr>
              <w:t>32</w:t>
            </w:r>
            <w:r>
              <w:rPr>
                <w:noProof/>
                <w:webHidden/>
              </w:rPr>
              <w:fldChar w:fldCharType="end"/>
            </w:r>
          </w:hyperlink>
        </w:p>
        <w:p w14:paraId="5E3BF0DE" w14:textId="1F31D803" w:rsidR="008F0853" w:rsidRDefault="008F0853">
          <w:pPr>
            <w:pStyle w:val="TOC2"/>
            <w:tabs>
              <w:tab w:val="right" w:leader="dot" w:pos="9016"/>
            </w:tabs>
            <w:rPr>
              <w:rFonts w:eastAsiaTheme="minorEastAsia"/>
              <w:smallCaps w:val="0"/>
              <w:noProof/>
              <w:sz w:val="24"/>
              <w:szCs w:val="24"/>
              <w:lang w:eastAsia="en-GB"/>
            </w:rPr>
          </w:pPr>
          <w:hyperlink w:anchor="_Toc195129000" w:history="1">
            <w:r w:rsidRPr="00741566">
              <w:rPr>
                <w:rStyle w:val="Hyperlink"/>
                <w:noProof/>
              </w:rPr>
              <w:t>6.2 Time Management &amp; GANTT Chart</w:t>
            </w:r>
            <w:r>
              <w:rPr>
                <w:noProof/>
                <w:webHidden/>
              </w:rPr>
              <w:tab/>
            </w:r>
            <w:r>
              <w:rPr>
                <w:noProof/>
                <w:webHidden/>
              </w:rPr>
              <w:fldChar w:fldCharType="begin"/>
            </w:r>
            <w:r>
              <w:rPr>
                <w:noProof/>
                <w:webHidden/>
              </w:rPr>
              <w:instrText xml:space="preserve"> PAGEREF _Toc195129000 \h </w:instrText>
            </w:r>
            <w:r>
              <w:rPr>
                <w:noProof/>
                <w:webHidden/>
              </w:rPr>
            </w:r>
            <w:r>
              <w:rPr>
                <w:noProof/>
                <w:webHidden/>
              </w:rPr>
              <w:fldChar w:fldCharType="separate"/>
            </w:r>
            <w:r>
              <w:rPr>
                <w:noProof/>
                <w:webHidden/>
              </w:rPr>
              <w:t>32</w:t>
            </w:r>
            <w:r>
              <w:rPr>
                <w:noProof/>
                <w:webHidden/>
              </w:rPr>
              <w:fldChar w:fldCharType="end"/>
            </w:r>
          </w:hyperlink>
        </w:p>
        <w:p w14:paraId="3C946CE9" w14:textId="1998ED74" w:rsidR="008F0853" w:rsidRDefault="008F0853">
          <w:pPr>
            <w:pStyle w:val="TOC2"/>
            <w:tabs>
              <w:tab w:val="right" w:leader="dot" w:pos="9016"/>
            </w:tabs>
            <w:rPr>
              <w:rFonts w:eastAsiaTheme="minorEastAsia"/>
              <w:smallCaps w:val="0"/>
              <w:noProof/>
              <w:sz w:val="24"/>
              <w:szCs w:val="24"/>
              <w:lang w:eastAsia="en-GB"/>
            </w:rPr>
          </w:pPr>
          <w:hyperlink w:anchor="_Toc195129001" w:history="1">
            <w:r w:rsidRPr="00741566">
              <w:rPr>
                <w:rStyle w:val="Hyperlink"/>
                <w:noProof/>
              </w:rPr>
              <w:t>6.3 GANTT Chart Discussion</w:t>
            </w:r>
            <w:r>
              <w:rPr>
                <w:noProof/>
                <w:webHidden/>
              </w:rPr>
              <w:tab/>
            </w:r>
            <w:r>
              <w:rPr>
                <w:noProof/>
                <w:webHidden/>
              </w:rPr>
              <w:fldChar w:fldCharType="begin"/>
            </w:r>
            <w:r>
              <w:rPr>
                <w:noProof/>
                <w:webHidden/>
              </w:rPr>
              <w:instrText xml:space="preserve"> PAGEREF _Toc195129001 \h </w:instrText>
            </w:r>
            <w:r>
              <w:rPr>
                <w:noProof/>
                <w:webHidden/>
              </w:rPr>
            </w:r>
            <w:r>
              <w:rPr>
                <w:noProof/>
                <w:webHidden/>
              </w:rPr>
              <w:fldChar w:fldCharType="separate"/>
            </w:r>
            <w:r>
              <w:rPr>
                <w:noProof/>
                <w:webHidden/>
              </w:rPr>
              <w:t>33</w:t>
            </w:r>
            <w:r>
              <w:rPr>
                <w:noProof/>
                <w:webHidden/>
              </w:rPr>
              <w:fldChar w:fldCharType="end"/>
            </w:r>
          </w:hyperlink>
        </w:p>
        <w:p w14:paraId="2522EE94" w14:textId="2475427A" w:rsidR="008F0853" w:rsidRDefault="008F0853">
          <w:pPr>
            <w:pStyle w:val="TOC3"/>
            <w:tabs>
              <w:tab w:val="right" w:leader="dot" w:pos="9016"/>
            </w:tabs>
            <w:rPr>
              <w:rFonts w:eastAsiaTheme="minorEastAsia"/>
              <w:i w:val="0"/>
              <w:iCs w:val="0"/>
              <w:noProof/>
              <w:sz w:val="24"/>
              <w:szCs w:val="24"/>
              <w:lang w:eastAsia="en-GB"/>
            </w:rPr>
          </w:pPr>
          <w:hyperlink w:anchor="_Toc195129002" w:history="1">
            <w:r w:rsidRPr="00741566">
              <w:rPr>
                <w:rStyle w:val="Hyperlink"/>
                <w:noProof/>
              </w:rPr>
              <w:t>6.3.1 Proposed GANTT Chart</w:t>
            </w:r>
            <w:r>
              <w:rPr>
                <w:noProof/>
                <w:webHidden/>
              </w:rPr>
              <w:tab/>
            </w:r>
            <w:r>
              <w:rPr>
                <w:noProof/>
                <w:webHidden/>
              </w:rPr>
              <w:fldChar w:fldCharType="begin"/>
            </w:r>
            <w:r>
              <w:rPr>
                <w:noProof/>
                <w:webHidden/>
              </w:rPr>
              <w:instrText xml:space="preserve"> PAGEREF _Toc195129002 \h </w:instrText>
            </w:r>
            <w:r>
              <w:rPr>
                <w:noProof/>
                <w:webHidden/>
              </w:rPr>
            </w:r>
            <w:r>
              <w:rPr>
                <w:noProof/>
                <w:webHidden/>
              </w:rPr>
              <w:fldChar w:fldCharType="separate"/>
            </w:r>
            <w:r>
              <w:rPr>
                <w:noProof/>
                <w:webHidden/>
              </w:rPr>
              <w:t>33</w:t>
            </w:r>
            <w:r>
              <w:rPr>
                <w:noProof/>
                <w:webHidden/>
              </w:rPr>
              <w:fldChar w:fldCharType="end"/>
            </w:r>
          </w:hyperlink>
        </w:p>
        <w:p w14:paraId="482765A1" w14:textId="3D691CBC" w:rsidR="008F0853" w:rsidRDefault="008F0853">
          <w:pPr>
            <w:pStyle w:val="TOC3"/>
            <w:tabs>
              <w:tab w:val="right" w:leader="dot" w:pos="9016"/>
            </w:tabs>
            <w:rPr>
              <w:rFonts w:eastAsiaTheme="minorEastAsia"/>
              <w:i w:val="0"/>
              <w:iCs w:val="0"/>
              <w:noProof/>
              <w:sz w:val="24"/>
              <w:szCs w:val="24"/>
              <w:lang w:eastAsia="en-GB"/>
            </w:rPr>
          </w:pPr>
          <w:hyperlink w:anchor="_Toc195129003" w:history="1">
            <w:r w:rsidRPr="00741566">
              <w:rPr>
                <w:rStyle w:val="Hyperlink"/>
                <w:noProof/>
              </w:rPr>
              <w:t>6.3.2 Updated GANTT Chart</w:t>
            </w:r>
            <w:r>
              <w:rPr>
                <w:noProof/>
                <w:webHidden/>
              </w:rPr>
              <w:tab/>
            </w:r>
            <w:r>
              <w:rPr>
                <w:noProof/>
                <w:webHidden/>
              </w:rPr>
              <w:fldChar w:fldCharType="begin"/>
            </w:r>
            <w:r>
              <w:rPr>
                <w:noProof/>
                <w:webHidden/>
              </w:rPr>
              <w:instrText xml:space="preserve"> PAGEREF _Toc195129003 \h </w:instrText>
            </w:r>
            <w:r>
              <w:rPr>
                <w:noProof/>
                <w:webHidden/>
              </w:rPr>
            </w:r>
            <w:r>
              <w:rPr>
                <w:noProof/>
                <w:webHidden/>
              </w:rPr>
              <w:fldChar w:fldCharType="separate"/>
            </w:r>
            <w:r>
              <w:rPr>
                <w:noProof/>
                <w:webHidden/>
              </w:rPr>
              <w:t>34</w:t>
            </w:r>
            <w:r>
              <w:rPr>
                <w:noProof/>
                <w:webHidden/>
              </w:rPr>
              <w:fldChar w:fldCharType="end"/>
            </w:r>
          </w:hyperlink>
        </w:p>
        <w:p w14:paraId="2A729E5E" w14:textId="1CC1DFA2" w:rsidR="008F0853" w:rsidRDefault="008F0853">
          <w:pPr>
            <w:pStyle w:val="TOC2"/>
            <w:tabs>
              <w:tab w:val="right" w:leader="dot" w:pos="9016"/>
            </w:tabs>
            <w:rPr>
              <w:rFonts w:eastAsiaTheme="minorEastAsia"/>
              <w:smallCaps w:val="0"/>
              <w:noProof/>
              <w:sz w:val="24"/>
              <w:szCs w:val="24"/>
              <w:lang w:eastAsia="en-GB"/>
            </w:rPr>
          </w:pPr>
          <w:hyperlink w:anchor="_Toc195129004" w:history="1">
            <w:r w:rsidRPr="00741566">
              <w:rPr>
                <w:rStyle w:val="Hyperlink"/>
                <w:noProof/>
              </w:rPr>
              <w:t>6.4 Communication &amp; Supervisory Process</w:t>
            </w:r>
            <w:r>
              <w:rPr>
                <w:noProof/>
                <w:webHidden/>
              </w:rPr>
              <w:tab/>
            </w:r>
            <w:r>
              <w:rPr>
                <w:noProof/>
                <w:webHidden/>
              </w:rPr>
              <w:fldChar w:fldCharType="begin"/>
            </w:r>
            <w:r>
              <w:rPr>
                <w:noProof/>
                <w:webHidden/>
              </w:rPr>
              <w:instrText xml:space="preserve"> PAGEREF _Toc195129004 \h </w:instrText>
            </w:r>
            <w:r>
              <w:rPr>
                <w:noProof/>
                <w:webHidden/>
              </w:rPr>
            </w:r>
            <w:r>
              <w:rPr>
                <w:noProof/>
                <w:webHidden/>
              </w:rPr>
              <w:fldChar w:fldCharType="separate"/>
            </w:r>
            <w:r>
              <w:rPr>
                <w:noProof/>
                <w:webHidden/>
              </w:rPr>
              <w:t>34</w:t>
            </w:r>
            <w:r>
              <w:rPr>
                <w:noProof/>
                <w:webHidden/>
              </w:rPr>
              <w:fldChar w:fldCharType="end"/>
            </w:r>
          </w:hyperlink>
        </w:p>
        <w:p w14:paraId="0A323D90" w14:textId="0E198234" w:rsidR="008F0853" w:rsidRDefault="008F0853">
          <w:pPr>
            <w:pStyle w:val="TOC2"/>
            <w:tabs>
              <w:tab w:val="right" w:leader="dot" w:pos="9016"/>
            </w:tabs>
            <w:rPr>
              <w:rFonts w:eastAsiaTheme="minorEastAsia"/>
              <w:smallCaps w:val="0"/>
              <w:noProof/>
              <w:sz w:val="24"/>
              <w:szCs w:val="24"/>
              <w:lang w:eastAsia="en-GB"/>
            </w:rPr>
          </w:pPr>
          <w:hyperlink w:anchor="_Toc195129005" w:history="1">
            <w:r w:rsidRPr="00741566">
              <w:rPr>
                <w:rStyle w:val="Hyperlink"/>
                <w:noProof/>
              </w:rPr>
              <w:t>6.5 Participant Management</w:t>
            </w:r>
            <w:r>
              <w:rPr>
                <w:noProof/>
                <w:webHidden/>
              </w:rPr>
              <w:tab/>
            </w:r>
            <w:r>
              <w:rPr>
                <w:noProof/>
                <w:webHidden/>
              </w:rPr>
              <w:fldChar w:fldCharType="begin"/>
            </w:r>
            <w:r>
              <w:rPr>
                <w:noProof/>
                <w:webHidden/>
              </w:rPr>
              <w:instrText xml:space="preserve"> PAGEREF _Toc195129005 \h </w:instrText>
            </w:r>
            <w:r>
              <w:rPr>
                <w:noProof/>
                <w:webHidden/>
              </w:rPr>
            </w:r>
            <w:r>
              <w:rPr>
                <w:noProof/>
                <w:webHidden/>
              </w:rPr>
              <w:fldChar w:fldCharType="separate"/>
            </w:r>
            <w:r>
              <w:rPr>
                <w:noProof/>
                <w:webHidden/>
              </w:rPr>
              <w:t>34</w:t>
            </w:r>
            <w:r>
              <w:rPr>
                <w:noProof/>
                <w:webHidden/>
              </w:rPr>
              <w:fldChar w:fldCharType="end"/>
            </w:r>
          </w:hyperlink>
        </w:p>
        <w:p w14:paraId="447086BE" w14:textId="26067371" w:rsidR="008F0853" w:rsidRDefault="008F0853">
          <w:pPr>
            <w:pStyle w:val="TOC2"/>
            <w:tabs>
              <w:tab w:val="right" w:leader="dot" w:pos="9016"/>
            </w:tabs>
            <w:rPr>
              <w:rFonts w:eastAsiaTheme="minorEastAsia"/>
              <w:smallCaps w:val="0"/>
              <w:noProof/>
              <w:sz w:val="24"/>
              <w:szCs w:val="24"/>
              <w:lang w:eastAsia="en-GB"/>
            </w:rPr>
          </w:pPr>
          <w:hyperlink w:anchor="_Toc195129006" w:history="1">
            <w:r w:rsidRPr="00741566">
              <w:rPr>
                <w:rStyle w:val="Hyperlink"/>
                <w:noProof/>
              </w:rPr>
              <w:t>6.6 Deliverables Reflection</w:t>
            </w:r>
            <w:r>
              <w:rPr>
                <w:noProof/>
                <w:webHidden/>
              </w:rPr>
              <w:tab/>
            </w:r>
            <w:r>
              <w:rPr>
                <w:noProof/>
                <w:webHidden/>
              </w:rPr>
              <w:fldChar w:fldCharType="begin"/>
            </w:r>
            <w:r>
              <w:rPr>
                <w:noProof/>
                <w:webHidden/>
              </w:rPr>
              <w:instrText xml:space="preserve"> PAGEREF _Toc195129006 \h </w:instrText>
            </w:r>
            <w:r>
              <w:rPr>
                <w:noProof/>
                <w:webHidden/>
              </w:rPr>
            </w:r>
            <w:r>
              <w:rPr>
                <w:noProof/>
                <w:webHidden/>
              </w:rPr>
              <w:fldChar w:fldCharType="separate"/>
            </w:r>
            <w:r>
              <w:rPr>
                <w:noProof/>
                <w:webHidden/>
              </w:rPr>
              <w:t>35</w:t>
            </w:r>
            <w:r>
              <w:rPr>
                <w:noProof/>
                <w:webHidden/>
              </w:rPr>
              <w:fldChar w:fldCharType="end"/>
            </w:r>
          </w:hyperlink>
        </w:p>
        <w:p w14:paraId="2BEE012A" w14:textId="5B931F96" w:rsidR="008F0853" w:rsidRDefault="008F0853">
          <w:pPr>
            <w:pStyle w:val="TOC2"/>
            <w:tabs>
              <w:tab w:val="right" w:leader="dot" w:pos="9016"/>
            </w:tabs>
            <w:rPr>
              <w:rFonts w:eastAsiaTheme="minorEastAsia"/>
              <w:smallCaps w:val="0"/>
              <w:noProof/>
              <w:sz w:val="24"/>
              <w:szCs w:val="24"/>
              <w:lang w:eastAsia="en-GB"/>
            </w:rPr>
          </w:pPr>
          <w:hyperlink w:anchor="_Toc195129007" w:history="1">
            <w:r w:rsidRPr="00741566">
              <w:rPr>
                <w:rStyle w:val="Hyperlink"/>
                <w:noProof/>
              </w:rPr>
              <w:t>6.7 What Was Learned</w:t>
            </w:r>
            <w:r>
              <w:rPr>
                <w:noProof/>
                <w:webHidden/>
              </w:rPr>
              <w:tab/>
            </w:r>
            <w:r>
              <w:rPr>
                <w:noProof/>
                <w:webHidden/>
              </w:rPr>
              <w:fldChar w:fldCharType="begin"/>
            </w:r>
            <w:r>
              <w:rPr>
                <w:noProof/>
                <w:webHidden/>
              </w:rPr>
              <w:instrText xml:space="preserve"> PAGEREF _Toc195129007 \h </w:instrText>
            </w:r>
            <w:r>
              <w:rPr>
                <w:noProof/>
                <w:webHidden/>
              </w:rPr>
            </w:r>
            <w:r>
              <w:rPr>
                <w:noProof/>
                <w:webHidden/>
              </w:rPr>
              <w:fldChar w:fldCharType="separate"/>
            </w:r>
            <w:r>
              <w:rPr>
                <w:noProof/>
                <w:webHidden/>
              </w:rPr>
              <w:t>35</w:t>
            </w:r>
            <w:r>
              <w:rPr>
                <w:noProof/>
                <w:webHidden/>
              </w:rPr>
              <w:fldChar w:fldCharType="end"/>
            </w:r>
          </w:hyperlink>
        </w:p>
        <w:p w14:paraId="64AF6F70" w14:textId="1D30EA15" w:rsidR="008F0853" w:rsidRDefault="008F0853">
          <w:pPr>
            <w:pStyle w:val="TOC1"/>
            <w:tabs>
              <w:tab w:val="right" w:leader="dot" w:pos="9016"/>
            </w:tabs>
            <w:rPr>
              <w:rFonts w:eastAsiaTheme="minorEastAsia"/>
              <w:b w:val="0"/>
              <w:bCs w:val="0"/>
              <w:caps w:val="0"/>
              <w:noProof/>
              <w:sz w:val="24"/>
              <w:szCs w:val="24"/>
              <w:lang w:eastAsia="en-GB"/>
            </w:rPr>
          </w:pPr>
          <w:hyperlink w:anchor="_Toc195129008" w:history="1">
            <w:r w:rsidRPr="00741566">
              <w:rPr>
                <w:rStyle w:val="Hyperlink"/>
                <w:noProof/>
              </w:rPr>
              <w:t>7.0 Conclusion</w:t>
            </w:r>
            <w:r>
              <w:rPr>
                <w:noProof/>
                <w:webHidden/>
              </w:rPr>
              <w:tab/>
            </w:r>
            <w:r>
              <w:rPr>
                <w:noProof/>
                <w:webHidden/>
              </w:rPr>
              <w:fldChar w:fldCharType="begin"/>
            </w:r>
            <w:r>
              <w:rPr>
                <w:noProof/>
                <w:webHidden/>
              </w:rPr>
              <w:instrText xml:space="preserve"> PAGEREF _Toc195129008 \h </w:instrText>
            </w:r>
            <w:r>
              <w:rPr>
                <w:noProof/>
                <w:webHidden/>
              </w:rPr>
            </w:r>
            <w:r>
              <w:rPr>
                <w:noProof/>
                <w:webHidden/>
              </w:rPr>
              <w:fldChar w:fldCharType="separate"/>
            </w:r>
            <w:r>
              <w:rPr>
                <w:noProof/>
                <w:webHidden/>
              </w:rPr>
              <w:t>36</w:t>
            </w:r>
            <w:r>
              <w:rPr>
                <w:noProof/>
                <w:webHidden/>
              </w:rPr>
              <w:fldChar w:fldCharType="end"/>
            </w:r>
          </w:hyperlink>
        </w:p>
        <w:p w14:paraId="39530AF5" w14:textId="60EB2376" w:rsidR="008F0853" w:rsidRDefault="008F0853">
          <w:pPr>
            <w:pStyle w:val="TOC2"/>
            <w:tabs>
              <w:tab w:val="right" w:leader="dot" w:pos="9016"/>
            </w:tabs>
            <w:rPr>
              <w:rFonts w:eastAsiaTheme="minorEastAsia"/>
              <w:smallCaps w:val="0"/>
              <w:noProof/>
              <w:sz w:val="24"/>
              <w:szCs w:val="24"/>
              <w:lang w:eastAsia="en-GB"/>
            </w:rPr>
          </w:pPr>
          <w:hyperlink w:anchor="_Toc195129009" w:history="1">
            <w:r w:rsidRPr="00741566">
              <w:rPr>
                <w:rStyle w:val="Hyperlink"/>
                <w:noProof/>
              </w:rPr>
              <w:t>7.1 Future Work &amp; Improvements</w:t>
            </w:r>
            <w:r>
              <w:rPr>
                <w:noProof/>
                <w:webHidden/>
              </w:rPr>
              <w:tab/>
            </w:r>
            <w:r>
              <w:rPr>
                <w:noProof/>
                <w:webHidden/>
              </w:rPr>
              <w:fldChar w:fldCharType="begin"/>
            </w:r>
            <w:r>
              <w:rPr>
                <w:noProof/>
                <w:webHidden/>
              </w:rPr>
              <w:instrText xml:space="preserve"> PAGEREF _Toc195129009 \h </w:instrText>
            </w:r>
            <w:r>
              <w:rPr>
                <w:noProof/>
                <w:webHidden/>
              </w:rPr>
            </w:r>
            <w:r>
              <w:rPr>
                <w:noProof/>
                <w:webHidden/>
              </w:rPr>
              <w:fldChar w:fldCharType="separate"/>
            </w:r>
            <w:r>
              <w:rPr>
                <w:noProof/>
                <w:webHidden/>
              </w:rPr>
              <w:t>36</w:t>
            </w:r>
            <w:r>
              <w:rPr>
                <w:noProof/>
                <w:webHidden/>
              </w:rPr>
              <w:fldChar w:fldCharType="end"/>
            </w:r>
          </w:hyperlink>
        </w:p>
        <w:p w14:paraId="41D828BA" w14:textId="57DCF425" w:rsidR="008F0853" w:rsidRDefault="008F0853">
          <w:pPr>
            <w:pStyle w:val="TOC1"/>
            <w:tabs>
              <w:tab w:val="right" w:leader="dot" w:pos="9016"/>
            </w:tabs>
            <w:rPr>
              <w:rFonts w:eastAsiaTheme="minorEastAsia"/>
              <w:b w:val="0"/>
              <w:bCs w:val="0"/>
              <w:caps w:val="0"/>
              <w:noProof/>
              <w:sz w:val="24"/>
              <w:szCs w:val="24"/>
              <w:lang w:eastAsia="en-GB"/>
            </w:rPr>
          </w:pPr>
          <w:hyperlink w:anchor="_Toc195129010" w:history="1">
            <w:r w:rsidRPr="00741566">
              <w:rPr>
                <w:rStyle w:val="Hyperlink"/>
                <w:noProof/>
              </w:rPr>
              <w:t>8.0 References &amp; Bibliography</w:t>
            </w:r>
            <w:r>
              <w:rPr>
                <w:noProof/>
                <w:webHidden/>
              </w:rPr>
              <w:tab/>
            </w:r>
            <w:r>
              <w:rPr>
                <w:noProof/>
                <w:webHidden/>
              </w:rPr>
              <w:fldChar w:fldCharType="begin"/>
            </w:r>
            <w:r>
              <w:rPr>
                <w:noProof/>
                <w:webHidden/>
              </w:rPr>
              <w:instrText xml:space="preserve"> PAGEREF _Toc195129010 \h </w:instrText>
            </w:r>
            <w:r>
              <w:rPr>
                <w:noProof/>
                <w:webHidden/>
              </w:rPr>
            </w:r>
            <w:r>
              <w:rPr>
                <w:noProof/>
                <w:webHidden/>
              </w:rPr>
              <w:fldChar w:fldCharType="separate"/>
            </w:r>
            <w:r>
              <w:rPr>
                <w:noProof/>
                <w:webHidden/>
              </w:rPr>
              <w:t>37</w:t>
            </w:r>
            <w:r>
              <w:rPr>
                <w:noProof/>
                <w:webHidden/>
              </w:rPr>
              <w:fldChar w:fldCharType="end"/>
            </w:r>
          </w:hyperlink>
        </w:p>
        <w:p w14:paraId="1C9F4B9A" w14:textId="51D4A723" w:rsidR="008F0853" w:rsidRDefault="008F0853">
          <w:pPr>
            <w:pStyle w:val="TOC1"/>
            <w:tabs>
              <w:tab w:val="right" w:leader="dot" w:pos="9016"/>
            </w:tabs>
            <w:rPr>
              <w:rFonts w:eastAsiaTheme="minorEastAsia"/>
              <w:b w:val="0"/>
              <w:bCs w:val="0"/>
              <w:caps w:val="0"/>
              <w:noProof/>
              <w:sz w:val="24"/>
              <w:szCs w:val="24"/>
              <w:lang w:eastAsia="en-GB"/>
            </w:rPr>
          </w:pPr>
          <w:hyperlink w:anchor="_Toc195129011" w:history="1">
            <w:r w:rsidRPr="00741566">
              <w:rPr>
                <w:rStyle w:val="Hyperlink"/>
                <w:noProof/>
              </w:rPr>
              <w:t>Appendix A (Ethics Certificate of Approval)</w:t>
            </w:r>
            <w:r>
              <w:rPr>
                <w:noProof/>
                <w:webHidden/>
              </w:rPr>
              <w:tab/>
            </w:r>
            <w:r>
              <w:rPr>
                <w:noProof/>
                <w:webHidden/>
              </w:rPr>
              <w:fldChar w:fldCharType="begin"/>
            </w:r>
            <w:r>
              <w:rPr>
                <w:noProof/>
                <w:webHidden/>
              </w:rPr>
              <w:instrText xml:space="preserve"> PAGEREF _Toc195129011 \h </w:instrText>
            </w:r>
            <w:r>
              <w:rPr>
                <w:noProof/>
                <w:webHidden/>
              </w:rPr>
            </w:r>
            <w:r>
              <w:rPr>
                <w:noProof/>
                <w:webHidden/>
              </w:rPr>
              <w:fldChar w:fldCharType="separate"/>
            </w:r>
            <w:r>
              <w:rPr>
                <w:noProof/>
                <w:webHidden/>
              </w:rPr>
              <w:t>40</w:t>
            </w:r>
            <w:r>
              <w:rPr>
                <w:noProof/>
                <w:webHidden/>
              </w:rPr>
              <w:fldChar w:fldCharType="end"/>
            </w:r>
          </w:hyperlink>
        </w:p>
        <w:p w14:paraId="2624193B" w14:textId="5B8BE400" w:rsidR="008F0853" w:rsidRDefault="008F0853">
          <w:pPr>
            <w:pStyle w:val="TOC1"/>
            <w:tabs>
              <w:tab w:val="right" w:leader="dot" w:pos="9016"/>
            </w:tabs>
            <w:rPr>
              <w:rFonts w:eastAsiaTheme="minorEastAsia"/>
              <w:b w:val="0"/>
              <w:bCs w:val="0"/>
              <w:caps w:val="0"/>
              <w:noProof/>
              <w:sz w:val="24"/>
              <w:szCs w:val="24"/>
              <w:lang w:eastAsia="en-GB"/>
            </w:rPr>
          </w:pPr>
          <w:hyperlink w:anchor="_Toc195129012" w:history="1">
            <w:r w:rsidRPr="00741566">
              <w:rPr>
                <w:rStyle w:val="Hyperlink"/>
                <w:noProof/>
              </w:rPr>
              <w:t>Appendix B (Participant Consent Form)</w:t>
            </w:r>
            <w:r>
              <w:rPr>
                <w:noProof/>
                <w:webHidden/>
              </w:rPr>
              <w:tab/>
            </w:r>
            <w:r>
              <w:rPr>
                <w:noProof/>
                <w:webHidden/>
              </w:rPr>
              <w:fldChar w:fldCharType="begin"/>
            </w:r>
            <w:r>
              <w:rPr>
                <w:noProof/>
                <w:webHidden/>
              </w:rPr>
              <w:instrText xml:space="preserve"> PAGEREF _Toc195129012 \h </w:instrText>
            </w:r>
            <w:r>
              <w:rPr>
                <w:noProof/>
                <w:webHidden/>
              </w:rPr>
            </w:r>
            <w:r>
              <w:rPr>
                <w:noProof/>
                <w:webHidden/>
              </w:rPr>
              <w:fldChar w:fldCharType="separate"/>
            </w:r>
            <w:r>
              <w:rPr>
                <w:noProof/>
                <w:webHidden/>
              </w:rPr>
              <w:t>41</w:t>
            </w:r>
            <w:r>
              <w:rPr>
                <w:noProof/>
                <w:webHidden/>
              </w:rPr>
              <w:fldChar w:fldCharType="end"/>
            </w:r>
          </w:hyperlink>
        </w:p>
        <w:p w14:paraId="51E8AE72" w14:textId="091053A7" w:rsidR="008F0853" w:rsidRDefault="008F0853">
          <w:pPr>
            <w:pStyle w:val="TOC1"/>
            <w:tabs>
              <w:tab w:val="right" w:leader="dot" w:pos="9016"/>
            </w:tabs>
            <w:rPr>
              <w:rFonts w:eastAsiaTheme="minorEastAsia"/>
              <w:b w:val="0"/>
              <w:bCs w:val="0"/>
              <w:caps w:val="0"/>
              <w:noProof/>
              <w:sz w:val="24"/>
              <w:szCs w:val="24"/>
              <w:lang w:eastAsia="en-GB"/>
            </w:rPr>
          </w:pPr>
          <w:hyperlink w:anchor="_Toc195129013" w:history="1">
            <w:r w:rsidRPr="00741566">
              <w:rPr>
                <w:rStyle w:val="Hyperlink"/>
                <w:noProof/>
              </w:rPr>
              <w:t>Appendix C (Participant Information Statement Sheet)</w:t>
            </w:r>
            <w:r>
              <w:rPr>
                <w:noProof/>
                <w:webHidden/>
              </w:rPr>
              <w:tab/>
            </w:r>
            <w:r>
              <w:rPr>
                <w:noProof/>
                <w:webHidden/>
              </w:rPr>
              <w:fldChar w:fldCharType="begin"/>
            </w:r>
            <w:r>
              <w:rPr>
                <w:noProof/>
                <w:webHidden/>
              </w:rPr>
              <w:instrText xml:space="preserve"> PAGEREF _Toc195129013 \h </w:instrText>
            </w:r>
            <w:r>
              <w:rPr>
                <w:noProof/>
                <w:webHidden/>
              </w:rPr>
            </w:r>
            <w:r>
              <w:rPr>
                <w:noProof/>
                <w:webHidden/>
              </w:rPr>
              <w:fldChar w:fldCharType="separate"/>
            </w:r>
            <w:r>
              <w:rPr>
                <w:noProof/>
                <w:webHidden/>
              </w:rPr>
              <w:t>42</w:t>
            </w:r>
            <w:r>
              <w:rPr>
                <w:noProof/>
                <w:webHidden/>
              </w:rPr>
              <w:fldChar w:fldCharType="end"/>
            </w:r>
          </w:hyperlink>
        </w:p>
        <w:p w14:paraId="6679263A" w14:textId="761614BB" w:rsidR="008F0853" w:rsidRDefault="008F0853">
          <w:pPr>
            <w:pStyle w:val="TOC1"/>
            <w:tabs>
              <w:tab w:val="right" w:leader="dot" w:pos="9016"/>
            </w:tabs>
            <w:rPr>
              <w:rFonts w:eastAsiaTheme="minorEastAsia"/>
              <w:b w:val="0"/>
              <w:bCs w:val="0"/>
              <w:caps w:val="0"/>
              <w:noProof/>
              <w:sz w:val="24"/>
              <w:szCs w:val="24"/>
              <w:lang w:eastAsia="en-GB"/>
            </w:rPr>
          </w:pPr>
          <w:hyperlink w:anchor="_Toc195129014" w:history="1">
            <w:r w:rsidRPr="00741566">
              <w:rPr>
                <w:rStyle w:val="Hyperlink"/>
                <w:noProof/>
              </w:rPr>
              <w:t>Appendix D (Links to Consent Forms)</w:t>
            </w:r>
            <w:r>
              <w:rPr>
                <w:noProof/>
                <w:webHidden/>
              </w:rPr>
              <w:tab/>
            </w:r>
            <w:r>
              <w:rPr>
                <w:noProof/>
                <w:webHidden/>
              </w:rPr>
              <w:fldChar w:fldCharType="begin"/>
            </w:r>
            <w:r>
              <w:rPr>
                <w:noProof/>
                <w:webHidden/>
              </w:rPr>
              <w:instrText xml:space="preserve"> PAGEREF _Toc195129014 \h </w:instrText>
            </w:r>
            <w:r>
              <w:rPr>
                <w:noProof/>
                <w:webHidden/>
              </w:rPr>
            </w:r>
            <w:r>
              <w:rPr>
                <w:noProof/>
                <w:webHidden/>
              </w:rPr>
              <w:fldChar w:fldCharType="separate"/>
            </w:r>
            <w:r>
              <w:rPr>
                <w:noProof/>
                <w:webHidden/>
              </w:rPr>
              <w:t>43</w:t>
            </w:r>
            <w:r>
              <w:rPr>
                <w:noProof/>
                <w:webHidden/>
              </w:rPr>
              <w:fldChar w:fldCharType="end"/>
            </w:r>
          </w:hyperlink>
        </w:p>
        <w:p w14:paraId="50BC5E9A" w14:textId="65D53826" w:rsidR="008F0853" w:rsidRDefault="008F0853">
          <w:pPr>
            <w:pStyle w:val="TOC1"/>
            <w:tabs>
              <w:tab w:val="right" w:leader="dot" w:pos="9016"/>
            </w:tabs>
            <w:rPr>
              <w:rFonts w:eastAsiaTheme="minorEastAsia"/>
              <w:b w:val="0"/>
              <w:bCs w:val="0"/>
              <w:caps w:val="0"/>
              <w:noProof/>
              <w:sz w:val="24"/>
              <w:szCs w:val="24"/>
              <w:lang w:eastAsia="en-GB"/>
            </w:rPr>
          </w:pPr>
          <w:hyperlink w:anchor="_Toc195129015" w:history="1">
            <w:r w:rsidRPr="00741566">
              <w:rPr>
                <w:rStyle w:val="Hyperlink"/>
                <w:noProof/>
              </w:rPr>
              <w:t>Appendix E (Research Project Resources)</w:t>
            </w:r>
            <w:r>
              <w:rPr>
                <w:noProof/>
                <w:webHidden/>
              </w:rPr>
              <w:tab/>
            </w:r>
            <w:r>
              <w:rPr>
                <w:noProof/>
                <w:webHidden/>
              </w:rPr>
              <w:fldChar w:fldCharType="begin"/>
            </w:r>
            <w:r>
              <w:rPr>
                <w:noProof/>
                <w:webHidden/>
              </w:rPr>
              <w:instrText xml:space="preserve"> PAGEREF _Toc195129015 \h </w:instrText>
            </w:r>
            <w:r>
              <w:rPr>
                <w:noProof/>
                <w:webHidden/>
              </w:rPr>
            </w:r>
            <w:r>
              <w:rPr>
                <w:noProof/>
                <w:webHidden/>
              </w:rPr>
              <w:fldChar w:fldCharType="separate"/>
            </w:r>
            <w:r>
              <w:rPr>
                <w:noProof/>
                <w:webHidden/>
              </w:rPr>
              <w:t>43</w:t>
            </w:r>
            <w:r>
              <w:rPr>
                <w:noProof/>
                <w:webHidden/>
              </w:rPr>
              <w:fldChar w:fldCharType="end"/>
            </w:r>
          </w:hyperlink>
        </w:p>
        <w:p w14:paraId="65862A7C" w14:textId="4302EBDD" w:rsidR="008F0853" w:rsidRDefault="008F0853">
          <w:pPr>
            <w:pStyle w:val="TOC1"/>
            <w:tabs>
              <w:tab w:val="right" w:leader="dot" w:pos="9016"/>
            </w:tabs>
            <w:rPr>
              <w:rFonts w:eastAsiaTheme="minorEastAsia"/>
              <w:b w:val="0"/>
              <w:bCs w:val="0"/>
              <w:caps w:val="0"/>
              <w:noProof/>
              <w:sz w:val="24"/>
              <w:szCs w:val="24"/>
              <w:lang w:eastAsia="en-GB"/>
            </w:rPr>
          </w:pPr>
          <w:hyperlink w:anchor="_Toc195129016" w:history="1">
            <w:r w:rsidRPr="00741566">
              <w:rPr>
                <w:rStyle w:val="Hyperlink"/>
                <w:noProof/>
              </w:rPr>
              <w:t>Appendix F (Link to OSM)</w:t>
            </w:r>
            <w:r>
              <w:rPr>
                <w:noProof/>
                <w:webHidden/>
              </w:rPr>
              <w:tab/>
            </w:r>
            <w:r>
              <w:rPr>
                <w:noProof/>
                <w:webHidden/>
              </w:rPr>
              <w:fldChar w:fldCharType="begin"/>
            </w:r>
            <w:r>
              <w:rPr>
                <w:noProof/>
                <w:webHidden/>
              </w:rPr>
              <w:instrText xml:space="preserve"> PAGEREF _Toc195129016 \h </w:instrText>
            </w:r>
            <w:r>
              <w:rPr>
                <w:noProof/>
                <w:webHidden/>
              </w:rPr>
            </w:r>
            <w:r>
              <w:rPr>
                <w:noProof/>
                <w:webHidden/>
              </w:rPr>
              <w:fldChar w:fldCharType="separate"/>
            </w:r>
            <w:r>
              <w:rPr>
                <w:noProof/>
                <w:webHidden/>
              </w:rPr>
              <w:t>43</w:t>
            </w:r>
            <w:r>
              <w:rPr>
                <w:noProof/>
                <w:webHidden/>
              </w:rPr>
              <w:fldChar w:fldCharType="end"/>
            </w:r>
          </w:hyperlink>
        </w:p>
        <w:p w14:paraId="6718D081" w14:textId="1A848F26" w:rsidR="008F0853" w:rsidRDefault="008F0853">
          <w:pPr>
            <w:pStyle w:val="TOC1"/>
            <w:tabs>
              <w:tab w:val="right" w:leader="dot" w:pos="9016"/>
            </w:tabs>
            <w:rPr>
              <w:rFonts w:eastAsiaTheme="minorEastAsia"/>
              <w:b w:val="0"/>
              <w:bCs w:val="0"/>
              <w:caps w:val="0"/>
              <w:noProof/>
              <w:sz w:val="24"/>
              <w:szCs w:val="24"/>
              <w:lang w:eastAsia="en-GB"/>
            </w:rPr>
          </w:pPr>
          <w:hyperlink w:anchor="_Toc195129017" w:history="1">
            <w:r w:rsidRPr="00741566">
              <w:rPr>
                <w:rStyle w:val="Hyperlink"/>
                <w:noProof/>
              </w:rPr>
              <w:t>Appendix G (link to Scenario Based OSM)</w:t>
            </w:r>
            <w:r>
              <w:rPr>
                <w:noProof/>
                <w:webHidden/>
              </w:rPr>
              <w:tab/>
            </w:r>
            <w:r>
              <w:rPr>
                <w:noProof/>
                <w:webHidden/>
              </w:rPr>
              <w:fldChar w:fldCharType="begin"/>
            </w:r>
            <w:r>
              <w:rPr>
                <w:noProof/>
                <w:webHidden/>
              </w:rPr>
              <w:instrText xml:space="preserve"> PAGEREF _Toc195129017 \h </w:instrText>
            </w:r>
            <w:r>
              <w:rPr>
                <w:noProof/>
                <w:webHidden/>
              </w:rPr>
            </w:r>
            <w:r>
              <w:rPr>
                <w:noProof/>
                <w:webHidden/>
              </w:rPr>
              <w:fldChar w:fldCharType="separate"/>
            </w:r>
            <w:r>
              <w:rPr>
                <w:noProof/>
                <w:webHidden/>
              </w:rPr>
              <w:t>43</w:t>
            </w:r>
            <w:r>
              <w:rPr>
                <w:noProof/>
                <w:webHidden/>
              </w:rPr>
              <w:fldChar w:fldCharType="end"/>
            </w:r>
          </w:hyperlink>
        </w:p>
        <w:p w14:paraId="7CEC1C8C" w14:textId="3E03CF90" w:rsidR="004B7B4C" w:rsidRDefault="004B7B4C">
          <w:r>
            <w:rPr>
              <w:b/>
              <w:bCs/>
            </w:rPr>
            <w:fldChar w:fldCharType="end"/>
          </w:r>
        </w:p>
      </w:sdtContent>
    </w:sdt>
    <w:p w14:paraId="0D124C55" w14:textId="77777777" w:rsidR="008F0853" w:rsidRDefault="008F0853">
      <w:pPr>
        <w:jc w:val="left"/>
        <w:rPr>
          <w:b/>
          <w:bCs/>
          <w:sz w:val="32"/>
          <w:szCs w:val="32"/>
          <w:u w:val="single"/>
        </w:rPr>
      </w:pPr>
      <w:r>
        <w:rPr>
          <w:b/>
          <w:bCs/>
          <w:sz w:val="32"/>
          <w:szCs w:val="32"/>
          <w:u w:val="single"/>
        </w:rPr>
        <w:br w:type="page"/>
      </w:r>
    </w:p>
    <w:p w14:paraId="0817879D" w14:textId="6A745CA0" w:rsidR="00203E97" w:rsidRPr="00A27ED6" w:rsidRDefault="00126D00" w:rsidP="00BB05BC">
      <w:pPr>
        <w:jc w:val="center"/>
        <w:rPr>
          <w:b/>
          <w:bCs/>
          <w:sz w:val="32"/>
          <w:szCs w:val="32"/>
          <w:u w:val="single"/>
        </w:rPr>
      </w:pPr>
      <w:r>
        <w:rPr>
          <w:b/>
          <w:bCs/>
          <w:sz w:val="32"/>
          <w:szCs w:val="32"/>
          <w:u w:val="single"/>
        </w:rPr>
        <w:t>List</w:t>
      </w:r>
      <w:r w:rsidR="00BB05BC" w:rsidRPr="00A27ED6">
        <w:rPr>
          <w:b/>
          <w:bCs/>
          <w:sz w:val="32"/>
          <w:szCs w:val="32"/>
          <w:u w:val="single"/>
        </w:rPr>
        <w:t xml:space="preserve"> of Figures</w:t>
      </w:r>
      <w:r w:rsidR="00C46CB9">
        <w:rPr>
          <w:b/>
          <w:bCs/>
          <w:sz w:val="32"/>
          <w:szCs w:val="32"/>
          <w:u w:val="single"/>
        </w:rPr>
        <w:t xml:space="preserve">, </w:t>
      </w:r>
      <w:r>
        <w:rPr>
          <w:b/>
          <w:bCs/>
          <w:sz w:val="32"/>
          <w:szCs w:val="32"/>
          <w:u w:val="single"/>
        </w:rPr>
        <w:t>Tables</w:t>
      </w:r>
      <w:r w:rsidR="00C46CB9">
        <w:rPr>
          <w:b/>
          <w:bCs/>
          <w:sz w:val="32"/>
          <w:szCs w:val="32"/>
          <w:u w:val="single"/>
        </w:rPr>
        <w:t xml:space="preserve"> &amp; Images</w:t>
      </w:r>
    </w:p>
    <w:p w14:paraId="570FAD76" w14:textId="2500598B" w:rsidR="00897C01" w:rsidRDefault="00203E97">
      <w:pPr>
        <w:pStyle w:val="TableofFigures"/>
        <w:tabs>
          <w:tab w:val="right" w:leader="dot" w:pos="9016"/>
        </w:tabs>
        <w:rPr>
          <w:rFonts w:eastAsiaTheme="minorEastAsia"/>
          <w:noProof/>
          <w:sz w:val="24"/>
          <w:szCs w:val="24"/>
          <w:lang w:eastAsia="en-GB"/>
        </w:rPr>
      </w:pPr>
      <w:r>
        <w:fldChar w:fldCharType="begin"/>
      </w:r>
      <w:r>
        <w:instrText xml:space="preserve"> TOC \h \z \c "Figure" </w:instrText>
      </w:r>
      <w:r>
        <w:fldChar w:fldCharType="separate"/>
      </w:r>
      <w:hyperlink w:anchor="_Toc195128848" w:history="1">
        <w:r w:rsidR="00897C01" w:rsidRPr="00414218">
          <w:rPr>
            <w:rStyle w:val="Hyperlink"/>
            <w:noProof/>
          </w:rPr>
          <w:t>Figure 1: OSINT structure by (Hwang et al., 2022)</w:t>
        </w:r>
        <w:r w:rsidR="00897C01">
          <w:rPr>
            <w:noProof/>
            <w:webHidden/>
          </w:rPr>
          <w:tab/>
        </w:r>
        <w:r w:rsidR="00897C01">
          <w:rPr>
            <w:noProof/>
            <w:webHidden/>
          </w:rPr>
          <w:fldChar w:fldCharType="begin"/>
        </w:r>
        <w:r w:rsidR="00897C01">
          <w:rPr>
            <w:noProof/>
            <w:webHidden/>
          </w:rPr>
          <w:instrText xml:space="preserve"> PAGEREF _Toc195128848 \h </w:instrText>
        </w:r>
        <w:r w:rsidR="00897C01">
          <w:rPr>
            <w:noProof/>
            <w:webHidden/>
          </w:rPr>
        </w:r>
        <w:r w:rsidR="00897C01">
          <w:rPr>
            <w:noProof/>
            <w:webHidden/>
          </w:rPr>
          <w:fldChar w:fldCharType="separate"/>
        </w:r>
        <w:r w:rsidR="00897C01">
          <w:rPr>
            <w:noProof/>
            <w:webHidden/>
          </w:rPr>
          <w:t>10</w:t>
        </w:r>
        <w:r w:rsidR="00897C01">
          <w:rPr>
            <w:noProof/>
            <w:webHidden/>
          </w:rPr>
          <w:fldChar w:fldCharType="end"/>
        </w:r>
      </w:hyperlink>
    </w:p>
    <w:p w14:paraId="0F7E6801" w14:textId="0DBCC446" w:rsidR="00897C01" w:rsidRDefault="00897C01">
      <w:pPr>
        <w:pStyle w:val="TableofFigures"/>
        <w:tabs>
          <w:tab w:val="right" w:leader="dot" w:pos="9016"/>
        </w:tabs>
        <w:rPr>
          <w:rFonts w:eastAsiaTheme="minorEastAsia"/>
          <w:noProof/>
          <w:sz w:val="24"/>
          <w:szCs w:val="24"/>
          <w:lang w:eastAsia="en-GB"/>
        </w:rPr>
      </w:pPr>
      <w:hyperlink w:anchor="_Toc195128849" w:history="1">
        <w:r w:rsidRPr="00414218">
          <w:rPr>
            <w:rStyle w:val="Hyperlink"/>
            <w:noProof/>
          </w:rPr>
          <w:t>Figure 2: OSINT Process (Sarfraz, 2021)</w:t>
        </w:r>
        <w:r>
          <w:rPr>
            <w:noProof/>
            <w:webHidden/>
          </w:rPr>
          <w:tab/>
        </w:r>
        <w:r>
          <w:rPr>
            <w:noProof/>
            <w:webHidden/>
          </w:rPr>
          <w:fldChar w:fldCharType="begin"/>
        </w:r>
        <w:r>
          <w:rPr>
            <w:noProof/>
            <w:webHidden/>
          </w:rPr>
          <w:instrText xml:space="preserve"> PAGEREF _Toc195128849 \h </w:instrText>
        </w:r>
        <w:r>
          <w:rPr>
            <w:noProof/>
            <w:webHidden/>
          </w:rPr>
        </w:r>
        <w:r>
          <w:rPr>
            <w:noProof/>
            <w:webHidden/>
          </w:rPr>
          <w:fldChar w:fldCharType="separate"/>
        </w:r>
        <w:r>
          <w:rPr>
            <w:noProof/>
            <w:webHidden/>
          </w:rPr>
          <w:t>10</w:t>
        </w:r>
        <w:r>
          <w:rPr>
            <w:noProof/>
            <w:webHidden/>
          </w:rPr>
          <w:fldChar w:fldCharType="end"/>
        </w:r>
      </w:hyperlink>
    </w:p>
    <w:p w14:paraId="7F68A38F" w14:textId="43CF6071" w:rsidR="00897C01" w:rsidRDefault="00897C01">
      <w:pPr>
        <w:pStyle w:val="TableofFigures"/>
        <w:tabs>
          <w:tab w:val="right" w:leader="dot" w:pos="9016"/>
        </w:tabs>
        <w:rPr>
          <w:rFonts w:eastAsiaTheme="minorEastAsia"/>
          <w:noProof/>
          <w:sz w:val="24"/>
          <w:szCs w:val="24"/>
          <w:lang w:eastAsia="en-GB"/>
        </w:rPr>
      </w:pPr>
      <w:hyperlink w:anchor="_Toc195128850" w:history="1">
        <w:r w:rsidRPr="00414218">
          <w:rPr>
            <w:rStyle w:val="Hyperlink"/>
            <w:noProof/>
          </w:rPr>
          <w:t>Figure 3: OSINT Process (Garcia &amp; Gordón-Gallegos, 2023)</w:t>
        </w:r>
        <w:r>
          <w:rPr>
            <w:noProof/>
            <w:webHidden/>
          </w:rPr>
          <w:tab/>
        </w:r>
        <w:r>
          <w:rPr>
            <w:noProof/>
            <w:webHidden/>
          </w:rPr>
          <w:fldChar w:fldCharType="begin"/>
        </w:r>
        <w:r>
          <w:rPr>
            <w:noProof/>
            <w:webHidden/>
          </w:rPr>
          <w:instrText xml:space="preserve"> PAGEREF _Toc195128850 \h </w:instrText>
        </w:r>
        <w:r>
          <w:rPr>
            <w:noProof/>
            <w:webHidden/>
          </w:rPr>
        </w:r>
        <w:r>
          <w:rPr>
            <w:noProof/>
            <w:webHidden/>
          </w:rPr>
          <w:fldChar w:fldCharType="separate"/>
        </w:r>
        <w:r>
          <w:rPr>
            <w:noProof/>
            <w:webHidden/>
          </w:rPr>
          <w:t>11</w:t>
        </w:r>
        <w:r>
          <w:rPr>
            <w:noProof/>
            <w:webHidden/>
          </w:rPr>
          <w:fldChar w:fldCharType="end"/>
        </w:r>
      </w:hyperlink>
    </w:p>
    <w:p w14:paraId="6C57A3CD" w14:textId="3E062DE2" w:rsidR="00897C01" w:rsidRDefault="00897C01">
      <w:pPr>
        <w:pStyle w:val="TableofFigures"/>
        <w:tabs>
          <w:tab w:val="right" w:leader="dot" w:pos="9016"/>
        </w:tabs>
        <w:rPr>
          <w:rFonts w:eastAsiaTheme="minorEastAsia"/>
          <w:noProof/>
          <w:sz w:val="24"/>
          <w:szCs w:val="24"/>
          <w:lang w:eastAsia="en-GB"/>
        </w:rPr>
      </w:pPr>
      <w:hyperlink w:anchor="_Toc195128851" w:history="1">
        <w:r w:rsidRPr="00414218">
          <w:rPr>
            <w:rStyle w:val="Hyperlink"/>
            <w:noProof/>
          </w:rPr>
          <w:t>Figure 4: PGF - Pastor-Galindo OSINT Framework (Pastor-Galindo et al., 2020)</w:t>
        </w:r>
        <w:r>
          <w:rPr>
            <w:noProof/>
            <w:webHidden/>
          </w:rPr>
          <w:tab/>
        </w:r>
        <w:r>
          <w:rPr>
            <w:noProof/>
            <w:webHidden/>
          </w:rPr>
          <w:fldChar w:fldCharType="begin"/>
        </w:r>
        <w:r>
          <w:rPr>
            <w:noProof/>
            <w:webHidden/>
          </w:rPr>
          <w:instrText xml:space="preserve"> PAGEREF _Toc195128851 \h </w:instrText>
        </w:r>
        <w:r>
          <w:rPr>
            <w:noProof/>
            <w:webHidden/>
          </w:rPr>
        </w:r>
        <w:r>
          <w:rPr>
            <w:noProof/>
            <w:webHidden/>
          </w:rPr>
          <w:fldChar w:fldCharType="separate"/>
        </w:r>
        <w:r>
          <w:rPr>
            <w:noProof/>
            <w:webHidden/>
          </w:rPr>
          <w:t>12</w:t>
        </w:r>
        <w:r>
          <w:rPr>
            <w:noProof/>
            <w:webHidden/>
          </w:rPr>
          <w:fldChar w:fldCharType="end"/>
        </w:r>
      </w:hyperlink>
    </w:p>
    <w:p w14:paraId="7933DD3D" w14:textId="04C893F7" w:rsidR="00897C01" w:rsidRDefault="00897C01">
      <w:pPr>
        <w:pStyle w:val="TableofFigures"/>
        <w:tabs>
          <w:tab w:val="right" w:leader="dot" w:pos="9016"/>
        </w:tabs>
        <w:rPr>
          <w:rFonts w:eastAsiaTheme="minorEastAsia"/>
          <w:noProof/>
          <w:sz w:val="24"/>
          <w:szCs w:val="24"/>
          <w:lang w:eastAsia="en-GB"/>
        </w:rPr>
      </w:pPr>
      <w:hyperlink w:anchor="_Toc195128852" w:history="1">
        <w:r w:rsidRPr="00414218">
          <w:rPr>
            <w:rStyle w:val="Hyperlink"/>
            <w:noProof/>
          </w:rPr>
          <w:t>Figure 5: PTES</w:t>
        </w:r>
        <w:r>
          <w:rPr>
            <w:noProof/>
            <w:webHidden/>
          </w:rPr>
          <w:tab/>
        </w:r>
        <w:r>
          <w:rPr>
            <w:noProof/>
            <w:webHidden/>
          </w:rPr>
          <w:fldChar w:fldCharType="begin"/>
        </w:r>
        <w:r>
          <w:rPr>
            <w:noProof/>
            <w:webHidden/>
          </w:rPr>
          <w:instrText xml:space="preserve"> PAGEREF _Toc195128852 \h </w:instrText>
        </w:r>
        <w:r>
          <w:rPr>
            <w:noProof/>
            <w:webHidden/>
          </w:rPr>
        </w:r>
        <w:r>
          <w:rPr>
            <w:noProof/>
            <w:webHidden/>
          </w:rPr>
          <w:fldChar w:fldCharType="separate"/>
        </w:r>
        <w:r>
          <w:rPr>
            <w:noProof/>
            <w:webHidden/>
          </w:rPr>
          <w:t>12</w:t>
        </w:r>
        <w:r>
          <w:rPr>
            <w:noProof/>
            <w:webHidden/>
          </w:rPr>
          <w:fldChar w:fldCharType="end"/>
        </w:r>
      </w:hyperlink>
    </w:p>
    <w:p w14:paraId="55BB7168" w14:textId="5834A0D1" w:rsidR="00897C01" w:rsidRDefault="00897C01">
      <w:pPr>
        <w:pStyle w:val="TableofFigures"/>
        <w:tabs>
          <w:tab w:val="right" w:leader="dot" w:pos="9016"/>
        </w:tabs>
        <w:rPr>
          <w:rFonts w:eastAsiaTheme="minorEastAsia"/>
          <w:noProof/>
          <w:sz w:val="24"/>
          <w:szCs w:val="24"/>
          <w:lang w:eastAsia="en-GB"/>
        </w:rPr>
      </w:pPr>
      <w:hyperlink w:anchor="_Toc195128853" w:history="1">
        <w:r w:rsidRPr="00414218">
          <w:rPr>
            <w:rStyle w:val="Hyperlink"/>
            <w:noProof/>
          </w:rPr>
          <w:t>Figure 6: participant Consent Question</w:t>
        </w:r>
        <w:r>
          <w:rPr>
            <w:noProof/>
            <w:webHidden/>
          </w:rPr>
          <w:tab/>
        </w:r>
        <w:r>
          <w:rPr>
            <w:noProof/>
            <w:webHidden/>
          </w:rPr>
          <w:fldChar w:fldCharType="begin"/>
        </w:r>
        <w:r>
          <w:rPr>
            <w:noProof/>
            <w:webHidden/>
          </w:rPr>
          <w:instrText xml:space="preserve"> PAGEREF _Toc195128853 \h </w:instrText>
        </w:r>
        <w:r>
          <w:rPr>
            <w:noProof/>
            <w:webHidden/>
          </w:rPr>
        </w:r>
        <w:r>
          <w:rPr>
            <w:noProof/>
            <w:webHidden/>
          </w:rPr>
          <w:fldChar w:fldCharType="separate"/>
        </w:r>
        <w:r>
          <w:rPr>
            <w:noProof/>
            <w:webHidden/>
          </w:rPr>
          <w:t>17</w:t>
        </w:r>
        <w:r>
          <w:rPr>
            <w:noProof/>
            <w:webHidden/>
          </w:rPr>
          <w:fldChar w:fldCharType="end"/>
        </w:r>
      </w:hyperlink>
    </w:p>
    <w:p w14:paraId="12FA938D" w14:textId="1657C95E" w:rsidR="00897C01" w:rsidRDefault="00897C01">
      <w:pPr>
        <w:pStyle w:val="TableofFigures"/>
        <w:tabs>
          <w:tab w:val="right" w:leader="dot" w:pos="9016"/>
        </w:tabs>
        <w:rPr>
          <w:rFonts w:eastAsiaTheme="minorEastAsia"/>
          <w:noProof/>
          <w:sz w:val="24"/>
          <w:szCs w:val="24"/>
          <w:lang w:eastAsia="en-GB"/>
        </w:rPr>
      </w:pPr>
      <w:hyperlink w:anchor="_Toc195128854" w:history="1">
        <w:r w:rsidRPr="00414218">
          <w:rPr>
            <w:rStyle w:val="Hyperlink"/>
            <w:noProof/>
          </w:rPr>
          <w:t>Figure 7: Screened out logic implementation</w:t>
        </w:r>
        <w:r>
          <w:rPr>
            <w:noProof/>
            <w:webHidden/>
          </w:rPr>
          <w:tab/>
        </w:r>
        <w:r>
          <w:rPr>
            <w:noProof/>
            <w:webHidden/>
          </w:rPr>
          <w:fldChar w:fldCharType="begin"/>
        </w:r>
        <w:r>
          <w:rPr>
            <w:noProof/>
            <w:webHidden/>
          </w:rPr>
          <w:instrText xml:space="preserve"> PAGEREF _Toc195128854 \h </w:instrText>
        </w:r>
        <w:r>
          <w:rPr>
            <w:noProof/>
            <w:webHidden/>
          </w:rPr>
        </w:r>
        <w:r>
          <w:rPr>
            <w:noProof/>
            <w:webHidden/>
          </w:rPr>
          <w:fldChar w:fldCharType="separate"/>
        </w:r>
        <w:r>
          <w:rPr>
            <w:noProof/>
            <w:webHidden/>
          </w:rPr>
          <w:t>18</w:t>
        </w:r>
        <w:r>
          <w:rPr>
            <w:noProof/>
            <w:webHidden/>
          </w:rPr>
          <w:fldChar w:fldCharType="end"/>
        </w:r>
      </w:hyperlink>
    </w:p>
    <w:p w14:paraId="31FB49DC" w14:textId="63AB3D6C" w:rsidR="00897C01" w:rsidRDefault="00897C01">
      <w:pPr>
        <w:pStyle w:val="TableofFigures"/>
        <w:tabs>
          <w:tab w:val="right" w:leader="dot" w:pos="9016"/>
        </w:tabs>
        <w:rPr>
          <w:rFonts w:eastAsiaTheme="minorEastAsia"/>
          <w:noProof/>
          <w:sz w:val="24"/>
          <w:szCs w:val="24"/>
          <w:lang w:eastAsia="en-GB"/>
        </w:rPr>
      </w:pPr>
      <w:hyperlink w:anchor="_Toc195128855" w:history="1">
        <w:r w:rsidRPr="00414218">
          <w:rPr>
            <w:rStyle w:val="Hyperlink"/>
            <w:noProof/>
          </w:rPr>
          <w:t>Figure 8: OSM Rating &amp; Description</w:t>
        </w:r>
        <w:r>
          <w:rPr>
            <w:noProof/>
            <w:webHidden/>
          </w:rPr>
          <w:tab/>
        </w:r>
        <w:r>
          <w:rPr>
            <w:noProof/>
            <w:webHidden/>
          </w:rPr>
          <w:fldChar w:fldCharType="begin"/>
        </w:r>
        <w:r>
          <w:rPr>
            <w:noProof/>
            <w:webHidden/>
          </w:rPr>
          <w:instrText xml:space="preserve"> PAGEREF _Toc195128855 \h </w:instrText>
        </w:r>
        <w:r>
          <w:rPr>
            <w:noProof/>
            <w:webHidden/>
          </w:rPr>
        </w:r>
        <w:r>
          <w:rPr>
            <w:noProof/>
            <w:webHidden/>
          </w:rPr>
          <w:fldChar w:fldCharType="separate"/>
        </w:r>
        <w:r>
          <w:rPr>
            <w:noProof/>
            <w:webHidden/>
          </w:rPr>
          <w:t>19</w:t>
        </w:r>
        <w:r>
          <w:rPr>
            <w:noProof/>
            <w:webHidden/>
          </w:rPr>
          <w:fldChar w:fldCharType="end"/>
        </w:r>
      </w:hyperlink>
    </w:p>
    <w:p w14:paraId="104D5B43" w14:textId="3404705E" w:rsidR="00897C01" w:rsidRDefault="00897C01">
      <w:pPr>
        <w:pStyle w:val="TableofFigures"/>
        <w:tabs>
          <w:tab w:val="right" w:leader="dot" w:pos="9016"/>
        </w:tabs>
        <w:rPr>
          <w:rFonts w:eastAsiaTheme="minorEastAsia"/>
          <w:noProof/>
          <w:sz w:val="24"/>
          <w:szCs w:val="24"/>
          <w:lang w:eastAsia="en-GB"/>
        </w:rPr>
      </w:pPr>
      <w:hyperlink w:anchor="_Toc195128856" w:history="1">
        <w:r w:rsidRPr="00414218">
          <w:rPr>
            <w:rStyle w:val="Hyperlink"/>
            <w:noProof/>
          </w:rPr>
          <w:t>Figure 9: Asking participant to expand on their rating decision</w:t>
        </w:r>
        <w:r>
          <w:rPr>
            <w:noProof/>
            <w:webHidden/>
          </w:rPr>
          <w:tab/>
        </w:r>
        <w:r>
          <w:rPr>
            <w:noProof/>
            <w:webHidden/>
          </w:rPr>
          <w:fldChar w:fldCharType="begin"/>
        </w:r>
        <w:r>
          <w:rPr>
            <w:noProof/>
            <w:webHidden/>
          </w:rPr>
          <w:instrText xml:space="preserve"> PAGEREF _Toc195128856 \h </w:instrText>
        </w:r>
        <w:r>
          <w:rPr>
            <w:noProof/>
            <w:webHidden/>
          </w:rPr>
        </w:r>
        <w:r>
          <w:rPr>
            <w:noProof/>
            <w:webHidden/>
          </w:rPr>
          <w:fldChar w:fldCharType="separate"/>
        </w:r>
        <w:r>
          <w:rPr>
            <w:noProof/>
            <w:webHidden/>
          </w:rPr>
          <w:t>19</w:t>
        </w:r>
        <w:r>
          <w:rPr>
            <w:noProof/>
            <w:webHidden/>
          </w:rPr>
          <w:fldChar w:fldCharType="end"/>
        </w:r>
      </w:hyperlink>
    </w:p>
    <w:p w14:paraId="02B2C0C2" w14:textId="4C3CA229" w:rsidR="00897C01" w:rsidRDefault="00897C01">
      <w:pPr>
        <w:pStyle w:val="TableofFigures"/>
        <w:tabs>
          <w:tab w:val="right" w:leader="dot" w:pos="9016"/>
        </w:tabs>
        <w:rPr>
          <w:rFonts w:eastAsiaTheme="minorEastAsia"/>
          <w:noProof/>
          <w:sz w:val="24"/>
          <w:szCs w:val="24"/>
          <w:lang w:eastAsia="en-GB"/>
        </w:rPr>
      </w:pPr>
      <w:hyperlink w:anchor="_Toc195128857" w:history="1">
        <w:r w:rsidRPr="00414218">
          <w:rPr>
            <w:rStyle w:val="Hyperlink"/>
            <w:noProof/>
          </w:rPr>
          <w:t>Figure 10; Survey complete screen &amp; message</w:t>
        </w:r>
        <w:r>
          <w:rPr>
            <w:noProof/>
            <w:webHidden/>
          </w:rPr>
          <w:tab/>
        </w:r>
        <w:r>
          <w:rPr>
            <w:noProof/>
            <w:webHidden/>
          </w:rPr>
          <w:fldChar w:fldCharType="begin"/>
        </w:r>
        <w:r>
          <w:rPr>
            <w:noProof/>
            <w:webHidden/>
          </w:rPr>
          <w:instrText xml:space="preserve"> PAGEREF _Toc195128857 \h </w:instrText>
        </w:r>
        <w:r>
          <w:rPr>
            <w:noProof/>
            <w:webHidden/>
          </w:rPr>
        </w:r>
        <w:r>
          <w:rPr>
            <w:noProof/>
            <w:webHidden/>
          </w:rPr>
          <w:fldChar w:fldCharType="separate"/>
        </w:r>
        <w:r>
          <w:rPr>
            <w:noProof/>
            <w:webHidden/>
          </w:rPr>
          <w:t>20</w:t>
        </w:r>
        <w:r>
          <w:rPr>
            <w:noProof/>
            <w:webHidden/>
          </w:rPr>
          <w:fldChar w:fldCharType="end"/>
        </w:r>
      </w:hyperlink>
    </w:p>
    <w:p w14:paraId="1E99746C" w14:textId="2C24F0B8" w:rsidR="00897C01" w:rsidRDefault="00897C01">
      <w:pPr>
        <w:pStyle w:val="TableofFigures"/>
        <w:tabs>
          <w:tab w:val="right" w:leader="dot" w:pos="9016"/>
        </w:tabs>
        <w:rPr>
          <w:rFonts w:eastAsiaTheme="minorEastAsia"/>
          <w:noProof/>
          <w:sz w:val="24"/>
          <w:szCs w:val="24"/>
          <w:lang w:eastAsia="en-GB"/>
        </w:rPr>
      </w:pPr>
      <w:hyperlink w:anchor="_Toc195128858" w:history="1">
        <w:r w:rsidRPr="00414218">
          <w:rPr>
            <w:rStyle w:val="Hyperlink"/>
            <w:noProof/>
          </w:rPr>
          <w:t>Figure 11: Most used social media platforms (Dixon, 2024)</w:t>
        </w:r>
        <w:r>
          <w:rPr>
            <w:noProof/>
            <w:webHidden/>
          </w:rPr>
          <w:tab/>
        </w:r>
        <w:r>
          <w:rPr>
            <w:noProof/>
            <w:webHidden/>
          </w:rPr>
          <w:fldChar w:fldCharType="begin"/>
        </w:r>
        <w:r>
          <w:rPr>
            <w:noProof/>
            <w:webHidden/>
          </w:rPr>
          <w:instrText xml:space="preserve"> PAGEREF _Toc195128858 \h </w:instrText>
        </w:r>
        <w:r>
          <w:rPr>
            <w:noProof/>
            <w:webHidden/>
          </w:rPr>
        </w:r>
        <w:r>
          <w:rPr>
            <w:noProof/>
            <w:webHidden/>
          </w:rPr>
          <w:fldChar w:fldCharType="separate"/>
        </w:r>
        <w:r>
          <w:rPr>
            <w:noProof/>
            <w:webHidden/>
          </w:rPr>
          <w:t>20</w:t>
        </w:r>
        <w:r>
          <w:rPr>
            <w:noProof/>
            <w:webHidden/>
          </w:rPr>
          <w:fldChar w:fldCharType="end"/>
        </w:r>
      </w:hyperlink>
    </w:p>
    <w:p w14:paraId="00141195" w14:textId="0192C563" w:rsidR="00897C01" w:rsidRDefault="00897C01">
      <w:pPr>
        <w:pStyle w:val="TableofFigures"/>
        <w:tabs>
          <w:tab w:val="right" w:leader="dot" w:pos="9016"/>
        </w:tabs>
        <w:rPr>
          <w:rFonts w:eastAsiaTheme="minorEastAsia"/>
          <w:noProof/>
          <w:sz w:val="24"/>
          <w:szCs w:val="24"/>
          <w:lang w:eastAsia="en-GB"/>
        </w:rPr>
      </w:pPr>
      <w:hyperlink w:anchor="_Toc195128859" w:history="1">
        <w:r w:rsidRPr="00414218">
          <w:rPr>
            <w:rStyle w:val="Hyperlink"/>
            <w:noProof/>
          </w:rPr>
          <w:t>Figure 12: more detailed analysis of (Dixon, 2024)</w:t>
        </w:r>
        <w:r>
          <w:rPr>
            <w:noProof/>
            <w:webHidden/>
          </w:rPr>
          <w:tab/>
        </w:r>
        <w:r>
          <w:rPr>
            <w:noProof/>
            <w:webHidden/>
          </w:rPr>
          <w:fldChar w:fldCharType="begin"/>
        </w:r>
        <w:r>
          <w:rPr>
            <w:noProof/>
            <w:webHidden/>
          </w:rPr>
          <w:instrText xml:space="preserve"> PAGEREF _Toc195128859 \h </w:instrText>
        </w:r>
        <w:r>
          <w:rPr>
            <w:noProof/>
            <w:webHidden/>
          </w:rPr>
        </w:r>
        <w:r>
          <w:rPr>
            <w:noProof/>
            <w:webHidden/>
          </w:rPr>
          <w:fldChar w:fldCharType="separate"/>
        </w:r>
        <w:r>
          <w:rPr>
            <w:noProof/>
            <w:webHidden/>
          </w:rPr>
          <w:t>21</w:t>
        </w:r>
        <w:r>
          <w:rPr>
            <w:noProof/>
            <w:webHidden/>
          </w:rPr>
          <w:fldChar w:fldCharType="end"/>
        </w:r>
      </w:hyperlink>
    </w:p>
    <w:p w14:paraId="1CF32A0B" w14:textId="00A9FD9E" w:rsidR="00897C01" w:rsidRDefault="00897C01">
      <w:pPr>
        <w:pStyle w:val="TableofFigures"/>
        <w:tabs>
          <w:tab w:val="right" w:leader="dot" w:pos="9016"/>
        </w:tabs>
        <w:rPr>
          <w:rFonts w:eastAsiaTheme="minorEastAsia"/>
          <w:noProof/>
          <w:sz w:val="24"/>
          <w:szCs w:val="24"/>
          <w:lang w:eastAsia="en-GB"/>
        </w:rPr>
      </w:pPr>
      <w:hyperlink w:anchor="_Toc195128860" w:history="1">
        <w:r w:rsidRPr="00414218">
          <w:rPr>
            <w:rStyle w:val="Hyperlink"/>
            <w:noProof/>
          </w:rPr>
          <w:t>Figure 13: Missing Person Scenario OSM</w:t>
        </w:r>
        <w:r>
          <w:rPr>
            <w:noProof/>
            <w:webHidden/>
          </w:rPr>
          <w:tab/>
        </w:r>
        <w:r>
          <w:rPr>
            <w:noProof/>
            <w:webHidden/>
          </w:rPr>
          <w:fldChar w:fldCharType="begin"/>
        </w:r>
        <w:r>
          <w:rPr>
            <w:noProof/>
            <w:webHidden/>
          </w:rPr>
          <w:instrText xml:space="preserve"> PAGEREF _Toc195128860 \h </w:instrText>
        </w:r>
        <w:r>
          <w:rPr>
            <w:noProof/>
            <w:webHidden/>
          </w:rPr>
        </w:r>
        <w:r>
          <w:rPr>
            <w:noProof/>
            <w:webHidden/>
          </w:rPr>
          <w:fldChar w:fldCharType="separate"/>
        </w:r>
        <w:r>
          <w:rPr>
            <w:noProof/>
            <w:webHidden/>
          </w:rPr>
          <w:t>27</w:t>
        </w:r>
        <w:r>
          <w:rPr>
            <w:noProof/>
            <w:webHidden/>
          </w:rPr>
          <w:fldChar w:fldCharType="end"/>
        </w:r>
      </w:hyperlink>
    </w:p>
    <w:p w14:paraId="44DCFC1D" w14:textId="51E1AD53" w:rsidR="006619A8" w:rsidRDefault="00203E97">
      <w:r>
        <w:fldChar w:fldCharType="end"/>
      </w:r>
    </w:p>
    <w:p w14:paraId="1055F771" w14:textId="2A402EE0" w:rsidR="00897C01" w:rsidRDefault="00897C01">
      <w:pPr>
        <w:pStyle w:val="TableofFigures"/>
        <w:tabs>
          <w:tab w:val="right" w:leader="dot" w:pos="9016"/>
        </w:tabs>
        <w:rPr>
          <w:rFonts w:eastAsiaTheme="minorEastAsia"/>
          <w:noProof/>
          <w:sz w:val="24"/>
          <w:szCs w:val="24"/>
          <w:lang w:eastAsia="en-GB"/>
        </w:rPr>
      </w:pPr>
      <w:r>
        <w:fldChar w:fldCharType="begin"/>
      </w:r>
      <w:r>
        <w:instrText xml:space="preserve"> TOC \h \z \c "Image" </w:instrText>
      </w:r>
      <w:r>
        <w:fldChar w:fldCharType="separate"/>
      </w:r>
      <w:hyperlink w:anchor="_Toc195128879" w:history="1">
        <w:r w:rsidRPr="00A8059A">
          <w:rPr>
            <w:rStyle w:val="Hyperlink"/>
            <w:noProof/>
          </w:rPr>
          <w:t>Image 1: Proposed GANTT Chart (TeamGantt, 2019)</w:t>
        </w:r>
        <w:r>
          <w:rPr>
            <w:noProof/>
            <w:webHidden/>
          </w:rPr>
          <w:tab/>
        </w:r>
        <w:r>
          <w:rPr>
            <w:noProof/>
            <w:webHidden/>
          </w:rPr>
          <w:fldChar w:fldCharType="begin"/>
        </w:r>
        <w:r>
          <w:rPr>
            <w:noProof/>
            <w:webHidden/>
          </w:rPr>
          <w:instrText xml:space="preserve"> PAGEREF _Toc195128879 \h </w:instrText>
        </w:r>
        <w:r>
          <w:rPr>
            <w:noProof/>
            <w:webHidden/>
          </w:rPr>
        </w:r>
        <w:r>
          <w:rPr>
            <w:noProof/>
            <w:webHidden/>
          </w:rPr>
          <w:fldChar w:fldCharType="separate"/>
        </w:r>
        <w:r>
          <w:rPr>
            <w:noProof/>
            <w:webHidden/>
          </w:rPr>
          <w:t>33</w:t>
        </w:r>
        <w:r>
          <w:rPr>
            <w:noProof/>
            <w:webHidden/>
          </w:rPr>
          <w:fldChar w:fldCharType="end"/>
        </w:r>
      </w:hyperlink>
    </w:p>
    <w:p w14:paraId="4D0272A8" w14:textId="6CDF5DEB" w:rsidR="00897C01" w:rsidRDefault="00897C01">
      <w:pPr>
        <w:pStyle w:val="TableofFigures"/>
        <w:tabs>
          <w:tab w:val="right" w:leader="dot" w:pos="9016"/>
        </w:tabs>
        <w:rPr>
          <w:rFonts w:eastAsiaTheme="minorEastAsia"/>
          <w:noProof/>
          <w:sz w:val="24"/>
          <w:szCs w:val="24"/>
          <w:lang w:eastAsia="en-GB"/>
        </w:rPr>
      </w:pPr>
      <w:hyperlink w:anchor="_Toc195128880" w:history="1">
        <w:r w:rsidRPr="00A8059A">
          <w:rPr>
            <w:rStyle w:val="Hyperlink"/>
            <w:noProof/>
          </w:rPr>
          <w:t>Image 2: Revised GANTT Chart (TeamGantt, 2019)</w:t>
        </w:r>
        <w:r>
          <w:rPr>
            <w:noProof/>
            <w:webHidden/>
          </w:rPr>
          <w:tab/>
        </w:r>
        <w:r>
          <w:rPr>
            <w:noProof/>
            <w:webHidden/>
          </w:rPr>
          <w:fldChar w:fldCharType="begin"/>
        </w:r>
        <w:r>
          <w:rPr>
            <w:noProof/>
            <w:webHidden/>
          </w:rPr>
          <w:instrText xml:space="preserve"> PAGEREF _Toc195128880 \h </w:instrText>
        </w:r>
        <w:r>
          <w:rPr>
            <w:noProof/>
            <w:webHidden/>
          </w:rPr>
        </w:r>
        <w:r>
          <w:rPr>
            <w:noProof/>
            <w:webHidden/>
          </w:rPr>
          <w:fldChar w:fldCharType="separate"/>
        </w:r>
        <w:r>
          <w:rPr>
            <w:noProof/>
            <w:webHidden/>
          </w:rPr>
          <w:t>34</w:t>
        </w:r>
        <w:r>
          <w:rPr>
            <w:noProof/>
            <w:webHidden/>
          </w:rPr>
          <w:fldChar w:fldCharType="end"/>
        </w:r>
      </w:hyperlink>
    </w:p>
    <w:p w14:paraId="71F5713E" w14:textId="73171B0F" w:rsidR="00897C01" w:rsidRDefault="00897C01">
      <w:pPr>
        <w:pStyle w:val="TableofFigures"/>
        <w:tabs>
          <w:tab w:val="right" w:leader="dot" w:pos="9016"/>
        </w:tabs>
        <w:rPr>
          <w:rFonts w:eastAsiaTheme="minorEastAsia"/>
          <w:noProof/>
          <w:sz w:val="24"/>
          <w:szCs w:val="24"/>
          <w:lang w:eastAsia="en-GB"/>
        </w:rPr>
      </w:pPr>
      <w:hyperlink w:anchor="_Toc195128881" w:history="1">
        <w:r w:rsidRPr="00A8059A">
          <w:rPr>
            <w:rStyle w:val="Hyperlink"/>
            <w:noProof/>
          </w:rPr>
          <w:t>Image 3: Ethics certificate of approval</w:t>
        </w:r>
        <w:r>
          <w:rPr>
            <w:noProof/>
            <w:webHidden/>
          </w:rPr>
          <w:tab/>
        </w:r>
        <w:r>
          <w:rPr>
            <w:noProof/>
            <w:webHidden/>
          </w:rPr>
          <w:fldChar w:fldCharType="begin"/>
        </w:r>
        <w:r>
          <w:rPr>
            <w:noProof/>
            <w:webHidden/>
          </w:rPr>
          <w:instrText xml:space="preserve"> PAGEREF _Toc195128881 \h </w:instrText>
        </w:r>
        <w:r>
          <w:rPr>
            <w:noProof/>
            <w:webHidden/>
          </w:rPr>
        </w:r>
        <w:r>
          <w:rPr>
            <w:noProof/>
            <w:webHidden/>
          </w:rPr>
          <w:fldChar w:fldCharType="separate"/>
        </w:r>
        <w:r>
          <w:rPr>
            <w:noProof/>
            <w:webHidden/>
          </w:rPr>
          <w:t>40</w:t>
        </w:r>
        <w:r>
          <w:rPr>
            <w:noProof/>
            <w:webHidden/>
          </w:rPr>
          <w:fldChar w:fldCharType="end"/>
        </w:r>
      </w:hyperlink>
    </w:p>
    <w:p w14:paraId="70064C09" w14:textId="17E136A3" w:rsidR="00897C01" w:rsidRDefault="00897C01">
      <w:pPr>
        <w:pStyle w:val="TableofFigures"/>
        <w:tabs>
          <w:tab w:val="right" w:leader="dot" w:pos="9016"/>
        </w:tabs>
        <w:rPr>
          <w:rFonts w:eastAsiaTheme="minorEastAsia"/>
          <w:noProof/>
          <w:sz w:val="24"/>
          <w:szCs w:val="24"/>
          <w:lang w:eastAsia="en-GB"/>
        </w:rPr>
      </w:pPr>
      <w:hyperlink w:anchor="_Toc195128882" w:history="1">
        <w:r w:rsidRPr="00A8059A">
          <w:rPr>
            <w:rStyle w:val="Hyperlink"/>
            <w:noProof/>
          </w:rPr>
          <w:t>Image 4: Consent form</w:t>
        </w:r>
        <w:r>
          <w:rPr>
            <w:noProof/>
            <w:webHidden/>
          </w:rPr>
          <w:tab/>
        </w:r>
        <w:r>
          <w:rPr>
            <w:noProof/>
            <w:webHidden/>
          </w:rPr>
          <w:fldChar w:fldCharType="begin"/>
        </w:r>
        <w:r>
          <w:rPr>
            <w:noProof/>
            <w:webHidden/>
          </w:rPr>
          <w:instrText xml:space="preserve"> PAGEREF _Toc195128882 \h </w:instrText>
        </w:r>
        <w:r>
          <w:rPr>
            <w:noProof/>
            <w:webHidden/>
          </w:rPr>
        </w:r>
        <w:r>
          <w:rPr>
            <w:noProof/>
            <w:webHidden/>
          </w:rPr>
          <w:fldChar w:fldCharType="separate"/>
        </w:r>
        <w:r>
          <w:rPr>
            <w:noProof/>
            <w:webHidden/>
          </w:rPr>
          <w:t>41</w:t>
        </w:r>
        <w:r>
          <w:rPr>
            <w:noProof/>
            <w:webHidden/>
          </w:rPr>
          <w:fldChar w:fldCharType="end"/>
        </w:r>
      </w:hyperlink>
    </w:p>
    <w:p w14:paraId="3C9FE07E" w14:textId="4FF52AB8" w:rsidR="00897C01" w:rsidRDefault="00897C01">
      <w:pPr>
        <w:pStyle w:val="TableofFigures"/>
        <w:tabs>
          <w:tab w:val="right" w:leader="dot" w:pos="9016"/>
        </w:tabs>
        <w:rPr>
          <w:rFonts w:eastAsiaTheme="minorEastAsia"/>
          <w:noProof/>
          <w:sz w:val="24"/>
          <w:szCs w:val="24"/>
          <w:lang w:eastAsia="en-GB"/>
        </w:rPr>
      </w:pPr>
      <w:hyperlink w:anchor="_Toc195128883" w:history="1">
        <w:r w:rsidRPr="00A8059A">
          <w:rPr>
            <w:rStyle w:val="Hyperlink"/>
            <w:noProof/>
          </w:rPr>
          <w:t>Image 5: Participant information sheet</w:t>
        </w:r>
        <w:r>
          <w:rPr>
            <w:noProof/>
            <w:webHidden/>
          </w:rPr>
          <w:tab/>
        </w:r>
        <w:r>
          <w:rPr>
            <w:noProof/>
            <w:webHidden/>
          </w:rPr>
          <w:fldChar w:fldCharType="begin"/>
        </w:r>
        <w:r>
          <w:rPr>
            <w:noProof/>
            <w:webHidden/>
          </w:rPr>
          <w:instrText xml:space="preserve"> PAGEREF _Toc195128883 \h </w:instrText>
        </w:r>
        <w:r>
          <w:rPr>
            <w:noProof/>
            <w:webHidden/>
          </w:rPr>
        </w:r>
        <w:r>
          <w:rPr>
            <w:noProof/>
            <w:webHidden/>
          </w:rPr>
          <w:fldChar w:fldCharType="separate"/>
        </w:r>
        <w:r>
          <w:rPr>
            <w:noProof/>
            <w:webHidden/>
          </w:rPr>
          <w:t>42</w:t>
        </w:r>
        <w:r>
          <w:rPr>
            <w:noProof/>
            <w:webHidden/>
          </w:rPr>
          <w:fldChar w:fldCharType="end"/>
        </w:r>
      </w:hyperlink>
    </w:p>
    <w:p w14:paraId="2DB500DC" w14:textId="77777777" w:rsidR="008F0853" w:rsidRDefault="00897C01">
      <w:pPr>
        <w:jc w:val="left"/>
      </w:pPr>
      <w:r>
        <w:fldChar w:fldCharType="end"/>
      </w:r>
    </w:p>
    <w:p w14:paraId="348957FA" w14:textId="33E0EBB6" w:rsidR="008F0853" w:rsidRDefault="008F0853">
      <w:pPr>
        <w:pStyle w:val="TableofFigures"/>
        <w:tabs>
          <w:tab w:val="right" w:leader="dot" w:pos="9016"/>
        </w:tabs>
        <w:rPr>
          <w:rFonts w:eastAsiaTheme="minorEastAsia"/>
          <w:noProof/>
          <w:sz w:val="24"/>
          <w:szCs w:val="24"/>
          <w:lang w:eastAsia="en-GB"/>
        </w:rPr>
      </w:pPr>
      <w:r>
        <w:fldChar w:fldCharType="begin"/>
      </w:r>
      <w:r>
        <w:instrText xml:space="preserve"> TOC \h \z \c "Table" </w:instrText>
      </w:r>
      <w:r>
        <w:fldChar w:fldCharType="separate"/>
      </w:r>
      <w:hyperlink w:anchor="_Toc195129058" w:history="1">
        <w:r w:rsidRPr="00487B34">
          <w:rPr>
            <w:rStyle w:val="Hyperlink"/>
            <w:noProof/>
          </w:rPr>
          <w:t>Table 1: Translated OSINT Process (Sarfraz, 2021)</w:t>
        </w:r>
        <w:r>
          <w:rPr>
            <w:noProof/>
            <w:webHidden/>
          </w:rPr>
          <w:tab/>
        </w:r>
        <w:r>
          <w:rPr>
            <w:noProof/>
            <w:webHidden/>
          </w:rPr>
          <w:fldChar w:fldCharType="begin"/>
        </w:r>
        <w:r>
          <w:rPr>
            <w:noProof/>
            <w:webHidden/>
          </w:rPr>
          <w:instrText xml:space="preserve"> PAGEREF _Toc195129058 \h </w:instrText>
        </w:r>
        <w:r>
          <w:rPr>
            <w:noProof/>
            <w:webHidden/>
          </w:rPr>
        </w:r>
        <w:r>
          <w:rPr>
            <w:noProof/>
            <w:webHidden/>
          </w:rPr>
          <w:fldChar w:fldCharType="separate"/>
        </w:r>
        <w:r>
          <w:rPr>
            <w:noProof/>
            <w:webHidden/>
          </w:rPr>
          <w:t>11</w:t>
        </w:r>
        <w:r>
          <w:rPr>
            <w:noProof/>
            <w:webHidden/>
          </w:rPr>
          <w:fldChar w:fldCharType="end"/>
        </w:r>
      </w:hyperlink>
    </w:p>
    <w:p w14:paraId="1400E824" w14:textId="453FC183" w:rsidR="008F0853" w:rsidRDefault="008F0853">
      <w:pPr>
        <w:pStyle w:val="TableofFigures"/>
        <w:tabs>
          <w:tab w:val="right" w:leader="dot" w:pos="9016"/>
        </w:tabs>
        <w:rPr>
          <w:rFonts w:eastAsiaTheme="minorEastAsia"/>
          <w:noProof/>
          <w:sz w:val="24"/>
          <w:szCs w:val="24"/>
          <w:lang w:eastAsia="en-GB"/>
        </w:rPr>
      </w:pPr>
      <w:hyperlink w:anchor="_Toc195129059" w:history="1">
        <w:r w:rsidRPr="00487B34">
          <w:rPr>
            <w:rStyle w:val="Hyperlink"/>
            <w:noProof/>
          </w:rPr>
          <w:t>Table 2: Findings prior to testing methodologies</w:t>
        </w:r>
        <w:r>
          <w:rPr>
            <w:noProof/>
            <w:webHidden/>
          </w:rPr>
          <w:tab/>
        </w:r>
        <w:r>
          <w:rPr>
            <w:noProof/>
            <w:webHidden/>
          </w:rPr>
          <w:fldChar w:fldCharType="begin"/>
        </w:r>
        <w:r>
          <w:rPr>
            <w:noProof/>
            <w:webHidden/>
          </w:rPr>
          <w:instrText xml:space="preserve"> PAGEREF _Toc195129059 \h </w:instrText>
        </w:r>
        <w:r>
          <w:rPr>
            <w:noProof/>
            <w:webHidden/>
          </w:rPr>
        </w:r>
        <w:r>
          <w:rPr>
            <w:noProof/>
            <w:webHidden/>
          </w:rPr>
          <w:fldChar w:fldCharType="separate"/>
        </w:r>
        <w:r>
          <w:rPr>
            <w:noProof/>
            <w:webHidden/>
          </w:rPr>
          <w:t>27</w:t>
        </w:r>
        <w:r>
          <w:rPr>
            <w:noProof/>
            <w:webHidden/>
          </w:rPr>
          <w:fldChar w:fldCharType="end"/>
        </w:r>
      </w:hyperlink>
    </w:p>
    <w:p w14:paraId="01D66A26" w14:textId="1E491E9B" w:rsidR="008F0853" w:rsidRDefault="008F0853">
      <w:pPr>
        <w:pStyle w:val="TableofFigures"/>
        <w:tabs>
          <w:tab w:val="right" w:leader="dot" w:pos="9016"/>
        </w:tabs>
        <w:rPr>
          <w:rFonts w:eastAsiaTheme="minorEastAsia"/>
          <w:noProof/>
          <w:sz w:val="24"/>
          <w:szCs w:val="24"/>
          <w:lang w:eastAsia="en-GB"/>
        </w:rPr>
      </w:pPr>
      <w:hyperlink w:anchor="_Toc195129060" w:history="1">
        <w:r w:rsidRPr="00487B34">
          <w:rPr>
            <w:rStyle w:val="Hyperlink"/>
            <w:noProof/>
          </w:rPr>
          <w:t>Table 3: Findings from missing person scenario OSM</w:t>
        </w:r>
        <w:r>
          <w:rPr>
            <w:noProof/>
            <w:webHidden/>
          </w:rPr>
          <w:tab/>
        </w:r>
        <w:r>
          <w:rPr>
            <w:noProof/>
            <w:webHidden/>
          </w:rPr>
          <w:fldChar w:fldCharType="begin"/>
        </w:r>
        <w:r>
          <w:rPr>
            <w:noProof/>
            <w:webHidden/>
          </w:rPr>
          <w:instrText xml:space="preserve"> PAGEREF _Toc195129060 \h </w:instrText>
        </w:r>
        <w:r>
          <w:rPr>
            <w:noProof/>
            <w:webHidden/>
          </w:rPr>
        </w:r>
        <w:r>
          <w:rPr>
            <w:noProof/>
            <w:webHidden/>
          </w:rPr>
          <w:fldChar w:fldCharType="separate"/>
        </w:r>
        <w:r>
          <w:rPr>
            <w:noProof/>
            <w:webHidden/>
          </w:rPr>
          <w:t>29</w:t>
        </w:r>
        <w:r>
          <w:rPr>
            <w:noProof/>
            <w:webHidden/>
          </w:rPr>
          <w:fldChar w:fldCharType="end"/>
        </w:r>
      </w:hyperlink>
    </w:p>
    <w:p w14:paraId="19B2E8B5" w14:textId="546F8099" w:rsidR="008F0853" w:rsidRDefault="008F0853">
      <w:pPr>
        <w:pStyle w:val="TableofFigures"/>
        <w:tabs>
          <w:tab w:val="right" w:leader="dot" w:pos="9016"/>
        </w:tabs>
        <w:rPr>
          <w:rFonts w:eastAsiaTheme="minorEastAsia"/>
          <w:noProof/>
          <w:sz w:val="24"/>
          <w:szCs w:val="24"/>
          <w:lang w:eastAsia="en-GB"/>
        </w:rPr>
      </w:pPr>
      <w:hyperlink w:anchor="_Toc195129061" w:history="1">
        <w:r w:rsidRPr="00487B34">
          <w:rPr>
            <w:rStyle w:val="Hyperlink"/>
            <w:noProof/>
          </w:rPr>
          <w:t>Table 4: Findings from PGF</w:t>
        </w:r>
        <w:r>
          <w:rPr>
            <w:noProof/>
            <w:webHidden/>
          </w:rPr>
          <w:tab/>
        </w:r>
        <w:r>
          <w:rPr>
            <w:noProof/>
            <w:webHidden/>
          </w:rPr>
          <w:fldChar w:fldCharType="begin"/>
        </w:r>
        <w:r>
          <w:rPr>
            <w:noProof/>
            <w:webHidden/>
          </w:rPr>
          <w:instrText xml:space="preserve"> PAGEREF _Toc195129061 \h </w:instrText>
        </w:r>
        <w:r>
          <w:rPr>
            <w:noProof/>
            <w:webHidden/>
          </w:rPr>
        </w:r>
        <w:r>
          <w:rPr>
            <w:noProof/>
            <w:webHidden/>
          </w:rPr>
          <w:fldChar w:fldCharType="separate"/>
        </w:r>
        <w:r>
          <w:rPr>
            <w:noProof/>
            <w:webHidden/>
          </w:rPr>
          <w:t>30</w:t>
        </w:r>
        <w:r>
          <w:rPr>
            <w:noProof/>
            <w:webHidden/>
          </w:rPr>
          <w:fldChar w:fldCharType="end"/>
        </w:r>
      </w:hyperlink>
    </w:p>
    <w:p w14:paraId="0FA81FF2" w14:textId="7F96245F" w:rsidR="008F0853" w:rsidRDefault="008F0853">
      <w:pPr>
        <w:jc w:val="left"/>
      </w:pPr>
      <w:r>
        <w:fldChar w:fldCharType="end"/>
      </w:r>
      <w:r w:rsidR="006619A8">
        <w:br w:type="page"/>
      </w:r>
    </w:p>
    <w:p w14:paraId="63367D92" w14:textId="1A4032B7" w:rsidR="00192D3C" w:rsidRPr="00192D3C" w:rsidRDefault="005B3357" w:rsidP="00540132">
      <w:pPr>
        <w:pStyle w:val="Heading1"/>
      </w:pPr>
      <w:bookmarkStart w:id="13" w:name="_Toc115767250"/>
      <w:bookmarkStart w:id="14" w:name="_Toc171697386"/>
      <w:bookmarkStart w:id="15" w:name="_Toc195128967"/>
      <w:r>
        <w:lastRenderedPageBreak/>
        <w:t xml:space="preserve">2.0 </w:t>
      </w:r>
      <w:r w:rsidR="00192D3C" w:rsidRPr="00192D3C">
        <w:t>Introduction</w:t>
      </w:r>
      <w:bookmarkEnd w:id="13"/>
      <w:bookmarkEnd w:id="14"/>
      <w:bookmarkEnd w:id="15"/>
    </w:p>
    <w:p w14:paraId="74FD4743" w14:textId="04ABA0DE" w:rsidR="00AF46B9" w:rsidRDefault="00DF555A" w:rsidP="00540132">
      <w:r>
        <w:t>In the</w:t>
      </w:r>
      <w:r w:rsidR="00082064">
        <w:t xml:space="preserve"> recent </w:t>
      </w:r>
      <w:r w:rsidR="00CF3C11">
        <w:t>years, the</w:t>
      </w:r>
      <w:r w:rsidR="00074175">
        <w:t xml:space="preserve"> advance</w:t>
      </w:r>
      <w:r w:rsidR="00284B3B">
        <w:t>ment</w:t>
      </w:r>
      <w:r w:rsidR="00074175">
        <w:t xml:space="preserve"> of the internet and digital media has created a large</w:t>
      </w:r>
      <w:r w:rsidR="00CF3C11">
        <w:t>r</w:t>
      </w:r>
      <w:r w:rsidR="00074175">
        <w:t xml:space="preserve"> window of</w:t>
      </w:r>
      <w:r w:rsidR="00082064">
        <w:t xml:space="preserve"> </w:t>
      </w:r>
      <w:r w:rsidR="00976117">
        <w:t>open-source intelligence (OSINT)</w:t>
      </w:r>
      <w:r w:rsidR="00074175">
        <w:t xml:space="preserve"> being revealed</w:t>
      </w:r>
      <w:r w:rsidR="00B86882">
        <w:t xml:space="preserve"> to the public</w:t>
      </w:r>
      <w:r w:rsidR="00074175">
        <w:t xml:space="preserve"> both intentionally and unintentionally</w:t>
      </w:r>
      <w:r w:rsidR="00CF3C11">
        <w:t xml:space="preserve">. </w:t>
      </w:r>
      <w:r w:rsidR="00EC3844">
        <w:t>Whilst at first glance, public</w:t>
      </w:r>
      <w:r w:rsidR="00F82983">
        <w:t>ly exposed</w:t>
      </w:r>
      <w:r w:rsidR="00EC3844">
        <w:t xml:space="preserve"> </w:t>
      </w:r>
      <w:r w:rsidR="00F1409C">
        <w:t>i</w:t>
      </w:r>
      <w:r w:rsidR="00CF3C11">
        <w:t xml:space="preserve">nformation </w:t>
      </w:r>
      <w:r w:rsidR="00EC3844">
        <w:t xml:space="preserve">may not be </w:t>
      </w:r>
      <w:proofErr w:type="gramStart"/>
      <w:r w:rsidR="00F82983">
        <w:t>bad thing</w:t>
      </w:r>
      <w:proofErr w:type="gramEnd"/>
      <w:r w:rsidR="00F82983">
        <w:t>, different threat actors have learned to utilise public information to</w:t>
      </w:r>
      <w:r w:rsidR="005D570C">
        <w:t xml:space="preserve"> strategies, plan and</w:t>
      </w:r>
      <w:r w:rsidR="00F82983">
        <w:t xml:space="preserve"> build a </w:t>
      </w:r>
      <w:r w:rsidR="005D570C">
        <w:t>profile of a person or company with the intention of misusing this to their advantage and gaining confidential or unrestricted access to facilities and digital media / data.</w:t>
      </w:r>
    </w:p>
    <w:p w14:paraId="62AF7BB3" w14:textId="2E85CFC0" w:rsidR="005D570C" w:rsidRDefault="005D570C" w:rsidP="00540132">
      <w:r>
        <w:t xml:space="preserve">In the past, </w:t>
      </w:r>
      <w:r w:rsidR="00EA43CE">
        <w:t>methods such as dumpster diving</w:t>
      </w:r>
      <w:r w:rsidR="0012538D">
        <w:t xml:space="preserve"> which involved going through dumped out files and papers that were not shredded</w:t>
      </w:r>
      <w:r w:rsidR="00115F90">
        <w:t xml:space="preserve"> to gather </w:t>
      </w:r>
      <w:r w:rsidR="008021C4">
        <w:t>information and</w:t>
      </w:r>
      <w:r w:rsidR="00EA43CE">
        <w:t xml:space="preserve"> tailgating</w:t>
      </w:r>
      <w:r w:rsidR="00115F90">
        <w:t xml:space="preserve"> which involved follow</w:t>
      </w:r>
      <w:r w:rsidR="0063465D">
        <w:t>ing</w:t>
      </w:r>
      <w:r w:rsidR="00115F90">
        <w:t xml:space="preserve"> an authorised person into a restricted area</w:t>
      </w:r>
      <w:r w:rsidR="00EA43CE">
        <w:t>, were utilised to build a profile of a company or person.</w:t>
      </w:r>
      <w:r w:rsidR="0077225F">
        <w:t xml:space="preserve"> </w:t>
      </w:r>
      <w:r w:rsidR="00FA16DA" w:rsidRPr="00FA16DA">
        <w:t xml:space="preserve">As the world moved into the digital age, </w:t>
      </w:r>
      <w:r w:rsidR="002B6A97">
        <w:t xml:space="preserve">certain </w:t>
      </w:r>
      <w:r w:rsidR="00FA16DA" w:rsidRPr="00FA16DA">
        <w:t xml:space="preserve">rules and </w:t>
      </w:r>
      <w:r w:rsidR="002811CC">
        <w:t>regulations</w:t>
      </w:r>
      <w:r w:rsidR="00FA16DA" w:rsidRPr="00FA16DA">
        <w:t xml:space="preserve"> required people to use social media and collect data from different web and mobile apps. However, this </w:t>
      </w:r>
      <w:r w:rsidR="004A7BAC">
        <w:t xml:space="preserve">increased the </w:t>
      </w:r>
      <w:r w:rsidR="00FA16DA" w:rsidRPr="00FA16DA">
        <w:t>data being collected and used, which raised the risk of theft</w:t>
      </w:r>
      <w:r w:rsidR="00F33B6A">
        <w:t xml:space="preserve"> and </w:t>
      </w:r>
      <w:r w:rsidR="00FA16DA" w:rsidRPr="00FA16DA">
        <w:t xml:space="preserve">leakage </w:t>
      </w:r>
      <w:r w:rsidR="00F33B6A">
        <w:t xml:space="preserve">as the </w:t>
      </w:r>
      <w:r w:rsidR="00FA16DA" w:rsidRPr="00FA16DA">
        <w:t>cyberattacks have become more sophisticated.</w:t>
      </w:r>
    </w:p>
    <w:p w14:paraId="4B91A7B9" w14:textId="625F6029" w:rsidR="00FB0EA3" w:rsidRDefault="00E74284" w:rsidP="00540132">
      <w:r>
        <w:t>Where there is dark</w:t>
      </w:r>
      <w:r w:rsidR="00612713">
        <w:t xml:space="preserve">ness, </w:t>
      </w:r>
      <w:r>
        <w:t>there is also light</w:t>
      </w:r>
      <w:r w:rsidR="007E430C">
        <w:t>,</w:t>
      </w:r>
      <w:r>
        <w:t xml:space="preserve"> and the bright side is that as the digital age progressed, law enforcement </w:t>
      </w:r>
      <w:r w:rsidR="00A86C6C">
        <w:t xml:space="preserve">started utilizing </w:t>
      </w:r>
      <w:r w:rsidR="00975E1A">
        <w:t xml:space="preserve">OSINT for </w:t>
      </w:r>
      <w:r w:rsidR="004601C4">
        <w:t>positive-driven purposes such as finding</w:t>
      </w:r>
      <w:r w:rsidR="00887887">
        <w:t xml:space="preserve"> intelligence</w:t>
      </w:r>
      <w:r w:rsidR="004601C4">
        <w:t xml:space="preserve"> </w:t>
      </w:r>
      <w:r w:rsidR="00887887">
        <w:t xml:space="preserve">on </w:t>
      </w:r>
      <w:r w:rsidR="004601C4">
        <w:t>missing people cases</w:t>
      </w:r>
      <w:r w:rsidR="00B91E34">
        <w:t xml:space="preserve">. One </w:t>
      </w:r>
      <w:r w:rsidR="00EF4FFF">
        <w:t>non-profit</w:t>
      </w:r>
      <w:r w:rsidR="00EF4FFF">
        <w:t xml:space="preserve"> </w:t>
      </w:r>
      <w:r w:rsidR="00B91E34">
        <w:t>organization</w:t>
      </w:r>
      <w:r w:rsidR="004601C4">
        <w:t xml:space="preserve"> </w:t>
      </w:r>
      <w:r w:rsidR="00887887">
        <w:t xml:space="preserve">which </w:t>
      </w:r>
      <w:r w:rsidR="00B91E34">
        <w:t>does this</w:t>
      </w:r>
      <w:r w:rsidR="00902ABD">
        <w:t xml:space="preserve"> </w:t>
      </w:r>
      <w:r w:rsidR="00B91E34">
        <w:t>is</w:t>
      </w:r>
      <w:r w:rsidR="00902ABD">
        <w:t xml:space="preserve"> </w:t>
      </w:r>
      <w:r w:rsidR="00887887">
        <w:t>Trace Labs</w:t>
      </w:r>
      <w:r w:rsidR="00A365C6">
        <w:t xml:space="preserve"> </w:t>
      </w:r>
      <w:r w:rsidR="00E01372" w:rsidRPr="0025531C">
        <w:rPr>
          <w:i/>
          <w:iCs/>
        </w:rPr>
        <w:t>(Trace Labs , 2025)</w:t>
      </w:r>
      <w:r w:rsidR="00887887">
        <w:t>.</w:t>
      </w:r>
    </w:p>
    <w:p w14:paraId="16DF9576" w14:textId="7564D572" w:rsidR="00614D88" w:rsidRDefault="003B5986" w:rsidP="00540132">
      <w:r>
        <w:t>Often</w:t>
      </w:r>
      <w:r w:rsidR="00EA48D6">
        <w:t xml:space="preserve"> cybersecurity researchers</w:t>
      </w:r>
      <w:r w:rsidR="004E6B38">
        <w:t xml:space="preserve">, OSINT specialists, or private investigators do their OSINT </w:t>
      </w:r>
      <w:r w:rsidR="00431BA1">
        <w:t xml:space="preserve">investigation </w:t>
      </w:r>
      <w:r w:rsidR="004E6B38">
        <w:t xml:space="preserve">on a company, </w:t>
      </w:r>
      <w:r w:rsidR="00431BA1">
        <w:t>targeted individual</w:t>
      </w:r>
      <w:r w:rsidR="004E6B38">
        <w:t xml:space="preserve">, </w:t>
      </w:r>
      <w:r w:rsidR="001F3594">
        <w:t>it</w:t>
      </w:r>
      <w:r w:rsidR="004E6B38">
        <w:t xml:space="preserve"> </w:t>
      </w:r>
      <w:r w:rsidR="00FA16DA">
        <w:t xml:space="preserve">is </w:t>
      </w:r>
      <w:r w:rsidR="004E6B38">
        <w:t>done in a</w:t>
      </w:r>
      <w:r w:rsidR="004A059F">
        <w:t xml:space="preserve">n unstructured manner utilising </w:t>
      </w:r>
      <w:r w:rsidR="00431BA1">
        <w:t>a</w:t>
      </w:r>
      <w:r w:rsidR="004A059F">
        <w:t xml:space="preserve"> build</w:t>
      </w:r>
      <w:r w:rsidR="00104A78">
        <w:t>-</w:t>
      </w:r>
      <w:r w:rsidR="004A059F">
        <w:t>up</w:t>
      </w:r>
      <w:r>
        <w:t xml:space="preserve"> </w:t>
      </w:r>
      <w:r w:rsidR="004A059F">
        <w:t>approach</w:t>
      </w:r>
      <w:r w:rsidR="00431BA1">
        <w:t>.</w:t>
      </w:r>
      <w:r w:rsidR="001E11A2">
        <w:t xml:space="preserve"> </w:t>
      </w:r>
      <w:r w:rsidR="00431BA1">
        <w:t>T</w:t>
      </w:r>
      <w:r w:rsidR="001E11A2">
        <w:t>his approach is</w:t>
      </w:r>
      <w:r w:rsidR="003777DB">
        <w:t xml:space="preserve"> taken</w:t>
      </w:r>
      <w:r w:rsidR="001E11A2">
        <w:t xml:space="preserve"> when an investigator starts with one </w:t>
      </w:r>
      <w:r w:rsidR="00431BA1">
        <w:t>piece of</w:t>
      </w:r>
      <w:r w:rsidR="001E11A2">
        <w:t xml:space="preserve"> </w:t>
      </w:r>
      <w:r w:rsidR="00A56EE8">
        <w:t>information</w:t>
      </w:r>
      <w:r w:rsidR="001E11A2">
        <w:t xml:space="preserve"> such</w:t>
      </w:r>
      <w:r w:rsidR="001F6CA6">
        <w:t xml:space="preserve"> </w:t>
      </w:r>
      <w:r w:rsidR="001E11A2">
        <w:t xml:space="preserve">as vehicle registration number, </w:t>
      </w:r>
      <w:r w:rsidR="0038033E">
        <w:t>name</w:t>
      </w:r>
      <w:r w:rsidR="00431BA1">
        <w:t xml:space="preserve"> or </w:t>
      </w:r>
      <w:r w:rsidR="0038033E">
        <w:t>social media handle and attempt</w:t>
      </w:r>
      <w:r w:rsidR="009F0EBE">
        <w:t>s</w:t>
      </w:r>
      <w:r w:rsidR="0038033E">
        <w:t xml:space="preserve"> to build upon th</w:t>
      </w:r>
      <w:r w:rsidR="004A16CF">
        <w:t>e initial</w:t>
      </w:r>
      <w:r w:rsidR="0038033E">
        <w:t xml:space="preserve"> </w:t>
      </w:r>
      <w:r w:rsidR="009F0EBE">
        <w:t>data</w:t>
      </w:r>
      <w:r w:rsidR="00CC40ED">
        <w:t xml:space="preserve"> by gathering </w:t>
      </w:r>
      <w:r w:rsidR="002B724C">
        <w:t>additional</w:t>
      </w:r>
      <w:r w:rsidR="00CC40ED">
        <w:t xml:space="preserve"> information on the target</w:t>
      </w:r>
      <w:r w:rsidR="000B020B">
        <w:t xml:space="preserve"> </w:t>
      </w:r>
      <w:r w:rsidR="005D43BC">
        <w:t>with the aim</w:t>
      </w:r>
      <w:r w:rsidR="000B020B">
        <w:t xml:space="preserve"> of </w:t>
      </w:r>
      <w:r w:rsidR="005D43BC">
        <w:t xml:space="preserve">coming to validated </w:t>
      </w:r>
      <w:r w:rsidR="000B020B">
        <w:t>intelligence about the individual or company</w:t>
      </w:r>
      <w:r w:rsidR="004A059F">
        <w:t xml:space="preserve">. </w:t>
      </w:r>
    </w:p>
    <w:p w14:paraId="42BC3CF0" w14:textId="74523C51" w:rsidR="005D1F7E" w:rsidRDefault="004A059F" w:rsidP="00540132">
      <w:r>
        <w:t xml:space="preserve">The </w:t>
      </w:r>
      <w:r w:rsidR="00552B23">
        <w:t>objective</w:t>
      </w:r>
      <w:r>
        <w:t xml:space="preserve"> of this project is to develop a structured </w:t>
      </w:r>
      <w:r w:rsidR="001F3594">
        <w:t>methodology</w:t>
      </w:r>
      <w:r>
        <w:t xml:space="preserve"> to </w:t>
      </w:r>
      <w:r w:rsidR="001F3594">
        <w:t xml:space="preserve">make the </w:t>
      </w:r>
      <w:r w:rsidR="00F36E55">
        <w:t>recon</w:t>
      </w:r>
      <w:r w:rsidR="001F3594">
        <w:t xml:space="preserve"> process more efficient for the</w:t>
      </w:r>
      <w:r w:rsidR="001E44E7">
        <w:t xml:space="preserve"> investigator</w:t>
      </w:r>
      <w:r w:rsidR="00D92E6E">
        <w:t>s</w:t>
      </w:r>
      <w:r w:rsidR="00C21386">
        <w:t>. The research question that aims to be answered is</w:t>
      </w:r>
      <w:r w:rsidR="005D1F7E">
        <w:t>:</w:t>
      </w:r>
      <w:r w:rsidR="00C21386">
        <w:t xml:space="preserve"> </w:t>
      </w:r>
    </w:p>
    <w:p w14:paraId="0CF7DD6C" w14:textId="3F166804" w:rsidR="00E01372" w:rsidRDefault="005D1F7E" w:rsidP="00540132">
      <w:pPr>
        <w:rPr>
          <w:b/>
          <w:bCs/>
        </w:rPr>
      </w:pPr>
      <w:r>
        <w:rPr>
          <w:b/>
          <w:bCs/>
        </w:rPr>
        <w:t>C</w:t>
      </w:r>
      <w:r w:rsidR="0011654C" w:rsidRPr="005D1F7E">
        <w:rPr>
          <w:b/>
          <w:bCs/>
        </w:rPr>
        <w:t>an an OSINT methodology (OS</w:t>
      </w:r>
      <w:r w:rsidR="0002706D" w:rsidRPr="005D1F7E">
        <w:rPr>
          <w:b/>
          <w:bCs/>
        </w:rPr>
        <w:t>M</w:t>
      </w:r>
      <w:r w:rsidR="0011654C" w:rsidRPr="005D1F7E">
        <w:rPr>
          <w:b/>
          <w:bCs/>
        </w:rPr>
        <w:t>)</w:t>
      </w:r>
      <w:r w:rsidR="00262FB2" w:rsidRPr="005D1F7E">
        <w:rPr>
          <w:b/>
          <w:bCs/>
        </w:rPr>
        <w:t xml:space="preserve"> be created to improve the </w:t>
      </w:r>
      <w:r w:rsidR="00AA4BB6" w:rsidRPr="005D1F7E">
        <w:rPr>
          <w:b/>
          <w:bCs/>
        </w:rPr>
        <w:t>efficiency</w:t>
      </w:r>
      <w:r w:rsidR="00262FB2" w:rsidRPr="005D1F7E">
        <w:rPr>
          <w:b/>
          <w:bCs/>
        </w:rPr>
        <w:t xml:space="preserve"> of the </w:t>
      </w:r>
      <w:r w:rsidR="00AA4BB6" w:rsidRPr="005D1F7E">
        <w:rPr>
          <w:b/>
          <w:bCs/>
        </w:rPr>
        <w:t>reconnaissance</w:t>
      </w:r>
      <w:r w:rsidR="00262FB2" w:rsidRPr="005D1F7E">
        <w:rPr>
          <w:b/>
          <w:bCs/>
        </w:rPr>
        <w:t xml:space="preserve"> stage of a penetration test</w:t>
      </w:r>
      <w:r w:rsidR="00E11DBE">
        <w:rPr>
          <w:b/>
          <w:bCs/>
        </w:rPr>
        <w:t>?</w:t>
      </w:r>
    </w:p>
    <w:p w14:paraId="7ACE4F50" w14:textId="77777777" w:rsidR="0002465A" w:rsidRDefault="007E2B71" w:rsidP="002A6535">
      <w:r w:rsidRPr="007E2B71">
        <w:t xml:space="preserve">This research is </w:t>
      </w:r>
      <w:r w:rsidR="009C4EBD">
        <w:t xml:space="preserve">focused </w:t>
      </w:r>
      <w:r w:rsidRPr="007E2B71">
        <w:t xml:space="preserve">on the development of the proposed OSM, designed to enhance the reconnaissance stage of a penetration test. The project’s scope focuses on </w:t>
      </w:r>
      <w:r w:rsidR="0002465A">
        <w:t xml:space="preserve">the following: </w:t>
      </w:r>
    </w:p>
    <w:p w14:paraId="1075FE97" w14:textId="77777777" w:rsidR="0002465A" w:rsidRDefault="0002465A" w:rsidP="0002465A">
      <w:pPr>
        <w:pStyle w:val="ListParagraph"/>
        <w:numPr>
          <w:ilvl w:val="0"/>
          <w:numId w:val="14"/>
        </w:numPr>
      </w:pPr>
      <w:r>
        <w:t>E</w:t>
      </w:r>
      <w:r w:rsidR="007E2B71" w:rsidRPr="007E2B71">
        <w:t xml:space="preserve">thical hacking and penetration testing OSINT applications, both in physical penetration tests as well as virtual/network penetration tests. </w:t>
      </w:r>
    </w:p>
    <w:p w14:paraId="327DA14F" w14:textId="3A104EAA" w:rsidR="007E2B71" w:rsidRDefault="0002465A" w:rsidP="0002465A">
      <w:pPr>
        <w:pStyle w:val="ListParagraph"/>
        <w:numPr>
          <w:ilvl w:val="0"/>
          <w:numId w:val="14"/>
        </w:numPr>
      </w:pPr>
      <w:r>
        <w:t>U</w:t>
      </w:r>
      <w:r w:rsidR="007E2B71" w:rsidRPr="007E2B71">
        <w:t>sing only the OSINT Framework as the basis for developing this OSM.</w:t>
      </w:r>
    </w:p>
    <w:p w14:paraId="33764D8E" w14:textId="32B2B88E" w:rsidR="0002465A" w:rsidRPr="007E2B71" w:rsidRDefault="0002465A" w:rsidP="0002465A">
      <w:pPr>
        <w:pStyle w:val="ListParagraph"/>
        <w:numPr>
          <w:ilvl w:val="0"/>
          <w:numId w:val="14"/>
        </w:numPr>
      </w:pPr>
      <w:r>
        <w:t xml:space="preserve">The missing person case </w:t>
      </w:r>
      <w:r w:rsidR="00321831">
        <w:t>picked</w:t>
      </w:r>
      <w:r w:rsidR="00D9320E">
        <w:t xml:space="preserve"> to test the </w:t>
      </w:r>
      <w:r w:rsidR="00321831">
        <w:t>PGF and scenario-based OSM</w:t>
      </w:r>
      <w:r w:rsidR="00D9320E">
        <w:t xml:space="preserve"> will be strictly between the age of 18 to 25</w:t>
      </w:r>
      <w:r w:rsidR="00DA1619">
        <w:t>.</w:t>
      </w:r>
    </w:p>
    <w:p w14:paraId="362311C5" w14:textId="77777777" w:rsidR="002F1A2D" w:rsidRDefault="002F1A2D" w:rsidP="00914BA8">
      <w:r>
        <w:br w:type="page"/>
      </w:r>
    </w:p>
    <w:p w14:paraId="4028AE33" w14:textId="08CB71C7" w:rsidR="002F1A2D" w:rsidRDefault="00E06D69" w:rsidP="00540132">
      <w:pPr>
        <w:pStyle w:val="Heading1"/>
      </w:pPr>
      <w:bookmarkStart w:id="16" w:name="_Toc1688197194"/>
      <w:bookmarkStart w:id="17" w:name="_Toc195128968"/>
      <w:r>
        <w:lastRenderedPageBreak/>
        <w:t xml:space="preserve">3.0 </w:t>
      </w:r>
      <w:r w:rsidR="00566BDF">
        <w:t>Literature Review</w:t>
      </w:r>
      <w:bookmarkEnd w:id="16"/>
      <w:bookmarkEnd w:id="17"/>
    </w:p>
    <w:p w14:paraId="32A135DF" w14:textId="3F94F8DC" w:rsidR="00566BDF" w:rsidRDefault="00E06D69" w:rsidP="00540132">
      <w:pPr>
        <w:pStyle w:val="Heading2"/>
      </w:pPr>
      <w:bookmarkStart w:id="18" w:name="_Toc1970765944"/>
      <w:bookmarkStart w:id="19" w:name="_Toc195128969"/>
      <w:r>
        <w:t xml:space="preserve">3.1 </w:t>
      </w:r>
      <w:r w:rsidR="0031054A">
        <w:t>What is OSINT</w:t>
      </w:r>
      <w:r w:rsidR="00CF48B0">
        <w:t xml:space="preserve"> (Open-Source Intelligence)</w:t>
      </w:r>
      <w:r w:rsidR="0031054A">
        <w:t>?</w:t>
      </w:r>
      <w:bookmarkEnd w:id="18"/>
      <w:bookmarkEnd w:id="19"/>
    </w:p>
    <w:p w14:paraId="75E0FF47" w14:textId="078981BE" w:rsidR="00F806DA" w:rsidRDefault="006375B2" w:rsidP="00540132">
      <w:r>
        <w:t>Gill from t</w:t>
      </w:r>
      <w:r w:rsidR="007B0D5A">
        <w:t>he Sans organization</w:t>
      </w:r>
      <w:r w:rsidR="00A779AE">
        <w:t xml:space="preserve"> defines OSINT as </w:t>
      </w:r>
      <w:r w:rsidR="004E7C9F">
        <w:t>“</w:t>
      </w:r>
      <w:r w:rsidR="00A779AE" w:rsidRPr="002C228C">
        <w:rPr>
          <w:i/>
        </w:rPr>
        <w:t xml:space="preserve">intelligence produced by collecting, evaluating, and analysing </w:t>
      </w:r>
      <w:r w:rsidR="00C45702" w:rsidRPr="002C228C">
        <w:rPr>
          <w:i/>
        </w:rPr>
        <w:t>publicly available information</w:t>
      </w:r>
      <w:r w:rsidR="004E7C9F" w:rsidRPr="002C228C">
        <w:rPr>
          <w:i/>
        </w:rPr>
        <w:t xml:space="preserve"> with the purpose of answering a specific intelligence question</w:t>
      </w:r>
      <w:r w:rsidR="004E7C9F">
        <w:t>”</w:t>
      </w:r>
      <w:r>
        <w:t>.</w:t>
      </w:r>
      <w:r w:rsidR="0060332E">
        <w:t xml:space="preserve"> </w:t>
      </w:r>
      <w:r w:rsidRPr="006375B2">
        <w:t>Gill</w:t>
      </w:r>
      <w:r w:rsidR="008C7BF6">
        <w:t xml:space="preserve"> </w:t>
      </w:r>
      <w:r w:rsidR="006A19A7">
        <w:t>(</w:t>
      </w:r>
      <w:r w:rsidRPr="006375B2">
        <w:t>2023</w:t>
      </w:r>
      <w:r w:rsidR="006A19A7" w:rsidRPr="006375B2">
        <w:t>)</w:t>
      </w:r>
      <w:r w:rsidR="006A19A7">
        <w:t xml:space="preserve"> </w:t>
      </w:r>
      <w:r w:rsidR="0054633F" w:rsidRPr="0054633F">
        <w:t>implies that there is or must be some form of intelligence question</w:t>
      </w:r>
      <w:r w:rsidR="006323DF">
        <w:t>,</w:t>
      </w:r>
      <w:r w:rsidR="0054633F" w:rsidRPr="0054633F">
        <w:t xml:space="preserve"> </w:t>
      </w:r>
      <w:r w:rsidR="00910ACE">
        <w:t xml:space="preserve">that </w:t>
      </w:r>
      <w:r w:rsidR="00B81E3D">
        <w:t>needs</w:t>
      </w:r>
      <w:r w:rsidR="00910ACE">
        <w:t xml:space="preserve"> answer</w:t>
      </w:r>
      <w:r w:rsidR="00B81E3D">
        <w:t>ing</w:t>
      </w:r>
      <w:r w:rsidR="00910ACE">
        <w:t xml:space="preserve"> </w:t>
      </w:r>
      <w:r w:rsidR="00191AEB">
        <w:t xml:space="preserve">and </w:t>
      </w:r>
      <w:r w:rsidR="007F227F">
        <w:t xml:space="preserve">to do so </w:t>
      </w:r>
      <w:r w:rsidR="00191AEB">
        <w:t>any</w:t>
      </w:r>
      <w:r w:rsidR="00F806DA">
        <w:t xml:space="preserve"> intelligence produced must </w:t>
      </w:r>
      <w:r w:rsidR="00E9553A">
        <w:t>have been</w:t>
      </w:r>
      <w:r w:rsidR="00910ACE">
        <w:t xml:space="preserve"> </w:t>
      </w:r>
      <w:r w:rsidR="004131B0">
        <w:t>collect</w:t>
      </w:r>
      <w:r w:rsidR="00F806DA">
        <w:t xml:space="preserve">ed, </w:t>
      </w:r>
      <w:r w:rsidR="000B0FA1">
        <w:t>evaluated,</w:t>
      </w:r>
      <w:r w:rsidR="00F806DA">
        <w:t xml:space="preserve"> and analysed </w:t>
      </w:r>
      <w:r w:rsidR="0030734A">
        <w:t>f</w:t>
      </w:r>
      <w:r w:rsidR="005A1D37">
        <w:t>rom</w:t>
      </w:r>
      <w:r w:rsidR="004131B0">
        <w:t xml:space="preserve"> </w:t>
      </w:r>
      <w:r w:rsidR="00910ACE">
        <w:t>open-source information</w:t>
      </w:r>
      <w:r w:rsidR="00AB268C">
        <w:t>.</w:t>
      </w:r>
      <w:r w:rsidR="00D25883">
        <w:t xml:space="preserve"> </w:t>
      </w:r>
    </w:p>
    <w:p w14:paraId="445CBCB8" w14:textId="3B6E512A" w:rsidR="002407F1" w:rsidRDefault="00D25883" w:rsidP="00540132">
      <w:r>
        <w:t xml:space="preserve">However, </w:t>
      </w:r>
      <w:r w:rsidR="00FC585B">
        <w:t>Block (2023)</w:t>
      </w:r>
      <w:r w:rsidR="00CC438C">
        <w:t xml:space="preserve"> </w:t>
      </w:r>
      <w:r w:rsidR="004D0433">
        <w:t>argues that</w:t>
      </w:r>
      <w:r w:rsidR="00CC438C">
        <w:t xml:space="preserve"> i</w:t>
      </w:r>
      <w:r w:rsidR="00B203B3">
        <w:t xml:space="preserve">f we strive to find out how the usage of </w:t>
      </w:r>
      <w:r w:rsidR="003D738B">
        <w:t>open sources</w:t>
      </w:r>
      <w:r w:rsidR="00751BD5">
        <w:t xml:space="preserve"> came to be used in an intelligence perspective</w:t>
      </w:r>
      <w:r w:rsidR="00DD3F26">
        <w:t>, a more precise definition is needed</w:t>
      </w:r>
      <w:r w:rsidR="003E2D41">
        <w:t xml:space="preserve">. </w:t>
      </w:r>
      <w:r w:rsidR="00FC585B" w:rsidRPr="00FC585B">
        <w:t>Block (2023)</w:t>
      </w:r>
      <w:r w:rsidR="003D13FF">
        <w:t xml:space="preserve"> proposes that </w:t>
      </w:r>
      <w:r w:rsidR="003D13FF" w:rsidRPr="003D13FF">
        <w:t xml:space="preserve"> OSINT </w:t>
      </w:r>
      <w:r w:rsidR="00D150D6">
        <w:t xml:space="preserve">should </w:t>
      </w:r>
      <w:r w:rsidR="00A718BB">
        <w:t>be</w:t>
      </w:r>
      <w:r w:rsidR="002C228C">
        <w:t xml:space="preserve"> </w:t>
      </w:r>
      <w:r w:rsidR="003D13FF" w:rsidRPr="003D13FF">
        <w:t xml:space="preserve">defined as </w:t>
      </w:r>
      <w:r w:rsidR="002C228C">
        <w:t>“</w:t>
      </w:r>
      <w:r w:rsidR="003D13FF" w:rsidRPr="002C228C">
        <w:rPr>
          <w:i/>
          <w:iCs/>
        </w:rPr>
        <w:t xml:space="preserve">the methodical collection and exploitation of </w:t>
      </w:r>
      <w:r w:rsidR="002C228C" w:rsidRPr="002C228C">
        <w:rPr>
          <w:i/>
          <w:iCs/>
        </w:rPr>
        <w:t>information</w:t>
      </w:r>
      <w:r w:rsidR="003D13FF" w:rsidRPr="002C228C">
        <w:rPr>
          <w:i/>
          <w:iCs/>
        </w:rPr>
        <w:t xml:space="preserve"> from publicly available sources to fulfil an intelligence requirement</w:t>
      </w:r>
      <w:r w:rsidR="002C228C">
        <w:t>”</w:t>
      </w:r>
      <w:r w:rsidR="003D13FF" w:rsidRPr="003D13FF">
        <w:t>.</w:t>
      </w:r>
      <w:r w:rsidR="00E57934">
        <w:t xml:space="preserve"> The definition </w:t>
      </w:r>
      <w:r w:rsidR="007938E9">
        <w:t xml:space="preserve">is tailored to </w:t>
      </w:r>
      <w:r w:rsidR="008C5D22">
        <w:t xml:space="preserve">shed light on the fact that OSINT is a form of </w:t>
      </w:r>
      <w:r w:rsidR="00A1426B">
        <w:t xml:space="preserve">data collection </w:t>
      </w:r>
      <w:r w:rsidR="008C5D22">
        <w:t xml:space="preserve">discipline </w:t>
      </w:r>
      <w:r w:rsidR="00267141">
        <w:t xml:space="preserve">and does not explicitly limit or mention </w:t>
      </w:r>
      <w:r w:rsidR="0052645B">
        <w:t xml:space="preserve">other factors such as evaluation, analysis, </w:t>
      </w:r>
      <w:r w:rsidR="009D702F">
        <w:t>dissemination,</w:t>
      </w:r>
      <w:r w:rsidR="002407F1">
        <w:t xml:space="preserve"> and refrains from representing OSINT as a final product to be created</w:t>
      </w:r>
      <w:r w:rsidR="00F47AF8">
        <w:t xml:space="preserve"> </w:t>
      </w:r>
      <w:r w:rsidR="00F47AF8" w:rsidRPr="00F47AF8">
        <w:t>(Block, 2023)</w:t>
      </w:r>
      <w:r w:rsidR="002407F1">
        <w:t>.</w:t>
      </w:r>
    </w:p>
    <w:p w14:paraId="5F631B41" w14:textId="2BF4F783" w:rsidR="002407F1" w:rsidRDefault="00FB3141" w:rsidP="00540132">
      <w:r>
        <w:t>It seems fair to say that to define OSINT</w:t>
      </w:r>
      <w:r w:rsidR="001C455E">
        <w:t xml:space="preserve">, that there must be some kind of </w:t>
      </w:r>
      <w:r w:rsidR="00757FD4">
        <w:t>rigorous</w:t>
      </w:r>
      <w:r w:rsidR="001C455E">
        <w:t xml:space="preserve"> and disciplinary data collection being done to </w:t>
      </w:r>
      <w:r w:rsidR="00195EBB">
        <w:t xml:space="preserve">gather as much information as possible that can then be later used to link together, use, and find out </w:t>
      </w:r>
      <w:r w:rsidR="00757FD4">
        <w:t>or answer a specific intelligence question or information.</w:t>
      </w:r>
    </w:p>
    <w:p w14:paraId="1D77DB38" w14:textId="2AF2BE9F" w:rsidR="002C44D8" w:rsidRDefault="002C44D8" w:rsidP="00540132">
      <w:r>
        <w:t xml:space="preserve">For this research project, </w:t>
      </w:r>
      <w:r w:rsidR="00B24D9E">
        <w:t xml:space="preserve">the author will </w:t>
      </w:r>
      <w:r w:rsidR="00361357">
        <w:t xml:space="preserve">use </w:t>
      </w:r>
      <w:r w:rsidR="00F3184D">
        <w:t xml:space="preserve">a combination of </w:t>
      </w:r>
      <w:r w:rsidR="007030CA">
        <w:t>the definitions by</w:t>
      </w:r>
      <w:r w:rsidR="007030CA">
        <w:t xml:space="preserve"> </w:t>
      </w:r>
      <w:r w:rsidR="00CC42F2">
        <w:t xml:space="preserve">Gill (2023) </w:t>
      </w:r>
      <w:r w:rsidR="000B1CD5">
        <w:t xml:space="preserve">and </w:t>
      </w:r>
      <w:r w:rsidR="00CC42F2">
        <w:t xml:space="preserve"> Block (2023) in their </w:t>
      </w:r>
      <w:r w:rsidR="00581C9E">
        <w:t xml:space="preserve">version of the </w:t>
      </w:r>
      <w:r w:rsidR="00CC42F2">
        <w:t>definition.</w:t>
      </w:r>
    </w:p>
    <w:tbl>
      <w:tblPr>
        <w:tblStyle w:val="TableGrid"/>
        <w:tblW w:w="0" w:type="auto"/>
        <w:tblLook w:val="04A0" w:firstRow="1" w:lastRow="0" w:firstColumn="1" w:lastColumn="0" w:noHBand="0" w:noVBand="1"/>
      </w:tblPr>
      <w:tblGrid>
        <w:gridCol w:w="9016"/>
      </w:tblGrid>
      <w:tr w:rsidR="008B1C7A" w14:paraId="76E0CD1A" w14:textId="77777777" w:rsidTr="008B1C7A">
        <w:tc>
          <w:tcPr>
            <w:tcW w:w="9016" w:type="dxa"/>
          </w:tcPr>
          <w:p w14:paraId="5D1E84FD" w14:textId="66C97F1A" w:rsidR="008B1C7A" w:rsidRPr="00130DF5" w:rsidRDefault="008B1C7A" w:rsidP="0059605E">
            <w:pPr>
              <w:jc w:val="center"/>
              <w:rPr>
                <w:b/>
                <w:bCs/>
                <w:i/>
                <w:iCs/>
              </w:rPr>
            </w:pPr>
            <w:r w:rsidRPr="00130DF5">
              <w:rPr>
                <w:b/>
                <w:bCs/>
                <w:i/>
                <w:iCs/>
              </w:rPr>
              <w:t>“</w:t>
            </w:r>
            <w:r w:rsidR="0059605E" w:rsidRPr="00130DF5">
              <w:rPr>
                <w:b/>
                <w:bCs/>
                <w:i/>
                <w:iCs/>
              </w:rPr>
              <w:t>Open-Source</w:t>
            </w:r>
            <w:r w:rsidRPr="00130DF5">
              <w:rPr>
                <w:b/>
                <w:bCs/>
                <w:i/>
                <w:iCs/>
              </w:rPr>
              <w:t xml:space="preserve"> Intelligence (OSINT) is the disciplined practice and </w:t>
            </w:r>
            <w:r w:rsidR="0059605E" w:rsidRPr="00130DF5">
              <w:rPr>
                <w:b/>
                <w:bCs/>
                <w:i/>
                <w:iCs/>
              </w:rPr>
              <w:t>methodical</w:t>
            </w:r>
            <w:r w:rsidR="008866C3" w:rsidRPr="00130DF5">
              <w:rPr>
                <w:b/>
                <w:bCs/>
                <w:i/>
                <w:iCs/>
              </w:rPr>
              <w:t xml:space="preserve"> </w:t>
            </w:r>
            <w:r w:rsidR="00CC7742">
              <w:rPr>
                <w:b/>
                <w:bCs/>
                <w:i/>
                <w:iCs/>
              </w:rPr>
              <w:t>compilation</w:t>
            </w:r>
            <w:r w:rsidR="008866C3" w:rsidRPr="00130DF5">
              <w:rPr>
                <w:b/>
                <w:bCs/>
                <w:i/>
                <w:iCs/>
              </w:rPr>
              <w:t xml:space="preserve"> of publicly available information to support a specific </w:t>
            </w:r>
            <w:r w:rsidR="0059605E" w:rsidRPr="00130DF5">
              <w:rPr>
                <w:b/>
                <w:bCs/>
                <w:i/>
                <w:iCs/>
              </w:rPr>
              <w:t>intelligence</w:t>
            </w:r>
            <w:r w:rsidR="008866C3" w:rsidRPr="00130DF5">
              <w:rPr>
                <w:b/>
                <w:bCs/>
                <w:i/>
                <w:iCs/>
              </w:rPr>
              <w:t xml:space="preserve"> requirement</w:t>
            </w:r>
            <w:r w:rsidR="0059605E" w:rsidRPr="00130DF5">
              <w:rPr>
                <w:b/>
                <w:bCs/>
                <w:i/>
                <w:iCs/>
              </w:rPr>
              <w:t xml:space="preserve"> or answer a specific intelligence question</w:t>
            </w:r>
            <w:r w:rsidRPr="00130DF5">
              <w:rPr>
                <w:b/>
                <w:bCs/>
                <w:i/>
                <w:iCs/>
              </w:rPr>
              <w:t>”</w:t>
            </w:r>
          </w:p>
        </w:tc>
      </w:tr>
    </w:tbl>
    <w:p w14:paraId="4D383E18" w14:textId="77777777" w:rsidR="008B1C7A" w:rsidRDefault="008B1C7A" w:rsidP="00540132"/>
    <w:p w14:paraId="6A152DB7" w14:textId="10D5FD7B" w:rsidR="00AB268C" w:rsidRDefault="00E06D69" w:rsidP="00540132">
      <w:pPr>
        <w:pStyle w:val="Heading2"/>
      </w:pPr>
      <w:bookmarkStart w:id="20" w:name="_Toc130065022"/>
      <w:bookmarkStart w:id="21" w:name="_Toc195128970"/>
      <w:r>
        <w:t xml:space="preserve">3.2 </w:t>
      </w:r>
      <w:r w:rsidR="00757FD4">
        <w:t xml:space="preserve">The </w:t>
      </w:r>
      <w:r w:rsidR="00E34E50">
        <w:t>H</w:t>
      </w:r>
      <w:r w:rsidR="00757FD4">
        <w:t>istory of OSINT</w:t>
      </w:r>
      <w:bookmarkEnd w:id="20"/>
      <w:bookmarkEnd w:id="21"/>
      <w:r w:rsidR="0052645B">
        <w:t xml:space="preserve"> </w:t>
      </w:r>
    </w:p>
    <w:p w14:paraId="167B08E7" w14:textId="219A5A3D" w:rsidR="00AB268C" w:rsidRDefault="002E1D80" w:rsidP="00540132">
      <w:r>
        <w:t>Many authors believe that the history of OSINT</w:t>
      </w:r>
      <w:r w:rsidDel="002E1D80">
        <w:t xml:space="preserve"> </w:t>
      </w:r>
      <w:r w:rsidR="00FD699C">
        <w:t>started around the same time that the second world war was unfolding</w:t>
      </w:r>
      <w:r w:rsidR="00C772E0">
        <w:t xml:space="preserve"> </w:t>
      </w:r>
      <w:r w:rsidR="00627163">
        <w:t>with the BBC Monitoring Service in Great Britian in 1939</w:t>
      </w:r>
      <w:r w:rsidR="00D030C7">
        <w:t>,</w:t>
      </w:r>
      <w:r w:rsidR="00627163">
        <w:t xml:space="preserve"> as well as the </w:t>
      </w:r>
      <w:r w:rsidR="00627163" w:rsidRPr="00891C62">
        <w:t>Foreign Broadcast Monitoring Service (FBMS) in 1941 in the United States</w:t>
      </w:r>
      <w:r w:rsidR="00627163">
        <w:t xml:space="preserve"> </w:t>
      </w:r>
      <w:r w:rsidR="00627163" w:rsidRPr="00796F56">
        <w:t>(Block, 2023</w:t>
      </w:r>
      <w:r w:rsidR="004F51B2">
        <w:t>)</w:t>
      </w:r>
      <w:r w:rsidR="00D93194">
        <w:t>.</w:t>
      </w:r>
      <w:r w:rsidR="004F51B2">
        <w:t xml:space="preserve"> </w:t>
      </w:r>
      <w:r w:rsidR="00D93194">
        <w:t xml:space="preserve">However, </w:t>
      </w:r>
      <w:r w:rsidR="008764A2" w:rsidRPr="008764A2">
        <w:t>National Army Museum (n.d.)</w:t>
      </w:r>
      <w:r w:rsidR="00543831">
        <w:t xml:space="preserve"> </w:t>
      </w:r>
      <w:r w:rsidR="00B95FF7">
        <w:t>shows</w:t>
      </w:r>
      <w:r w:rsidR="00543831">
        <w:t xml:space="preserve"> that </w:t>
      </w:r>
      <w:r w:rsidR="00CF4CDF">
        <w:t xml:space="preserve">OSINT </w:t>
      </w:r>
      <w:r w:rsidR="001B2A36">
        <w:t xml:space="preserve">can be dated back all the way </w:t>
      </w:r>
      <w:r w:rsidR="001B0257">
        <w:t>to the Crimean war from 1854-</w:t>
      </w:r>
      <w:r w:rsidR="004F5CA1">
        <w:t>1856</w:t>
      </w:r>
      <w:r w:rsidR="0098665F">
        <w:t xml:space="preserve"> when journalists and artists were sent to the battlefield to </w:t>
      </w:r>
      <w:r w:rsidR="009A60DA">
        <w:t>gather intelligence and information on behalf of newspapers</w:t>
      </w:r>
      <w:r w:rsidR="007F3FF3">
        <w:t xml:space="preserve"> to record and report the state of the war as it happened</w:t>
      </w:r>
      <w:r w:rsidR="00005DF0">
        <w:t xml:space="preserve"> making war </w:t>
      </w:r>
      <w:r w:rsidR="00543831">
        <w:t xml:space="preserve">information available to the </w:t>
      </w:r>
      <w:r w:rsidR="00D93194">
        <w:t>public</w:t>
      </w:r>
      <w:r w:rsidR="002D7EC4">
        <w:t>.</w:t>
      </w:r>
    </w:p>
    <w:p w14:paraId="1A23F13E" w14:textId="40598C75" w:rsidR="007412E0" w:rsidRDefault="00796F56" w:rsidP="00540132">
      <w:r>
        <w:t xml:space="preserve">In </w:t>
      </w:r>
      <w:r w:rsidRPr="00796F56">
        <w:t>Block</w:t>
      </w:r>
      <w:r w:rsidR="00497FF6">
        <w:t>’s</w:t>
      </w:r>
      <w:r w:rsidRPr="00796F56">
        <w:t xml:space="preserve"> (2023)</w:t>
      </w:r>
      <w:r>
        <w:t xml:space="preserve"> </w:t>
      </w:r>
      <w:r w:rsidR="004A4D4A">
        <w:t>article</w:t>
      </w:r>
      <w:r w:rsidR="00C228C4">
        <w:t xml:space="preserve">, they mention </w:t>
      </w:r>
      <w:r>
        <w:t xml:space="preserve">to be able to </w:t>
      </w:r>
      <w:r w:rsidR="00836652">
        <w:t>get a better insight into</w:t>
      </w:r>
      <w:r w:rsidR="004A0ECD">
        <w:t xml:space="preserve"> the </w:t>
      </w:r>
      <w:r w:rsidR="00B318AE">
        <w:t>“</w:t>
      </w:r>
      <w:r w:rsidR="004A0ECD">
        <w:t>pre-</w:t>
      </w:r>
      <w:r w:rsidR="00B318AE">
        <w:t>history”</w:t>
      </w:r>
      <w:r w:rsidR="004A0ECD">
        <w:t xml:space="preserve"> of </w:t>
      </w:r>
      <w:r w:rsidR="00B318AE">
        <w:t xml:space="preserve">OSINT that they will explore </w:t>
      </w:r>
      <w:r w:rsidR="00EB3BE9">
        <w:t>three</w:t>
      </w:r>
      <w:r w:rsidR="00B318AE">
        <w:t xml:space="preserve"> different case studies from </w:t>
      </w:r>
      <w:r w:rsidR="007435EE">
        <w:t xml:space="preserve">the United States, Germany, and </w:t>
      </w:r>
      <w:r w:rsidR="00C11901">
        <w:t>Netherlands,</w:t>
      </w:r>
      <w:r w:rsidR="007435EE">
        <w:t xml:space="preserve"> respectively.</w:t>
      </w:r>
    </w:p>
    <w:p w14:paraId="2DC38CF5" w14:textId="0BCA8578" w:rsidR="004F4649" w:rsidRDefault="00E06D69" w:rsidP="00540132">
      <w:pPr>
        <w:pStyle w:val="Heading3"/>
      </w:pPr>
      <w:bookmarkStart w:id="22" w:name="_Toc107523629"/>
      <w:bookmarkStart w:id="23" w:name="_Toc195128971"/>
      <w:r>
        <w:t xml:space="preserve">3.2.1 </w:t>
      </w:r>
      <w:r w:rsidR="004F4649">
        <w:t>American Civil War Cas</w:t>
      </w:r>
      <w:r w:rsidR="00F541A6">
        <w:t>e</w:t>
      </w:r>
      <w:r w:rsidR="004F4649">
        <w:t xml:space="preserve"> Study</w:t>
      </w:r>
      <w:bookmarkEnd w:id="22"/>
      <w:bookmarkEnd w:id="23"/>
    </w:p>
    <w:p w14:paraId="5B9F23FE" w14:textId="6432DE9F" w:rsidR="000A1826" w:rsidRDefault="00E0781D" w:rsidP="00540132">
      <w:r>
        <w:t>The first case study</w:t>
      </w:r>
      <w:r w:rsidR="00260BA0">
        <w:t xml:space="preserve">  about OSINT,</w:t>
      </w:r>
      <w:r w:rsidR="00B8117F">
        <w:t xml:space="preserve"> was by</w:t>
      </w:r>
      <w:r w:rsidR="00260BA0">
        <w:t xml:space="preserve"> </w:t>
      </w:r>
      <w:proofErr w:type="spellStart"/>
      <w:r w:rsidR="007D3EC8">
        <w:t>Fulhage</w:t>
      </w:r>
      <w:proofErr w:type="spellEnd"/>
      <w:r w:rsidR="005F72F3">
        <w:t xml:space="preserve"> </w:t>
      </w:r>
      <w:r w:rsidR="00F06B95">
        <w:t xml:space="preserve">who </w:t>
      </w:r>
      <w:r w:rsidR="005F72F3">
        <w:t>examined t</w:t>
      </w:r>
      <w:r w:rsidR="007707CD">
        <w:t>hat</w:t>
      </w:r>
      <w:r w:rsidR="004815F8">
        <w:t xml:space="preserve"> at the time of the American civil war, the union </w:t>
      </w:r>
      <w:r w:rsidR="003B4E40">
        <w:t>structurally gathered and exploited information</w:t>
      </w:r>
      <w:r w:rsidR="005F72F3">
        <w:t xml:space="preserve"> </w:t>
      </w:r>
      <w:r w:rsidR="00000FC8">
        <w:t xml:space="preserve">from </w:t>
      </w:r>
      <w:r w:rsidR="00633DA2">
        <w:t>various newspaper outlets</w:t>
      </w:r>
      <w:r w:rsidR="00077464">
        <w:t xml:space="preserve">. It is worth mentioning that espionage was always a factor when it came to </w:t>
      </w:r>
      <w:r w:rsidR="00902BE8">
        <w:t>warfare</w:t>
      </w:r>
      <w:r w:rsidR="00077464">
        <w:t xml:space="preserve"> but</w:t>
      </w:r>
      <w:r w:rsidR="002873EC">
        <w:t xml:space="preserve"> as journalism grew, it </w:t>
      </w:r>
      <w:r w:rsidR="00902BE8">
        <w:t>created a public surveillance network.</w:t>
      </w:r>
      <w:r w:rsidR="00FF63E0">
        <w:t xml:space="preserve"> </w:t>
      </w:r>
      <w:proofErr w:type="spellStart"/>
      <w:r w:rsidR="00FF63E0">
        <w:t>Fulhage</w:t>
      </w:r>
      <w:proofErr w:type="spellEnd"/>
      <w:r w:rsidR="00FF63E0">
        <w:t xml:space="preserve"> analysed </w:t>
      </w:r>
      <w:r w:rsidR="001A2787">
        <w:t>eighteen</w:t>
      </w:r>
      <w:r w:rsidR="00FF63E0">
        <w:t xml:space="preserve"> different newspapers from the </w:t>
      </w:r>
      <w:r w:rsidR="005864AD">
        <w:t>time</w:t>
      </w:r>
      <w:r w:rsidR="00FF63E0">
        <w:t xml:space="preserve"> </w:t>
      </w:r>
      <w:r w:rsidR="005074B1" w:rsidRPr="005074B1">
        <w:t>between 13 and</w:t>
      </w:r>
      <w:r w:rsidR="005074B1">
        <w:t xml:space="preserve"> </w:t>
      </w:r>
      <w:r w:rsidR="005074B1" w:rsidRPr="005074B1">
        <w:t xml:space="preserve">28 </w:t>
      </w:r>
      <w:r w:rsidR="00FF63E0">
        <w:t>December 1860</w:t>
      </w:r>
      <w:r w:rsidR="00AF4EF6">
        <w:t xml:space="preserve">. Fulhage’s analysis identified that </w:t>
      </w:r>
      <w:r w:rsidR="000871D0">
        <w:t>3</w:t>
      </w:r>
      <w:r w:rsidR="004F4649">
        <w:t>,0</w:t>
      </w:r>
      <w:r w:rsidR="000871D0">
        <w:t>79 items about secession</w:t>
      </w:r>
      <w:r w:rsidR="004F4649">
        <w:t xml:space="preserve"> of which 1,423</w:t>
      </w:r>
      <w:r w:rsidR="00DE5C9B">
        <w:t xml:space="preserve"> items were mentions of potentially actionable </w:t>
      </w:r>
      <w:r w:rsidR="004F0B1D">
        <w:lastRenderedPageBreak/>
        <w:t xml:space="preserve">intelligence information. Fulhage </w:t>
      </w:r>
      <w:r w:rsidR="00906C10">
        <w:t xml:space="preserve">sorted the items of potential intelligence into </w:t>
      </w:r>
      <w:r w:rsidR="009D1433">
        <w:t>five</w:t>
      </w:r>
      <w:r w:rsidR="00906C10">
        <w:t xml:space="preserve"> separate categories which </w:t>
      </w:r>
      <w:r w:rsidR="007567E2" w:rsidRPr="00796F56">
        <w:t>Block (2023)</w:t>
      </w:r>
      <w:r w:rsidR="007567E2">
        <w:t xml:space="preserve"> mentions were political, economic, military, </w:t>
      </w:r>
      <w:r w:rsidR="002173A1">
        <w:t xml:space="preserve">cultural, and technological. Although all </w:t>
      </w:r>
      <w:r w:rsidR="009D1433">
        <w:t>five</w:t>
      </w:r>
      <w:r w:rsidR="002173A1">
        <w:t xml:space="preserve"> categories contained some sort of useful intelligence, the category with the most intelligence was </w:t>
      </w:r>
      <w:r w:rsidR="00CA5933">
        <w:t xml:space="preserve">political and it was mainly mentions of the progress and state of the war that was happening, that is why it held the most </w:t>
      </w:r>
      <w:r w:rsidR="003F2DA5">
        <w:t xml:space="preserve">significance </w:t>
      </w:r>
      <w:r w:rsidR="00CA5933">
        <w:t>at the time.</w:t>
      </w:r>
      <w:r w:rsidR="001C37A4">
        <w:t xml:space="preserve"> </w:t>
      </w:r>
    </w:p>
    <w:p w14:paraId="71A546D4" w14:textId="1D9F98E1" w:rsidR="0031054A" w:rsidRPr="0031054A" w:rsidRDefault="001C37A4" w:rsidP="00540132">
      <w:r>
        <w:t xml:space="preserve">The second largest </w:t>
      </w:r>
      <w:r w:rsidR="008A72FB">
        <w:t>category</w:t>
      </w:r>
      <w:r>
        <w:t xml:space="preserve"> mentioned by </w:t>
      </w:r>
      <w:r w:rsidRPr="00796F56">
        <w:t>Block (2023)</w:t>
      </w:r>
      <w:r>
        <w:t xml:space="preserve"> was </w:t>
      </w:r>
      <w:r w:rsidR="00FD0D63">
        <w:t>the</w:t>
      </w:r>
      <w:r w:rsidR="00E803D5">
        <w:t xml:space="preserve"> </w:t>
      </w:r>
      <w:r w:rsidR="008A72FB">
        <w:t>intelligence</w:t>
      </w:r>
      <w:r w:rsidR="00FD0D63">
        <w:t xml:space="preserve"> </w:t>
      </w:r>
      <w:r w:rsidR="00E803D5">
        <w:t>on the nature of the military</w:t>
      </w:r>
      <w:r w:rsidR="008C2DEF">
        <w:t xml:space="preserve"> and different soldiers / troops strength. </w:t>
      </w:r>
      <w:r w:rsidR="0049463E">
        <w:t xml:space="preserve">This </w:t>
      </w:r>
      <w:r w:rsidR="00BB4331">
        <w:t xml:space="preserve">category specifically  </w:t>
      </w:r>
      <w:r w:rsidR="0049463E">
        <w:t>was the one</w:t>
      </w:r>
      <w:r w:rsidR="00DC2DB8">
        <w:t xml:space="preserve"> most </w:t>
      </w:r>
      <w:r w:rsidR="00BB4331">
        <w:t>valuable</w:t>
      </w:r>
      <w:r w:rsidR="00DC2DB8">
        <w:t xml:space="preserve"> to General Alexander where he mentions in his memoirs that </w:t>
      </w:r>
      <w:r w:rsidR="00AE2EE3">
        <w:t xml:space="preserve">the military information found in newspapers was better </w:t>
      </w:r>
      <w:r w:rsidR="00941FE4">
        <w:t xml:space="preserve">and more useful </w:t>
      </w:r>
      <w:r w:rsidR="00AE2EE3">
        <w:t xml:space="preserve">than the information </w:t>
      </w:r>
      <w:r w:rsidR="00941FE4">
        <w:t xml:space="preserve">gathered </w:t>
      </w:r>
      <w:r w:rsidR="00AE2EE3">
        <w:t>from his own agents</w:t>
      </w:r>
      <w:r w:rsidR="00540132">
        <w:t xml:space="preserve"> </w:t>
      </w:r>
      <w:r w:rsidR="00540132" w:rsidRPr="00540132">
        <w:t>(Block, 2023)</w:t>
      </w:r>
      <w:r w:rsidR="00AE2EE3">
        <w:t>.</w:t>
      </w:r>
      <w:r w:rsidR="00C979F4">
        <w:t xml:space="preserve">Maslowski painted a similar picture by </w:t>
      </w:r>
      <w:r w:rsidR="00F71FCB">
        <w:t>mentioning</w:t>
      </w:r>
      <w:r w:rsidR="003F480D">
        <w:t xml:space="preserve">, </w:t>
      </w:r>
      <w:r w:rsidR="00B8237B">
        <w:t xml:space="preserve">since </w:t>
      </w:r>
      <w:r w:rsidR="00E14703">
        <w:t>hug</w:t>
      </w:r>
      <w:r w:rsidR="00CA1FB0">
        <w:t xml:space="preserve">e </w:t>
      </w:r>
      <w:r w:rsidR="00B8237B">
        <w:t>amount of</w:t>
      </w:r>
      <w:r w:rsidR="00F71FCB">
        <w:t xml:space="preserve"> enemy </w:t>
      </w:r>
      <w:r w:rsidR="00466C78">
        <w:t>information</w:t>
      </w:r>
      <w:r w:rsidR="00DE630B">
        <w:t xml:space="preserve"> was</w:t>
      </w:r>
      <w:r w:rsidR="00CA1FB0">
        <w:t xml:space="preserve"> </w:t>
      </w:r>
      <w:r w:rsidR="00DE630B">
        <w:t xml:space="preserve">mentioned in the </w:t>
      </w:r>
      <w:r w:rsidR="000B58F8">
        <w:t>newspapers</w:t>
      </w:r>
      <w:r w:rsidR="00EA17C0">
        <w:t xml:space="preserve"> it was exploited as operation</w:t>
      </w:r>
      <w:r w:rsidR="003D50DF">
        <w:t>al</w:t>
      </w:r>
      <w:r w:rsidR="00EA17C0">
        <w:t xml:space="preserve"> intelligence</w:t>
      </w:r>
      <w:r w:rsidR="00A839C4">
        <w:t xml:space="preserve">, </w:t>
      </w:r>
      <w:r w:rsidR="00CA1FB0">
        <w:t xml:space="preserve">and </w:t>
      </w:r>
      <w:r w:rsidR="00A839C4">
        <w:t xml:space="preserve">there was </w:t>
      </w:r>
      <w:r w:rsidR="000B58F8">
        <w:t>even</w:t>
      </w:r>
      <w:r w:rsidR="00A839C4">
        <w:t xml:space="preserve"> a dedicated </w:t>
      </w:r>
      <w:r w:rsidR="000B58F8">
        <w:t>bureau</w:t>
      </w:r>
      <w:r w:rsidR="00A839C4">
        <w:t xml:space="preserve"> called the</w:t>
      </w:r>
      <w:r w:rsidR="00D75113">
        <w:t xml:space="preserve"> Po</w:t>
      </w:r>
      <w:r w:rsidR="00456B8D">
        <w:t xml:space="preserve">tomac’s Bureau of Military </w:t>
      </w:r>
      <w:r w:rsidR="009E49DF">
        <w:t xml:space="preserve">Intelligence that was established in 1863 with the sole purpose of systematically exploiting </w:t>
      </w:r>
      <w:r w:rsidR="00FD2778">
        <w:t>information</w:t>
      </w:r>
      <w:r w:rsidR="009E49DF">
        <w:t xml:space="preserve"> from the press</w:t>
      </w:r>
      <w:r w:rsidR="00FD2778">
        <w:t xml:space="preserve"> </w:t>
      </w:r>
      <w:r w:rsidR="001E20A8">
        <w:t>and by 1864 they were giving out daily briefings o</w:t>
      </w:r>
      <w:r w:rsidR="00067FD5">
        <w:t xml:space="preserve">f the </w:t>
      </w:r>
      <w:r w:rsidR="00496E57">
        <w:t>content</w:t>
      </w:r>
      <w:r w:rsidR="00067FD5">
        <w:t xml:space="preserve"> </w:t>
      </w:r>
      <w:r w:rsidR="000F7A69">
        <w:t xml:space="preserve">from the newspaper </w:t>
      </w:r>
      <w:r w:rsidR="00FD2778" w:rsidRPr="00FD2778">
        <w:t>(Block, 2023)</w:t>
      </w:r>
      <w:r w:rsidR="00456B8D">
        <w:t>.</w:t>
      </w:r>
    </w:p>
    <w:p w14:paraId="76474B3C" w14:textId="79C7791E" w:rsidR="002B581D" w:rsidRDefault="002603EC" w:rsidP="00654DE0">
      <w:pPr>
        <w:pStyle w:val="Heading2"/>
      </w:pPr>
      <w:bookmarkStart w:id="24" w:name="_Toc542854633"/>
      <w:bookmarkStart w:id="25" w:name="_Toc195128972"/>
      <w:r>
        <w:t xml:space="preserve">3.3 </w:t>
      </w:r>
      <w:r w:rsidR="002D0FD5">
        <w:t xml:space="preserve">What </w:t>
      </w:r>
      <w:r w:rsidR="00E34E50">
        <w:t>I</w:t>
      </w:r>
      <w:r w:rsidR="002D0FD5">
        <w:t xml:space="preserve">s </w:t>
      </w:r>
      <w:r w:rsidR="00E34E50">
        <w:t>T</w:t>
      </w:r>
      <w:r w:rsidR="002D0FD5">
        <w:t xml:space="preserve">he </w:t>
      </w:r>
      <w:r w:rsidR="00F270A5" w:rsidRPr="001A14FF">
        <w:t xml:space="preserve">OSINT </w:t>
      </w:r>
      <w:r w:rsidR="009B7D39">
        <w:t>Framework</w:t>
      </w:r>
      <w:r w:rsidR="00C8297D">
        <w:t xml:space="preserve"> &amp; Ethical Hacking</w:t>
      </w:r>
      <w:bookmarkEnd w:id="24"/>
      <w:bookmarkEnd w:id="25"/>
    </w:p>
    <w:p w14:paraId="2768A269" w14:textId="48851A03" w:rsidR="002B581D" w:rsidRDefault="007E73BF" w:rsidP="00E24243">
      <w:r w:rsidRPr="007E73BF">
        <w:t>Borges (2024)</w:t>
      </w:r>
      <w:r>
        <w:t xml:space="preserve"> mentions</w:t>
      </w:r>
      <w:r w:rsidR="00A952D6">
        <w:t xml:space="preserve">, </w:t>
      </w:r>
      <w:r w:rsidR="00003FD5">
        <w:t>t</w:t>
      </w:r>
      <w:r w:rsidR="00C8297D">
        <w:t xml:space="preserve">he </w:t>
      </w:r>
      <w:r w:rsidR="00154EBC">
        <w:t>OSF</w:t>
      </w:r>
      <w:r w:rsidR="00C8297D">
        <w:t xml:space="preserve"> </w:t>
      </w:r>
      <w:r w:rsidR="00BD7D7A">
        <w:t xml:space="preserve">is a collection of tools gathered with the purpose  of assisting users </w:t>
      </w:r>
      <w:r w:rsidR="00692113">
        <w:t xml:space="preserve">with being able to locate </w:t>
      </w:r>
      <w:r w:rsidR="002C470B">
        <w:t>OSINT</w:t>
      </w:r>
      <w:r w:rsidR="00692113">
        <w:t xml:space="preserve"> tools throughout the internet and have them </w:t>
      </w:r>
      <w:r w:rsidR="004F28A6">
        <w:t>compiled</w:t>
      </w:r>
      <w:r w:rsidR="00692113">
        <w:t xml:space="preserve"> </w:t>
      </w:r>
      <w:r w:rsidR="002C470B">
        <w:t>into categories.</w:t>
      </w:r>
      <w:r w:rsidR="000F4152">
        <w:t xml:space="preserve"> It</w:t>
      </w:r>
      <w:r w:rsidR="003E152B">
        <w:t xml:space="preserve"> was organized in terms of source, relevance, type</w:t>
      </w:r>
      <w:r w:rsidR="009546BC">
        <w:t>,</w:t>
      </w:r>
      <w:r w:rsidR="003E152B">
        <w:t xml:space="preserve"> and </w:t>
      </w:r>
      <w:r w:rsidR="00DF2803">
        <w:t>context. The</w:t>
      </w:r>
      <w:r w:rsidR="00E77C65">
        <w:t xml:space="preserve"> </w:t>
      </w:r>
      <w:r w:rsidR="00DF2803">
        <w:t>OSINT</w:t>
      </w:r>
      <w:r w:rsidR="00E77C65">
        <w:t xml:space="preserve"> framework also </w:t>
      </w:r>
      <w:r w:rsidR="00DF2803">
        <w:t>serves</w:t>
      </w:r>
      <w:r w:rsidR="00E77C65">
        <w:t xml:space="preserve"> as a big cybersecurity </w:t>
      </w:r>
      <w:r w:rsidR="00DF2803">
        <w:t>checklist</w:t>
      </w:r>
      <w:r w:rsidR="00E77C65">
        <w:t xml:space="preserve"> for companies and individuals to </w:t>
      </w:r>
      <w:r w:rsidR="00DF2803">
        <w:t>check back on their operational security (OPSEC)</w:t>
      </w:r>
      <w:r w:rsidR="009145D1">
        <w:t xml:space="preserve"> </w:t>
      </w:r>
      <w:r w:rsidR="009145D1" w:rsidRPr="009145D1">
        <w:t>(Borges, 2024)</w:t>
      </w:r>
      <w:r w:rsidR="00DF2803">
        <w:t>.</w:t>
      </w:r>
    </w:p>
    <w:p w14:paraId="3B337E9E" w14:textId="28F1C192" w:rsidR="00C54914" w:rsidRDefault="00F714A1" w:rsidP="005A2BBA">
      <w:r w:rsidRPr="00F714A1">
        <w:t>Palmer (2001)</w:t>
      </w:r>
      <w:r>
        <w:t xml:space="preserve"> explains that </w:t>
      </w:r>
      <w:r w:rsidR="00B95960">
        <w:t xml:space="preserve">computer security </w:t>
      </w:r>
      <w:r w:rsidR="006F35F2">
        <w:t>has become a major issue for businesses and individuals,</w:t>
      </w:r>
      <w:r w:rsidR="002B4285">
        <w:t xml:space="preserve"> and as threat actors </w:t>
      </w:r>
      <w:r w:rsidR="009623E5">
        <w:t xml:space="preserve">and </w:t>
      </w:r>
      <w:r w:rsidR="00A9153B">
        <w:t>cyber</w:t>
      </w:r>
      <w:r w:rsidR="00821A61">
        <w:t>-</w:t>
      </w:r>
      <w:r w:rsidR="00A9153B">
        <w:t>criminal activity increase</w:t>
      </w:r>
      <w:r w:rsidR="00015FFE">
        <w:t>s</w:t>
      </w:r>
      <w:r w:rsidR="00A9153B">
        <w:t>, the search for a way to combat this problem grew</w:t>
      </w:r>
      <w:r w:rsidR="00122F36">
        <w:t>.</w:t>
      </w:r>
      <w:r w:rsidR="00A925FA">
        <w:t xml:space="preserve"> </w:t>
      </w:r>
      <w:r w:rsidR="00122F36">
        <w:t>E</w:t>
      </w:r>
      <w:r w:rsidR="00A9153B">
        <w:t>ventually</w:t>
      </w:r>
      <w:r w:rsidR="0067614F">
        <w:t xml:space="preserve"> </w:t>
      </w:r>
      <w:r w:rsidR="006D2B39">
        <w:t>organizations</w:t>
      </w:r>
      <w:r w:rsidR="0067614F">
        <w:t xml:space="preserve"> came to the realisation that most effective method to overcome this problem is b</w:t>
      </w:r>
      <w:r w:rsidR="00BA21D1">
        <w:t xml:space="preserve">y having security professionals attempt to break into their computer systems and networks as if they were </w:t>
      </w:r>
      <w:r w:rsidR="006D2B39">
        <w:t xml:space="preserve">a threat actor. These security professionals use the same tools </w:t>
      </w:r>
      <w:r w:rsidR="001144D6">
        <w:t xml:space="preserve">and techniques </w:t>
      </w:r>
      <w:r w:rsidR="00F4065C">
        <w:t xml:space="preserve">as threat actors </w:t>
      </w:r>
      <w:r w:rsidR="001144D6">
        <w:t>but instead of causing harm they would evaluate and report their findings to the companies and organizations</w:t>
      </w:r>
      <w:r w:rsidR="00DE2902">
        <w:t xml:space="preserve"> with the weaknesses and vulnerabilities found with steps and instructions on how to remediate them</w:t>
      </w:r>
      <w:r w:rsidR="0079586C">
        <w:t xml:space="preserve"> </w:t>
      </w:r>
      <w:r w:rsidR="0079586C" w:rsidRPr="0079586C">
        <w:t>(Palmer, 2001)</w:t>
      </w:r>
      <w:r w:rsidR="00DE2902">
        <w:t>.</w:t>
      </w:r>
      <w:r w:rsidR="00C54914">
        <w:t xml:space="preserve"> </w:t>
      </w:r>
    </w:p>
    <w:p w14:paraId="6ED4192F" w14:textId="31DB6E57" w:rsidR="0071515E" w:rsidRDefault="002603EC" w:rsidP="0071515E">
      <w:pPr>
        <w:pStyle w:val="Heading2"/>
      </w:pPr>
      <w:bookmarkStart w:id="26" w:name="_Toc1318886725"/>
      <w:bookmarkStart w:id="27" w:name="_Toc195128973"/>
      <w:r w:rsidRPr="00337C36">
        <w:t xml:space="preserve">3.4 </w:t>
      </w:r>
      <w:r w:rsidR="0071515E" w:rsidRPr="00337C36">
        <w:t xml:space="preserve">The </w:t>
      </w:r>
      <w:r w:rsidR="0071515E" w:rsidRPr="00337C36">
        <w:t xml:space="preserve">Different </w:t>
      </w:r>
      <w:r w:rsidR="00BF2FBC" w:rsidRPr="00337C36">
        <w:t>Variations</w:t>
      </w:r>
      <w:r w:rsidR="0071515E" w:rsidRPr="00337C36">
        <w:t xml:space="preserve"> of OSINT Process</w:t>
      </w:r>
      <w:bookmarkEnd w:id="26"/>
      <w:bookmarkEnd w:id="27"/>
    </w:p>
    <w:p w14:paraId="10906333" w14:textId="3DA58875" w:rsidR="003A5814" w:rsidRDefault="00166CCE">
      <w:r>
        <w:t xml:space="preserve">As the </w:t>
      </w:r>
      <w:r w:rsidR="002F794C">
        <w:t xml:space="preserve">basic concept of OSINT </w:t>
      </w:r>
      <w:r w:rsidR="00BC3E7B">
        <w:t>expanded</w:t>
      </w:r>
      <w:r w:rsidR="002F794C">
        <w:t xml:space="preserve">, different authors and individuals have </w:t>
      </w:r>
      <w:r w:rsidR="009B6D35">
        <w:t>produced</w:t>
      </w:r>
      <w:r w:rsidR="002F794C">
        <w:t xml:space="preserve"> </w:t>
      </w:r>
      <w:r w:rsidR="0059172F">
        <w:t>their own</w:t>
      </w:r>
      <w:r w:rsidR="002F794C">
        <w:t xml:space="preserve"> variations of what they believe is the appropriate </w:t>
      </w:r>
      <w:r w:rsidR="009E50EA">
        <w:t xml:space="preserve">OSINT </w:t>
      </w:r>
      <w:r w:rsidR="0030460A">
        <w:t xml:space="preserve">process or lifecycle. </w:t>
      </w:r>
      <w:r w:rsidR="00232BDB">
        <w:t xml:space="preserve">This can be seen where </w:t>
      </w:r>
      <w:r w:rsidR="00232BDB" w:rsidRPr="00232BDB">
        <w:t xml:space="preserve">Hwang et al. </w:t>
      </w:r>
      <w:r w:rsidR="00232BDB" w:rsidRPr="00DA1619">
        <w:t xml:space="preserve">(2022) illustrates in their article a diagram which has </w:t>
      </w:r>
      <w:r w:rsidR="004C2402" w:rsidRPr="00DA1619">
        <w:t>five</w:t>
      </w:r>
      <w:r w:rsidR="00232BDB" w:rsidRPr="00DA1619">
        <w:t xml:space="preserve"> stages </w:t>
      </w:r>
      <w:r w:rsidR="00303F3B" w:rsidRPr="00DA1619">
        <w:t>in</w:t>
      </w:r>
      <w:r w:rsidR="00232BDB" w:rsidRPr="00DA1619">
        <w:t xml:space="preserve"> the OSINT process </w:t>
      </w:r>
      <w:r w:rsidR="00C853A2">
        <w:t>that</w:t>
      </w:r>
      <w:r w:rsidR="00232BDB" w:rsidRPr="00DA1619">
        <w:t xml:space="preserve"> includes</w:t>
      </w:r>
      <w:r w:rsidR="00317164" w:rsidRPr="00DA1619">
        <w:t xml:space="preserve"> the following (identify sources for purpose, data collection, processing, </w:t>
      </w:r>
      <w:r w:rsidR="00A81B92" w:rsidRPr="00DA1619">
        <w:t>a</w:t>
      </w:r>
      <w:r w:rsidR="00A81B92" w:rsidRPr="00DA1619">
        <w:t>nalysis</w:t>
      </w:r>
      <w:r w:rsidR="00317164" w:rsidRPr="00DA1619">
        <w:t xml:space="preserve">, </w:t>
      </w:r>
      <w:r w:rsidR="00A81B92" w:rsidRPr="00DA1619">
        <w:t>r</w:t>
      </w:r>
      <w:r w:rsidR="00317164" w:rsidRPr="00DA1619">
        <w:t>eporting)</w:t>
      </w:r>
      <w:r w:rsidR="00F42802" w:rsidRPr="00DA1619">
        <w:t xml:space="preserve"> as seen </w:t>
      </w:r>
      <w:r w:rsidR="00F42802" w:rsidRPr="00DA1619">
        <w:t xml:space="preserve">in </w:t>
      </w:r>
      <w:r w:rsidR="00501916">
        <w:rPr>
          <w:i/>
          <w:iCs/>
        </w:rPr>
        <w:fldChar w:fldCharType="begin"/>
      </w:r>
      <w:r w:rsidR="00501916">
        <w:instrText xml:space="preserve"> REF _Ref195048292 \h </w:instrText>
      </w:r>
      <w:r w:rsidR="00501916">
        <w:rPr>
          <w:i/>
          <w:iCs/>
        </w:rPr>
      </w:r>
      <w:r w:rsidR="00501916">
        <w:rPr>
          <w:i/>
          <w:iCs/>
        </w:rPr>
        <w:fldChar w:fldCharType="separate"/>
      </w:r>
      <w:r w:rsidR="00501916">
        <w:t xml:space="preserve">Figure </w:t>
      </w:r>
      <w:r w:rsidR="00501916">
        <w:rPr>
          <w:noProof/>
        </w:rPr>
        <w:t>1</w:t>
      </w:r>
      <w:r w:rsidR="00501916">
        <w:rPr>
          <w:i/>
          <w:iCs/>
        </w:rPr>
        <w:fldChar w:fldCharType="end"/>
      </w:r>
      <w:r w:rsidR="00F42802" w:rsidRPr="00DA1619">
        <w:t>.</w:t>
      </w:r>
    </w:p>
    <w:p w14:paraId="557D9CF1" w14:textId="77777777" w:rsidR="00DE1E35" w:rsidRDefault="00F42802" w:rsidP="007929CE">
      <w:pPr>
        <w:keepNext/>
      </w:pPr>
      <w:r w:rsidRPr="00F42802">
        <w:rPr>
          <w:noProof/>
        </w:rPr>
        <w:lastRenderedPageBreak/>
        <w:drawing>
          <wp:inline distT="0" distB="0" distL="0" distR="0" wp14:anchorId="142CB4CA" wp14:editId="5E0E9044">
            <wp:extent cx="5731510" cy="3279775"/>
            <wp:effectExtent l="0" t="0" r="2540" b="0"/>
            <wp:docPr id="45181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17443" name=""/>
                    <pic:cNvPicPr/>
                  </pic:nvPicPr>
                  <pic:blipFill>
                    <a:blip r:embed="rId13"/>
                    <a:stretch>
                      <a:fillRect/>
                    </a:stretch>
                  </pic:blipFill>
                  <pic:spPr>
                    <a:xfrm>
                      <a:off x="0" y="0"/>
                      <a:ext cx="5731510" cy="3279775"/>
                    </a:xfrm>
                    <a:prstGeom prst="rect">
                      <a:avLst/>
                    </a:prstGeom>
                  </pic:spPr>
                </pic:pic>
              </a:graphicData>
            </a:graphic>
          </wp:inline>
        </w:drawing>
      </w:r>
    </w:p>
    <w:p w14:paraId="04706699" w14:textId="5D8F174C" w:rsidR="007929CE" w:rsidRDefault="007929CE" w:rsidP="007929CE">
      <w:pPr>
        <w:keepNext/>
      </w:pPr>
    </w:p>
    <w:p w14:paraId="0CD08153" w14:textId="16FD6C08" w:rsidR="00F42802" w:rsidRDefault="007929CE" w:rsidP="007929CE">
      <w:pPr>
        <w:pStyle w:val="Caption"/>
      </w:pPr>
      <w:bookmarkStart w:id="28" w:name="_Ref195048292"/>
      <w:bookmarkStart w:id="29" w:name="_Toc195128848"/>
      <w:r>
        <w:t xml:space="preserve">Figure </w:t>
      </w:r>
      <w:fldSimple w:instr=" SEQ Figure \* ARABIC ">
        <w:r w:rsidR="00091815">
          <w:rPr>
            <w:noProof/>
          </w:rPr>
          <w:t>1</w:t>
        </w:r>
      </w:fldSimple>
      <w:bookmarkEnd w:id="28"/>
      <w:r>
        <w:t xml:space="preserve">: OSINT </w:t>
      </w:r>
      <w:r w:rsidR="00A73137">
        <w:t xml:space="preserve">structure </w:t>
      </w:r>
      <w:r>
        <w:t xml:space="preserve">by </w:t>
      </w:r>
      <w:r w:rsidRPr="00D35AB0">
        <w:t>(Hwang et al., 2022)</w:t>
      </w:r>
      <w:bookmarkEnd w:id="29"/>
    </w:p>
    <w:p w14:paraId="2495FE3B" w14:textId="77777777" w:rsidR="00FD4235" w:rsidRDefault="007929CE" w:rsidP="00710330">
      <w:r>
        <w:rPr>
          <w:noProof/>
        </w:rPr>
        <mc:AlternateContent>
          <mc:Choice Requires="wps">
            <w:drawing>
              <wp:anchor distT="0" distB="0" distL="114300" distR="114300" simplePos="0" relativeHeight="251806720" behindDoc="1" locked="0" layoutInCell="1" allowOverlap="1" wp14:anchorId="1853D510" wp14:editId="4AD9D4A8">
                <wp:simplePos x="0" y="0"/>
                <wp:positionH relativeFrom="margin">
                  <wp:align>left</wp:align>
                </wp:positionH>
                <wp:positionV relativeFrom="paragraph">
                  <wp:posOffset>2223135</wp:posOffset>
                </wp:positionV>
                <wp:extent cx="2232660" cy="626745"/>
                <wp:effectExtent l="0" t="0" r="0" b="1905"/>
                <wp:wrapTight wrapText="bothSides">
                  <wp:wrapPolygon edited="0">
                    <wp:start x="0" y="0"/>
                    <wp:lineTo x="0" y="21009"/>
                    <wp:lineTo x="21379" y="21009"/>
                    <wp:lineTo x="21379" y="0"/>
                    <wp:lineTo x="0" y="0"/>
                  </wp:wrapPolygon>
                </wp:wrapTight>
                <wp:docPr id="1285880925" name="Text Box 1"/>
                <wp:cNvGraphicFramePr/>
                <a:graphic xmlns:a="http://schemas.openxmlformats.org/drawingml/2006/main">
                  <a:graphicData uri="http://schemas.microsoft.com/office/word/2010/wordprocessingShape">
                    <wps:wsp>
                      <wps:cNvSpPr txBox="1"/>
                      <wps:spPr>
                        <a:xfrm>
                          <a:off x="0" y="0"/>
                          <a:ext cx="2232660" cy="626807"/>
                        </a:xfrm>
                        <a:prstGeom prst="rect">
                          <a:avLst/>
                        </a:prstGeom>
                        <a:solidFill>
                          <a:prstClr val="white"/>
                        </a:solidFill>
                        <a:ln>
                          <a:noFill/>
                        </a:ln>
                      </wps:spPr>
                      <wps:txbx>
                        <w:txbxContent>
                          <w:p w14:paraId="4EA7FC4B" w14:textId="449FAAE9" w:rsidR="00B278E2" w:rsidRPr="00B278E2" w:rsidRDefault="007929CE" w:rsidP="00B278E2">
                            <w:pPr>
                              <w:pStyle w:val="Caption"/>
                            </w:pPr>
                            <w:bookmarkStart w:id="30" w:name="_Ref195048309"/>
                            <w:bookmarkStart w:id="31" w:name="_Toc195128849"/>
                            <w:r>
                              <w:t xml:space="preserve">Figure </w:t>
                            </w:r>
                            <w:fldSimple w:instr=" SEQ Figure \* ARABIC ">
                              <w:r w:rsidR="00091815">
                                <w:rPr>
                                  <w:noProof/>
                                </w:rPr>
                                <w:t>2</w:t>
                              </w:r>
                            </w:fldSimple>
                            <w:bookmarkEnd w:id="30"/>
                            <w:r>
                              <w:t xml:space="preserve">: OSINT Process </w:t>
                            </w:r>
                            <w:r w:rsidR="00B278E2" w:rsidRPr="00B278E2">
                              <w:t>(Sarfraz, 2021)</w:t>
                            </w:r>
                            <w:bookmarkEnd w:id="31"/>
                          </w:p>
                          <w:p w14:paraId="5CA3DFCF" w14:textId="1D86AB54" w:rsidR="007929CE" w:rsidRPr="0006129B" w:rsidRDefault="007929CE" w:rsidP="007929CE">
                            <w:pPr>
                              <w:pStyle w:val="Caption"/>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53D510" id="_x0000_t202" coordsize="21600,21600" o:spt="202" path="m,l,21600r21600,l21600,xe">
                <v:stroke joinstyle="miter"/>
                <v:path gradientshapeok="t" o:connecttype="rect"/>
              </v:shapetype>
              <v:shape id="Text Box 1" o:spid="_x0000_s1026" type="#_x0000_t202" style="position:absolute;left:0;text-align:left;margin-left:0;margin-top:175.05pt;width:175.8pt;height:49.35pt;z-index:-2515097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" stroked="f">
                <v:textbox inset="0,0,0,0">
                  <w:txbxContent>
                    <w:p w14:paraId="4EA7FC4B" w14:textId="449FAAE9" w:rsidR="00B278E2" w:rsidRPr="00B278E2" w:rsidRDefault="007929CE" w:rsidP="00B278E2">
                      <w:pPr>
                        <w:pStyle w:val="Caption"/>
                      </w:pPr>
                      <w:bookmarkStart w:id="32" w:name="_Ref195048309"/>
                      <w:bookmarkStart w:id="33" w:name="_Toc195128849"/>
                      <w:r>
                        <w:t xml:space="preserve">Figure </w:t>
                      </w:r>
                      <w:fldSimple w:instr=" SEQ Figure \* ARABIC ">
                        <w:r w:rsidR="00091815">
                          <w:rPr>
                            <w:noProof/>
                          </w:rPr>
                          <w:t>2</w:t>
                        </w:r>
                      </w:fldSimple>
                      <w:bookmarkEnd w:id="32"/>
                      <w:r>
                        <w:t xml:space="preserve">: OSINT Process </w:t>
                      </w:r>
                      <w:r w:rsidR="00B278E2" w:rsidRPr="00B278E2">
                        <w:t>(Sarfraz, 2021)</w:t>
                      </w:r>
                      <w:bookmarkEnd w:id="33"/>
                    </w:p>
                    <w:p w14:paraId="5CA3DFCF" w14:textId="1D86AB54" w:rsidR="007929CE" w:rsidRPr="0006129B" w:rsidRDefault="007929CE" w:rsidP="007929CE">
                      <w:pPr>
                        <w:pStyle w:val="Caption"/>
                        <w:rPr>
                          <w:noProof/>
                          <w:sz w:val="22"/>
                          <w:szCs w:val="22"/>
                        </w:rPr>
                      </w:pPr>
                    </w:p>
                  </w:txbxContent>
                </v:textbox>
                <w10:wrap type="tight" anchorx="margin"/>
              </v:shape>
            </w:pict>
          </mc:Fallback>
        </mc:AlternateContent>
      </w:r>
      <w:r w:rsidR="00ED07FA" w:rsidRPr="00FE1883">
        <w:rPr>
          <w:noProof/>
        </w:rPr>
        <w:drawing>
          <wp:anchor distT="0" distB="0" distL="114300" distR="114300" simplePos="0" relativeHeight="251533312" behindDoc="1" locked="0" layoutInCell="1" allowOverlap="1" wp14:anchorId="432A9CF6" wp14:editId="76ED8BD4">
            <wp:simplePos x="0" y="0"/>
            <wp:positionH relativeFrom="margin">
              <wp:align>left</wp:align>
            </wp:positionH>
            <wp:positionV relativeFrom="paragraph">
              <wp:posOffset>438150</wp:posOffset>
            </wp:positionV>
            <wp:extent cx="2232660" cy="1730375"/>
            <wp:effectExtent l="0" t="0" r="0" b="3175"/>
            <wp:wrapTight wrapText="bothSides">
              <wp:wrapPolygon edited="0">
                <wp:start x="0" y="0"/>
                <wp:lineTo x="0" y="21402"/>
                <wp:lineTo x="21379" y="21402"/>
                <wp:lineTo x="21379" y="0"/>
                <wp:lineTo x="0" y="0"/>
              </wp:wrapPolygon>
            </wp:wrapTight>
            <wp:docPr id="1314548365" name="Picture 1" descr="A circular diagram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48365" name="Picture 1" descr="A circular diagram with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32660" cy="1730375"/>
                    </a:xfrm>
                    <a:prstGeom prst="rect">
                      <a:avLst/>
                    </a:prstGeom>
                  </pic:spPr>
                </pic:pic>
              </a:graphicData>
            </a:graphic>
          </wp:anchor>
        </w:drawing>
      </w:r>
      <w:r w:rsidR="00D3572A">
        <w:t xml:space="preserve">Similarly, </w:t>
      </w:r>
      <w:r w:rsidR="00273922" w:rsidRPr="00273922">
        <w:t>Sarfraz (2021)</w:t>
      </w:r>
      <w:r w:rsidR="00273922">
        <w:t xml:space="preserve"> illustrates that </w:t>
      </w:r>
      <w:r w:rsidR="00292A92">
        <w:t>the</w:t>
      </w:r>
      <w:r w:rsidR="00273922">
        <w:t xml:space="preserve"> OSINT process to </w:t>
      </w:r>
      <w:r w:rsidR="00D3572A">
        <w:t>consist of</w:t>
      </w:r>
      <w:r w:rsidR="003C29E5">
        <w:t xml:space="preserve"> </w:t>
      </w:r>
      <w:r w:rsidR="0048089F">
        <w:t>six</w:t>
      </w:r>
      <w:r w:rsidR="00273922">
        <w:t xml:space="preserve"> </w:t>
      </w:r>
      <w:r w:rsidR="00292A92">
        <w:t xml:space="preserve">steps </w:t>
      </w:r>
      <w:r w:rsidR="00273922">
        <w:t>which are (</w:t>
      </w:r>
      <w:r w:rsidR="00404433">
        <w:t xml:space="preserve">requirements, source of information, acquisition, processing, analysis, </w:t>
      </w:r>
      <w:r w:rsidR="008D0AC3">
        <w:t>intelligence</w:t>
      </w:r>
      <w:r w:rsidR="00273922">
        <w:t>)</w:t>
      </w:r>
      <w:r w:rsidR="007C0319">
        <w:t xml:space="preserve"> as seen in </w:t>
      </w:r>
      <w:r w:rsidR="00501916">
        <w:fldChar w:fldCharType="begin"/>
      </w:r>
      <w:r w:rsidR="00501916">
        <w:instrText xml:space="preserve"> REF _Ref195048309 \h </w:instrText>
      </w:r>
      <w:r w:rsidR="00501916">
        <w:fldChar w:fldCharType="separate"/>
      </w:r>
      <w:r w:rsidR="00501916">
        <w:t xml:space="preserve">Figure </w:t>
      </w:r>
      <w:r w:rsidR="00501916">
        <w:rPr>
          <w:noProof/>
        </w:rPr>
        <w:t>2</w:t>
      </w:r>
      <w:r w:rsidR="00501916">
        <w:fldChar w:fldCharType="end"/>
      </w:r>
      <w:r w:rsidR="007C0319">
        <w:t xml:space="preserve"> below. This </w:t>
      </w:r>
      <w:r w:rsidR="00741A23">
        <w:t>6-step</w:t>
      </w:r>
      <w:r w:rsidR="007C0319">
        <w:t xml:space="preserve"> process of OSINT is a little </w:t>
      </w:r>
      <w:r w:rsidR="00E72FE6">
        <w:t>clearer</w:t>
      </w:r>
      <w:r w:rsidR="007C0319">
        <w:t xml:space="preserve"> than the first </w:t>
      </w:r>
      <w:r w:rsidR="00396E23">
        <w:t xml:space="preserve">five </w:t>
      </w:r>
      <w:r w:rsidR="007C0319">
        <w:t xml:space="preserve">step process defined in </w:t>
      </w:r>
      <w:r w:rsidR="00501916">
        <w:fldChar w:fldCharType="begin"/>
      </w:r>
      <w:r w:rsidR="00501916">
        <w:instrText xml:space="preserve"> REF _Ref195048292 \h </w:instrText>
      </w:r>
      <w:r w:rsidR="00501916">
        <w:fldChar w:fldCharType="separate"/>
      </w:r>
      <w:r w:rsidR="00501916">
        <w:t xml:space="preserve">Figure </w:t>
      </w:r>
      <w:r w:rsidR="00501916">
        <w:rPr>
          <w:noProof/>
        </w:rPr>
        <w:t>1</w:t>
      </w:r>
      <w:r w:rsidR="00501916">
        <w:fldChar w:fldCharType="end"/>
      </w:r>
      <w:r w:rsidR="007C0319">
        <w:t xml:space="preserve"> as </w:t>
      </w:r>
      <w:r w:rsidR="00871584">
        <w:t>it adds an extra step of analysis after processing</w:t>
      </w:r>
      <w:r w:rsidR="001C3D24">
        <w:t xml:space="preserve">, it also differs in the last stage of the process </w:t>
      </w:r>
      <w:r w:rsidR="00741A23">
        <w:t xml:space="preserve">where </w:t>
      </w:r>
      <w:r w:rsidR="00741A23" w:rsidRPr="00273922">
        <w:t>Sarfraz (2021)</w:t>
      </w:r>
      <w:r w:rsidR="00741A23">
        <w:t xml:space="preserve"> mentions the last stage of the process is intelligence instead of reporting by </w:t>
      </w:r>
      <w:r w:rsidR="00741A23" w:rsidRPr="00232BDB">
        <w:t>Hwang et al. (2022)</w:t>
      </w:r>
      <w:r w:rsidR="00741A23">
        <w:t xml:space="preserve"> in </w:t>
      </w:r>
      <w:r w:rsidR="0076707C">
        <w:fldChar w:fldCharType="begin"/>
      </w:r>
      <w:r w:rsidR="0076707C">
        <w:instrText xml:space="preserve"> REF _Ref194948088 \h </w:instrText>
      </w:r>
      <w:r w:rsidR="0076707C">
        <w:fldChar w:fldCharType="separate"/>
      </w:r>
      <w:r w:rsidR="0076707C">
        <w:t xml:space="preserve">Figure </w:t>
      </w:r>
      <w:r w:rsidR="0076707C">
        <w:rPr>
          <w:noProof/>
        </w:rPr>
        <w:t>1</w:t>
      </w:r>
      <w:r w:rsidR="0076707C">
        <w:fldChar w:fldCharType="end"/>
      </w:r>
      <w:r w:rsidR="00097172">
        <w:t>.</w:t>
      </w:r>
      <w:r w:rsidR="009658E1">
        <w:t xml:space="preserve"> </w:t>
      </w:r>
      <w:r w:rsidR="00097172">
        <w:t>This</w:t>
      </w:r>
      <w:r w:rsidR="009658E1">
        <w:t xml:space="preserve"> supports the </w:t>
      </w:r>
      <w:r w:rsidR="00097172">
        <w:t>OS</w:t>
      </w:r>
      <w:r w:rsidR="003B6CC4">
        <w:t>INT process</w:t>
      </w:r>
      <w:r w:rsidR="009658E1">
        <w:t xml:space="preserve"> to </w:t>
      </w:r>
      <w:r w:rsidR="005A5F01">
        <w:t>convert the information found in</w:t>
      </w:r>
      <w:r w:rsidR="009658E1">
        <w:t xml:space="preserve">to intelligence </w:t>
      </w:r>
      <w:r w:rsidR="005A5F01">
        <w:t xml:space="preserve">at the end of the OSINT process which is clearly illustrated </w:t>
      </w:r>
      <w:r w:rsidR="00E72FE6">
        <w:t xml:space="preserve">in the </w:t>
      </w:r>
      <w:r w:rsidR="00134D17">
        <w:t>version</w:t>
      </w:r>
      <w:r w:rsidR="00E72FE6">
        <w:t xml:space="preserve"> of the OSINT process </w:t>
      </w:r>
      <w:r w:rsidR="00FD4235">
        <w:t>by</w:t>
      </w:r>
      <w:r w:rsidR="00E72FE6">
        <w:t xml:space="preserve"> </w:t>
      </w:r>
      <w:r w:rsidR="00E72FE6" w:rsidRPr="00273922">
        <w:t>Sarfraz (2021)</w:t>
      </w:r>
      <w:r w:rsidR="00501916">
        <w:t>.</w:t>
      </w:r>
    </w:p>
    <w:p w14:paraId="0045AD0E" w14:textId="1610439E" w:rsidR="00D5241B" w:rsidRDefault="00F07B86" w:rsidP="00710330">
      <w:r>
        <w:t xml:space="preserve">Although Sarfraz </w:t>
      </w:r>
      <w:r w:rsidR="001522F1">
        <w:t>(</w:t>
      </w:r>
      <w:r>
        <w:t>20</w:t>
      </w:r>
      <w:r w:rsidR="001522F1">
        <w:t>21) version of the OSINT process is more tailored to</w:t>
      </w:r>
      <w:r w:rsidR="00AC49E4">
        <w:t>wards</w:t>
      </w:r>
      <w:r w:rsidR="001522F1">
        <w:t xml:space="preserve"> </w:t>
      </w:r>
      <w:r w:rsidR="0035442C">
        <w:t>their</w:t>
      </w:r>
      <w:r w:rsidR="001522F1">
        <w:t xml:space="preserve"> experience and the article’s focus on </w:t>
      </w:r>
      <w:r w:rsidR="00AC49E4">
        <w:t>p</w:t>
      </w:r>
      <w:r w:rsidR="001522F1">
        <w:t xml:space="preserve">rivate </w:t>
      </w:r>
      <w:r w:rsidR="00AC49E4">
        <w:t>i</w:t>
      </w:r>
      <w:r w:rsidR="001522F1">
        <w:t xml:space="preserve">nvestigations not </w:t>
      </w:r>
      <w:r w:rsidR="00301A86">
        <w:t>standard</w:t>
      </w:r>
      <w:r w:rsidR="00C527C0">
        <w:t xml:space="preserve"> OSINT</w:t>
      </w:r>
      <w:r w:rsidR="001522F1">
        <w:t>.</w:t>
      </w:r>
    </w:p>
    <w:tbl>
      <w:tblPr>
        <w:tblStyle w:val="TableGrid"/>
        <w:tblpPr w:leftFromText="180" w:rightFromText="180" w:vertAnchor="text" w:horzAnchor="margin" w:tblpYSpec="inside"/>
        <w:tblW w:w="9065" w:type="dxa"/>
        <w:tblLook w:val="04A0" w:firstRow="1" w:lastRow="0" w:firstColumn="1" w:lastColumn="0" w:noHBand="0" w:noVBand="1"/>
      </w:tblPr>
      <w:tblGrid>
        <w:gridCol w:w="1555"/>
        <w:gridCol w:w="2976"/>
        <w:gridCol w:w="4534"/>
      </w:tblGrid>
      <w:tr w:rsidR="00194100" w14:paraId="31633DAE" w14:textId="77777777" w:rsidTr="00093FF5">
        <w:trPr>
          <w:trHeight w:val="292"/>
        </w:trPr>
        <w:tc>
          <w:tcPr>
            <w:tcW w:w="9065" w:type="dxa"/>
            <w:gridSpan w:val="3"/>
            <w:vAlign w:val="center"/>
          </w:tcPr>
          <w:p w14:paraId="046853CB" w14:textId="69376EA7" w:rsidR="00194100" w:rsidRPr="00194100" w:rsidRDefault="00194100" w:rsidP="00194100">
            <w:pPr>
              <w:keepNext/>
              <w:jc w:val="center"/>
              <w:rPr>
                <w:b/>
                <w:bCs/>
                <w:i/>
                <w:iCs/>
              </w:rPr>
            </w:pPr>
            <w:r w:rsidRPr="00194100">
              <w:rPr>
                <w:b/>
                <w:bCs/>
                <w:i/>
                <w:iCs/>
              </w:rPr>
              <w:t>CICLO OSINT</w:t>
            </w:r>
          </w:p>
        </w:tc>
      </w:tr>
      <w:tr w:rsidR="00194100" w14:paraId="76119D97" w14:textId="77777777" w:rsidTr="00194100">
        <w:trPr>
          <w:trHeight w:val="292"/>
        </w:trPr>
        <w:tc>
          <w:tcPr>
            <w:tcW w:w="1555" w:type="dxa"/>
            <w:vAlign w:val="center"/>
          </w:tcPr>
          <w:p w14:paraId="0E73C474" w14:textId="77777777" w:rsidR="00194100" w:rsidRPr="00194100" w:rsidRDefault="00194100" w:rsidP="00194100">
            <w:pPr>
              <w:keepNext/>
              <w:jc w:val="center"/>
              <w:rPr>
                <w:b/>
                <w:bCs/>
              </w:rPr>
            </w:pPr>
            <w:r w:rsidRPr="00194100">
              <w:rPr>
                <w:b/>
                <w:bCs/>
              </w:rPr>
              <w:t>Step 1</w:t>
            </w:r>
          </w:p>
        </w:tc>
        <w:tc>
          <w:tcPr>
            <w:tcW w:w="2976" w:type="dxa"/>
          </w:tcPr>
          <w:p w14:paraId="0A444BE8" w14:textId="77777777" w:rsidR="00194100" w:rsidRPr="004F6625" w:rsidRDefault="00194100" w:rsidP="00194100">
            <w:pPr>
              <w:keepNext/>
              <w:jc w:val="center"/>
            </w:pPr>
            <w:r w:rsidRPr="001C50AE">
              <w:t>Requisitos</w:t>
            </w:r>
          </w:p>
        </w:tc>
        <w:tc>
          <w:tcPr>
            <w:tcW w:w="4534" w:type="dxa"/>
            <w:vAlign w:val="center"/>
          </w:tcPr>
          <w:p w14:paraId="7920B01F" w14:textId="77777777" w:rsidR="00194100" w:rsidRDefault="00194100" w:rsidP="00194100">
            <w:pPr>
              <w:keepNext/>
              <w:jc w:val="center"/>
            </w:pPr>
            <w:r w:rsidRPr="004F6625">
              <w:t>Requirements</w:t>
            </w:r>
          </w:p>
        </w:tc>
      </w:tr>
      <w:tr w:rsidR="00194100" w14:paraId="294A0F61" w14:textId="77777777" w:rsidTr="00194100">
        <w:trPr>
          <w:trHeight w:val="281"/>
        </w:trPr>
        <w:tc>
          <w:tcPr>
            <w:tcW w:w="1555" w:type="dxa"/>
            <w:vAlign w:val="center"/>
          </w:tcPr>
          <w:p w14:paraId="1CD7A9E9" w14:textId="77777777" w:rsidR="00194100" w:rsidRPr="00194100" w:rsidRDefault="00194100" w:rsidP="00194100">
            <w:pPr>
              <w:keepNext/>
              <w:jc w:val="center"/>
              <w:rPr>
                <w:b/>
                <w:bCs/>
              </w:rPr>
            </w:pPr>
            <w:r w:rsidRPr="00194100">
              <w:rPr>
                <w:b/>
                <w:bCs/>
              </w:rPr>
              <w:t>Step 2</w:t>
            </w:r>
          </w:p>
        </w:tc>
        <w:tc>
          <w:tcPr>
            <w:tcW w:w="2976" w:type="dxa"/>
          </w:tcPr>
          <w:p w14:paraId="189E1375" w14:textId="77777777" w:rsidR="00194100" w:rsidRDefault="00194100" w:rsidP="00194100">
            <w:pPr>
              <w:keepNext/>
              <w:jc w:val="center"/>
            </w:pPr>
            <w:r w:rsidRPr="001C50AE">
              <w:t>Fuentes de información</w:t>
            </w:r>
          </w:p>
        </w:tc>
        <w:tc>
          <w:tcPr>
            <w:tcW w:w="4534" w:type="dxa"/>
            <w:vAlign w:val="center"/>
          </w:tcPr>
          <w:p w14:paraId="035D31BF" w14:textId="77777777" w:rsidR="00194100" w:rsidRDefault="00194100" w:rsidP="00194100">
            <w:pPr>
              <w:keepNext/>
              <w:jc w:val="center"/>
            </w:pPr>
            <w:r>
              <w:t>Source of Information</w:t>
            </w:r>
          </w:p>
        </w:tc>
      </w:tr>
      <w:tr w:rsidR="00194100" w14:paraId="189127F3" w14:textId="77777777" w:rsidTr="00194100">
        <w:trPr>
          <w:trHeight w:val="292"/>
        </w:trPr>
        <w:tc>
          <w:tcPr>
            <w:tcW w:w="1555" w:type="dxa"/>
            <w:vAlign w:val="center"/>
          </w:tcPr>
          <w:p w14:paraId="193CCF69" w14:textId="77777777" w:rsidR="00194100" w:rsidRPr="00194100" w:rsidRDefault="00194100" w:rsidP="00194100">
            <w:pPr>
              <w:keepNext/>
              <w:jc w:val="center"/>
              <w:rPr>
                <w:b/>
                <w:bCs/>
              </w:rPr>
            </w:pPr>
            <w:r w:rsidRPr="00194100">
              <w:rPr>
                <w:b/>
                <w:bCs/>
              </w:rPr>
              <w:t>Step 3</w:t>
            </w:r>
          </w:p>
        </w:tc>
        <w:tc>
          <w:tcPr>
            <w:tcW w:w="2976" w:type="dxa"/>
          </w:tcPr>
          <w:p w14:paraId="4CEDBA72" w14:textId="77777777" w:rsidR="00194100" w:rsidRDefault="00194100" w:rsidP="00194100">
            <w:pPr>
              <w:keepNext/>
              <w:jc w:val="center"/>
            </w:pPr>
            <w:r w:rsidRPr="001C50AE">
              <w:t>Adquisición</w:t>
            </w:r>
          </w:p>
        </w:tc>
        <w:tc>
          <w:tcPr>
            <w:tcW w:w="4534" w:type="dxa"/>
            <w:vAlign w:val="center"/>
          </w:tcPr>
          <w:p w14:paraId="5716964F" w14:textId="77777777" w:rsidR="00194100" w:rsidRDefault="00194100" w:rsidP="00194100">
            <w:pPr>
              <w:keepNext/>
              <w:jc w:val="center"/>
            </w:pPr>
            <w:r>
              <w:t>Acquisition</w:t>
            </w:r>
          </w:p>
        </w:tc>
      </w:tr>
      <w:tr w:rsidR="00194100" w14:paraId="578ACAE4" w14:textId="77777777" w:rsidTr="00194100">
        <w:trPr>
          <w:trHeight w:val="292"/>
        </w:trPr>
        <w:tc>
          <w:tcPr>
            <w:tcW w:w="1555" w:type="dxa"/>
            <w:vAlign w:val="center"/>
          </w:tcPr>
          <w:p w14:paraId="13B64130" w14:textId="77777777" w:rsidR="00194100" w:rsidRPr="00194100" w:rsidRDefault="00194100" w:rsidP="00194100">
            <w:pPr>
              <w:keepNext/>
              <w:jc w:val="center"/>
              <w:rPr>
                <w:b/>
                <w:bCs/>
              </w:rPr>
            </w:pPr>
            <w:r w:rsidRPr="00194100">
              <w:rPr>
                <w:b/>
                <w:bCs/>
              </w:rPr>
              <w:t>Step 4</w:t>
            </w:r>
          </w:p>
        </w:tc>
        <w:tc>
          <w:tcPr>
            <w:tcW w:w="2976" w:type="dxa"/>
          </w:tcPr>
          <w:p w14:paraId="51EF92D9" w14:textId="77777777" w:rsidR="00194100" w:rsidRDefault="00194100" w:rsidP="00194100">
            <w:pPr>
              <w:keepNext/>
              <w:jc w:val="center"/>
            </w:pPr>
            <w:r w:rsidRPr="001C50AE">
              <w:t>Procesamiento</w:t>
            </w:r>
          </w:p>
        </w:tc>
        <w:tc>
          <w:tcPr>
            <w:tcW w:w="4534" w:type="dxa"/>
            <w:vAlign w:val="center"/>
          </w:tcPr>
          <w:p w14:paraId="6EE16273" w14:textId="77777777" w:rsidR="00194100" w:rsidRDefault="00194100" w:rsidP="00194100">
            <w:pPr>
              <w:keepNext/>
              <w:jc w:val="center"/>
            </w:pPr>
            <w:r>
              <w:t>Processing</w:t>
            </w:r>
          </w:p>
        </w:tc>
      </w:tr>
      <w:tr w:rsidR="00194100" w14:paraId="67F4E235" w14:textId="77777777" w:rsidTr="00194100">
        <w:trPr>
          <w:trHeight w:val="281"/>
        </w:trPr>
        <w:tc>
          <w:tcPr>
            <w:tcW w:w="1555" w:type="dxa"/>
            <w:vAlign w:val="center"/>
          </w:tcPr>
          <w:p w14:paraId="02966313" w14:textId="77777777" w:rsidR="00194100" w:rsidRPr="00194100" w:rsidRDefault="00194100" w:rsidP="00194100">
            <w:pPr>
              <w:keepNext/>
              <w:jc w:val="center"/>
              <w:rPr>
                <w:b/>
                <w:bCs/>
              </w:rPr>
            </w:pPr>
            <w:r w:rsidRPr="00194100">
              <w:rPr>
                <w:b/>
                <w:bCs/>
              </w:rPr>
              <w:t>Step 5</w:t>
            </w:r>
          </w:p>
        </w:tc>
        <w:tc>
          <w:tcPr>
            <w:tcW w:w="2976" w:type="dxa"/>
          </w:tcPr>
          <w:p w14:paraId="5E638600" w14:textId="77777777" w:rsidR="00194100" w:rsidRDefault="00194100" w:rsidP="00194100">
            <w:pPr>
              <w:keepNext/>
              <w:jc w:val="center"/>
            </w:pPr>
            <w:r w:rsidRPr="00194100">
              <w:t>Análisis</w:t>
            </w:r>
          </w:p>
        </w:tc>
        <w:tc>
          <w:tcPr>
            <w:tcW w:w="4534" w:type="dxa"/>
            <w:vAlign w:val="center"/>
          </w:tcPr>
          <w:p w14:paraId="2B188D63" w14:textId="77777777" w:rsidR="00194100" w:rsidRDefault="00194100" w:rsidP="00194100">
            <w:pPr>
              <w:keepNext/>
              <w:jc w:val="center"/>
            </w:pPr>
            <w:r>
              <w:t>Analysis</w:t>
            </w:r>
          </w:p>
        </w:tc>
      </w:tr>
      <w:tr w:rsidR="00194100" w14:paraId="12673869" w14:textId="77777777" w:rsidTr="00194100">
        <w:trPr>
          <w:trHeight w:val="292"/>
        </w:trPr>
        <w:tc>
          <w:tcPr>
            <w:tcW w:w="1555" w:type="dxa"/>
            <w:vAlign w:val="center"/>
          </w:tcPr>
          <w:p w14:paraId="389703E4" w14:textId="77777777" w:rsidR="00194100" w:rsidRPr="00194100" w:rsidRDefault="00194100" w:rsidP="00194100">
            <w:pPr>
              <w:keepNext/>
              <w:jc w:val="center"/>
              <w:rPr>
                <w:b/>
                <w:bCs/>
              </w:rPr>
            </w:pPr>
            <w:r w:rsidRPr="00194100">
              <w:rPr>
                <w:b/>
                <w:bCs/>
              </w:rPr>
              <w:t>Step 6</w:t>
            </w:r>
          </w:p>
        </w:tc>
        <w:tc>
          <w:tcPr>
            <w:tcW w:w="2976" w:type="dxa"/>
          </w:tcPr>
          <w:p w14:paraId="147D063E" w14:textId="77777777" w:rsidR="00194100" w:rsidRDefault="00194100" w:rsidP="00194100">
            <w:pPr>
              <w:keepNext/>
              <w:jc w:val="center"/>
            </w:pPr>
            <w:r w:rsidRPr="00194100">
              <w:t>Inteligencia</w:t>
            </w:r>
          </w:p>
        </w:tc>
        <w:tc>
          <w:tcPr>
            <w:tcW w:w="4534" w:type="dxa"/>
            <w:vAlign w:val="center"/>
          </w:tcPr>
          <w:p w14:paraId="1B6525C8" w14:textId="77777777" w:rsidR="00194100" w:rsidRDefault="00194100" w:rsidP="00194100">
            <w:pPr>
              <w:keepNext/>
              <w:jc w:val="center"/>
            </w:pPr>
            <w:r>
              <w:t>Intelligence</w:t>
            </w:r>
          </w:p>
        </w:tc>
      </w:tr>
    </w:tbl>
    <w:p w14:paraId="752DFFC4" w14:textId="77777777" w:rsidR="00194100" w:rsidRDefault="00194100" w:rsidP="00194100">
      <w:pPr>
        <w:pStyle w:val="Caption"/>
        <w:framePr w:h="225" w:hRule="exact" w:hSpace="180" w:wrap="around" w:vAnchor="text" w:hAnchor="page" w:x="1446" w:y="2104"/>
      </w:pPr>
      <w:bookmarkStart w:id="34" w:name="_Toc195128861"/>
      <w:bookmarkStart w:id="35" w:name="_Toc195129058"/>
      <w:r>
        <w:t xml:space="preserve">Table </w:t>
      </w:r>
      <w:fldSimple w:instr=" SEQ Table \* ARABIC ">
        <w:r>
          <w:rPr>
            <w:noProof/>
          </w:rPr>
          <w:t>1</w:t>
        </w:r>
      </w:fldSimple>
      <w:r>
        <w:t>: Translated OSINT Process (Sarfraz, 2021)</w:t>
      </w:r>
      <w:bookmarkEnd w:id="34"/>
      <w:bookmarkEnd w:id="35"/>
    </w:p>
    <w:p w14:paraId="3CF1E874" w14:textId="77777777" w:rsidR="00DE1E35" w:rsidRDefault="00DE1E35" w:rsidP="00AB67DA"/>
    <w:p w14:paraId="3D2202A2" w14:textId="51AB7362" w:rsidR="00E72FE6" w:rsidRDefault="00E23CDE" w:rsidP="00AB67DA">
      <w:r w:rsidRPr="00E23CDE">
        <w:t xml:space="preserve">Garcia and </w:t>
      </w:r>
      <w:proofErr w:type="spellStart"/>
      <w:r w:rsidRPr="00E23CDE">
        <w:t>Gordón</w:t>
      </w:r>
      <w:proofErr w:type="spellEnd"/>
      <w:r w:rsidRPr="00E23CDE">
        <w:t>-Gallegos (2023)</w:t>
      </w:r>
      <w:r w:rsidR="00134D17">
        <w:t xml:space="preserve"> </w:t>
      </w:r>
      <w:r w:rsidR="00C2093E">
        <w:t>proposes a</w:t>
      </w:r>
      <w:r w:rsidR="00134D17">
        <w:t xml:space="preserve"> more comprehensive version of the </w:t>
      </w:r>
      <w:r w:rsidR="00C527C0">
        <w:t>OSINT</w:t>
      </w:r>
      <w:r w:rsidR="00134D17">
        <w:t xml:space="preserve"> processes covered by (</w:t>
      </w:r>
      <w:r w:rsidR="00134D17" w:rsidRPr="00576E36">
        <w:t>Sarfraz</w:t>
      </w:r>
      <w:r w:rsidR="00134D17">
        <w:t>,</w:t>
      </w:r>
      <w:r w:rsidR="00134D17" w:rsidRPr="00576E36">
        <w:t xml:space="preserve"> 2021)</w:t>
      </w:r>
      <w:r w:rsidR="00134D17">
        <w:t xml:space="preserve"> and </w:t>
      </w:r>
      <w:r w:rsidR="00134D17" w:rsidRPr="009C041F">
        <w:t>(Hwang et al., 2022)</w:t>
      </w:r>
      <w:r w:rsidR="00134D17">
        <w:t xml:space="preserve">. This version of the </w:t>
      </w:r>
      <w:r w:rsidR="002E722B">
        <w:t>OSINT</w:t>
      </w:r>
      <w:r w:rsidR="00134D17">
        <w:t xml:space="preserve"> process includes </w:t>
      </w:r>
      <w:r w:rsidR="00600DB0">
        <w:t>eight</w:t>
      </w:r>
      <w:r w:rsidR="00134D17">
        <w:t xml:space="preserve"> </w:t>
      </w:r>
      <w:r w:rsidR="00DE51BE">
        <w:t>distinct stages</w:t>
      </w:r>
      <w:r w:rsidR="00134D17">
        <w:t xml:space="preserve"> which include (</w:t>
      </w:r>
      <w:r w:rsidR="002E722B">
        <w:t xml:space="preserve">direction, planning, collection, processing, analysis, production, </w:t>
      </w:r>
      <w:proofErr w:type="gramStart"/>
      <w:r w:rsidR="002E722B">
        <w:t>diffusion</w:t>
      </w:r>
      <w:proofErr w:type="gramEnd"/>
      <w:r w:rsidR="00966879">
        <w:t xml:space="preserve"> and </w:t>
      </w:r>
      <w:r w:rsidR="002E722B">
        <w:t>evaluation</w:t>
      </w:r>
      <w:r w:rsidR="00134D17">
        <w:t>)</w:t>
      </w:r>
      <w:r w:rsidR="00966879">
        <w:t xml:space="preserve"> as show in </w:t>
      </w:r>
      <w:r w:rsidR="00501916">
        <w:fldChar w:fldCharType="begin"/>
      </w:r>
      <w:r w:rsidR="00501916">
        <w:instrText xml:space="preserve"> REF _Ref195048388 \h </w:instrText>
      </w:r>
      <w:r w:rsidR="00501916">
        <w:fldChar w:fldCharType="separate"/>
      </w:r>
      <w:r w:rsidR="00501916">
        <w:t xml:space="preserve">Figure </w:t>
      </w:r>
      <w:r w:rsidR="00501916">
        <w:rPr>
          <w:noProof/>
        </w:rPr>
        <w:t>3</w:t>
      </w:r>
      <w:r w:rsidR="00501916">
        <w:fldChar w:fldCharType="end"/>
      </w:r>
      <w:r w:rsidR="00966879">
        <w:t xml:space="preserve"> below.</w:t>
      </w:r>
    </w:p>
    <w:p w14:paraId="6376D234" w14:textId="77777777" w:rsidR="00B278E2" w:rsidRDefault="007716CD" w:rsidP="00B278E2">
      <w:pPr>
        <w:keepNext/>
      </w:pPr>
      <w:r w:rsidRPr="007716CD">
        <w:rPr>
          <w:noProof/>
        </w:rPr>
        <w:lastRenderedPageBreak/>
        <w:drawing>
          <wp:inline distT="0" distB="0" distL="0" distR="0" wp14:anchorId="65E0CCE6" wp14:editId="2768D803">
            <wp:extent cx="5731510" cy="2933065"/>
            <wp:effectExtent l="0" t="0" r="2540" b="635"/>
            <wp:docPr id="294938095"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38095" name="Picture 1" descr="A diagram of a process&#10;&#10;AI-generated content may be incorrect."/>
                    <pic:cNvPicPr/>
                  </pic:nvPicPr>
                  <pic:blipFill>
                    <a:blip r:embed="rId15"/>
                    <a:stretch>
                      <a:fillRect/>
                    </a:stretch>
                  </pic:blipFill>
                  <pic:spPr>
                    <a:xfrm>
                      <a:off x="0" y="0"/>
                      <a:ext cx="5731510" cy="2933065"/>
                    </a:xfrm>
                    <a:prstGeom prst="rect">
                      <a:avLst/>
                    </a:prstGeom>
                  </pic:spPr>
                </pic:pic>
              </a:graphicData>
            </a:graphic>
          </wp:inline>
        </w:drawing>
      </w:r>
    </w:p>
    <w:p w14:paraId="194CB4D5" w14:textId="7CC99455" w:rsidR="00566C29" w:rsidRDefault="00B278E2" w:rsidP="00B278E2">
      <w:pPr>
        <w:pStyle w:val="Caption"/>
      </w:pPr>
      <w:bookmarkStart w:id="36" w:name="_Ref195048388"/>
      <w:bookmarkStart w:id="37" w:name="_Toc195128850"/>
      <w:r>
        <w:t xml:space="preserve">Figure </w:t>
      </w:r>
      <w:fldSimple w:instr=" SEQ Figure \* ARABIC ">
        <w:r w:rsidR="00091815">
          <w:rPr>
            <w:noProof/>
          </w:rPr>
          <w:t>3</w:t>
        </w:r>
      </w:fldSimple>
      <w:bookmarkEnd w:id="36"/>
      <w:r>
        <w:t xml:space="preserve">: OSINT Process </w:t>
      </w:r>
      <w:r w:rsidRPr="001E3F67">
        <w:t xml:space="preserve">(Garcia &amp; </w:t>
      </w:r>
      <w:proofErr w:type="spellStart"/>
      <w:r w:rsidRPr="001E3F67">
        <w:t>Gordón</w:t>
      </w:r>
      <w:proofErr w:type="spellEnd"/>
      <w:r w:rsidRPr="001E3F67">
        <w:t>-Gallegos, 2023)</w:t>
      </w:r>
      <w:bookmarkEnd w:id="37"/>
    </w:p>
    <w:p w14:paraId="1A037FE8" w14:textId="733286A7" w:rsidR="00A14A91" w:rsidRDefault="00356E3F" w:rsidP="00356E3F">
      <w:r>
        <w:t xml:space="preserve">This version of the OSINT process by Garcia and </w:t>
      </w:r>
      <w:proofErr w:type="spellStart"/>
      <w:r>
        <w:t>Gordón</w:t>
      </w:r>
      <w:proofErr w:type="spellEnd"/>
      <w:r>
        <w:t xml:space="preserve">-Gallegos (2023) has </w:t>
      </w:r>
      <w:r w:rsidR="0073294C">
        <w:t>many</w:t>
      </w:r>
      <w:r>
        <w:t xml:space="preserve"> similarities specifically with the OSINT process created by (Sarfraz, 2021) by having a similar processing and analysis stage which differs from the OSINT process developed by (Hwang et al., 2022). The OSINT process by Garcia and </w:t>
      </w:r>
      <w:proofErr w:type="spellStart"/>
      <w:r>
        <w:t>Gordón</w:t>
      </w:r>
      <w:proofErr w:type="spellEnd"/>
      <w:r>
        <w:t>-Gallegos (2023) introduces an additional production, diffusion, and evaluation stages into their version of OSINT process making each stage slightly simpler to follow and while this is a positive</w:t>
      </w:r>
      <w:r w:rsidR="006C101B">
        <w:t xml:space="preserve"> addition</w:t>
      </w:r>
      <w:r>
        <w:t>, it may be</w:t>
      </w:r>
      <w:r w:rsidR="004C3491">
        <w:t xml:space="preserve"> too rigorous</w:t>
      </w:r>
      <w:r>
        <w:t xml:space="preserve"> to utilise in quicker and spontaneous engagements that require a shorter time to </w:t>
      </w:r>
      <w:r w:rsidR="00AD1B3D">
        <w:t>conduct</w:t>
      </w:r>
      <w:r>
        <w:t xml:space="preserve"> the OSINT </w:t>
      </w:r>
      <w:r w:rsidR="004C3491">
        <w:t>investigation and overall preparation time</w:t>
      </w:r>
      <w:r>
        <w:t>.</w:t>
      </w:r>
      <w:r w:rsidR="00A14A91">
        <w:t xml:space="preserve"> </w:t>
      </w:r>
    </w:p>
    <w:p w14:paraId="7E42E75A" w14:textId="77777777" w:rsidR="00A625C2" w:rsidRDefault="00A14A91" w:rsidP="00356E3F">
      <w:r>
        <w:t xml:space="preserve">Finally, the last version of the OSINT process being covered is by Pastor-Galindo et al. (2020) which is the most comprehensive version of the OSINT process </w:t>
      </w:r>
      <w:r w:rsidR="00C169AF">
        <w:t xml:space="preserve">is </w:t>
      </w:r>
      <w:r>
        <w:t xml:space="preserve">carefully divided into </w:t>
      </w:r>
      <w:proofErr w:type="gramStart"/>
      <w:r>
        <w:t>3</w:t>
      </w:r>
      <w:proofErr w:type="gramEnd"/>
      <w:r>
        <w:t xml:space="preserve"> main sections which are collection, analysis, and knowledge extraction. The authors divided each of these sections into smaller subsections, each covering a specific dataset and its </w:t>
      </w:r>
      <w:r w:rsidR="00010A4F">
        <w:t>gathering</w:t>
      </w:r>
      <w:r>
        <w:t xml:space="preserve"> process. This version of the OSINT process is much more in depth and covers a much less generic approach </w:t>
      </w:r>
      <w:r w:rsidR="00CD7193">
        <w:t xml:space="preserve">compared </w:t>
      </w:r>
      <w:r>
        <w:t xml:space="preserve">to other authors </w:t>
      </w:r>
      <w:r w:rsidR="00CD7193">
        <w:t>that developed</w:t>
      </w:r>
      <w:r>
        <w:t xml:space="preserve"> their </w:t>
      </w:r>
      <w:r w:rsidR="00A625C2">
        <w:t xml:space="preserve">version of the </w:t>
      </w:r>
      <w:r>
        <w:t xml:space="preserve">OSINT process. </w:t>
      </w:r>
    </w:p>
    <w:p w14:paraId="6CAE758B" w14:textId="77777777" w:rsidR="00B278E2" w:rsidRDefault="00432902" w:rsidP="00B278E2">
      <w:pPr>
        <w:keepNext/>
      </w:pPr>
      <w:r w:rsidRPr="00432902">
        <w:rPr>
          <w:noProof/>
        </w:rPr>
        <w:drawing>
          <wp:inline distT="0" distB="0" distL="0" distR="0" wp14:anchorId="3BF50428" wp14:editId="598EFFC0">
            <wp:extent cx="5731510" cy="3041015"/>
            <wp:effectExtent l="0" t="0" r="2540" b="6985"/>
            <wp:docPr id="1172470844" name="Picture 1" descr="A diagram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70844" name="Picture 1" descr="A diagram of a data analysis&#10;&#10;AI-generated content may be incorrect."/>
                    <pic:cNvPicPr/>
                  </pic:nvPicPr>
                  <pic:blipFill>
                    <a:blip r:embed="rId16"/>
                    <a:stretch>
                      <a:fillRect/>
                    </a:stretch>
                  </pic:blipFill>
                  <pic:spPr>
                    <a:xfrm>
                      <a:off x="0" y="0"/>
                      <a:ext cx="5731510" cy="3041015"/>
                    </a:xfrm>
                    <a:prstGeom prst="rect">
                      <a:avLst/>
                    </a:prstGeom>
                  </pic:spPr>
                </pic:pic>
              </a:graphicData>
            </a:graphic>
          </wp:inline>
        </w:drawing>
      </w:r>
    </w:p>
    <w:p w14:paraId="0D968557" w14:textId="6BDA2B93" w:rsidR="00432902" w:rsidRDefault="00B278E2" w:rsidP="00B278E2">
      <w:pPr>
        <w:pStyle w:val="Caption"/>
      </w:pPr>
      <w:bookmarkStart w:id="38" w:name="_Ref195048408"/>
      <w:bookmarkStart w:id="39" w:name="_Toc195128851"/>
      <w:r>
        <w:t xml:space="preserve">Figure </w:t>
      </w:r>
      <w:fldSimple w:instr=" SEQ Figure \* ARABIC ">
        <w:r w:rsidR="00091815">
          <w:rPr>
            <w:noProof/>
          </w:rPr>
          <w:t>4</w:t>
        </w:r>
      </w:fldSimple>
      <w:bookmarkEnd w:id="38"/>
      <w:r>
        <w:t xml:space="preserve">: PGF - Pastor-Galindo OSINT Framework </w:t>
      </w:r>
      <w:r w:rsidRPr="00362800">
        <w:t>(Pastor-Galindo et al., 2020)</w:t>
      </w:r>
      <w:bookmarkEnd w:id="39"/>
    </w:p>
    <w:p w14:paraId="57B12968" w14:textId="4024F783" w:rsidR="00780029" w:rsidRDefault="002366B8" w:rsidP="00780029">
      <w:bookmarkStart w:id="40" w:name="_Toc214797414"/>
      <w:r w:rsidRPr="002366B8">
        <w:t xml:space="preserve">Overall, </w:t>
      </w:r>
      <w:r w:rsidR="009F3EC0">
        <w:t>upon</w:t>
      </w:r>
      <w:r w:rsidRPr="002366B8">
        <w:t xml:space="preserve"> comparing the 4 OSINT processes, it is clear that there are many OSINT processes developed from different angles by different authors, some to illustrate a more generic overview of the process, some to showcase a specific angle of the OSINT process like private investigations, and some to develop the OSINT process to be a guide and workflow of how to carry out a successful OSINT investigation. The objective of the OSM is to address the issues that the earlier OSINT processes failed to do so. There was not much mention or emphasis related to multiple entry points during the collection stage except in </w:t>
      </w:r>
      <w:r w:rsidR="003A3669">
        <w:fldChar w:fldCharType="begin"/>
      </w:r>
      <w:r w:rsidR="003A3669">
        <w:instrText xml:space="preserve"> REF _Ref195048408 \h </w:instrText>
      </w:r>
      <w:r w:rsidR="003A3669">
        <w:fldChar w:fldCharType="separate"/>
      </w:r>
      <w:r w:rsidR="003A3669">
        <w:t xml:space="preserve">Figure </w:t>
      </w:r>
      <w:r w:rsidR="003A3669">
        <w:rPr>
          <w:noProof/>
        </w:rPr>
        <w:t>4</w:t>
      </w:r>
      <w:r w:rsidR="003A3669">
        <w:fldChar w:fldCharType="end"/>
      </w:r>
      <w:r w:rsidRPr="002366B8">
        <w:t xml:space="preserve"> which was the only figure that involved multiple directions of data media that can be obtained and navigated to find more. The OSINT processes and methodologies did not mention any tools that could be used throughout their lifecycle.</w:t>
      </w:r>
    </w:p>
    <w:p w14:paraId="3253D3C8" w14:textId="3DB2B807" w:rsidR="001B2552" w:rsidRDefault="00E06D69" w:rsidP="00857606">
      <w:bookmarkStart w:id="41" w:name="_Toc195128974"/>
      <w:r w:rsidRPr="00857606">
        <w:rPr>
          <w:rStyle w:val="Heading2Char"/>
        </w:rPr>
        <w:t>3.</w:t>
      </w:r>
      <w:r w:rsidR="006E378D" w:rsidRPr="00857606">
        <w:rPr>
          <w:rStyle w:val="Heading2Char"/>
        </w:rPr>
        <w:t>5</w:t>
      </w:r>
      <w:r w:rsidRPr="00857606">
        <w:rPr>
          <w:rStyle w:val="Heading2Char"/>
        </w:rPr>
        <w:t xml:space="preserve"> </w:t>
      </w:r>
      <w:r w:rsidR="002D0FD5" w:rsidRPr="00857606">
        <w:rPr>
          <w:rStyle w:val="Heading2Char"/>
        </w:rPr>
        <w:t xml:space="preserve">OSINT in </w:t>
      </w:r>
      <w:r w:rsidR="00497559" w:rsidRPr="00857606">
        <w:rPr>
          <w:rStyle w:val="Heading2Char"/>
        </w:rPr>
        <w:t>Different Penetration Testing Frameworks</w:t>
      </w:r>
      <w:bookmarkEnd w:id="40"/>
      <w:bookmarkEnd w:id="41"/>
      <w:r w:rsidR="00B278E2">
        <w:rPr>
          <w:noProof/>
        </w:rPr>
        <w:drawing>
          <wp:inline distT="0" distB="0" distL="0" distR="0" wp14:anchorId="2F776CCF" wp14:editId="0991A81C">
            <wp:extent cx="5486400" cy="541064"/>
            <wp:effectExtent l="57150" t="0" r="38100" b="0"/>
            <wp:docPr id="34853939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0185F4C" w14:textId="34407FF3" w:rsidR="00497559" w:rsidRPr="002B581D" w:rsidRDefault="001B2552" w:rsidP="001B2552">
      <w:pPr>
        <w:pStyle w:val="Caption"/>
      </w:pPr>
      <w:bookmarkStart w:id="42" w:name="_Ref195048488"/>
      <w:bookmarkStart w:id="43" w:name="_Toc195128852"/>
      <w:r>
        <w:t xml:space="preserve">Figure </w:t>
      </w:r>
      <w:fldSimple w:instr=" SEQ Figure \* ARABIC ">
        <w:r w:rsidR="00091815">
          <w:rPr>
            <w:noProof/>
          </w:rPr>
          <w:t>5</w:t>
        </w:r>
      </w:fldSimple>
      <w:bookmarkEnd w:id="42"/>
      <w:r>
        <w:t>: PTES</w:t>
      </w:r>
      <w:bookmarkEnd w:id="43"/>
    </w:p>
    <w:p w14:paraId="7B339E80" w14:textId="2AD9B643" w:rsidR="007E6406" w:rsidRDefault="000937F4" w:rsidP="00857606">
      <w:r w:rsidRPr="000937F4">
        <w:t xml:space="preserve">As Shanley &amp; Johnstone (2015) explain, penetration testing is an attempt to compromise systems using the same tools and techniques that threat actors and malicious attackers use to identify weaknesses and vulnerabilities before a malicious attacker does. The paper written by Shanley &amp; Johnstone (2015) looks at six different penetration testing frameworks/methodologies. The Penetration Testing Execution Standard (PTES), one of the six methodologies, involves the following stages: pre-engagement interactions, intelligence gathering, threat </w:t>
      </w:r>
      <w:r w:rsidRPr="000937F4">
        <w:t>modelling</w:t>
      </w:r>
      <w:r w:rsidRPr="000937F4">
        <w:t xml:space="preserve">, vulnerability analysis, exploitation, post-exploitation, and reporting. Out of the </w:t>
      </w:r>
      <w:proofErr w:type="gramStart"/>
      <w:r w:rsidRPr="000937F4">
        <w:t>7</w:t>
      </w:r>
      <w:proofErr w:type="gramEnd"/>
      <w:r w:rsidRPr="000937F4">
        <w:t xml:space="preserve"> stages of the methodology and framework, the second stage, which is intelligence gathering, is documented as its stage in the seven stages of the penetration test methodology. The Intelligence Gathering section in the PTES is split into </w:t>
      </w:r>
      <w:proofErr w:type="gramStart"/>
      <w:r w:rsidRPr="000937F4">
        <w:t>3</w:t>
      </w:r>
      <w:proofErr w:type="gramEnd"/>
      <w:r w:rsidRPr="000937F4">
        <w:t xml:space="preserve"> levels of intelligence-gathering categories, which involve OSINT in all 3 levels (Penetration Testing Execution Standard, 2011).</w:t>
      </w:r>
    </w:p>
    <w:p w14:paraId="553F7B6C" w14:textId="716EDC19" w:rsidR="00DA2462" w:rsidRDefault="00366037" w:rsidP="00857606">
      <w:r>
        <w:lastRenderedPageBreak/>
        <w:t xml:space="preserve">The </w:t>
      </w:r>
      <w:r w:rsidR="00E0609B" w:rsidRPr="00E0609B">
        <w:t>(Penetration Testing Execution Standard, 2011)</w:t>
      </w:r>
      <w:r w:rsidR="00E0609B">
        <w:t xml:space="preserve"> emphasizes that</w:t>
      </w:r>
      <w:r w:rsidR="007E6406">
        <w:t xml:space="preserve"> OSINT comes in </w:t>
      </w:r>
      <w:proofErr w:type="gramStart"/>
      <w:r w:rsidR="007E6406">
        <w:t>3</w:t>
      </w:r>
      <w:proofErr w:type="gramEnd"/>
      <w:r w:rsidR="007E6406">
        <w:t xml:space="preserve"> </w:t>
      </w:r>
      <w:r w:rsidR="002B32B0">
        <w:t>different</w:t>
      </w:r>
      <w:r w:rsidR="007E6406">
        <w:t xml:space="preserve"> </w:t>
      </w:r>
      <w:r w:rsidR="002B32B0">
        <w:t>forms: passive information gathering, semi-passive information gathering, and active information gathering</w:t>
      </w:r>
      <w:r w:rsidR="00F4762B">
        <w:t>, all three of which are used in combination during a penetration testing engagement</w:t>
      </w:r>
      <w:r w:rsidR="002B32B0">
        <w:t>.</w:t>
      </w:r>
    </w:p>
    <w:p w14:paraId="6B89298D" w14:textId="1A0267B0" w:rsidR="002B32B0" w:rsidRDefault="00BF71A6" w:rsidP="00654DE0">
      <w:pPr>
        <w:pStyle w:val="Heading3"/>
      </w:pPr>
      <w:bookmarkStart w:id="44" w:name="_Toc1130581683"/>
      <w:bookmarkStart w:id="45" w:name="_Toc195128975"/>
      <w:r>
        <w:t xml:space="preserve">3.5.1 </w:t>
      </w:r>
      <w:r w:rsidR="002B32B0">
        <w:t>Passive Information Gathering</w:t>
      </w:r>
      <w:bookmarkEnd w:id="44"/>
      <w:bookmarkEnd w:id="45"/>
    </w:p>
    <w:p w14:paraId="5AB1525B" w14:textId="77777777" w:rsidR="000C6331" w:rsidRDefault="000C6331" w:rsidP="00857606">
      <w:bookmarkStart w:id="46" w:name="_Toc707592275"/>
      <w:r w:rsidRPr="000C6331">
        <w:t>The Penetration Testing Execution Standard (2011) mentions that passive information gathering is useful under the circumstance that specific and clear intelligence is required and involves information-gathering activities that are never detected by the target. This type of profiling utilises publicly accessible information that has been indexed by third-party applications and search engines so the target or organisation can never detect any direct profiling traffic with the target (Penetration Testing Execution Standard, 2011).</w:t>
      </w:r>
    </w:p>
    <w:p w14:paraId="65EECA3C" w14:textId="10F9D01B" w:rsidR="00D4387C" w:rsidRDefault="00BF71A6" w:rsidP="000C0556">
      <w:pPr>
        <w:pStyle w:val="Heading3"/>
      </w:pPr>
      <w:bookmarkStart w:id="47" w:name="_Toc195128976"/>
      <w:r>
        <w:t xml:space="preserve">3.5.2 </w:t>
      </w:r>
      <w:r w:rsidR="00BD0DFF">
        <w:t>Semi-</w:t>
      </w:r>
      <w:r w:rsidR="00D4387C">
        <w:t>Passive Information Gathering</w:t>
      </w:r>
      <w:bookmarkEnd w:id="46"/>
      <w:bookmarkEnd w:id="47"/>
    </w:p>
    <w:p w14:paraId="0214F304" w14:textId="77777777" w:rsidR="009E3F95" w:rsidRDefault="009E3F95" w:rsidP="00857606">
      <w:bookmarkStart w:id="48" w:name="_Toc1865227659"/>
      <w:r w:rsidRPr="009E3F95">
        <w:t>Semi-passive information gathering involves profiling a target with trustworthy and unsuspecting internet traffic. The traffic should not draw any attention to the security professional or person conducting the information gathering. This stage will not involve actions such as in-depth reverse lookup or brute-forced DNS requests. Semi-passive information gathering will involve actions more like going through different documents' metadata, WHOIS database lookups and Google-indexed PDF documents (Penetration Testing Execution Standard, 2011).</w:t>
      </w:r>
    </w:p>
    <w:p w14:paraId="4CCC1576" w14:textId="70C2F3EE" w:rsidR="00F66670" w:rsidRDefault="00BF71A6" w:rsidP="000C0556">
      <w:pPr>
        <w:pStyle w:val="Heading3"/>
      </w:pPr>
      <w:bookmarkStart w:id="49" w:name="_Toc195128977"/>
      <w:r>
        <w:t>3.</w:t>
      </w:r>
      <w:r w:rsidR="00D93D39">
        <w:t>5</w:t>
      </w:r>
      <w:r>
        <w:t xml:space="preserve">.3 </w:t>
      </w:r>
      <w:r w:rsidR="00F66670">
        <w:t>Active Information Gathering</w:t>
      </w:r>
      <w:bookmarkEnd w:id="48"/>
      <w:bookmarkEnd w:id="49"/>
    </w:p>
    <w:p w14:paraId="65F6FDFF" w14:textId="1F5491E9" w:rsidR="00F66670" w:rsidRDefault="00C23165" w:rsidP="00857606">
      <w:r w:rsidRPr="00C23165">
        <w:t xml:space="preserve">Active information gathering involves OSINT that is meant to be detected by the target; this type of profiling is not discreet and causes </w:t>
      </w:r>
      <w:r w:rsidR="0031056F" w:rsidRPr="00C23165">
        <w:t>extensive network</w:t>
      </w:r>
      <w:r w:rsidRPr="00C23165">
        <w:t xml:space="preserve"> traffic that the target may be able to detect. An active brute forcing attack for a login page or using a network mapper tool to find different open ports and services can be labelled as active information gathering (Penetration Testing Execution Standard, 2011).</w:t>
      </w:r>
    </w:p>
    <w:p w14:paraId="5019085E" w14:textId="211CE918" w:rsidR="003E50C8" w:rsidRPr="00183067" w:rsidRDefault="00183067" w:rsidP="00183067">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t xml:space="preserve">3.6 </w:t>
      </w:r>
      <w:r w:rsidRPr="00183067">
        <w:rPr>
          <w:rFonts w:asciiTheme="majorHAnsi" w:eastAsiaTheme="majorEastAsia" w:hAnsiTheme="majorHAnsi" w:cstheme="majorBidi"/>
          <w:color w:val="0F4761" w:themeColor="accent1" w:themeShade="BF"/>
          <w:sz w:val="32"/>
          <w:szCs w:val="32"/>
        </w:rPr>
        <w:t>OSINT Limitations in Existing Frameworks</w:t>
      </w:r>
      <w:r w:rsidR="00AB50CA" w:rsidRPr="0056268B">
        <w:t xml:space="preserve"> </w:t>
      </w:r>
    </w:p>
    <w:p w14:paraId="29C5DE56" w14:textId="786B7E19" w:rsidR="004B5C42" w:rsidRDefault="009F3A2B" w:rsidP="000C0556">
      <w:r w:rsidRPr="009F3A2B">
        <w:t xml:space="preserve">Shanley and Johnstone (2015) mention that ISSAF is a framework described to cover all possible domains of a penetration test from conception to completion. While this is what is advertised, taking a further look at the methodology in the Sanjaya et al. (2020) paper, it is mentioned that the information-gathering stage is used to find information about the target’s website, and from there, the following step is network mapping, but this completely excludes any other aspect of OSINT if it is not a website. Penetration testing can be done physically as well, but this framework only specifies the information-gathering stage in terms of finding information about the website. In the case of a physical penetration test, this framework would not be suitable and does not emphasise how important OSINT is during a penetration test, unlike the PTES framework mentioned above and in </w:t>
      </w:r>
      <w:r w:rsidR="00760EBF">
        <w:fldChar w:fldCharType="begin"/>
      </w:r>
      <w:r w:rsidR="00760EBF">
        <w:instrText xml:space="preserve"> REF _Ref195048488 \h </w:instrText>
      </w:r>
      <w:r w:rsidR="00760EBF">
        <w:fldChar w:fldCharType="separate"/>
      </w:r>
      <w:r w:rsidR="00760EBF">
        <w:t xml:space="preserve">Figure </w:t>
      </w:r>
      <w:r w:rsidR="00760EBF">
        <w:rPr>
          <w:noProof/>
        </w:rPr>
        <w:t>5</w:t>
      </w:r>
      <w:r w:rsidR="00760EBF">
        <w:fldChar w:fldCharType="end"/>
      </w:r>
      <w:r w:rsidRPr="009F3A2B">
        <w:t>.</w:t>
      </w:r>
    </w:p>
    <w:p w14:paraId="085D0392" w14:textId="57A34095" w:rsidR="00016EF3" w:rsidRDefault="008D0AD3" w:rsidP="00440F4E">
      <w:pPr>
        <w:pStyle w:val="Heading2"/>
      </w:pPr>
      <w:bookmarkStart w:id="50" w:name="_Toc150143643"/>
      <w:bookmarkStart w:id="51" w:name="_Toc195128978"/>
      <w:r>
        <w:t>3.</w:t>
      </w:r>
      <w:r w:rsidR="004F461B">
        <w:t>6</w:t>
      </w:r>
      <w:r>
        <w:t xml:space="preserve"> </w:t>
      </w:r>
      <w:r w:rsidR="00373842">
        <w:t xml:space="preserve">OSINT </w:t>
      </w:r>
      <w:r w:rsidR="003628A2">
        <w:t>O</w:t>
      </w:r>
      <w:r w:rsidR="001F66C3">
        <w:t>utside of Ethical Hacking</w:t>
      </w:r>
      <w:bookmarkEnd w:id="50"/>
      <w:bookmarkEnd w:id="51"/>
    </w:p>
    <w:p w14:paraId="543D6E43" w14:textId="7C262200" w:rsidR="001F66C3" w:rsidRPr="001F66C3" w:rsidRDefault="008D0AD3" w:rsidP="00440F4E">
      <w:pPr>
        <w:pStyle w:val="Heading3"/>
      </w:pPr>
      <w:bookmarkStart w:id="52" w:name="_Toc1288769650"/>
      <w:bookmarkStart w:id="53" w:name="_Toc195128979"/>
      <w:r>
        <w:t>3.</w:t>
      </w:r>
      <w:r w:rsidR="004F461B">
        <w:t>6</w:t>
      </w:r>
      <w:r>
        <w:t xml:space="preserve">.1 </w:t>
      </w:r>
      <w:r w:rsidR="001F66C3">
        <w:t>Private Investigators</w:t>
      </w:r>
      <w:bookmarkEnd w:id="52"/>
      <w:bookmarkEnd w:id="53"/>
    </w:p>
    <w:p w14:paraId="146C43BB" w14:textId="58CDCFA5" w:rsidR="00A33FC7" w:rsidRDefault="00281D40" w:rsidP="008656EA">
      <w:r w:rsidRPr="00281D40">
        <w:t xml:space="preserve">Private investigators have used OSINT in their own private investigation cases in recent years. Generally, private investigators use OSINT as part of their investigations to help gather proof and get an idea of the target individual or company on which they are working. Different cases that private investigators pick up require different information to be found; in some cases, they use </w:t>
      </w:r>
      <w:r w:rsidRPr="00281D40">
        <w:lastRenderedPageBreak/>
        <w:t>OSINT to conduct background checks, track down individuals for fraud, or gather information and evidence for legal cases.</w:t>
      </w:r>
    </w:p>
    <w:p w14:paraId="6E7DDAFD" w14:textId="7A2B20B1" w:rsidR="000246A2" w:rsidRPr="00A33FC7" w:rsidRDefault="00D22C87" w:rsidP="00215D99">
      <w:r w:rsidRPr="00D22C87">
        <w:t>As we are living in a digital age, a lot of information can be found via social media. Private investigators know this and leverage it to be able to find as much information as they can about a target individual or company. Prunckun (2013) mentions that social media has changed how people connect and communicate because of websites such as LinkedIn, Facebook, and X (formerly known as Twitter). They explain that networks take a considerable amount of time and effort and that the process becomes much faster and easier thanks to social media.</w:t>
      </w:r>
    </w:p>
    <w:p w14:paraId="23494A1F" w14:textId="1CA369F7" w:rsidR="005A7CB5" w:rsidRDefault="00143418" w:rsidP="00215D99">
      <w:r w:rsidRPr="00143418">
        <w:t>A private investigator's value lies in how much information can be obtained about an individual or company. This means that since a substantial portion of their work requires information, they utilise a specific set of tools to gather as much data as they can to turn from information to intelligence. Private investigators utilise a range of different tools and publicly accessible databases. Prunckun (2013) mentions that internet databases such as CompuServe and Google can help an investigator searching for additional biographical details on a specific target, as well as a website like DeHashed, which is a big database that can be used to find more information about a person. Even though it is a paid service, the information collected is publicly accessible, which makes it ideal for a private investigator.</w:t>
      </w:r>
      <w:r w:rsidR="00DF7F85">
        <w:t xml:space="preserve"> </w:t>
      </w:r>
    </w:p>
    <w:p w14:paraId="3C27B525" w14:textId="1050527F" w:rsidR="001F66C3" w:rsidRDefault="00FF07B0" w:rsidP="00215D99">
      <w:r w:rsidRPr="00FF07B0">
        <w:t>Private investigators have used OSINT for many years, and to support the various cases they get assigned and tasked with requires a lot of understanding about their target and the different tools they use, such as the different state-specific databases to gather vehicle records, property ownership, business registration records and even criminal histories. Blending tools such as these and digital footprints from social media can give a skilled or even amateur private investigator the ability to build an idea of the target and use it as a good starting point for their investigations.</w:t>
      </w:r>
    </w:p>
    <w:p w14:paraId="4C835B13" w14:textId="5D98BA76" w:rsidR="001F66C3" w:rsidRDefault="00E06D69" w:rsidP="005A197B">
      <w:pPr>
        <w:pStyle w:val="Heading3"/>
      </w:pPr>
      <w:bookmarkStart w:id="54" w:name="_Toc1753371739"/>
      <w:bookmarkStart w:id="55" w:name="_Toc195128980"/>
      <w:r>
        <w:t>3.</w:t>
      </w:r>
      <w:r w:rsidR="004F461B">
        <w:t>6</w:t>
      </w:r>
      <w:r>
        <w:t>.</w:t>
      </w:r>
      <w:r w:rsidR="008D0AD3">
        <w:t>2</w:t>
      </w:r>
      <w:r>
        <w:t xml:space="preserve"> </w:t>
      </w:r>
      <w:r w:rsidR="001F66C3">
        <w:t>Journalists</w:t>
      </w:r>
      <w:bookmarkEnd w:id="54"/>
      <w:bookmarkEnd w:id="55"/>
    </w:p>
    <w:p w14:paraId="2F9C92FB" w14:textId="36D3D285" w:rsidR="0052439C" w:rsidRDefault="0052439C" w:rsidP="0052439C">
      <w:r>
        <w:t>Journalists have used their skills and expertise to play a critical role in our society by being able to investigate and report on significant historical events, expose cases of fraud, and hold politicians as well as individuals in power accountable for the consequences of their actions.</w:t>
      </w:r>
    </w:p>
    <w:p w14:paraId="524D96CE" w14:textId="24BF6AC5" w:rsidR="00281BC0" w:rsidRDefault="0052439C" w:rsidP="0052439C">
      <w:r>
        <w:t>Journalists utilise a long and rigorous process to verify their sources information and data they gather from publicly accessible sources, and as Charlton et al. (2024) explain, the rise of digital platforms and their use as intermediaries of political information affects journalism in terms of validating and verifying their information for certain cases and stories the journalists were following.</w:t>
      </w:r>
      <w:r w:rsidR="00585E0F">
        <w:t xml:space="preserve"> </w:t>
      </w:r>
    </w:p>
    <w:p w14:paraId="49E166EC" w14:textId="4E5EBFD4" w:rsidR="00281BC0" w:rsidRDefault="00E06D69" w:rsidP="007618D8">
      <w:pPr>
        <w:pStyle w:val="Heading4"/>
      </w:pPr>
      <w:r>
        <w:t>3.</w:t>
      </w:r>
      <w:r w:rsidR="004F461B">
        <w:t>6.2.1</w:t>
      </w:r>
      <w:r>
        <w:t xml:space="preserve"> </w:t>
      </w:r>
      <w:r w:rsidR="00281BC0">
        <w:t>Panama Papers Case Study</w:t>
      </w:r>
    </w:p>
    <w:p w14:paraId="0D86369A" w14:textId="1FE5B6FE" w:rsidR="003724A4" w:rsidRDefault="00354A3E" w:rsidP="005A197B">
      <w:r w:rsidRPr="00354A3E">
        <w:t>In 2016, an example of such an event can be seen when the Panamanian law firm Mossack Fonseca had a major data leak of 11.5 million documents from the Panamanian law firm, which revealed and exposed how the law firm was helping different individuals with wealth and in power to launder money and avoid tax. When the data of the breach was inspected, some of it had revealed a suspected billion-dollar money laundering scheme which involved close ties to the Russian president Vladimir Putin (</w:t>
      </w:r>
      <w:proofErr w:type="spellStart"/>
      <w:r w:rsidRPr="00354A3E">
        <w:t>Bilton</w:t>
      </w:r>
      <w:proofErr w:type="spellEnd"/>
      <w:r w:rsidRPr="00354A3E">
        <w:t>, 2016).</w:t>
      </w:r>
    </w:p>
    <w:p w14:paraId="490F84E5" w14:textId="27159475" w:rsidR="006667DA" w:rsidRDefault="00E06D69" w:rsidP="006667DA">
      <w:pPr>
        <w:pStyle w:val="Heading3"/>
      </w:pPr>
      <w:bookmarkStart w:id="56" w:name="_Toc1349870102"/>
      <w:bookmarkStart w:id="57" w:name="_Toc195128981"/>
      <w:r>
        <w:t>3.</w:t>
      </w:r>
      <w:r w:rsidR="004F461B">
        <w:t>6.3</w:t>
      </w:r>
      <w:r>
        <w:t xml:space="preserve"> </w:t>
      </w:r>
      <w:r w:rsidR="006667DA" w:rsidRPr="006667DA">
        <w:t>True Crime</w:t>
      </w:r>
      <w:r w:rsidR="006667DA">
        <w:t xml:space="preserve"> Investigations</w:t>
      </w:r>
      <w:bookmarkEnd w:id="56"/>
      <w:bookmarkEnd w:id="57"/>
    </w:p>
    <w:p w14:paraId="3826F053" w14:textId="68056BA5" w:rsidR="00295F26" w:rsidRDefault="00295F26" w:rsidP="00295F26">
      <w:r>
        <w:t xml:space="preserve">One area of OSINT that is often overlooked is the true crime field, as Venkatagiri et al. (2021) showcase how they exercised an effort where law enforcement officials supervised a crowd of </w:t>
      </w:r>
      <w:r>
        <w:lastRenderedPageBreak/>
        <w:t>250 true crime enthusiasts in utilising OSINT to investigate two cold cases in a weekend-long event where information was tightly controlled instead of the traditional open-source nature of OSINT.</w:t>
      </w:r>
    </w:p>
    <w:p w14:paraId="4288054D" w14:textId="48DE641D" w:rsidR="006667DA" w:rsidRPr="006667DA" w:rsidRDefault="00295F26" w:rsidP="00295F26">
      <w:r>
        <w:t>The event’s outcome showcased the power that expert-guided crowdsourced OSINT can have on solving complex problems and generating leads on criminal cases. This implies that when properly guided, efforts to uncover information related to true crime cases occur, the outcome can be valuable intelligence that can be used to support and assist in these investigations (Venkatagiri et al., 2021).</w:t>
      </w:r>
      <w:r w:rsidR="00FF0C67">
        <w:t xml:space="preserve"> </w:t>
      </w:r>
      <w:r w:rsidR="00727E5E">
        <w:tab/>
      </w:r>
    </w:p>
    <w:p w14:paraId="12F7CCD5" w14:textId="0C228E32" w:rsidR="00AB50CA" w:rsidRPr="00835D97" w:rsidRDefault="004F461B" w:rsidP="00835D97">
      <w:pPr>
        <w:pStyle w:val="Heading2"/>
        <w:rPr>
          <w:rStyle w:val="Heading2Char"/>
        </w:rPr>
      </w:pPr>
      <w:bookmarkStart w:id="58" w:name="_Toc1358011411"/>
      <w:bookmarkStart w:id="59" w:name="_Toc195128982"/>
      <w:r>
        <w:rPr>
          <w:rStyle w:val="Heading2Char"/>
        </w:rPr>
        <w:t xml:space="preserve">3.7 </w:t>
      </w:r>
      <w:r w:rsidR="00AA4391" w:rsidRPr="00835D97">
        <w:rPr>
          <w:rStyle w:val="Heading2Char"/>
        </w:rPr>
        <w:t>Identified Gap</w:t>
      </w:r>
      <w:r w:rsidR="00BB0D94" w:rsidRPr="00835D97">
        <w:rPr>
          <w:rStyle w:val="Heading2Char"/>
        </w:rPr>
        <w:t xml:space="preserve"> &amp; Proposed OSINT Methodology</w:t>
      </w:r>
      <w:bookmarkEnd w:id="58"/>
      <w:bookmarkEnd w:id="59"/>
    </w:p>
    <w:p w14:paraId="76D03A5A" w14:textId="5598FD6A" w:rsidR="00654DE0" w:rsidRDefault="00182C02" w:rsidP="009C42C9">
      <w:proofErr w:type="spellStart"/>
      <w:r w:rsidRPr="00182C02">
        <w:t>Furuhaug</w:t>
      </w:r>
      <w:proofErr w:type="spellEnd"/>
      <w:r w:rsidRPr="00182C02">
        <w:t xml:space="preserve"> (2019) created a research project developing a functional open-source intelligence methodology on the internet that would be able to serve the police departments’ demand based on established principles and recommendations. This OSINT methodology utilises the OSF to be able to use a comprehensive approach for OSINT that can be used in most investigations that the police carry out. This paper is limited to open-source intelligence conducted within the police, and therefore there is a notable gap that needs to be addressed when it comes to OSINT, specifically in terms of overall general penetration testing and physical penetration testing. This paper will propose an OSM that will be used to fill the gap in research regarding the usage of OSINT in the scope and aspect of physical and generic penetration tests.</w:t>
      </w:r>
      <w:r w:rsidR="00654DE0">
        <w:br w:type="page"/>
      </w:r>
    </w:p>
    <w:p w14:paraId="7962A83E" w14:textId="2EE65BEF" w:rsidR="00F4762B" w:rsidRDefault="00770515" w:rsidP="0056268B">
      <w:pPr>
        <w:pStyle w:val="Heading1"/>
      </w:pPr>
      <w:bookmarkStart w:id="60" w:name="_Toc1732452979"/>
      <w:bookmarkStart w:id="61" w:name="_Toc195128983"/>
      <w:r>
        <w:lastRenderedPageBreak/>
        <w:t xml:space="preserve">4.0 </w:t>
      </w:r>
      <w:r w:rsidR="0056268B" w:rsidRPr="0056268B">
        <w:t>Methodology</w:t>
      </w:r>
      <w:bookmarkEnd w:id="60"/>
      <w:bookmarkEnd w:id="61"/>
    </w:p>
    <w:p w14:paraId="075669A0" w14:textId="1FA46E49" w:rsidR="005E3F08" w:rsidRPr="005E3F08" w:rsidRDefault="00610FE7" w:rsidP="005E3F08">
      <w:r>
        <w:t xml:space="preserve">It is to be </w:t>
      </w:r>
      <w:r w:rsidR="008F406E">
        <w:t>made aware that certain aspects and sections from this methodology have been previously mentioned in the research project</w:t>
      </w:r>
      <w:r w:rsidR="00377AEB">
        <w:t xml:space="preserve"> proposal (</w:t>
      </w:r>
      <w:r w:rsidR="006D532A">
        <w:t>Rashwan</w:t>
      </w:r>
      <w:r w:rsidR="00377AEB">
        <w:t>, 2025).</w:t>
      </w:r>
    </w:p>
    <w:p w14:paraId="04F769BF" w14:textId="45750B84" w:rsidR="000E1289" w:rsidRDefault="00770515" w:rsidP="000E1289">
      <w:pPr>
        <w:pStyle w:val="Heading2"/>
      </w:pPr>
      <w:bookmarkStart w:id="62" w:name="_Toc79070841"/>
      <w:bookmarkStart w:id="63" w:name="_Toc195128984"/>
      <w:r>
        <w:t xml:space="preserve">4.1 </w:t>
      </w:r>
      <w:r w:rsidR="000E1289">
        <w:t xml:space="preserve">Research </w:t>
      </w:r>
      <w:r w:rsidR="00B04D02">
        <w:t xml:space="preserve">Methods &amp; </w:t>
      </w:r>
      <w:r w:rsidR="000E1289">
        <w:t>Design</w:t>
      </w:r>
      <w:bookmarkEnd w:id="62"/>
      <w:bookmarkEnd w:id="63"/>
    </w:p>
    <w:p w14:paraId="2FCE4642" w14:textId="3588EA7A" w:rsidR="00A82494" w:rsidRDefault="00A82494" w:rsidP="00A82494">
      <w:r>
        <w:t>The project aims to develop an OSM by systematically analysing a wide and diverse collection of literature that have implemented and developed an OSM previously. The OSM developed for this project is specifically a penetration testing angle.</w:t>
      </w:r>
    </w:p>
    <w:p w14:paraId="1F707246" w14:textId="14770AC5" w:rsidR="006109A0" w:rsidRDefault="006109A0" w:rsidP="00A82494">
      <w:r w:rsidRPr="006109A0">
        <w:t xml:space="preserve">This project adopts a </w:t>
      </w:r>
      <w:r>
        <w:t>blend</w:t>
      </w:r>
      <w:r w:rsidR="00EC1AFA">
        <w:t xml:space="preserve"> of</w:t>
      </w:r>
      <w:r w:rsidRPr="006109A0">
        <w:t xml:space="preserve"> qualitative and quantitative </w:t>
      </w:r>
      <w:r w:rsidR="00EC1AFA">
        <w:t>data</w:t>
      </w:r>
      <w:r w:rsidRPr="006109A0">
        <w:t xml:space="preserve">. Qualitative narrative analysis was used </w:t>
      </w:r>
      <w:r w:rsidR="00EC1AFA">
        <w:t>in</w:t>
      </w:r>
      <w:r w:rsidRPr="006109A0">
        <w:t xml:space="preserve"> literature and the design of the OSM. Quantitative and qualitative feedback was collected from </w:t>
      </w:r>
      <w:r w:rsidR="00BB53E8">
        <w:t>research participants</w:t>
      </w:r>
      <w:r w:rsidRPr="006109A0">
        <w:t xml:space="preserve"> through </w:t>
      </w:r>
      <w:r w:rsidR="005300B1">
        <w:t xml:space="preserve">the </w:t>
      </w:r>
      <w:r w:rsidR="00BB53E8">
        <w:t>J.O.S</w:t>
      </w:r>
      <w:r w:rsidRPr="006109A0">
        <w:t>.</w:t>
      </w:r>
    </w:p>
    <w:p w14:paraId="5F8CE068" w14:textId="176A24A0" w:rsidR="00B04D28" w:rsidRDefault="00A82494" w:rsidP="00A82494">
      <w:r>
        <w:t>Upon analysing the collection of literature gathered for the OSM using a narrative analysis approach, Lucid Charts will be used to develop the OSM in a flow chart format alongside a custom diagram key.</w:t>
      </w:r>
      <w:r w:rsidR="00C66883">
        <w:t xml:space="preserve"> </w:t>
      </w:r>
    </w:p>
    <w:p w14:paraId="3541E2E9" w14:textId="7067E82C" w:rsidR="001A15F7" w:rsidRDefault="00770515" w:rsidP="001A15F7">
      <w:pPr>
        <w:pStyle w:val="Heading2"/>
      </w:pPr>
      <w:bookmarkStart w:id="64" w:name="_Toc1758633190"/>
      <w:bookmarkStart w:id="65" w:name="_Toc195128985"/>
      <w:r>
        <w:t xml:space="preserve">4.2 </w:t>
      </w:r>
      <w:r w:rsidR="001A15F7">
        <w:t>Data Collection Procedures</w:t>
      </w:r>
      <w:bookmarkEnd w:id="64"/>
      <w:bookmarkEnd w:id="65"/>
    </w:p>
    <w:p w14:paraId="4E4C3055" w14:textId="6D33A30E" w:rsidR="00270DDC" w:rsidRDefault="00270DDC" w:rsidP="007A542D">
      <w:r>
        <w:t xml:space="preserve">The project will utilise LinkedIn as its main </w:t>
      </w:r>
      <w:r w:rsidR="00921C51">
        <w:t xml:space="preserve">media </w:t>
      </w:r>
      <w:r>
        <w:t xml:space="preserve">source </w:t>
      </w:r>
      <w:r w:rsidR="00921C51">
        <w:t>for</w:t>
      </w:r>
      <w:r>
        <w:t xml:space="preserve"> reaching out to potential participants alongside other sources of social media networks and invite them to </w:t>
      </w:r>
      <w:r w:rsidR="00EE7E3D">
        <w:t>partake</w:t>
      </w:r>
      <w:r>
        <w:t xml:space="preserve"> in </w:t>
      </w:r>
      <w:r w:rsidR="00EE7E3D">
        <w:t>sharing</w:t>
      </w:r>
      <w:r>
        <w:t xml:space="preserve"> their opinion and feedback on the proposed OSM as well as what they believe can be done to improve it and make it more efficient. LinkedIn was picked because it was easier for the author to find professionals in the OSINT field. The participants were picked on the basis that they work in OSINT or have relevant experience in OSINT, or they are OSINT enthusiasts.</w:t>
      </w:r>
    </w:p>
    <w:p w14:paraId="2BB755DB" w14:textId="77777777" w:rsidR="00442892" w:rsidRPr="00442892" w:rsidRDefault="00270DDC" w:rsidP="007A542D">
      <w:pPr>
        <w:rPr>
          <w:b/>
          <w:bCs/>
        </w:rPr>
      </w:pPr>
      <w:r>
        <w:t>It is to be noted that there are also countless possible scenarios and factors that may interfere with the execution of the feedback-gathering stage of the methodology; some of the possible listed barriers are…</w:t>
      </w:r>
    </w:p>
    <w:p w14:paraId="5785A7CB" w14:textId="367E70BA" w:rsidR="00876CBF" w:rsidRPr="00BB7A8A" w:rsidRDefault="00BB7A8A" w:rsidP="00270DDC">
      <w:pPr>
        <w:pStyle w:val="ListParagraph"/>
        <w:numPr>
          <w:ilvl w:val="0"/>
          <w:numId w:val="3"/>
        </w:numPr>
        <w:rPr>
          <w:b/>
          <w:bCs/>
        </w:rPr>
      </w:pPr>
      <w:r w:rsidRPr="00BB7A8A">
        <w:rPr>
          <w:b/>
          <w:bCs/>
        </w:rPr>
        <w:t xml:space="preserve">The </w:t>
      </w:r>
      <w:r w:rsidR="00876CBF" w:rsidRPr="00BB7A8A">
        <w:rPr>
          <w:b/>
          <w:bCs/>
        </w:rPr>
        <w:t>project</w:t>
      </w:r>
      <w:r w:rsidRPr="00BB7A8A">
        <w:rPr>
          <w:b/>
          <w:bCs/>
        </w:rPr>
        <w:t xml:space="preserve"> author</w:t>
      </w:r>
      <w:r w:rsidR="00876CBF" w:rsidRPr="00BB7A8A">
        <w:rPr>
          <w:b/>
          <w:bCs/>
        </w:rPr>
        <w:t xml:space="preserve"> reaches out to the participants, they do not reply at all</w:t>
      </w:r>
    </w:p>
    <w:p w14:paraId="3D8300EC" w14:textId="77777777" w:rsidR="00876CBF" w:rsidRDefault="00876CBF" w:rsidP="00320184">
      <w:pPr>
        <w:pStyle w:val="ListParagraph"/>
        <w:numPr>
          <w:ilvl w:val="1"/>
          <w:numId w:val="5"/>
        </w:numPr>
      </w:pPr>
      <w:r>
        <w:t xml:space="preserve">This will be addressed by sending 1 or 2 follow up messages to attempt to get their attention, if no response is received then they will be excluded from a curated list of potential research participants </w:t>
      </w:r>
    </w:p>
    <w:p w14:paraId="65C71FF8" w14:textId="589B7AF7" w:rsidR="00876CBF" w:rsidRPr="00BB7A8A" w:rsidRDefault="00CB59E0" w:rsidP="007E13F1">
      <w:pPr>
        <w:pStyle w:val="ListParagraph"/>
        <w:numPr>
          <w:ilvl w:val="0"/>
          <w:numId w:val="3"/>
        </w:numPr>
        <w:rPr>
          <w:b/>
          <w:bCs/>
        </w:rPr>
      </w:pPr>
      <w:r>
        <w:rPr>
          <w:b/>
          <w:bCs/>
        </w:rPr>
        <w:t>Participant responds but declines to participate</w:t>
      </w:r>
    </w:p>
    <w:p w14:paraId="03717A5A" w14:textId="73FBF65A" w:rsidR="00876CBF" w:rsidRDefault="00CB59E0" w:rsidP="00320184">
      <w:pPr>
        <w:pStyle w:val="ListParagraph"/>
        <w:numPr>
          <w:ilvl w:val="1"/>
          <w:numId w:val="5"/>
        </w:numPr>
      </w:pPr>
      <w:r>
        <w:t>The author will respect their decision and respectfully thank them for their time and consideration.</w:t>
      </w:r>
    </w:p>
    <w:p w14:paraId="0ED9B6F5" w14:textId="5732106C" w:rsidR="00BB7A8A" w:rsidRPr="00F965A3" w:rsidRDefault="00F965A3" w:rsidP="007E13F1">
      <w:pPr>
        <w:pStyle w:val="ListParagraph"/>
        <w:numPr>
          <w:ilvl w:val="0"/>
          <w:numId w:val="3"/>
        </w:numPr>
        <w:rPr>
          <w:b/>
          <w:bCs/>
        </w:rPr>
      </w:pPr>
      <w:r w:rsidRPr="00F965A3">
        <w:rPr>
          <w:b/>
          <w:bCs/>
        </w:rPr>
        <w:t>Participants agree but do not complete the feedback survey</w:t>
      </w:r>
    </w:p>
    <w:p w14:paraId="514C9A16" w14:textId="5DE6978C" w:rsidR="00BB7A8A" w:rsidRDefault="00BC3366" w:rsidP="00320184">
      <w:pPr>
        <w:pStyle w:val="ListParagraph"/>
        <w:numPr>
          <w:ilvl w:val="1"/>
          <w:numId w:val="5"/>
        </w:numPr>
      </w:pPr>
      <w:r>
        <w:t xml:space="preserve">A </w:t>
      </w:r>
      <w:r w:rsidR="003A6081">
        <w:t xml:space="preserve">small gentle reminder message will be sent to the participants via the original </w:t>
      </w:r>
      <w:r w:rsidR="00B8770C">
        <w:t>social media platform originally communicated</w:t>
      </w:r>
      <w:r w:rsidR="00FD76A5">
        <w:t xml:space="preserve"> with a reasonable time frame</w:t>
      </w:r>
      <w:r w:rsidR="00B8770C">
        <w:t>.</w:t>
      </w:r>
    </w:p>
    <w:p w14:paraId="74D8D08F" w14:textId="247DE54C" w:rsidR="00BB7A8A" w:rsidRPr="00094BD9" w:rsidRDefault="00E9047B" w:rsidP="007E13F1">
      <w:pPr>
        <w:pStyle w:val="ListParagraph"/>
        <w:numPr>
          <w:ilvl w:val="0"/>
          <w:numId w:val="3"/>
        </w:numPr>
        <w:rPr>
          <w:b/>
          <w:bCs/>
        </w:rPr>
      </w:pPr>
      <w:r w:rsidRPr="00094BD9">
        <w:rPr>
          <w:b/>
          <w:bCs/>
        </w:rPr>
        <w:t>Participants provide low-effort or incomplete feedback</w:t>
      </w:r>
    </w:p>
    <w:p w14:paraId="54AD11C4" w14:textId="77777777" w:rsidR="008B408D" w:rsidRDefault="00E9047B" w:rsidP="00320184">
      <w:pPr>
        <w:pStyle w:val="ListParagraph"/>
        <w:numPr>
          <w:ilvl w:val="1"/>
          <w:numId w:val="5"/>
        </w:numPr>
      </w:pPr>
      <w:r>
        <w:t xml:space="preserve">If the time permits, </w:t>
      </w:r>
      <w:r w:rsidR="008360BB">
        <w:t xml:space="preserve">a message will be </w:t>
      </w:r>
      <w:r w:rsidR="00094BD9">
        <w:t xml:space="preserve">sent </w:t>
      </w:r>
      <w:r w:rsidR="008360BB">
        <w:t>ask</w:t>
      </w:r>
      <w:r w:rsidR="00094BD9">
        <w:t>ing</w:t>
      </w:r>
      <w:r w:rsidR="008360BB">
        <w:t xml:space="preserve"> them to </w:t>
      </w:r>
      <w:r w:rsidR="00422132">
        <w:t>specify or even re-</w:t>
      </w:r>
      <w:r w:rsidR="008360BB">
        <w:t>fill out the</w:t>
      </w:r>
      <w:r w:rsidR="00422132">
        <w:t xml:space="preserve"> feedback survey with more detailed feedback. </w:t>
      </w:r>
    </w:p>
    <w:p w14:paraId="3CC5E7E6" w14:textId="19AB52FC" w:rsidR="00BB7A8A" w:rsidRDefault="00422132" w:rsidP="00320184">
      <w:pPr>
        <w:pStyle w:val="ListParagraph"/>
        <w:numPr>
          <w:ilvl w:val="1"/>
          <w:numId w:val="5"/>
        </w:numPr>
      </w:pPr>
      <w:r>
        <w:t xml:space="preserve">If this is not possible, </w:t>
      </w:r>
      <w:r w:rsidR="009D61C3">
        <w:t xml:space="preserve">based on the sentiment analysis of the original feedback given, </w:t>
      </w:r>
      <w:r w:rsidR="008B408D">
        <w:t xml:space="preserve">a decision will be taken towards utilising </w:t>
      </w:r>
      <w:r w:rsidR="009D61C3">
        <w:t xml:space="preserve">the feedback for future project improvements instead of directly being </w:t>
      </w:r>
      <w:r w:rsidR="0081147E">
        <w:t>considered</w:t>
      </w:r>
      <w:r w:rsidR="009D61C3">
        <w:t xml:space="preserve"> for the methodology.</w:t>
      </w:r>
    </w:p>
    <w:p w14:paraId="1BF6690A" w14:textId="6A9FA5F3" w:rsidR="00BA4D1C" w:rsidRDefault="00770515" w:rsidP="00BA4D1C">
      <w:pPr>
        <w:pStyle w:val="Heading2"/>
      </w:pPr>
      <w:bookmarkStart w:id="66" w:name="_Toc1070161714"/>
      <w:bookmarkStart w:id="67" w:name="_Toc195128986"/>
      <w:r>
        <w:lastRenderedPageBreak/>
        <w:t xml:space="preserve">4.3 </w:t>
      </w:r>
      <w:r w:rsidR="008B5BA1">
        <w:t xml:space="preserve">Proposed </w:t>
      </w:r>
      <w:r w:rsidR="00BA4D1C">
        <w:t>JISC Online Surveys Feedback</w:t>
      </w:r>
      <w:bookmarkEnd w:id="66"/>
      <w:bookmarkEnd w:id="67"/>
    </w:p>
    <w:p w14:paraId="4847C3D1" w14:textId="47283A19" w:rsidR="00E620AE" w:rsidRDefault="00D851F1" w:rsidP="009F55BB">
      <w:r w:rsidRPr="00D851F1">
        <w:t>If the participants agree to participate, a message will be sent to the participants via LinkedIn asking them for their email address to be able to reach out to them and send them the consent form, participant information sheet, and the Jisc online surveys alongside the password needed to access the feedback survey. The password has been set to ensure that only authorised participants that have initially agreed via communications on LinkedIn to participate with sharing their feedback on the proposed methodology are able to access and complete the feedback survey to avoid any bogus or unintentional data collection.</w:t>
      </w:r>
    </w:p>
    <w:p w14:paraId="33A9DD82" w14:textId="7EF580DA" w:rsidR="00FC7D1B" w:rsidRPr="00742745" w:rsidRDefault="00937560" w:rsidP="000A7952">
      <w:r w:rsidRPr="00937560">
        <w:t xml:space="preserve">The J.O.S. feedback survey will be made to collect and analyse feedback using sentiment analysis to group it into actionable steps to improve OSM's efficiency and methodology. Since it is plausible that some participants get caught up in their busy work-life schedules, they may overlook signing the consent form created for the participation of the overall feedback survey and research project. To overcome this, the first page in the J.O.S. will be structured to start off the feedback survey with a question asking the participants for consent and agreement alongside the separate consent form that they will be sent and asked to fill out as shown in the </w:t>
      </w:r>
      <w:r w:rsidR="00F95749">
        <w:fldChar w:fldCharType="begin"/>
      </w:r>
      <w:r w:rsidR="00F95749">
        <w:instrText xml:space="preserve"> REF _Ref195048557 \h </w:instrText>
      </w:r>
      <w:r w:rsidR="00F95749">
        <w:fldChar w:fldCharType="separate"/>
      </w:r>
      <w:r w:rsidR="00F95749">
        <w:t xml:space="preserve">Figure </w:t>
      </w:r>
      <w:r w:rsidR="00F95749">
        <w:rPr>
          <w:noProof/>
        </w:rPr>
        <w:t>6</w:t>
      </w:r>
      <w:r w:rsidR="00F95749">
        <w:fldChar w:fldCharType="end"/>
      </w:r>
      <w:r w:rsidRPr="00937560">
        <w:t xml:space="preserve"> below. The screenshot shown in </w:t>
      </w:r>
      <w:r w:rsidR="00AA70ED">
        <w:fldChar w:fldCharType="begin"/>
      </w:r>
      <w:r w:rsidR="00AA70ED">
        <w:instrText xml:space="preserve"> REF _Ref195048557 \h </w:instrText>
      </w:r>
      <w:r w:rsidR="00AA70ED">
        <w:fldChar w:fldCharType="separate"/>
      </w:r>
      <w:r w:rsidR="00AA70ED">
        <w:t xml:space="preserve">Figure </w:t>
      </w:r>
      <w:r w:rsidR="00AA70ED">
        <w:rPr>
          <w:noProof/>
        </w:rPr>
        <w:t>6</w:t>
      </w:r>
      <w:r w:rsidR="00AA70ED">
        <w:fldChar w:fldCharType="end"/>
      </w:r>
      <w:r w:rsidRPr="00937560">
        <w:t xml:space="preserve"> displays the logic behind screening out a participant from completing the survey if they decide not to participate in the feedback survey.</w:t>
      </w:r>
    </w:p>
    <w:p w14:paraId="4F3F8ED3" w14:textId="77777777" w:rsidR="001B2552" w:rsidRDefault="00A7376B" w:rsidP="001B2552">
      <w:pPr>
        <w:keepNext/>
      </w:pPr>
      <w:r w:rsidRPr="00A7376B">
        <w:rPr>
          <w:noProof/>
        </w:rPr>
        <w:drawing>
          <wp:inline distT="0" distB="0" distL="0" distR="0" wp14:anchorId="515870FA" wp14:editId="14E843E6">
            <wp:extent cx="5731510" cy="2817495"/>
            <wp:effectExtent l="0" t="0" r="2540" b="1905"/>
            <wp:docPr id="1913523442"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23442" name="Picture 1" descr="A screenshot of a survey&#10;&#10;AI-generated content may be incorrect."/>
                    <pic:cNvPicPr/>
                  </pic:nvPicPr>
                  <pic:blipFill>
                    <a:blip r:embed="rId22"/>
                    <a:stretch>
                      <a:fillRect/>
                    </a:stretch>
                  </pic:blipFill>
                  <pic:spPr>
                    <a:xfrm>
                      <a:off x="0" y="0"/>
                      <a:ext cx="5731510" cy="2817495"/>
                    </a:xfrm>
                    <a:prstGeom prst="rect">
                      <a:avLst/>
                    </a:prstGeom>
                  </pic:spPr>
                </pic:pic>
              </a:graphicData>
            </a:graphic>
          </wp:inline>
        </w:drawing>
      </w:r>
    </w:p>
    <w:p w14:paraId="55C1315C" w14:textId="441AFCF9" w:rsidR="00BF2130" w:rsidRDefault="001B2552" w:rsidP="001B2552">
      <w:pPr>
        <w:pStyle w:val="Caption"/>
      </w:pPr>
      <w:bookmarkStart w:id="68" w:name="_Ref195048557"/>
      <w:bookmarkStart w:id="69" w:name="_Toc195128853"/>
      <w:r>
        <w:t xml:space="preserve">Figure </w:t>
      </w:r>
      <w:fldSimple w:instr=" SEQ Figure \* ARABIC ">
        <w:r w:rsidR="00091815">
          <w:rPr>
            <w:noProof/>
          </w:rPr>
          <w:t>6</w:t>
        </w:r>
      </w:fldSimple>
      <w:bookmarkEnd w:id="68"/>
      <w:r>
        <w:t>: participant Consent Question</w:t>
      </w:r>
      <w:bookmarkEnd w:id="69"/>
    </w:p>
    <w:p w14:paraId="70FA6CF9" w14:textId="77777777" w:rsidR="001B2552" w:rsidRDefault="009D11AF" w:rsidP="001B2552">
      <w:pPr>
        <w:keepNext/>
      </w:pPr>
      <w:r w:rsidRPr="009D11AF">
        <w:rPr>
          <w:noProof/>
        </w:rPr>
        <w:lastRenderedPageBreak/>
        <w:drawing>
          <wp:inline distT="0" distB="0" distL="0" distR="0" wp14:anchorId="717E4142" wp14:editId="17B83C59">
            <wp:extent cx="5732405" cy="3359150"/>
            <wp:effectExtent l="0" t="0" r="1905" b="0"/>
            <wp:docPr id="1923444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44095" name="Picture 1" descr="A screenshot of a computer&#10;&#10;AI-generated content may be incorrect."/>
                    <pic:cNvPicPr/>
                  </pic:nvPicPr>
                  <pic:blipFill rotWithShape="1">
                    <a:blip r:embed="rId23"/>
                    <a:srcRect l="2659" r="842"/>
                    <a:stretch/>
                  </pic:blipFill>
                  <pic:spPr bwMode="auto">
                    <a:xfrm>
                      <a:off x="0" y="0"/>
                      <a:ext cx="5735822" cy="3361152"/>
                    </a:xfrm>
                    <a:prstGeom prst="rect">
                      <a:avLst/>
                    </a:prstGeom>
                    <a:ln>
                      <a:noFill/>
                    </a:ln>
                    <a:extLst>
                      <a:ext uri="{53640926-AAD7-44D8-BBD7-CCE9431645EC}">
                        <a14:shadowObscured xmlns:a14="http://schemas.microsoft.com/office/drawing/2010/main"/>
                      </a:ext>
                    </a:extLst>
                  </pic:spPr>
                </pic:pic>
              </a:graphicData>
            </a:graphic>
          </wp:inline>
        </w:drawing>
      </w:r>
    </w:p>
    <w:p w14:paraId="64DE2F28" w14:textId="04E1D3A4" w:rsidR="009D11AF" w:rsidRDefault="001B2552" w:rsidP="001B2552">
      <w:pPr>
        <w:pStyle w:val="Caption"/>
      </w:pPr>
      <w:bookmarkStart w:id="70" w:name="_Toc195128854"/>
      <w:r>
        <w:t xml:space="preserve">Figure </w:t>
      </w:r>
      <w:fldSimple w:instr=" SEQ Figure \* ARABIC ">
        <w:r w:rsidR="00091815">
          <w:rPr>
            <w:noProof/>
          </w:rPr>
          <w:t>7</w:t>
        </w:r>
      </w:fldSimple>
      <w:r>
        <w:t>: Screened out logic implementation</w:t>
      </w:r>
      <w:bookmarkEnd w:id="70"/>
    </w:p>
    <w:p w14:paraId="49E29986" w14:textId="3B154042" w:rsidR="00433F8D" w:rsidRDefault="00783839" w:rsidP="009F55BB">
      <w:r w:rsidRPr="00783839">
        <w:t>The second page of the J.O.S. will ask the participants if they are previously aware of the osintframework.com website, which the OSM methodology is being developed off. This will aim to determine what percentage of the participants are previously aware of the framework and to set a level of context and understand if they are aware of the OSF and if it helps them understand the OSM developed better or not, as well as an optional field for the participants to disclose their number of experiences using OSINT and being experts in the OSINT field. This is left optional to allow the participants freedom to self-identify if they wish and to later use this to attempt to see the overall.</w:t>
      </w:r>
    </w:p>
    <w:p w14:paraId="596125A6" w14:textId="3384654F" w:rsidR="00BA4D1C" w:rsidRDefault="00EA54AF" w:rsidP="00CC5857">
      <w:r>
        <w:t>T</w:t>
      </w:r>
      <w:r w:rsidR="000E5D52" w:rsidRPr="000E5D52">
        <w:t xml:space="preserve">he third page of the J.O.S. will display the rating table that will be displayed to the participants completing the feedback survey. </w:t>
      </w:r>
      <w:r>
        <w:fldChar w:fldCharType="begin"/>
      </w:r>
      <w:r>
        <w:instrText xml:space="preserve"> REF _Ref195048663 \h </w:instrText>
      </w:r>
      <w:r>
        <w:fldChar w:fldCharType="separate"/>
      </w:r>
      <w:r>
        <w:t xml:space="preserve">Figure </w:t>
      </w:r>
      <w:r>
        <w:rPr>
          <w:noProof/>
        </w:rPr>
        <w:t>8</w:t>
      </w:r>
      <w:r>
        <w:fldChar w:fldCharType="end"/>
      </w:r>
      <w:r w:rsidR="000E5D52" w:rsidRPr="000E5D52">
        <w:t xml:space="preserve"> below shows how the question will be created and how it will be displayed to the participants. This question is asked to gather the participants overall rating of the framework and determine how much they believe the proposed methodology is usable and implementable in an active penetration testing engagement.</w:t>
      </w:r>
    </w:p>
    <w:p w14:paraId="1F408650" w14:textId="77777777" w:rsidR="001B2552" w:rsidRDefault="00BD0AD1" w:rsidP="001B2552">
      <w:pPr>
        <w:keepNext/>
        <w:jc w:val="center"/>
      </w:pPr>
      <w:r w:rsidRPr="00BD0AD1">
        <w:rPr>
          <w:noProof/>
        </w:rPr>
        <w:lastRenderedPageBreak/>
        <w:drawing>
          <wp:inline distT="0" distB="0" distL="0" distR="0" wp14:anchorId="038CA1A0" wp14:editId="60EB8B80">
            <wp:extent cx="5296076" cy="3102187"/>
            <wp:effectExtent l="0" t="0" r="0" b="3175"/>
            <wp:docPr id="170423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33508" name=""/>
                    <pic:cNvPicPr/>
                  </pic:nvPicPr>
                  <pic:blipFill>
                    <a:blip r:embed="rId24"/>
                    <a:stretch>
                      <a:fillRect/>
                    </a:stretch>
                  </pic:blipFill>
                  <pic:spPr>
                    <a:xfrm>
                      <a:off x="0" y="0"/>
                      <a:ext cx="5322103" cy="3117433"/>
                    </a:xfrm>
                    <a:prstGeom prst="rect">
                      <a:avLst/>
                    </a:prstGeom>
                  </pic:spPr>
                </pic:pic>
              </a:graphicData>
            </a:graphic>
          </wp:inline>
        </w:drawing>
      </w:r>
    </w:p>
    <w:p w14:paraId="6A13F1AA" w14:textId="3BF2AE56" w:rsidR="004B0598" w:rsidRDefault="001B2552" w:rsidP="001B2552">
      <w:pPr>
        <w:pStyle w:val="Caption"/>
        <w:jc w:val="center"/>
      </w:pPr>
      <w:bookmarkStart w:id="71" w:name="_Ref195048663"/>
      <w:bookmarkStart w:id="72" w:name="_Toc195128855"/>
      <w:r>
        <w:t xml:space="preserve">Figure </w:t>
      </w:r>
      <w:fldSimple w:instr=" SEQ Figure \* ARABIC ">
        <w:r w:rsidR="00091815">
          <w:rPr>
            <w:noProof/>
          </w:rPr>
          <w:t>8</w:t>
        </w:r>
      </w:fldSimple>
      <w:bookmarkEnd w:id="71"/>
      <w:r>
        <w:t>: OSM Rating &amp; Description</w:t>
      </w:r>
      <w:bookmarkEnd w:id="72"/>
    </w:p>
    <w:p w14:paraId="7785BDBE" w14:textId="69082DC7" w:rsidR="00CC1F9E" w:rsidRDefault="000E5D52" w:rsidP="000F0992">
      <w:r w:rsidRPr="000E5D52">
        <w:t xml:space="preserve">This last page of the J.O.S. has been created with a logic implementation that works under the condition that if the participant rates the methodology a value to the question displayed in </w:t>
      </w:r>
      <w:r w:rsidR="008C5388">
        <w:fldChar w:fldCharType="begin"/>
      </w:r>
      <w:r w:rsidR="008C5388">
        <w:instrText xml:space="preserve"> REF _Ref195048723 \h </w:instrText>
      </w:r>
      <w:r w:rsidR="008C5388">
        <w:fldChar w:fldCharType="separate"/>
      </w:r>
      <w:r w:rsidR="008C5388">
        <w:t xml:space="preserve">Figure </w:t>
      </w:r>
      <w:r w:rsidR="008C5388">
        <w:rPr>
          <w:noProof/>
        </w:rPr>
        <w:t>9</w:t>
      </w:r>
      <w:r w:rsidR="008C5388">
        <w:fldChar w:fldCharType="end"/>
      </w:r>
      <w:r w:rsidRPr="000E5D52">
        <w:t xml:space="preserve"> as 3 or below, it will prompt and ask the participant, “What aspects of the methodology make it less suitable in a penetration test? What can be changed or removed to improve its practicality in real-world scenarios?” along with a text input section for the participant to fill out as displayed in figure 8 below. This question is going to be asked to gather separate feedback from their overall feedback. This question is aimed at gathering specifically from the participants as to what is missing or could be changed or added to make the methodology more suitable and usable in a penetration testing engagement that will improve the efficiency of a reconnaissance stage in a penetration test.</w:t>
      </w:r>
      <w:r w:rsidR="00AC2F4A">
        <w:t xml:space="preserve"> </w:t>
      </w:r>
    </w:p>
    <w:p w14:paraId="281C39D7" w14:textId="77777777" w:rsidR="001B2552" w:rsidRDefault="0076188F" w:rsidP="001B2552">
      <w:pPr>
        <w:keepNext/>
        <w:jc w:val="center"/>
      </w:pPr>
      <w:r w:rsidRPr="0076188F">
        <w:rPr>
          <w:noProof/>
        </w:rPr>
        <w:drawing>
          <wp:inline distT="0" distB="0" distL="0" distR="0" wp14:anchorId="520B471D" wp14:editId="3BD0B8A6">
            <wp:extent cx="5116830" cy="3108307"/>
            <wp:effectExtent l="0" t="0" r="7620" b="0"/>
            <wp:docPr id="20278715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71585" name="Picture 1" descr="A screenshot of a computer&#10;&#10;AI-generated content may be incorrect."/>
                    <pic:cNvPicPr/>
                  </pic:nvPicPr>
                  <pic:blipFill>
                    <a:blip r:embed="rId25"/>
                    <a:stretch>
                      <a:fillRect/>
                    </a:stretch>
                  </pic:blipFill>
                  <pic:spPr>
                    <a:xfrm>
                      <a:off x="0" y="0"/>
                      <a:ext cx="5168522" cy="3139708"/>
                    </a:xfrm>
                    <a:prstGeom prst="rect">
                      <a:avLst/>
                    </a:prstGeom>
                  </pic:spPr>
                </pic:pic>
              </a:graphicData>
            </a:graphic>
          </wp:inline>
        </w:drawing>
      </w:r>
    </w:p>
    <w:p w14:paraId="39EDB5EB" w14:textId="63598487" w:rsidR="00A60A03" w:rsidRDefault="001B2552" w:rsidP="001B2552">
      <w:pPr>
        <w:pStyle w:val="Caption"/>
        <w:jc w:val="center"/>
      </w:pPr>
      <w:bookmarkStart w:id="73" w:name="_Ref195048723"/>
      <w:bookmarkStart w:id="74" w:name="_Toc195128856"/>
      <w:r>
        <w:t xml:space="preserve">Figure </w:t>
      </w:r>
      <w:fldSimple w:instr=" SEQ Figure \* ARABIC ">
        <w:r w:rsidR="00091815">
          <w:rPr>
            <w:noProof/>
          </w:rPr>
          <w:t>9</w:t>
        </w:r>
      </w:fldSimple>
      <w:bookmarkEnd w:id="73"/>
      <w:r w:rsidR="003E1CE6">
        <w:t xml:space="preserve">: Asking participant to expand on their </w:t>
      </w:r>
      <w:r w:rsidR="006619A8">
        <w:t>rating decision</w:t>
      </w:r>
      <w:bookmarkEnd w:id="74"/>
    </w:p>
    <w:p w14:paraId="22872023" w14:textId="1BCCA89C" w:rsidR="00B143A5" w:rsidRDefault="00B143A5" w:rsidP="00B143A5">
      <w:pPr>
        <w:keepNext/>
      </w:pPr>
      <w:r>
        <w:lastRenderedPageBreak/>
        <w:t xml:space="preserve">Finally, the page ends off with the last question stating, “Please share your overall feedback on the proposed methodology. (NOTE: Feel free to be as detailed as </w:t>
      </w:r>
      <w:proofErr w:type="gramStart"/>
      <w:r>
        <w:t>you'd</w:t>
      </w:r>
      <w:proofErr w:type="gramEnd"/>
      <w:r>
        <w:t xml:space="preserve"> like—mentioning both strengths and areas for improvement will help refine the methodology further.) ” This is to gather as much detailed feedback as possible from the participants about what can be done to improve as well as their overall opinion and feedback on the proposed methodology.</w:t>
      </w:r>
    </w:p>
    <w:p w14:paraId="475CBBA9" w14:textId="50A9447B" w:rsidR="001B2552" w:rsidRDefault="00B143A5" w:rsidP="001B2552">
      <w:pPr>
        <w:keepNext/>
      </w:pPr>
      <w:r>
        <w:t xml:space="preserve">When the participant is ready to submit, a thank you for participating page will be displayed as shown in </w:t>
      </w:r>
      <w:r w:rsidR="008C5388">
        <w:fldChar w:fldCharType="begin"/>
      </w:r>
      <w:r w:rsidR="008C5388">
        <w:instrText xml:space="preserve"> REF _Ref195048761 \h </w:instrText>
      </w:r>
      <w:r w:rsidR="008C5388">
        <w:fldChar w:fldCharType="separate"/>
      </w:r>
      <w:r w:rsidR="008C5388">
        <w:t xml:space="preserve">Figure </w:t>
      </w:r>
      <w:r w:rsidR="008C5388">
        <w:rPr>
          <w:noProof/>
        </w:rPr>
        <w:t>10</w:t>
      </w:r>
      <w:r w:rsidR="008C5388">
        <w:fldChar w:fldCharType="end"/>
      </w:r>
      <w:r>
        <w:t>.</w:t>
      </w:r>
      <w:r w:rsidR="00A60A03" w:rsidRPr="00A60A03">
        <w:rPr>
          <w:noProof/>
        </w:rPr>
        <w:drawing>
          <wp:inline distT="0" distB="0" distL="0" distR="0" wp14:anchorId="0ADFB709" wp14:editId="43A80417">
            <wp:extent cx="5731510" cy="2466975"/>
            <wp:effectExtent l="0" t="0" r="2540" b="9525"/>
            <wp:docPr id="1830789760" name="Picture 1" descr="A screenshot of a survey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9760" name="Picture 1" descr="A screenshot of a survey form&#10;&#10;AI-generated content may be incorrect."/>
                    <pic:cNvPicPr/>
                  </pic:nvPicPr>
                  <pic:blipFill>
                    <a:blip r:embed="rId26"/>
                    <a:stretch>
                      <a:fillRect/>
                    </a:stretch>
                  </pic:blipFill>
                  <pic:spPr>
                    <a:xfrm>
                      <a:off x="0" y="0"/>
                      <a:ext cx="5731510" cy="2466975"/>
                    </a:xfrm>
                    <a:prstGeom prst="rect">
                      <a:avLst/>
                    </a:prstGeom>
                  </pic:spPr>
                </pic:pic>
              </a:graphicData>
            </a:graphic>
          </wp:inline>
        </w:drawing>
      </w:r>
    </w:p>
    <w:p w14:paraId="2B889346" w14:textId="4E2BC397" w:rsidR="00A60A03" w:rsidRDefault="001B2552" w:rsidP="001B2552">
      <w:pPr>
        <w:pStyle w:val="Caption"/>
      </w:pPr>
      <w:bookmarkStart w:id="75" w:name="_Ref195048761"/>
      <w:bookmarkStart w:id="76" w:name="_Toc195128857"/>
      <w:r>
        <w:t xml:space="preserve">Figure </w:t>
      </w:r>
      <w:fldSimple w:instr=" SEQ Figure \* ARABIC ">
        <w:r w:rsidR="00091815">
          <w:rPr>
            <w:noProof/>
          </w:rPr>
          <w:t>10</w:t>
        </w:r>
      </w:fldSimple>
      <w:bookmarkEnd w:id="75"/>
      <w:r>
        <w:t>; Survey complete screen &amp; message</w:t>
      </w:r>
      <w:bookmarkEnd w:id="76"/>
    </w:p>
    <w:p w14:paraId="69492783" w14:textId="1855AB8A" w:rsidR="00110DAA" w:rsidRDefault="00770515" w:rsidP="00CC5857">
      <w:pPr>
        <w:pStyle w:val="Heading2"/>
      </w:pPr>
      <w:bookmarkStart w:id="77" w:name="_Toc1387769666"/>
      <w:bookmarkStart w:id="78" w:name="_Toc195128987"/>
      <w:r>
        <w:t xml:space="preserve">4.4 </w:t>
      </w:r>
      <w:r w:rsidR="00110DAA">
        <w:t xml:space="preserve">OSINT </w:t>
      </w:r>
      <w:r w:rsidR="00012CB7">
        <w:t>Methodology (OSM)</w:t>
      </w:r>
      <w:r w:rsidR="00110DAA">
        <w:t xml:space="preserve"> Validation</w:t>
      </w:r>
      <w:bookmarkEnd w:id="77"/>
      <w:bookmarkEnd w:id="78"/>
      <w:r w:rsidR="00110DAA">
        <w:t xml:space="preserve"> </w:t>
      </w:r>
    </w:p>
    <w:p w14:paraId="6400E71A" w14:textId="73502A04" w:rsidR="005C3DCC" w:rsidRDefault="005C3DCC" w:rsidP="00401D4A">
      <w:r w:rsidRPr="005C3DCC">
        <w:t xml:space="preserve">A comparative analysis will be conducted to validate the effectiveness of the newly developed and proposed </w:t>
      </w:r>
      <w:r w:rsidR="00102EBA">
        <w:t>s</w:t>
      </w:r>
      <w:r w:rsidR="00801F2F">
        <w:t>c</w:t>
      </w:r>
      <w:r w:rsidR="00544146">
        <w:t xml:space="preserve">enario-based </w:t>
      </w:r>
      <w:r w:rsidRPr="005C3DCC">
        <w:t xml:space="preserve">OSINT </w:t>
      </w:r>
      <w:r w:rsidR="00544146">
        <w:t>m</w:t>
      </w:r>
      <w:r w:rsidRPr="005C3DCC">
        <w:t>ethodology (OSM) against the</w:t>
      </w:r>
      <w:r w:rsidR="00CA5D71">
        <w:t xml:space="preserve"> PGF </w:t>
      </w:r>
      <w:r w:rsidRPr="005C3DCC">
        <w:t xml:space="preserve">mentioned previously during the literature review chapter of this research project. </w:t>
      </w:r>
    </w:p>
    <w:p w14:paraId="6F75A58E" w14:textId="7456963E" w:rsidR="00AF281C" w:rsidRDefault="00091815" w:rsidP="00401D4A">
      <w:r>
        <w:rPr>
          <w:noProof/>
        </w:rPr>
        <mc:AlternateContent>
          <mc:Choice Requires="wps">
            <w:drawing>
              <wp:anchor distT="0" distB="0" distL="114300" distR="114300" simplePos="0" relativeHeight="251843584" behindDoc="0" locked="0" layoutInCell="1" allowOverlap="1" wp14:anchorId="66F3D3FD" wp14:editId="286C550A">
                <wp:simplePos x="0" y="0"/>
                <wp:positionH relativeFrom="column">
                  <wp:posOffset>3298825</wp:posOffset>
                </wp:positionH>
                <wp:positionV relativeFrom="paragraph">
                  <wp:posOffset>3143250</wp:posOffset>
                </wp:positionV>
                <wp:extent cx="2431415" cy="635"/>
                <wp:effectExtent l="0" t="0" r="0" b="0"/>
                <wp:wrapSquare wrapText="bothSides"/>
                <wp:docPr id="740184773" name="Text Box 1"/>
                <wp:cNvGraphicFramePr/>
                <a:graphic xmlns:a="http://schemas.openxmlformats.org/drawingml/2006/main">
                  <a:graphicData uri="http://schemas.microsoft.com/office/word/2010/wordprocessingShape">
                    <wps:wsp>
                      <wps:cNvSpPr txBox="1"/>
                      <wps:spPr>
                        <a:xfrm>
                          <a:off x="0" y="0"/>
                          <a:ext cx="2431415" cy="635"/>
                        </a:xfrm>
                        <a:prstGeom prst="rect">
                          <a:avLst/>
                        </a:prstGeom>
                        <a:solidFill>
                          <a:prstClr val="white"/>
                        </a:solidFill>
                        <a:ln>
                          <a:noFill/>
                        </a:ln>
                      </wps:spPr>
                      <wps:txbx>
                        <w:txbxContent>
                          <w:p w14:paraId="3472D3FD" w14:textId="4DD04B3A" w:rsidR="00091815" w:rsidRPr="003E714E" w:rsidRDefault="00091815" w:rsidP="00091815">
                            <w:pPr>
                              <w:pStyle w:val="Caption"/>
                              <w:rPr>
                                <w:noProof/>
                                <w:sz w:val="22"/>
                                <w:szCs w:val="22"/>
                              </w:rPr>
                            </w:pPr>
                            <w:bookmarkStart w:id="79" w:name="_Ref195048779"/>
                            <w:bookmarkStart w:id="80" w:name="_Toc195128858"/>
                            <w:r>
                              <w:t xml:space="preserve">Figure </w:t>
                            </w:r>
                            <w:fldSimple w:instr=" SEQ Figure \* ARABIC ">
                              <w:r>
                                <w:rPr>
                                  <w:noProof/>
                                </w:rPr>
                                <w:t>11</w:t>
                              </w:r>
                            </w:fldSimple>
                            <w:bookmarkEnd w:id="79"/>
                            <w:r>
                              <w:t xml:space="preserve">: Most used social media platforms </w:t>
                            </w:r>
                            <w:r w:rsidRPr="00876A83">
                              <w:t>(Dixon, 2024)</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3D3FD" id="_x0000_s1027" type="#_x0000_t202" style="position:absolute;left:0;text-align:left;margin-left:259.75pt;margin-top:247.5pt;width:191.4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P6GQ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" stroked="f">
                <v:textbox style="mso-fit-shape-to-text:t" inset="0,0,0,0">
                  <w:txbxContent>
                    <w:p w14:paraId="3472D3FD" w14:textId="4DD04B3A" w:rsidR="00091815" w:rsidRPr="003E714E" w:rsidRDefault="00091815" w:rsidP="00091815">
                      <w:pPr>
                        <w:pStyle w:val="Caption"/>
                        <w:rPr>
                          <w:noProof/>
                          <w:sz w:val="22"/>
                          <w:szCs w:val="22"/>
                        </w:rPr>
                      </w:pPr>
                      <w:bookmarkStart w:id="81" w:name="_Ref195048779"/>
                      <w:bookmarkStart w:id="82" w:name="_Toc195128858"/>
                      <w:r>
                        <w:t xml:space="preserve">Figure </w:t>
                      </w:r>
                      <w:fldSimple w:instr=" SEQ Figure \* ARABIC ">
                        <w:r>
                          <w:rPr>
                            <w:noProof/>
                          </w:rPr>
                          <w:t>11</w:t>
                        </w:r>
                      </w:fldSimple>
                      <w:bookmarkEnd w:id="81"/>
                      <w:r>
                        <w:t xml:space="preserve">: Most used social media platforms </w:t>
                      </w:r>
                      <w:r w:rsidRPr="00876A83">
                        <w:t>(Dixon, 2024)</w:t>
                      </w:r>
                      <w:bookmarkEnd w:id="82"/>
                    </w:p>
                  </w:txbxContent>
                </v:textbox>
                <w10:wrap type="square"/>
              </v:shape>
            </w:pict>
          </mc:Fallback>
        </mc:AlternateContent>
      </w:r>
      <w:r w:rsidR="00B81F3C" w:rsidRPr="00E13AE8">
        <w:rPr>
          <w:noProof/>
        </w:rPr>
        <w:drawing>
          <wp:anchor distT="0" distB="0" distL="114300" distR="114300" simplePos="0" relativeHeight="251637760" behindDoc="0" locked="0" layoutInCell="1" allowOverlap="1" wp14:anchorId="1D4EB0BE" wp14:editId="50BA151B">
            <wp:simplePos x="0" y="0"/>
            <wp:positionH relativeFrom="margin">
              <wp:posOffset>3298825</wp:posOffset>
            </wp:positionH>
            <wp:positionV relativeFrom="paragraph">
              <wp:posOffset>698500</wp:posOffset>
            </wp:positionV>
            <wp:extent cx="2431415" cy="2387600"/>
            <wp:effectExtent l="0" t="0" r="6985" b="0"/>
            <wp:wrapSquare wrapText="bothSides"/>
            <wp:docPr id="156159025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90253" name="Picture 1" descr="A graph of a number of people&#10;&#10;AI-generated content may be incorrect."/>
                    <pic:cNvPicPr/>
                  </pic:nvPicPr>
                  <pic:blipFill rotWithShape="1">
                    <a:blip r:embed="rId27" cstate="print">
                      <a:extLst>
                        <a:ext uri="{28A0092B-C50C-407E-A947-70E740481C1C}">
                          <a14:useLocalDpi xmlns:a14="http://schemas.microsoft.com/office/drawing/2010/main" val="0"/>
                        </a:ext>
                      </a:extLst>
                    </a:blip>
                    <a:srcRect l="8078" r="2483"/>
                    <a:stretch/>
                  </pic:blipFill>
                  <pic:spPr bwMode="auto">
                    <a:xfrm>
                      <a:off x="0" y="0"/>
                      <a:ext cx="2431415" cy="23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281C">
        <w:t xml:space="preserve">The comparison will be conducted </w:t>
      </w:r>
      <w:r w:rsidR="00FE41FC">
        <w:t xml:space="preserve">on a real missing person case </w:t>
      </w:r>
      <w:r w:rsidR="00AF281C">
        <w:t xml:space="preserve">to </w:t>
      </w:r>
      <w:r w:rsidR="00FE41FC">
        <w:t>see how much data can be gathered</w:t>
      </w:r>
      <w:r w:rsidR="00AF281C">
        <w:t xml:space="preserve"> </w:t>
      </w:r>
      <w:r w:rsidR="00FE41FC">
        <w:t xml:space="preserve">and </w:t>
      </w:r>
      <w:r w:rsidR="00135FA4">
        <w:t>whether</w:t>
      </w:r>
      <w:r w:rsidR="00AF281C">
        <w:t xml:space="preserve"> the newly developed and proposed methodology </w:t>
      </w:r>
      <w:r w:rsidR="00135FA4">
        <w:t xml:space="preserve">would be more efficient at gathering </w:t>
      </w:r>
      <w:r w:rsidR="00006248">
        <w:t xml:space="preserve">information </w:t>
      </w:r>
      <w:r w:rsidR="00FE41FC">
        <w:t xml:space="preserve">on the missing person </w:t>
      </w:r>
      <w:r w:rsidR="008D0F74">
        <w:t xml:space="preserve">versus the OSINT methodology by </w:t>
      </w:r>
      <w:r w:rsidR="00FE41FC">
        <w:t xml:space="preserve">case </w:t>
      </w:r>
      <w:r w:rsidR="003D6DF1" w:rsidRPr="003D6DF1">
        <w:t>Pastor-Galindo et al. (2020)</w:t>
      </w:r>
      <w:r w:rsidR="00CC210F">
        <w:t>.</w:t>
      </w:r>
    </w:p>
    <w:p w14:paraId="79CF9397" w14:textId="2EF28849" w:rsidR="002E35E5" w:rsidRDefault="00FA124E" w:rsidP="00B81F3C">
      <w:r w:rsidRPr="00FA124E">
        <w:t xml:space="preserve">Before beginning an investigation, a sock puppet account will be created on Instagram, Facebook, and X  to be able to be used to obtain information from the social media and not utilise the author's personal account details for this investigation. Specifically, those social media platforms were chosen because they are the most popular social media accounts and have been around for longer; therefore, there is a higher probability that the missing person in the scenario will potentially have an account on these platforms, as seen in the statistics shown in </w:t>
      </w:r>
      <w:r w:rsidR="008C5388">
        <w:fldChar w:fldCharType="begin"/>
      </w:r>
      <w:r w:rsidR="008C5388">
        <w:instrText xml:space="preserve"> REF _Ref195048779 \h </w:instrText>
      </w:r>
      <w:r w:rsidR="008C5388">
        <w:fldChar w:fldCharType="separate"/>
      </w:r>
      <w:r w:rsidR="008C5388">
        <w:t xml:space="preserve">Figure </w:t>
      </w:r>
      <w:r w:rsidR="008C5388">
        <w:rPr>
          <w:noProof/>
        </w:rPr>
        <w:t>11</w:t>
      </w:r>
      <w:r w:rsidR="008C5388">
        <w:fldChar w:fldCharType="end"/>
      </w:r>
      <w:r w:rsidRPr="00FA124E">
        <w:t xml:space="preserve"> by Dixon (2024).</w:t>
      </w:r>
    </w:p>
    <w:p w14:paraId="390FCA47" w14:textId="6DD29A1F" w:rsidR="001630D7" w:rsidRDefault="00CB2416" w:rsidP="001630D7">
      <w:pPr>
        <w:keepNext/>
      </w:pPr>
      <w:r w:rsidRPr="00CB2416">
        <w:t xml:space="preserve"> </w:t>
      </w:r>
      <w:r w:rsidRPr="00CB2416">
        <w:t xml:space="preserve">On </w:t>
      </w:r>
      <w:r w:rsidR="008C5388">
        <w:fldChar w:fldCharType="begin"/>
      </w:r>
      <w:r w:rsidR="008C5388">
        <w:instrText xml:space="preserve"> REF _Ref195048794 \h </w:instrText>
      </w:r>
      <w:r w:rsidR="008C5388">
        <w:fldChar w:fldCharType="separate"/>
      </w:r>
      <w:r w:rsidR="008C5388">
        <w:t xml:space="preserve">Figure </w:t>
      </w:r>
      <w:r w:rsidR="008C5388">
        <w:rPr>
          <w:noProof/>
        </w:rPr>
        <w:t>12</w:t>
      </w:r>
      <w:r w:rsidR="008C5388">
        <w:fldChar w:fldCharType="end"/>
      </w:r>
      <w:r w:rsidRPr="00CB2416">
        <w:t xml:space="preserve"> below, it displays a more detailed overview of figure 11 as it goes deeper into the details </w:t>
      </w:r>
      <w:r w:rsidRPr="00CB2416">
        <w:lastRenderedPageBreak/>
        <w:t>of figure 12 by emphasising the key to the chart, where the data was gathered and collected. Despite X being considerably lower on this chart, this chart only focuses on the most used social media and is sorted by the number of active users monthly. Because X  has been around for longer, certain individuals may have an account on the social media platform even if it is inactive; it may still contain potentially useful information that can be used for intelligence and for the purpose defined in this research project.</w:t>
      </w:r>
      <w:r w:rsidR="00161633">
        <w:t xml:space="preserve"> </w:t>
      </w:r>
    </w:p>
    <w:p w14:paraId="00D8DF23" w14:textId="77777777" w:rsidR="00091815" w:rsidRDefault="001630D7" w:rsidP="00091815">
      <w:pPr>
        <w:keepNext/>
        <w:jc w:val="center"/>
      </w:pPr>
      <w:r w:rsidRPr="00D90564">
        <w:rPr>
          <w:noProof/>
        </w:rPr>
        <w:drawing>
          <wp:inline distT="0" distB="0" distL="0" distR="0" wp14:anchorId="5475C194" wp14:editId="74C2D7E3">
            <wp:extent cx="4836160" cy="2718666"/>
            <wp:effectExtent l="0" t="0" r="2540" b="5715"/>
            <wp:docPr id="1977195219" name="Picture 1" descr="A black screen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95219" name="Picture 1" descr="A black screen with orange text&#10;&#10;AI-generated content may be incorrect."/>
                    <pic:cNvPicPr/>
                  </pic:nvPicPr>
                  <pic:blipFill>
                    <a:blip r:embed="rId28"/>
                    <a:stretch>
                      <a:fillRect/>
                    </a:stretch>
                  </pic:blipFill>
                  <pic:spPr>
                    <a:xfrm>
                      <a:off x="0" y="0"/>
                      <a:ext cx="4838663" cy="2720073"/>
                    </a:xfrm>
                    <a:prstGeom prst="rect">
                      <a:avLst/>
                    </a:prstGeom>
                  </pic:spPr>
                </pic:pic>
              </a:graphicData>
            </a:graphic>
          </wp:inline>
        </w:drawing>
      </w:r>
    </w:p>
    <w:p w14:paraId="67ACBC3C" w14:textId="6F88064B" w:rsidR="001630D7" w:rsidRDefault="00091815" w:rsidP="00091815">
      <w:pPr>
        <w:pStyle w:val="Caption"/>
        <w:jc w:val="center"/>
      </w:pPr>
      <w:bookmarkStart w:id="83" w:name="_Ref195048794"/>
      <w:bookmarkStart w:id="84" w:name="_Toc195128859"/>
      <w:r>
        <w:t xml:space="preserve">Figure </w:t>
      </w:r>
      <w:fldSimple w:instr=" SEQ Figure \* ARABIC ">
        <w:r>
          <w:rPr>
            <w:noProof/>
          </w:rPr>
          <w:t>12</w:t>
        </w:r>
      </w:fldSimple>
      <w:bookmarkEnd w:id="83"/>
      <w:r>
        <w:t>: more detailed analysis</w:t>
      </w:r>
      <w:r>
        <w:rPr>
          <w:noProof/>
        </w:rPr>
        <w:t xml:space="preserve"> of </w:t>
      </w:r>
      <w:r w:rsidRPr="00BD7CBE">
        <w:rPr>
          <w:noProof/>
        </w:rPr>
        <w:t>(Dixon, 2024)</w:t>
      </w:r>
      <w:bookmarkEnd w:id="84"/>
    </w:p>
    <w:p w14:paraId="2F035D20" w14:textId="3B270097" w:rsidR="00440629" w:rsidRDefault="00770515" w:rsidP="00440629">
      <w:pPr>
        <w:pStyle w:val="Heading3"/>
      </w:pPr>
      <w:bookmarkStart w:id="85" w:name="_Toc236026294"/>
      <w:bookmarkStart w:id="86" w:name="_Toc195128988"/>
      <w:r>
        <w:t xml:space="preserve">4.4.1 </w:t>
      </w:r>
      <w:r w:rsidR="003A401D">
        <w:t xml:space="preserve">Defeating the </w:t>
      </w:r>
      <w:r w:rsidR="00F73EBE">
        <w:t>Validation Process</w:t>
      </w:r>
      <w:r w:rsidR="003A401D">
        <w:t xml:space="preserve"> Bias</w:t>
      </w:r>
      <w:bookmarkEnd w:id="85"/>
      <w:bookmarkEnd w:id="86"/>
    </w:p>
    <w:p w14:paraId="67E73A05" w14:textId="28E7D2B1" w:rsidR="00AB5DEE" w:rsidRDefault="00D97085" w:rsidP="00F76E9A">
      <w:r w:rsidRPr="00D97085">
        <w:t>To eliminate the potential bias of conducting the same investigation once and then having previously validated the information before running the investigation a second time to validate the second methodology, the author will run the investigation once separately, attempting to retrieve as much information as possible using the author’s set of experiences.</w:t>
      </w:r>
      <w:r w:rsidR="00691835">
        <w:t xml:space="preserve"> </w:t>
      </w:r>
    </w:p>
    <w:p w14:paraId="19DAFD3F" w14:textId="15DAE9E8" w:rsidR="00AB5DEE" w:rsidRDefault="0068079C" w:rsidP="00F76E9A">
      <w:r w:rsidRPr="0068079C">
        <w:t>When the data is collected, it will be used as a validation baseline to further validate the findings of the two methodologies that will be tested. The methodologies that will be tested are the following.</w:t>
      </w:r>
    </w:p>
    <w:p w14:paraId="36F33719" w14:textId="2E62FA08" w:rsidR="00AB5DEE" w:rsidRDefault="00AB5DEE" w:rsidP="00F25E53">
      <w:pPr>
        <w:pStyle w:val="ListParagraph"/>
        <w:numPr>
          <w:ilvl w:val="0"/>
          <w:numId w:val="7"/>
        </w:numPr>
      </w:pPr>
      <w:r>
        <w:t xml:space="preserve">The missing-person focused </w:t>
      </w:r>
      <w:r w:rsidR="00F25E53">
        <w:t>methodology</w:t>
      </w:r>
    </w:p>
    <w:p w14:paraId="38CDEEDB" w14:textId="248A1C33" w:rsidR="00297E3F" w:rsidRDefault="00F25E53" w:rsidP="004F54F8">
      <w:pPr>
        <w:pStyle w:val="ListParagraph"/>
        <w:numPr>
          <w:ilvl w:val="0"/>
          <w:numId w:val="7"/>
        </w:numPr>
      </w:pPr>
      <w:r>
        <w:t xml:space="preserve">The methodology defined by </w:t>
      </w:r>
      <w:r w:rsidRPr="00793EDA">
        <w:t>Pastor-Galindo et al. (2020)</w:t>
      </w:r>
    </w:p>
    <w:p w14:paraId="782F0FE1" w14:textId="2E8E234F" w:rsidR="005A364E" w:rsidRDefault="00770515" w:rsidP="00CC5857">
      <w:pPr>
        <w:pStyle w:val="Heading2"/>
      </w:pPr>
      <w:bookmarkStart w:id="87" w:name="_Toc542849976"/>
      <w:bookmarkStart w:id="88" w:name="_Toc195128989"/>
      <w:r>
        <w:t xml:space="preserve">4.5 </w:t>
      </w:r>
      <w:r w:rsidR="005E3F08">
        <w:t>Ethical</w:t>
      </w:r>
      <w:r w:rsidR="005A364E">
        <w:t xml:space="preserve"> Considerations</w:t>
      </w:r>
      <w:bookmarkEnd w:id="87"/>
      <w:bookmarkEnd w:id="88"/>
    </w:p>
    <w:p w14:paraId="63337F46" w14:textId="77777777" w:rsidR="00086B41" w:rsidRDefault="00B016D0" w:rsidP="00B016D0">
      <w:r w:rsidRPr="00B016D0">
        <w:t xml:space="preserve">It is to be acknowledged and made aware that the discussion of the tools, techniques, and methodologies in this research paper may be misused by malicious threat actors and attackers; therefore, this concern is and will be carefully considered. The project will receive a formal approval from the Coventry University Ethics Board before beginning the research project. The project will also not collect any personally identifiable information from the participants, maintaining full anonymity for any individual who wants to participate in the research project. </w:t>
      </w:r>
    </w:p>
    <w:p w14:paraId="1834C21F" w14:textId="3F2F4AF2" w:rsidR="00052DA8" w:rsidRDefault="00700A22" w:rsidP="00B016D0">
      <w:r w:rsidRPr="00700A22">
        <w:t xml:space="preserve">It is important to recognise that OSINT operates in </w:t>
      </w:r>
      <w:r>
        <w:t>a</w:t>
      </w:r>
      <w:r w:rsidRPr="00700A22">
        <w:t xml:space="preserve"> legal and ethical area</w:t>
      </w:r>
      <w:r w:rsidR="00052DA8">
        <w:t xml:space="preserve"> that requires</w:t>
      </w:r>
      <w:r w:rsidRPr="00700A22">
        <w:t xml:space="preserve"> strict adherence to both the Data Protection Act 2018 (DPA) and the General Data Protection Regulation (GDPR) when handling any information that could identify individuals, even if sourced from publicly available platforms. Under </w:t>
      </w:r>
      <w:r w:rsidRPr="00BD21D8">
        <w:t>Section 171</w:t>
      </w:r>
      <w:r w:rsidRPr="00700A22">
        <w:t xml:space="preserve"> of the DPA 2018, the re-identification of de-</w:t>
      </w:r>
      <w:r w:rsidRPr="00700A22">
        <w:lastRenderedPageBreak/>
        <w:t xml:space="preserve">identified personal data without lawful authority may constitute an offence. Similarly, Article 6 of the GDPR requires a lawful basis for processing personal data, regardless of its origin. </w:t>
      </w:r>
      <w:r w:rsidR="00A802EE" w:rsidRPr="00A802EE">
        <w:t>(GDPR, 2018)</w:t>
      </w:r>
      <w:r w:rsidR="004348C4" w:rsidRPr="004348C4">
        <w:rPr>
          <w:rFonts w:ascii="Calibri" w:eastAsia="Times New Roman" w:hAnsi="Calibri" w:cs="Calibri"/>
          <w:kern w:val="0"/>
          <w:sz w:val="24"/>
          <w:szCs w:val="24"/>
          <w:lang w:eastAsia="en-GB"/>
          <w14:ligatures w14:val="none"/>
        </w:rPr>
        <w:t xml:space="preserve"> </w:t>
      </w:r>
      <w:r w:rsidR="004348C4" w:rsidRPr="004348C4">
        <w:t>(GOV.UK, 2018)</w:t>
      </w:r>
    </w:p>
    <w:p w14:paraId="04A831A0" w14:textId="0C22B596" w:rsidR="00700A22" w:rsidRDefault="00700A22" w:rsidP="00B016D0">
      <w:r w:rsidRPr="00700A22">
        <w:t xml:space="preserve">Despite the ethical concerns surrounding this research project, the potential contributions to the OSINT and ethical hacking communities are </w:t>
      </w:r>
      <w:r w:rsidR="004B7A32">
        <w:t>believed</w:t>
      </w:r>
      <w:r w:rsidRPr="00700A22">
        <w:t xml:space="preserve"> to outweigh the associated risks.</w:t>
      </w:r>
      <w:r>
        <w:t xml:space="preserve"> </w:t>
      </w:r>
    </w:p>
    <w:p w14:paraId="753CEB11" w14:textId="2F036DC8" w:rsidR="004F54F8" w:rsidRDefault="004F54F8" w:rsidP="00B016D0">
      <w:r>
        <w:br w:type="page"/>
      </w:r>
    </w:p>
    <w:p w14:paraId="6F1E7F1E" w14:textId="1F4137DA" w:rsidR="009A5D32" w:rsidRDefault="005D16CC" w:rsidP="00420E2F">
      <w:pPr>
        <w:pStyle w:val="Heading1"/>
      </w:pPr>
      <w:bookmarkStart w:id="89" w:name="_Toc221367711"/>
      <w:bookmarkStart w:id="90" w:name="_Toc195128990"/>
      <w:r>
        <w:lastRenderedPageBreak/>
        <w:t xml:space="preserve">5.0 </w:t>
      </w:r>
      <w:r w:rsidR="00420E2F">
        <w:t xml:space="preserve">Results </w:t>
      </w:r>
      <w:r w:rsidR="004864EC">
        <w:t>&amp;</w:t>
      </w:r>
      <w:r w:rsidR="00420E2F">
        <w:t xml:space="preserve"> Analysis</w:t>
      </w:r>
      <w:bookmarkEnd w:id="89"/>
      <w:bookmarkEnd w:id="90"/>
    </w:p>
    <w:p w14:paraId="09CD9938" w14:textId="04F2EA9A" w:rsidR="00AD041C" w:rsidRDefault="00AD041C" w:rsidP="00AD041C">
      <w:r>
        <w:t>This section of the project will start off by collecting and semantically analysing the feedback gathered from the OSINT experts, professionals and enthusiasts that participated in the research.</w:t>
      </w:r>
    </w:p>
    <w:p w14:paraId="39AFA2C9" w14:textId="1070BE81" w:rsidR="00AD041C" w:rsidRDefault="00AD041C" w:rsidP="00AD041C">
      <w:r>
        <w:t xml:space="preserve">The project will then discuss, compare, and analyse the </w:t>
      </w:r>
      <w:r w:rsidR="009F0490">
        <w:t>two</w:t>
      </w:r>
      <w:r>
        <w:t xml:space="preserve"> different OSMs that were mentioned in this research project’s methodology section to test each of their efficiency and accuracy on how well information can be gathered on a missing person case using the tested methodologies.</w:t>
      </w:r>
    </w:p>
    <w:p w14:paraId="05AC21D7" w14:textId="2204CA05" w:rsidR="000E52E4" w:rsidRDefault="00AD041C" w:rsidP="00AD041C">
      <w:r>
        <w:t>The prediction is that the developed master OSM will be able to gather much more information than the methodology by Pastor-Galindo et al. (2020) but will be much more time-intensive and take longer to validate the information rather than the more missing-person-tailored OSM that was developed to be suitable for that specific scenario.</w:t>
      </w:r>
    </w:p>
    <w:p w14:paraId="60506BAE" w14:textId="6EDB8933" w:rsidR="00E11E24" w:rsidRDefault="005D16CC" w:rsidP="00E11E24">
      <w:pPr>
        <w:pStyle w:val="Heading2"/>
      </w:pPr>
      <w:bookmarkStart w:id="91" w:name="_Toc1674933540"/>
      <w:bookmarkStart w:id="92" w:name="_Toc195128991"/>
      <w:r>
        <w:t xml:space="preserve">5.1 </w:t>
      </w:r>
      <w:r w:rsidR="00E11E24">
        <w:t>Analysis of Gathered Feedback</w:t>
      </w:r>
      <w:bookmarkEnd w:id="91"/>
      <w:bookmarkEnd w:id="92"/>
    </w:p>
    <w:p w14:paraId="605B2CF4" w14:textId="6C8A4FE1" w:rsidR="00A9544D" w:rsidRDefault="00A9544D" w:rsidP="00A9544D">
      <w:r>
        <w:t xml:space="preserve">Upon running the J.O.S. for 30 days, </w:t>
      </w:r>
      <w:r w:rsidR="009F0490">
        <w:t>six</w:t>
      </w:r>
      <w:r>
        <w:t xml:space="preserve"> participants responses were successfully collected from a total of </w:t>
      </w:r>
      <w:proofErr w:type="gramStart"/>
      <w:r>
        <w:t>12</w:t>
      </w:r>
      <w:proofErr w:type="gramEnd"/>
      <w:r>
        <w:t xml:space="preserve"> participants that the OSM</w:t>
      </w:r>
      <w:r w:rsidR="009B71F8">
        <w:t xml:space="preserve"> </w:t>
      </w:r>
      <w:r>
        <w:t>was sent to for their feedback.</w:t>
      </w:r>
    </w:p>
    <w:p w14:paraId="1FF3EAEC" w14:textId="582776A6" w:rsidR="00A9544D" w:rsidRDefault="00A9544D" w:rsidP="00A9544D">
      <w:r>
        <w:t>From the six participants that participated in the feedback survey, 66.67% of the participants rated the methodology a three, emphasising that it was moderate and has some useful elements but requires amends for real-world use. The other 33.33% of the participants rated the methodology a four, implying its rating was strong and that the methodology was overall well-structured and useful in most penetration testing scenarios.</w:t>
      </w:r>
    </w:p>
    <w:p w14:paraId="51778B2B" w14:textId="6B88287D" w:rsidR="00857F75" w:rsidRDefault="00A9544D" w:rsidP="00A9544D">
      <w:r>
        <w:t>In terms of relevant experience, the participants that were involved in this research project had a varied number of experiences: 16.67% of the participants had between 0 and 5 years of experience, and 33.33% of the participants had between 6 and 10 years of experience, being more involved and having been in the OSINT field for longer compared to the participant that had between 0 and 5 years of experience. Finally, the last 33.33% of the participants are much more experienced in OSINT and have been exposed to the OSINT field for much longer than the rest of the participants.</w:t>
      </w:r>
    </w:p>
    <w:p w14:paraId="045913D7" w14:textId="69B93398" w:rsidR="00075846" w:rsidRDefault="009F32A2" w:rsidP="003257A6">
      <w:pPr>
        <w:pStyle w:val="Heading3"/>
      </w:pPr>
      <w:bookmarkStart w:id="93" w:name="_Toc762385569"/>
      <w:bookmarkStart w:id="94" w:name="_Toc195128992"/>
      <w:r>
        <w:t>5.</w:t>
      </w:r>
      <w:r w:rsidR="00AD53B7">
        <w:t>1.1</w:t>
      </w:r>
      <w:r>
        <w:t xml:space="preserve"> </w:t>
      </w:r>
      <w:r w:rsidR="00BB27E5">
        <w:t>Positive Feedback Gathered</w:t>
      </w:r>
      <w:bookmarkEnd w:id="93"/>
      <w:bookmarkEnd w:id="94"/>
    </w:p>
    <w:p w14:paraId="5253B183" w14:textId="570A5F65" w:rsidR="00ED7497" w:rsidRPr="00ED7497" w:rsidRDefault="00ED7497" w:rsidP="00B016D0">
      <w:r>
        <w:t xml:space="preserve">The OSM developed had </w:t>
      </w:r>
      <w:r w:rsidR="00703399">
        <w:t xml:space="preserve">positive feedback about the development of the </w:t>
      </w:r>
      <w:r w:rsidR="002C36A6">
        <w:t>OSM</w:t>
      </w:r>
      <w:r w:rsidR="003D039B">
        <w:t>.</w:t>
      </w:r>
      <w:r w:rsidR="00EF5406">
        <w:t xml:space="preserve"> The following were the key highlights of the OSM.</w:t>
      </w:r>
    </w:p>
    <w:p w14:paraId="5F27438E" w14:textId="04B0259F" w:rsidR="009945DD" w:rsidRPr="009945DD" w:rsidRDefault="009B2F72" w:rsidP="00B016D0">
      <w:r w:rsidRPr="009E2F61">
        <w:rPr>
          <w:b/>
          <w:bCs/>
        </w:rPr>
        <w:t>Clear Entry Points / Pivot Points</w:t>
      </w:r>
      <w:r w:rsidR="009945DD">
        <w:t>:</w:t>
      </w:r>
      <w:r w:rsidR="00ED7497">
        <w:t xml:space="preserve"> </w:t>
      </w:r>
      <w:r w:rsidR="0058277D">
        <w:t>a</w:t>
      </w:r>
      <w:r w:rsidR="00A16906">
        <w:t xml:space="preserve"> participant mentioned that the OSM had clear entry points and solid pivot points a</w:t>
      </w:r>
      <w:r w:rsidR="004422D7">
        <w:t xml:space="preserve">nd flows logically based on the </w:t>
      </w:r>
      <w:r w:rsidR="008440D7">
        <w:t>initial</w:t>
      </w:r>
      <w:r w:rsidR="004422D7">
        <w:t xml:space="preserve"> target being an organization or </w:t>
      </w:r>
      <w:r w:rsidR="008440D7">
        <w:t>individual.</w:t>
      </w:r>
    </w:p>
    <w:p w14:paraId="3176F795" w14:textId="0787E2BE" w:rsidR="009B2F72" w:rsidRDefault="009B2F72" w:rsidP="00B016D0">
      <w:r w:rsidRPr="00EC3E66">
        <w:rPr>
          <w:b/>
          <w:bCs/>
        </w:rPr>
        <w:t>Structured Branching Logic</w:t>
      </w:r>
      <w:r w:rsidR="009945DD">
        <w:t>:</w:t>
      </w:r>
      <w:r w:rsidR="0058277D">
        <w:t xml:space="preserve"> </w:t>
      </w:r>
      <w:r w:rsidR="00A103B6">
        <w:t xml:space="preserve">The Yes/No pathways </w:t>
      </w:r>
      <w:r w:rsidR="008A1AEB">
        <w:t>show</w:t>
      </w:r>
      <w:r w:rsidR="000744FD">
        <w:t xml:space="preserve"> </w:t>
      </w:r>
      <w:r w:rsidR="00A103B6">
        <w:t xml:space="preserve">that </w:t>
      </w:r>
      <w:r w:rsidR="000744FD">
        <w:t>thought through decision-making based on the data available</w:t>
      </w:r>
      <w:r w:rsidR="00F103CB">
        <w:t xml:space="preserve"> and encourages strategic pivots.</w:t>
      </w:r>
    </w:p>
    <w:p w14:paraId="4C76F200" w14:textId="772FB1FD" w:rsidR="009B2F72" w:rsidRDefault="003D634C" w:rsidP="00B016D0">
      <w:r w:rsidRPr="00EC3E66">
        <w:rPr>
          <w:b/>
          <w:bCs/>
        </w:rPr>
        <w:t xml:space="preserve">Good </w:t>
      </w:r>
      <w:r w:rsidR="008A6120">
        <w:rPr>
          <w:b/>
          <w:bCs/>
        </w:rPr>
        <w:t xml:space="preserve">reference </w:t>
      </w:r>
      <w:r w:rsidRPr="00EC3E66">
        <w:rPr>
          <w:b/>
          <w:bCs/>
        </w:rPr>
        <w:t>for beginners</w:t>
      </w:r>
      <w:r w:rsidR="008A6120">
        <w:rPr>
          <w:b/>
          <w:bCs/>
        </w:rPr>
        <w:t xml:space="preserve"> / professionals</w:t>
      </w:r>
      <w:r w:rsidR="009945DD">
        <w:t>:</w:t>
      </w:r>
      <w:r w:rsidR="00497CC5">
        <w:t xml:space="preserve"> Many of the feedback gat</w:t>
      </w:r>
      <w:r w:rsidR="000E39B0">
        <w:t xml:space="preserve">hered </w:t>
      </w:r>
      <w:r w:rsidR="008643A3">
        <w:t xml:space="preserve">says that the OSM developed is useful for newcomers in the OSINT field as well as </w:t>
      </w:r>
      <w:r w:rsidR="008A6120">
        <w:t xml:space="preserve">good reference for </w:t>
      </w:r>
      <w:r w:rsidR="008643A3">
        <w:t xml:space="preserve">professionals </w:t>
      </w:r>
      <w:r w:rsidR="008A6120">
        <w:t>in the OSINT field.</w:t>
      </w:r>
    </w:p>
    <w:p w14:paraId="500643D5" w14:textId="2E595556" w:rsidR="00DE4115" w:rsidRPr="00D950D5" w:rsidRDefault="001742DA" w:rsidP="00B016D0">
      <w:r w:rsidRPr="00EC3E66">
        <w:rPr>
          <w:b/>
          <w:bCs/>
        </w:rPr>
        <w:t xml:space="preserve">Covers a wide range of </w:t>
      </w:r>
      <w:r w:rsidR="008A6120">
        <w:rPr>
          <w:b/>
          <w:bCs/>
        </w:rPr>
        <w:t>i</w:t>
      </w:r>
      <w:r w:rsidRPr="00EC3E66">
        <w:rPr>
          <w:b/>
          <w:bCs/>
        </w:rPr>
        <w:t>ntel</w:t>
      </w:r>
      <w:r w:rsidR="008A6120">
        <w:rPr>
          <w:b/>
          <w:bCs/>
        </w:rPr>
        <w:t>ligence</w:t>
      </w:r>
      <w:r w:rsidRPr="00EC3E66">
        <w:rPr>
          <w:b/>
          <w:bCs/>
        </w:rPr>
        <w:t xml:space="preserve"> </w:t>
      </w:r>
      <w:r w:rsidR="008A6120">
        <w:rPr>
          <w:b/>
          <w:bCs/>
        </w:rPr>
        <w:t>r</w:t>
      </w:r>
      <w:r w:rsidRPr="00EC3E66">
        <w:rPr>
          <w:b/>
          <w:bCs/>
        </w:rPr>
        <w:t>esources</w:t>
      </w:r>
      <w:r w:rsidR="009945DD">
        <w:t>:</w:t>
      </w:r>
      <w:r w:rsidR="0017306E">
        <w:t xml:space="preserve"> The OSM </w:t>
      </w:r>
      <w:r w:rsidR="00B42FB8">
        <w:t>received</w:t>
      </w:r>
      <w:r w:rsidR="0069738A">
        <w:t xml:space="preserve"> feedback</w:t>
      </w:r>
      <w:r w:rsidR="00A96F13">
        <w:t xml:space="preserve"> that</w:t>
      </w:r>
      <w:r w:rsidR="0069738A">
        <w:t xml:space="preserve"> the OSM</w:t>
      </w:r>
      <w:r w:rsidR="00A96F13">
        <w:t xml:space="preserve"> had covered a vast </w:t>
      </w:r>
      <w:r w:rsidR="001F2E79">
        <w:t xml:space="preserve">range of information and shows a broad lens of </w:t>
      </w:r>
      <w:r w:rsidR="00C10F13">
        <w:t>potential information sources.</w:t>
      </w:r>
    </w:p>
    <w:p w14:paraId="0638A82B" w14:textId="62B3D8A6" w:rsidR="00355FD0" w:rsidRDefault="009A0777" w:rsidP="003257A6">
      <w:pPr>
        <w:pStyle w:val="Heading3"/>
      </w:pPr>
      <w:bookmarkStart w:id="95" w:name="_Hlk194861909"/>
      <w:bookmarkStart w:id="96" w:name="_5.1.2_Future_Amends"/>
      <w:bookmarkStart w:id="97" w:name="_Toc1246167274"/>
      <w:bookmarkStart w:id="98" w:name="_Toc195128993"/>
      <w:bookmarkEnd w:id="96"/>
      <w:r>
        <w:lastRenderedPageBreak/>
        <w:t xml:space="preserve">5.1.2 </w:t>
      </w:r>
      <w:r w:rsidR="00355FD0">
        <w:t xml:space="preserve">Future </w:t>
      </w:r>
      <w:r w:rsidR="003257A6">
        <w:t xml:space="preserve">Amends &amp; Improvement </w:t>
      </w:r>
      <w:r w:rsidR="00355FD0">
        <w:t>Considerations</w:t>
      </w:r>
      <w:bookmarkEnd w:id="97"/>
      <w:bookmarkEnd w:id="98"/>
    </w:p>
    <w:bookmarkEnd w:id="95"/>
    <w:p w14:paraId="4698296D" w14:textId="2585D002" w:rsidR="00355FD0" w:rsidRDefault="009A0777" w:rsidP="003257A6">
      <w:pPr>
        <w:pStyle w:val="Heading4"/>
      </w:pPr>
      <w:r>
        <w:t xml:space="preserve">5.1.2.1 </w:t>
      </w:r>
      <w:r w:rsidR="00355FD0">
        <w:t>Lack of Dynamic Capabilities</w:t>
      </w:r>
    </w:p>
    <w:p w14:paraId="479E3540" w14:textId="77777777" w:rsidR="00744FF0" w:rsidRDefault="00744FF0" w:rsidP="003257A6">
      <w:pPr>
        <w:pStyle w:val="Heading4"/>
        <w:rPr>
          <w:rFonts w:eastAsiaTheme="minorHAnsi" w:cstheme="minorBidi"/>
          <w:i w:val="0"/>
          <w:iCs w:val="0"/>
          <w:color w:val="auto"/>
        </w:rPr>
      </w:pPr>
      <w:r w:rsidRPr="00744FF0">
        <w:rPr>
          <w:rFonts w:eastAsiaTheme="minorHAnsi" w:cstheme="minorBidi"/>
          <w:i w:val="0"/>
          <w:iCs w:val="0"/>
          <w:color w:val="auto"/>
        </w:rPr>
        <w:t>The participants responses highlighted that the OSM developed relies too heavily on static analysis and does not incorporate any dynamic aspects into the OSM. Future implementations for this project should investigate implementing real-time behavioural analysis assessments into the OSM.</w:t>
      </w:r>
    </w:p>
    <w:p w14:paraId="23C825DD" w14:textId="1B73E17D" w:rsidR="00355FD0" w:rsidRDefault="009A0777" w:rsidP="003257A6">
      <w:pPr>
        <w:pStyle w:val="Heading4"/>
      </w:pPr>
      <w:r>
        <w:t>5.1.2.</w:t>
      </w:r>
      <w:r>
        <w:t>2</w:t>
      </w:r>
      <w:r w:rsidR="00355FD0">
        <w:t xml:space="preserve"> UI/UX Issues</w:t>
      </w:r>
    </w:p>
    <w:p w14:paraId="50614B27" w14:textId="7ED7BA5F" w:rsidR="00355FD0" w:rsidRDefault="00744FF0" w:rsidP="00355FD0">
      <w:r w:rsidRPr="00744FF0">
        <w:t>Many users reported that using a static diagram developed in Lucid Charts is not ideal for this OSM. A more dynamic-based version, potentially a web version of the OSM, built to expand and be tailored to start expanding based on what data the investigator has currently and what they are looking for, would be more suitable for an OSM like this instead of a flowchart.</w:t>
      </w:r>
    </w:p>
    <w:p w14:paraId="1767F3CD" w14:textId="67FA0291" w:rsidR="005E474A" w:rsidRDefault="009A0777" w:rsidP="005E474A">
      <w:pPr>
        <w:pStyle w:val="Heading4"/>
      </w:pPr>
      <w:r>
        <w:t>5.1.2.</w:t>
      </w:r>
      <w:r>
        <w:t xml:space="preserve">3 </w:t>
      </w:r>
      <w:r w:rsidR="00362F09">
        <w:t xml:space="preserve">Addition of </w:t>
      </w:r>
      <w:r w:rsidR="00E76FA5">
        <w:t>colour</w:t>
      </w:r>
      <w:r w:rsidR="00CF6DD0">
        <w:t xml:space="preserve"> coded </w:t>
      </w:r>
      <w:r w:rsidR="00362F09">
        <w:t xml:space="preserve">types of </w:t>
      </w:r>
      <w:r w:rsidR="00E22147">
        <w:t>reconnaissance</w:t>
      </w:r>
      <w:r w:rsidR="00826C6F">
        <w:t xml:space="preserve"> </w:t>
      </w:r>
    </w:p>
    <w:p w14:paraId="7995661C" w14:textId="6BD0840B" w:rsidR="004938D2" w:rsidRPr="004938D2" w:rsidRDefault="00491097" w:rsidP="004938D2">
      <w:r w:rsidRPr="00491097">
        <w:t>One additional consideration for future versions of this OSM should incorporate the multiple types of reconnaissance in a colour-coded format to display the action boxes in the OSM in a more visually appealing manner.</w:t>
      </w:r>
    </w:p>
    <w:p w14:paraId="3F8CF607" w14:textId="517AEDDB" w:rsidR="00355FD0" w:rsidRDefault="009A0777" w:rsidP="003257A6">
      <w:pPr>
        <w:pStyle w:val="Heading4"/>
      </w:pPr>
      <w:r>
        <w:t>5.1.2.</w:t>
      </w:r>
      <w:r w:rsidR="00C024D9">
        <w:t>4</w:t>
      </w:r>
      <w:r>
        <w:t xml:space="preserve"> </w:t>
      </w:r>
      <w:r w:rsidR="00355FD0">
        <w:t>Mixed feedback on multiple start points</w:t>
      </w:r>
    </w:p>
    <w:p w14:paraId="1DC742BC" w14:textId="2E77D38A" w:rsidR="00355FD0" w:rsidRDefault="00A6257D" w:rsidP="00355FD0">
      <w:r w:rsidRPr="00A6257D">
        <w:t>Based on multiple responses, there is mixed feedback on how the author structured the OSM to contain more than one “start engagement” point. These were originally put into the OSM to highlight multiple data points that an individual running the investigation could use to start with the piece of information they already have; for example, if they had a car registration number or an Instagram social media handle, they could follow the OSM to find other relevant data that could be gathered together to develop intelligence from the data collected.</w:t>
      </w:r>
    </w:p>
    <w:p w14:paraId="0057F81F" w14:textId="384255F2" w:rsidR="00355FD0" w:rsidRDefault="0046758D" w:rsidP="00355FD0">
      <w:r w:rsidRPr="0046758D">
        <w:t>Some respondents felt that this made the OSM extremely difficult to follow and too verbose, whilst others shared that this was a good feature to add, as it highlighted the original purpose of multiple starting points to symbolise the potential beginning data that an investigator may have.</w:t>
      </w:r>
    </w:p>
    <w:p w14:paraId="49D67E39" w14:textId="18D29447" w:rsidR="00355FD0" w:rsidRDefault="00C024D9" w:rsidP="003257A6">
      <w:pPr>
        <w:pStyle w:val="Heading4"/>
      </w:pPr>
      <w:r>
        <w:t>5.1.2.</w:t>
      </w:r>
      <w:r>
        <w:t xml:space="preserve">5 </w:t>
      </w:r>
      <w:r w:rsidR="00355FD0">
        <w:t>Vague Feedback</w:t>
      </w:r>
    </w:p>
    <w:p w14:paraId="44B53D0E" w14:textId="3F26DF6A" w:rsidR="00355FD0" w:rsidRPr="0028143C" w:rsidRDefault="00792027" w:rsidP="00355FD0">
      <w:r w:rsidRPr="00792027">
        <w:t>Some respondents gave limited and vague feedback without expanding any further on what could be done and improved based on the feedback they provided. In the future, adding a minimum word count or addressing this issue by specifying to the participants in the question to be more detailed and expand on each point the participants make in their feedback could potentially address this issue in the future to gather more information from the participants, as well as specifying to the participants in the question the type of guidance and feedback I’m looking for.</w:t>
      </w:r>
    </w:p>
    <w:p w14:paraId="77F41CF9" w14:textId="5DDD9DFB" w:rsidR="00355FD0" w:rsidRDefault="00C024D9" w:rsidP="003257A6">
      <w:pPr>
        <w:pStyle w:val="Heading4"/>
      </w:pPr>
      <w:r>
        <w:t>5.1.2.</w:t>
      </w:r>
      <w:r>
        <w:t xml:space="preserve">6 </w:t>
      </w:r>
      <w:r w:rsidR="00355FD0">
        <w:t>Suitable for Beginner to Intermediate Investigators / Analysts</w:t>
      </w:r>
    </w:p>
    <w:p w14:paraId="6B0862F5" w14:textId="5D0EC7AF" w:rsidR="00355FD0" w:rsidRDefault="00A924CF" w:rsidP="00355FD0">
      <w:r w:rsidRPr="00A924CF">
        <w:t>The feedback gathered highlighted that the developed OSM is more suitable for beginner to intermediate-level OSINT analysts/investigators. To develop the OSM in a manner where it would be more suitable for more advanced investigators, the OSM can be improved to include more actionable steps to expand. Additionally, the inclusion of the OSINT tool “Epieos” allows for effective email and username enumeration and information gathering, which would strengthen the OSM and will be useful in expanding its capabilities.</w:t>
      </w:r>
    </w:p>
    <w:p w14:paraId="3BC93D6D" w14:textId="0F27E413" w:rsidR="00355FD0" w:rsidRPr="00FE0D0A" w:rsidRDefault="008B3A18" w:rsidP="00355FD0">
      <w:r w:rsidRPr="008B3A18">
        <w:t xml:space="preserve">In addition, one of the participants suggested that adding a confidence rating, risk score, or relevance score would be suitable to indicate how risky certain actions would be ethically, as well as how to validate the confidence of data after going through a specific action point that was taken to validate the data found. This project acknowledges those suggestions and should be </w:t>
      </w:r>
      <w:r w:rsidRPr="008B3A18">
        <w:lastRenderedPageBreak/>
        <w:t>considered in future developments and improvements of the OSM, which can be developed to be more suitable for advanced investigators and OSINT analysts. Due to the time and scope creep, it was not actioned upon for this research project.</w:t>
      </w:r>
    </w:p>
    <w:p w14:paraId="32465225" w14:textId="2811D7B3" w:rsidR="00355FD0" w:rsidRPr="003257A6" w:rsidRDefault="00C024D9" w:rsidP="00C024D9">
      <w:pPr>
        <w:pStyle w:val="Heading4"/>
      </w:pPr>
      <w:r w:rsidRPr="00C024D9">
        <w:t>5.1.2.</w:t>
      </w:r>
      <w:r>
        <w:t xml:space="preserve">7  </w:t>
      </w:r>
      <w:r w:rsidR="00355FD0" w:rsidRPr="003257A6">
        <w:t>Scenario-Based OSM</w:t>
      </w:r>
    </w:p>
    <w:p w14:paraId="4ECA1D39" w14:textId="11276792" w:rsidR="00355FD0" w:rsidRDefault="005A38CA" w:rsidP="00355FD0">
      <w:r w:rsidRPr="005A38CA">
        <w:t>One common piece of feedback gathered was that a singular static one-size-fits-all methodology was not effective for the topic of penetration testing. It was recommended to potentially pivot to developing a scenario-based or a set of scenario-based playbooks to define the right context for the right OSM. The project acted upon this feedback to develop the “Missing Person Scenario” case mentioned by one of the participants, where they mentioned a more scenario-based OSM tailored for scenarios, such as finding the owner of a property who has been reported missing or a person who has gone missing in general, data exposure for a company’s CEO, among others. For future considerations, multiple scenario-based OSMs should be developed.</w:t>
      </w:r>
    </w:p>
    <w:p w14:paraId="3ACFEDFF" w14:textId="765DF9C7" w:rsidR="00355FD0" w:rsidRDefault="00C024D9" w:rsidP="003257A6">
      <w:pPr>
        <w:pStyle w:val="Heading4"/>
      </w:pPr>
      <w:r>
        <w:t>5.1.2.</w:t>
      </w:r>
      <w:r>
        <w:t xml:space="preserve">8 </w:t>
      </w:r>
      <w:r w:rsidR="00355FD0">
        <w:t>Country-Specific Information Limitations</w:t>
      </w:r>
    </w:p>
    <w:p w14:paraId="55EA24C1" w14:textId="072E98E3" w:rsidR="00355FD0" w:rsidRDefault="00A91316" w:rsidP="00355FD0">
      <w:r w:rsidRPr="00A91316">
        <w:t>One of the participants responded with how some countries may not have some records, like criminal or vehicle records, because this information may not be publicly accessible/open source. Whilst this does not necessarily mean it still cannot be found; it just implies that some countries have more restrictions than others. To address this issue, a web version or more dynamic</w:t>
      </w:r>
      <w:r w:rsidR="004B1ED2">
        <w:t>/</w:t>
      </w:r>
      <w:r w:rsidRPr="00A91316">
        <w:t xml:space="preserve">reactive user experience </w:t>
      </w:r>
      <w:r w:rsidR="004B1ED2">
        <w:t>should</w:t>
      </w:r>
      <w:r w:rsidRPr="00A91316">
        <w:t xml:space="preserve"> be developed; in the future the project can investigate specifying the region or country that the investigation is happening in</w:t>
      </w:r>
      <w:r w:rsidR="002C3F31">
        <w:t xml:space="preserve"> prior to following through with the OSM</w:t>
      </w:r>
      <w:r w:rsidRPr="00A91316">
        <w:t>. When the user clicks a country, it should modify the OSM to show country-specific tools and data that can be leveraged to get information such as vehicle registration numbers and criminal records.</w:t>
      </w:r>
    </w:p>
    <w:p w14:paraId="6D3A4227" w14:textId="14BBA24F" w:rsidR="00B70060" w:rsidRDefault="00C024D9" w:rsidP="00B70060">
      <w:pPr>
        <w:pStyle w:val="Heading2"/>
      </w:pPr>
      <w:bookmarkStart w:id="99" w:name="_Toc1225371193"/>
      <w:bookmarkStart w:id="100" w:name="_Toc195128994"/>
      <w:r>
        <w:t xml:space="preserve">5.2 </w:t>
      </w:r>
      <w:r w:rsidR="00B70060">
        <w:t>Pre-OSINT Investigation Findings</w:t>
      </w:r>
      <w:bookmarkEnd w:id="99"/>
      <w:bookmarkEnd w:id="100"/>
    </w:p>
    <w:p w14:paraId="0D04803F" w14:textId="4447893C" w:rsidR="0086665C" w:rsidRDefault="00384AB5" w:rsidP="00541D53">
      <w:r w:rsidRPr="00384AB5">
        <w:t xml:space="preserve">Prior to running an investigation on the two selected OSINT methodologies/processes, an investigation was conducted by the author of this research project to collect and verify the information on a missing person case hereby referred to as </w:t>
      </w:r>
      <w:r w:rsidRPr="00384AB5">
        <w:rPr>
          <w:b/>
          <w:bCs/>
        </w:rPr>
        <w:t>Subject A</w:t>
      </w:r>
      <w:r w:rsidRPr="00384AB5">
        <w:t xml:space="preserve">, who is a 20-year-old Australian that went missing and was later found deceased/murdered. </w:t>
      </w:r>
      <w:r w:rsidR="00AA168C">
        <w:fldChar w:fldCharType="begin"/>
      </w:r>
      <w:r w:rsidR="00AA168C">
        <w:instrText xml:space="preserve"> REF _Ref195049042 \h </w:instrText>
      </w:r>
      <w:r w:rsidR="00AA168C">
        <w:fldChar w:fldCharType="separate"/>
      </w:r>
      <w:r w:rsidR="00551DDF">
        <w:t xml:space="preserve">Table </w:t>
      </w:r>
      <w:r w:rsidR="00551DDF">
        <w:rPr>
          <w:noProof/>
        </w:rPr>
        <w:t>2</w:t>
      </w:r>
      <w:r w:rsidR="00AA168C">
        <w:fldChar w:fldCharType="end"/>
      </w:r>
      <w:r w:rsidRPr="00384AB5">
        <w:t xml:space="preserve"> shows the findings that the author managed to collect by running their own OSINT investigation and utilising their expertise and experience to find this information.</w:t>
      </w:r>
    </w:p>
    <w:p w14:paraId="222A4398" w14:textId="77777777" w:rsidR="0086665C" w:rsidRDefault="0086665C">
      <w:r>
        <w:br w:type="page"/>
      </w:r>
    </w:p>
    <w:p w14:paraId="575EFA9E" w14:textId="77777777" w:rsidR="00F77FF0" w:rsidRPr="00B70060" w:rsidRDefault="00F77FF0" w:rsidP="00541D53"/>
    <w:tbl>
      <w:tblPr>
        <w:tblStyle w:val="TableGrid"/>
        <w:tblW w:w="9640" w:type="dxa"/>
        <w:tblInd w:w="-147" w:type="dxa"/>
        <w:tblLayout w:type="fixed"/>
        <w:tblLook w:val="04A0" w:firstRow="1" w:lastRow="0" w:firstColumn="1" w:lastColumn="0" w:noHBand="0" w:noVBand="1"/>
      </w:tblPr>
      <w:tblGrid>
        <w:gridCol w:w="3461"/>
        <w:gridCol w:w="6179"/>
      </w:tblGrid>
      <w:tr w:rsidR="00933325" w14:paraId="642687C6" w14:textId="77777777" w:rsidTr="00091815">
        <w:tc>
          <w:tcPr>
            <w:tcW w:w="9640" w:type="dxa"/>
            <w:gridSpan w:val="2"/>
          </w:tcPr>
          <w:p w14:paraId="64491E91" w14:textId="455B0781" w:rsidR="00933325" w:rsidRPr="00811D92" w:rsidRDefault="00933325" w:rsidP="00A919C9">
            <w:pPr>
              <w:jc w:val="center"/>
              <w:rPr>
                <w:b/>
                <w:bCs/>
                <w:sz w:val="32"/>
                <w:szCs w:val="32"/>
              </w:rPr>
            </w:pPr>
            <w:r w:rsidRPr="0027145B">
              <w:rPr>
                <w:rFonts w:ascii="Arial" w:hAnsi="Arial" w:cs="Arial"/>
              </w:rPr>
              <w:t>██████████████████████</w:t>
            </w:r>
            <w:r w:rsidRPr="00933325">
              <w:rPr>
                <w:rFonts w:ascii="Arial" w:hAnsi="Arial" w:cs="Arial"/>
              </w:rPr>
              <w:t>███████████</w:t>
            </w:r>
          </w:p>
        </w:tc>
      </w:tr>
      <w:tr w:rsidR="00933325" w14:paraId="4D343411" w14:textId="77777777" w:rsidTr="00091815">
        <w:tc>
          <w:tcPr>
            <w:tcW w:w="3461" w:type="dxa"/>
          </w:tcPr>
          <w:p w14:paraId="3533B4BC" w14:textId="77777777" w:rsidR="00933325" w:rsidRPr="001129B7" w:rsidRDefault="00933325" w:rsidP="00A919C9">
            <w:pPr>
              <w:jc w:val="center"/>
              <w:rPr>
                <w:b/>
                <w:bCs/>
                <w:sz w:val="28"/>
                <w:szCs w:val="28"/>
              </w:rPr>
            </w:pPr>
            <w:r w:rsidRPr="001129B7">
              <w:rPr>
                <w:b/>
                <w:bCs/>
                <w:sz w:val="28"/>
                <w:szCs w:val="28"/>
              </w:rPr>
              <w:t>Information</w:t>
            </w:r>
          </w:p>
        </w:tc>
        <w:tc>
          <w:tcPr>
            <w:tcW w:w="6179" w:type="dxa"/>
          </w:tcPr>
          <w:p w14:paraId="1BA9692A" w14:textId="77777777" w:rsidR="00933325" w:rsidRPr="001129B7" w:rsidRDefault="00933325" w:rsidP="00A919C9">
            <w:pPr>
              <w:jc w:val="center"/>
              <w:rPr>
                <w:b/>
                <w:bCs/>
                <w:sz w:val="28"/>
                <w:szCs w:val="28"/>
              </w:rPr>
            </w:pPr>
            <w:r w:rsidRPr="001129B7">
              <w:rPr>
                <w:b/>
                <w:bCs/>
                <w:sz w:val="28"/>
                <w:szCs w:val="28"/>
              </w:rPr>
              <w:t>Description</w:t>
            </w:r>
          </w:p>
        </w:tc>
      </w:tr>
      <w:tr w:rsidR="00933325" w14:paraId="270D1A7A" w14:textId="77777777" w:rsidTr="00091815">
        <w:tc>
          <w:tcPr>
            <w:tcW w:w="3461" w:type="dxa"/>
            <w:vAlign w:val="center"/>
          </w:tcPr>
          <w:p w14:paraId="66BE58C6" w14:textId="77777777" w:rsidR="00933325" w:rsidRDefault="00933325" w:rsidP="00A919C9">
            <w:pPr>
              <w:jc w:val="center"/>
            </w:pPr>
            <w:r>
              <w:t>Birthday // Age</w:t>
            </w:r>
          </w:p>
        </w:tc>
        <w:tc>
          <w:tcPr>
            <w:tcW w:w="6179" w:type="dxa"/>
            <w:vAlign w:val="center"/>
          </w:tcPr>
          <w:p w14:paraId="2F6093A6" w14:textId="77777777" w:rsidR="00933325" w:rsidRDefault="00933325" w:rsidP="00A919C9">
            <w:pPr>
              <w:jc w:val="left"/>
            </w:pPr>
            <w:r>
              <w:t xml:space="preserve">XXX </w:t>
            </w:r>
            <w:proofErr w:type="spellStart"/>
            <w:r>
              <w:t>XX</w:t>
            </w:r>
            <w:r w:rsidRPr="009B14B5">
              <w:rPr>
                <w:vertAlign w:val="superscript"/>
              </w:rPr>
              <w:t>nd</w:t>
            </w:r>
            <w:proofErr w:type="spellEnd"/>
            <w:r>
              <w:t>, 2004 // 20 Y/O</w:t>
            </w:r>
          </w:p>
        </w:tc>
      </w:tr>
      <w:tr w:rsidR="00933325" w14:paraId="434AE747" w14:textId="77777777" w:rsidTr="00091815">
        <w:tc>
          <w:tcPr>
            <w:tcW w:w="3461" w:type="dxa"/>
            <w:vAlign w:val="center"/>
          </w:tcPr>
          <w:p w14:paraId="3CBD85A0" w14:textId="77777777" w:rsidR="00933325" w:rsidRDefault="00933325" w:rsidP="00A919C9">
            <w:pPr>
              <w:jc w:val="center"/>
            </w:pPr>
            <w:r>
              <w:t>Mother</w:t>
            </w:r>
          </w:p>
        </w:tc>
        <w:tc>
          <w:tcPr>
            <w:tcW w:w="6179" w:type="dxa"/>
            <w:vAlign w:val="center"/>
          </w:tcPr>
          <w:p w14:paraId="4DBC13A8" w14:textId="77777777" w:rsidR="00933325" w:rsidRDefault="00933325" w:rsidP="00A919C9">
            <w:pPr>
              <w:jc w:val="left"/>
            </w:pPr>
            <w:r w:rsidRPr="00D34196">
              <w:t>J</w:t>
            </w:r>
            <w:r w:rsidRPr="00D34196">
              <w:rPr>
                <w:rFonts w:ascii="Arial" w:hAnsi="Arial" w:cs="Arial"/>
              </w:rPr>
              <w:t>█████</w:t>
            </w:r>
            <w:r w:rsidRPr="00D34196">
              <w:t xml:space="preserve"> </w:t>
            </w:r>
            <w:r w:rsidRPr="00D34196">
              <w:rPr>
                <w:rFonts w:ascii="Arial" w:hAnsi="Arial" w:cs="Arial"/>
              </w:rPr>
              <w:t>██████</w:t>
            </w:r>
          </w:p>
        </w:tc>
      </w:tr>
      <w:tr w:rsidR="00933325" w14:paraId="110B871E" w14:textId="77777777" w:rsidTr="00091815">
        <w:tc>
          <w:tcPr>
            <w:tcW w:w="3461" w:type="dxa"/>
            <w:vAlign w:val="center"/>
          </w:tcPr>
          <w:p w14:paraId="2B976111" w14:textId="77777777" w:rsidR="00933325" w:rsidRDefault="00933325" w:rsidP="00A919C9">
            <w:pPr>
              <w:jc w:val="center"/>
            </w:pPr>
            <w:r>
              <w:t>Father</w:t>
            </w:r>
          </w:p>
        </w:tc>
        <w:tc>
          <w:tcPr>
            <w:tcW w:w="6179" w:type="dxa"/>
            <w:vAlign w:val="center"/>
          </w:tcPr>
          <w:p w14:paraId="69738D95" w14:textId="77777777" w:rsidR="00933325" w:rsidRDefault="00933325" w:rsidP="00A919C9">
            <w:pPr>
              <w:jc w:val="left"/>
            </w:pPr>
            <w:r w:rsidRPr="0027145B">
              <w:t>S</w:t>
            </w:r>
            <w:r w:rsidRPr="0027145B">
              <w:rPr>
                <w:rFonts w:ascii="Arial" w:hAnsi="Arial" w:cs="Arial"/>
              </w:rPr>
              <w:t>███</w:t>
            </w:r>
            <w:r w:rsidRPr="0027145B">
              <w:t xml:space="preserve"> </w:t>
            </w:r>
            <w:r w:rsidRPr="0027145B">
              <w:rPr>
                <w:rFonts w:ascii="Arial" w:hAnsi="Arial" w:cs="Arial"/>
              </w:rPr>
              <w:t>████</w:t>
            </w:r>
          </w:p>
        </w:tc>
      </w:tr>
      <w:tr w:rsidR="00933325" w14:paraId="19226570" w14:textId="77777777" w:rsidTr="00091815">
        <w:tc>
          <w:tcPr>
            <w:tcW w:w="3461" w:type="dxa"/>
            <w:vAlign w:val="center"/>
          </w:tcPr>
          <w:p w14:paraId="024B324A" w14:textId="77777777" w:rsidR="00933325" w:rsidRDefault="00933325" w:rsidP="00A919C9">
            <w:pPr>
              <w:jc w:val="center"/>
            </w:pPr>
            <w:r>
              <w:t>Degree</w:t>
            </w:r>
          </w:p>
        </w:tc>
        <w:tc>
          <w:tcPr>
            <w:tcW w:w="6179" w:type="dxa"/>
            <w:vAlign w:val="center"/>
          </w:tcPr>
          <w:p w14:paraId="19D4F0B1" w14:textId="0B65515E" w:rsidR="00933325" w:rsidRDefault="00933325" w:rsidP="00A919C9">
            <w:pPr>
              <w:jc w:val="left"/>
            </w:pPr>
            <w:r w:rsidRPr="0027145B">
              <w:t>B</w:t>
            </w:r>
            <w:r w:rsidR="00F06C4D" w:rsidRPr="00DD47BF">
              <w:rPr>
                <w:rFonts w:ascii="Arial" w:hAnsi="Arial" w:cs="Arial"/>
              </w:rPr>
              <w:t>██</w:t>
            </w:r>
            <w:r w:rsidRPr="0027145B">
              <w:t xml:space="preserve"> A</w:t>
            </w:r>
            <w:r w:rsidRPr="0027145B">
              <w:rPr>
                <w:rFonts w:ascii="Arial" w:hAnsi="Arial" w:cs="Arial"/>
              </w:rPr>
              <w:t>███████████</w:t>
            </w:r>
            <w:r w:rsidRPr="0027145B">
              <w:t xml:space="preserve"> S</w:t>
            </w:r>
            <w:r w:rsidRPr="0027145B">
              <w:rPr>
                <w:rFonts w:ascii="Arial" w:hAnsi="Arial" w:cs="Arial"/>
              </w:rPr>
              <w:t>██████</w:t>
            </w:r>
          </w:p>
        </w:tc>
      </w:tr>
      <w:tr w:rsidR="00933325" w14:paraId="38A89529" w14:textId="77777777" w:rsidTr="00091815">
        <w:tc>
          <w:tcPr>
            <w:tcW w:w="3461" w:type="dxa"/>
            <w:vAlign w:val="center"/>
          </w:tcPr>
          <w:p w14:paraId="579A2778" w14:textId="77777777" w:rsidR="00933325" w:rsidRDefault="00933325" w:rsidP="00A919C9">
            <w:pPr>
              <w:jc w:val="center"/>
            </w:pPr>
            <w:r>
              <w:t>Personal Instagram</w:t>
            </w:r>
          </w:p>
        </w:tc>
        <w:tc>
          <w:tcPr>
            <w:tcW w:w="6179" w:type="dxa"/>
            <w:vAlign w:val="center"/>
          </w:tcPr>
          <w:p w14:paraId="4FE8FFC2" w14:textId="77777777" w:rsidR="00933325" w:rsidRDefault="00933325" w:rsidP="00A919C9">
            <w:pPr>
              <w:jc w:val="left"/>
            </w:pPr>
            <w:r w:rsidRPr="0027145B">
              <w:t>@</w:t>
            </w:r>
            <w:r w:rsidRPr="0027145B">
              <w:rPr>
                <w:rFonts w:ascii="Arial" w:hAnsi="Arial" w:cs="Arial"/>
              </w:rPr>
              <w:t>█</w:t>
            </w:r>
            <w:r w:rsidRPr="0027145B">
              <w:t>s</w:t>
            </w:r>
            <w:r w:rsidRPr="0027145B">
              <w:rPr>
                <w:rFonts w:ascii="Arial" w:hAnsi="Arial" w:cs="Arial"/>
              </w:rPr>
              <w:t>██████</w:t>
            </w:r>
          </w:p>
        </w:tc>
      </w:tr>
      <w:tr w:rsidR="00933325" w14:paraId="0E72C000" w14:textId="77777777" w:rsidTr="00091815">
        <w:tc>
          <w:tcPr>
            <w:tcW w:w="3461" w:type="dxa"/>
            <w:vAlign w:val="center"/>
          </w:tcPr>
          <w:p w14:paraId="366F1E03" w14:textId="77777777" w:rsidR="00933325" w:rsidRDefault="00933325" w:rsidP="00A919C9">
            <w:pPr>
              <w:jc w:val="center"/>
            </w:pPr>
            <w:r>
              <w:t>Instagram</w:t>
            </w:r>
          </w:p>
        </w:tc>
        <w:tc>
          <w:tcPr>
            <w:tcW w:w="6179" w:type="dxa"/>
            <w:vAlign w:val="center"/>
          </w:tcPr>
          <w:p w14:paraId="5FDF23F1" w14:textId="77777777" w:rsidR="00933325" w:rsidRDefault="00933325" w:rsidP="00A919C9">
            <w:r w:rsidRPr="001D7544">
              <w:t>@</w:t>
            </w:r>
            <w:r w:rsidRPr="001D7544">
              <w:rPr>
                <w:rFonts w:ascii="Arial" w:hAnsi="Arial" w:cs="Arial"/>
              </w:rPr>
              <w:t>█</w:t>
            </w:r>
            <w:r w:rsidRPr="001D7544">
              <w:t>i</w:t>
            </w:r>
            <w:r w:rsidRPr="001D7544">
              <w:rPr>
                <w:rFonts w:ascii="Arial" w:hAnsi="Arial" w:cs="Arial"/>
              </w:rPr>
              <w:t>█████████</w:t>
            </w:r>
          </w:p>
        </w:tc>
      </w:tr>
      <w:tr w:rsidR="00933325" w14:paraId="2A226334" w14:textId="77777777" w:rsidTr="00091815">
        <w:tc>
          <w:tcPr>
            <w:tcW w:w="3461" w:type="dxa"/>
            <w:vAlign w:val="center"/>
          </w:tcPr>
          <w:p w14:paraId="633C859B" w14:textId="77777777" w:rsidR="00933325" w:rsidRDefault="00933325" w:rsidP="00A919C9">
            <w:pPr>
              <w:jc w:val="center"/>
            </w:pPr>
            <w:r>
              <w:t>Snapchat</w:t>
            </w:r>
          </w:p>
        </w:tc>
        <w:tc>
          <w:tcPr>
            <w:tcW w:w="6179" w:type="dxa"/>
            <w:vAlign w:val="center"/>
          </w:tcPr>
          <w:p w14:paraId="23DE81B3" w14:textId="77777777" w:rsidR="00933325" w:rsidRDefault="00933325" w:rsidP="00A919C9">
            <w:pPr>
              <w:jc w:val="left"/>
            </w:pPr>
            <w:r w:rsidRPr="001D7544">
              <w:t>@I</w:t>
            </w:r>
            <w:r w:rsidRPr="001D7544">
              <w:rPr>
                <w:rFonts w:ascii="Arial" w:hAnsi="Arial" w:cs="Arial"/>
              </w:rPr>
              <w:t>███████</w:t>
            </w:r>
          </w:p>
        </w:tc>
      </w:tr>
      <w:tr w:rsidR="00933325" w14:paraId="08B7B450" w14:textId="77777777" w:rsidTr="00091815">
        <w:tc>
          <w:tcPr>
            <w:tcW w:w="3461" w:type="dxa"/>
            <w:vAlign w:val="center"/>
          </w:tcPr>
          <w:p w14:paraId="04449E0E" w14:textId="77777777" w:rsidR="00933325" w:rsidRDefault="00933325" w:rsidP="00A919C9">
            <w:pPr>
              <w:jc w:val="center"/>
            </w:pPr>
            <w:r>
              <w:t>Mother Facebook</w:t>
            </w:r>
          </w:p>
        </w:tc>
        <w:tc>
          <w:tcPr>
            <w:tcW w:w="6179" w:type="dxa"/>
            <w:vAlign w:val="center"/>
          </w:tcPr>
          <w:p w14:paraId="57704298" w14:textId="77777777" w:rsidR="00933325" w:rsidRDefault="00933325" w:rsidP="00A919C9">
            <w:pPr>
              <w:jc w:val="left"/>
            </w:pPr>
            <w:r w:rsidRPr="001D7544">
              <w:t>https://www.facebook.com/</w:t>
            </w:r>
            <w:proofErr w:type="spellStart"/>
            <w:r w:rsidRPr="001D7544">
              <w:t>profile.php?id</w:t>
            </w:r>
            <w:proofErr w:type="spellEnd"/>
            <w:r w:rsidRPr="001D7544">
              <w:t>=</w:t>
            </w:r>
            <w:r w:rsidRPr="001D7544">
              <w:rPr>
                <w:rFonts w:ascii="Arial" w:hAnsi="Arial" w:cs="Arial"/>
              </w:rPr>
              <w:t>███████████████</w:t>
            </w:r>
            <w:r w:rsidRPr="001D7544">
              <w:t>81</w:t>
            </w:r>
          </w:p>
        </w:tc>
      </w:tr>
      <w:tr w:rsidR="00933325" w14:paraId="4BB98F3A" w14:textId="77777777" w:rsidTr="00091815">
        <w:tc>
          <w:tcPr>
            <w:tcW w:w="3461" w:type="dxa"/>
            <w:vAlign w:val="center"/>
          </w:tcPr>
          <w:p w14:paraId="0A8D148B" w14:textId="77777777" w:rsidR="00933325" w:rsidRDefault="00933325" w:rsidP="00A919C9">
            <w:pPr>
              <w:jc w:val="center"/>
            </w:pPr>
            <w:r>
              <w:t>Facebook</w:t>
            </w:r>
          </w:p>
        </w:tc>
        <w:tc>
          <w:tcPr>
            <w:tcW w:w="6179" w:type="dxa"/>
            <w:vAlign w:val="center"/>
          </w:tcPr>
          <w:p w14:paraId="6159C3CE" w14:textId="0D9CF2DA" w:rsidR="00933325" w:rsidRDefault="00933325" w:rsidP="00A919C9">
            <w:pPr>
              <w:jc w:val="left"/>
            </w:pPr>
            <w:r w:rsidRPr="006A5FFC">
              <w:t>https://www.facebook.com/</w:t>
            </w:r>
            <w:r w:rsidRPr="006A5FFC">
              <w:rPr>
                <w:rFonts w:ascii="Arial" w:hAnsi="Arial" w:cs="Arial"/>
              </w:rPr>
              <w:t>████████████</w:t>
            </w:r>
            <w:r w:rsidR="00AE0728" w:rsidRPr="006A5FFC">
              <w:rPr>
                <w:rFonts w:ascii="Arial" w:hAnsi="Arial" w:cs="Arial"/>
              </w:rPr>
              <w:t>█</w:t>
            </w:r>
            <w:r w:rsidRPr="006A5FFC">
              <w:t>69</w:t>
            </w:r>
          </w:p>
        </w:tc>
      </w:tr>
      <w:tr w:rsidR="00933325" w14:paraId="3CD950C3" w14:textId="77777777" w:rsidTr="00091815">
        <w:tc>
          <w:tcPr>
            <w:tcW w:w="3461" w:type="dxa"/>
            <w:vAlign w:val="center"/>
          </w:tcPr>
          <w:p w14:paraId="28B8724C" w14:textId="77777777" w:rsidR="00933325" w:rsidRDefault="00933325" w:rsidP="00A919C9">
            <w:pPr>
              <w:jc w:val="center"/>
            </w:pPr>
            <w:r>
              <w:t>Grandfathers Facebook</w:t>
            </w:r>
          </w:p>
        </w:tc>
        <w:tc>
          <w:tcPr>
            <w:tcW w:w="6179" w:type="dxa"/>
            <w:vAlign w:val="center"/>
          </w:tcPr>
          <w:p w14:paraId="4705995D" w14:textId="77777777" w:rsidR="00933325" w:rsidRPr="00DA7562" w:rsidRDefault="00933325" w:rsidP="00A919C9">
            <w:r w:rsidRPr="00776F97">
              <w:t>https://www.facebook.com/</w:t>
            </w:r>
            <w:proofErr w:type="spellStart"/>
            <w:r w:rsidRPr="00776F97">
              <w:t>profile.php?id</w:t>
            </w:r>
            <w:proofErr w:type="spellEnd"/>
            <w:r w:rsidRPr="00776F97">
              <w:t>=</w:t>
            </w:r>
            <w:r w:rsidRPr="00776F97">
              <w:rPr>
                <w:rFonts w:ascii="Arial" w:hAnsi="Arial" w:cs="Arial"/>
              </w:rPr>
              <w:t>███████████████</w:t>
            </w:r>
            <w:r w:rsidRPr="00776F97">
              <w:t>86</w:t>
            </w:r>
          </w:p>
        </w:tc>
      </w:tr>
      <w:tr w:rsidR="00933325" w14:paraId="74131F36" w14:textId="77777777" w:rsidTr="00091815">
        <w:tc>
          <w:tcPr>
            <w:tcW w:w="3461" w:type="dxa"/>
            <w:vAlign w:val="center"/>
          </w:tcPr>
          <w:p w14:paraId="77FC29B8" w14:textId="77777777" w:rsidR="00933325" w:rsidRDefault="00933325" w:rsidP="00A919C9">
            <w:pPr>
              <w:jc w:val="center"/>
            </w:pPr>
            <w:r>
              <w:t>Friend</w:t>
            </w:r>
          </w:p>
        </w:tc>
        <w:tc>
          <w:tcPr>
            <w:tcW w:w="6179" w:type="dxa"/>
            <w:vAlign w:val="center"/>
          </w:tcPr>
          <w:p w14:paraId="1FD972BA" w14:textId="77777777" w:rsidR="00933325" w:rsidRPr="005D5E94" w:rsidRDefault="00933325" w:rsidP="00A919C9">
            <w:r w:rsidRPr="00DD47BF">
              <w:t>H</w:t>
            </w:r>
            <w:r w:rsidRPr="00DD47BF">
              <w:rPr>
                <w:rFonts w:ascii="Arial" w:hAnsi="Arial" w:cs="Arial"/>
              </w:rPr>
              <w:t>███</w:t>
            </w:r>
            <w:r w:rsidRPr="00DD47BF">
              <w:t xml:space="preserve"> F</w:t>
            </w:r>
            <w:r w:rsidRPr="00DD47BF">
              <w:rPr>
                <w:rFonts w:ascii="Arial" w:hAnsi="Arial" w:cs="Arial"/>
              </w:rPr>
              <w:t>█████</w:t>
            </w:r>
          </w:p>
        </w:tc>
      </w:tr>
      <w:tr w:rsidR="00933325" w14:paraId="71162909" w14:textId="77777777" w:rsidTr="00091815">
        <w:tc>
          <w:tcPr>
            <w:tcW w:w="3461" w:type="dxa"/>
            <w:vAlign w:val="center"/>
          </w:tcPr>
          <w:p w14:paraId="1CA14C10" w14:textId="6E0C2212" w:rsidR="00933325" w:rsidRDefault="00933325" w:rsidP="00A919C9">
            <w:pPr>
              <w:jc w:val="center"/>
            </w:pPr>
            <w:r>
              <w:t>Friend Age</w:t>
            </w:r>
          </w:p>
        </w:tc>
        <w:tc>
          <w:tcPr>
            <w:tcW w:w="6179" w:type="dxa"/>
            <w:vAlign w:val="center"/>
          </w:tcPr>
          <w:p w14:paraId="72EFB596" w14:textId="77777777" w:rsidR="00933325" w:rsidRPr="009D4FAF" w:rsidRDefault="00933325" w:rsidP="00A919C9">
            <w:r w:rsidRPr="00DD47BF">
              <w:t>1</w:t>
            </w:r>
            <w:r w:rsidRPr="00DD47BF">
              <w:rPr>
                <w:rFonts w:ascii="Arial" w:hAnsi="Arial" w:cs="Arial"/>
              </w:rPr>
              <w:t>█</w:t>
            </w:r>
          </w:p>
        </w:tc>
      </w:tr>
      <w:tr w:rsidR="00933325" w14:paraId="1D4B2751" w14:textId="77777777" w:rsidTr="00091815">
        <w:tc>
          <w:tcPr>
            <w:tcW w:w="3461" w:type="dxa"/>
            <w:vAlign w:val="center"/>
          </w:tcPr>
          <w:p w14:paraId="7A312DAF" w14:textId="7CE9FDC9" w:rsidR="00933325" w:rsidRDefault="00933325" w:rsidP="00A919C9">
            <w:pPr>
              <w:jc w:val="center"/>
            </w:pPr>
            <w:r>
              <w:t>Friend Facebook</w:t>
            </w:r>
          </w:p>
        </w:tc>
        <w:tc>
          <w:tcPr>
            <w:tcW w:w="6179" w:type="dxa"/>
            <w:vAlign w:val="center"/>
          </w:tcPr>
          <w:p w14:paraId="4BB296AC" w14:textId="5D794AF3" w:rsidR="00933325" w:rsidRPr="009D4FAF" w:rsidRDefault="00933325" w:rsidP="00A919C9">
            <w:r w:rsidRPr="00DD47BF">
              <w:t>https://www.facebook.com/</w:t>
            </w:r>
            <w:r w:rsidRPr="00DD47BF">
              <w:rPr>
                <w:rFonts w:ascii="Arial" w:hAnsi="Arial" w:cs="Arial"/>
              </w:rPr>
              <w:t>████</w:t>
            </w:r>
            <w:r w:rsidRPr="00DD47BF">
              <w:t>.f</w:t>
            </w:r>
            <w:r w:rsidRPr="00DD47BF">
              <w:rPr>
                <w:rFonts w:ascii="Arial" w:hAnsi="Arial" w:cs="Arial"/>
              </w:rPr>
              <w:t>█████</w:t>
            </w:r>
            <w:r w:rsidR="00F06C4D" w:rsidRPr="00DD47BF">
              <w:rPr>
                <w:rFonts w:ascii="Arial" w:hAnsi="Arial" w:cs="Arial"/>
              </w:rPr>
              <w:t>█</w:t>
            </w:r>
            <w:r w:rsidRPr="00DD47BF">
              <w:t>8</w:t>
            </w:r>
          </w:p>
        </w:tc>
      </w:tr>
      <w:tr w:rsidR="00933325" w14:paraId="0684438F" w14:textId="77777777" w:rsidTr="00091815">
        <w:tc>
          <w:tcPr>
            <w:tcW w:w="3461" w:type="dxa"/>
            <w:vAlign w:val="center"/>
          </w:tcPr>
          <w:p w14:paraId="6730184E" w14:textId="533C8025" w:rsidR="00933325" w:rsidRDefault="00933325" w:rsidP="00A919C9">
            <w:pPr>
              <w:jc w:val="center"/>
            </w:pPr>
            <w:r>
              <w:t>Friend Makeup Instagram</w:t>
            </w:r>
          </w:p>
        </w:tc>
        <w:tc>
          <w:tcPr>
            <w:tcW w:w="6179" w:type="dxa"/>
            <w:vAlign w:val="center"/>
          </w:tcPr>
          <w:p w14:paraId="3B2145EC" w14:textId="77777777" w:rsidR="00933325" w:rsidRPr="00B10979" w:rsidRDefault="00933325" w:rsidP="00A919C9">
            <w:r w:rsidRPr="00835980">
              <w:t>https://www.instagram.com/_</w:t>
            </w:r>
            <w:r>
              <w:t>f</w:t>
            </w:r>
            <w:r w:rsidRPr="00F22824">
              <w:rPr>
                <w:rFonts w:ascii="Arial" w:hAnsi="Arial" w:cs="Arial"/>
              </w:rPr>
              <w:t>████████████</w:t>
            </w:r>
          </w:p>
        </w:tc>
      </w:tr>
      <w:tr w:rsidR="00933325" w14:paraId="27A580E3" w14:textId="77777777" w:rsidTr="00091815">
        <w:tc>
          <w:tcPr>
            <w:tcW w:w="3461" w:type="dxa"/>
            <w:vAlign w:val="center"/>
          </w:tcPr>
          <w:p w14:paraId="1B2069BE" w14:textId="041F42BF" w:rsidR="00933325" w:rsidRDefault="00A44B0C" w:rsidP="00A919C9">
            <w:pPr>
              <w:jc w:val="center"/>
            </w:pPr>
            <w:r>
              <w:t>Friend</w:t>
            </w:r>
            <w:r w:rsidR="00933325">
              <w:t xml:space="preserve"> Personal Instagram</w:t>
            </w:r>
          </w:p>
        </w:tc>
        <w:tc>
          <w:tcPr>
            <w:tcW w:w="6179" w:type="dxa"/>
            <w:vAlign w:val="center"/>
          </w:tcPr>
          <w:p w14:paraId="4585589E" w14:textId="77777777" w:rsidR="00933325" w:rsidRPr="00835980" w:rsidRDefault="00933325" w:rsidP="00A919C9">
            <w:r w:rsidRPr="00835980">
              <w:t>https://www.instagram.com</w:t>
            </w:r>
            <w:r w:rsidRPr="00215D44">
              <w:t>/_.</w:t>
            </w:r>
            <w:r w:rsidRPr="00F22824">
              <w:rPr>
                <w:rFonts w:ascii="Arial" w:hAnsi="Arial" w:cs="Arial"/>
              </w:rPr>
              <w:t>████████████</w:t>
            </w:r>
          </w:p>
        </w:tc>
      </w:tr>
      <w:tr w:rsidR="00933325" w14:paraId="6BA64440" w14:textId="77777777" w:rsidTr="00091815">
        <w:tc>
          <w:tcPr>
            <w:tcW w:w="3461" w:type="dxa"/>
            <w:vAlign w:val="center"/>
          </w:tcPr>
          <w:p w14:paraId="134E55FD" w14:textId="77777777" w:rsidR="00933325" w:rsidRDefault="00933325" w:rsidP="00A919C9">
            <w:pPr>
              <w:jc w:val="center"/>
            </w:pPr>
            <w:r>
              <w:t>Uncle</w:t>
            </w:r>
          </w:p>
        </w:tc>
        <w:tc>
          <w:tcPr>
            <w:tcW w:w="6179" w:type="dxa"/>
            <w:vAlign w:val="center"/>
          </w:tcPr>
          <w:p w14:paraId="3F45965D" w14:textId="77777777" w:rsidR="00933325" w:rsidRDefault="00933325" w:rsidP="00A919C9">
            <w:r w:rsidRPr="003B5575">
              <w:t>T</w:t>
            </w:r>
            <w:r w:rsidRPr="003B5575">
              <w:rPr>
                <w:rFonts w:ascii="Arial" w:hAnsi="Arial" w:cs="Arial"/>
              </w:rPr>
              <w:t>██</w:t>
            </w:r>
            <w:r w:rsidRPr="003B5575">
              <w:t xml:space="preserve"> H</w:t>
            </w:r>
            <w:r w:rsidRPr="003B5575">
              <w:rPr>
                <w:rFonts w:ascii="Arial" w:hAnsi="Arial" w:cs="Arial"/>
              </w:rPr>
              <w:t>███</w:t>
            </w:r>
          </w:p>
        </w:tc>
      </w:tr>
      <w:tr w:rsidR="00933325" w14:paraId="4CDA6879" w14:textId="77777777" w:rsidTr="00091815">
        <w:tc>
          <w:tcPr>
            <w:tcW w:w="3461" w:type="dxa"/>
            <w:vAlign w:val="center"/>
          </w:tcPr>
          <w:p w14:paraId="64953C9D" w14:textId="77777777" w:rsidR="00933325" w:rsidRDefault="00933325" w:rsidP="00A919C9">
            <w:pPr>
              <w:jc w:val="center"/>
            </w:pPr>
            <w:r>
              <w:t>Uncle</w:t>
            </w:r>
          </w:p>
        </w:tc>
        <w:tc>
          <w:tcPr>
            <w:tcW w:w="6179" w:type="dxa"/>
            <w:vAlign w:val="center"/>
          </w:tcPr>
          <w:p w14:paraId="4C434C7E" w14:textId="77777777" w:rsidR="00933325" w:rsidRDefault="00933325" w:rsidP="00A919C9">
            <w:pPr>
              <w:jc w:val="left"/>
            </w:pPr>
            <w:r w:rsidRPr="003B5575">
              <w:t>K</w:t>
            </w:r>
            <w:r w:rsidRPr="003B5575">
              <w:rPr>
                <w:rFonts w:ascii="Arial" w:hAnsi="Arial" w:cs="Arial"/>
              </w:rPr>
              <w:t>█████</w:t>
            </w:r>
            <w:r w:rsidRPr="003B5575">
              <w:t xml:space="preserve"> D</w:t>
            </w:r>
            <w:r w:rsidRPr="003B5575">
              <w:rPr>
                <w:rFonts w:ascii="Arial" w:hAnsi="Arial" w:cs="Arial"/>
              </w:rPr>
              <w:t>███████</w:t>
            </w:r>
          </w:p>
        </w:tc>
      </w:tr>
      <w:tr w:rsidR="00933325" w14:paraId="635D1770" w14:textId="77777777" w:rsidTr="00091815">
        <w:tc>
          <w:tcPr>
            <w:tcW w:w="3461" w:type="dxa"/>
            <w:vAlign w:val="center"/>
          </w:tcPr>
          <w:p w14:paraId="71E6B69B" w14:textId="77777777" w:rsidR="00933325" w:rsidRDefault="00933325" w:rsidP="00A919C9">
            <w:pPr>
              <w:jc w:val="center"/>
            </w:pPr>
            <w:r>
              <w:t>Aunt</w:t>
            </w:r>
          </w:p>
        </w:tc>
        <w:tc>
          <w:tcPr>
            <w:tcW w:w="6179" w:type="dxa"/>
            <w:vAlign w:val="center"/>
          </w:tcPr>
          <w:p w14:paraId="3AF8518B" w14:textId="77777777" w:rsidR="00933325" w:rsidRPr="00E80355" w:rsidRDefault="00933325" w:rsidP="00A919C9">
            <w:r w:rsidRPr="00E73699">
              <w:t>Dr. A</w:t>
            </w:r>
            <w:r w:rsidRPr="00E73699">
              <w:rPr>
                <w:rFonts w:ascii="Arial" w:hAnsi="Arial" w:cs="Arial"/>
              </w:rPr>
              <w:t>██████</w:t>
            </w:r>
            <w:r w:rsidRPr="00E73699">
              <w:t xml:space="preserve"> D</w:t>
            </w:r>
            <w:r w:rsidRPr="00E73699">
              <w:rPr>
                <w:rFonts w:ascii="Arial" w:hAnsi="Arial" w:cs="Arial"/>
              </w:rPr>
              <w:t>███████</w:t>
            </w:r>
          </w:p>
        </w:tc>
      </w:tr>
      <w:tr w:rsidR="00933325" w14:paraId="68BBA9BC" w14:textId="77777777" w:rsidTr="00091815">
        <w:tc>
          <w:tcPr>
            <w:tcW w:w="3461" w:type="dxa"/>
            <w:vAlign w:val="center"/>
          </w:tcPr>
          <w:p w14:paraId="05590AA5" w14:textId="77777777" w:rsidR="00933325" w:rsidRDefault="00933325" w:rsidP="00A919C9">
            <w:pPr>
              <w:jc w:val="center"/>
            </w:pPr>
            <w:r>
              <w:t>Aunt Facebook</w:t>
            </w:r>
          </w:p>
        </w:tc>
        <w:tc>
          <w:tcPr>
            <w:tcW w:w="6179" w:type="dxa"/>
            <w:vAlign w:val="center"/>
          </w:tcPr>
          <w:p w14:paraId="43F9FF15" w14:textId="77777777" w:rsidR="00933325" w:rsidRPr="00E80355" w:rsidRDefault="00933325" w:rsidP="00A919C9">
            <w:r w:rsidRPr="00D769B5">
              <w:t>https://www.facebook.com/</w:t>
            </w:r>
            <w:r>
              <w:t>a</w:t>
            </w:r>
            <w:r w:rsidRPr="00E73699">
              <w:rPr>
                <w:rFonts w:ascii="Arial" w:hAnsi="Arial" w:cs="Arial"/>
              </w:rPr>
              <w:t>████████████</w:t>
            </w:r>
          </w:p>
        </w:tc>
      </w:tr>
      <w:tr w:rsidR="00933325" w14:paraId="41978B9D" w14:textId="77777777" w:rsidTr="00091815">
        <w:tc>
          <w:tcPr>
            <w:tcW w:w="3461" w:type="dxa"/>
            <w:vAlign w:val="center"/>
          </w:tcPr>
          <w:p w14:paraId="026B7ABA" w14:textId="77777777" w:rsidR="00933325" w:rsidRDefault="00933325" w:rsidP="00A919C9">
            <w:pPr>
              <w:jc w:val="center"/>
            </w:pPr>
            <w:r>
              <w:t>Uncle Facebook</w:t>
            </w:r>
          </w:p>
        </w:tc>
        <w:tc>
          <w:tcPr>
            <w:tcW w:w="6179" w:type="dxa"/>
            <w:vAlign w:val="center"/>
          </w:tcPr>
          <w:p w14:paraId="704FD47C" w14:textId="77777777" w:rsidR="00933325" w:rsidRPr="00D769B5" w:rsidRDefault="00933325" w:rsidP="00A919C9">
            <w:r w:rsidRPr="00FD4C52">
              <w:t>https://www.facebook.com/</w:t>
            </w:r>
            <w:proofErr w:type="spellStart"/>
            <w:r w:rsidRPr="00FD4C52">
              <w:t>profile.php?id</w:t>
            </w:r>
            <w:proofErr w:type="spellEnd"/>
            <w:r w:rsidRPr="00FD4C52">
              <w:t>=</w:t>
            </w:r>
            <w:r w:rsidRPr="00FD4C52">
              <w:rPr>
                <w:rFonts w:ascii="Arial" w:hAnsi="Arial" w:cs="Arial"/>
              </w:rPr>
              <w:t>███████████████</w:t>
            </w:r>
            <w:r w:rsidRPr="00FD4C52">
              <w:t>53</w:t>
            </w:r>
          </w:p>
        </w:tc>
      </w:tr>
      <w:tr w:rsidR="00933325" w14:paraId="43CD3188" w14:textId="77777777" w:rsidTr="00091815">
        <w:tc>
          <w:tcPr>
            <w:tcW w:w="3461" w:type="dxa"/>
            <w:vAlign w:val="center"/>
          </w:tcPr>
          <w:p w14:paraId="6DD3EC76" w14:textId="77777777" w:rsidR="00933325" w:rsidRDefault="00933325" w:rsidP="00A919C9">
            <w:pPr>
              <w:jc w:val="center"/>
            </w:pPr>
            <w:r>
              <w:t>Pet</w:t>
            </w:r>
          </w:p>
        </w:tc>
        <w:tc>
          <w:tcPr>
            <w:tcW w:w="6179" w:type="dxa"/>
            <w:vAlign w:val="center"/>
          </w:tcPr>
          <w:p w14:paraId="76235051" w14:textId="77777777" w:rsidR="00933325" w:rsidRPr="00826AEB" w:rsidRDefault="00933325" w:rsidP="00A919C9">
            <w:r w:rsidRPr="00FD4C52">
              <w:t>Z</w:t>
            </w:r>
            <w:r w:rsidRPr="00FD4C52">
              <w:rPr>
                <w:rFonts w:ascii="Arial" w:hAnsi="Arial" w:cs="Arial"/>
              </w:rPr>
              <w:t>████</w:t>
            </w:r>
          </w:p>
        </w:tc>
      </w:tr>
      <w:tr w:rsidR="00933325" w14:paraId="2525A9F6" w14:textId="77777777" w:rsidTr="00091815">
        <w:tc>
          <w:tcPr>
            <w:tcW w:w="3461" w:type="dxa"/>
            <w:vAlign w:val="center"/>
          </w:tcPr>
          <w:p w14:paraId="31F1FCDB" w14:textId="77777777" w:rsidR="00933325" w:rsidRDefault="00933325" w:rsidP="00A919C9">
            <w:pPr>
              <w:jc w:val="center"/>
            </w:pPr>
            <w:r>
              <w:t>Assaulter</w:t>
            </w:r>
          </w:p>
        </w:tc>
        <w:tc>
          <w:tcPr>
            <w:tcW w:w="6179" w:type="dxa"/>
            <w:vAlign w:val="center"/>
          </w:tcPr>
          <w:p w14:paraId="2B7E3E38" w14:textId="77777777" w:rsidR="00933325" w:rsidRDefault="00933325" w:rsidP="00A919C9">
            <w:pPr>
              <w:jc w:val="left"/>
            </w:pPr>
            <w:r w:rsidRPr="00FD4C52">
              <w:t>M</w:t>
            </w:r>
            <w:r w:rsidRPr="00FD4C52">
              <w:rPr>
                <w:rFonts w:ascii="Arial" w:hAnsi="Arial" w:cs="Arial"/>
              </w:rPr>
              <w:t>████</w:t>
            </w:r>
            <w:r w:rsidRPr="00FD4C52">
              <w:t xml:space="preserve"> G</w:t>
            </w:r>
            <w:r w:rsidRPr="00FD4C52">
              <w:rPr>
                <w:rFonts w:ascii="Arial" w:hAnsi="Arial" w:cs="Arial"/>
              </w:rPr>
              <w:t>████</w:t>
            </w:r>
            <w:r w:rsidRPr="00FD4C52">
              <w:t>, M</w:t>
            </w:r>
            <w:r w:rsidRPr="00FD4C52">
              <w:rPr>
                <w:rFonts w:ascii="Arial" w:hAnsi="Arial" w:cs="Arial"/>
              </w:rPr>
              <w:t>███</w:t>
            </w:r>
            <w:r w:rsidRPr="00FD4C52">
              <w:t xml:space="preserve"> E</w:t>
            </w:r>
            <w:r w:rsidRPr="00FD4C52">
              <w:rPr>
                <w:rFonts w:ascii="Arial" w:hAnsi="Arial" w:cs="Arial"/>
              </w:rPr>
              <w:t>███</w:t>
            </w:r>
            <w:r w:rsidRPr="00FD4C52">
              <w:t xml:space="preserve"> Y</w:t>
            </w:r>
            <w:r w:rsidRPr="00FD4C52">
              <w:rPr>
                <w:rFonts w:ascii="Arial" w:hAnsi="Arial" w:cs="Arial"/>
              </w:rPr>
              <w:t>████</w:t>
            </w:r>
          </w:p>
        </w:tc>
      </w:tr>
      <w:tr w:rsidR="00933325" w14:paraId="7596218C" w14:textId="77777777" w:rsidTr="00091815">
        <w:tc>
          <w:tcPr>
            <w:tcW w:w="3461" w:type="dxa"/>
            <w:vAlign w:val="center"/>
          </w:tcPr>
          <w:p w14:paraId="30F5FE03" w14:textId="77777777" w:rsidR="00933325" w:rsidRDefault="00933325" w:rsidP="00A919C9">
            <w:pPr>
              <w:jc w:val="center"/>
            </w:pPr>
            <w:r>
              <w:t>Home</w:t>
            </w:r>
          </w:p>
        </w:tc>
        <w:tc>
          <w:tcPr>
            <w:tcW w:w="6179" w:type="dxa"/>
            <w:vAlign w:val="center"/>
          </w:tcPr>
          <w:p w14:paraId="681E830B" w14:textId="77777777" w:rsidR="00933325" w:rsidRDefault="00933325" w:rsidP="00A919C9">
            <w:pPr>
              <w:jc w:val="left"/>
            </w:pPr>
            <w:r w:rsidRPr="003B2A6A">
              <w:t>B</w:t>
            </w:r>
            <w:r w:rsidRPr="003B2A6A">
              <w:rPr>
                <w:rFonts w:ascii="Arial" w:hAnsi="Arial" w:cs="Arial"/>
              </w:rPr>
              <w:t>████████</w:t>
            </w:r>
          </w:p>
        </w:tc>
      </w:tr>
      <w:tr w:rsidR="00933325" w14:paraId="15F88AA6" w14:textId="77777777" w:rsidTr="00091815">
        <w:tc>
          <w:tcPr>
            <w:tcW w:w="3461" w:type="dxa"/>
            <w:vAlign w:val="center"/>
          </w:tcPr>
          <w:p w14:paraId="1B91EEEC" w14:textId="77777777" w:rsidR="00933325" w:rsidRDefault="00933325" w:rsidP="00A919C9">
            <w:pPr>
              <w:jc w:val="center"/>
            </w:pPr>
            <w:r>
              <w:t>Phone Number</w:t>
            </w:r>
          </w:p>
        </w:tc>
        <w:tc>
          <w:tcPr>
            <w:tcW w:w="6179" w:type="dxa"/>
            <w:vAlign w:val="center"/>
          </w:tcPr>
          <w:p w14:paraId="48879F56" w14:textId="77777777" w:rsidR="00933325" w:rsidRDefault="00933325" w:rsidP="00A919C9">
            <w:r w:rsidRPr="00D0678D">
              <w:t xml:space="preserve">+43 </w:t>
            </w:r>
            <w:r w:rsidRPr="00D0678D">
              <w:rPr>
                <w:rFonts w:ascii="Arial" w:hAnsi="Arial" w:cs="Arial"/>
              </w:rPr>
              <w:t>█</w:t>
            </w:r>
            <w:r w:rsidRPr="00D0678D">
              <w:t xml:space="preserve"> </w:t>
            </w:r>
            <w:r w:rsidRPr="00D0678D">
              <w:rPr>
                <w:rFonts w:ascii="Arial" w:hAnsi="Arial" w:cs="Arial"/>
              </w:rPr>
              <w:t>███████</w:t>
            </w:r>
          </w:p>
        </w:tc>
      </w:tr>
      <w:tr w:rsidR="00933325" w14:paraId="466F50C0" w14:textId="77777777" w:rsidTr="00091815">
        <w:tc>
          <w:tcPr>
            <w:tcW w:w="3461" w:type="dxa"/>
            <w:vAlign w:val="center"/>
          </w:tcPr>
          <w:p w14:paraId="7AEBC510" w14:textId="77777777" w:rsidR="00933325" w:rsidRDefault="00933325" w:rsidP="00A919C9">
            <w:pPr>
              <w:jc w:val="center"/>
            </w:pPr>
            <w:r>
              <w:t>March walk from</w:t>
            </w:r>
          </w:p>
        </w:tc>
        <w:tc>
          <w:tcPr>
            <w:tcW w:w="6179" w:type="dxa"/>
            <w:vAlign w:val="center"/>
          </w:tcPr>
          <w:p w14:paraId="41F3F0F2" w14:textId="77777777" w:rsidR="00933325" w:rsidRDefault="00933325" w:rsidP="00A919C9">
            <w:pPr>
              <w:jc w:val="left"/>
            </w:pPr>
            <w:r w:rsidRPr="00D0678D">
              <w:t>B</w:t>
            </w:r>
            <w:r w:rsidRPr="00D0678D">
              <w:rPr>
                <w:rFonts w:ascii="Arial" w:hAnsi="Arial" w:cs="Arial"/>
              </w:rPr>
              <w:t>████████</w:t>
            </w:r>
            <w:r w:rsidRPr="00D0678D">
              <w:t xml:space="preserve"> M</w:t>
            </w:r>
            <w:r w:rsidRPr="00D0678D">
              <w:rPr>
                <w:rFonts w:ascii="Arial" w:hAnsi="Arial" w:cs="Arial"/>
              </w:rPr>
              <w:t>██</w:t>
            </w:r>
            <w:r w:rsidRPr="00D0678D">
              <w:t xml:space="preserve">, Melbourne VIC </w:t>
            </w:r>
            <w:r w:rsidRPr="00D0678D">
              <w:rPr>
                <w:rFonts w:ascii="Arial" w:hAnsi="Arial" w:cs="Arial"/>
              </w:rPr>
              <w:t>████</w:t>
            </w:r>
            <w:r w:rsidRPr="00D0678D">
              <w:t>, Australia</w:t>
            </w:r>
          </w:p>
        </w:tc>
      </w:tr>
      <w:tr w:rsidR="00933325" w14:paraId="5118107B" w14:textId="77777777" w:rsidTr="00091815">
        <w:tc>
          <w:tcPr>
            <w:tcW w:w="3461" w:type="dxa"/>
            <w:vAlign w:val="center"/>
          </w:tcPr>
          <w:p w14:paraId="3779B19D" w14:textId="77777777" w:rsidR="00933325" w:rsidRDefault="00933325" w:rsidP="00A919C9">
            <w:pPr>
              <w:jc w:val="center"/>
            </w:pPr>
            <w:r>
              <w:t>March walk to</w:t>
            </w:r>
          </w:p>
        </w:tc>
        <w:tc>
          <w:tcPr>
            <w:tcW w:w="6179" w:type="dxa"/>
            <w:vAlign w:val="center"/>
          </w:tcPr>
          <w:p w14:paraId="529FA209" w14:textId="77777777" w:rsidR="00933325" w:rsidRDefault="00933325" w:rsidP="00A919C9">
            <w:pPr>
              <w:jc w:val="left"/>
            </w:pPr>
            <w:r w:rsidRPr="00D0678D">
              <w:t>T</w:t>
            </w:r>
            <w:r w:rsidRPr="00D0678D">
              <w:rPr>
                <w:rFonts w:ascii="Arial" w:hAnsi="Arial" w:cs="Arial"/>
              </w:rPr>
              <w:t>██████</w:t>
            </w:r>
            <w:r w:rsidRPr="00D0678D">
              <w:t xml:space="preserve"> G</w:t>
            </w:r>
            <w:r w:rsidRPr="00D0678D">
              <w:rPr>
                <w:rFonts w:ascii="Arial" w:hAnsi="Arial" w:cs="Arial"/>
              </w:rPr>
              <w:t>█████</w:t>
            </w:r>
            <w:r w:rsidRPr="00D0678D">
              <w:t xml:space="preserve">, </w:t>
            </w:r>
            <w:r w:rsidRPr="00D0678D">
              <w:rPr>
                <w:rFonts w:ascii="Arial" w:hAnsi="Arial" w:cs="Arial"/>
              </w:rPr>
              <w:t>███</w:t>
            </w:r>
            <w:r w:rsidRPr="00D0678D">
              <w:t xml:space="preserve"> Spring St, East Melbourne VIC </w:t>
            </w:r>
            <w:r w:rsidRPr="00D0678D">
              <w:rPr>
                <w:rFonts w:ascii="Arial" w:hAnsi="Arial" w:cs="Arial"/>
              </w:rPr>
              <w:t>████</w:t>
            </w:r>
            <w:r w:rsidRPr="00D0678D">
              <w:t>, Australia</w:t>
            </w:r>
          </w:p>
        </w:tc>
      </w:tr>
      <w:tr w:rsidR="00933325" w14:paraId="68617645" w14:textId="77777777" w:rsidTr="00091815">
        <w:tc>
          <w:tcPr>
            <w:tcW w:w="3461" w:type="dxa"/>
            <w:vAlign w:val="center"/>
          </w:tcPr>
          <w:p w14:paraId="233D1707" w14:textId="77777777" w:rsidR="00933325" w:rsidRDefault="00933325" w:rsidP="00A919C9">
            <w:pPr>
              <w:jc w:val="center"/>
            </w:pPr>
            <w:r>
              <w:t>Email</w:t>
            </w:r>
          </w:p>
        </w:tc>
        <w:tc>
          <w:tcPr>
            <w:tcW w:w="6179" w:type="dxa"/>
            <w:vAlign w:val="center"/>
          </w:tcPr>
          <w:p w14:paraId="79A920EF" w14:textId="77777777" w:rsidR="00933325" w:rsidRDefault="00933325" w:rsidP="00A919C9">
            <w:pPr>
              <w:jc w:val="left"/>
            </w:pPr>
            <w:r w:rsidRPr="00E156C8">
              <w:t>che</w:t>
            </w:r>
            <w:r w:rsidRPr="00E156C8">
              <w:rPr>
                <w:rFonts w:ascii="Arial" w:hAnsi="Arial" w:cs="Arial"/>
              </w:rPr>
              <w:t>████████</w:t>
            </w:r>
            <w:r w:rsidRPr="00E156C8">
              <w:t>@gmail.com</w:t>
            </w:r>
          </w:p>
        </w:tc>
      </w:tr>
      <w:tr w:rsidR="00933325" w14:paraId="524B40D2" w14:textId="77777777" w:rsidTr="00091815">
        <w:tc>
          <w:tcPr>
            <w:tcW w:w="3461" w:type="dxa"/>
            <w:vAlign w:val="center"/>
          </w:tcPr>
          <w:p w14:paraId="7E03223C" w14:textId="77777777" w:rsidR="00933325" w:rsidRDefault="00933325" w:rsidP="00A919C9">
            <w:pPr>
              <w:jc w:val="center"/>
            </w:pPr>
            <w:r>
              <w:t>Email</w:t>
            </w:r>
          </w:p>
        </w:tc>
        <w:tc>
          <w:tcPr>
            <w:tcW w:w="6179" w:type="dxa"/>
            <w:vAlign w:val="center"/>
          </w:tcPr>
          <w:p w14:paraId="59454A96" w14:textId="77777777" w:rsidR="00933325" w:rsidRDefault="00933325" w:rsidP="00A919C9">
            <w:r w:rsidRPr="00E156C8">
              <w:t>thei</w:t>
            </w:r>
            <w:r w:rsidRPr="00E156C8">
              <w:rPr>
                <w:rFonts w:ascii="Arial" w:hAnsi="Arial" w:cs="Arial"/>
              </w:rPr>
              <w:t>████████████████</w:t>
            </w:r>
            <w:r w:rsidRPr="00E156C8">
              <w:t>@gmail.com</w:t>
            </w:r>
          </w:p>
        </w:tc>
      </w:tr>
      <w:tr w:rsidR="00933325" w14:paraId="45E28FA6" w14:textId="77777777" w:rsidTr="00091815">
        <w:tc>
          <w:tcPr>
            <w:tcW w:w="3461" w:type="dxa"/>
            <w:vAlign w:val="center"/>
          </w:tcPr>
          <w:p w14:paraId="2C029A72" w14:textId="77777777" w:rsidR="00933325" w:rsidRDefault="00933325" w:rsidP="00A919C9">
            <w:pPr>
              <w:jc w:val="center"/>
            </w:pPr>
            <w:r>
              <w:t>Brother</w:t>
            </w:r>
          </w:p>
        </w:tc>
        <w:tc>
          <w:tcPr>
            <w:tcW w:w="6179" w:type="dxa"/>
            <w:vAlign w:val="center"/>
          </w:tcPr>
          <w:p w14:paraId="7AEBDF4D" w14:textId="77777777" w:rsidR="00933325" w:rsidRPr="006D570D" w:rsidRDefault="00933325" w:rsidP="00A919C9">
            <w:pPr>
              <w:jc w:val="left"/>
            </w:pPr>
            <w:r>
              <w:t>O</w:t>
            </w:r>
            <w:r w:rsidRPr="006D570D">
              <w:rPr>
                <w:rFonts w:ascii="Arial" w:hAnsi="Arial" w:cs="Arial"/>
              </w:rPr>
              <w:t>███</w:t>
            </w:r>
            <w:r>
              <w:rPr>
                <w:rFonts w:ascii="Arial" w:hAnsi="Arial" w:cs="Arial"/>
              </w:rPr>
              <w:t xml:space="preserve"> </w:t>
            </w:r>
            <w:r w:rsidRPr="006D570D">
              <w:rPr>
                <w:rFonts w:ascii="Arial" w:hAnsi="Arial" w:cs="Arial"/>
              </w:rPr>
              <w:t>██████</w:t>
            </w:r>
          </w:p>
        </w:tc>
      </w:tr>
      <w:tr w:rsidR="00933325" w14:paraId="16D27C2C" w14:textId="77777777" w:rsidTr="00091815">
        <w:tc>
          <w:tcPr>
            <w:tcW w:w="3461" w:type="dxa"/>
            <w:vAlign w:val="center"/>
          </w:tcPr>
          <w:p w14:paraId="1FADA4C1" w14:textId="77777777" w:rsidR="00933325" w:rsidRDefault="00933325" w:rsidP="00A919C9">
            <w:pPr>
              <w:jc w:val="center"/>
            </w:pPr>
            <w:r>
              <w:t>Phone Type</w:t>
            </w:r>
          </w:p>
        </w:tc>
        <w:tc>
          <w:tcPr>
            <w:tcW w:w="6179" w:type="dxa"/>
            <w:vAlign w:val="center"/>
          </w:tcPr>
          <w:p w14:paraId="63964499" w14:textId="77777777" w:rsidR="00933325" w:rsidRDefault="00933325" w:rsidP="00091815">
            <w:pPr>
              <w:keepNext/>
              <w:jc w:val="left"/>
            </w:pPr>
            <w:r w:rsidRPr="00B106FB">
              <w:rPr>
                <w:rFonts w:ascii="Arial" w:hAnsi="Arial" w:cs="Arial"/>
              </w:rPr>
              <w:t>████████</w:t>
            </w:r>
            <w:r w:rsidRPr="006D570D">
              <w:t xml:space="preserve"> </w:t>
            </w:r>
            <w:r w:rsidRPr="006D570D">
              <w:rPr>
                <w:rFonts w:ascii="Arial" w:hAnsi="Arial" w:cs="Arial"/>
              </w:rPr>
              <w:t>█</w:t>
            </w:r>
            <w:r w:rsidRPr="006D570D">
              <w:t xml:space="preserve"> or </w:t>
            </w:r>
            <w:r w:rsidRPr="006D570D">
              <w:rPr>
                <w:rFonts w:ascii="Arial" w:hAnsi="Arial" w:cs="Arial"/>
              </w:rPr>
              <w:t>█</w:t>
            </w:r>
          </w:p>
        </w:tc>
      </w:tr>
    </w:tbl>
    <w:p w14:paraId="3F28B158" w14:textId="6A023D4A" w:rsidR="00091815" w:rsidRDefault="00091815">
      <w:pPr>
        <w:pStyle w:val="Caption"/>
      </w:pPr>
      <w:bookmarkStart w:id="101" w:name="_Ref195049042"/>
      <w:bookmarkStart w:id="102" w:name="_Toc195128862"/>
      <w:bookmarkStart w:id="103" w:name="_Toc195129059"/>
      <w:r>
        <w:t xml:space="preserve">Table </w:t>
      </w:r>
      <w:fldSimple w:instr=" SEQ Table \* ARABIC ">
        <w:r w:rsidR="00194100">
          <w:rPr>
            <w:noProof/>
          </w:rPr>
          <w:t>2</w:t>
        </w:r>
      </w:fldSimple>
      <w:bookmarkEnd w:id="101"/>
      <w:r>
        <w:t xml:space="preserve">: </w:t>
      </w:r>
      <w:r w:rsidRPr="00F35ED5">
        <w:t>Findings prior to testing methodologies</w:t>
      </w:r>
      <w:bookmarkEnd w:id="102"/>
      <w:bookmarkEnd w:id="103"/>
    </w:p>
    <w:p w14:paraId="0C769EE7" w14:textId="625AC045" w:rsidR="00557100" w:rsidRDefault="00503903" w:rsidP="00D44BFE">
      <w:r>
        <w:t xml:space="preserve"> </w:t>
      </w:r>
    </w:p>
    <w:p w14:paraId="337D20A9" w14:textId="79FC2A29" w:rsidR="00933325" w:rsidRDefault="00933325" w:rsidP="00D44BFE"/>
    <w:p w14:paraId="59EA5304" w14:textId="77777777" w:rsidR="00933325" w:rsidRDefault="00933325">
      <w:r>
        <w:br w:type="page"/>
      </w:r>
    </w:p>
    <w:p w14:paraId="57451CCC" w14:textId="048CF46D" w:rsidR="00557100" w:rsidRDefault="009F2DEC" w:rsidP="006A3F6E">
      <w:pPr>
        <w:pStyle w:val="Heading3"/>
      </w:pPr>
      <w:bookmarkStart w:id="104" w:name="_Toc414928105"/>
      <w:bookmarkStart w:id="105" w:name="_Toc195128995"/>
      <w:r>
        <w:lastRenderedPageBreak/>
        <w:t xml:space="preserve">5.2.1 </w:t>
      </w:r>
      <w:r w:rsidR="00446B84">
        <w:t xml:space="preserve">Missing-Person </w:t>
      </w:r>
      <w:r w:rsidR="00134545">
        <w:t>Tailored</w:t>
      </w:r>
      <w:r w:rsidR="00446B84">
        <w:t xml:space="preserve"> Scenario OSM</w:t>
      </w:r>
      <w:bookmarkEnd w:id="104"/>
      <w:bookmarkEnd w:id="105"/>
    </w:p>
    <w:p w14:paraId="4CF1E650" w14:textId="0AC14C08" w:rsidR="00710330" w:rsidRDefault="005352A0" w:rsidP="006061E1">
      <w:pPr>
        <w:rPr>
          <w:noProof/>
        </w:rPr>
      </w:pPr>
      <w:r>
        <w:rPr>
          <w:noProof/>
        </w:rPr>
        <w:drawing>
          <wp:anchor distT="0" distB="0" distL="114300" distR="114300" simplePos="0" relativeHeight="251759616" behindDoc="0" locked="0" layoutInCell="1" allowOverlap="1" wp14:anchorId="4D787356" wp14:editId="5A48CA7F">
            <wp:simplePos x="0" y="0"/>
            <wp:positionH relativeFrom="margin">
              <wp:posOffset>-738505</wp:posOffset>
            </wp:positionH>
            <wp:positionV relativeFrom="paragraph">
              <wp:posOffset>1529715</wp:posOffset>
            </wp:positionV>
            <wp:extent cx="7195185" cy="4106545"/>
            <wp:effectExtent l="0" t="0" r="5715" b="8255"/>
            <wp:wrapSquare wrapText="bothSides"/>
            <wp:docPr id="5637356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35605"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95185" cy="4106545"/>
                    </a:xfrm>
                    <a:prstGeom prst="rect">
                      <a:avLst/>
                    </a:prstGeom>
                  </pic:spPr>
                </pic:pic>
              </a:graphicData>
            </a:graphic>
            <wp14:sizeRelH relativeFrom="margin">
              <wp14:pctWidth>0</wp14:pctWidth>
            </wp14:sizeRelH>
            <wp14:sizeRelV relativeFrom="margin">
              <wp14:pctHeight>0</wp14:pctHeight>
            </wp14:sizeRelV>
          </wp:anchor>
        </w:drawing>
      </w:r>
      <w:r w:rsidR="00091815">
        <w:rPr>
          <w:noProof/>
        </w:rPr>
        <mc:AlternateContent>
          <mc:Choice Requires="wps">
            <w:drawing>
              <wp:anchor distT="0" distB="0" distL="114300" distR="114300" simplePos="0" relativeHeight="251859968" behindDoc="0" locked="0" layoutInCell="1" allowOverlap="1" wp14:anchorId="0494238A" wp14:editId="65B4F585">
                <wp:simplePos x="0" y="0"/>
                <wp:positionH relativeFrom="column">
                  <wp:posOffset>-734695</wp:posOffset>
                </wp:positionH>
                <wp:positionV relativeFrom="paragraph">
                  <wp:posOffset>5700395</wp:posOffset>
                </wp:positionV>
                <wp:extent cx="7195185" cy="635"/>
                <wp:effectExtent l="0" t="0" r="0" b="0"/>
                <wp:wrapSquare wrapText="bothSides"/>
                <wp:docPr id="1357616902" name="Text Box 1"/>
                <wp:cNvGraphicFramePr/>
                <a:graphic xmlns:a="http://schemas.openxmlformats.org/drawingml/2006/main">
                  <a:graphicData uri="http://schemas.microsoft.com/office/word/2010/wordprocessingShape">
                    <wps:wsp>
                      <wps:cNvSpPr txBox="1"/>
                      <wps:spPr>
                        <a:xfrm>
                          <a:off x="0" y="0"/>
                          <a:ext cx="7195185" cy="635"/>
                        </a:xfrm>
                        <a:prstGeom prst="rect">
                          <a:avLst/>
                        </a:prstGeom>
                        <a:solidFill>
                          <a:prstClr val="white"/>
                        </a:solidFill>
                        <a:ln>
                          <a:noFill/>
                        </a:ln>
                      </wps:spPr>
                      <wps:txbx>
                        <w:txbxContent>
                          <w:p w14:paraId="16625D32" w14:textId="1227A672" w:rsidR="00091815" w:rsidRPr="00963A4E" w:rsidRDefault="00091815" w:rsidP="00091815">
                            <w:pPr>
                              <w:pStyle w:val="Caption"/>
                              <w:rPr>
                                <w:noProof/>
                                <w:sz w:val="22"/>
                                <w:szCs w:val="22"/>
                              </w:rPr>
                            </w:pPr>
                            <w:bookmarkStart w:id="106" w:name="_Ref195048929"/>
                            <w:bookmarkStart w:id="107" w:name="_Toc195128860"/>
                            <w:r>
                              <w:t xml:space="preserve">Figure </w:t>
                            </w:r>
                            <w:fldSimple w:instr=" SEQ Figure \* ARABIC ">
                              <w:r>
                                <w:rPr>
                                  <w:noProof/>
                                </w:rPr>
                                <w:t>13</w:t>
                              </w:r>
                            </w:fldSimple>
                            <w:bookmarkEnd w:id="106"/>
                            <w:r>
                              <w:t>: Missing Person Scenario OSM</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4238A" id="_x0000_s1028" type="#_x0000_t202" style="position:absolute;left:0;text-align:left;margin-left:-57.85pt;margin-top:448.85pt;width:566.55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" stroked="f">
                <v:textbox style="mso-fit-shape-to-text:t" inset="0,0,0,0">
                  <w:txbxContent>
                    <w:p w14:paraId="16625D32" w14:textId="1227A672" w:rsidR="00091815" w:rsidRPr="00963A4E" w:rsidRDefault="00091815" w:rsidP="00091815">
                      <w:pPr>
                        <w:pStyle w:val="Caption"/>
                        <w:rPr>
                          <w:noProof/>
                          <w:sz w:val="22"/>
                          <w:szCs w:val="22"/>
                        </w:rPr>
                      </w:pPr>
                      <w:bookmarkStart w:id="108" w:name="_Ref195048929"/>
                      <w:bookmarkStart w:id="109" w:name="_Toc195128860"/>
                      <w:r>
                        <w:t xml:space="preserve">Figure </w:t>
                      </w:r>
                      <w:fldSimple w:instr=" SEQ Figure \* ARABIC ">
                        <w:r>
                          <w:rPr>
                            <w:noProof/>
                          </w:rPr>
                          <w:t>13</w:t>
                        </w:r>
                      </w:fldSimple>
                      <w:bookmarkEnd w:id="108"/>
                      <w:r>
                        <w:t>: Missing Person Scenario OSM</w:t>
                      </w:r>
                      <w:bookmarkEnd w:id="109"/>
                    </w:p>
                  </w:txbxContent>
                </v:textbox>
                <w10:wrap type="square"/>
              </v:shape>
            </w:pict>
          </mc:Fallback>
        </mc:AlternateContent>
      </w:r>
      <w:r w:rsidR="00337AE5">
        <w:t>Based on the feedback received</w:t>
      </w:r>
      <w:r w:rsidR="00B8089C">
        <w:t xml:space="preserve"> from the feedback survey</w:t>
      </w:r>
      <w:r w:rsidR="00337AE5">
        <w:t xml:space="preserve"> by the </w:t>
      </w:r>
      <w:r w:rsidR="00373D22">
        <w:t>participants</w:t>
      </w:r>
      <w:r w:rsidR="00337AE5">
        <w:t xml:space="preserve"> and </w:t>
      </w:r>
      <w:r w:rsidR="00373D22">
        <w:t>respondents</w:t>
      </w:r>
      <w:r w:rsidR="00B8089C">
        <w:t xml:space="preserve">, </w:t>
      </w:r>
      <w:r w:rsidR="003C4EC6">
        <w:t>the</w:t>
      </w:r>
      <w:r w:rsidR="00B8089C">
        <w:t xml:space="preserve"> developed OSM had some valid aspects to it but a</w:t>
      </w:r>
      <w:r w:rsidR="00F266ED">
        <w:t xml:space="preserve"> specific</w:t>
      </w:r>
      <w:r w:rsidR="00B8089C">
        <w:t xml:space="preserve"> use-case scenario </w:t>
      </w:r>
      <w:r w:rsidR="00F266ED">
        <w:t xml:space="preserve">was needed to be developed and tailored towards a specific scenario or goal. To validate and test </w:t>
      </w:r>
      <w:r w:rsidR="00954319">
        <w:t>the OSM</w:t>
      </w:r>
      <w:r w:rsidR="00BD653F">
        <w:t>, it</w:t>
      </w:r>
      <w:r w:rsidR="00954319">
        <w:t xml:space="preserve"> was used to </w:t>
      </w:r>
      <w:r w:rsidR="00072065">
        <w:t>develop</w:t>
      </w:r>
      <w:r w:rsidR="00954319">
        <w:t xml:space="preserve"> a </w:t>
      </w:r>
      <w:r w:rsidR="00BD653F">
        <w:t xml:space="preserve">separate </w:t>
      </w:r>
      <w:r w:rsidR="00954319">
        <w:t xml:space="preserve">missing-person specific scenario OSM that would </w:t>
      </w:r>
      <w:r w:rsidR="00457C71">
        <w:t xml:space="preserve">be utilised to gather </w:t>
      </w:r>
      <w:r w:rsidR="00954319">
        <w:t xml:space="preserve">information </w:t>
      </w:r>
      <w:r w:rsidR="00457C71">
        <w:t xml:space="preserve">and </w:t>
      </w:r>
      <w:r w:rsidR="00BD653F">
        <w:t>conclude</w:t>
      </w:r>
      <w:r w:rsidR="00457C71">
        <w:t xml:space="preserve"> </w:t>
      </w:r>
      <w:r w:rsidR="00AE632D">
        <w:t>intelligence</w:t>
      </w:r>
      <w:r w:rsidR="00457C71">
        <w:t xml:space="preserve"> about a person for </w:t>
      </w:r>
      <w:r w:rsidR="007C1669">
        <w:t>scenarios</w:t>
      </w:r>
      <w:r w:rsidR="007E7B29">
        <w:t xml:space="preserve"> such as</w:t>
      </w:r>
      <w:r w:rsidR="007C1669">
        <w:t xml:space="preserve"> a </w:t>
      </w:r>
      <w:r w:rsidR="00931F7F">
        <w:t xml:space="preserve">finding out the </w:t>
      </w:r>
      <w:r w:rsidR="00BC2DC1">
        <w:t>homeowner</w:t>
      </w:r>
      <w:r w:rsidR="007C1669">
        <w:t xml:space="preserve"> </w:t>
      </w:r>
      <w:r w:rsidR="00EB30F8">
        <w:t>of an abandoned home</w:t>
      </w:r>
      <w:r w:rsidR="007C1669">
        <w:t xml:space="preserve">, a person </w:t>
      </w:r>
      <w:r w:rsidR="005B0A79">
        <w:t>could have</w:t>
      </w:r>
      <w:r w:rsidR="007C1669">
        <w:t xml:space="preserve"> been kidnapped or has not been seen </w:t>
      </w:r>
      <w:r w:rsidR="00AE632D">
        <w:t xml:space="preserve">for a </w:t>
      </w:r>
      <w:r w:rsidR="0006049B">
        <w:t>long-time</w:t>
      </w:r>
      <w:r w:rsidR="00AE632D">
        <w:t xml:space="preserve"> </w:t>
      </w:r>
      <w:r w:rsidR="00AE632D">
        <w:t>duration</w:t>
      </w:r>
      <w:r w:rsidR="007C1669">
        <w:t>.</w:t>
      </w:r>
      <w:r w:rsidR="00DF0381">
        <w:t xml:space="preserve"> </w:t>
      </w:r>
      <w:r w:rsidR="00532EC0">
        <w:fldChar w:fldCharType="begin"/>
      </w:r>
      <w:r w:rsidR="00532EC0">
        <w:instrText xml:space="preserve"> REF _Ref195048929 \h </w:instrText>
      </w:r>
      <w:r w:rsidR="00532EC0">
        <w:fldChar w:fldCharType="separate"/>
      </w:r>
      <w:r w:rsidR="00532EC0">
        <w:t xml:space="preserve">Figure </w:t>
      </w:r>
      <w:r w:rsidR="00532EC0">
        <w:rPr>
          <w:noProof/>
        </w:rPr>
        <w:t>13</w:t>
      </w:r>
      <w:r w:rsidR="00532EC0">
        <w:fldChar w:fldCharType="end"/>
      </w:r>
      <w:r w:rsidR="00547544">
        <w:t xml:space="preserve"> </w:t>
      </w:r>
      <w:r w:rsidR="00532EC0">
        <w:t>shows</w:t>
      </w:r>
      <w:r w:rsidR="00547544">
        <w:t xml:space="preserve"> the developed </w:t>
      </w:r>
      <w:r w:rsidR="00532EC0">
        <w:t xml:space="preserve">scenario-based </w:t>
      </w:r>
      <w:r w:rsidR="00547544">
        <w:t>OSM tailored to a missing-person case</w:t>
      </w:r>
      <w:r w:rsidR="00532EC0">
        <w:t xml:space="preserve"> &amp; the f</w:t>
      </w:r>
      <w:r w:rsidR="006A4FAC">
        <w:t xml:space="preserve">indings can be seen in </w:t>
      </w:r>
      <w:r w:rsidR="006A4FAC">
        <w:fldChar w:fldCharType="begin"/>
      </w:r>
      <w:r w:rsidR="006A4FAC">
        <w:instrText xml:space="preserve"> REF _Ref195048975 \h </w:instrText>
      </w:r>
      <w:r w:rsidR="006A4FAC">
        <w:fldChar w:fldCharType="separate"/>
      </w:r>
      <w:r w:rsidR="00B57351">
        <w:t xml:space="preserve">Table </w:t>
      </w:r>
      <w:r w:rsidR="00B57351">
        <w:rPr>
          <w:noProof/>
        </w:rPr>
        <w:t>3</w:t>
      </w:r>
      <w:r w:rsidR="006A4FAC">
        <w:fldChar w:fldCharType="end"/>
      </w:r>
      <w:r w:rsidR="00547544">
        <w:t>.</w:t>
      </w:r>
      <w:r w:rsidR="00710330" w:rsidRPr="00710330">
        <w:rPr>
          <w:noProof/>
        </w:rPr>
        <w:t xml:space="preserve"> </w:t>
      </w:r>
    </w:p>
    <w:p w14:paraId="0C6B15BA" w14:textId="35603AC8" w:rsidR="00666F23" w:rsidRDefault="00666F23" w:rsidP="006061E1">
      <w:pPr>
        <w:rPr>
          <w:noProof/>
        </w:rPr>
      </w:pPr>
    </w:p>
    <w:p w14:paraId="31B8A208" w14:textId="5C5DC9F3" w:rsidR="00DF0381" w:rsidRDefault="00710330" w:rsidP="00710330">
      <w:pPr>
        <w:jc w:val="left"/>
        <w:rPr>
          <w:noProof/>
        </w:rPr>
      </w:pPr>
      <w:r>
        <w:rPr>
          <w:noProof/>
        </w:rPr>
        <w:br w:type="page"/>
      </w:r>
    </w:p>
    <w:tbl>
      <w:tblPr>
        <w:tblStyle w:val="TableGrid"/>
        <w:tblW w:w="9073" w:type="dxa"/>
        <w:tblInd w:w="-147" w:type="dxa"/>
        <w:tblLook w:val="04A0" w:firstRow="1" w:lastRow="0" w:firstColumn="1" w:lastColumn="0" w:noHBand="0" w:noVBand="1"/>
      </w:tblPr>
      <w:tblGrid>
        <w:gridCol w:w="2186"/>
        <w:gridCol w:w="6887"/>
      </w:tblGrid>
      <w:tr w:rsidR="008D2CA2" w14:paraId="05034E23" w14:textId="77777777" w:rsidTr="00091815">
        <w:tc>
          <w:tcPr>
            <w:tcW w:w="9073" w:type="dxa"/>
            <w:gridSpan w:val="2"/>
          </w:tcPr>
          <w:p w14:paraId="7C63355E" w14:textId="579664D0" w:rsidR="008D2CA2" w:rsidRPr="00811D92" w:rsidRDefault="00F040A9" w:rsidP="00A919C9">
            <w:pPr>
              <w:jc w:val="center"/>
              <w:rPr>
                <w:b/>
                <w:bCs/>
                <w:sz w:val="32"/>
                <w:szCs w:val="32"/>
              </w:rPr>
            </w:pPr>
            <w:r w:rsidRPr="00D0678D">
              <w:rPr>
                <w:rFonts w:ascii="Arial" w:hAnsi="Arial" w:cs="Arial"/>
              </w:rPr>
              <w:lastRenderedPageBreak/>
              <w:t>███</w:t>
            </w:r>
            <w:r w:rsidRPr="00D0678D">
              <w:t xml:space="preserve"> </w:t>
            </w:r>
            <w:r w:rsidR="008D2CA2" w:rsidRPr="00811D92">
              <w:rPr>
                <w:b/>
                <w:bCs/>
                <w:sz w:val="32"/>
                <w:szCs w:val="32"/>
              </w:rPr>
              <w:t xml:space="preserve"> </w:t>
            </w:r>
            <w:r w:rsidR="008D2CA2">
              <w:rPr>
                <w:b/>
                <w:bCs/>
                <w:sz w:val="32"/>
                <w:szCs w:val="32"/>
              </w:rPr>
              <w:t>(</w:t>
            </w:r>
            <w:r w:rsidRPr="00D0678D">
              <w:rPr>
                <w:rFonts w:ascii="Arial" w:hAnsi="Arial" w:cs="Arial"/>
              </w:rPr>
              <w:t>███</w:t>
            </w:r>
            <w:r w:rsidR="008D2CA2">
              <w:rPr>
                <w:b/>
                <w:bCs/>
                <w:sz w:val="32"/>
                <w:szCs w:val="32"/>
              </w:rPr>
              <w:t>)</w:t>
            </w:r>
            <w:r w:rsidRPr="00D0678D">
              <w:rPr>
                <w:rFonts w:ascii="Arial" w:hAnsi="Arial" w:cs="Arial"/>
              </w:rPr>
              <w:t>███</w:t>
            </w:r>
          </w:p>
        </w:tc>
      </w:tr>
      <w:tr w:rsidR="008D2CA2" w14:paraId="2CFFB792" w14:textId="77777777" w:rsidTr="00091815">
        <w:tc>
          <w:tcPr>
            <w:tcW w:w="2186" w:type="dxa"/>
          </w:tcPr>
          <w:p w14:paraId="6AD95946" w14:textId="77777777" w:rsidR="008D2CA2" w:rsidRPr="001129B7" w:rsidRDefault="008D2CA2" w:rsidP="00A919C9">
            <w:pPr>
              <w:jc w:val="center"/>
              <w:rPr>
                <w:b/>
                <w:bCs/>
                <w:sz w:val="28"/>
                <w:szCs w:val="28"/>
              </w:rPr>
            </w:pPr>
            <w:r w:rsidRPr="001129B7">
              <w:rPr>
                <w:b/>
                <w:bCs/>
                <w:sz w:val="28"/>
                <w:szCs w:val="28"/>
              </w:rPr>
              <w:t>Information</w:t>
            </w:r>
          </w:p>
        </w:tc>
        <w:tc>
          <w:tcPr>
            <w:tcW w:w="6887" w:type="dxa"/>
          </w:tcPr>
          <w:p w14:paraId="2F42B3FD" w14:textId="77777777" w:rsidR="008D2CA2" w:rsidRPr="001129B7" w:rsidRDefault="008D2CA2" w:rsidP="00A919C9">
            <w:pPr>
              <w:jc w:val="center"/>
              <w:rPr>
                <w:b/>
                <w:bCs/>
                <w:sz w:val="28"/>
                <w:szCs w:val="28"/>
              </w:rPr>
            </w:pPr>
            <w:r w:rsidRPr="001129B7">
              <w:rPr>
                <w:b/>
                <w:bCs/>
                <w:sz w:val="28"/>
                <w:szCs w:val="28"/>
              </w:rPr>
              <w:t>Description</w:t>
            </w:r>
          </w:p>
        </w:tc>
      </w:tr>
      <w:tr w:rsidR="008D2CA2" w14:paraId="5D81FD71" w14:textId="77777777" w:rsidTr="00091815">
        <w:tc>
          <w:tcPr>
            <w:tcW w:w="2186" w:type="dxa"/>
            <w:vAlign w:val="center"/>
          </w:tcPr>
          <w:p w14:paraId="69321A87" w14:textId="77777777" w:rsidR="008D2CA2" w:rsidRDefault="008D2CA2" w:rsidP="00A919C9">
            <w:pPr>
              <w:jc w:val="center"/>
            </w:pPr>
            <w:r>
              <w:t>Birthday // Age</w:t>
            </w:r>
          </w:p>
        </w:tc>
        <w:tc>
          <w:tcPr>
            <w:tcW w:w="6887" w:type="dxa"/>
            <w:vAlign w:val="center"/>
          </w:tcPr>
          <w:p w14:paraId="4230999D" w14:textId="3594D8CA" w:rsidR="008D2CA2" w:rsidRDefault="00FB3F5A" w:rsidP="00A919C9">
            <w:pPr>
              <w:jc w:val="left"/>
            </w:pPr>
            <w:r w:rsidRPr="00D0678D">
              <w:rPr>
                <w:rFonts w:ascii="Arial" w:hAnsi="Arial" w:cs="Arial"/>
              </w:rPr>
              <w:t>███</w:t>
            </w:r>
            <w:r w:rsidRPr="00D0678D">
              <w:t xml:space="preserve"> </w:t>
            </w:r>
            <w:r w:rsidRPr="00D0678D">
              <w:rPr>
                <w:rFonts w:ascii="Arial" w:hAnsi="Arial" w:cs="Arial"/>
              </w:rPr>
              <w:t>███</w:t>
            </w:r>
            <w:r w:rsidRPr="00D0678D">
              <w:t xml:space="preserve"> </w:t>
            </w:r>
            <w:proofErr w:type="spellStart"/>
            <w:r w:rsidR="008D2CA2" w:rsidRPr="009B14B5">
              <w:rPr>
                <w:vertAlign w:val="superscript"/>
              </w:rPr>
              <w:t>nd</w:t>
            </w:r>
            <w:proofErr w:type="spellEnd"/>
            <w:r w:rsidR="008D2CA2">
              <w:t xml:space="preserve">, </w:t>
            </w:r>
            <w:r w:rsidR="00123D5B" w:rsidRPr="00D0678D">
              <w:rPr>
                <w:rFonts w:ascii="Arial" w:hAnsi="Arial" w:cs="Arial"/>
              </w:rPr>
              <w:t>███</w:t>
            </w:r>
            <w:r w:rsidR="00123D5B" w:rsidRPr="00D0678D">
              <w:t xml:space="preserve"> </w:t>
            </w:r>
            <w:r w:rsidR="008D2CA2">
              <w:t>// 20 Y/O</w:t>
            </w:r>
          </w:p>
        </w:tc>
      </w:tr>
      <w:tr w:rsidR="008D2CA2" w14:paraId="2689AD75" w14:textId="77777777" w:rsidTr="00091815">
        <w:tc>
          <w:tcPr>
            <w:tcW w:w="2186" w:type="dxa"/>
            <w:vAlign w:val="center"/>
          </w:tcPr>
          <w:p w14:paraId="5EE4B6FC" w14:textId="77777777" w:rsidR="008D2CA2" w:rsidRDefault="008D2CA2" w:rsidP="00A919C9">
            <w:pPr>
              <w:jc w:val="center"/>
            </w:pPr>
            <w:r>
              <w:t>Mother</w:t>
            </w:r>
          </w:p>
        </w:tc>
        <w:tc>
          <w:tcPr>
            <w:tcW w:w="6887" w:type="dxa"/>
            <w:vAlign w:val="center"/>
          </w:tcPr>
          <w:p w14:paraId="074CC0B6" w14:textId="79B68423" w:rsidR="008D2CA2" w:rsidRDefault="00D34196" w:rsidP="00A919C9">
            <w:pPr>
              <w:jc w:val="left"/>
            </w:pPr>
            <w:r w:rsidRPr="00D34196">
              <w:t>J</w:t>
            </w:r>
            <w:r w:rsidRPr="00D34196">
              <w:rPr>
                <w:rFonts w:ascii="Arial" w:hAnsi="Arial" w:cs="Arial"/>
              </w:rPr>
              <w:t>█████</w:t>
            </w:r>
            <w:r w:rsidRPr="00D34196">
              <w:t xml:space="preserve"> </w:t>
            </w:r>
            <w:r w:rsidRPr="00D34196">
              <w:rPr>
                <w:rFonts w:ascii="Arial" w:hAnsi="Arial" w:cs="Arial"/>
              </w:rPr>
              <w:t>██████</w:t>
            </w:r>
          </w:p>
        </w:tc>
      </w:tr>
      <w:tr w:rsidR="008D2CA2" w14:paraId="31D9DAB9" w14:textId="77777777" w:rsidTr="00091815">
        <w:tc>
          <w:tcPr>
            <w:tcW w:w="2186" w:type="dxa"/>
            <w:vAlign w:val="center"/>
          </w:tcPr>
          <w:p w14:paraId="0AD022D8" w14:textId="77777777" w:rsidR="008D2CA2" w:rsidRDefault="008D2CA2" w:rsidP="00A919C9">
            <w:pPr>
              <w:jc w:val="center"/>
            </w:pPr>
            <w:r>
              <w:t>Father</w:t>
            </w:r>
          </w:p>
        </w:tc>
        <w:tc>
          <w:tcPr>
            <w:tcW w:w="6887" w:type="dxa"/>
            <w:vAlign w:val="center"/>
          </w:tcPr>
          <w:p w14:paraId="6DD57AED" w14:textId="76683CC9" w:rsidR="008D2CA2" w:rsidRDefault="0027145B" w:rsidP="0027145B">
            <w:pPr>
              <w:jc w:val="left"/>
            </w:pPr>
            <w:r w:rsidRPr="0027145B">
              <w:t>S</w:t>
            </w:r>
            <w:r w:rsidRPr="0027145B">
              <w:rPr>
                <w:rFonts w:ascii="Arial" w:hAnsi="Arial" w:cs="Arial"/>
              </w:rPr>
              <w:t>███</w:t>
            </w:r>
            <w:r w:rsidRPr="0027145B">
              <w:t xml:space="preserve"> </w:t>
            </w:r>
            <w:r w:rsidRPr="0027145B">
              <w:rPr>
                <w:rFonts w:ascii="Arial" w:hAnsi="Arial" w:cs="Arial"/>
              </w:rPr>
              <w:t>████</w:t>
            </w:r>
          </w:p>
        </w:tc>
      </w:tr>
      <w:tr w:rsidR="008D2CA2" w14:paraId="5B74E2D9" w14:textId="77777777" w:rsidTr="00091815">
        <w:tc>
          <w:tcPr>
            <w:tcW w:w="2186" w:type="dxa"/>
            <w:vAlign w:val="center"/>
          </w:tcPr>
          <w:p w14:paraId="0DA8B22B" w14:textId="77777777" w:rsidR="008D2CA2" w:rsidRDefault="008D2CA2" w:rsidP="00A919C9">
            <w:pPr>
              <w:jc w:val="center"/>
            </w:pPr>
            <w:r>
              <w:t>Degree</w:t>
            </w:r>
          </w:p>
        </w:tc>
        <w:tc>
          <w:tcPr>
            <w:tcW w:w="6887" w:type="dxa"/>
            <w:vAlign w:val="center"/>
          </w:tcPr>
          <w:p w14:paraId="1BC7CFA0" w14:textId="22F01B12" w:rsidR="008D2CA2" w:rsidRDefault="0027145B" w:rsidP="00A919C9">
            <w:pPr>
              <w:jc w:val="left"/>
            </w:pPr>
            <w:r w:rsidRPr="0027145B">
              <w:t>BSc A</w:t>
            </w:r>
            <w:r w:rsidRPr="0027145B">
              <w:rPr>
                <w:rFonts w:ascii="Arial" w:hAnsi="Arial" w:cs="Arial"/>
              </w:rPr>
              <w:t>███████████</w:t>
            </w:r>
            <w:r w:rsidRPr="0027145B">
              <w:t xml:space="preserve"> S</w:t>
            </w:r>
            <w:r w:rsidRPr="0027145B">
              <w:rPr>
                <w:rFonts w:ascii="Arial" w:hAnsi="Arial" w:cs="Arial"/>
              </w:rPr>
              <w:t>██████</w:t>
            </w:r>
          </w:p>
        </w:tc>
      </w:tr>
      <w:tr w:rsidR="008D2CA2" w14:paraId="28CD54B1" w14:textId="77777777" w:rsidTr="00091815">
        <w:tc>
          <w:tcPr>
            <w:tcW w:w="2186" w:type="dxa"/>
            <w:vAlign w:val="center"/>
          </w:tcPr>
          <w:p w14:paraId="2E2F81BD" w14:textId="77777777" w:rsidR="008D2CA2" w:rsidRDefault="008D2CA2" w:rsidP="00A919C9">
            <w:pPr>
              <w:jc w:val="center"/>
            </w:pPr>
            <w:r>
              <w:t>Personal Instagram</w:t>
            </w:r>
          </w:p>
        </w:tc>
        <w:tc>
          <w:tcPr>
            <w:tcW w:w="6887" w:type="dxa"/>
            <w:vAlign w:val="center"/>
          </w:tcPr>
          <w:p w14:paraId="6F910081" w14:textId="2EA3237F" w:rsidR="008D2CA2" w:rsidRDefault="0027145B" w:rsidP="00A919C9">
            <w:pPr>
              <w:jc w:val="left"/>
            </w:pPr>
            <w:r w:rsidRPr="0027145B">
              <w:t>@</w:t>
            </w:r>
            <w:r w:rsidRPr="0027145B">
              <w:rPr>
                <w:rFonts w:ascii="Arial" w:hAnsi="Arial" w:cs="Arial"/>
              </w:rPr>
              <w:t>█</w:t>
            </w:r>
            <w:r w:rsidRPr="0027145B">
              <w:t>s</w:t>
            </w:r>
            <w:r w:rsidRPr="0027145B">
              <w:rPr>
                <w:rFonts w:ascii="Arial" w:hAnsi="Arial" w:cs="Arial"/>
              </w:rPr>
              <w:t>██████</w:t>
            </w:r>
          </w:p>
        </w:tc>
      </w:tr>
      <w:tr w:rsidR="008D2CA2" w14:paraId="41B76FB3" w14:textId="77777777" w:rsidTr="00091815">
        <w:tc>
          <w:tcPr>
            <w:tcW w:w="2186" w:type="dxa"/>
            <w:vAlign w:val="center"/>
          </w:tcPr>
          <w:p w14:paraId="6836DFA4" w14:textId="77777777" w:rsidR="008D2CA2" w:rsidRDefault="008D2CA2" w:rsidP="00A919C9">
            <w:pPr>
              <w:jc w:val="center"/>
            </w:pPr>
            <w:r>
              <w:t>Instagram</w:t>
            </w:r>
          </w:p>
        </w:tc>
        <w:tc>
          <w:tcPr>
            <w:tcW w:w="6887" w:type="dxa"/>
            <w:vAlign w:val="center"/>
          </w:tcPr>
          <w:p w14:paraId="1C2E9283" w14:textId="59F2D5E5" w:rsidR="008D2CA2" w:rsidRDefault="001D7544" w:rsidP="00A919C9">
            <w:r w:rsidRPr="001D7544">
              <w:t>@</w:t>
            </w:r>
            <w:r w:rsidRPr="001D7544">
              <w:rPr>
                <w:rFonts w:ascii="Arial" w:hAnsi="Arial" w:cs="Arial"/>
              </w:rPr>
              <w:t>█</w:t>
            </w:r>
            <w:r w:rsidRPr="001D7544">
              <w:t>i</w:t>
            </w:r>
            <w:r w:rsidRPr="001D7544">
              <w:rPr>
                <w:rFonts w:ascii="Arial" w:hAnsi="Arial" w:cs="Arial"/>
              </w:rPr>
              <w:t>█████████</w:t>
            </w:r>
          </w:p>
        </w:tc>
      </w:tr>
      <w:tr w:rsidR="008D2CA2" w14:paraId="6437EBF2" w14:textId="77777777" w:rsidTr="00091815">
        <w:tc>
          <w:tcPr>
            <w:tcW w:w="2186" w:type="dxa"/>
            <w:vAlign w:val="center"/>
          </w:tcPr>
          <w:p w14:paraId="35450423" w14:textId="77777777" w:rsidR="008D2CA2" w:rsidRDefault="008D2CA2" w:rsidP="00A919C9">
            <w:pPr>
              <w:jc w:val="center"/>
            </w:pPr>
            <w:r>
              <w:t>Snapchat</w:t>
            </w:r>
          </w:p>
        </w:tc>
        <w:tc>
          <w:tcPr>
            <w:tcW w:w="6887" w:type="dxa"/>
            <w:vAlign w:val="center"/>
          </w:tcPr>
          <w:p w14:paraId="33BC91F3" w14:textId="02026563" w:rsidR="008D2CA2" w:rsidRDefault="001D7544" w:rsidP="00A919C9">
            <w:pPr>
              <w:jc w:val="left"/>
            </w:pPr>
            <w:r w:rsidRPr="001D7544">
              <w:t>@I</w:t>
            </w:r>
            <w:r w:rsidRPr="001D7544">
              <w:rPr>
                <w:rFonts w:ascii="Arial" w:hAnsi="Arial" w:cs="Arial"/>
              </w:rPr>
              <w:t>███████</w:t>
            </w:r>
          </w:p>
        </w:tc>
      </w:tr>
      <w:tr w:rsidR="008D2CA2" w14:paraId="3FCCC332" w14:textId="77777777" w:rsidTr="00091815">
        <w:tc>
          <w:tcPr>
            <w:tcW w:w="2186" w:type="dxa"/>
            <w:vAlign w:val="center"/>
          </w:tcPr>
          <w:p w14:paraId="5063867E" w14:textId="77777777" w:rsidR="008D2CA2" w:rsidRDefault="008D2CA2" w:rsidP="00A919C9">
            <w:pPr>
              <w:jc w:val="center"/>
            </w:pPr>
            <w:r>
              <w:t>Mother Facebook</w:t>
            </w:r>
          </w:p>
        </w:tc>
        <w:tc>
          <w:tcPr>
            <w:tcW w:w="6887" w:type="dxa"/>
            <w:vAlign w:val="center"/>
          </w:tcPr>
          <w:p w14:paraId="152B78FA" w14:textId="37E8ABF1" w:rsidR="008D2CA2" w:rsidRDefault="001D7544" w:rsidP="00A919C9">
            <w:pPr>
              <w:jc w:val="left"/>
            </w:pPr>
            <w:r w:rsidRPr="001D7544">
              <w:t>https://www.facebook.com/</w:t>
            </w:r>
            <w:proofErr w:type="spellStart"/>
            <w:r w:rsidRPr="001D7544">
              <w:t>profile.php?id</w:t>
            </w:r>
            <w:proofErr w:type="spellEnd"/>
            <w:r w:rsidRPr="001D7544">
              <w:t>=</w:t>
            </w:r>
            <w:r w:rsidRPr="001D7544">
              <w:rPr>
                <w:rFonts w:ascii="Arial" w:hAnsi="Arial" w:cs="Arial"/>
              </w:rPr>
              <w:t>███████████████</w:t>
            </w:r>
            <w:r w:rsidRPr="001D7544">
              <w:t>81</w:t>
            </w:r>
          </w:p>
        </w:tc>
      </w:tr>
      <w:tr w:rsidR="008D2CA2" w14:paraId="69302984" w14:textId="77777777" w:rsidTr="00091815">
        <w:tc>
          <w:tcPr>
            <w:tcW w:w="2186" w:type="dxa"/>
            <w:vAlign w:val="center"/>
          </w:tcPr>
          <w:p w14:paraId="2D692DBB" w14:textId="77777777" w:rsidR="008D2CA2" w:rsidRDefault="008D2CA2" w:rsidP="00A919C9">
            <w:pPr>
              <w:jc w:val="center"/>
            </w:pPr>
            <w:r>
              <w:t>Facebook</w:t>
            </w:r>
          </w:p>
        </w:tc>
        <w:tc>
          <w:tcPr>
            <w:tcW w:w="6887" w:type="dxa"/>
            <w:vAlign w:val="center"/>
          </w:tcPr>
          <w:p w14:paraId="370C2D3C" w14:textId="5647692D" w:rsidR="008D2CA2" w:rsidRDefault="006A5FFC" w:rsidP="00A919C9">
            <w:pPr>
              <w:jc w:val="left"/>
            </w:pPr>
            <w:r w:rsidRPr="006A5FFC">
              <w:t>https://www.facebook.com/</w:t>
            </w:r>
            <w:r w:rsidRPr="006A5FFC">
              <w:rPr>
                <w:rFonts w:ascii="Arial" w:hAnsi="Arial" w:cs="Arial"/>
              </w:rPr>
              <w:t>█████████████</w:t>
            </w:r>
            <w:r w:rsidRPr="006A5FFC">
              <w:t>l.969</w:t>
            </w:r>
          </w:p>
        </w:tc>
      </w:tr>
      <w:tr w:rsidR="008D2CA2" w14:paraId="0B24C3AD" w14:textId="77777777" w:rsidTr="00091815">
        <w:tc>
          <w:tcPr>
            <w:tcW w:w="2186" w:type="dxa"/>
            <w:vAlign w:val="center"/>
          </w:tcPr>
          <w:p w14:paraId="77B59B2B" w14:textId="77777777" w:rsidR="008D2CA2" w:rsidRDefault="008D2CA2" w:rsidP="00A919C9">
            <w:pPr>
              <w:jc w:val="center"/>
            </w:pPr>
            <w:r>
              <w:t>Grandfathers Facebook</w:t>
            </w:r>
          </w:p>
        </w:tc>
        <w:tc>
          <w:tcPr>
            <w:tcW w:w="6887" w:type="dxa"/>
            <w:vAlign w:val="center"/>
          </w:tcPr>
          <w:p w14:paraId="0D0EC83F" w14:textId="4A652778" w:rsidR="008D2CA2" w:rsidRPr="00DA7562" w:rsidRDefault="00776F97" w:rsidP="00A919C9">
            <w:r w:rsidRPr="00776F97">
              <w:t>https://www.facebook.com/</w:t>
            </w:r>
            <w:proofErr w:type="spellStart"/>
            <w:r w:rsidRPr="00776F97">
              <w:t>profile.php?id</w:t>
            </w:r>
            <w:proofErr w:type="spellEnd"/>
            <w:r w:rsidRPr="00776F97">
              <w:t>=</w:t>
            </w:r>
            <w:r w:rsidRPr="00776F97">
              <w:rPr>
                <w:rFonts w:ascii="Arial" w:hAnsi="Arial" w:cs="Arial"/>
              </w:rPr>
              <w:t>███████████████</w:t>
            </w:r>
            <w:r w:rsidRPr="00776F97">
              <w:t>86</w:t>
            </w:r>
          </w:p>
        </w:tc>
      </w:tr>
      <w:tr w:rsidR="00571895" w14:paraId="03571540" w14:textId="77777777" w:rsidTr="00091815">
        <w:tc>
          <w:tcPr>
            <w:tcW w:w="2186" w:type="dxa"/>
            <w:vAlign w:val="center"/>
          </w:tcPr>
          <w:p w14:paraId="4AC7E317" w14:textId="402801DD" w:rsidR="00571895" w:rsidRDefault="00571895" w:rsidP="00A919C9">
            <w:pPr>
              <w:jc w:val="center"/>
            </w:pPr>
            <w:r>
              <w:t>Friend</w:t>
            </w:r>
          </w:p>
        </w:tc>
        <w:tc>
          <w:tcPr>
            <w:tcW w:w="6887" w:type="dxa"/>
            <w:vAlign w:val="center"/>
          </w:tcPr>
          <w:p w14:paraId="715FCD62" w14:textId="09171D75" w:rsidR="00571895" w:rsidRPr="005D5E94" w:rsidRDefault="00DD47BF" w:rsidP="00A919C9">
            <w:r w:rsidRPr="00DD47BF">
              <w:t>H</w:t>
            </w:r>
            <w:r w:rsidRPr="00DD47BF">
              <w:rPr>
                <w:rFonts w:ascii="Arial" w:hAnsi="Arial" w:cs="Arial"/>
              </w:rPr>
              <w:t>███</w:t>
            </w:r>
            <w:r w:rsidRPr="00DD47BF">
              <w:t xml:space="preserve"> F</w:t>
            </w:r>
            <w:r w:rsidRPr="00DD47BF">
              <w:rPr>
                <w:rFonts w:ascii="Arial" w:hAnsi="Arial" w:cs="Arial"/>
              </w:rPr>
              <w:t>█████</w:t>
            </w:r>
          </w:p>
        </w:tc>
      </w:tr>
      <w:tr w:rsidR="008D1158" w14:paraId="40471279" w14:textId="77777777" w:rsidTr="00091815">
        <w:tc>
          <w:tcPr>
            <w:tcW w:w="2186" w:type="dxa"/>
            <w:vAlign w:val="center"/>
          </w:tcPr>
          <w:p w14:paraId="5A0C2DB8" w14:textId="0099CB91" w:rsidR="008D1158" w:rsidRDefault="008D1158" w:rsidP="00A919C9">
            <w:pPr>
              <w:jc w:val="center"/>
            </w:pPr>
            <w:r>
              <w:t xml:space="preserve">Friend </w:t>
            </w:r>
            <w:r w:rsidR="00A444DD">
              <w:t>Age</w:t>
            </w:r>
          </w:p>
        </w:tc>
        <w:tc>
          <w:tcPr>
            <w:tcW w:w="6887" w:type="dxa"/>
            <w:vAlign w:val="center"/>
          </w:tcPr>
          <w:p w14:paraId="2042DDE3" w14:textId="19988761" w:rsidR="008D1158" w:rsidRPr="009D4FAF" w:rsidRDefault="00DD47BF" w:rsidP="00A919C9">
            <w:r w:rsidRPr="00DD47BF">
              <w:t>1</w:t>
            </w:r>
            <w:r w:rsidRPr="00DD47BF">
              <w:rPr>
                <w:rFonts w:ascii="Arial" w:hAnsi="Arial" w:cs="Arial"/>
              </w:rPr>
              <w:t>█</w:t>
            </w:r>
          </w:p>
        </w:tc>
      </w:tr>
      <w:tr w:rsidR="009D4FAF" w14:paraId="1902BC54" w14:textId="77777777" w:rsidTr="00091815">
        <w:tc>
          <w:tcPr>
            <w:tcW w:w="2186" w:type="dxa"/>
            <w:vAlign w:val="center"/>
          </w:tcPr>
          <w:p w14:paraId="436A9E90" w14:textId="596B53DC" w:rsidR="009D4FAF" w:rsidRDefault="008E1839" w:rsidP="00A919C9">
            <w:pPr>
              <w:jc w:val="center"/>
            </w:pPr>
            <w:r>
              <w:t>Friend</w:t>
            </w:r>
            <w:r w:rsidR="009D4FAF">
              <w:t xml:space="preserve"> </w:t>
            </w:r>
            <w:r w:rsidR="00B10979">
              <w:t>Facebook</w:t>
            </w:r>
          </w:p>
        </w:tc>
        <w:tc>
          <w:tcPr>
            <w:tcW w:w="6887" w:type="dxa"/>
            <w:vAlign w:val="center"/>
          </w:tcPr>
          <w:p w14:paraId="6C51CBC2" w14:textId="7BE8D1ED" w:rsidR="009D4FAF" w:rsidRPr="009D4FAF" w:rsidRDefault="00DD47BF" w:rsidP="00A919C9">
            <w:r w:rsidRPr="00DD47BF">
              <w:t>https://www.facebook.com/</w:t>
            </w:r>
            <w:r w:rsidRPr="00DD47BF">
              <w:rPr>
                <w:rFonts w:ascii="Arial" w:hAnsi="Arial" w:cs="Arial"/>
              </w:rPr>
              <w:t>████</w:t>
            </w:r>
            <w:r w:rsidRPr="00DD47BF">
              <w:t>.f</w:t>
            </w:r>
            <w:r w:rsidRPr="00DD47BF">
              <w:rPr>
                <w:rFonts w:ascii="Arial" w:hAnsi="Arial" w:cs="Arial"/>
              </w:rPr>
              <w:t>█████</w:t>
            </w:r>
            <w:r w:rsidR="00420473" w:rsidRPr="00F22824">
              <w:rPr>
                <w:rFonts w:ascii="Arial" w:hAnsi="Arial" w:cs="Arial"/>
              </w:rPr>
              <w:t>█</w:t>
            </w:r>
            <w:r w:rsidRPr="00DD47BF">
              <w:t>58</w:t>
            </w:r>
          </w:p>
        </w:tc>
      </w:tr>
      <w:tr w:rsidR="00B10979" w14:paraId="5FDA1E37" w14:textId="77777777" w:rsidTr="00091815">
        <w:tc>
          <w:tcPr>
            <w:tcW w:w="2186" w:type="dxa"/>
            <w:vAlign w:val="center"/>
          </w:tcPr>
          <w:p w14:paraId="4AABFDE6" w14:textId="61E21422" w:rsidR="00B10979" w:rsidRDefault="008E1839" w:rsidP="00B10979">
            <w:pPr>
              <w:jc w:val="center"/>
            </w:pPr>
            <w:r>
              <w:t>Friend</w:t>
            </w:r>
            <w:r w:rsidR="00B10979">
              <w:t xml:space="preserve"> </w:t>
            </w:r>
            <w:r w:rsidR="00215D44">
              <w:t xml:space="preserve">Makeup </w:t>
            </w:r>
            <w:r w:rsidR="00B10979">
              <w:t>Instagram</w:t>
            </w:r>
          </w:p>
        </w:tc>
        <w:tc>
          <w:tcPr>
            <w:tcW w:w="6887" w:type="dxa"/>
            <w:vAlign w:val="center"/>
          </w:tcPr>
          <w:p w14:paraId="43383F1D" w14:textId="6522A8A7" w:rsidR="00B10979" w:rsidRPr="00B10979" w:rsidRDefault="00835980" w:rsidP="00B10979">
            <w:r w:rsidRPr="00835980">
              <w:t>https://www.instagram.com/_</w:t>
            </w:r>
            <w:r w:rsidR="00F22824">
              <w:t>f</w:t>
            </w:r>
            <w:r w:rsidR="00F22824" w:rsidRPr="00F22824">
              <w:rPr>
                <w:rFonts w:ascii="Arial" w:hAnsi="Arial" w:cs="Arial"/>
              </w:rPr>
              <w:t>████████████</w:t>
            </w:r>
          </w:p>
        </w:tc>
      </w:tr>
      <w:tr w:rsidR="00835980" w14:paraId="396A8102" w14:textId="77777777" w:rsidTr="00091815">
        <w:tc>
          <w:tcPr>
            <w:tcW w:w="2186" w:type="dxa"/>
            <w:vAlign w:val="center"/>
          </w:tcPr>
          <w:p w14:paraId="0454BFC6" w14:textId="36A28B7A" w:rsidR="00835980" w:rsidRDefault="008E1839" w:rsidP="00835980">
            <w:pPr>
              <w:jc w:val="center"/>
            </w:pPr>
            <w:r>
              <w:t>Friend</w:t>
            </w:r>
            <w:r w:rsidR="00835980">
              <w:t xml:space="preserve"> </w:t>
            </w:r>
            <w:r w:rsidR="00215D44">
              <w:t xml:space="preserve">Personal </w:t>
            </w:r>
            <w:r w:rsidR="00835980">
              <w:t>Instagram</w:t>
            </w:r>
          </w:p>
        </w:tc>
        <w:tc>
          <w:tcPr>
            <w:tcW w:w="6887" w:type="dxa"/>
            <w:vAlign w:val="center"/>
          </w:tcPr>
          <w:p w14:paraId="424DB020" w14:textId="6C440EE3" w:rsidR="00835980" w:rsidRPr="00835980" w:rsidRDefault="00835980" w:rsidP="00835980">
            <w:r w:rsidRPr="00835980">
              <w:t>https://www.instagram.com</w:t>
            </w:r>
            <w:r w:rsidR="00215D44" w:rsidRPr="00215D44">
              <w:t>/_.</w:t>
            </w:r>
            <w:r w:rsidR="00F22824" w:rsidRPr="00F22824">
              <w:rPr>
                <w:rFonts w:ascii="Arial" w:hAnsi="Arial" w:cs="Arial"/>
              </w:rPr>
              <w:t>████████████</w:t>
            </w:r>
          </w:p>
        </w:tc>
      </w:tr>
      <w:tr w:rsidR="00835980" w14:paraId="1BA089E6" w14:textId="77777777" w:rsidTr="00091815">
        <w:tc>
          <w:tcPr>
            <w:tcW w:w="2186" w:type="dxa"/>
            <w:vAlign w:val="center"/>
          </w:tcPr>
          <w:p w14:paraId="1C736C76" w14:textId="77777777" w:rsidR="00835980" w:rsidRDefault="00835980" w:rsidP="00835980">
            <w:pPr>
              <w:jc w:val="center"/>
            </w:pPr>
            <w:r>
              <w:t>Uncle</w:t>
            </w:r>
          </w:p>
        </w:tc>
        <w:tc>
          <w:tcPr>
            <w:tcW w:w="6887" w:type="dxa"/>
            <w:vAlign w:val="center"/>
          </w:tcPr>
          <w:p w14:paraId="1314AF94" w14:textId="641FA0FF" w:rsidR="00835980" w:rsidRDefault="003B5575" w:rsidP="00835980">
            <w:r w:rsidRPr="003B5575">
              <w:t>T</w:t>
            </w:r>
            <w:r w:rsidRPr="003B5575">
              <w:rPr>
                <w:rFonts w:ascii="Arial" w:hAnsi="Arial" w:cs="Arial"/>
              </w:rPr>
              <w:t>██</w:t>
            </w:r>
            <w:r w:rsidRPr="003B5575">
              <w:t xml:space="preserve"> H</w:t>
            </w:r>
            <w:r w:rsidRPr="003B5575">
              <w:rPr>
                <w:rFonts w:ascii="Arial" w:hAnsi="Arial" w:cs="Arial"/>
              </w:rPr>
              <w:t>███</w:t>
            </w:r>
          </w:p>
        </w:tc>
      </w:tr>
      <w:tr w:rsidR="00835980" w14:paraId="2B607B90" w14:textId="77777777" w:rsidTr="00091815">
        <w:tc>
          <w:tcPr>
            <w:tcW w:w="2186" w:type="dxa"/>
            <w:vAlign w:val="center"/>
          </w:tcPr>
          <w:p w14:paraId="78D6FAD1" w14:textId="77777777" w:rsidR="00835980" w:rsidRDefault="00835980" w:rsidP="00835980">
            <w:pPr>
              <w:jc w:val="center"/>
            </w:pPr>
            <w:r>
              <w:t>Uncle</w:t>
            </w:r>
          </w:p>
        </w:tc>
        <w:tc>
          <w:tcPr>
            <w:tcW w:w="6887" w:type="dxa"/>
            <w:vAlign w:val="center"/>
          </w:tcPr>
          <w:p w14:paraId="6A6121F4" w14:textId="14EBEED9" w:rsidR="00835980" w:rsidRDefault="003B5575" w:rsidP="00835980">
            <w:pPr>
              <w:jc w:val="left"/>
            </w:pPr>
            <w:r w:rsidRPr="003B5575">
              <w:t>K</w:t>
            </w:r>
            <w:r w:rsidRPr="003B5575">
              <w:rPr>
                <w:rFonts w:ascii="Arial" w:hAnsi="Arial" w:cs="Arial"/>
              </w:rPr>
              <w:t>█████</w:t>
            </w:r>
            <w:r w:rsidRPr="003B5575">
              <w:t xml:space="preserve"> D</w:t>
            </w:r>
            <w:r w:rsidRPr="003B5575">
              <w:rPr>
                <w:rFonts w:ascii="Arial" w:hAnsi="Arial" w:cs="Arial"/>
              </w:rPr>
              <w:t>███████</w:t>
            </w:r>
          </w:p>
        </w:tc>
      </w:tr>
      <w:tr w:rsidR="00835980" w14:paraId="022C4F59" w14:textId="77777777" w:rsidTr="00091815">
        <w:tc>
          <w:tcPr>
            <w:tcW w:w="2186" w:type="dxa"/>
            <w:vAlign w:val="center"/>
          </w:tcPr>
          <w:p w14:paraId="2F7108B3" w14:textId="77777777" w:rsidR="00835980" w:rsidRDefault="00835980" w:rsidP="00835980">
            <w:pPr>
              <w:jc w:val="center"/>
            </w:pPr>
            <w:r>
              <w:t>Aunt</w:t>
            </w:r>
          </w:p>
        </w:tc>
        <w:tc>
          <w:tcPr>
            <w:tcW w:w="6887" w:type="dxa"/>
            <w:vAlign w:val="center"/>
          </w:tcPr>
          <w:p w14:paraId="1E677626" w14:textId="5CF0BBBE" w:rsidR="00835980" w:rsidRPr="00E80355" w:rsidRDefault="00E73699" w:rsidP="00835980">
            <w:r w:rsidRPr="00E73699">
              <w:t>Dr. A</w:t>
            </w:r>
            <w:r w:rsidRPr="00E73699">
              <w:rPr>
                <w:rFonts w:ascii="Arial" w:hAnsi="Arial" w:cs="Arial"/>
              </w:rPr>
              <w:t>██████</w:t>
            </w:r>
            <w:r w:rsidRPr="00E73699">
              <w:t xml:space="preserve"> D</w:t>
            </w:r>
            <w:r w:rsidRPr="00E73699">
              <w:rPr>
                <w:rFonts w:ascii="Arial" w:hAnsi="Arial" w:cs="Arial"/>
              </w:rPr>
              <w:t>███████</w:t>
            </w:r>
          </w:p>
        </w:tc>
      </w:tr>
      <w:tr w:rsidR="00835980" w14:paraId="5CF153BA" w14:textId="77777777" w:rsidTr="00091815">
        <w:tc>
          <w:tcPr>
            <w:tcW w:w="2186" w:type="dxa"/>
            <w:vAlign w:val="center"/>
          </w:tcPr>
          <w:p w14:paraId="78ECBE01" w14:textId="77777777" w:rsidR="00835980" w:rsidRDefault="00835980" w:rsidP="00835980">
            <w:pPr>
              <w:jc w:val="center"/>
            </w:pPr>
            <w:r>
              <w:t>Aunt Facebook</w:t>
            </w:r>
          </w:p>
        </w:tc>
        <w:tc>
          <w:tcPr>
            <w:tcW w:w="6887" w:type="dxa"/>
            <w:vAlign w:val="center"/>
          </w:tcPr>
          <w:p w14:paraId="2D4220CE" w14:textId="1626DE48" w:rsidR="00835980" w:rsidRPr="00E80355" w:rsidRDefault="00835980" w:rsidP="00835980">
            <w:r w:rsidRPr="00D769B5">
              <w:t>https://www.facebook.com/</w:t>
            </w:r>
            <w:r w:rsidR="00E73699">
              <w:t>a</w:t>
            </w:r>
            <w:r w:rsidR="00E73699" w:rsidRPr="00E73699">
              <w:rPr>
                <w:rFonts w:ascii="Arial" w:hAnsi="Arial" w:cs="Arial"/>
              </w:rPr>
              <w:t>████████████</w:t>
            </w:r>
          </w:p>
        </w:tc>
      </w:tr>
      <w:tr w:rsidR="00835980" w14:paraId="0D15719A" w14:textId="77777777" w:rsidTr="00091815">
        <w:tc>
          <w:tcPr>
            <w:tcW w:w="2186" w:type="dxa"/>
            <w:vAlign w:val="center"/>
          </w:tcPr>
          <w:p w14:paraId="3125FF0E" w14:textId="77777777" w:rsidR="00835980" w:rsidRDefault="00835980" w:rsidP="00835980">
            <w:pPr>
              <w:jc w:val="center"/>
            </w:pPr>
            <w:r>
              <w:t>Uncle Facebook</w:t>
            </w:r>
          </w:p>
        </w:tc>
        <w:tc>
          <w:tcPr>
            <w:tcW w:w="6887" w:type="dxa"/>
            <w:vAlign w:val="center"/>
          </w:tcPr>
          <w:p w14:paraId="19B698ED" w14:textId="5441D525" w:rsidR="00835980" w:rsidRPr="00D769B5" w:rsidRDefault="00FD4C52" w:rsidP="00835980">
            <w:r w:rsidRPr="00FD4C52">
              <w:t>https://www.facebook.com/</w:t>
            </w:r>
            <w:proofErr w:type="spellStart"/>
            <w:r w:rsidRPr="00FD4C52">
              <w:t>profile.php?id</w:t>
            </w:r>
            <w:proofErr w:type="spellEnd"/>
            <w:r w:rsidRPr="00FD4C52">
              <w:t>=</w:t>
            </w:r>
            <w:r w:rsidRPr="00FD4C52">
              <w:rPr>
                <w:rFonts w:ascii="Arial" w:hAnsi="Arial" w:cs="Arial"/>
              </w:rPr>
              <w:t>███████████████</w:t>
            </w:r>
            <w:r w:rsidRPr="00FD4C52">
              <w:t>53</w:t>
            </w:r>
          </w:p>
        </w:tc>
      </w:tr>
      <w:tr w:rsidR="00835980" w14:paraId="09F8B6F3" w14:textId="77777777" w:rsidTr="00091815">
        <w:tc>
          <w:tcPr>
            <w:tcW w:w="2186" w:type="dxa"/>
            <w:vAlign w:val="center"/>
          </w:tcPr>
          <w:p w14:paraId="0AB3C896" w14:textId="77777777" w:rsidR="00835980" w:rsidRDefault="00835980" w:rsidP="00835980">
            <w:pPr>
              <w:jc w:val="center"/>
            </w:pPr>
            <w:r>
              <w:t>Pet</w:t>
            </w:r>
          </w:p>
        </w:tc>
        <w:tc>
          <w:tcPr>
            <w:tcW w:w="6887" w:type="dxa"/>
            <w:vAlign w:val="center"/>
          </w:tcPr>
          <w:p w14:paraId="2E22D957" w14:textId="4925012A" w:rsidR="00835980" w:rsidRPr="00826AEB" w:rsidRDefault="00FD4C52" w:rsidP="00835980">
            <w:r w:rsidRPr="00FD4C52">
              <w:t>Z</w:t>
            </w:r>
            <w:r w:rsidRPr="00FD4C52">
              <w:rPr>
                <w:rFonts w:ascii="Arial" w:hAnsi="Arial" w:cs="Arial"/>
              </w:rPr>
              <w:t>████</w:t>
            </w:r>
          </w:p>
        </w:tc>
      </w:tr>
      <w:tr w:rsidR="00835980" w14:paraId="7421A1C5" w14:textId="77777777" w:rsidTr="00091815">
        <w:tc>
          <w:tcPr>
            <w:tcW w:w="2186" w:type="dxa"/>
            <w:vAlign w:val="center"/>
          </w:tcPr>
          <w:p w14:paraId="258F41AD" w14:textId="77777777" w:rsidR="00835980" w:rsidRDefault="00835980" w:rsidP="00835980">
            <w:pPr>
              <w:jc w:val="center"/>
            </w:pPr>
            <w:r>
              <w:t>Assaulter</w:t>
            </w:r>
          </w:p>
        </w:tc>
        <w:tc>
          <w:tcPr>
            <w:tcW w:w="6887" w:type="dxa"/>
            <w:vAlign w:val="center"/>
          </w:tcPr>
          <w:p w14:paraId="03D74293" w14:textId="077BCE59" w:rsidR="00835980" w:rsidRDefault="00FD4C52" w:rsidP="00835980">
            <w:pPr>
              <w:jc w:val="left"/>
            </w:pPr>
            <w:r w:rsidRPr="00FD4C52">
              <w:t>M</w:t>
            </w:r>
            <w:r w:rsidRPr="00FD4C52">
              <w:rPr>
                <w:rFonts w:ascii="Arial" w:hAnsi="Arial" w:cs="Arial"/>
              </w:rPr>
              <w:t>████</w:t>
            </w:r>
            <w:r w:rsidRPr="00FD4C52">
              <w:t xml:space="preserve"> </w:t>
            </w:r>
            <w:r w:rsidRPr="00FD4C52">
              <w:rPr>
                <w:rFonts w:ascii="Arial" w:hAnsi="Arial" w:cs="Arial"/>
              </w:rPr>
              <w:t>████</w:t>
            </w:r>
            <w:r w:rsidRPr="00FD4C52">
              <w:t xml:space="preserve">, </w:t>
            </w:r>
            <w:r w:rsidRPr="00FD4C52">
              <w:rPr>
                <w:rFonts w:ascii="Arial" w:hAnsi="Arial" w:cs="Arial"/>
              </w:rPr>
              <w:t>███</w:t>
            </w:r>
            <w:r w:rsidRPr="00FD4C52">
              <w:t xml:space="preserve"> </w:t>
            </w:r>
            <w:r w:rsidRPr="00FD4C52">
              <w:rPr>
                <w:rFonts w:ascii="Arial" w:hAnsi="Arial" w:cs="Arial"/>
              </w:rPr>
              <w:t>███</w:t>
            </w:r>
            <w:r w:rsidRPr="00FD4C52">
              <w:t xml:space="preserve"> </w:t>
            </w:r>
            <w:r w:rsidRPr="00FD4C52">
              <w:rPr>
                <w:rFonts w:ascii="Arial" w:hAnsi="Arial" w:cs="Arial"/>
              </w:rPr>
              <w:t>████</w:t>
            </w:r>
          </w:p>
        </w:tc>
      </w:tr>
      <w:tr w:rsidR="00835980" w14:paraId="48978829" w14:textId="77777777" w:rsidTr="00091815">
        <w:tc>
          <w:tcPr>
            <w:tcW w:w="2186" w:type="dxa"/>
            <w:vAlign w:val="center"/>
          </w:tcPr>
          <w:p w14:paraId="4947EE63" w14:textId="77777777" w:rsidR="00835980" w:rsidRDefault="00835980" w:rsidP="00835980">
            <w:pPr>
              <w:jc w:val="center"/>
            </w:pPr>
            <w:r>
              <w:t>Home</w:t>
            </w:r>
          </w:p>
        </w:tc>
        <w:tc>
          <w:tcPr>
            <w:tcW w:w="6887" w:type="dxa"/>
            <w:vAlign w:val="center"/>
          </w:tcPr>
          <w:p w14:paraId="6791347D" w14:textId="5A28829E" w:rsidR="00835980" w:rsidRDefault="003B2A6A" w:rsidP="00835980">
            <w:pPr>
              <w:jc w:val="left"/>
            </w:pPr>
            <w:r w:rsidRPr="003B2A6A">
              <w:t>B</w:t>
            </w:r>
            <w:r w:rsidRPr="003B2A6A">
              <w:rPr>
                <w:rFonts w:ascii="Arial" w:hAnsi="Arial" w:cs="Arial"/>
              </w:rPr>
              <w:t>████████</w:t>
            </w:r>
          </w:p>
        </w:tc>
      </w:tr>
      <w:tr w:rsidR="00835980" w14:paraId="17EEF234" w14:textId="77777777" w:rsidTr="00091815">
        <w:tc>
          <w:tcPr>
            <w:tcW w:w="2186" w:type="dxa"/>
            <w:vAlign w:val="center"/>
          </w:tcPr>
          <w:p w14:paraId="784F642F" w14:textId="77777777" w:rsidR="00835980" w:rsidRDefault="00835980" w:rsidP="00835980">
            <w:pPr>
              <w:jc w:val="center"/>
            </w:pPr>
            <w:r>
              <w:t>Phone Number</w:t>
            </w:r>
          </w:p>
        </w:tc>
        <w:tc>
          <w:tcPr>
            <w:tcW w:w="6887" w:type="dxa"/>
            <w:vAlign w:val="center"/>
          </w:tcPr>
          <w:p w14:paraId="18C3505E" w14:textId="646FDA7D" w:rsidR="00835980" w:rsidRDefault="00D0678D" w:rsidP="00835980">
            <w:r w:rsidRPr="00D0678D">
              <w:t xml:space="preserve">+43 </w:t>
            </w:r>
            <w:r w:rsidRPr="00D0678D">
              <w:rPr>
                <w:rFonts w:ascii="Arial" w:hAnsi="Arial" w:cs="Arial"/>
              </w:rPr>
              <w:t>█</w:t>
            </w:r>
            <w:r w:rsidRPr="00D0678D">
              <w:t xml:space="preserve"> </w:t>
            </w:r>
            <w:r w:rsidRPr="00D0678D">
              <w:rPr>
                <w:rFonts w:ascii="Arial" w:hAnsi="Arial" w:cs="Arial"/>
              </w:rPr>
              <w:t>███████</w:t>
            </w:r>
          </w:p>
        </w:tc>
      </w:tr>
      <w:tr w:rsidR="00835980" w14:paraId="00833E3D" w14:textId="77777777" w:rsidTr="00091815">
        <w:tc>
          <w:tcPr>
            <w:tcW w:w="2186" w:type="dxa"/>
            <w:vAlign w:val="center"/>
          </w:tcPr>
          <w:p w14:paraId="44CE7661" w14:textId="77777777" w:rsidR="00835980" w:rsidRDefault="00835980" w:rsidP="00835980">
            <w:pPr>
              <w:jc w:val="center"/>
            </w:pPr>
            <w:r>
              <w:t>March walk from</w:t>
            </w:r>
          </w:p>
        </w:tc>
        <w:tc>
          <w:tcPr>
            <w:tcW w:w="6887" w:type="dxa"/>
            <w:vAlign w:val="center"/>
          </w:tcPr>
          <w:p w14:paraId="3FA037A3" w14:textId="1BD2BCF7" w:rsidR="00835980" w:rsidRDefault="00D0678D" w:rsidP="00835980">
            <w:pPr>
              <w:jc w:val="left"/>
            </w:pPr>
            <w:r w:rsidRPr="00D0678D">
              <w:t>B</w:t>
            </w:r>
            <w:r w:rsidRPr="00D0678D">
              <w:rPr>
                <w:rFonts w:ascii="Arial" w:hAnsi="Arial" w:cs="Arial"/>
              </w:rPr>
              <w:t>████████</w:t>
            </w:r>
            <w:r w:rsidRPr="00D0678D">
              <w:t xml:space="preserve"> M</w:t>
            </w:r>
            <w:r w:rsidRPr="00D0678D">
              <w:rPr>
                <w:rFonts w:ascii="Arial" w:hAnsi="Arial" w:cs="Arial"/>
              </w:rPr>
              <w:t>██</w:t>
            </w:r>
            <w:r w:rsidRPr="00D0678D">
              <w:t xml:space="preserve">, Melbourne VIC </w:t>
            </w:r>
            <w:r w:rsidRPr="00D0678D">
              <w:rPr>
                <w:rFonts w:ascii="Arial" w:hAnsi="Arial" w:cs="Arial"/>
              </w:rPr>
              <w:t>████</w:t>
            </w:r>
            <w:r w:rsidRPr="00D0678D">
              <w:t>, Australia</w:t>
            </w:r>
          </w:p>
        </w:tc>
      </w:tr>
      <w:tr w:rsidR="00835980" w14:paraId="55AE86FF" w14:textId="77777777" w:rsidTr="00091815">
        <w:tc>
          <w:tcPr>
            <w:tcW w:w="2186" w:type="dxa"/>
            <w:vAlign w:val="center"/>
          </w:tcPr>
          <w:p w14:paraId="45F74B5A" w14:textId="77777777" w:rsidR="00835980" w:rsidRDefault="00835980" w:rsidP="00835980">
            <w:pPr>
              <w:jc w:val="center"/>
            </w:pPr>
            <w:r>
              <w:t>March walk to</w:t>
            </w:r>
          </w:p>
        </w:tc>
        <w:tc>
          <w:tcPr>
            <w:tcW w:w="6887" w:type="dxa"/>
            <w:vAlign w:val="center"/>
          </w:tcPr>
          <w:p w14:paraId="3B12A772" w14:textId="702E5468" w:rsidR="00835980" w:rsidRDefault="00D0678D" w:rsidP="00835980">
            <w:pPr>
              <w:jc w:val="left"/>
            </w:pPr>
            <w:r w:rsidRPr="00D0678D">
              <w:t>T</w:t>
            </w:r>
            <w:r w:rsidRPr="00D0678D">
              <w:rPr>
                <w:rFonts w:ascii="Arial" w:hAnsi="Arial" w:cs="Arial"/>
              </w:rPr>
              <w:t>██████</w:t>
            </w:r>
            <w:r w:rsidRPr="00D0678D">
              <w:t xml:space="preserve"> G</w:t>
            </w:r>
            <w:r w:rsidRPr="00D0678D">
              <w:rPr>
                <w:rFonts w:ascii="Arial" w:hAnsi="Arial" w:cs="Arial"/>
              </w:rPr>
              <w:t>█████</w:t>
            </w:r>
            <w:r w:rsidRPr="00D0678D">
              <w:t xml:space="preserve">, </w:t>
            </w:r>
            <w:r w:rsidRPr="00D0678D">
              <w:rPr>
                <w:rFonts w:ascii="Arial" w:hAnsi="Arial" w:cs="Arial"/>
              </w:rPr>
              <w:t>███</w:t>
            </w:r>
            <w:r w:rsidRPr="00D0678D">
              <w:t xml:space="preserve"> </w:t>
            </w:r>
            <w:r w:rsidR="00FB3F5A" w:rsidRPr="00D0678D">
              <w:rPr>
                <w:rFonts w:ascii="Arial" w:hAnsi="Arial" w:cs="Arial"/>
              </w:rPr>
              <w:t>███</w:t>
            </w:r>
            <w:r w:rsidR="00FB3F5A" w:rsidRPr="00D0678D">
              <w:t xml:space="preserve"> </w:t>
            </w:r>
            <w:r w:rsidRPr="00D0678D">
              <w:t xml:space="preserve">St, </w:t>
            </w:r>
            <w:r w:rsidR="00FB3F5A" w:rsidRPr="00D0678D">
              <w:rPr>
                <w:rFonts w:ascii="Arial" w:hAnsi="Arial" w:cs="Arial"/>
              </w:rPr>
              <w:t>███</w:t>
            </w:r>
            <w:r w:rsidR="00FB3F5A" w:rsidRPr="00D0678D">
              <w:t xml:space="preserve"> </w:t>
            </w:r>
            <w:r w:rsidRPr="00D0678D">
              <w:t xml:space="preserve">Melbourne VIC </w:t>
            </w:r>
            <w:r w:rsidRPr="00D0678D">
              <w:rPr>
                <w:rFonts w:ascii="Arial" w:hAnsi="Arial" w:cs="Arial"/>
              </w:rPr>
              <w:t>████</w:t>
            </w:r>
            <w:r w:rsidRPr="00D0678D">
              <w:t>, Australia</w:t>
            </w:r>
          </w:p>
        </w:tc>
      </w:tr>
      <w:tr w:rsidR="00835980" w14:paraId="4B0F82C2" w14:textId="77777777" w:rsidTr="00091815">
        <w:tc>
          <w:tcPr>
            <w:tcW w:w="2186" w:type="dxa"/>
            <w:vAlign w:val="center"/>
          </w:tcPr>
          <w:p w14:paraId="237DC286" w14:textId="77777777" w:rsidR="00835980" w:rsidRDefault="00835980" w:rsidP="00835980">
            <w:pPr>
              <w:jc w:val="center"/>
            </w:pPr>
            <w:r>
              <w:t>Email</w:t>
            </w:r>
          </w:p>
        </w:tc>
        <w:tc>
          <w:tcPr>
            <w:tcW w:w="6887" w:type="dxa"/>
            <w:vAlign w:val="center"/>
          </w:tcPr>
          <w:p w14:paraId="2A9C5903" w14:textId="75205707" w:rsidR="00835980" w:rsidRDefault="00E156C8" w:rsidP="00835980">
            <w:pPr>
              <w:jc w:val="left"/>
            </w:pPr>
            <w:r w:rsidRPr="00E156C8">
              <w:t>che</w:t>
            </w:r>
            <w:r w:rsidRPr="00E156C8">
              <w:rPr>
                <w:rFonts w:ascii="Arial" w:hAnsi="Arial" w:cs="Arial"/>
              </w:rPr>
              <w:t>████████</w:t>
            </w:r>
            <w:r w:rsidRPr="00E156C8">
              <w:t>@gmail.com</w:t>
            </w:r>
          </w:p>
        </w:tc>
      </w:tr>
      <w:tr w:rsidR="00835980" w14:paraId="472500E6" w14:textId="77777777" w:rsidTr="00091815">
        <w:tc>
          <w:tcPr>
            <w:tcW w:w="2186" w:type="dxa"/>
            <w:vAlign w:val="center"/>
          </w:tcPr>
          <w:p w14:paraId="2D182EEF" w14:textId="77777777" w:rsidR="00835980" w:rsidRDefault="00835980" w:rsidP="00835980">
            <w:pPr>
              <w:jc w:val="center"/>
            </w:pPr>
            <w:r>
              <w:t>Email</w:t>
            </w:r>
          </w:p>
        </w:tc>
        <w:tc>
          <w:tcPr>
            <w:tcW w:w="6887" w:type="dxa"/>
            <w:vAlign w:val="center"/>
          </w:tcPr>
          <w:p w14:paraId="13CD543A" w14:textId="51509ED7" w:rsidR="00835980" w:rsidRDefault="00E156C8" w:rsidP="00835980">
            <w:r w:rsidRPr="00E156C8">
              <w:t>thei</w:t>
            </w:r>
            <w:r w:rsidRPr="00E156C8">
              <w:rPr>
                <w:rFonts w:ascii="Arial" w:hAnsi="Arial" w:cs="Arial"/>
              </w:rPr>
              <w:t>████████████████</w:t>
            </w:r>
            <w:r w:rsidRPr="00E156C8">
              <w:t>@gmail.com</w:t>
            </w:r>
          </w:p>
        </w:tc>
      </w:tr>
      <w:tr w:rsidR="00835980" w14:paraId="7AD8F861" w14:textId="77777777" w:rsidTr="00091815">
        <w:tc>
          <w:tcPr>
            <w:tcW w:w="2186" w:type="dxa"/>
            <w:vAlign w:val="center"/>
          </w:tcPr>
          <w:p w14:paraId="71A04A7F" w14:textId="3379141C" w:rsidR="00835980" w:rsidRDefault="00E156C8" w:rsidP="00835980">
            <w:pPr>
              <w:jc w:val="center"/>
            </w:pPr>
            <w:r>
              <w:t>Brother</w:t>
            </w:r>
          </w:p>
        </w:tc>
        <w:tc>
          <w:tcPr>
            <w:tcW w:w="6887" w:type="dxa"/>
            <w:vAlign w:val="center"/>
          </w:tcPr>
          <w:p w14:paraId="2D56ED43" w14:textId="0AF357F2" w:rsidR="00835980" w:rsidRPr="006D570D" w:rsidRDefault="00E156C8" w:rsidP="00835980">
            <w:pPr>
              <w:jc w:val="left"/>
            </w:pPr>
            <w:r>
              <w:t>O</w:t>
            </w:r>
            <w:r w:rsidR="006D570D" w:rsidRPr="006D570D">
              <w:rPr>
                <w:rFonts w:ascii="Arial" w:hAnsi="Arial" w:cs="Arial"/>
              </w:rPr>
              <w:t>███</w:t>
            </w:r>
            <w:r w:rsidR="006D570D">
              <w:rPr>
                <w:rFonts w:ascii="Arial" w:hAnsi="Arial" w:cs="Arial"/>
              </w:rPr>
              <w:t xml:space="preserve"> </w:t>
            </w:r>
            <w:r w:rsidR="006D570D" w:rsidRPr="006D570D">
              <w:rPr>
                <w:rFonts w:ascii="Arial" w:hAnsi="Arial" w:cs="Arial"/>
              </w:rPr>
              <w:t>██████</w:t>
            </w:r>
          </w:p>
        </w:tc>
      </w:tr>
      <w:tr w:rsidR="00835980" w14:paraId="4411D056" w14:textId="77777777" w:rsidTr="00091815">
        <w:tc>
          <w:tcPr>
            <w:tcW w:w="2186" w:type="dxa"/>
            <w:vAlign w:val="center"/>
          </w:tcPr>
          <w:p w14:paraId="70BDA7A8" w14:textId="6F3A4F60" w:rsidR="00835980" w:rsidRDefault="00835980" w:rsidP="00835980">
            <w:pPr>
              <w:jc w:val="center"/>
            </w:pPr>
            <w:r>
              <w:t>Phone</w:t>
            </w:r>
            <w:r w:rsidR="006D570D">
              <w:t xml:space="preserve"> Type</w:t>
            </w:r>
          </w:p>
        </w:tc>
        <w:tc>
          <w:tcPr>
            <w:tcW w:w="6887" w:type="dxa"/>
            <w:vAlign w:val="center"/>
          </w:tcPr>
          <w:p w14:paraId="36D5D324" w14:textId="7278CF17" w:rsidR="00835980" w:rsidRDefault="00B106FB" w:rsidP="008621D7">
            <w:pPr>
              <w:keepNext/>
              <w:jc w:val="left"/>
            </w:pPr>
            <w:r w:rsidRPr="00B106FB">
              <w:rPr>
                <w:rFonts w:ascii="Arial" w:hAnsi="Arial" w:cs="Arial"/>
              </w:rPr>
              <w:t>████████</w:t>
            </w:r>
            <w:r w:rsidR="006D570D" w:rsidRPr="006D570D">
              <w:t xml:space="preserve"> </w:t>
            </w:r>
            <w:r w:rsidR="006D570D" w:rsidRPr="006D570D">
              <w:rPr>
                <w:rFonts w:ascii="Arial" w:hAnsi="Arial" w:cs="Arial"/>
              </w:rPr>
              <w:t>█</w:t>
            </w:r>
            <w:r w:rsidR="006D570D" w:rsidRPr="006D570D">
              <w:t xml:space="preserve"> or </w:t>
            </w:r>
            <w:r w:rsidR="006D570D" w:rsidRPr="006D570D">
              <w:rPr>
                <w:rFonts w:ascii="Arial" w:hAnsi="Arial" w:cs="Arial"/>
              </w:rPr>
              <w:t>█</w:t>
            </w:r>
          </w:p>
        </w:tc>
      </w:tr>
    </w:tbl>
    <w:p w14:paraId="223B4096" w14:textId="78514F16" w:rsidR="008621D7" w:rsidRDefault="008621D7">
      <w:pPr>
        <w:pStyle w:val="Caption"/>
      </w:pPr>
      <w:bookmarkStart w:id="110" w:name="_Ref195048975"/>
      <w:bookmarkStart w:id="111" w:name="_Toc195128863"/>
      <w:bookmarkStart w:id="112" w:name="_Toc195129060"/>
      <w:r>
        <w:t xml:space="preserve">Table </w:t>
      </w:r>
      <w:fldSimple w:instr=" SEQ Table \* ARABIC ">
        <w:r w:rsidR="00194100">
          <w:rPr>
            <w:noProof/>
          </w:rPr>
          <w:t>3</w:t>
        </w:r>
      </w:fldSimple>
      <w:bookmarkEnd w:id="110"/>
      <w:r>
        <w:t>: Findings from missing person scenario OSM</w:t>
      </w:r>
      <w:bookmarkEnd w:id="111"/>
      <w:bookmarkEnd w:id="112"/>
    </w:p>
    <w:p w14:paraId="0525B294" w14:textId="756F2967" w:rsidR="0024387E" w:rsidRDefault="0024387E" w:rsidP="00337AE5">
      <w:r>
        <w:br w:type="page"/>
      </w:r>
    </w:p>
    <w:p w14:paraId="1324A759" w14:textId="7916EB71" w:rsidR="003C4EC6" w:rsidRDefault="00D8323A" w:rsidP="003C4EC6">
      <w:pPr>
        <w:pStyle w:val="Heading3"/>
      </w:pPr>
      <w:bookmarkStart w:id="113" w:name="_Toc2060587046"/>
      <w:bookmarkStart w:id="114" w:name="_Toc195128996"/>
      <w:r>
        <w:lastRenderedPageBreak/>
        <w:t>5.</w:t>
      </w:r>
      <w:r w:rsidR="00CA2F95">
        <w:t>2.2</w:t>
      </w:r>
      <w:r>
        <w:t xml:space="preserve"> </w:t>
      </w:r>
      <w:r w:rsidR="003C4EC6">
        <w:t xml:space="preserve">OSINT Methodology defined by </w:t>
      </w:r>
      <w:r w:rsidR="00C8145A" w:rsidRPr="00793EDA">
        <w:t>Pastor-Galindo et al. (2020)</w:t>
      </w:r>
      <w:bookmarkEnd w:id="113"/>
      <w:bookmarkEnd w:id="114"/>
    </w:p>
    <w:p w14:paraId="19690B69" w14:textId="0034169C" w:rsidR="00B041A2" w:rsidRDefault="00B936B4">
      <w:r>
        <w:t xml:space="preserve">The OSINT methodology / framework </w:t>
      </w:r>
      <w:r w:rsidR="004800D8">
        <w:t xml:space="preserve">showcased in </w:t>
      </w:r>
      <w:r w:rsidR="008C5388">
        <w:fldChar w:fldCharType="begin"/>
      </w:r>
      <w:r w:rsidR="008C5388">
        <w:instrText xml:space="preserve"> REF _Ref195048408 \h </w:instrText>
      </w:r>
      <w:r w:rsidR="008C5388">
        <w:fldChar w:fldCharType="separate"/>
      </w:r>
      <w:r w:rsidR="008C5388">
        <w:t xml:space="preserve">Figure </w:t>
      </w:r>
      <w:r w:rsidR="008C5388">
        <w:rPr>
          <w:noProof/>
        </w:rPr>
        <w:t>4</w:t>
      </w:r>
      <w:r w:rsidR="008C5388">
        <w:fldChar w:fldCharType="end"/>
      </w:r>
      <w:r w:rsidR="004800D8">
        <w:t xml:space="preserve"> </w:t>
      </w:r>
      <w:r w:rsidR="004E680C">
        <w:t xml:space="preserve">by </w:t>
      </w:r>
      <w:r w:rsidR="004E680C" w:rsidRPr="00793EDA">
        <w:t>Pastor-Galindo et al. (2020)</w:t>
      </w:r>
      <w:r w:rsidR="004E680C">
        <w:t xml:space="preserve"> was used to run an investigation on the same missing person case</w:t>
      </w:r>
      <w:r w:rsidR="00B041A2">
        <w:t xml:space="preserve"> as the previous OSM and the findings are displayed in the </w:t>
      </w:r>
      <w:r w:rsidR="004442E2">
        <w:fldChar w:fldCharType="begin"/>
      </w:r>
      <w:r w:rsidR="004442E2">
        <w:instrText xml:space="preserve"> REF _Ref195048865 \h </w:instrText>
      </w:r>
      <w:r w:rsidR="004442E2">
        <w:fldChar w:fldCharType="separate"/>
      </w:r>
      <w:r w:rsidR="00211BAF">
        <w:t xml:space="preserve">Table </w:t>
      </w:r>
      <w:r w:rsidR="00211BAF">
        <w:rPr>
          <w:noProof/>
        </w:rPr>
        <w:t>4</w:t>
      </w:r>
      <w:r w:rsidR="004442E2">
        <w:fldChar w:fldCharType="end"/>
      </w:r>
      <w:r w:rsidR="00B041A2">
        <w:t xml:space="preserve"> below.</w:t>
      </w:r>
    </w:p>
    <w:tbl>
      <w:tblPr>
        <w:tblStyle w:val="TableGrid"/>
        <w:tblW w:w="9493" w:type="dxa"/>
        <w:tblLook w:val="04A0" w:firstRow="1" w:lastRow="0" w:firstColumn="1" w:lastColumn="0" w:noHBand="0" w:noVBand="1"/>
      </w:tblPr>
      <w:tblGrid>
        <w:gridCol w:w="1795"/>
        <w:gridCol w:w="7698"/>
      </w:tblGrid>
      <w:tr w:rsidR="00B041A2" w14:paraId="63F2EB44" w14:textId="77777777" w:rsidTr="00A919C9">
        <w:tc>
          <w:tcPr>
            <w:tcW w:w="9493" w:type="dxa"/>
            <w:gridSpan w:val="2"/>
          </w:tcPr>
          <w:p w14:paraId="6DE777FC" w14:textId="37F05CA8" w:rsidR="00B041A2" w:rsidRPr="00811D92" w:rsidRDefault="00EB2C7D" w:rsidP="00A919C9">
            <w:pPr>
              <w:jc w:val="center"/>
              <w:rPr>
                <w:b/>
                <w:bCs/>
                <w:sz w:val="32"/>
                <w:szCs w:val="32"/>
              </w:rPr>
            </w:pPr>
            <w:r w:rsidRPr="00EB2C7D">
              <w:rPr>
                <w:rFonts w:ascii="Arial" w:hAnsi="Arial" w:cs="Arial"/>
                <w:b/>
                <w:bCs/>
                <w:sz w:val="32"/>
                <w:szCs w:val="32"/>
              </w:rPr>
              <w:t>███</w:t>
            </w:r>
            <w:r w:rsidRPr="00EB2C7D">
              <w:rPr>
                <w:b/>
                <w:bCs/>
                <w:sz w:val="32"/>
                <w:szCs w:val="32"/>
              </w:rPr>
              <w:t xml:space="preserve"> </w:t>
            </w:r>
            <w:r w:rsidRPr="00EB2C7D">
              <w:rPr>
                <w:rFonts w:ascii="Arial" w:hAnsi="Arial" w:cs="Arial"/>
                <w:b/>
                <w:bCs/>
                <w:sz w:val="32"/>
                <w:szCs w:val="32"/>
              </w:rPr>
              <w:t>███</w:t>
            </w:r>
            <w:r w:rsidR="00B041A2">
              <w:rPr>
                <w:b/>
                <w:bCs/>
                <w:sz w:val="32"/>
                <w:szCs w:val="32"/>
              </w:rPr>
              <w:t xml:space="preserve"> </w:t>
            </w:r>
            <w:r w:rsidRPr="00EB2C7D">
              <w:rPr>
                <w:rFonts w:ascii="Arial" w:hAnsi="Arial" w:cs="Arial"/>
                <w:b/>
                <w:bCs/>
                <w:sz w:val="32"/>
                <w:szCs w:val="32"/>
              </w:rPr>
              <w:t>███</w:t>
            </w:r>
          </w:p>
        </w:tc>
      </w:tr>
      <w:tr w:rsidR="00B041A2" w14:paraId="2DF72AAC" w14:textId="77777777" w:rsidTr="00106452">
        <w:tc>
          <w:tcPr>
            <w:tcW w:w="1795" w:type="dxa"/>
          </w:tcPr>
          <w:p w14:paraId="79387F1E" w14:textId="77777777" w:rsidR="00B041A2" w:rsidRPr="001129B7" w:rsidRDefault="00B041A2" w:rsidP="00A919C9">
            <w:pPr>
              <w:jc w:val="center"/>
              <w:rPr>
                <w:b/>
                <w:bCs/>
                <w:sz w:val="28"/>
                <w:szCs w:val="28"/>
              </w:rPr>
            </w:pPr>
            <w:r w:rsidRPr="001129B7">
              <w:rPr>
                <w:b/>
                <w:bCs/>
                <w:sz w:val="28"/>
                <w:szCs w:val="28"/>
              </w:rPr>
              <w:t>Information</w:t>
            </w:r>
          </w:p>
        </w:tc>
        <w:tc>
          <w:tcPr>
            <w:tcW w:w="7698" w:type="dxa"/>
          </w:tcPr>
          <w:p w14:paraId="0771A5ED" w14:textId="77777777" w:rsidR="00B041A2" w:rsidRPr="001129B7" w:rsidRDefault="00B041A2" w:rsidP="00A919C9">
            <w:pPr>
              <w:jc w:val="center"/>
              <w:rPr>
                <w:b/>
                <w:bCs/>
                <w:sz w:val="28"/>
                <w:szCs w:val="28"/>
              </w:rPr>
            </w:pPr>
            <w:r w:rsidRPr="001129B7">
              <w:rPr>
                <w:b/>
                <w:bCs/>
                <w:sz w:val="28"/>
                <w:szCs w:val="28"/>
              </w:rPr>
              <w:t>Description</w:t>
            </w:r>
          </w:p>
        </w:tc>
      </w:tr>
      <w:tr w:rsidR="00B041A2" w14:paraId="0535A43A" w14:textId="77777777" w:rsidTr="00106452">
        <w:tc>
          <w:tcPr>
            <w:tcW w:w="1795" w:type="dxa"/>
            <w:vAlign w:val="center"/>
          </w:tcPr>
          <w:p w14:paraId="7E2CDD73" w14:textId="77777777" w:rsidR="00B041A2" w:rsidRDefault="00B041A2" w:rsidP="00A919C9">
            <w:pPr>
              <w:jc w:val="center"/>
            </w:pPr>
            <w:r>
              <w:t>Birthday // Age</w:t>
            </w:r>
          </w:p>
        </w:tc>
        <w:tc>
          <w:tcPr>
            <w:tcW w:w="7698" w:type="dxa"/>
            <w:vAlign w:val="center"/>
          </w:tcPr>
          <w:p w14:paraId="1A38843C" w14:textId="3EFBF173" w:rsidR="00B041A2" w:rsidRDefault="00EB2C7D" w:rsidP="00A919C9">
            <w:pPr>
              <w:jc w:val="left"/>
            </w:pPr>
            <w:r w:rsidRPr="00EB2C7D">
              <w:rPr>
                <w:rFonts w:ascii="Arial" w:hAnsi="Arial" w:cs="Arial"/>
              </w:rPr>
              <w:t>██████</w:t>
            </w:r>
            <w:r w:rsidR="00B041A2">
              <w:t xml:space="preserve">, </w:t>
            </w:r>
            <w:r w:rsidRPr="00EB2C7D">
              <w:rPr>
                <w:rFonts w:ascii="Arial" w:hAnsi="Arial" w:cs="Arial"/>
              </w:rPr>
              <w:t>███</w:t>
            </w:r>
            <w:r w:rsidR="00B041A2">
              <w:t>// 20 Y/O</w:t>
            </w:r>
          </w:p>
        </w:tc>
      </w:tr>
      <w:tr w:rsidR="00B041A2" w14:paraId="2BDDC335" w14:textId="77777777" w:rsidTr="00106452">
        <w:tc>
          <w:tcPr>
            <w:tcW w:w="1795" w:type="dxa"/>
            <w:vAlign w:val="center"/>
          </w:tcPr>
          <w:p w14:paraId="75EA01E9" w14:textId="77777777" w:rsidR="00B041A2" w:rsidRDefault="00B041A2" w:rsidP="00A919C9">
            <w:pPr>
              <w:jc w:val="center"/>
            </w:pPr>
            <w:r>
              <w:t>Mother</w:t>
            </w:r>
          </w:p>
        </w:tc>
        <w:tc>
          <w:tcPr>
            <w:tcW w:w="7698" w:type="dxa"/>
            <w:vAlign w:val="center"/>
          </w:tcPr>
          <w:p w14:paraId="2D58345E" w14:textId="7D24A587" w:rsidR="00B041A2" w:rsidRDefault="00B041A2" w:rsidP="00A919C9">
            <w:pPr>
              <w:jc w:val="left"/>
            </w:pPr>
            <w:r>
              <w:t>J</w:t>
            </w:r>
            <w:r w:rsidR="00EB2C7D" w:rsidRPr="00EB2C7D">
              <w:rPr>
                <w:rFonts w:ascii="Arial" w:hAnsi="Arial" w:cs="Arial"/>
              </w:rPr>
              <w:t>██████</w:t>
            </w:r>
            <w:r w:rsidR="00EB2C7D">
              <w:rPr>
                <w:rFonts w:ascii="Arial" w:hAnsi="Arial" w:cs="Arial"/>
              </w:rPr>
              <w:t xml:space="preserve"> </w:t>
            </w:r>
            <w:r>
              <w:t>S</w:t>
            </w:r>
            <w:r w:rsidR="00EB2C7D" w:rsidRPr="00EB2C7D">
              <w:rPr>
                <w:rFonts w:ascii="Arial" w:hAnsi="Arial" w:cs="Arial"/>
              </w:rPr>
              <w:t>██████</w:t>
            </w:r>
          </w:p>
        </w:tc>
      </w:tr>
      <w:tr w:rsidR="00B041A2" w14:paraId="31E0DA33" w14:textId="77777777" w:rsidTr="00106452">
        <w:tc>
          <w:tcPr>
            <w:tcW w:w="1795" w:type="dxa"/>
            <w:vAlign w:val="center"/>
          </w:tcPr>
          <w:p w14:paraId="75967F8C" w14:textId="77777777" w:rsidR="00B041A2" w:rsidRDefault="00B041A2" w:rsidP="00A919C9">
            <w:pPr>
              <w:jc w:val="center"/>
            </w:pPr>
            <w:r>
              <w:t>Father</w:t>
            </w:r>
          </w:p>
        </w:tc>
        <w:tc>
          <w:tcPr>
            <w:tcW w:w="7698" w:type="dxa"/>
            <w:vAlign w:val="center"/>
          </w:tcPr>
          <w:p w14:paraId="29A82003" w14:textId="63021CE3" w:rsidR="00B041A2" w:rsidRDefault="00B041A2" w:rsidP="00A919C9">
            <w:pPr>
              <w:jc w:val="left"/>
            </w:pPr>
            <w:r>
              <w:t>S</w:t>
            </w:r>
            <w:r w:rsidR="00EB2C7D" w:rsidRPr="00EB2C7D">
              <w:rPr>
                <w:rFonts w:ascii="Arial" w:hAnsi="Arial" w:cs="Arial"/>
              </w:rPr>
              <w:t>███</w:t>
            </w:r>
            <w:r>
              <w:t xml:space="preserve"> R</w:t>
            </w:r>
            <w:r w:rsidR="00EB2C7D" w:rsidRPr="00EB2C7D">
              <w:rPr>
                <w:rFonts w:ascii="Arial" w:hAnsi="Arial" w:cs="Arial"/>
              </w:rPr>
              <w:t>███</w:t>
            </w:r>
          </w:p>
        </w:tc>
      </w:tr>
      <w:tr w:rsidR="00B041A2" w14:paraId="58ADE4DF" w14:textId="77777777" w:rsidTr="00106452">
        <w:tc>
          <w:tcPr>
            <w:tcW w:w="1795" w:type="dxa"/>
            <w:vAlign w:val="center"/>
          </w:tcPr>
          <w:p w14:paraId="43F72CC1" w14:textId="77777777" w:rsidR="00B041A2" w:rsidRDefault="00B041A2" w:rsidP="00A919C9">
            <w:pPr>
              <w:jc w:val="center"/>
            </w:pPr>
            <w:r>
              <w:t>Personal Instagram</w:t>
            </w:r>
          </w:p>
        </w:tc>
        <w:tc>
          <w:tcPr>
            <w:tcW w:w="7698" w:type="dxa"/>
            <w:vAlign w:val="center"/>
          </w:tcPr>
          <w:p w14:paraId="7C7CBEBA" w14:textId="2E1341F9" w:rsidR="00B041A2" w:rsidRDefault="00C44B3E" w:rsidP="00A919C9">
            <w:pPr>
              <w:jc w:val="left"/>
            </w:pPr>
            <w:r w:rsidRPr="00A444DD">
              <w:t>https://www.instagram.com/</w:t>
            </w:r>
            <w:proofErr w:type="spellStart"/>
            <w:r w:rsidR="00B041A2">
              <w:t>i</w:t>
            </w:r>
            <w:proofErr w:type="spellEnd"/>
            <w:r w:rsidR="004C72C8" w:rsidRPr="004C72C8">
              <w:rPr>
                <w:rFonts w:ascii="Arial" w:hAnsi="Arial" w:cs="Arial"/>
              </w:rPr>
              <w:t>██████</w:t>
            </w:r>
          </w:p>
        </w:tc>
      </w:tr>
      <w:tr w:rsidR="00A444DD" w14:paraId="04CE723A" w14:textId="77777777" w:rsidTr="00106452">
        <w:tc>
          <w:tcPr>
            <w:tcW w:w="1795" w:type="dxa"/>
            <w:vAlign w:val="center"/>
          </w:tcPr>
          <w:p w14:paraId="32BFE4B5" w14:textId="33421438" w:rsidR="00A444DD" w:rsidRDefault="00A444DD" w:rsidP="00A919C9">
            <w:pPr>
              <w:jc w:val="center"/>
            </w:pPr>
            <w:r>
              <w:t>Private Personal Instagram</w:t>
            </w:r>
          </w:p>
        </w:tc>
        <w:tc>
          <w:tcPr>
            <w:tcW w:w="7698" w:type="dxa"/>
            <w:vAlign w:val="center"/>
          </w:tcPr>
          <w:p w14:paraId="06B5BADD" w14:textId="29E52BA1" w:rsidR="00A444DD" w:rsidRDefault="00A444DD" w:rsidP="00A919C9">
            <w:r w:rsidRPr="00A444DD">
              <w:t>https://www.instagram.com/</w:t>
            </w:r>
            <w:proofErr w:type="spellStart"/>
            <w:r w:rsidRPr="00A444DD">
              <w:t>i</w:t>
            </w:r>
            <w:proofErr w:type="spellEnd"/>
            <w:r w:rsidR="004C72C8" w:rsidRPr="004C72C8">
              <w:rPr>
                <w:rFonts w:ascii="Arial" w:hAnsi="Arial" w:cs="Arial"/>
              </w:rPr>
              <w:t>██████</w:t>
            </w:r>
            <w:r w:rsidRPr="00A444DD">
              <w:t>/</w:t>
            </w:r>
          </w:p>
        </w:tc>
      </w:tr>
      <w:tr w:rsidR="00B041A2" w14:paraId="5DFA0FEC" w14:textId="77777777" w:rsidTr="00106452">
        <w:tc>
          <w:tcPr>
            <w:tcW w:w="1795" w:type="dxa"/>
            <w:vAlign w:val="center"/>
          </w:tcPr>
          <w:p w14:paraId="2232303B" w14:textId="77777777" w:rsidR="00B041A2" w:rsidRDefault="00B041A2" w:rsidP="00A919C9">
            <w:pPr>
              <w:jc w:val="center"/>
            </w:pPr>
            <w:r>
              <w:t>Instagram</w:t>
            </w:r>
          </w:p>
        </w:tc>
        <w:tc>
          <w:tcPr>
            <w:tcW w:w="7698" w:type="dxa"/>
            <w:vAlign w:val="center"/>
          </w:tcPr>
          <w:p w14:paraId="7A710C84" w14:textId="715ADBBF" w:rsidR="00B041A2" w:rsidRDefault="00C44B3E" w:rsidP="00A919C9">
            <w:r w:rsidRPr="00A444DD">
              <w:t>https://www.instagram.com/</w:t>
            </w:r>
            <w:r w:rsidR="00B041A2" w:rsidRPr="000C16E3">
              <w:t>f</w:t>
            </w:r>
            <w:r w:rsidR="004C72C8" w:rsidRPr="004C72C8">
              <w:rPr>
                <w:rFonts w:ascii="Arial" w:hAnsi="Arial" w:cs="Arial"/>
              </w:rPr>
              <w:t>█████████</w:t>
            </w:r>
          </w:p>
        </w:tc>
      </w:tr>
      <w:tr w:rsidR="00B041A2" w14:paraId="39110387" w14:textId="77777777" w:rsidTr="00106452">
        <w:tc>
          <w:tcPr>
            <w:tcW w:w="1795" w:type="dxa"/>
            <w:vAlign w:val="center"/>
          </w:tcPr>
          <w:p w14:paraId="5D41C732" w14:textId="77777777" w:rsidR="00B041A2" w:rsidRDefault="00B041A2" w:rsidP="00A919C9">
            <w:pPr>
              <w:jc w:val="center"/>
            </w:pPr>
            <w:r>
              <w:t>Snapchat</w:t>
            </w:r>
          </w:p>
        </w:tc>
        <w:tc>
          <w:tcPr>
            <w:tcW w:w="7698" w:type="dxa"/>
            <w:vAlign w:val="center"/>
          </w:tcPr>
          <w:p w14:paraId="3F83A9AC" w14:textId="243E0E45" w:rsidR="00B041A2" w:rsidRDefault="00C44B3E" w:rsidP="00A919C9">
            <w:pPr>
              <w:jc w:val="left"/>
            </w:pPr>
            <w:r w:rsidRPr="00A444DD">
              <w:t>https://www.instagram.com/</w:t>
            </w:r>
            <w:r w:rsidR="00B041A2">
              <w:t>I</w:t>
            </w:r>
            <w:r w:rsidR="004C72C8" w:rsidRPr="004C72C8">
              <w:rPr>
                <w:rFonts w:ascii="Arial" w:hAnsi="Arial" w:cs="Arial"/>
              </w:rPr>
              <w:t>██████</w:t>
            </w:r>
          </w:p>
        </w:tc>
      </w:tr>
      <w:tr w:rsidR="00B041A2" w14:paraId="37ECA95B" w14:textId="77777777" w:rsidTr="00106452">
        <w:tc>
          <w:tcPr>
            <w:tcW w:w="1795" w:type="dxa"/>
            <w:vAlign w:val="center"/>
          </w:tcPr>
          <w:p w14:paraId="5CC115ED" w14:textId="77777777" w:rsidR="00B041A2" w:rsidRDefault="00B041A2" w:rsidP="00A919C9">
            <w:pPr>
              <w:jc w:val="center"/>
            </w:pPr>
            <w:r>
              <w:t>Mother Facebook</w:t>
            </w:r>
          </w:p>
        </w:tc>
        <w:tc>
          <w:tcPr>
            <w:tcW w:w="7698" w:type="dxa"/>
            <w:vAlign w:val="center"/>
          </w:tcPr>
          <w:p w14:paraId="767314AA" w14:textId="05219562" w:rsidR="00B041A2" w:rsidRDefault="00B041A2" w:rsidP="00A919C9">
            <w:pPr>
              <w:jc w:val="left"/>
            </w:pPr>
            <w:r w:rsidRPr="00705088">
              <w:t>https://www.facebook.com/</w:t>
            </w:r>
            <w:proofErr w:type="spellStart"/>
            <w:r w:rsidRPr="00705088">
              <w:t>profile.php?id</w:t>
            </w:r>
            <w:proofErr w:type="spellEnd"/>
            <w:r w:rsidRPr="00705088">
              <w:t>=10</w:t>
            </w:r>
            <w:r w:rsidR="004C72C8" w:rsidRPr="004C72C8">
              <w:rPr>
                <w:rFonts w:ascii="Arial" w:hAnsi="Arial" w:cs="Arial"/>
              </w:rPr>
              <w:t>█████████</w:t>
            </w:r>
          </w:p>
        </w:tc>
      </w:tr>
      <w:tr w:rsidR="00B041A2" w14:paraId="70FCF9A4" w14:textId="77777777" w:rsidTr="00106452">
        <w:tc>
          <w:tcPr>
            <w:tcW w:w="1795" w:type="dxa"/>
            <w:vAlign w:val="center"/>
          </w:tcPr>
          <w:p w14:paraId="0D29DB9B" w14:textId="77777777" w:rsidR="00B041A2" w:rsidRDefault="00B041A2" w:rsidP="00A919C9">
            <w:pPr>
              <w:jc w:val="center"/>
            </w:pPr>
            <w:r>
              <w:t>Facebook</w:t>
            </w:r>
          </w:p>
        </w:tc>
        <w:tc>
          <w:tcPr>
            <w:tcW w:w="7698" w:type="dxa"/>
            <w:vAlign w:val="center"/>
          </w:tcPr>
          <w:p w14:paraId="19DA9118" w14:textId="4D6588CC" w:rsidR="00B041A2" w:rsidRDefault="00B041A2" w:rsidP="00A919C9">
            <w:pPr>
              <w:jc w:val="left"/>
            </w:pPr>
            <w:r w:rsidRPr="00DA7562">
              <w:t>https://www.facebook.com/</w:t>
            </w:r>
            <w:proofErr w:type="spellStart"/>
            <w:r w:rsidRPr="00DA7562">
              <w:t>i</w:t>
            </w:r>
            <w:proofErr w:type="spellEnd"/>
            <w:r w:rsidR="004C72C8" w:rsidRPr="004C72C8">
              <w:rPr>
                <w:rFonts w:ascii="Arial" w:hAnsi="Arial" w:cs="Arial"/>
              </w:rPr>
              <w:t>█████████</w:t>
            </w:r>
          </w:p>
        </w:tc>
      </w:tr>
      <w:tr w:rsidR="00B041A2" w14:paraId="7DCD0ACA" w14:textId="77777777" w:rsidTr="00106452">
        <w:tc>
          <w:tcPr>
            <w:tcW w:w="1795" w:type="dxa"/>
            <w:vAlign w:val="center"/>
          </w:tcPr>
          <w:p w14:paraId="34020410" w14:textId="77777777" w:rsidR="00B041A2" w:rsidRDefault="00B041A2" w:rsidP="00A919C9">
            <w:pPr>
              <w:jc w:val="center"/>
            </w:pPr>
            <w:r>
              <w:t>Grandfathers Facebook</w:t>
            </w:r>
          </w:p>
        </w:tc>
        <w:tc>
          <w:tcPr>
            <w:tcW w:w="7698" w:type="dxa"/>
            <w:vAlign w:val="center"/>
          </w:tcPr>
          <w:p w14:paraId="4C629A7A" w14:textId="15F4023A" w:rsidR="00B041A2" w:rsidRPr="00DA7562" w:rsidRDefault="00B041A2" w:rsidP="00A919C9">
            <w:r w:rsidRPr="005D5E94">
              <w:t>https://www.facebook.com/</w:t>
            </w:r>
            <w:proofErr w:type="spellStart"/>
            <w:r w:rsidRPr="005D5E94">
              <w:t>profile.php?id</w:t>
            </w:r>
            <w:proofErr w:type="spellEnd"/>
            <w:r w:rsidRPr="005D5E94">
              <w:t>=1</w:t>
            </w:r>
            <w:r w:rsidR="004C72C8" w:rsidRPr="004C72C8">
              <w:rPr>
                <w:rFonts w:ascii="Arial" w:hAnsi="Arial" w:cs="Arial"/>
              </w:rPr>
              <w:t>████████████</w:t>
            </w:r>
            <w:r w:rsidR="00106452" w:rsidRPr="004C72C8">
              <w:rPr>
                <w:rFonts w:ascii="Arial" w:hAnsi="Arial" w:cs="Arial"/>
              </w:rPr>
              <w:t>██</w:t>
            </w:r>
            <w:r w:rsidRPr="005D5E94">
              <w:t>6</w:t>
            </w:r>
          </w:p>
        </w:tc>
      </w:tr>
      <w:tr w:rsidR="00B041A2" w14:paraId="2B79CCAF" w14:textId="77777777" w:rsidTr="00106452">
        <w:tc>
          <w:tcPr>
            <w:tcW w:w="1795" w:type="dxa"/>
            <w:vAlign w:val="center"/>
          </w:tcPr>
          <w:p w14:paraId="7B3B83F0" w14:textId="77777777" w:rsidR="00B041A2" w:rsidRDefault="00B041A2" w:rsidP="00A919C9">
            <w:pPr>
              <w:jc w:val="center"/>
            </w:pPr>
            <w:r>
              <w:t>Uncle</w:t>
            </w:r>
          </w:p>
        </w:tc>
        <w:tc>
          <w:tcPr>
            <w:tcW w:w="7698" w:type="dxa"/>
            <w:vAlign w:val="center"/>
          </w:tcPr>
          <w:p w14:paraId="354176DD" w14:textId="02FB370B" w:rsidR="00B041A2" w:rsidRDefault="00B041A2" w:rsidP="00A919C9">
            <w:pPr>
              <w:jc w:val="left"/>
            </w:pPr>
            <w:r w:rsidRPr="00E80355">
              <w:t>K</w:t>
            </w:r>
            <w:r w:rsidR="004C72C8" w:rsidRPr="004C72C8">
              <w:rPr>
                <w:rFonts w:ascii="Arial" w:hAnsi="Arial" w:cs="Arial"/>
              </w:rPr>
              <w:t>██████</w:t>
            </w:r>
            <w:r w:rsidRPr="00E80355">
              <w:t xml:space="preserve"> D</w:t>
            </w:r>
            <w:r w:rsidR="004C72C8" w:rsidRPr="004C72C8">
              <w:rPr>
                <w:rFonts w:ascii="Arial" w:hAnsi="Arial" w:cs="Arial"/>
              </w:rPr>
              <w:t>█████████</w:t>
            </w:r>
          </w:p>
        </w:tc>
      </w:tr>
      <w:tr w:rsidR="00B041A2" w14:paraId="3BA7F0C1" w14:textId="77777777" w:rsidTr="00106452">
        <w:tc>
          <w:tcPr>
            <w:tcW w:w="1795" w:type="dxa"/>
            <w:vAlign w:val="center"/>
          </w:tcPr>
          <w:p w14:paraId="7AAE2B97" w14:textId="77777777" w:rsidR="00B041A2" w:rsidRDefault="00B041A2" w:rsidP="00A919C9">
            <w:pPr>
              <w:jc w:val="center"/>
            </w:pPr>
            <w:r>
              <w:t>Aunt</w:t>
            </w:r>
          </w:p>
        </w:tc>
        <w:tc>
          <w:tcPr>
            <w:tcW w:w="7698" w:type="dxa"/>
            <w:vAlign w:val="center"/>
          </w:tcPr>
          <w:p w14:paraId="06CB2DC7" w14:textId="3CF40765" w:rsidR="00B041A2" w:rsidRPr="00E80355" w:rsidRDefault="00B041A2" w:rsidP="00A919C9">
            <w:r>
              <w:t>Dr. A</w:t>
            </w:r>
            <w:r w:rsidR="004C72C8" w:rsidRPr="004C72C8">
              <w:rPr>
                <w:rFonts w:ascii="Arial" w:hAnsi="Arial" w:cs="Arial"/>
              </w:rPr>
              <w:t>██████</w:t>
            </w:r>
            <w:r>
              <w:t>D</w:t>
            </w:r>
            <w:r w:rsidR="004C72C8" w:rsidRPr="004C72C8">
              <w:rPr>
                <w:rFonts w:ascii="Arial" w:hAnsi="Arial" w:cs="Arial"/>
              </w:rPr>
              <w:t>██████</w:t>
            </w:r>
          </w:p>
        </w:tc>
      </w:tr>
      <w:tr w:rsidR="00B041A2" w14:paraId="1668AE1D" w14:textId="77777777" w:rsidTr="00106452">
        <w:tc>
          <w:tcPr>
            <w:tcW w:w="1795" w:type="dxa"/>
            <w:vAlign w:val="center"/>
          </w:tcPr>
          <w:p w14:paraId="34CBDE33" w14:textId="77777777" w:rsidR="00B041A2" w:rsidRDefault="00B041A2" w:rsidP="00A919C9">
            <w:pPr>
              <w:jc w:val="center"/>
            </w:pPr>
            <w:r>
              <w:t>Aunt Facebook</w:t>
            </w:r>
          </w:p>
        </w:tc>
        <w:tc>
          <w:tcPr>
            <w:tcW w:w="7698" w:type="dxa"/>
            <w:vAlign w:val="center"/>
          </w:tcPr>
          <w:p w14:paraId="0C182C50" w14:textId="5904DF53" w:rsidR="00B041A2" w:rsidRPr="00E80355" w:rsidRDefault="00B041A2" w:rsidP="00A919C9">
            <w:r w:rsidRPr="00D769B5">
              <w:t>https://www.facebook.com/</w:t>
            </w:r>
            <w:r w:rsidR="0052601A" w:rsidRPr="0052601A">
              <w:rPr>
                <w:rFonts w:ascii="Arial" w:hAnsi="Arial" w:cs="Arial"/>
              </w:rPr>
              <w:t>██████</w:t>
            </w:r>
            <w:r w:rsidRPr="00D769B5">
              <w:t>d</w:t>
            </w:r>
            <w:r w:rsidR="0052601A" w:rsidRPr="0052601A">
              <w:rPr>
                <w:rFonts w:ascii="Arial" w:hAnsi="Arial" w:cs="Arial"/>
              </w:rPr>
              <w:t>██████</w:t>
            </w:r>
          </w:p>
        </w:tc>
      </w:tr>
      <w:tr w:rsidR="00B041A2" w14:paraId="0004FE8F" w14:textId="77777777" w:rsidTr="00106452">
        <w:tc>
          <w:tcPr>
            <w:tcW w:w="1795" w:type="dxa"/>
            <w:vAlign w:val="center"/>
          </w:tcPr>
          <w:p w14:paraId="48EC5917" w14:textId="77777777" w:rsidR="00B041A2" w:rsidRDefault="00B041A2" w:rsidP="00A919C9">
            <w:pPr>
              <w:jc w:val="center"/>
            </w:pPr>
            <w:r>
              <w:t>Uncle Facebook</w:t>
            </w:r>
          </w:p>
        </w:tc>
        <w:tc>
          <w:tcPr>
            <w:tcW w:w="7698" w:type="dxa"/>
            <w:vAlign w:val="center"/>
          </w:tcPr>
          <w:p w14:paraId="2E2296EE" w14:textId="17DACAB8" w:rsidR="00B041A2" w:rsidRPr="00D769B5" w:rsidRDefault="00B041A2" w:rsidP="00A919C9">
            <w:r w:rsidRPr="00826AEB">
              <w:t>https://www.facebook.com/</w:t>
            </w:r>
            <w:proofErr w:type="spellStart"/>
            <w:r w:rsidRPr="00826AEB">
              <w:t>profile.php?id</w:t>
            </w:r>
            <w:proofErr w:type="spellEnd"/>
            <w:r w:rsidRPr="00826AEB">
              <w:t>=1</w:t>
            </w:r>
            <w:r w:rsidR="0052601A" w:rsidRPr="0052601A">
              <w:rPr>
                <w:rFonts w:ascii="Arial" w:hAnsi="Arial" w:cs="Arial"/>
              </w:rPr>
              <w:t>█████████</w:t>
            </w:r>
          </w:p>
        </w:tc>
      </w:tr>
      <w:tr w:rsidR="00B041A2" w14:paraId="1CA1D2D4" w14:textId="77777777" w:rsidTr="00106452">
        <w:tc>
          <w:tcPr>
            <w:tcW w:w="1795" w:type="dxa"/>
            <w:vAlign w:val="center"/>
          </w:tcPr>
          <w:p w14:paraId="5AA65C1C" w14:textId="77777777" w:rsidR="00B041A2" w:rsidRDefault="00B041A2" w:rsidP="00A919C9">
            <w:pPr>
              <w:jc w:val="center"/>
            </w:pPr>
            <w:r>
              <w:t>Pet</w:t>
            </w:r>
          </w:p>
        </w:tc>
        <w:tc>
          <w:tcPr>
            <w:tcW w:w="7698" w:type="dxa"/>
            <w:vAlign w:val="center"/>
          </w:tcPr>
          <w:p w14:paraId="3B2885CD" w14:textId="47CFB6DF" w:rsidR="00B041A2" w:rsidRPr="00826AEB" w:rsidRDefault="00B041A2" w:rsidP="00A919C9">
            <w:r>
              <w:t>Z</w:t>
            </w:r>
            <w:r w:rsidR="0052601A" w:rsidRPr="0052601A">
              <w:rPr>
                <w:rFonts w:ascii="Arial" w:hAnsi="Arial" w:cs="Arial"/>
              </w:rPr>
              <w:t>█████████</w:t>
            </w:r>
            <w:r w:rsidR="0052601A">
              <w:rPr>
                <w:rFonts w:ascii="Arial" w:hAnsi="Arial" w:cs="Arial"/>
              </w:rPr>
              <w:t xml:space="preserve"> </w:t>
            </w:r>
            <w:r w:rsidR="0052601A" w:rsidRPr="0052601A">
              <w:rPr>
                <w:rFonts w:ascii="Arial" w:hAnsi="Arial" w:cs="Arial"/>
              </w:rPr>
              <w:t>████████████</w:t>
            </w:r>
          </w:p>
        </w:tc>
      </w:tr>
      <w:tr w:rsidR="00B041A2" w14:paraId="24483F8E" w14:textId="77777777" w:rsidTr="00106452">
        <w:tc>
          <w:tcPr>
            <w:tcW w:w="1795" w:type="dxa"/>
            <w:vAlign w:val="center"/>
          </w:tcPr>
          <w:p w14:paraId="0721E231" w14:textId="77777777" w:rsidR="00B041A2" w:rsidRDefault="00B041A2" w:rsidP="00A919C9">
            <w:pPr>
              <w:jc w:val="center"/>
            </w:pPr>
            <w:r>
              <w:t>Assaulter</w:t>
            </w:r>
          </w:p>
        </w:tc>
        <w:tc>
          <w:tcPr>
            <w:tcW w:w="7698" w:type="dxa"/>
            <w:vAlign w:val="center"/>
          </w:tcPr>
          <w:p w14:paraId="39EF16BE" w14:textId="356E70AB" w:rsidR="00B041A2" w:rsidRDefault="0052601A" w:rsidP="00A919C9">
            <w:pPr>
              <w:jc w:val="left"/>
            </w:pPr>
            <w:r w:rsidRPr="0052601A">
              <w:rPr>
                <w:rFonts w:ascii="Arial" w:hAnsi="Arial" w:cs="Arial"/>
              </w:rPr>
              <w:t>█████████████████████</w:t>
            </w:r>
            <w:r w:rsidR="00B041A2">
              <w:t xml:space="preserve">, </w:t>
            </w:r>
            <w:r w:rsidR="00B041A2" w:rsidRPr="00593F4B">
              <w:t>M</w:t>
            </w:r>
            <w:r w:rsidRPr="0052601A">
              <w:rPr>
                <w:rFonts w:ascii="Arial" w:hAnsi="Arial" w:cs="Arial"/>
              </w:rPr>
              <w:t>█████████</w:t>
            </w:r>
            <w:r>
              <w:rPr>
                <w:rFonts w:ascii="Arial" w:hAnsi="Arial" w:cs="Arial"/>
              </w:rPr>
              <w:t xml:space="preserve"> </w:t>
            </w:r>
            <w:r w:rsidRPr="0052601A">
              <w:rPr>
                <w:rFonts w:ascii="Arial" w:hAnsi="Arial" w:cs="Arial"/>
              </w:rPr>
              <w:t>████████</w:t>
            </w:r>
            <w:r w:rsidR="00B041A2" w:rsidRPr="00593F4B">
              <w:t>e</w:t>
            </w:r>
          </w:p>
        </w:tc>
      </w:tr>
      <w:tr w:rsidR="00B041A2" w14:paraId="130E1915" w14:textId="77777777" w:rsidTr="00106452">
        <w:tc>
          <w:tcPr>
            <w:tcW w:w="1795" w:type="dxa"/>
            <w:vAlign w:val="center"/>
          </w:tcPr>
          <w:p w14:paraId="02BAFDD6" w14:textId="77777777" w:rsidR="00B041A2" w:rsidRDefault="00B041A2" w:rsidP="00A919C9">
            <w:pPr>
              <w:jc w:val="center"/>
            </w:pPr>
            <w:r>
              <w:t>Home</w:t>
            </w:r>
          </w:p>
        </w:tc>
        <w:tc>
          <w:tcPr>
            <w:tcW w:w="7698" w:type="dxa"/>
            <w:vAlign w:val="center"/>
          </w:tcPr>
          <w:p w14:paraId="5AA8A6A6" w14:textId="38459ADF" w:rsidR="00B041A2" w:rsidRDefault="00B041A2" w:rsidP="00A919C9">
            <w:pPr>
              <w:jc w:val="left"/>
            </w:pPr>
            <w:r>
              <w:t>B</w:t>
            </w:r>
            <w:r w:rsidR="00DB5949" w:rsidRPr="00DB5949">
              <w:rPr>
                <w:rFonts w:ascii="Arial" w:hAnsi="Arial" w:cs="Arial"/>
              </w:rPr>
              <w:t>███</w:t>
            </w:r>
          </w:p>
        </w:tc>
      </w:tr>
      <w:tr w:rsidR="00DB5949" w14:paraId="20FCC30C" w14:textId="77777777" w:rsidTr="00106452">
        <w:tc>
          <w:tcPr>
            <w:tcW w:w="1795" w:type="dxa"/>
            <w:vAlign w:val="center"/>
          </w:tcPr>
          <w:p w14:paraId="31B2278C" w14:textId="77777777" w:rsidR="00DB5949" w:rsidRDefault="00DB5949" w:rsidP="00DB5949">
            <w:pPr>
              <w:jc w:val="center"/>
            </w:pPr>
            <w:r>
              <w:t>March walk from</w:t>
            </w:r>
          </w:p>
        </w:tc>
        <w:tc>
          <w:tcPr>
            <w:tcW w:w="7698" w:type="dxa"/>
            <w:vAlign w:val="center"/>
          </w:tcPr>
          <w:p w14:paraId="1AA40266" w14:textId="2F529117" w:rsidR="00DB5949" w:rsidRDefault="00DB5949" w:rsidP="00DB5949">
            <w:pPr>
              <w:jc w:val="left"/>
            </w:pPr>
            <w:r w:rsidRPr="00D0678D">
              <w:t>B</w:t>
            </w:r>
            <w:r w:rsidRPr="00D0678D">
              <w:rPr>
                <w:rFonts w:ascii="Arial" w:hAnsi="Arial" w:cs="Arial"/>
              </w:rPr>
              <w:t>████████</w:t>
            </w:r>
            <w:r w:rsidRPr="00D0678D">
              <w:t xml:space="preserve"> M</w:t>
            </w:r>
            <w:r w:rsidRPr="00D0678D">
              <w:rPr>
                <w:rFonts w:ascii="Arial" w:hAnsi="Arial" w:cs="Arial"/>
              </w:rPr>
              <w:t>██</w:t>
            </w:r>
            <w:r w:rsidRPr="00D0678D">
              <w:t xml:space="preserve">, Melbourne VIC </w:t>
            </w:r>
            <w:r w:rsidRPr="00D0678D">
              <w:rPr>
                <w:rFonts w:ascii="Arial" w:hAnsi="Arial" w:cs="Arial"/>
              </w:rPr>
              <w:t>████</w:t>
            </w:r>
            <w:r w:rsidRPr="00D0678D">
              <w:t>, Australia</w:t>
            </w:r>
          </w:p>
        </w:tc>
      </w:tr>
      <w:tr w:rsidR="00DB5949" w14:paraId="62975E1E" w14:textId="77777777" w:rsidTr="00106452">
        <w:tc>
          <w:tcPr>
            <w:tcW w:w="1795" w:type="dxa"/>
            <w:vAlign w:val="center"/>
          </w:tcPr>
          <w:p w14:paraId="1BD35B7C" w14:textId="77777777" w:rsidR="00DB5949" w:rsidRDefault="00DB5949" w:rsidP="00DB5949">
            <w:pPr>
              <w:jc w:val="center"/>
            </w:pPr>
            <w:r>
              <w:t>March walk to</w:t>
            </w:r>
          </w:p>
        </w:tc>
        <w:tc>
          <w:tcPr>
            <w:tcW w:w="7698" w:type="dxa"/>
            <w:vAlign w:val="center"/>
          </w:tcPr>
          <w:p w14:paraId="16695966" w14:textId="6C86F6C5" w:rsidR="00DB5949" w:rsidRDefault="00DB5949" w:rsidP="00DB5949">
            <w:pPr>
              <w:jc w:val="left"/>
            </w:pPr>
            <w:r w:rsidRPr="00D0678D">
              <w:t>T</w:t>
            </w:r>
            <w:r w:rsidRPr="00D0678D">
              <w:rPr>
                <w:rFonts w:ascii="Arial" w:hAnsi="Arial" w:cs="Arial"/>
              </w:rPr>
              <w:t>██████</w:t>
            </w:r>
            <w:r w:rsidRPr="00D0678D">
              <w:t xml:space="preserve"> G</w:t>
            </w:r>
            <w:r w:rsidRPr="00D0678D">
              <w:rPr>
                <w:rFonts w:ascii="Arial" w:hAnsi="Arial" w:cs="Arial"/>
              </w:rPr>
              <w:t>█████</w:t>
            </w:r>
            <w:r w:rsidRPr="00D0678D">
              <w:t xml:space="preserve">, </w:t>
            </w:r>
            <w:r w:rsidRPr="00D0678D">
              <w:rPr>
                <w:rFonts w:ascii="Arial" w:hAnsi="Arial" w:cs="Arial"/>
              </w:rPr>
              <w:t>███</w:t>
            </w:r>
            <w:r w:rsidRPr="00D0678D">
              <w:t xml:space="preserve"> Spring St, East Melbourne VIC </w:t>
            </w:r>
            <w:r w:rsidRPr="00D0678D">
              <w:rPr>
                <w:rFonts w:ascii="Arial" w:hAnsi="Arial" w:cs="Arial"/>
              </w:rPr>
              <w:t>████</w:t>
            </w:r>
            <w:r w:rsidRPr="00D0678D">
              <w:t>, Australia</w:t>
            </w:r>
          </w:p>
        </w:tc>
      </w:tr>
      <w:tr w:rsidR="00B041A2" w14:paraId="401E987A" w14:textId="77777777" w:rsidTr="00106452">
        <w:tc>
          <w:tcPr>
            <w:tcW w:w="1795" w:type="dxa"/>
            <w:vAlign w:val="center"/>
          </w:tcPr>
          <w:p w14:paraId="0E38ECB9" w14:textId="77777777" w:rsidR="00B041A2" w:rsidRDefault="00B041A2" w:rsidP="00A919C9">
            <w:pPr>
              <w:jc w:val="center"/>
            </w:pPr>
            <w:r>
              <w:t>Email</w:t>
            </w:r>
          </w:p>
        </w:tc>
        <w:tc>
          <w:tcPr>
            <w:tcW w:w="7698" w:type="dxa"/>
            <w:vAlign w:val="center"/>
          </w:tcPr>
          <w:p w14:paraId="38DE3832" w14:textId="75B8064A" w:rsidR="00B041A2" w:rsidRDefault="00365E53" w:rsidP="008621D7">
            <w:pPr>
              <w:keepNext/>
            </w:pPr>
            <w:r w:rsidRPr="00D0678D">
              <w:rPr>
                <w:rFonts w:ascii="Arial" w:hAnsi="Arial" w:cs="Arial"/>
              </w:rPr>
              <w:t>███████████████</w:t>
            </w:r>
            <w:r w:rsidR="00B041A2" w:rsidRPr="00247C36">
              <w:t>@gmail.com</w:t>
            </w:r>
          </w:p>
        </w:tc>
      </w:tr>
    </w:tbl>
    <w:p w14:paraId="297369F6" w14:textId="410E9E01" w:rsidR="00597B31" w:rsidRDefault="008621D7" w:rsidP="008621D7">
      <w:pPr>
        <w:pStyle w:val="Caption"/>
      </w:pPr>
      <w:bookmarkStart w:id="115" w:name="_Ref195048865"/>
      <w:bookmarkStart w:id="116" w:name="_Toc195128864"/>
      <w:bookmarkStart w:id="117" w:name="_Toc195129061"/>
      <w:r>
        <w:t xml:space="preserve">Table </w:t>
      </w:r>
      <w:fldSimple w:instr=" SEQ Table \* ARABIC ">
        <w:r w:rsidR="00194100">
          <w:rPr>
            <w:noProof/>
          </w:rPr>
          <w:t>4</w:t>
        </w:r>
      </w:fldSimple>
      <w:bookmarkEnd w:id="115"/>
      <w:r>
        <w:t>: Findings from PGF</w:t>
      </w:r>
      <w:bookmarkEnd w:id="116"/>
      <w:bookmarkEnd w:id="117"/>
    </w:p>
    <w:p w14:paraId="6FA54625" w14:textId="77777777" w:rsidR="00597B31" w:rsidRDefault="00597B31">
      <w:pPr>
        <w:rPr>
          <w:rFonts w:asciiTheme="majorHAnsi" w:eastAsiaTheme="majorEastAsia" w:hAnsiTheme="majorHAnsi" w:cstheme="majorBidi"/>
          <w:color w:val="0F4761" w:themeColor="accent1" w:themeShade="BF"/>
          <w:sz w:val="32"/>
          <w:szCs w:val="32"/>
        </w:rPr>
      </w:pPr>
      <w:r>
        <w:br w:type="page"/>
      </w:r>
    </w:p>
    <w:p w14:paraId="3BF059B8" w14:textId="371985F3" w:rsidR="00571895" w:rsidRDefault="00D8323A" w:rsidP="00E561B5">
      <w:pPr>
        <w:pStyle w:val="Heading2"/>
      </w:pPr>
      <w:bookmarkStart w:id="118" w:name="_Toc67875286"/>
      <w:bookmarkStart w:id="119" w:name="_Toc195128997"/>
      <w:r>
        <w:lastRenderedPageBreak/>
        <w:t>5.</w:t>
      </w:r>
      <w:r w:rsidR="00CA2F95">
        <w:t>3</w:t>
      </w:r>
      <w:r>
        <w:t xml:space="preserve"> </w:t>
      </w:r>
      <w:r w:rsidR="00E561B5">
        <w:t xml:space="preserve">Investigation Validation </w:t>
      </w:r>
      <w:r w:rsidR="00571895">
        <w:t>Conclusion</w:t>
      </w:r>
      <w:bookmarkEnd w:id="118"/>
      <w:bookmarkEnd w:id="119"/>
    </w:p>
    <w:p w14:paraId="036D271D" w14:textId="02A037AC" w:rsidR="00405295" w:rsidRPr="00405295" w:rsidRDefault="00405295" w:rsidP="00405295">
      <w:r w:rsidRPr="00405295">
        <w:t xml:space="preserve">After running the missing person OSINT investigation using the framework defined by Pastor-Galindo et al. (2020), the findings displayed that the PGF gathered less data during the investigation compared to the missing-person scenario OSM developed by the author, which </w:t>
      </w:r>
      <w:r w:rsidR="0090601A">
        <w:t>answers the research question of this project</w:t>
      </w:r>
      <w:r w:rsidRPr="00405295">
        <w:t>. Since the PGF is primarily tailored towards enhancing security operations and exposing criminal activities</w:t>
      </w:r>
      <w:r w:rsidR="00817421">
        <w:t xml:space="preserve"> </w:t>
      </w:r>
      <w:r w:rsidRPr="00405295">
        <w:t>such as organised crime, cyber terrorism, and drug trafficking</w:t>
      </w:r>
      <w:r w:rsidR="00817421">
        <w:t xml:space="preserve">, </w:t>
      </w:r>
      <w:r w:rsidRPr="00405295">
        <w:t>it is more suited for large-scale threat analysis rather than targeted investigations like missing person cases. Their framework promotes intelligence gathering to address these high-level issues by leveraging the vast amounts of data accessible via open-source intelligence.</w:t>
      </w:r>
    </w:p>
    <w:p w14:paraId="1DF30E54" w14:textId="43063050" w:rsidR="0024387E" w:rsidRDefault="001E7B7F" w:rsidP="001E7B7F">
      <w:r w:rsidRPr="001E7B7F">
        <w:t xml:space="preserve">Because of this, the PGF was useful in gathering some information on the missing-person case, but it was not as efficient as the tailored scenario OSM for missing persons. Due to the nature of missing person cases, it can often be intertwined with the specific aspects such as family relationships, personal and emotional wellbeing of the person. This means that since every missing-person case has its own unique factor that ties with the victim's reasons for going missing, the PGF can be used but is not the most effective at establishing a set of information to develop intelligence that an analyst or private investigator can use to build </w:t>
      </w:r>
      <w:r w:rsidR="001E7756" w:rsidRPr="001E7B7F">
        <w:t>off</w:t>
      </w:r>
      <w:r w:rsidRPr="001E7B7F">
        <w:t xml:space="preserve"> for their investigation. For this reason, a scenario-based OSM like the missing-person case OSM developed by the author is more effective at establishing a strong foothold of data and information that can be used to build and conclude intelligence from.</w:t>
      </w:r>
    </w:p>
    <w:p w14:paraId="564334CE" w14:textId="16E63F14" w:rsidR="0024387E" w:rsidRDefault="0024387E">
      <w:r>
        <w:br w:type="page"/>
      </w:r>
    </w:p>
    <w:p w14:paraId="58E90BD7" w14:textId="0E0BC2B1" w:rsidR="009F7081" w:rsidRDefault="00D8323A" w:rsidP="00E600FC">
      <w:pPr>
        <w:pStyle w:val="Heading1"/>
      </w:pPr>
      <w:bookmarkStart w:id="120" w:name="_Toc1803540694"/>
      <w:bookmarkStart w:id="121" w:name="_Toc195128998"/>
      <w:r>
        <w:lastRenderedPageBreak/>
        <w:t xml:space="preserve">6.0 </w:t>
      </w:r>
      <w:r w:rsidR="00D07DD5">
        <w:t>Project Management</w:t>
      </w:r>
      <w:r w:rsidR="0037643B">
        <w:t xml:space="preserve"> &amp; Reflection</w:t>
      </w:r>
      <w:bookmarkEnd w:id="120"/>
      <w:bookmarkEnd w:id="121"/>
    </w:p>
    <w:p w14:paraId="7E290B0C" w14:textId="36A9F2C6" w:rsidR="00E86240" w:rsidRDefault="00D8323A" w:rsidP="00E86240">
      <w:pPr>
        <w:pStyle w:val="Heading2"/>
      </w:pPr>
      <w:bookmarkStart w:id="122" w:name="_Toc1510218869"/>
      <w:bookmarkStart w:id="123" w:name="_Toc195128999"/>
      <w:r>
        <w:t xml:space="preserve">6.1 </w:t>
      </w:r>
      <w:r w:rsidR="004C040E">
        <w:t>Initial Project Planning</w:t>
      </w:r>
      <w:bookmarkEnd w:id="122"/>
      <w:bookmarkEnd w:id="123"/>
    </w:p>
    <w:p w14:paraId="7E975065" w14:textId="430F184A" w:rsidR="008B69F2" w:rsidRDefault="004C040E" w:rsidP="008B69F2">
      <w:r>
        <w:t xml:space="preserve">Initially, </w:t>
      </w:r>
      <w:r w:rsidR="00705C01">
        <w:t>the structure was unclear for me when I was starting my literature review</w:t>
      </w:r>
      <w:r w:rsidR="005F7194">
        <w:t>,</w:t>
      </w:r>
      <w:r w:rsidR="00705C01">
        <w:t xml:space="preserve"> so I used </w:t>
      </w:r>
      <w:r w:rsidR="00BB5F55">
        <w:t>lucid charts</w:t>
      </w:r>
      <w:r w:rsidR="00536BCC">
        <w:t xml:space="preserve"> mind map template to </w:t>
      </w:r>
      <w:r w:rsidR="009A1E44">
        <w:t>brainstorm the outline of the literature review.</w:t>
      </w:r>
      <w:r w:rsidR="005E572F" w:rsidRPr="005E572F">
        <w:rPr>
          <w:rFonts w:ascii="Calibri" w:eastAsia="Times New Roman" w:hAnsi="Calibri" w:cs="Calibri"/>
          <w:kern w:val="0"/>
          <w:sz w:val="24"/>
          <w:szCs w:val="24"/>
          <w:lang w:eastAsia="en-GB"/>
          <w14:ligatures w14:val="none"/>
        </w:rPr>
        <w:t xml:space="preserve"> </w:t>
      </w:r>
      <w:r w:rsidR="005E572F" w:rsidRPr="005E572F">
        <w:t>(LucidChart, 2017)</w:t>
      </w:r>
    </w:p>
    <w:p w14:paraId="6E8D5346" w14:textId="45786AAB" w:rsidR="008B69F2" w:rsidRDefault="00D8323A" w:rsidP="00EC5D9F">
      <w:pPr>
        <w:pStyle w:val="Heading2"/>
      </w:pPr>
      <w:bookmarkStart w:id="124" w:name="_Toc849706480"/>
      <w:bookmarkStart w:id="125" w:name="_Toc195129000"/>
      <w:r>
        <w:t xml:space="preserve">6.2 </w:t>
      </w:r>
      <w:r w:rsidR="00EC5D9F">
        <w:t>Time Management &amp; GANTT Chart</w:t>
      </w:r>
      <w:bookmarkEnd w:id="124"/>
      <w:bookmarkEnd w:id="125"/>
    </w:p>
    <w:p w14:paraId="2AEADBD3" w14:textId="196CA534" w:rsidR="00752A4B" w:rsidRPr="00752A4B" w:rsidRDefault="00752A4B" w:rsidP="00752A4B">
      <w:r w:rsidRPr="00752A4B">
        <w:t xml:space="preserve">As someone who overthinks a lot of detail and can </w:t>
      </w:r>
      <w:r w:rsidRPr="00752A4B">
        <w:t>be</w:t>
      </w:r>
      <w:r w:rsidRPr="00752A4B">
        <w:t xml:space="preserve"> considered a perfectionist, as I like to outline a lot of the details prior to beginning my research project, I used the Pomodoro technique to split my work time into manageable chunks. Usually it is traditional to follow 25 minutes of a focused, undisturbed study session followed by a 5-minute break, but for me, I found that sometimes my brain wanders off after 15 minutes, so it is better if I custom-make my own time split, so I used 15 minutes of a focused study session, then took a 5-minute break, and I kept repeating this process to get my work done, which helped prevent me from burning out while completing this research project.</w:t>
      </w:r>
    </w:p>
    <w:p w14:paraId="0F00053F" w14:textId="4F91C040" w:rsidR="00752A4B" w:rsidRPr="00752A4B" w:rsidRDefault="00752A4B" w:rsidP="00752A4B">
      <w:r w:rsidRPr="00752A4B">
        <w:t xml:space="preserve">I also experimented with certain elements of David Allen’s getting things done (GTD) time management and productivity methodology. Specifically, I found whenever I needed to complete a large, rigorous task, I would break it down into smaller, </w:t>
      </w:r>
      <w:r w:rsidRPr="00752A4B">
        <w:t>actionable,</w:t>
      </w:r>
      <w:r w:rsidRPr="00752A4B">
        <w:t xml:space="preserve"> and easier-to-complete tasks. This made staying productive much easier for me and gave me a hit of dopamine every time I achieved a task, which allowed me to want to achieve the next task.</w:t>
      </w:r>
    </w:p>
    <w:p w14:paraId="0ED60254" w14:textId="77777777" w:rsidR="00752A4B" w:rsidRPr="00752A4B" w:rsidRDefault="00752A4B" w:rsidP="00752A4B">
      <w:r w:rsidRPr="00752A4B">
        <w:t>As I work part-time as a barista/iter and had to manage daytime lectures and the other module coursework for the research project, I decided to spend the first four weeks finishing as much of the other module coursework while writing the largest portion of this project, which is the literature review. This was to effectively utilise the earliest time of the semester towards gathering as many shifts and finishing as much of the coursework as possible to make room for efficiently completing the research project. I relied heavily on Notion as my main tool to manage my to-do lists and meeting feedback and save any important literature papers and articles I found whilst writing my literature review.</w:t>
      </w:r>
    </w:p>
    <w:p w14:paraId="43240C15" w14:textId="516B5096" w:rsidR="00752A4B" w:rsidRPr="00752A4B" w:rsidRDefault="00752A4B" w:rsidP="00752A4B">
      <w:r w:rsidRPr="00752A4B">
        <w:t xml:space="preserve">While David Allen’s getting things done (GTD) methodology and the Pomodoro technique </w:t>
      </w:r>
      <w:r w:rsidRPr="00752A4B">
        <w:t>were the</w:t>
      </w:r>
      <w:r w:rsidRPr="00752A4B">
        <w:t xml:space="preserve"> most useful for </w:t>
      </w:r>
      <w:r w:rsidRPr="00752A4B">
        <w:t>me,</w:t>
      </w:r>
      <w:r w:rsidRPr="00752A4B">
        <w:t xml:space="preserve"> I also looked at other methodologies when figuring out what would work best for me. The pickle jar </w:t>
      </w:r>
      <w:r w:rsidRPr="00752A4B">
        <w:t>theory,</w:t>
      </w:r>
      <w:r w:rsidRPr="00752A4B">
        <w:t xml:space="preserve"> which is the theory behind fitting </w:t>
      </w:r>
      <w:r w:rsidRPr="00752A4B">
        <w:t>smaller,</w:t>
      </w:r>
      <w:r w:rsidRPr="00752A4B">
        <w:t xml:space="preserve"> easier tasks around </w:t>
      </w:r>
      <w:r w:rsidR="00106452" w:rsidRPr="00752A4B">
        <w:t>bigger,</w:t>
      </w:r>
      <w:r w:rsidRPr="00752A4B">
        <w:t xml:space="preserve"> longer tasks to fill gaps, did not work for me and felt like it would be too hectic for me to manage. One other methodology I investigated trying was the eat the frog method, which involved tackling the hardest and largest task first; this increased my anxiety and caused me delays as well as writer's block, so I learnt that the more suitable method for productivity and time management for me was the combination of the pomodoro and getting things done methods together.</w:t>
      </w:r>
    </w:p>
    <w:p w14:paraId="55F80DF8" w14:textId="77777777" w:rsidR="002D0385" w:rsidRDefault="002D0385">
      <w:r>
        <w:br w:type="page"/>
      </w:r>
    </w:p>
    <w:p w14:paraId="5AE458EC" w14:textId="6929008B" w:rsidR="009040AC" w:rsidRDefault="00D8323A" w:rsidP="003F61B1">
      <w:pPr>
        <w:pStyle w:val="Heading2"/>
      </w:pPr>
      <w:bookmarkStart w:id="126" w:name="_Toc1253498948"/>
      <w:bookmarkStart w:id="127" w:name="_Toc195129001"/>
      <w:r>
        <w:lastRenderedPageBreak/>
        <w:t xml:space="preserve">6.3 </w:t>
      </w:r>
      <w:r w:rsidR="00291318">
        <w:t>GANTT C</w:t>
      </w:r>
      <w:r w:rsidR="00106452">
        <w:t>hart</w:t>
      </w:r>
      <w:r w:rsidR="00291318">
        <w:t xml:space="preserve"> Discussion</w:t>
      </w:r>
      <w:bookmarkEnd w:id="126"/>
      <w:bookmarkEnd w:id="127"/>
    </w:p>
    <w:p w14:paraId="752C3FE4" w14:textId="2C2F5377" w:rsidR="00141E73" w:rsidRDefault="00141E73" w:rsidP="00141E73">
      <w:r>
        <w:t>Based on the results from a comparative analysis of the originally proposed GANTT chart and the revised GANTT chart, several key differences and amendments that were made to the timeline of the research project are revealed.</w:t>
      </w:r>
    </w:p>
    <w:p w14:paraId="235AE2B1" w14:textId="7D363884" w:rsidR="00141E73" w:rsidRDefault="00141E73" w:rsidP="00141E73">
      <w:r>
        <w:t>One of the major changes involved was the approach towards gathering research feedback; originally, it was planned to adopt an iterative feedback approach by distributing multiple drafts to three groups of participants, A, B &amp; C. However, the updated GANTT chart reflects that only one draft of the OSM was sent out to all the participants. Due to time constraints of the project and the busy schedule of the participants, it was not feasible to iteratively improve upon the OSM developed multiple times with a different participant group each time.</w:t>
      </w:r>
    </w:p>
    <w:p w14:paraId="4737C6E2" w14:textId="0EAF5D44" w:rsidR="00141E73" w:rsidRDefault="00141E73" w:rsidP="00141E73">
      <w:r>
        <w:t>In addition, the methodology testing phase evolved from a generic and broad case study approach to a more focused comparative evaluation of two OSMs, one of which is the PGF and the other is the missing-person scenario-based OSM, which were both applied to a real-life missing person case, and findings were reported and compared to validate the effectiveness of the scenario-based OSM developed.</w:t>
      </w:r>
    </w:p>
    <w:p w14:paraId="5E29C9E1" w14:textId="41D5A6B1" w:rsidR="008E30A7" w:rsidRPr="00B904A1" w:rsidRDefault="00141E73" w:rsidP="00141E73">
      <w:r>
        <w:t>Finally, the revised Gantt chart illustrates the exact dates when supervisory meetings took place as well as the key aspects of the project that occurred, such as the distribution of the feedback survey form and the development of the OSM.</w:t>
      </w:r>
    </w:p>
    <w:p w14:paraId="4BAEF7FD" w14:textId="6772D374" w:rsidR="002D0385" w:rsidRDefault="00D8323A" w:rsidP="00AD6B74">
      <w:pPr>
        <w:pStyle w:val="Heading3"/>
      </w:pPr>
      <w:bookmarkStart w:id="128" w:name="_Toc919968531"/>
      <w:bookmarkStart w:id="129" w:name="_Toc195129002"/>
      <w:r>
        <w:t>6.</w:t>
      </w:r>
      <w:r w:rsidR="00F93B23">
        <w:t>3.1</w:t>
      </w:r>
      <w:r>
        <w:t xml:space="preserve"> </w:t>
      </w:r>
      <w:r w:rsidR="00523A34">
        <w:t>Proposed GANTT Chart</w:t>
      </w:r>
      <w:bookmarkEnd w:id="128"/>
      <w:bookmarkEnd w:id="129"/>
    </w:p>
    <w:p w14:paraId="7EB69C4C" w14:textId="77777777" w:rsidR="007622D7" w:rsidRDefault="00523A34" w:rsidP="007622D7">
      <w:pPr>
        <w:keepNext/>
      </w:pPr>
      <w:r>
        <w:rPr>
          <w:noProof/>
        </w:rPr>
        <w:drawing>
          <wp:inline distT="0" distB="0" distL="0" distR="0" wp14:anchorId="5E04B60C" wp14:editId="6FFC5E88">
            <wp:extent cx="5753063" cy="2374900"/>
            <wp:effectExtent l="0" t="0" r="635" b="6350"/>
            <wp:docPr id="1466504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317" name="Picture 1466504317"/>
                    <pic:cNvPicPr/>
                  </pic:nvPicPr>
                  <pic:blipFill rotWithShape="1">
                    <a:blip r:embed="rId30" cstate="print">
                      <a:extLst>
                        <a:ext uri="{28A0092B-C50C-407E-A947-70E740481C1C}">
                          <a14:useLocalDpi xmlns:a14="http://schemas.microsoft.com/office/drawing/2010/main" val="0"/>
                        </a:ext>
                      </a:extLst>
                    </a:blip>
                    <a:srcRect b="41617"/>
                    <a:stretch/>
                  </pic:blipFill>
                  <pic:spPr bwMode="auto">
                    <a:xfrm>
                      <a:off x="0" y="0"/>
                      <a:ext cx="5759850" cy="2377702"/>
                    </a:xfrm>
                    <a:prstGeom prst="rect">
                      <a:avLst/>
                    </a:prstGeom>
                    <a:ln>
                      <a:noFill/>
                    </a:ln>
                    <a:extLst>
                      <a:ext uri="{53640926-AAD7-44D8-BBD7-CCE9431645EC}">
                        <a14:shadowObscured xmlns:a14="http://schemas.microsoft.com/office/drawing/2010/main"/>
                      </a:ext>
                    </a:extLst>
                  </pic:spPr>
                </pic:pic>
              </a:graphicData>
            </a:graphic>
          </wp:inline>
        </w:drawing>
      </w:r>
    </w:p>
    <w:p w14:paraId="7F3E04D7" w14:textId="47002BDA" w:rsidR="00AD6B74" w:rsidRDefault="007622D7" w:rsidP="007622D7">
      <w:pPr>
        <w:pStyle w:val="Caption"/>
      </w:pPr>
      <w:bookmarkStart w:id="130" w:name="_Toc195128879"/>
      <w:r>
        <w:t xml:space="preserve">Image </w:t>
      </w:r>
      <w:fldSimple w:instr=" SEQ Image \* ARABIC ">
        <w:r w:rsidR="00897C01">
          <w:rPr>
            <w:noProof/>
          </w:rPr>
          <w:t>1</w:t>
        </w:r>
      </w:fldSimple>
      <w:r>
        <w:t>: Proposed GANTT Chart</w:t>
      </w:r>
      <w:r w:rsidR="00AA7161">
        <w:t xml:space="preserve"> </w:t>
      </w:r>
      <w:r w:rsidR="00AA7161" w:rsidRPr="00AA7161">
        <w:t>(</w:t>
      </w:r>
      <w:proofErr w:type="spellStart"/>
      <w:r w:rsidR="00AA7161" w:rsidRPr="00AA7161">
        <w:t>TeamGantt</w:t>
      </w:r>
      <w:proofErr w:type="spellEnd"/>
      <w:r w:rsidR="00AA7161" w:rsidRPr="00AA7161">
        <w:t>, 2019)</w:t>
      </w:r>
      <w:bookmarkEnd w:id="130"/>
    </w:p>
    <w:p w14:paraId="3E01B28A" w14:textId="63D0DC49" w:rsidR="00291318" w:rsidRDefault="00D8323A" w:rsidP="00523A34">
      <w:pPr>
        <w:pStyle w:val="Heading3"/>
      </w:pPr>
      <w:bookmarkStart w:id="131" w:name="_Toc1193147210"/>
      <w:bookmarkStart w:id="132" w:name="_Toc195129003"/>
      <w:r>
        <w:lastRenderedPageBreak/>
        <w:t>6.</w:t>
      </w:r>
      <w:r w:rsidR="00F93B23">
        <w:t>3.2</w:t>
      </w:r>
      <w:r>
        <w:t xml:space="preserve"> </w:t>
      </w:r>
      <w:r w:rsidR="00523A34">
        <w:t>Updated GANTT Chart</w:t>
      </w:r>
      <w:bookmarkEnd w:id="131"/>
      <w:bookmarkEnd w:id="132"/>
    </w:p>
    <w:p w14:paraId="3C501957" w14:textId="77777777" w:rsidR="007622D7" w:rsidRDefault="002D0385" w:rsidP="007622D7">
      <w:pPr>
        <w:keepNext/>
      </w:pPr>
      <w:r>
        <w:rPr>
          <w:noProof/>
        </w:rPr>
        <w:drawing>
          <wp:inline distT="0" distB="0" distL="0" distR="0" wp14:anchorId="1314744B" wp14:editId="55B56EC2">
            <wp:extent cx="5731510" cy="3162300"/>
            <wp:effectExtent l="0" t="0" r="2540" b="0"/>
            <wp:docPr id="136145963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59631" name="Picture 6" descr="A screenshot of a computer&#10;&#10;AI-generated content may be incorrect."/>
                    <pic:cNvPicPr/>
                  </pic:nvPicPr>
                  <pic:blipFill rotWithShape="1">
                    <a:blip r:embed="rId31" cstate="print">
                      <a:extLst>
                        <a:ext uri="{28A0092B-C50C-407E-A947-70E740481C1C}">
                          <a14:useLocalDpi xmlns:a14="http://schemas.microsoft.com/office/drawing/2010/main" val="0"/>
                        </a:ext>
                      </a:extLst>
                    </a:blip>
                    <a:srcRect b="21968"/>
                    <a:stretch/>
                  </pic:blipFill>
                  <pic:spPr bwMode="auto">
                    <a:xfrm>
                      <a:off x="0" y="0"/>
                      <a:ext cx="5731510" cy="3162300"/>
                    </a:xfrm>
                    <a:prstGeom prst="rect">
                      <a:avLst/>
                    </a:prstGeom>
                    <a:ln>
                      <a:noFill/>
                    </a:ln>
                    <a:extLst>
                      <a:ext uri="{53640926-AAD7-44D8-BBD7-CCE9431645EC}">
                        <a14:shadowObscured xmlns:a14="http://schemas.microsoft.com/office/drawing/2010/main"/>
                      </a:ext>
                    </a:extLst>
                  </pic:spPr>
                </pic:pic>
              </a:graphicData>
            </a:graphic>
          </wp:inline>
        </w:drawing>
      </w:r>
    </w:p>
    <w:p w14:paraId="32F12123" w14:textId="4E7E35E5" w:rsidR="00AD6B74" w:rsidRDefault="007622D7" w:rsidP="007622D7">
      <w:pPr>
        <w:pStyle w:val="Caption"/>
      </w:pPr>
      <w:bookmarkStart w:id="133" w:name="_Toc195128880"/>
      <w:r>
        <w:t xml:space="preserve">Image </w:t>
      </w:r>
      <w:fldSimple w:instr=" SEQ Image \* ARABIC ">
        <w:r w:rsidR="00897C01">
          <w:rPr>
            <w:noProof/>
          </w:rPr>
          <w:t>2</w:t>
        </w:r>
      </w:fldSimple>
      <w:r>
        <w:t>: Revised GANTT Chart</w:t>
      </w:r>
      <w:r w:rsidR="00AA7161">
        <w:t xml:space="preserve"> </w:t>
      </w:r>
      <w:r w:rsidR="00AA7161" w:rsidRPr="00AA7161">
        <w:t>(</w:t>
      </w:r>
      <w:proofErr w:type="spellStart"/>
      <w:r w:rsidR="00AA7161" w:rsidRPr="00AA7161">
        <w:t>TeamGantt</w:t>
      </w:r>
      <w:proofErr w:type="spellEnd"/>
      <w:r w:rsidR="00AA7161" w:rsidRPr="00AA7161">
        <w:t>, 2019)</w:t>
      </w:r>
      <w:bookmarkEnd w:id="133"/>
    </w:p>
    <w:p w14:paraId="667CEEE0" w14:textId="332EB60C" w:rsidR="00415F40" w:rsidRDefault="00D8323A" w:rsidP="00415F40">
      <w:pPr>
        <w:pStyle w:val="Heading2"/>
      </w:pPr>
      <w:bookmarkStart w:id="134" w:name="_Toc1953573520"/>
      <w:bookmarkStart w:id="135" w:name="_Toc195129004"/>
      <w:r>
        <w:t>6.</w:t>
      </w:r>
      <w:r w:rsidR="00F93B23">
        <w:t>4</w:t>
      </w:r>
      <w:r>
        <w:t xml:space="preserve"> </w:t>
      </w:r>
      <w:r w:rsidR="00415F40">
        <w:t>Communication &amp; Supervisory Process</w:t>
      </w:r>
      <w:bookmarkEnd w:id="134"/>
      <w:bookmarkEnd w:id="135"/>
    </w:p>
    <w:p w14:paraId="236F347F" w14:textId="7D434A12" w:rsidR="00400920" w:rsidRPr="00400920" w:rsidRDefault="00400920" w:rsidP="00400920">
      <w:bookmarkStart w:id="136" w:name="_Toc203914868"/>
      <w:r w:rsidRPr="00400920">
        <w:t>Terry Richards has gratefully supervised the entire process, and it was decided that we would have weekly meetings.</w:t>
      </w:r>
    </w:p>
    <w:p w14:paraId="67B8C6D0" w14:textId="742149D6" w:rsidR="00400920" w:rsidRPr="00400920" w:rsidRDefault="00400920" w:rsidP="00400920">
      <w:r w:rsidRPr="00400920">
        <w:t>Questions were mainly asked during these meetings and were acted upon and used to gather structure and feedback on the literature review. A Notion page of every meeting was made with the feedback that Terry Richards gave me, as well as a to-do list to be completed post the meeting.</w:t>
      </w:r>
    </w:p>
    <w:p w14:paraId="176A0479" w14:textId="0456F4FC" w:rsidR="00400920" w:rsidRPr="00400920" w:rsidRDefault="00400920" w:rsidP="00400920">
      <w:r w:rsidRPr="00400920">
        <w:t>The sessions were very helpful and really cleared the path I needed to follow and take for me to get my work done, as at the start of the project running through, there were so many questions and unknowns that gave me major writer's block and left me confused on how to start and improve on the work I had done at that time.</w:t>
      </w:r>
    </w:p>
    <w:p w14:paraId="2C4323B0" w14:textId="77777777" w:rsidR="00400920" w:rsidRPr="00400920" w:rsidRDefault="00400920" w:rsidP="00400920">
      <w:r w:rsidRPr="00400920">
        <w:t xml:space="preserve">There were moments where I left meetings forgetting to ask some questions, and there were times me and my supervisor had to cancel and delay meetings due to unforeseen circumstances and unexpected events occurring. To counter this issue, I could have recorded our meetings to avoid repeating any questions to Terry Richards and used the recordings to work </w:t>
      </w:r>
      <w:r w:rsidRPr="00400920">
        <w:t>on the feedback discussed during our meetings.</w:t>
      </w:r>
    </w:p>
    <w:p w14:paraId="6A28010E" w14:textId="3E325712" w:rsidR="00A60F03" w:rsidRDefault="00D8323A" w:rsidP="00400920">
      <w:pPr>
        <w:pStyle w:val="Heading2"/>
      </w:pPr>
      <w:bookmarkStart w:id="137" w:name="_Toc195129005"/>
      <w:r>
        <w:t>6.</w:t>
      </w:r>
      <w:r w:rsidR="00F93B23">
        <w:t>5</w:t>
      </w:r>
      <w:r>
        <w:t xml:space="preserve"> </w:t>
      </w:r>
      <w:r w:rsidR="00A60F03">
        <w:t>Participant Management</w:t>
      </w:r>
      <w:bookmarkEnd w:id="136"/>
      <w:bookmarkEnd w:id="137"/>
    </w:p>
    <w:p w14:paraId="442745DD" w14:textId="77777777" w:rsidR="0036225E" w:rsidRPr="0036225E" w:rsidRDefault="0036225E" w:rsidP="0036225E">
      <w:r w:rsidRPr="0036225E">
        <w:t>Originally, it was planned that three groups of three participants and their corresponding feedback would be gathered through an iterative feedback approach, but the participants took much longer to reach back out and agree to the participation. It was overlooked how busy the participants would be, and I did not account for how long it would take for me to get responses via LinkedIn; I probably should have tried reaching out to the participants during the first 4 weeks of the semester instead of only after finishing the proposed OSM.</w:t>
      </w:r>
    </w:p>
    <w:p w14:paraId="60802A7B" w14:textId="46844429" w:rsidR="004F104A" w:rsidRDefault="0036225E" w:rsidP="00D30EB8">
      <w:r w:rsidRPr="0036225E">
        <w:lastRenderedPageBreak/>
        <w:t>It was frustrating me since I was expecting participants to reply straightforwardly and did not account for the fact that the average response rate would be about 30%, so out of about forty participants reached out to, only fifteen responded back, agreeing to participate and giving me their email to reach back out to them, and only five responses were gathered from the participants.</w:t>
      </w:r>
    </w:p>
    <w:p w14:paraId="1C7A7E75" w14:textId="430781A2" w:rsidR="007D1F7B" w:rsidRDefault="00D8323A" w:rsidP="00F93B23">
      <w:pPr>
        <w:pStyle w:val="Heading2"/>
      </w:pPr>
      <w:bookmarkStart w:id="138" w:name="_Toc1929352692"/>
      <w:bookmarkStart w:id="139" w:name="_Toc195129006"/>
      <w:r>
        <w:t>6.</w:t>
      </w:r>
      <w:r w:rsidR="00F93B23">
        <w:t>6</w:t>
      </w:r>
      <w:r>
        <w:t xml:space="preserve"> </w:t>
      </w:r>
      <w:r w:rsidR="001213CE">
        <w:t>Deliverables</w:t>
      </w:r>
      <w:r w:rsidR="001213CE">
        <w:t xml:space="preserve"> </w:t>
      </w:r>
      <w:r w:rsidR="007D1F7B">
        <w:t>Reflection</w:t>
      </w:r>
      <w:bookmarkEnd w:id="138"/>
      <w:bookmarkEnd w:id="139"/>
    </w:p>
    <w:p w14:paraId="183B8F0A" w14:textId="72C83C1D" w:rsidR="007D1F7B" w:rsidRDefault="004D0B5D" w:rsidP="00D30EB8">
      <w:r w:rsidRPr="004D0B5D">
        <w:t>The OSM was the proposed deliverable, and after gathering feedback from the participants and running an investigation to validate the OSM’s efficiency. The OSM that was developed was too verbose, and the medium that was used to illustrate it was not the best. An interactive medium would have been a better option for this project. Because of the 12-week duration to research, conduct, and author the research project, it was not enough to produce an OSM that would be scenario-based and tailored based on findings or data that an analyst or private investigator has already.</w:t>
      </w:r>
    </w:p>
    <w:p w14:paraId="4AC548EC" w14:textId="38999FB1" w:rsidR="003C5D69" w:rsidRDefault="00D93D39" w:rsidP="00F93B23">
      <w:pPr>
        <w:pStyle w:val="Heading2"/>
      </w:pPr>
      <w:bookmarkStart w:id="140" w:name="_Toc538128879"/>
      <w:bookmarkStart w:id="141" w:name="_Toc195129007"/>
      <w:r>
        <w:t>6.</w:t>
      </w:r>
      <w:r w:rsidR="00F93B23">
        <w:t>7</w:t>
      </w:r>
      <w:r>
        <w:t xml:space="preserve"> </w:t>
      </w:r>
      <w:r w:rsidR="00F863B1">
        <w:t>What Was Learned</w:t>
      </w:r>
      <w:bookmarkEnd w:id="140"/>
      <w:bookmarkEnd w:id="141"/>
    </w:p>
    <w:p w14:paraId="643EF40C" w14:textId="6941DCED" w:rsidR="00CD4447" w:rsidRPr="00ED48A6" w:rsidRDefault="004D0B5D" w:rsidP="008621D7">
      <w:r w:rsidRPr="008621D7">
        <w:t xml:space="preserve">Upon completing the research project, one thing which is clear is that I should have started much earlier developing and gathering feedback from the participants as well as managing time a little more efficiently with the workload required for this research project and the other </w:t>
      </w:r>
      <w:r w:rsidR="008621D7" w:rsidRPr="008621D7">
        <w:t>modules,</w:t>
      </w:r>
      <w:r w:rsidRPr="008621D7">
        <w:t xml:space="preserve"> I had to complete alongside this research project.</w:t>
      </w:r>
      <w:r w:rsidR="002937DE">
        <w:br w:type="page"/>
      </w:r>
    </w:p>
    <w:p w14:paraId="70202136" w14:textId="6BC7E681" w:rsidR="00152B71" w:rsidRPr="00152B71" w:rsidRDefault="00DD7CEF" w:rsidP="00C2364C">
      <w:pPr>
        <w:pStyle w:val="Heading1"/>
      </w:pPr>
      <w:bookmarkStart w:id="142" w:name="_Toc1641357170"/>
      <w:bookmarkStart w:id="143" w:name="_Toc195129008"/>
      <w:r>
        <w:lastRenderedPageBreak/>
        <w:t xml:space="preserve">7.0 </w:t>
      </w:r>
      <w:r w:rsidR="00D07DD5">
        <w:t>Conclusion</w:t>
      </w:r>
      <w:bookmarkEnd w:id="142"/>
      <w:bookmarkEnd w:id="143"/>
    </w:p>
    <w:p w14:paraId="147FD64B" w14:textId="77777777" w:rsidR="00F65F81" w:rsidRDefault="00D26DD2" w:rsidP="003D79E4">
      <w:r w:rsidRPr="00D26DD2">
        <w:t xml:space="preserve">This research project’s objective was to develop a structured OSINT methodology (OSM) to enhance the </w:t>
      </w:r>
      <w:r w:rsidR="00E67D66">
        <w:t>efficiency of the</w:t>
      </w:r>
      <w:r w:rsidR="005E4F4A">
        <w:t xml:space="preserve"> </w:t>
      </w:r>
      <w:r w:rsidRPr="00D26DD2">
        <w:t xml:space="preserve">reconnaissance </w:t>
      </w:r>
      <w:r w:rsidR="00E67D66">
        <w:t>stage</w:t>
      </w:r>
      <w:r w:rsidRPr="00D26DD2">
        <w:t xml:space="preserve"> of penetration testing. </w:t>
      </w:r>
    </w:p>
    <w:p w14:paraId="6F608B1E" w14:textId="074CCAD3" w:rsidR="002635DB" w:rsidRDefault="00D26DD2" w:rsidP="003D79E4">
      <w:r w:rsidRPr="00D26DD2">
        <w:t>A</w:t>
      </w:r>
      <w:r w:rsidR="00E67D66">
        <w:t xml:space="preserve">n OSM was developed and used to later </w:t>
      </w:r>
      <w:r w:rsidR="00A20084">
        <w:t>adopt</w:t>
      </w:r>
      <w:r w:rsidR="00E67D66">
        <w:t xml:space="preserve"> a </w:t>
      </w:r>
      <w:r w:rsidRPr="00D26DD2">
        <w:t xml:space="preserve">scenario-based </w:t>
      </w:r>
      <w:r w:rsidR="002635DB">
        <w:t>OSM to be</w:t>
      </w:r>
      <w:r w:rsidRPr="00D26DD2">
        <w:t xml:space="preserve"> tested against the Pastor-Galindo et al. (2020) framework due to the projects scope and time constraints using a real missing person case. </w:t>
      </w:r>
    </w:p>
    <w:p w14:paraId="70EDE80C" w14:textId="67DDF1C4" w:rsidR="00C2364C" w:rsidRDefault="00D26DD2" w:rsidP="009A4E30">
      <w:r w:rsidRPr="00D26DD2">
        <w:t xml:space="preserve">The research found </w:t>
      </w:r>
      <w:r w:rsidR="00337D3C">
        <w:t xml:space="preserve">that </w:t>
      </w:r>
      <w:r w:rsidRPr="00D26DD2">
        <w:t>the proposed scenario-based OSM gathered more relevant intelligence, particularly when tailored to specific investigative contexts</w:t>
      </w:r>
      <w:r w:rsidR="003278AC">
        <w:t xml:space="preserve"> but did not have enough participant feedback and iterative development phases to </w:t>
      </w:r>
      <w:r w:rsidR="009A4E30">
        <w:t>definitively conclude that the OSM developed improved the reconnaissance stage of a penetration test.</w:t>
      </w:r>
    </w:p>
    <w:p w14:paraId="0EF4AE88" w14:textId="6D026D0E" w:rsidR="00DD7CEF" w:rsidRPr="00C2364C" w:rsidRDefault="00DD7CEF" w:rsidP="00DD7CEF">
      <w:pPr>
        <w:pStyle w:val="Heading2"/>
      </w:pPr>
      <w:bookmarkStart w:id="144" w:name="_Toc2038913414"/>
      <w:bookmarkStart w:id="145" w:name="_Toc195129009"/>
      <w:r>
        <w:t>7.1 Future Work &amp; Improvements</w:t>
      </w:r>
      <w:bookmarkEnd w:id="144"/>
      <w:bookmarkEnd w:id="145"/>
      <w:r>
        <w:t xml:space="preserve"> </w:t>
      </w:r>
    </w:p>
    <w:p w14:paraId="584061A5" w14:textId="46DD786A" w:rsidR="002923B0" w:rsidRPr="002923B0" w:rsidRDefault="00152B71" w:rsidP="002923B0">
      <w:r w:rsidRPr="00152B71">
        <w:t xml:space="preserve">Future work </w:t>
      </w:r>
      <w:r w:rsidR="00886DDC">
        <w:t xml:space="preserve">on this research project </w:t>
      </w:r>
      <w:r w:rsidRPr="00152B71">
        <w:t xml:space="preserve">should </w:t>
      </w:r>
      <w:r w:rsidR="00376BF3" w:rsidRPr="002923B0">
        <w:t>point attention</w:t>
      </w:r>
      <w:r w:rsidRPr="00152B71">
        <w:t xml:space="preserve"> </w:t>
      </w:r>
      <w:r w:rsidR="00376BF3" w:rsidRPr="002923B0">
        <w:t>towards</w:t>
      </w:r>
      <w:r w:rsidRPr="00152B71">
        <w:t xml:space="preserve"> developing an interactive</w:t>
      </w:r>
      <w:r w:rsidR="001C68F6" w:rsidRPr="002923B0">
        <w:t xml:space="preserve"> </w:t>
      </w:r>
      <w:r w:rsidRPr="00152B71">
        <w:t>version of the OSM, integrating dynamic features such as risk scoring, confidence levels, and country-specific tools to improve adaptability and support more advanced investigations. For a full</w:t>
      </w:r>
      <w:r w:rsidR="00EE5CD3">
        <w:t xml:space="preserve"> expanded</w:t>
      </w:r>
      <w:r w:rsidRPr="00152B71">
        <w:t xml:space="preserve"> </w:t>
      </w:r>
      <w:r w:rsidR="002923B0" w:rsidRPr="002923B0">
        <w:t>list</w:t>
      </w:r>
      <w:r w:rsidR="001E12ED">
        <w:t>/compendium/collection/</w:t>
      </w:r>
      <w:r w:rsidRPr="00152B71">
        <w:t xml:space="preserve"> of proposed improvements, see </w:t>
      </w:r>
      <w:hyperlink w:anchor="_5.1.2_Future_Amends" w:history="1">
        <w:r w:rsidR="002923B0" w:rsidRPr="002923B0">
          <w:rPr>
            <w:rStyle w:val="Hyperlink"/>
          </w:rPr>
          <w:t>5.1.2 Future Amends &amp; Improvement Considerations</w:t>
        </w:r>
      </w:hyperlink>
      <w:r w:rsidR="002923B0">
        <w:t>.</w:t>
      </w:r>
    </w:p>
    <w:p w14:paraId="04A5C66C" w14:textId="38EECC83" w:rsidR="00152B71" w:rsidRPr="00152B71" w:rsidRDefault="00152B71" w:rsidP="002923B0"/>
    <w:p w14:paraId="7A48CB6F" w14:textId="77EEB33C" w:rsidR="009A5D32" w:rsidRDefault="009A5D32" w:rsidP="003D79E4">
      <w:r>
        <w:br w:type="page"/>
      </w:r>
    </w:p>
    <w:p w14:paraId="5D742FB7" w14:textId="1775D52F" w:rsidR="00D3651A" w:rsidRDefault="0017261C" w:rsidP="00CE68A4">
      <w:pPr>
        <w:pStyle w:val="Heading1"/>
      </w:pPr>
      <w:bookmarkStart w:id="146" w:name="_Toc1330337196"/>
      <w:bookmarkStart w:id="147" w:name="_Toc195129010"/>
      <w:r>
        <w:lastRenderedPageBreak/>
        <w:t xml:space="preserve">8.0 </w:t>
      </w:r>
      <w:r w:rsidR="00CE68A4">
        <w:t>References</w:t>
      </w:r>
      <w:r w:rsidR="002A038D">
        <w:t xml:space="preserve"> &amp; Bibliography</w:t>
      </w:r>
      <w:bookmarkEnd w:id="146"/>
      <w:bookmarkEnd w:id="147"/>
    </w:p>
    <w:p w14:paraId="349AF59C"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Best, C. (2007). </w:t>
      </w:r>
      <w:proofErr w:type="gramStart"/>
      <w:r w:rsidRPr="00897C01">
        <w:rPr>
          <w:rFonts w:ascii="Calibri" w:hAnsi="Calibri" w:cs="Calibri"/>
          <w:kern w:val="0"/>
          <w:lang w:val="en-US"/>
        </w:rPr>
        <w:t>Open Source</w:t>
      </w:r>
      <w:proofErr w:type="gramEnd"/>
      <w:r w:rsidRPr="00897C01">
        <w:rPr>
          <w:rFonts w:ascii="Calibri" w:hAnsi="Calibri" w:cs="Calibri"/>
          <w:kern w:val="0"/>
          <w:lang w:val="en-US"/>
        </w:rPr>
        <w:t xml:space="preserve"> Intelligence. </w:t>
      </w:r>
      <w:proofErr w:type="gramStart"/>
      <w:r w:rsidRPr="00897C01">
        <w:rPr>
          <w:rFonts w:ascii="Calibri" w:hAnsi="Calibri" w:cs="Calibri"/>
          <w:i/>
          <w:iCs/>
          <w:kern w:val="0"/>
          <w:lang w:val="en-US"/>
        </w:rPr>
        <w:t>Open Source</w:t>
      </w:r>
      <w:proofErr w:type="gramEnd"/>
      <w:r w:rsidRPr="00897C01">
        <w:rPr>
          <w:rFonts w:ascii="Calibri" w:hAnsi="Calibri" w:cs="Calibri"/>
          <w:i/>
          <w:iCs/>
          <w:kern w:val="0"/>
          <w:lang w:val="en-US"/>
        </w:rPr>
        <w:t xml:space="preserve"> Intelligence</w:t>
      </w:r>
      <w:r w:rsidRPr="00897C01">
        <w:rPr>
          <w:rFonts w:ascii="Calibri" w:hAnsi="Calibri" w:cs="Calibri"/>
          <w:kern w:val="0"/>
          <w:lang w:val="en-US"/>
        </w:rPr>
        <w:t xml:space="preserve">, 331–344. </w:t>
      </w:r>
      <w:hyperlink r:id="rId32" w:history="1">
        <w:r w:rsidRPr="00897C01">
          <w:rPr>
            <w:rStyle w:val="Hyperlink"/>
            <w:rFonts w:ascii="Calibri" w:hAnsi="Calibri" w:cs="Calibri"/>
            <w:kern w:val="0"/>
            <w:lang w:val="en-US"/>
          </w:rPr>
          <w:t>https://doi.org/10.3233/978-1-58603-898-4-331</w:t>
        </w:r>
      </w:hyperlink>
    </w:p>
    <w:p w14:paraId="37CD2A47"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proofErr w:type="spellStart"/>
      <w:r w:rsidRPr="00897C01">
        <w:rPr>
          <w:rFonts w:ascii="Calibri" w:hAnsi="Calibri" w:cs="Calibri"/>
          <w:kern w:val="0"/>
          <w:lang w:val="en-US"/>
        </w:rPr>
        <w:t>Bilton</w:t>
      </w:r>
      <w:proofErr w:type="spellEnd"/>
      <w:r w:rsidRPr="00897C01">
        <w:rPr>
          <w:rFonts w:ascii="Calibri" w:hAnsi="Calibri" w:cs="Calibri"/>
          <w:kern w:val="0"/>
          <w:lang w:val="en-US"/>
        </w:rPr>
        <w:t xml:space="preserve">, R. (2016, April 4). Panama Papers: Mossack Fonseca leak reveals elite’s tax havens. </w:t>
      </w:r>
      <w:r w:rsidRPr="00897C01">
        <w:rPr>
          <w:rFonts w:ascii="Calibri" w:hAnsi="Calibri" w:cs="Calibri"/>
          <w:i/>
          <w:iCs/>
          <w:kern w:val="0"/>
          <w:lang w:val="en-US"/>
        </w:rPr>
        <w:t>BBC News</w:t>
      </w:r>
      <w:r w:rsidRPr="00897C01">
        <w:rPr>
          <w:rFonts w:ascii="Calibri" w:hAnsi="Calibri" w:cs="Calibri"/>
          <w:kern w:val="0"/>
          <w:lang w:val="en-US"/>
        </w:rPr>
        <w:t xml:space="preserve">. </w:t>
      </w:r>
      <w:hyperlink r:id="rId33" w:history="1">
        <w:r w:rsidRPr="00897C01">
          <w:rPr>
            <w:rStyle w:val="Hyperlink"/>
            <w:rFonts w:ascii="Calibri" w:hAnsi="Calibri" w:cs="Calibri"/>
            <w:kern w:val="0"/>
            <w:lang w:val="en-US"/>
          </w:rPr>
          <w:t>https://www.bbc.co.uk/news/world-35918844</w:t>
        </w:r>
      </w:hyperlink>
    </w:p>
    <w:p w14:paraId="54DBC001"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Block, L. (2023). The long history of OSINT. </w:t>
      </w:r>
      <w:r w:rsidRPr="00897C01">
        <w:rPr>
          <w:rFonts w:ascii="Calibri" w:hAnsi="Calibri" w:cs="Calibri"/>
          <w:i/>
          <w:iCs/>
          <w:kern w:val="0"/>
          <w:lang w:val="en-US"/>
        </w:rPr>
        <w:t>The Journal of Intelligence History</w:t>
      </w:r>
      <w:r w:rsidRPr="00897C01">
        <w:rPr>
          <w:rFonts w:ascii="Calibri" w:hAnsi="Calibri" w:cs="Calibri"/>
          <w:kern w:val="0"/>
          <w:lang w:val="en-US"/>
        </w:rPr>
        <w:t xml:space="preserve">, </w:t>
      </w:r>
      <w:r w:rsidRPr="00897C01">
        <w:rPr>
          <w:rFonts w:ascii="Calibri" w:hAnsi="Calibri" w:cs="Calibri"/>
          <w:i/>
          <w:iCs/>
          <w:kern w:val="0"/>
          <w:lang w:val="en-US"/>
        </w:rPr>
        <w:t>23</w:t>
      </w:r>
      <w:r w:rsidRPr="00897C01">
        <w:rPr>
          <w:rFonts w:ascii="Calibri" w:hAnsi="Calibri" w:cs="Calibri"/>
          <w:kern w:val="0"/>
          <w:lang w:val="en-US"/>
        </w:rPr>
        <w:t xml:space="preserve">(2), 1–15. </w:t>
      </w:r>
      <w:hyperlink r:id="rId34" w:history="1">
        <w:r w:rsidRPr="00897C01">
          <w:rPr>
            <w:rStyle w:val="Hyperlink"/>
            <w:rFonts w:ascii="Calibri" w:hAnsi="Calibri" w:cs="Calibri"/>
            <w:kern w:val="0"/>
            <w:lang w:val="en-US"/>
          </w:rPr>
          <w:t>https://doi.org/10.1080/16161262.2023.2224091</w:t>
        </w:r>
      </w:hyperlink>
    </w:p>
    <w:p w14:paraId="0D61DAE1"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Borges, E. (2024, March 12). </w:t>
      </w:r>
      <w:r w:rsidRPr="00897C01">
        <w:rPr>
          <w:rFonts w:ascii="Calibri" w:hAnsi="Calibri" w:cs="Calibri"/>
          <w:i/>
          <w:iCs/>
          <w:kern w:val="0"/>
          <w:lang w:val="en-US"/>
        </w:rPr>
        <w:t>What is the OSINT Framework? How can you use it</w:t>
      </w:r>
      <w:r w:rsidRPr="00897C01">
        <w:rPr>
          <w:rFonts w:ascii="Calibri" w:hAnsi="Calibri" w:cs="Calibri"/>
          <w:kern w:val="0"/>
          <w:lang w:val="en-US"/>
        </w:rPr>
        <w:t xml:space="preserve">. Www.recordedfuture.com. </w:t>
      </w:r>
      <w:hyperlink r:id="rId35" w:history="1">
        <w:r w:rsidRPr="00897C01">
          <w:rPr>
            <w:rStyle w:val="Hyperlink"/>
            <w:rFonts w:ascii="Calibri" w:hAnsi="Calibri" w:cs="Calibri"/>
            <w:kern w:val="0"/>
            <w:lang w:val="en-US"/>
          </w:rPr>
          <w:t>https://www.recordedfuture.com/threat-intelligence-101/intelligence-sources-collection/osint-framework</w:t>
        </w:r>
      </w:hyperlink>
    </w:p>
    <w:p w14:paraId="7E16AE85"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Charlton, T., Mayer, A.-T., &amp; Ohme, J. (2024). A Common Effort: New Divisions of Labor Between Journalism and OSINT Communities on Digital Platforms. </w:t>
      </w:r>
      <w:r w:rsidRPr="00897C01">
        <w:rPr>
          <w:rFonts w:ascii="Calibri" w:hAnsi="Calibri" w:cs="Calibri"/>
          <w:i/>
          <w:iCs/>
          <w:kern w:val="0"/>
          <w:lang w:val="en-US"/>
        </w:rPr>
        <w:t>The International Journal of Press/Politics</w:t>
      </w:r>
      <w:r w:rsidRPr="00897C01">
        <w:rPr>
          <w:rFonts w:ascii="Calibri" w:hAnsi="Calibri" w:cs="Calibri"/>
          <w:kern w:val="0"/>
          <w:lang w:val="en-US"/>
        </w:rPr>
        <w:t xml:space="preserve">. </w:t>
      </w:r>
      <w:hyperlink r:id="rId36" w:history="1">
        <w:r w:rsidRPr="00897C01">
          <w:rPr>
            <w:rStyle w:val="Hyperlink"/>
            <w:rFonts w:ascii="Calibri" w:hAnsi="Calibri" w:cs="Calibri"/>
            <w:kern w:val="0"/>
            <w:lang w:val="en-US"/>
          </w:rPr>
          <w:t>https://doi.org/10.1177/19401612241271230</w:t>
        </w:r>
      </w:hyperlink>
    </w:p>
    <w:p w14:paraId="47321AC7"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i/>
          <w:iCs/>
          <w:kern w:val="0"/>
          <w:lang w:val="en-US"/>
        </w:rPr>
        <w:t>Convert PDF to PNG Online</w:t>
      </w:r>
      <w:r w:rsidRPr="00897C01">
        <w:rPr>
          <w:rFonts w:ascii="Calibri" w:hAnsi="Calibri" w:cs="Calibri"/>
          <w:kern w:val="0"/>
          <w:lang w:val="en-US"/>
        </w:rPr>
        <w:t xml:space="preserve">. (n.d.). PDF to PNG. </w:t>
      </w:r>
      <w:hyperlink r:id="rId37" w:history="1">
        <w:r w:rsidRPr="00897C01">
          <w:rPr>
            <w:rStyle w:val="Hyperlink"/>
            <w:rFonts w:ascii="Calibri" w:hAnsi="Calibri" w:cs="Calibri"/>
            <w:kern w:val="0"/>
            <w:lang w:val="en-US"/>
          </w:rPr>
          <w:t>https://pdf2png.com/</w:t>
        </w:r>
      </w:hyperlink>
    </w:p>
    <w:p w14:paraId="683A24E0"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Dixon, S. J. (2024, July 10). </w:t>
      </w:r>
      <w:r w:rsidRPr="00897C01">
        <w:rPr>
          <w:rFonts w:ascii="Calibri" w:hAnsi="Calibri" w:cs="Calibri"/>
          <w:i/>
          <w:iCs/>
          <w:kern w:val="0"/>
          <w:lang w:val="en-US"/>
        </w:rPr>
        <w:t>Most popular social networks worldwide as of April 2024, by number of monthly active users</w:t>
      </w:r>
      <w:r w:rsidRPr="00897C01">
        <w:rPr>
          <w:rFonts w:ascii="Calibri" w:hAnsi="Calibri" w:cs="Calibri"/>
          <w:kern w:val="0"/>
          <w:lang w:val="en-US"/>
        </w:rPr>
        <w:t xml:space="preserve">. Statista. </w:t>
      </w:r>
      <w:hyperlink r:id="rId38" w:history="1">
        <w:r w:rsidRPr="00897C01">
          <w:rPr>
            <w:rStyle w:val="Hyperlink"/>
            <w:rFonts w:ascii="Calibri" w:hAnsi="Calibri" w:cs="Calibri"/>
            <w:kern w:val="0"/>
            <w:lang w:val="en-US"/>
          </w:rPr>
          <w:t>https://www.statista.com/statistics/272014/global-social-networks-ranked-by-number-of-users/</w:t>
        </w:r>
      </w:hyperlink>
    </w:p>
    <w:p w14:paraId="19A58463"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EC-Council. (2022, March 28). </w:t>
      </w:r>
      <w:r w:rsidRPr="00897C01">
        <w:rPr>
          <w:rFonts w:ascii="Calibri" w:hAnsi="Calibri" w:cs="Calibri"/>
          <w:i/>
          <w:iCs/>
          <w:kern w:val="0"/>
          <w:lang w:val="en-US"/>
        </w:rPr>
        <w:t>Understanding the Five Phases of the Penetration Testing Process</w:t>
      </w:r>
      <w:r w:rsidRPr="00897C01">
        <w:rPr>
          <w:rFonts w:ascii="Calibri" w:hAnsi="Calibri" w:cs="Calibri"/>
          <w:kern w:val="0"/>
          <w:lang w:val="en-US"/>
        </w:rPr>
        <w:t xml:space="preserve">. Cybersecurity Exchange; EC-Council. </w:t>
      </w:r>
      <w:hyperlink r:id="rId39" w:history="1">
        <w:r w:rsidRPr="00897C01">
          <w:rPr>
            <w:rStyle w:val="Hyperlink"/>
            <w:rFonts w:ascii="Calibri" w:hAnsi="Calibri" w:cs="Calibri"/>
            <w:kern w:val="0"/>
            <w:lang w:val="en-US"/>
          </w:rPr>
          <w:t>https://www.eccouncil.org/cybersecurity-exchange/penetration-testing/penetration-testing-phases/</w:t>
        </w:r>
      </w:hyperlink>
    </w:p>
    <w:p w14:paraId="7DD489BA"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proofErr w:type="spellStart"/>
      <w:r w:rsidRPr="00897C01">
        <w:rPr>
          <w:rFonts w:ascii="Calibri" w:hAnsi="Calibri" w:cs="Calibri"/>
          <w:kern w:val="0"/>
          <w:lang w:val="en-US"/>
        </w:rPr>
        <w:t>Furuhaug</w:t>
      </w:r>
      <w:proofErr w:type="spellEnd"/>
      <w:r w:rsidRPr="00897C01">
        <w:rPr>
          <w:rFonts w:ascii="Calibri" w:hAnsi="Calibri" w:cs="Calibri"/>
          <w:kern w:val="0"/>
          <w:lang w:val="en-US"/>
        </w:rPr>
        <w:t xml:space="preserve">, R. (2019). </w:t>
      </w:r>
      <w:proofErr w:type="gramStart"/>
      <w:r w:rsidRPr="00897C01">
        <w:rPr>
          <w:rFonts w:ascii="Calibri" w:hAnsi="Calibri" w:cs="Calibri"/>
          <w:i/>
          <w:iCs/>
          <w:kern w:val="0"/>
          <w:lang w:val="en-US"/>
        </w:rPr>
        <w:t>Open Source</w:t>
      </w:r>
      <w:proofErr w:type="gramEnd"/>
      <w:r w:rsidRPr="00897C01">
        <w:rPr>
          <w:rFonts w:ascii="Calibri" w:hAnsi="Calibri" w:cs="Calibri"/>
          <w:i/>
          <w:iCs/>
          <w:kern w:val="0"/>
          <w:lang w:val="en-US"/>
        </w:rPr>
        <w:t xml:space="preserve"> Intelligence Methodology</w:t>
      </w:r>
      <w:r w:rsidRPr="00897C01">
        <w:rPr>
          <w:rFonts w:ascii="Calibri" w:hAnsi="Calibri" w:cs="Calibri"/>
          <w:kern w:val="0"/>
          <w:lang w:val="en-US"/>
        </w:rPr>
        <w:t xml:space="preserve">. </w:t>
      </w:r>
      <w:hyperlink r:id="rId40" w:history="1">
        <w:r w:rsidRPr="00897C01">
          <w:rPr>
            <w:rStyle w:val="Hyperlink"/>
            <w:rFonts w:ascii="Calibri" w:hAnsi="Calibri" w:cs="Calibri"/>
            <w:kern w:val="0"/>
            <w:lang w:val="en-US"/>
          </w:rPr>
          <w:t>https://phs.brage.unit.no/phs-xmlui/bitstream/handle/11250/2617479/master_Furuhaug.pdf?sequence=1&amp;isAllowed=y</w:t>
        </w:r>
      </w:hyperlink>
    </w:p>
    <w:p w14:paraId="5DB49483"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Garcia, M. V., &amp; </w:t>
      </w:r>
      <w:proofErr w:type="spellStart"/>
      <w:r w:rsidRPr="00897C01">
        <w:rPr>
          <w:rFonts w:ascii="Calibri" w:hAnsi="Calibri" w:cs="Calibri"/>
          <w:kern w:val="0"/>
          <w:lang w:val="en-US"/>
        </w:rPr>
        <w:t>Gordón</w:t>
      </w:r>
      <w:proofErr w:type="spellEnd"/>
      <w:r w:rsidRPr="00897C01">
        <w:rPr>
          <w:rFonts w:ascii="Calibri" w:hAnsi="Calibri" w:cs="Calibri"/>
          <w:kern w:val="0"/>
          <w:lang w:val="en-US"/>
        </w:rPr>
        <w:t xml:space="preserve">-Gallegos, C. (2023). </w:t>
      </w:r>
      <w:r w:rsidRPr="00897C01">
        <w:rPr>
          <w:rFonts w:ascii="Calibri" w:hAnsi="Calibri" w:cs="Calibri"/>
          <w:i/>
          <w:iCs/>
          <w:kern w:val="0"/>
          <w:lang w:val="en-US"/>
        </w:rPr>
        <w:t>CSEI: International Conference on Computer Science, Electronics and Industrial Engineering (CSEI)</w:t>
      </w:r>
      <w:r w:rsidRPr="00897C01">
        <w:rPr>
          <w:rFonts w:ascii="Calibri" w:hAnsi="Calibri" w:cs="Calibri"/>
          <w:kern w:val="0"/>
          <w:lang w:val="en-US"/>
        </w:rPr>
        <w:t>. Springer Nature.</w:t>
      </w:r>
    </w:p>
    <w:p w14:paraId="73B24DD0"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GDPR. (2018). </w:t>
      </w:r>
      <w:r w:rsidRPr="00897C01">
        <w:rPr>
          <w:rFonts w:ascii="Calibri" w:hAnsi="Calibri" w:cs="Calibri"/>
          <w:i/>
          <w:iCs/>
          <w:kern w:val="0"/>
          <w:lang w:val="en-US"/>
        </w:rPr>
        <w:t>GDPR Archives - GDPR.eu</w:t>
      </w:r>
      <w:r w:rsidRPr="00897C01">
        <w:rPr>
          <w:rFonts w:ascii="Calibri" w:hAnsi="Calibri" w:cs="Calibri"/>
          <w:kern w:val="0"/>
          <w:lang w:val="en-US"/>
        </w:rPr>
        <w:t xml:space="preserve">. GDPR.eu. </w:t>
      </w:r>
      <w:hyperlink r:id="rId41" w:history="1">
        <w:r w:rsidRPr="00897C01">
          <w:rPr>
            <w:rStyle w:val="Hyperlink"/>
            <w:rFonts w:ascii="Calibri" w:hAnsi="Calibri" w:cs="Calibri"/>
            <w:kern w:val="0"/>
            <w:lang w:val="en-US"/>
          </w:rPr>
          <w:t>https://gdpr.eu/tag/gdpr/</w:t>
        </w:r>
      </w:hyperlink>
    </w:p>
    <w:p w14:paraId="1A6017CE"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Gill, R. (2023, February 23). </w:t>
      </w:r>
      <w:r w:rsidRPr="00897C01">
        <w:rPr>
          <w:rFonts w:ascii="Calibri" w:hAnsi="Calibri" w:cs="Calibri"/>
          <w:i/>
          <w:iCs/>
          <w:kern w:val="0"/>
          <w:lang w:val="en-US"/>
        </w:rPr>
        <w:t>What is OSINT (Open-Source Intelligence?) | SANS Institute</w:t>
      </w:r>
      <w:r w:rsidRPr="00897C01">
        <w:rPr>
          <w:rFonts w:ascii="Calibri" w:hAnsi="Calibri" w:cs="Calibri"/>
          <w:kern w:val="0"/>
          <w:lang w:val="en-US"/>
        </w:rPr>
        <w:t xml:space="preserve">. Www.sans.org. </w:t>
      </w:r>
      <w:hyperlink r:id="rId42" w:history="1">
        <w:r w:rsidRPr="00897C01">
          <w:rPr>
            <w:rStyle w:val="Hyperlink"/>
            <w:rFonts w:ascii="Calibri" w:hAnsi="Calibri" w:cs="Calibri"/>
            <w:kern w:val="0"/>
            <w:lang w:val="en-US"/>
          </w:rPr>
          <w:t>https://www.sans.org/blog/what-is-open-source-intelligence/</w:t>
        </w:r>
      </w:hyperlink>
    </w:p>
    <w:p w14:paraId="737DFB65"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GOV.UK. (2018). </w:t>
      </w:r>
      <w:r w:rsidRPr="00897C01">
        <w:rPr>
          <w:rFonts w:ascii="Calibri" w:hAnsi="Calibri" w:cs="Calibri"/>
          <w:i/>
          <w:iCs/>
          <w:kern w:val="0"/>
          <w:lang w:val="en-US"/>
        </w:rPr>
        <w:t>Data Protection Act 2018</w:t>
      </w:r>
      <w:r w:rsidRPr="00897C01">
        <w:rPr>
          <w:rFonts w:ascii="Calibri" w:hAnsi="Calibri" w:cs="Calibri"/>
          <w:kern w:val="0"/>
          <w:lang w:val="en-US"/>
        </w:rPr>
        <w:t xml:space="preserve">. Legislation.gov.uk. </w:t>
      </w:r>
      <w:hyperlink r:id="rId43" w:history="1">
        <w:r w:rsidRPr="00897C01">
          <w:rPr>
            <w:rStyle w:val="Hyperlink"/>
            <w:rFonts w:ascii="Calibri" w:hAnsi="Calibri" w:cs="Calibri"/>
            <w:kern w:val="0"/>
            <w:lang w:val="en-US"/>
          </w:rPr>
          <w:t>https://www.legislation.gov.uk/ukpga/2018/12</w:t>
        </w:r>
      </w:hyperlink>
    </w:p>
    <w:p w14:paraId="43224F6C"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Hwang, Y.-W., Lee, I.-Y., Kim, H., Lee, H., &amp; Kim, D. (2022). Current Status and Security Trend of OSINT. </w:t>
      </w:r>
      <w:r w:rsidRPr="00897C01">
        <w:rPr>
          <w:rFonts w:ascii="Calibri" w:hAnsi="Calibri" w:cs="Calibri"/>
          <w:i/>
          <w:iCs/>
          <w:kern w:val="0"/>
          <w:lang w:val="en-US"/>
        </w:rPr>
        <w:t>Wireless Communications and Mobile Computing</w:t>
      </w:r>
      <w:r w:rsidRPr="00897C01">
        <w:rPr>
          <w:rFonts w:ascii="Calibri" w:hAnsi="Calibri" w:cs="Calibri"/>
          <w:kern w:val="0"/>
          <w:lang w:val="en-US"/>
        </w:rPr>
        <w:t xml:space="preserve">, </w:t>
      </w:r>
      <w:r w:rsidRPr="00897C01">
        <w:rPr>
          <w:rFonts w:ascii="Calibri" w:hAnsi="Calibri" w:cs="Calibri"/>
          <w:i/>
          <w:iCs/>
          <w:kern w:val="0"/>
          <w:lang w:val="en-US"/>
        </w:rPr>
        <w:t>2022</w:t>
      </w:r>
      <w:r w:rsidRPr="00897C01">
        <w:rPr>
          <w:rFonts w:ascii="Calibri" w:hAnsi="Calibri" w:cs="Calibri"/>
          <w:kern w:val="0"/>
          <w:lang w:val="en-US"/>
        </w:rPr>
        <w:t xml:space="preserve">, e1290129. </w:t>
      </w:r>
      <w:hyperlink r:id="rId44" w:history="1">
        <w:r w:rsidRPr="00897C01">
          <w:rPr>
            <w:rStyle w:val="Hyperlink"/>
            <w:rFonts w:ascii="Calibri" w:hAnsi="Calibri" w:cs="Calibri"/>
            <w:kern w:val="0"/>
            <w:lang w:val="en-US"/>
          </w:rPr>
          <w:t>https://doi.org/10.1155/2022/1290129</w:t>
        </w:r>
      </w:hyperlink>
    </w:p>
    <w:p w14:paraId="164DB449"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proofErr w:type="spellStart"/>
      <w:r w:rsidRPr="00897C01">
        <w:rPr>
          <w:rFonts w:ascii="Calibri" w:hAnsi="Calibri" w:cs="Calibri"/>
          <w:kern w:val="0"/>
          <w:lang w:val="en-US"/>
        </w:rPr>
        <w:t>LucidChart</w:t>
      </w:r>
      <w:proofErr w:type="spellEnd"/>
      <w:r w:rsidRPr="00897C01">
        <w:rPr>
          <w:rFonts w:ascii="Calibri" w:hAnsi="Calibri" w:cs="Calibri"/>
          <w:kern w:val="0"/>
          <w:lang w:val="en-US"/>
        </w:rPr>
        <w:t xml:space="preserve">. (2017). </w:t>
      </w:r>
      <w:r w:rsidRPr="00897C01">
        <w:rPr>
          <w:rFonts w:ascii="Calibri" w:hAnsi="Calibri" w:cs="Calibri"/>
          <w:i/>
          <w:iCs/>
          <w:kern w:val="0"/>
          <w:lang w:val="en-US"/>
        </w:rPr>
        <w:t xml:space="preserve">Online Diagram Software &amp; Visual Solution | </w:t>
      </w:r>
      <w:proofErr w:type="spellStart"/>
      <w:r w:rsidRPr="00897C01">
        <w:rPr>
          <w:rFonts w:ascii="Calibri" w:hAnsi="Calibri" w:cs="Calibri"/>
          <w:i/>
          <w:iCs/>
          <w:kern w:val="0"/>
          <w:lang w:val="en-US"/>
        </w:rPr>
        <w:t>Lucidchart</w:t>
      </w:r>
      <w:proofErr w:type="spellEnd"/>
      <w:r w:rsidRPr="00897C01">
        <w:rPr>
          <w:rFonts w:ascii="Calibri" w:hAnsi="Calibri" w:cs="Calibri"/>
          <w:kern w:val="0"/>
          <w:lang w:val="en-US"/>
        </w:rPr>
        <w:t xml:space="preserve">. Lucidchart.com. </w:t>
      </w:r>
      <w:hyperlink r:id="rId45" w:history="1">
        <w:r w:rsidRPr="00897C01">
          <w:rPr>
            <w:rStyle w:val="Hyperlink"/>
            <w:rFonts w:ascii="Calibri" w:hAnsi="Calibri" w:cs="Calibri"/>
            <w:kern w:val="0"/>
            <w:lang w:val="en-US"/>
          </w:rPr>
          <w:t>https://www.lucidchart.com/</w:t>
        </w:r>
      </w:hyperlink>
    </w:p>
    <w:p w14:paraId="3E0A0406"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Mukhopadhyay, A., Sukrit Venkatagiri, &amp; Luther, K. (2024). OSINT Research Studios: A Flexible Crowdsourcing Framework to Scale Up </w:t>
      </w:r>
      <w:proofErr w:type="gramStart"/>
      <w:r w:rsidRPr="00897C01">
        <w:rPr>
          <w:rFonts w:ascii="Calibri" w:hAnsi="Calibri" w:cs="Calibri"/>
          <w:kern w:val="0"/>
          <w:lang w:val="en-US"/>
        </w:rPr>
        <w:t>Open Source</w:t>
      </w:r>
      <w:proofErr w:type="gramEnd"/>
      <w:r w:rsidRPr="00897C01">
        <w:rPr>
          <w:rFonts w:ascii="Calibri" w:hAnsi="Calibri" w:cs="Calibri"/>
          <w:kern w:val="0"/>
          <w:lang w:val="en-US"/>
        </w:rPr>
        <w:t xml:space="preserve"> Intelligence Investigations. </w:t>
      </w:r>
      <w:r w:rsidRPr="00897C01">
        <w:rPr>
          <w:rFonts w:ascii="Calibri" w:hAnsi="Calibri" w:cs="Calibri"/>
          <w:i/>
          <w:iCs/>
          <w:kern w:val="0"/>
          <w:lang w:val="en-US"/>
        </w:rPr>
        <w:t>Proceedings of the ACM on Human-Computer Interaction</w:t>
      </w:r>
      <w:r w:rsidRPr="00897C01">
        <w:rPr>
          <w:rFonts w:ascii="Calibri" w:hAnsi="Calibri" w:cs="Calibri"/>
          <w:kern w:val="0"/>
          <w:lang w:val="en-US"/>
        </w:rPr>
        <w:t xml:space="preserve">, </w:t>
      </w:r>
      <w:r w:rsidRPr="00897C01">
        <w:rPr>
          <w:rFonts w:ascii="Calibri" w:hAnsi="Calibri" w:cs="Calibri"/>
          <w:i/>
          <w:iCs/>
          <w:kern w:val="0"/>
          <w:lang w:val="en-US"/>
        </w:rPr>
        <w:t>8</w:t>
      </w:r>
      <w:r w:rsidRPr="00897C01">
        <w:rPr>
          <w:rFonts w:ascii="Calibri" w:hAnsi="Calibri" w:cs="Calibri"/>
          <w:kern w:val="0"/>
          <w:lang w:val="en-US"/>
        </w:rPr>
        <w:t xml:space="preserve">(CSCW1), 1–38. </w:t>
      </w:r>
      <w:hyperlink r:id="rId46" w:history="1">
        <w:r w:rsidRPr="00897C01">
          <w:rPr>
            <w:rStyle w:val="Hyperlink"/>
            <w:rFonts w:ascii="Calibri" w:hAnsi="Calibri" w:cs="Calibri"/>
            <w:kern w:val="0"/>
            <w:lang w:val="en-US"/>
          </w:rPr>
          <w:t>https://doi.org/10.1145/3637382</w:t>
        </w:r>
      </w:hyperlink>
    </w:p>
    <w:p w14:paraId="21493A2A"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National Army Museum. (n.d.). </w:t>
      </w:r>
      <w:r w:rsidRPr="00897C01">
        <w:rPr>
          <w:rFonts w:ascii="Calibri" w:hAnsi="Calibri" w:cs="Calibri"/>
          <w:i/>
          <w:iCs/>
          <w:kern w:val="0"/>
          <w:lang w:val="en-US"/>
        </w:rPr>
        <w:t>Drawn on the spot: War artists and the illustrated press | National Army Museum</w:t>
      </w:r>
      <w:r w:rsidRPr="00897C01">
        <w:rPr>
          <w:rFonts w:ascii="Calibri" w:hAnsi="Calibri" w:cs="Calibri"/>
          <w:kern w:val="0"/>
          <w:lang w:val="en-US"/>
        </w:rPr>
        <w:t xml:space="preserve">. Www.nam.ac.uk. Retrieved February 28, 2025, from </w:t>
      </w:r>
      <w:hyperlink r:id="rId47" w:history="1">
        <w:r w:rsidRPr="00897C01">
          <w:rPr>
            <w:rStyle w:val="Hyperlink"/>
            <w:rFonts w:ascii="Calibri" w:hAnsi="Calibri" w:cs="Calibri"/>
            <w:kern w:val="0"/>
            <w:lang w:val="en-US"/>
          </w:rPr>
          <w:t>https://www.nam.ac.uk/explore/illustrated-press</w:t>
        </w:r>
      </w:hyperlink>
    </w:p>
    <w:p w14:paraId="11492AE3"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proofErr w:type="spellStart"/>
      <w:r w:rsidRPr="00897C01">
        <w:rPr>
          <w:rFonts w:ascii="Calibri" w:hAnsi="Calibri" w:cs="Calibri"/>
          <w:kern w:val="0"/>
          <w:lang w:val="en-US"/>
        </w:rPr>
        <w:t>Nelliyullathil</w:t>
      </w:r>
      <w:proofErr w:type="spellEnd"/>
      <w:r w:rsidRPr="00897C01">
        <w:rPr>
          <w:rFonts w:ascii="Calibri" w:hAnsi="Calibri" w:cs="Calibri"/>
          <w:kern w:val="0"/>
          <w:lang w:val="en-US"/>
        </w:rPr>
        <w:t xml:space="preserve">, M. (2020). </w:t>
      </w:r>
      <w:r w:rsidRPr="00897C01">
        <w:rPr>
          <w:rFonts w:ascii="Calibri" w:hAnsi="Calibri" w:cs="Calibri"/>
          <w:i/>
          <w:iCs/>
          <w:kern w:val="0"/>
          <w:lang w:val="en-US"/>
        </w:rPr>
        <w:t xml:space="preserve">Teaching </w:t>
      </w:r>
      <w:proofErr w:type="gramStart"/>
      <w:r w:rsidRPr="00897C01">
        <w:rPr>
          <w:rFonts w:ascii="Calibri" w:hAnsi="Calibri" w:cs="Calibri"/>
          <w:i/>
          <w:iCs/>
          <w:kern w:val="0"/>
          <w:lang w:val="en-US"/>
        </w:rPr>
        <w:t>Open Source</w:t>
      </w:r>
      <w:proofErr w:type="gramEnd"/>
      <w:r w:rsidRPr="00897C01">
        <w:rPr>
          <w:rFonts w:ascii="Calibri" w:hAnsi="Calibri" w:cs="Calibri"/>
          <w:i/>
          <w:iCs/>
          <w:kern w:val="0"/>
          <w:lang w:val="en-US"/>
        </w:rPr>
        <w:t xml:space="preserve"> Intelligence (OSINT) Journalism: Strategies and Priorities</w:t>
      </w:r>
      <w:r w:rsidRPr="00897C01">
        <w:rPr>
          <w:rFonts w:ascii="Calibri" w:hAnsi="Calibri" w:cs="Calibri"/>
          <w:kern w:val="0"/>
          <w:lang w:val="en-US"/>
        </w:rPr>
        <w:t xml:space="preserve">. </w:t>
      </w:r>
      <w:hyperlink r:id="rId48" w:history="1">
        <w:r w:rsidRPr="00897C01">
          <w:rPr>
            <w:rStyle w:val="Hyperlink"/>
            <w:rFonts w:ascii="Calibri" w:hAnsi="Calibri" w:cs="Calibri"/>
            <w:kern w:val="0"/>
            <w:lang w:val="en-US"/>
          </w:rPr>
          <w:t>https://cjrjournal.in/Uploads/Files/CJR20J_6_Muhammadali.pdf</w:t>
        </w:r>
      </w:hyperlink>
    </w:p>
    <w:p w14:paraId="3EFF00D6"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Nobili, M. (2023). Review OSINT tool for social engineering. </w:t>
      </w:r>
      <w:r w:rsidRPr="00897C01">
        <w:rPr>
          <w:rFonts w:ascii="Calibri" w:hAnsi="Calibri" w:cs="Calibri"/>
          <w:i/>
          <w:iCs/>
          <w:kern w:val="0"/>
          <w:lang w:val="en-US"/>
        </w:rPr>
        <w:t>Frontiers in Big Data</w:t>
      </w:r>
      <w:r w:rsidRPr="00897C01">
        <w:rPr>
          <w:rFonts w:ascii="Calibri" w:hAnsi="Calibri" w:cs="Calibri"/>
          <w:kern w:val="0"/>
          <w:lang w:val="en-US"/>
        </w:rPr>
        <w:t xml:space="preserve">, </w:t>
      </w:r>
      <w:r w:rsidRPr="00897C01">
        <w:rPr>
          <w:rFonts w:ascii="Calibri" w:hAnsi="Calibri" w:cs="Calibri"/>
          <w:i/>
          <w:iCs/>
          <w:kern w:val="0"/>
          <w:lang w:val="en-US"/>
        </w:rPr>
        <w:t>6</w:t>
      </w:r>
      <w:r w:rsidRPr="00897C01">
        <w:rPr>
          <w:rFonts w:ascii="Calibri" w:hAnsi="Calibri" w:cs="Calibri"/>
          <w:kern w:val="0"/>
          <w:lang w:val="en-US"/>
        </w:rPr>
        <w:t xml:space="preserve">. </w:t>
      </w:r>
      <w:hyperlink r:id="rId49" w:history="1">
        <w:r w:rsidRPr="00897C01">
          <w:rPr>
            <w:rStyle w:val="Hyperlink"/>
            <w:rFonts w:ascii="Calibri" w:hAnsi="Calibri" w:cs="Calibri"/>
            <w:kern w:val="0"/>
            <w:lang w:val="en-US"/>
          </w:rPr>
          <w:t>https://doi.org/10.3389/fdata.2023.1169636</w:t>
        </w:r>
      </w:hyperlink>
    </w:p>
    <w:p w14:paraId="57CFD853"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Nordine, J. (2024). </w:t>
      </w:r>
      <w:r w:rsidRPr="00897C01">
        <w:rPr>
          <w:rFonts w:ascii="Calibri" w:hAnsi="Calibri" w:cs="Calibri"/>
          <w:i/>
          <w:iCs/>
          <w:kern w:val="0"/>
          <w:lang w:val="en-US"/>
        </w:rPr>
        <w:t>OSINT Framework</w:t>
      </w:r>
      <w:r w:rsidRPr="00897C01">
        <w:rPr>
          <w:rFonts w:ascii="Calibri" w:hAnsi="Calibri" w:cs="Calibri"/>
          <w:kern w:val="0"/>
          <w:lang w:val="en-US"/>
        </w:rPr>
        <w:t xml:space="preserve">. Osintframework.com. </w:t>
      </w:r>
      <w:hyperlink r:id="rId50" w:history="1">
        <w:r w:rsidRPr="00897C01">
          <w:rPr>
            <w:rStyle w:val="Hyperlink"/>
            <w:rFonts w:ascii="Calibri" w:hAnsi="Calibri" w:cs="Calibri"/>
            <w:kern w:val="0"/>
            <w:lang w:val="en-US"/>
          </w:rPr>
          <w:t>https://osintframework.com/</w:t>
        </w:r>
      </w:hyperlink>
    </w:p>
    <w:p w14:paraId="5BAAC609"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Notion Labs. (2022). </w:t>
      </w:r>
      <w:r w:rsidRPr="00897C01">
        <w:rPr>
          <w:rFonts w:ascii="Calibri" w:hAnsi="Calibri" w:cs="Calibri"/>
          <w:i/>
          <w:iCs/>
          <w:kern w:val="0"/>
          <w:lang w:val="en-US"/>
        </w:rPr>
        <w:t>Notion – One workspace. Every team.</w:t>
      </w:r>
      <w:r w:rsidRPr="00897C01">
        <w:rPr>
          <w:rFonts w:ascii="Calibri" w:hAnsi="Calibri" w:cs="Calibri"/>
          <w:kern w:val="0"/>
          <w:lang w:val="en-US"/>
        </w:rPr>
        <w:t xml:space="preserve"> Notion. </w:t>
      </w:r>
      <w:hyperlink r:id="rId51" w:history="1">
        <w:r w:rsidRPr="00897C01">
          <w:rPr>
            <w:rStyle w:val="Hyperlink"/>
            <w:rFonts w:ascii="Calibri" w:hAnsi="Calibri" w:cs="Calibri"/>
            <w:kern w:val="0"/>
            <w:lang w:val="en-US"/>
          </w:rPr>
          <w:t>https://notion.so</w:t>
        </w:r>
      </w:hyperlink>
    </w:p>
    <w:p w14:paraId="417C37F6"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Palmer, C. C. (2001). Ethical hacking. </w:t>
      </w:r>
      <w:r w:rsidRPr="00897C01">
        <w:rPr>
          <w:rFonts w:ascii="Calibri" w:hAnsi="Calibri" w:cs="Calibri"/>
          <w:i/>
          <w:iCs/>
          <w:kern w:val="0"/>
          <w:lang w:val="en-US"/>
        </w:rPr>
        <w:t>IBM Systems Journal</w:t>
      </w:r>
      <w:r w:rsidRPr="00897C01">
        <w:rPr>
          <w:rFonts w:ascii="Calibri" w:hAnsi="Calibri" w:cs="Calibri"/>
          <w:kern w:val="0"/>
          <w:lang w:val="en-US"/>
        </w:rPr>
        <w:t xml:space="preserve">, </w:t>
      </w:r>
      <w:r w:rsidRPr="00897C01">
        <w:rPr>
          <w:rFonts w:ascii="Calibri" w:hAnsi="Calibri" w:cs="Calibri"/>
          <w:i/>
          <w:iCs/>
          <w:kern w:val="0"/>
          <w:lang w:val="en-US"/>
        </w:rPr>
        <w:t>40</w:t>
      </w:r>
      <w:r w:rsidRPr="00897C01">
        <w:rPr>
          <w:rFonts w:ascii="Calibri" w:hAnsi="Calibri" w:cs="Calibri"/>
          <w:kern w:val="0"/>
          <w:lang w:val="en-US"/>
        </w:rPr>
        <w:t xml:space="preserve">(3), 769–780. </w:t>
      </w:r>
      <w:hyperlink r:id="rId52" w:history="1">
        <w:r w:rsidRPr="00897C01">
          <w:rPr>
            <w:rStyle w:val="Hyperlink"/>
            <w:rFonts w:ascii="Calibri" w:hAnsi="Calibri" w:cs="Calibri"/>
            <w:kern w:val="0"/>
            <w:lang w:val="en-US"/>
          </w:rPr>
          <w:t>https://doi.org/10.1147/sj.403.0769</w:t>
        </w:r>
      </w:hyperlink>
    </w:p>
    <w:p w14:paraId="557BB966"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Pastor-Galindo, J., Nespoli, P., Gomez Marmol, F., &amp; Martinez Perez, G. (2020). The Not Yet Exploited Goldmine of OSINT: Opportunities, Open Challenges and Future Trends. </w:t>
      </w:r>
      <w:r w:rsidRPr="00897C01">
        <w:rPr>
          <w:rFonts w:ascii="Calibri" w:hAnsi="Calibri" w:cs="Calibri"/>
          <w:i/>
          <w:iCs/>
          <w:kern w:val="0"/>
          <w:lang w:val="en-US"/>
        </w:rPr>
        <w:t>IEEE Access</w:t>
      </w:r>
      <w:r w:rsidRPr="00897C01">
        <w:rPr>
          <w:rFonts w:ascii="Calibri" w:hAnsi="Calibri" w:cs="Calibri"/>
          <w:kern w:val="0"/>
          <w:lang w:val="en-US"/>
        </w:rPr>
        <w:t xml:space="preserve">, </w:t>
      </w:r>
      <w:r w:rsidRPr="00897C01">
        <w:rPr>
          <w:rFonts w:ascii="Calibri" w:hAnsi="Calibri" w:cs="Calibri"/>
          <w:i/>
          <w:iCs/>
          <w:kern w:val="0"/>
          <w:lang w:val="en-US"/>
        </w:rPr>
        <w:t>8</w:t>
      </w:r>
      <w:r w:rsidRPr="00897C01">
        <w:rPr>
          <w:rFonts w:ascii="Calibri" w:hAnsi="Calibri" w:cs="Calibri"/>
          <w:kern w:val="0"/>
          <w:lang w:val="en-US"/>
        </w:rPr>
        <w:t xml:space="preserve">(8), 10282–10304. </w:t>
      </w:r>
      <w:hyperlink r:id="rId53" w:history="1">
        <w:r w:rsidRPr="00897C01">
          <w:rPr>
            <w:rStyle w:val="Hyperlink"/>
            <w:rFonts w:ascii="Calibri" w:hAnsi="Calibri" w:cs="Calibri"/>
            <w:kern w:val="0"/>
            <w:lang w:val="en-US"/>
          </w:rPr>
          <w:t>https://doi.org/10.1109/access.2020.2965257</w:t>
        </w:r>
      </w:hyperlink>
    </w:p>
    <w:p w14:paraId="06846084"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Penetration Testing Execution Standard. (2011, February 22). </w:t>
      </w:r>
      <w:r w:rsidRPr="00897C01">
        <w:rPr>
          <w:rFonts w:ascii="Calibri" w:hAnsi="Calibri" w:cs="Calibri"/>
          <w:i/>
          <w:iCs/>
          <w:kern w:val="0"/>
          <w:lang w:val="en-US"/>
        </w:rPr>
        <w:t>Intelligence Gathering - The Penetration Testing Execution Standard</w:t>
      </w:r>
      <w:r w:rsidRPr="00897C01">
        <w:rPr>
          <w:rFonts w:ascii="Calibri" w:hAnsi="Calibri" w:cs="Calibri"/>
          <w:kern w:val="0"/>
          <w:lang w:val="en-US"/>
        </w:rPr>
        <w:t xml:space="preserve">. Www.pentest-Standard.org. </w:t>
      </w:r>
      <w:hyperlink r:id="rId54" w:anchor="General" w:history="1">
        <w:r w:rsidRPr="00897C01">
          <w:rPr>
            <w:rStyle w:val="Hyperlink"/>
            <w:rFonts w:ascii="Calibri" w:hAnsi="Calibri" w:cs="Calibri"/>
            <w:kern w:val="0"/>
            <w:lang w:val="en-US"/>
          </w:rPr>
          <w:t>http://www.pentest-standard.org/index.php/Intelligence_Gathering#General</w:t>
        </w:r>
      </w:hyperlink>
    </w:p>
    <w:p w14:paraId="1F774EFE"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proofErr w:type="spellStart"/>
      <w:r w:rsidRPr="00897C01">
        <w:rPr>
          <w:rFonts w:ascii="Calibri" w:hAnsi="Calibri" w:cs="Calibri"/>
          <w:kern w:val="0"/>
          <w:lang w:val="en-US"/>
        </w:rPr>
        <w:t>Prunckun</w:t>
      </w:r>
      <w:proofErr w:type="spellEnd"/>
      <w:r w:rsidRPr="00897C01">
        <w:rPr>
          <w:rFonts w:ascii="Calibri" w:hAnsi="Calibri" w:cs="Calibri"/>
          <w:kern w:val="0"/>
          <w:lang w:val="en-US"/>
        </w:rPr>
        <w:t xml:space="preserve">, H. (2013). </w:t>
      </w:r>
      <w:r w:rsidRPr="00897C01">
        <w:rPr>
          <w:rFonts w:ascii="Calibri" w:hAnsi="Calibri" w:cs="Calibri"/>
          <w:i/>
          <w:iCs/>
          <w:kern w:val="0"/>
          <w:lang w:val="en-US"/>
        </w:rPr>
        <w:t>INTELLIGENCE AND PRIVATE INVESTIGATION</w:t>
      </w:r>
      <w:r w:rsidRPr="00897C01">
        <w:rPr>
          <w:rFonts w:ascii="Calibri" w:hAnsi="Calibri" w:cs="Calibri"/>
          <w:kern w:val="0"/>
          <w:lang w:val="en-US"/>
        </w:rPr>
        <w:t>. Charles C Thomas Publisher.</w:t>
      </w:r>
    </w:p>
    <w:p w14:paraId="3F1E321A"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Rashwan, A. (2025). </w:t>
      </w:r>
      <w:r w:rsidRPr="00897C01">
        <w:rPr>
          <w:rFonts w:ascii="Calibri" w:hAnsi="Calibri" w:cs="Calibri"/>
          <w:i/>
          <w:iCs/>
          <w:kern w:val="0"/>
          <w:lang w:val="en-US"/>
        </w:rPr>
        <w:t>6047CEM Dissertation proposal: Developing an OSINT Methodology from the OSINT Framework to Improve the Recon Stage of a Penetration Test</w:t>
      </w:r>
      <w:r w:rsidRPr="00897C01">
        <w:rPr>
          <w:rFonts w:ascii="Calibri" w:hAnsi="Calibri" w:cs="Calibri"/>
          <w:kern w:val="0"/>
          <w:lang w:val="en-US"/>
        </w:rPr>
        <w:t>.</w:t>
      </w:r>
    </w:p>
    <w:p w14:paraId="0474E265"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Sanjaya, I. G. A. S., Sasmita, G. M. A., &amp; Sri Arsa, D. M. (2020). Information Technology Risk Management Using ISO 31000 Based on ISSAF Framework Penetration Testing (Case Study: Election Commission of X City). </w:t>
      </w:r>
      <w:r w:rsidRPr="00897C01">
        <w:rPr>
          <w:rFonts w:ascii="Calibri" w:hAnsi="Calibri" w:cs="Calibri"/>
          <w:i/>
          <w:iCs/>
          <w:kern w:val="0"/>
          <w:lang w:val="en-US"/>
        </w:rPr>
        <w:t>International Journal of Computer Network and Information Security</w:t>
      </w:r>
      <w:r w:rsidRPr="00897C01">
        <w:rPr>
          <w:rFonts w:ascii="Calibri" w:hAnsi="Calibri" w:cs="Calibri"/>
          <w:kern w:val="0"/>
          <w:lang w:val="en-US"/>
        </w:rPr>
        <w:t xml:space="preserve">, </w:t>
      </w:r>
      <w:r w:rsidRPr="00897C01">
        <w:rPr>
          <w:rFonts w:ascii="Calibri" w:hAnsi="Calibri" w:cs="Calibri"/>
          <w:i/>
          <w:iCs/>
          <w:kern w:val="0"/>
          <w:lang w:val="en-US"/>
        </w:rPr>
        <w:t>12</w:t>
      </w:r>
      <w:r w:rsidRPr="00897C01">
        <w:rPr>
          <w:rFonts w:ascii="Calibri" w:hAnsi="Calibri" w:cs="Calibri"/>
          <w:kern w:val="0"/>
          <w:lang w:val="en-US"/>
        </w:rPr>
        <w:t xml:space="preserve">(4), 30–40. </w:t>
      </w:r>
      <w:hyperlink r:id="rId55" w:history="1">
        <w:r w:rsidRPr="00897C01">
          <w:rPr>
            <w:rStyle w:val="Hyperlink"/>
            <w:rFonts w:ascii="Calibri" w:hAnsi="Calibri" w:cs="Calibri"/>
            <w:kern w:val="0"/>
            <w:lang w:val="en-US"/>
          </w:rPr>
          <w:t>https://doi.org/10.5815/ijcnis.2020.04.03</w:t>
        </w:r>
      </w:hyperlink>
    </w:p>
    <w:p w14:paraId="131DF318"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Sarfraz, M. (2021). </w:t>
      </w:r>
      <w:r w:rsidRPr="00897C01">
        <w:rPr>
          <w:rFonts w:ascii="Calibri" w:hAnsi="Calibri" w:cs="Calibri"/>
          <w:i/>
          <w:iCs/>
          <w:kern w:val="0"/>
          <w:lang w:val="en-US"/>
        </w:rPr>
        <w:t xml:space="preserve">Cybersecurity Threats </w:t>
      </w:r>
      <w:proofErr w:type="gramStart"/>
      <w:r w:rsidRPr="00897C01">
        <w:rPr>
          <w:rFonts w:ascii="Calibri" w:hAnsi="Calibri" w:cs="Calibri"/>
          <w:i/>
          <w:iCs/>
          <w:kern w:val="0"/>
          <w:lang w:val="en-US"/>
        </w:rPr>
        <w:t>With</w:t>
      </w:r>
      <w:proofErr w:type="gramEnd"/>
      <w:r w:rsidRPr="00897C01">
        <w:rPr>
          <w:rFonts w:ascii="Calibri" w:hAnsi="Calibri" w:cs="Calibri"/>
          <w:i/>
          <w:iCs/>
          <w:kern w:val="0"/>
          <w:lang w:val="en-US"/>
        </w:rPr>
        <w:t xml:space="preserve"> New Perspectives</w:t>
      </w:r>
      <w:r w:rsidRPr="00897C01">
        <w:rPr>
          <w:rFonts w:ascii="Calibri" w:hAnsi="Calibri" w:cs="Calibri"/>
          <w:kern w:val="0"/>
          <w:lang w:val="en-US"/>
        </w:rPr>
        <w:t xml:space="preserve">. </w:t>
      </w:r>
      <w:proofErr w:type="spellStart"/>
      <w:r w:rsidRPr="00897C01">
        <w:rPr>
          <w:rFonts w:ascii="Calibri" w:hAnsi="Calibri" w:cs="Calibri"/>
          <w:kern w:val="0"/>
          <w:lang w:val="en-US"/>
        </w:rPr>
        <w:t>IntechOpen</w:t>
      </w:r>
      <w:proofErr w:type="spellEnd"/>
      <w:r w:rsidRPr="00897C01">
        <w:rPr>
          <w:rFonts w:ascii="Calibri" w:hAnsi="Calibri" w:cs="Calibri"/>
          <w:kern w:val="0"/>
          <w:lang w:val="en-US"/>
        </w:rPr>
        <w:t>.</w:t>
      </w:r>
    </w:p>
    <w:p w14:paraId="7F038E3F"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Shanley, A., &amp; Johnstone, M. (2015). Selection of penetration testing methodologies: A comparison and evaluation. </w:t>
      </w:r>
      <w:r w:rsidRPr="00897C01">
        <w:rPr>
          <w:rFonts w:ascii="Calibri" w:hAnsi="Calibri" w:cs="Calibri"/>
          <w:i/>
          <w:iCs/>
          <w:kern w:val="0"/>
          <w:lang w:val="en-US"/>
        </w:rPr>
        <w:t>Selection of Penetration Testing Methodologies: A Comparison and Evaluation</w:t>
      </w:r>
      <w:r w:rsidRPr="00897C01">
        <w:rPr>
          <w:rFonts w:ascii="Calibri" w:hAnsi="Calibri" w:cs="Calibri"/>
          <w:kern w:val="0"/>
          <w:lang w:val="en-US"/>
        </w:rPr>
        <w:t xml:space="preserve">, 65–72. </w:t>
      </w:r>
      <w:hyperlink r:id="rId56" w:history="1">
        <w:r w:rsidRPr="00897C01">
          <w:rPr>
            <w:rStyle w:val="Hyperlink"/>
            <w:rFonts w:ascii="Calibri" w:hAnsi="Calibri" w:cs="Calibri"/>
            <w:kern w:val="0"/>
            <w:lang w:val="en-US"/>
          </w:rPr>
          <w:t>https://doi.org/10.4225/75/57b69c4ed938d</w:t>
        </w:r>
      </w:hyperlink>
    </w:p>
    <w:p w14:paraId="4674FF5F"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proofErr w:type="spellStart"/>
      <w:r w:rsidRPr="00897C01">
        <w:rPr>
          <w:rFonts w:ascii="Calibri" w:hAnsi="Calibri" w:cs="Calibri"/>
          <w:kern w:val="0"/>
          <w:lang w:val="en-US"/>
        </w:rPr>
        <w:t>TeamGantt</w:t>
      </w:r>
      <w:proofErr w:type="spellEnd"/>
      <w:r w:rsidRPr="00897C01">
        <w:rPr>
          <w:rFonts w:ascii="Calibri" w:hAnsi="Calibri" w:cs="Calibri"/>
          <w:kern w:val="0"/>
          <w:lang w:val="en-US"/>
        </w:rPr>
        <w:t xml:space="preserve">. (2019). </w:t>
      </w:r>
      <w:r w:rsidRPr="00897C01">
        <w:rPr>
          <w:rFonts w:ascii="Calibri" w:hAnsi="Calibri" w:cs="Calibri"/>
          <w:i/>
          <w:iCs/>
          <w:kern w:val="0"/>
          <w:lang w:val="en-US"/>
        </w:rPr>
        <w:t xml:space="preserve">Online Gantt Chart Software | </w:t>
      </w:r>
      <w:proofErr w:type="spellStart"/>
      <w:r w:rsidRPr="00897C01">
        <w:rPr>
          <w:rFonts w:ascii="Calibri" w:hAnsi="Calibri" w:cs="Calibri"/>
          <w:i/>
          <w:iCs/>
          <w:kern w:val="0"/>
          <w:lang w:val="en-US"/>
        </w:rPr>
        <w:t>TeamGantt</w:t>
      </w:r>
      <w:proofErr w:type="spellEnd"/>
      <w:r w:rsidRPr="00897C01">
        <w:rPr>
          <w:rFonts w:ascii="Calibri" w:hAnsi="Calibri" w:cs="Calibri"/>
          <w:kern w:val="0"/>
          <w:lang w:val="en-US"/>
        </w:rPr>
        <w:t xml:space="preserve">. Teamgantt.com; </w:t>
      </w:r>
      <w:proofErr w:type="spellStart"/>
      <w:r w:rsidRPr="00897C01">
        <w:rPr>
          <w:rFonts w:ascii="Calibri" w:hAnsi="Calibri" w:cs="Calibri"/>
          <w:kern w:val="0"/>
          <w:lang w:val="en-US"/>
        </w:rPr>
        <w:t>TeamGantt</w:t>
      </w:r>
      <w:proofErr w:type="spellEnd"/>
      <w:r w:rsidRPr="00897C01">
        <w:rPr>
          <w:rFonts w:ascii="Calibri" w:hAnsi="Calibri" w:cs="Calibri"/>
          <w:kern w:val="0"/>
          <w:lang w:val="en-US"/>
        </w:rPr>
        <w:t xml:space="preserve">. </w:t>
      </w:r>
      <w:hyperlink r:id="rId57" w:history="1">
        <w:r w:rsidRPr="00897C01">
          <w:rPr>
            <w:rStyle w:val="Hyperlink"/>
            <w:rFonts w:ascii="Calibri" w:hAnsi="Calibri" w:cs="Calibri"/>
            <w:kern w:val="0"/>
            <w:lang w:val="en-US"/>
          </w:rPr>
          <w:t>https://www.teamgantt.com/</w:t>
        </w:r>
      </w:hyperlink>
    </w:p>
    <w:p w14:paraId="1175BC5A"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Trace </w:t>
      </w:r>
      <w:proofErr w:type="gramStart"/>
      <w:r w:rsidRPr="00897C01">
        <w:rPr>
          <w:rFonts w:ascii="Calibri" w:hAnsi="Calibri" w:cs="Calibri"/>
          <w:kern w:val="0"/>
          <w:lang w:val="en-US"/>
        </w:rPr>
        <w:t>Labs .</w:t>
      </w:r>
      <w:proofErr w:type="gramEnd"/>
      <w:r w:rsidRPr="00897C01">
        <w:rPr>
          <w:rFonts w:ascii="Calibri" w:hAnsi="Calibri" w:cs="Calibri"/>
          <w:kern w:val="0"/>
          <w:lang w:val="en-US"/>
        </w:rPr>
        <w:t xml:space="preserve"> (2025). </w:t>
      </w:r>
      <w:r w:rsidRPr="00897C01">
        <w:rPr>
          <w:rFonts w:ascii="Calibri" w:hAnsi="Calibri" w:cs="Calibri"/>
          <w:i/>
          <w:iCs/>
          <w:kern w:val="0"/>
          <w:lang w:val="en-US"/>
        </w:rPr>
        <w:t>Trace Labs | Crowdsourced OSINT to Find Missing People</w:t>
      </w:r>
      <w:r w:rsidRPr="00897C01">
        <w:rPr>
          <w:rFonts w:ascii="Calibri" w:hAnsi="Calibri" w:cs="Calibri"/>
          <w:kern w:val="0"/>
          <w:lang w:val="en-US"/>
        </w:rPr>
        <w:t xml:space="preserve">. Www.tracelabs.org. </w:t>
      </w:r>
      <w:hyperlink r:id="rId58" w:history="1">
        <w:r w:rsidRPr="00897C01">
          <w:rPr>
            <w:rStyle w:val="Hyperlink"/>
            <w:rFonts w:ascii="Calibri" w:hAnsi="Calibri" w:cs="Calibri"/>
            <w:kern w:val="0"/>
            <w:lang w:val="en-US"/>
          </w:rPr>
          <w:t>https://www.tracelabs.org/</w:t>
        </w:r>
      </w:hyperlink>
    </w:p>
    <w:p w14:paraId="6CC77E31" w14:textId="77777777" w:rsidR="00897C01" w:rsidRPr="00897C01" w:rsidRDefault="00897C01" w:rsidP="00897C01">
      <w:pPr>
        <w:widowControl w:val="0"/>
        <w:autoSpaceDE w:val="0"/>
        <w:autoSpaceDN w:val="0"/>
        <w:adjustRightInd w:val="0"/>
        <w:spacing w:after="0" w:line="480" w:lineRule="auto"/>
        <w:ind w:left="720" w:hanging="720"/>
        <w:jc w:val="left"/>
        <w:rPr>
          <w:rFonts w:ascii="Calibri" w:hAnsi="Calibri" w:cs="Calibri"/>
          <w:kern w:val="0"/>
          <w:lang w:val="en-US"/>
        </w:rPr>
      </w:pPr>
      <w:r w:rsidRPr="00897C01">
        <w:rPr>
          <w:rFonts w:ascii="Calibri" w:hAnsi="Calibri" w:cs="Calibri"/>
          <w:kern w:val="0"/>
          <w:lang w:val="en-US"/>
        </w:rPr>
        <w:t xml:space="preserve">Venkatagiri, S., Gautam, A., &amp; Luther, K. (2021). </w:t>
      </w:r>
      <w:proofErr w:type="spellStart"/>
      <w:r w:rsidRPr="00897C01">
        <w:rPr>
          <w:rFonts w:ascii="Calibri" w:hAnsi="Calibri" w:cs="Calibri"/>
          <w:kern w:val="0"/>
          <w:lang w:val="en-US"/>
        </w:rPr>
        <w:t>CrowdSolve</w:t>
      </w:r>
      <w:proofErr w:type="spellEnd"/>
      <w:r w:rsidRPr="00897C01">
        <w:rPr>
          <w:rFonts w:ascii="Calibri" w:hAnsi="Calibri" w:cs="Calibri"/>
          <w:kern w:val="0"/>
          <w:lang w:val="en-US"/>
        </w:rPr>
        <w:t xml:space="preserve">. </w:t>
      </w:r>
      <w:r w:rsidRPr="00897C01">
        <w:rPr>
          <w:rFonts w:ascii="Calibri" w:hAnsi="Calibri" w:cs="Calibri"/>
          <w:i/>
          <w:iCs/>
          <w:kern w:val="0"/>
          <w:lang w:val="en-US"/>
        </w:rPr>
        <w:t>Proceedings of the ACM on Human-Computer Interaction</w:t>
      </w:r>
      <w:r w:rsidRPr="00897C01">
        <w:rPr>
          <w:rFonts w:ascii="Calibri" w:hAnsi="Calibri" w:cs="Calibri"/>
          <w:kern w:val="0"/>
          <w:lang w:val="en-US"/>
        </w:rPr>
        <w:t xml:space="preserve">, </w:t>
      </w:r>
      <w:r w:rsidRPr="00897C01">
        <w:rPr>
          <w:rFonts w:ascii="Calibri" w:hAnsi="Calibri" w:cs="Calibri"/>
          <w:i/>
          <w:iCs/>
          <w:kern w:val="0"/>
          <w:lang w:val="en-US"/>
        </w:rPr>
        <w:t>5</w:t>
      </w:r>
      <w:r w:rsidRPr="00897C01">
        <w:rPr>
          <w:rFonts w:ascii="Calibri" w:hAnsi="Calibri" w:cs="Calibri"/>
          <w:kern w:val="0"/>
          <w:lang w:val="en-US"/>
        </w:rPr>
        <w:t xml:space="preserve">(CSCW1), 1–30. </w:t>
      </w:r>
      <w:hyperlink r:id="rId59" w:history="1">
        <w:r w:rsidRPr="00897C01">
          <w:rPr>
            <w:rStyle w:val="Hyperlink"/>
            <w:rFonts w:ascii="Calibri" w:hAnsi="Calibri" w:cs="Calibri"/>
            <w:kern w:val="0"/>
            <w:lang w:val="en-US"/>
          </w:rPr>
          <w:t>https://doi.org/10.1145/3449192</w:t>
        </w:r>
      </w:hyperlink>
    </w:p>
    <w:p w14:paraId="52D6081F" w14:textId="4B4BC395" w:rsidR="00D345AA" w:rsidRDefault="00D345AA" w:rsidP="00D345AA">
      <w:pPr>
        <w:widowControl w:val="0"/>
        <w:autoSpaceDE w:val="0"/>
        <w:autoSpaceDN w:val="0"/>
        <w:adjustRightInd w:val="0"/>
        <w:spacing w:after="0" w:line="480" w:lineRule="auto"/>
        <w:ind w:left="720" w:hanging="720"/>
        <w:rPr>
          <w:rFonts w:ascii="Calibri" w:hAnsi="Calibri" w:cs="Calibri"/>
          <w:kern w:val="0"/>
          <w:lang w:val="en-US"/>
        </w:rPr>
      </w:pPr>
    </w:p>
    <w:p w14:paraId="1EA75738" w14:textId="6876103D" w:rsidR="002E6394" w:rsidRDefault="002E6394" w:rsidP="00C467FB"/>
    <w:p w14:paraId="1459E11C" w14:textId="77777777" w:rsidR="002E6394" w:rsidRDefault="002E6394">
      <w:r>
        <w:br w:type="page"/>
      </w:r>
    </w:p>
    <w:p w14:paraId="4739E251" w14:textId="4AE87056" w:rsidR="002E6394" w:rsidRDefault="002E6394" w:rsidP="004B2620">
      <w:pPr>
        <w:pStyle w:val="Heading1"/>
      </w:pPr>
      <w:bookmarkStart w:id="148" w:name="_Toc571409767"/>
      <w:bookmarkStart w:id="149" w:name="_Toc195129011"/>
      <w:r>
        <w:lastRenderedPageBreak/>
        <w:t>Appendix A</w:t>
      </w:r>
      <w:r w:rsidR="004B45CC">
        <w:t xml:space="preserve"> (Ethics Certificate of Approval)</w:t>
      </w:r>
      <w:bookmarkEnd w:id="148"/>
      <w:bookmarkEnd w:id="149"/>
    </w:p>
    <w:p w14:paraId="68761EFB" w14:textId="77777777" w:rsidR="00897C01" w:rsidRDefault="00BD5B16" w:rsidP="00897C01">
      <w:pPr>
        <w:keepNext/>
        <w:jc w:val="center"/>
      </w:pPr>
      <w:r>
        <w:rPr>
          <w:noProof/>
        </w:rPr>
        <w:drawing>
          <wp:inline distT="0" distB="0" distL="0" distR="0" wp14:anchorId="1F5FD661" wp14:editId="64AE0255">
            <wp:extent cx="5395965" cy="7596554"/>
            <wp:effectExtent l="0" t="0" r="0" b="4445"/>
            <wp:docPr id="2053361374" name="Picture 1" descr="A certificate of ethical approv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61374" name="Picture 1" descr="A certificate of ethical approval&#10;&#10;AI-generated content may be incorrect."/>
                    <pic:cNvPicPr/>
                  </pic:nvPicPr>
                  <pic:blipFill>
                    <a:blip r:embed="rId60"/>
                    <a:stretch>
                      <a:fillRect/>
                    </a:stretch>
                  </pic:blipFill>
                  <pic:spPr>
                    <a:xfrm>
                      <a:off x="0" y="0"/>
                      <a:ext cx="5400173" cy="7602479"/>
                    </a:xfrm>
                    <a:prstGeom prst="rect">
                      <a:avLst/>
                    </a:prstGeom>
                  </pic:spPr>
                </pic:pic>
              </a:graphicData>
            </a:graphic>
          </wp:inline>
        </w:drawing>
      </w:r>
    </w:p>
    <w:p w14:paraId="5858D700" w14:textId="0CEC0793" w:rsidR="00262FD3" w:rsidRDefault="00897C01" w:rsidP="00897C01">
      <w:pPr>
        <w:pStyle w:val="Caption"/>
        <w:jc w:val="center"/>
      </w:pPr>
      <w:bookmarkStart w:id="150" w:name="_Toc195128881"/>
      <w:r>
        <w:t xml:space="preserve">Image </w:t>
      </w:r>
      <w:fldSimple w:instr=" SEQ Image \* ARABIC ">
        <w:r>
          <w:rPr>
            <w:noProof/>
          </w:rPr>
          <w:t>3</w:t>
        </w:r>
      </w:fldSimple>
      <w:r>
        <w:t>: Ethics certificate of approval</w:t>
      </w:r>
      <w:bookmarkEnd w:id="150"/>
    </w:p>
    <w:p w14:paraId="7607810C" w14:textId="77777777" w:rsidR="00857606" w:rsidRDefault="00857606">
      <w:pPr>
        <w:jc w:val="left"/>
        <w:rPr>
          <w:rFonts w:asciiTheme="majorHAnsi" w:eastAsiaTheme="majorEastAsia" w:hAnsiTheme="majorHAnsi" w:cstheme="majorBidi"/>
          <w:color w:val="0A2F41" w:themeColor="accent1" w:themeShade="80"/>
          <w:sz w:val="40"/>
          <w:szCs w:val="40"/>
        </w:rPr>
      </w:pPr>
      <w:bookmarkStart w:id="151" w:name="_Toc2040358889"/>
      <w:r>
        <w:br w:type="page"/>
      </w:r>
    </w:p>
    <w:p w14:paraId="59137AD4" w14:textId="2390688C" w:rsidR="002E6394" w:rsidRDefault="002E6394" w:rsidP="002E6394">
      <w:pPr>
        <w:pStyle w:val="Heading1"/>
      </w:pPr>
      <w:bookmarkStart w:id="152" w:name="_Toc195129012"/>
      <w:r>
        <w:lastRenderedPageBreak/>
        <w:t xml:space="preserve">Appendix </w:t>
      </w:r>
      <w:r>
        <w:t>B</w:t>
      </w:r>
      <w:r w:rsidR="004B2620">
        <w:t xml:space="preserve"> (</w:t>
      </w:r>
      <w:r w:rsidR="009F493F">
        <w:t xml:space="preserve">Participant </w:t>
      </w:r>
      <w:r w:rsidR="00E76AC7">
        <w:t>Consent Form</w:t>
      </w:r>
      <w:r w:rsidR="004B2620">
        <w:t>)</w:t>
      </w:r>
      <w:bookmarkEnd w:id="151"/>
      <w:bookmarkEnd w:id="152"/>
    </w:p>
    <w:p w14:paraId="1FD65840" w14:textId="77777777" w:rsidR="00897C01" w:rsidRDefault="000776B2" w:rsidP="00897C01">
      <w:pPr>
        <w:keepNext/>
        <w:jc w:val="center"/>
      </w:pPr>
      <w:r w:rsidRPr="000776B2">
        <w:drawing>
          <wp:inline distT="0" distB="0" distL="0" distR="0" wp14:anchorId="2397ED2F" wp14:editId="51143341">
            <wp:extent cx="5649113" cy="8002117"/>
            <wp:effectExtent l="0" t="0" r="8890" b="0"/>
            <wp:docPr id="1236873284" name="Picture 1" descr="A close-up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73284" name="Picture 1" descr="A close-up of a form&#10;&#10;AI-generated content may be incorrect."/>
                    <pic:cNvPicPr/>
                  </pic:nvPicPr>
                  <pic:blipFill>
                    <a:blip r:embed="rId61"/>
                    <a:stretch>
                      <a:fillRect/>
                    </a:stretch>
                  </pic:blipFill>
                  <pic:spPr>
                    <a:xfrm>
                      <a:off x="0" y="0"/>
                      <a:ext cx="5649113" cy="8002117"/>
                    </a:xfrm>
                    <a:prstGeom prst="rect">
                      <a:avLst/>
                    </a:prstGeom>
                  </pic:spPr>
                </pic:pic>
              </a:graphicData>
            </a:graphic>
          </wp:inline>
        </w:drawing>
      </w:r>
    </w:p>
    <w:p w14:paraId="46AB8DDF" w14:textId="14F43211" w:rsidR="00262FD3" w:rsidRDefault="00897C01" w:rsidP="00897C01">
      <w:pPr>
        <w:pStyle w:val="Caption"/>
        <w:jc w:val="center"/>
      </w:pPr>
      <w:bookmarkStart w:id="153" w:name="_Toc195128882"/>
      <w:r>
        <w:t xml:space="preserve">Image </w:t>
      </w:r>
      <w:fldSimple w:instr=" SEQ Image \* ARABIC ">
        <w:r>
          <w:rPr>
            <w:noProof/>
          </w:rPr>
          <w:t>4</w:t>
        </w:r>
      </w:fldSimple>
      <w:r>
        <w:t>: Consent form</w:t>
      </w:r>
      <w:bookmarkEnd w:id="153"/>
    </w:p>
    <w:p w14:paraId="3EEF3530" w14:textId="1FBE4395" w:rsidR="002E6394" w:rsidRDefault="002E6394" w:rsidP="002E6394">
      <w:pPr>
        <w:pStyle w:val="Heading1"/>
      </w:pPr>
      <w:bookmarkStart w:id="154" w:name="_Toc1113035903"/>
      <w:bookmarkStart w:id="155" w:name="_Toc195129013"/>
      <w:r>
        <w:lastRenderedPageBreak/>
        <w:t xml:space="preserve">Appendix </w:t>
      </w:r>
      <w:r>
        <w:t>C</w:t>
      </w:r>
      <w:r w:rsidR="004B2620">
        <w:t xml:space="preserve"> (</w:t>
      </w:r>
      <w:r w:rsidR="009F493F">
        <w:t xml:space="preserve">Participant Information </w:t>
      </w:r>
      <w:r w:rsidR="00A21268">
        <w:t xml:space="preserve">Statement </w:t>
      </w:r>
      <w:r w:rsidR="009F493F">
        <w:t>Sheet</w:t>
      </w:r>
      <w:r w:rsidR="004B2620">
        <w:t>)</w:t>
      </w:r>
      <w:bookmarkEnd w:id="154"/>
      <w:bookmarkEnd w:id="155"/>
    </w:p>
    <w:p w14:paraId="62389DE0" w14:textId="77777777" w:rsidR="00897C01" w:rsidRDefault="008C4177" w:rsidP="00897C01">
      <w:pPr>
        <w:keepNext/>
        <w:jc w:val="center"/>
      </w:pPr>
      <w:r w:rsidRPr="008C4177">
        <w:drawing>
          <wp:inline distT="0" distB="0" distL="0" distR="0" wp14:anchorId="2337D352" wp14:editId="75E9B8A1">
            <wp:extent cx="5687219" cy="7316221"/>
            <wp:effectExtent l="0" t="0" r="8890" b="0"/>
            <wp:docPr id="716775334"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75334" name="Picture 1" descr="A document with text on it&#10;&#10;AI-generated content may be incorrect."/>
                    <pic:cNvPicPr/>
                  </pic:nvPicPr>
                  <pic:blipFill>
                    <a:blip r:embed="rId62"/>
                    <a:stretch>
                      <a:fillRect/>
                    </a:stretch>
                  </pic:blipFill>
                  <pic:spPr>
                    <a:xfrm>
                      <a:off x="0" y="0"/>
                      <a:ext cx="5687219" cy="7316221"/>
                    </a:xfrm>
                    <a:prstGeom prst="rect">
                      <a:avLst/>
                    </a:prstGeom>
                  </pic:spPr>
                </pic:pic>
              </a:graphicData>
            </a:graphic>
          </wp:inline>
        </w:drawing>
      </w:r>
    </w:p>
    <w:p w14:paraId="51F7FABF" w14:textId="6F1ECF40" w:rsidR="003A404E" w:rsidRDefault="00897C01" w:rsidP="00897C01">
      <w:pPr>
        <w:pStyle w:val="Caption"/>
        <w:jc w:val="center"/>
      </w:pPr>
      <w:bookmarkStart w:id="156" w:name="_Toc195128883"/>
      <w:r>
        <w:t xml:space="preserve">Image </w:t>
      </w:r>
      <w:fldSimple w:instr=" SEQ Image \* ARABIC ">
        <w:r>
          <w:rPr>
            <w:noProof/>
          </w:rPr>
          <w:t>5</w:t>
        </w:r>
      </w:fldSimple>
      <w:r>
        <w:t>: Participant information sheet</w:t>
      </w:r>
      <w:bookmarkEnd w:id="156"/>
    </w:p>
    <w:p w14:paraId="532F8D5D" w14:textId="77777777" w:rsidR="003A404E" w:rsidRDefault="003A404E">
      <w:pPr>
        <w:jc w:val="left"/>
      </w:pPr>
      <w:r>
        <w:br w:type="page"/>
      </w:r>
    </w:p>
    <w:p w14:paraId="2D3601D9" w14:textId="33208792" w:rsidR="00262FD3" w:rsidRDefault="003A404E" w:rsidP="003A404E">
      <w:pPr>
        <w:pStyle w:val="Heading1"/>
      </w:pPr>
      <w:bookmarkStart w:id="157" w:name="_Toc195129014"/>
      <w:r>
        <w:t>Appendix D (Links to Consent Forms)</w:t>
      </w:r>
      <w:bookmarkEnd w:id="157"/>
    </w:p>
    <w:p w14:paraId="7A2B5F52" w14:textId="64A58636" w:rsidR="003A404E" w:rsidRDefault="003A404E" w:rsidP="003A404E">
      <w:hyperlink r:id="rId63" w:history="1">
        <w:r w:rsidRPr="000218FF">
          <w:rPr>
            <w:rStyle w:val="Hyperlink"/>
          </w:rPr>
          <w:t>https://livecoventryac-my.sharepoint.com/:f:/r/personal/rashwana2_uni_coventry_ac_uk/Documents/Signed_Participants_Consent_Forms?csf=1&amp;web=1&amp;e=HWT7Uv</w:t>
        </w:r>
      </w:hyperlink>
    </w:p>
    <w:p w14:paraId="4A679C9C" w14:textId="3B57D203" w:rsidR="000E542A" w:rsidRDefault="000E542A" w:rsidP="0026225A">
      <w:pPr>
        <w:pStyle w:val="Heading1"/>
      </w:pPr>
      <w:bookmarkStart w:id="158" w:name="_Toc195129015"/>
      <w:r>
        <w:t xml:space="preserve">Appendix </w:t>
      </w:r>
      <w:r>
        <w:t>E</w:t>
      </w:r>
      <w:r w:rsidR="0026225A">
        <w:t xml:space="preserve"> </w:t>
      </w:r>
      <w:r>
        <w:t>(</w:t>
      </w:r>
      <w:r w:rsidR="0026225A">
        <w:t>Research Project Resources</w:t>
      </w:r>
      <w:r>
        <w:t>)</w:t>
      </w:r>
      <w:bookmarkEnd w:id="158"/>
    </w:p>
    <w:p w14:paraId="2A79CE17" w14:textId="3B979607" w:rsidR="0026225A" w:rsidRDefault="00CC71BC" w:rsidP="0026225A">
      <w:hyperlink r:id="rId64" w:history="1">
        <w:r w:rsidRPr="000218FF">
          <w:rPr>
            <w:rStyle w:val="Hyperlink"/>
          </w:rPr>
          <w:t>https://github.coventry.ac.uk/6047CEM-2425/12842713/tree/main</w:t>
        </w:r>
      </w:hyperlink>
    </w:p>
    <w:p w14:paraId="7DC8070C" w14:textId="51F9054D" w:rsidR="000E542A" w:rsidRDefault="00F936DF" w:rsidP="00B7023F">
      <w:pPr>
        <w:pStyle w:val="Heading1"/>
      </w:pPr>
      <w:bookmarkStart w:id="159" w:name="_Toc195129016"/>
      <w:r>
        <w:t>Appendix F (Link to OSM)</w:t>
      </w:r>
      <w:bookmarkEnd w:id="159"/>
    </w:p>
    <w:p w14:paraId="051D5CA4" w14:textId="64CF4FD5" w:rsidR="00F936DF" w:rsidRDefault="00F936DF" w:rsidP="003A404E">
      <w:hyperlink r:id="rId65" w:history="1">
        <w:r w:rsidRPr="000218FF">
          <w:rPr>
            <w:rStyle w:val="Hyperlink"/>
          </w:rPr>
          <w:t>https://lucid.app/lucidchart/c0e15aae-b01e-49f8-bae9-65c779a081be/edit?viewport_loc=9248%2C876%2C6003%2C2580%2C0_0&amp;invitationId=inv_0059cd31-02da-4301-81a5-58037bff9356</w:t>
        </w:r>
      </w:hyperlink>
    </w:p>
    <w:p w14:paraId="5F469C58" w14:textId="5CDBA685" w:rsidR="00F936DF" w:rsidRDefault="00F936DF" w:rsidP="00B7023F">
      <w:pPr>
        <w:pStyle w:val="Heading1"/>
      </w:pPr>
      <w:bookmarkStart w:id="160" w:name="_Toc195129017"/>
      <w:r>
        <w:t>Appendix G (link to Scenario Based OSM)</w:t>
      </w:r>
      <w:bookmarkEnd w:id="160"/>
    </w:p>
    <w:p w14:paraId="4315C704" w14:textId="5A6717D0" w:rsidR="00F936DF" w:rsidRDefault="00F936DF" w:rsidP="003A404E">
      <w:hyperlink r:id="rId66" w:history="1">
        <w:r w:rsidRPr="000218FF">
          <w:rPr>
            <w:rStyle w:val="Hyperlink"/>
          </w:rPr>
          <w:t>https://lucid.app/lucidchart/91c5e32a-9539-45ce-b5d9-6c9d663c0316/edit?invitationId=inv_e428bc30-ab80-4988-b6b3-bdc1539c3059</w:t>
        </w:r>
      </w:hyperlink>
    </w:p>
    <w:p w14:paraId="3D8C454B" w14:textId="77777777" w:rsidR="00F936DF" w:rsidRDefault="00F936DF" w:rsidP="003A404E"/>
    <w:p w14:paraId="7AFCE81A" w14:textId="77777777" w:rsidR="003A404E" w:rsidRDefault="003A404E" w:rsidP="003A404E"/>
    <w:p w14:paraId="4DC5440A" w14:textId="77777777" w:rsidR="003A404E" w:rsidRPr="003A404E" w:rsidRDefault="003A404E" w:rsidP="003A404E"/>
    <w:p w14:paraId="04D3E32A" w14:textId="77777777" w:rsidR="002E6394" w:rsidRPr="002E6394" w:rsidRDefault="002E6394" w:rsidP="002E6394"/>
    <w:sectPr w:rsidR="002E6394" w:rsidRPr="002E6394" w:rsidSect="004A18BC">
      <w:headerReference w:type="default" r:id="rId67"/>
      <w:footerReference w:type="default" r:id="rId68"/>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3DA296" w14:textId="77777777" w:rsidR="003B43FF" w:rsidRDefault="003B43FF" w:rsidP="00D463E2">
      <w:pPr>
        <w:spacing w:after="0" w:line="240" w:lineRule="auto"/>
      </w:pPr>
      <w:r>
        <w:separator/>
      </w:r>
    </w:p>
  </w:endnote>
  <w:endnote w:type="continuationSeparator" w:id="0">
    <w:p w14:paraId="6E5679AB" w14:textId="77777777" w:rsidR="003B43FF" w:rsidRDefault="003B43FF" w:rsidP="00D463E2">
      <w:pPr>
        <w:spacing w:after="0" w:line="240" w:lineRule="auto"/>
      </w:pPr>
      <w:r>
        <w:continuationSeparator/>
      </w:r>
    </w:p>
  </w:endnote>
  <w:endnote w:type="continuationNotice" w:id="1">
    <w:p w14:paraId="71D99CF7" w14:textId="77777777" w:rsidR="003B43FF" w:rsidRDefault="003B43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Segoe UI"/>
    <w:panose1 w:val="020B0606030504020204"/>
    <w:charset w:val="00"/>
    <w:family w:val="swiss"/>
    <w:pitch w:val="variable"/>
    <w:sig w:usb0="E00002EF" w:usb1="4000205B" w:usb2="00000028"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0450495"/>
      <w:docPartObj>
        <w:docPartGallery w:val="Page Numbers (Bottom of Page)"/>
        <w:docPartUnique/>
      </w:docPartObj>
    </w:sdtPr>
    <w:sdtEndPr/>
    <w:sdtContent>
      <w:p w14:paraId="6603510F" w14:textId="2D435669" w:rsidR="00E70619" w:rsidRDefault="00E70619">
        <w:pPr>
          <w:pStyle w:val="Footer"/>
          <w:jc w:val="right"/>
        </w:pPr>
        <w:r>
          <w:t xml:space="preserve">Page | </w:t>
        </w:r>
        <w:r>
          <w:fldChar w:fldCharType="begin"/>
        </w:r>
        <w:r>
          <w:instrText>PAGE   \* MERGEFORMAT</w:instrText>
        </w:r>
        <w:r>
          <w:fldChar w:fldCharType="separate"/>
        </w:r>
        <w:r>
          <w:t>2</w:t>
        </w:r>
        <w:r>
          <w:fldChar w:fldCharType="end"/>
        </w:r>
        <w:r>
          <w:t xml:space="preserve"> </w:t>
        </w:r>
      </w:p>
    </w:sdtContent>
  </w:sdt>
  <w:p w14:paraId="0D182B03" w14:textId="77777777" w:rsidR="00D463E2" w:rsidRDefault="00D46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402DC7" w14:textId="77777777" w:rsidR="003B43FF" w:rsidRDefault="003B43FF" w:rsidP="00D463E2">
      <w:pPr>
        <w:spacing w:after="0" w:line="240" w:lineRule="auto"/>
      </w:pPr>
      <w:r>
        <w:separator/>
      </w:r>
    </w:p>
  </w:footnote>
  <w:footnote w:type="continuationSeparator" w:id="0">
    <w:p w14:paraId="10782BE9" w14:textId="77777777" w:rsidR="003B43FF" w:rsidRDefault="003B43FF" w:rsidP="00D463E2">
      <w:pPr>
        <w:spacing w:after="0" w:line="240" w:lineRule="auto"/>
      </w:pPr>
      <w:r>
        <w:continuationSeparator/>
      </w:r>
    </w:p>
  </w:footnote>
  <w:footnote w:type="continuationNotice" w:id="1">
    <w:p w14:paraId="4B54789E" w14:textId="77777777" w:rsidR="003B43FF" w:rsidRDefault="003B43F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EC0FB" w14:textId="74C0566A" w:rsidR="0008162B" w:rsidRPr="0008162B" w:rsidRDefault="0008162B" w:rsidP="0008162B">
    <w:pPr>
      <w:pStyle w:val="Header"/>
    </w:pPr>
    <w:r>
      <w:rPr>
        <w:noProof/>
      </w:rPr>
      <mc:AlternateContent>
        <mc:Choice Requires="wps">
          <w:drawing>
            <wp:anchor distT="45720" distB="45720" distL="114300" distR="114300" simplePos="0" relativeHeight="251658240" behindDoc="0" locked="0" layoutInCell="1" allowOverlap="1" wp14:anchorId="1A93DDFA" wp14:editId="0448E774">
              <wp:simplePos x="0" y="0"/>
              <wp:positionH relativeFrom="margin">
                <wp:posOffset>-85090</wp:posOffset>
              </wp:positionH>
              <wp:positionV relativeFrom="paragraph">
                <wp:posOffset>-116840</wp:posOffset>
              </wp:positionV>
              <wp:extent cx="3352800" cy="437515"/>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437515"/>
                      </a:xfrm>
                      <a:prstGeom prst="rect">
                        <a:avLst/>
                      </a:prstGeom>
                      <a:solidFill>
                        <a:srgbClr val="FFFFFF"/>
                      </a:solidFill>
                      <a:ln w="9525">
                        <a:noFill/>
                        <a:miter lim="800000"/>
                        <a:headEnd/>
                        <a:tailEnd/>
                      </a:ln>
                    </wps:spPr>
                    <wps:txbx>
                      <w:txbxContent>
                        <w:p w14:paraId="5C843B79" w14:textId="2DAE1D49" w:rsidR="0008162B" w:rsidRPr="0008162B" w:rsidRDefault="006A2DD5" w:rsidP="0008162B">
                          <w:pPr>
                            <w:pStyle w:val="Title"/>
                            <w:rPr>
                              <w:sz w:val="22"/>
                              <w:szCs w:val="22"/>
                            </w:rPr>
                          </w:pPr>
                          <w:r w:rsidRPr="00DE7576">
                            <w:rPr>
                              <w:sz w:val="22"/>
                              <w:szCs w:val="22"/>
                            </w:rPr>
                            <w:t>Developing</w:t>
                          </w:r>
                          <w:r w:rsidR="0008162B" w:rsidRPr="0008162B">
                            <w:rPr>
                              <w:sz w:val="22"/>
                              <w:szCs w:val="22"/>
                            </w:rPr>
                            <w:t xml:space="preserve"> an </w:t>
                          </w:r>
                          <w:r w:rsidR="00E70DC5">
                            <w:rPr>
                              <w:sz w:val="22"/>
                              <w:szCs w:val="22"/>
                            </w:rPr>
                            <w:t>Osint</w:t>
                          </w:r>
                          <w:r w:rsidR="0008162B" w:rsidRPr="0008162B">
                            <w:rPr>
                              <w:sz w:val="22"/>
                              <w:szCs w:val="22"/>
                            </w:rPr>
                            <w:t xml:space="preserve"> Methodology to Improve the Reconnaissance Stage of a Penetration Test</w:t>
                          </w:r>
                        </w:p>
                        <w:p w14:paraId="67E3A55A" w14:textId="6F2D9816" w:rsidR="0008162B" w:rsidRDefault="000816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93DDFA" id="_x0000_t202" coordsize="21600,21600" o:spt="202" path="m,l,21600r21600,l21600,xe">
              <v:stroke joinstyle="miter"/>
              <v:path gradientshapeok="t" o:connecttype="rect"/>
            </v:shapetype>
            <v:shape id="Text Box 2" o:spid="_x0000_s1029" type="#_x0000_t202" style="position:absolute;left:0;text-align:left;margin-left:-6.7pt;margin-top:-9.2pt;width:264pt;height:34.4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" stroked="f">
              <v:textbox>
                <w:txbxContent>
                  <w:p w14:paraId="5C843B79" w14:textId="2DAE1D49" w:rsidR="0008162B" w:rsidRPr="0008162B" w:rsidRDefault="006A2DD5" w:rsidP="0008162B">
                    <w:pPr>
                      <w:pStyle w:val="Title"/>
                      <w:rPr>
                        <w:sz w:val="22"/>
                        <w:szCs w:val="22"/>
                      </w:rPr>
                    </w:pPr>
                    <w:r w:rsidRPr="00DE7576">
                      <w:rPr>
                        <w:sz w:val="22"/>
                        <w:szCs w:val="22"/>
                      </w:rPr>
                      <w:t>Developing</w:t>
                    </w:r>
                    <w:r w:rsidR="0008162B" w:rsidRPr="0008162B">
                      <w:rPr>
                        <w:sz w:val="22"/>
                        <w:szCs w:val="22"/>
                      </w:rPr>
                      <w:t xml:space="preserve"> an </w:t>
                    </w:r>
                    <w:r w:rsidR="00E70DC5">
                      <w:rPr>
                        <w:sz w:val="22"/>
                        <w:szCs w:val="22"/>
                      </w:rPr>
                      <w:t>Osint</w:t>
                    </w:r>
                    <w:r w:rsidR="0008162B" w:rsidRPr="0008162B">
                      <w:rPr>
                        <w:sz w:val="22"/>
                        <w:szCs w:val="22"/>
                      </w:rPr>
                      <w:t xml:space="preserve"> Methodology to Improve the Reconnaissance Stage of a Penetration Test</w:t>
                    </w:r>
                  </w:p>
                  <w:p w14:paraId="67E3A55A" w14:textId="6F2D9816" w:rsidR="0008162B" w:rsidRDefault="0008162B"/>
                </w:txbxContent>
              </v:textbox>
              <w10:wrap type="square" anchorx="margin"/>
            </v:shape>
          </w:pict>
        </mc:Fallback>
      </mc:AlternateContent>
    </w:r>
    <w:r w:rsidR="00D97C70">
      <w:tab/>
    </w:r>
    <w:r w:rsidR="00CC240E">
      <w:t>Ahmed Rashwan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76666"/>
    <w:multiLevelType w:val="hybridMultilevel"/>
    <w:tmpl w:val="83B2D88C"/>
    <w:lvl w:ilvl="0" w:tplc="08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57B317E"/>
    <w:multiLevelType w:val="hybridMultilevel"/>
    <w:tmpl w:val="7936859A"/>
    <w:lvl w:ilvl="0" w:tplc="08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77B1216"/>
    <w:multiLevelType w:val="hybridMultilevel"/>
    <w:tmpl w:val="A4F0042A"/>
    <w:lvl w:ilvl="0" w:tplc="FFFFFFFF">
      <w:start w:val="1"/>
      <w:numFmt w:val="bullet"/>
      <w:lvlText w:val=""/>
      <w:lvlJc w:val="left"/>
      <w:pPr>
        <w:ind w:left="720" w:hanging="360"/>
      </w:pPr>
      <w:rPr>
        <w:rFonts w:ascii="Symbol" w:hAnsi="Symbol" w:hint="default"/>
      </w:rPr>
    </w:lvl>
    <w:lvl w:ilvl="1" w:tplc="D5A47DBC">
      <w:start w:val="1"/>
      <w:numFmt w:val="bullet"/>
      <w:lvlText w:val="ƀ"/>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B22FE5"/>
    <w:multiLevelType w:val="hybridMultilevel"/>
    <w:tmpl w:val="4FFAA5A6"/>
    <w:lvl w:ilvl="0" w:tplc="08090001">
      <w:start w:val="1"/>
      <w:numFmt w:val="bullet"/>
      <w:lvlText w:val=""/>
      <w:lvlJc w:val="left"/>
      <w:pPr>
        <w:ind w:left="764" w:hanging="360"/>
      </w:pPr>
      <w:rPr>
        <w:rFonts w:ascii="Symbol" w:hAnsi="Symbol" w:hint="default"/>
      </w:rPr>
    </w:lvl>
    <w:lvl w:ilvl="1" w:tplc="08090003" w:tentative="1">
      <w:start w:val="1"/>
      <w:numFmt w:val="bullet"/>
      <w:lvlText w:val="o"/>
      <w:lvlJc w:val="left"/>
      <w:pPr>
        <w:ind w:left="1484" w:hanging="360"/>
      </w:pPr>
      <w:rPr>
        <w:rFonts w:ascii="Courier New" w:hAnsi="Courier New" w:cs="Courier New" w:hint="default"/>
      </w:rPr>
    </w:lvl>
    <w:lvl w:ilvl="2" w:tplc="08090005" w:tentative="1">
      <w:start w:val="1"/>
      <w:numFmt w:val="bullet"/>
      <w:lvlText w:val=""/>
      <w:lvlJc w:val="left"/>
      <w:pPr>
        <w:ind w:left="2204" w:hanging="360"/>
      </w:pPr>
      <w:rPr>
        <w:rFonts w:ascii="Wingdings" w:hAnsi="Wingdings" w:hint="default"/>
      </w:rPr>
    </w:lvl>
    <w:lvl w:ilvl="3" w:tplc="08090001" w:tentative="1">
      <w:start w:val="1"/>
      <w:numFmt w:val="bullet"/>
      <w:lvlText w:val=""/>
      <w:lvlJc w:val="left"/>
      <w:pPr>
        <w:ind w:left="2924" w:hanging="360"/>
      </w:pPr>
      <w:rPr>
        <w:rFonts w:ascii="Symbol" w:hAnsi="Symbol" w:hint="default"/>
      </w:rPr>
    </w:lvl>
    <w:lvl w:ilvl="4" w:tplc="08090003" w:tentative="1">
      <w:start w:val="1"/>
      <w:numFmt w:val="bullet"/>
      <w:lvlText w:val="o"/>
      <w:lvlJc w:val="left"/>
      <w:pPr>
        <w:ind w:left="3644" w:hanging="360"/>
      </w:pPr>
      <w:rPr>
        <w:rFonts w:ascii="Courier New" w:hAnsi="Courier New" w:cs="Courier New" w:hint="default"/>
      </w:rPr>
    </w:lvl>
    <w:lvl w:ilvl="5" w:tplc="08090005" w:tentative="1">
      <w:start w:val="1"/>
      <w:numFmt w:val="bullet"/>
      <w:lvlText w:val=""/>
      <w:lvlJc w:val="left"/>
      <w:pPr>
        <w:ind w:left="4364" w:hanging="360"/>
      </w:pPr>
      <w:rPr>
        <w:rFonts w:ascii="Wingdings" w:hAnsi="Wingdings" w:hint="default"/>
      </w:rPr>
    </w:lvl>
    <w:lvl w:ilvl="6" w:tplc="08090001" w:tentative="1">
      <w:start w:val="1"/>
      <w:numFmt w:val="bullet"/>
      <w:lvlText w:val=""/>
      <w:lvlJc w:val="left"/>
      <w:pPr>
        <w:ind w:left="5084" w:hanging="360"/>
      </w:pPr>
      <w:rPr>
        <w:rFonts w:ascii="Symbol" w:hAnsi="Symbol" w:hint="default"/>
      </w:rPr>
    </w:lvl>
    <w:lvl w:ilvl="7" w:tplc="08090003" w:tentative="1">
      <w:start w:val="1"/>
      <w:numFmt w:val="bullet"/>
      <w:lvlText w:val="o"/>
      <w:lvlJc w:val="left"/>
      <w:pPr>
        <w:ind w:left="5804" w:hanging="360"/>
      </w:pPr>
      <w:rPr>
        <w:rFonts w:ascii="Courier New" w:hAnsi="Courier New" w:cs="Courier New" w:hint="default"/>
      </w:rPr>
    </w:lvl>
    <w:lvl w:ilvl="8" w:tplc="08090005" w:tentative="1">
      <w:start w:val="1"/>
      <w:numFmt w:val="bullet"/>
      <w:lvlText w:val=""/>
      <w:lvlJc w:val="left"/>
      <w:pPr>
        <w:ind w:left="6524" w:hanging="360"/>
      </w:pPr>
      <w:rPr>
        <w:rFonts w:ascii="Wingdings" w:hAnsi="Wingdings" w:hint="default"/>
      </w:rPr>
    </w:lvl>
  </w:abstractNum>
  <w:abstractNum w:abstractNumId="4" w15:restartNumberingAfterBreak="0">
    <w:nsid w:val="36B200BC"/>
    <w:multiLevelType w:val="hybridMultilevel"/>
    <w:tmpl w:val="9E188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9B1F3F"/>
    <w:multiLevelType w:val="hybridMultilevel"/>
    <w:tmpl w:val="D174CB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C562EC"/>
    <w:multiLevelType w:val="hybridMultilevel"/>
    <w:tmpl w:val="594ADA10"/>
    <w:lvl w:ilvl="0" w:tplc="0809000B">
      <w:start w:val="1"/>
      <w:numFmt w:val="bullet"/>
      <w:lvlText w:val=""/>
      <w:lvlJc w:val="left"/>
      <w:pPr>
        <w:ind w:left="764" w:hanging="360"/>
      </w:pPr>
      <w:rPr>
        <w:rFonts w:ascii="Wingdings" w:hAnsi="Wingdings" w:hint="default"/>
      </w:rPr>
    </w:lvl>
    <w:lvl w:ilvl="1" w:tplc="FFFFFFFF" w:tentative="1">
      <w:start w:val="1"/>
      <w:numFmt w:val="bullet"/>
      <w:lvlText w:val="o"/>
      <w:lvlJc w:val="left"/>
      <w:pPr>
        <w:ind w:left="1484" w:hanging="360"/>
      </w:pPr>
      <w:rPr>
        <w:rFonts w:ascii="Courier New" w:hAnsi="Courier New" w:cs="Courier New" w:hint="default"/>
      </w:rPr>
    </w:lvl>
    <w:lvl w:ilvl="2" w:tplc="FFFFFFFF" w:tentative="1">
      <w:start w:val="1"/>
      <w:numFmt w:val="bullet"/>
      <w:lvlText w:val=""/>
      <w:lvlJc w:val="left"/>
      <w:pPr>
        <w:ind w:left="2204" w:hanging="360"/>
      </w:pPr>
      <w:rPr>
        <w:rFonts w:ascii="Wingdings" w:hAnsi="Wingdings" w:hint="default"/>
      </w:rPr>
    </w:lvl>
    <w:lvl w:ilvl="3" w:tplc="FFFFFFFF" w:tentative="1">
      <w:start w:val="1"/>
      <w:numFmt w:val="bullet"/>
      <w:lvlText w:val=""/>
      <w:lvlJc w:val="left"/>
      <w:pPr>
        <w:ind w:left="2924" w:hanging="360"/>
      </w:pPr>
      <w:rPr>
        <w:rFonts w:ascii="Symbol" w:hAnsi="Symbol" w:hint="default"/>
      </w:rPr>
    </w:lvl>
    <w:lvl w:ilvl="4" w:tplc="FFFFFFFF" w:tentative="1">
      <w:start w:val="1"/>
      <w:numFmt w:val="bullet"/>
      <w:lvlText w:val="o"/>
      <w:lvlJc w:val="left"/>
      <w:pPr>
        <w:ind w:left="3644" w:hanging="360"/>
      </w:pPr>
      <w:rPr>
        <w:rFonts w:ascii="Courier New" w:hAnsi="Courier New" w:cs="Courier New" w:hint="default"/>
      </w:rPr>
    </w:lvl>
    <w:lvl w:ilvl="5" w:tplc="FFFFFFFF" w:tentative="1">
      <w:start w:val="1"/>
      <w:numFmt w:val="bullet"/>
      <w:lvlText w:val=""/>
      <w:lvlJc w:val="left"/>
      <w:pPr>
        <w:ind w:left="4364" w:hanging="360"/>
      </w:pPr>
      <w:rPr>
        <w:rFonts w:ascii="Wingdings" w:hAnsi="Wingdings" w:hint="default"/>
      </w:rPr>
    </w:lvl>
    <w:lvl w:ilvl="6" w:tplc="FFFFFFFF" w:tentative="1">
      <w:start w:val="1"/>
      <w:numFmt w:val="bullet"/>
      <w:lvlText w:val=""/>
      <w:lvlJc w:val="left"/>
      <w:pPr>
        <w:ind w:left="5084" w:hanging="360"/>
      </w:pPr>
      <w:rPr>
        <w:rFonts w:ascii="Symbol" w:hAnsi="Symbol" w:hint="default"/>
      </w:rPr>
    </w:lvl>
    <w:lvl w:ilvl="7" w:tplc="FFFFFFFF" w:tentative="1">
      <w:start w:val="1"/>
      <w:numFmt w:val="bullet"/>
      <w:lvlText w:val="o"/>
      <w:lvlJc w:val="left"/>
      <w:pPr>
        <w:ind w:left="5804" w:hanging="360"/>
      </w:pPr>
      <w:rPr>
        <w:rFonts w:ascii="Courier New" w:hAnsi="Courier New" w:cs="Courier New" w:hint="default"/>
      </w:rPr>
    </w:lvl>
    <w:lvl w:ilvl="8" w:tplc="FFFFFFFF" w:tentative="1">
      <w:start w:val="1"/>
      <w:numFmt w:val="bullet"/>
      <w:lvlText w:val=""/>
      <w:lvlJc w:val="left"/>
      <w:pPr>
        <w:ind w:left="6524" w:hanging="360"/>
      </w:pPr>
      <w:rPr>
        <w:rFonts w:ascii="Wingdings" w:hAnsi="Wingdings" w:hint="default"/>
      </w:rPr>
    </w:lvl>
  </w:abstractNum>
  <w:abstractNum w:abstractNumId="7" w15:restartNumberingAfterBreak="0">
    <w:nsid w:val="490F7783"/>
    <w:multiLevelType w:val="hybridMultilevel"/>
    <w:tmpl w:val="CA78F388"/>
    <w:lvl w:ilvl="0" w:tplc="147C2ACA">
      <w:numFmt w:val="bullet"/>
      <w:lvlText w:val="-"/>
      <w:lvlJc w:val="left"/>
      <w:pPr>
        <w:ind w:left="720" w:hanging="360"/>
      </w:pPr>
      <w:rPr>
        <w:rFonts w:ascii="Open Sans" w:eastAsiaTheme="minorHAnsi" w:hAnsi="Open Sans" w:cs="Open San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52C87AF3"/>
    <w:multiLevelType w:val="hybridMultilevel"/>
    <w:tmpl w:val="12B614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AD7C1D"/>
    <w:multiLevelType w:val="hybridMultilevel"/>
    <w:tmpl w:val="2B68A698"/>
    <w:lvl w:ilvl="0" w:tplc="FFFFFFFF">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C1A69F2"/>
    <w:multiLevelType w:val="hybridMultilevel"/>
    <w:tmpl w:val="E55219E0"/>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2F620AF"/>
    <w:multiLevelType w:val="hybridMultilevel"/>
    <w:tmpl w:val="1D3CF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AF47D0"/>
    <w:multiLevelType w:val="hybridMultilevel"/>
    <w:tmpl w:val="105CF3C4"/>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7C470D3"/>
    <w:multiLevelType w:val="hybridMultilevel"/>
    <w:tmpl w:val="00AE4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0787234">
    <w:abstractNumId w:val="7"/>
  </w:num>
  <w:num w:numId="2" w16cid:durableId="1244727040">
    <w:abstractNumId w:val="5"/>
  </w:num>
  <w:num w:numId="3" w16cid:durableId="2059695376">
    <w:abstractNumId w:val="1"/>
  </w:num>
  <w:num w:numId="4" w16cid:durableId="264001813">
    <w:abstractNumId w:val="2"/>
  </w:num>
  <w:num w:numId="5" w16cid:durableId="809397372">
    <w:abstractNumId w:val="9"/>
  </w:num>
  <w:num w:numId="6" w16cid:durableId="56826101">
    <w:abstractNumId w:val="3"/>
  </w:num>
  <w:num w:numId="7" w16cid:durableId="1200705465">
    <w:abstractNumId w:val="6"/>
  </w:num>
  <w:num w:numId="8" w16cid:durableId="764111618">
    <w:abstractNumId w:val="13"/>
  </w:num>
  <w:num w:numId="9" w16cid:durableId="686250536">
    <w:abstractNumId w:val="11"/>
  </w:num>
  <w:num w:numId="10" w16cid:durableId="1871142606">
    <w:abstractNumId w:val="8"/>
  </w:num>
  <w:num w:numId="11" w16cid:durableId="778572565">
    <w:abstractNumId w:val="0"/>
  </w:num>
  <w:num w:numId="12" w16cid:durableId="722559969">
    <w:abstractNumId w:val="10"/>
  </w:num>
  <w:num w:numId="13" w16cid:durableId="1270578172">
    <w:abstractNumId w:val="4"/>
  </w:num>
  <w:num w:numId="14" w16cid:durableId="7073346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9B1"/>
    <w:rsid w:val="000002FF"/>
    <w:rsid w:val="00000FC8"/>
    <w:rsid w:val="000016A2"/>
    <w:rsid w:val="00003895"/>
    <w:rsid w:val="00003FD5"/>
    <w:rsid w:val="000048DB"/>
    <w:rsid w:val="00005DF0"/>
    <w:rsid w:val="00006248"/>
    <w:rsid w:val="00006F38"/>
    <w:rsid w:val="00007D11"/>
    <w:rsid w:val="00010A4F"/>
    <w:rsid w:val="00012CB7"/>
    <w:rsid w:val="00012F37"/>
    <w:rsid w:val="00012FB0"/>
    <w:rsid w:val="00013050"/>
    <w:rsid w:val="000133AC"/>
    <w:rsid w:val="0001375D"/>
    <w:rsid w:val="000138DA"/>
    <w:rsid w:val="00015016"/>
    <w:rsid w:val="00015306"/>
    <w:rsid w:val="00015883"/>
    <w:rsid w:val="00015FFE"/>
    <w:rsid w:val="00016EF3"/>
    <w:rsid w:val="0001711D"/>
    <w:rsid w:val="0001783E"/>
    <w:rsid w:val="00017E30"/>
    <w:rsid w:val="000203FB"/>
    <w:rsid w:val="00020BD6"/>
    <w:rsid w:val="00021380"/>
    <w:rsid w:val="0002150C"/>
    <w:rsid w:val="0002465A"/>
    <w:rsid w:val="000246A2"/>
    <w:rsid w:val="000254BF"/>
    <w:rsid w:val="00025A17"/>
    <w:rsid w:val="00025F7C"/>
    <w:rsid w:val="0002706D"/>
    <w:rsid w:val="00027AAB"/>
    <w:rsid w:val="000301BC"/>
    <w:rsid w:val="000316F0"/>
    <w:rsid w:val="00034145"/>
    <w:rsid w:val="00037C48"/>
    <w:rsid w:val="00041AF6"/>
    <w:rsid w:val="00045515"/>
    <w:rsid w:val="00047167"/>
    <w:rsid w:val="0004753E"/>
    <w:rsid w:val="00047C3F"/>
    <w:rsid w:val="00050714"/>
    <w:rsid w:val="00051631"/>
    <w:rsid w:val="00051C41"/>
    <w:rsid w:val="000521D6"/>
    <w:rsid w:val="00052ADF"/>
    <w:rsid w:val="00052DA8"/>
    <w:rsid w:val="00054004"/>
    <w:rsid w:val="0005520C"/>
    <w:rsid w:val="000562AB"/>
    <w:rsid w:val="0006049B"/>
    <w:rsid w:val="00060E95"/>
    <w:rsid w:val="00067FD5"/>
    <w:rsid w:val="00072065"/>
    <w:rsid w:val="0007258C"/>
    <w:rsid w:val="0007385E"/>
    <w:rsid w:val="00074175"/>
    <w:rsid w:val="000741F6"/>
    <w:rsid w:val="000744FD"/>
    <w:rsid w:val="00075846"/>
    <w:rsid w:val="000762D2"/>
    <w:rsid w:val="00076606"/>
    <w:rsid w:val="0007695A"/>
    <w:rsid w:val="000773A3"/>
    <w:rsid w:val="00077464"/>
    <w:rsid w:val="000776B2"/>
    <w:rsid w:val="00077C25"/>
    <w:rsid w:val="00077D29"/>
    <w:rsid w:val="0008105B"/>
    <w:rsid w:val="0008162B"/>
    <w:rsid w:val="00082064"/>
    <w:rsid w:val="00082585"/>
    <w:rsid w:val="000846D4"/>
    <w:rsid w:val="0008503C"/>
    <w:rsid w:val="00085B76"/>
    <w:rsid w:val="00086B41"/>
    <w:rsid w:val="00086C70"/>
    <w:rsid w:val="00087163"/>
    <w:rsid w:val="000871D0"/>
    <w:rsid w:val="00090AD0"/>
    <w:rsid w:val="00091815"/>
    <w:rsid w:val="00091D39"/>
    <w:rsid w:val="00092138"/>
    <w:rsid w:val="000937F4"/>
    <w:rsid w:val="00094BD9"/>
    <w:rsid w:val="0009554E"/>
    <w:rsid w:val="00097172"/>
    <w:rsid w:val="00097BDC"/>
    <w:rsid w:val="00097DA1"/>
    <w:rsid w:val="00097DFB"/>
    <w:rsid w:val="000A07DC"/>
    <w:rsid w:val="000A1826"/>
    <w:rsid w:val="000A1D75"/>
    <w:rsid w:val="000A3851"/>
    <w:rsid w:val="000A45DD"/>
    <w:rsid w:val="000A4958"/>
    <w:rsid w:val="000A5D5D"/>
    <w:rsid w:val="000A69CD"/>
    <w:rsid w:val="000A7952"/>
    <w:rsid w:val="000B020B"/>
    <w:rsid w:val="000B0FA1"/>
    <w:rsid w:val="000B1CD5"/>
    <w:rsid w:val="000B1DF0"/>
    <w:rsid w:val="000B2527"/>
    <w:rsid w:val="000B26A8"/>
    <w:rsid w:val="000B5181"/>
    <w:rsid w:val="000B58F8"/>
    <w:rsid w:val="000C0556"/>
    <w:rsid w:val="000C078B"/>
    <w:rsid w:val="000C0CB6"/>
    <w:rsid w:val="000C16E3"/>
    <w:rsid w:val="000C282A"/>
    <w:rsid w:val="000C2EF4"/>
    <w:rsid w:val="000C4CE5"/>
    <w:rsid w:val="000C4D84"/>
    <w:rsid w:val="000C6331"/>
    <w:rsid w:val="000C6B13"/>
    <w:rsid w:val="000C6BE2"/>
    <w:rsid w:val="000D18B8"/>
    <w:rsid w:val="000D3F45"/>
    <w:rsid w:val="000D40EC"/>
    <w:rsid w:val="000D6561"/>
    <w:rsid w:val="000D703D"/>
    <w:rsid w:val="000D761F"/>
    <w:rsid w:val="000E0778"/>
    <w:rsid w:val="000E1289"/>
    <w:rsid w:val="000E1ED9"/>
    <w:rsid w:val="000E22CB"/>
    <w:rsid w:val="000E2838"/>
    <w:rsid w:val="000E39B0"/>
    <w:rsid w:val="000E52E4"/>
    <w:rsid w:val="000E542A"/>
    <w:rsid w:val="000E5D52"/>
    <w:rsid w:val="000E6690"/>
    <w:rsid w:val="000F0164"/>
    <w:rsid w:val="000F0992"/>
    <w:rsid w:val="000F0E46"/>
    <w:rsid w:val="000F1263"/>
    <w:rsid w:val="000F182B"/>
    <w:rsid w:val="000F2861"/>
    <w:rsid w:val="000F2D02"/>
    <w:rsid w:val="000F40C6"/>
    <w:rsid w:val="000F4152"/>
    <w:rsid w:val="000F4453"/>
    <w:rsid w:val="000F511D"/>
    <w:rsid w:val="000F75ED"/>
    <w:rsid w:val="000F7A69"/>
    <w:rsid w:val="001025F9"/>
    <w:rsid w:val="00102EBA"/>
    <w:rsid w:val="001030FD"/>
    <w:rsid w:val="00103FF8"/>
    <w:rsid w:val="00104A78"/>
    <w:rsid w:val="001062EB"/>
    <w:rsid w:val="00106452"/>
    <w:rsid w:val="00106B5E"/>
    <w:rsid w:val="00107965"/>
    <w:rsid w:val="00110DAA"/>
    <w:rsid w:val="001121F7"/>
    <w:rsid w:val="0011241A"/>
    <w:rsid w:val="001128AF"/>
    <w:rsid w:val="001129B7"/>
    <w:rsid w:val="00114395"/>
    <w:rsid w:val="001144D6"/>
    <w:rsid w:val="00115A45"/>
    <w:rsid w:val="00115F90"/>
    <w:rsid w:val="001164BC"/>
    <w:rsid w:val="0011654C"/>
    <w:rsid w:val="00120BB7"/>
    <w:rsid w:val="001213CE"/>
    <w:rsid w:val="00122F36"/>
    <w:rsid w:val="001237B4"/>
    <w:rsid w:val="00123D5B"/>
    <w:rsid w:val="00123D6A"/>
    <w:rsid w:val="0012459A"/>
    <w:rsid w:val="001249F7"/>
    <w:rsid w:val="00124CD4"/>
    <w:rsid w:val="0012538D"/>
    <w:rsid w:val="001257A1"/>
    <w:rsid w:val="00125D3C"/>
    <w:rsid w:val="001268EE"/>
    <w:rsid w:val="00126D00"/>
    <w:rsid w:val="00127E24"/>
    <w:rsid w:val="001305F4"/>
    <w:rsid w:val="001309DA"/>
    <w:rsid w:val="00130DF5"/>
    <w:rsid w:val="00131A5F"/>
    <w:rsid w:val="00134545"/>
    <w:rsid w:val="00134D17"/>
    <w:rsid w:val="001353DA"/>
    <w:rsid w:val="00135FA4"/>
    <w:rsid w:val="0013709E"/>
    <w:rsid w:val="00140E9F"/>
    <w:rsid w:val="00141E73"/>
    <w:rsid w:val="00143418"/>
    <w:rsid w:val="00144286"/>
    <w:rsid w:val="00144D8F"/>
    <w:rsid w:val="00147851"/>
    <w:rsid w:val="0015088F"/>
    <w:rsid w:val="00151997"/>
    <w:rsid w:val="0015202D"/>
    <w:rsid w:val="001522F1"/>
    <w:rsid w:val="001528A7"/>
    <w:rsid w:val="00152B71"/>
    <w:rsid w:val="0015438C"/>
    <w:rsid w:val="00154EBC"/>
    <w:rsid w:val="001559A9"/>
    <w:rsid w:val="001561BE"/>
    <w:rsid w:val="00160C20"/>
    <w:rsid w:val="00160EDD"/>
    <w:rsid w:val="00161633"/>
    <w:rsid w:val="001630D7"/>
    <w:rsid w:val="001649BB"/>
    <w:rsid w:val="00164D76"/>
    <w:rsid w:val="001661F0"/>
    <w:rsid w:val="00166CCE"/>
    <w:rsid w:val="00167B7D"/>
    <w:rsid w:val="00167F4E"/>
    <w:rsid w:val="0017261C"/>
    <w:rsid w:val="0017306E"/>
    <w:rsid w:val="0017383F"/>
    <w:rsid w:val="001742DA"/>
    <w:rsid w:val="0017681A"/>
    <w:rsid w:val="0017744C"/>
    <w:rsid w:val="0017744E"/>
    <w:rsid w:val="00180998"/>
    <w:rsid w:val="00180B14"/>
    <w:rsid w:val="00181024"/>
    <w:rsid w:val="00182C02"/>
    <w:rsid w:val="00183067"/>
    <w:rsid w:val="00183BD3"/>
    <w:rsid w:val="00184796"/>
    <w:rsid w:val="001869B1"/>
    <w:rsid w:val="00191640"/>
    <w:rsid w:val="00191AEB"/>
    <w:rsid w:val="00192D3C"/>
    <w:rsid w:val="001936F6"/>
    <w:rsid w:val="00193BFF"/>
    <w:rsid w:val="00194100"/>
    <w:rsid w:val="00195155"/>
    <w:rsid w:val="001956F3"/>
    <w:rsid w:val="00195972"/>
    <w:rsid w:val="00195EBB"/>
    <w:rsid w:val="00196845"/>
    <w:rsid w:val="00197337"/>
    <w:rsid w:val="001A14FF"/>
    <w:rsid w:val="001A15F7"/>
    <w:rsid w:val="001A2787"/>
    <w:rsid w:val="001A2DDA"/>
    <w:rsid w:val="001A57D1"/>
    <w:rsid w:val="001A739C"/>
    <w:rsid w:val="001B0257"/>
    <w:rsid w:val="001B1C68"/>
    <w:rsid w:val="001B2552"/>
    <w:rsid w:val="001B2A36"/>
    <w:rsid w:val="001B3D47"/>
    <w:rsid w:val="001B4BE4"/>
    <w:rsid w:val="001B62BA"/>
    <w:rsid w:val="001B66C0"/>
    <w:rsid w:val="001C01D5"/>
    <w:rsid w:val="001C26E2"/>
    <w:rsid w:val="001C37A4"/>
    <w:rsid w:val="001C3D24"/>
    <w:rsid w:val="001C455E"/>
    <w:rsid w:val="001C50AE"/>
    <w:rsid w:val="001C5C16"/>
    <w:rsid w:val="001C5EC9"/>
    <w:rsid w:val="001C680F"/>
    <w:rsid w:val="001C68F6"/>
    <w:rsid w:val="001C6E59"/>
    <w:rsid w:val="001D04EE"/>
    <w:rsid w:val="001D05AB"/>
    <w:rsid w:val="001D0CB8"/>
    <w:rsid w:val="001D0E6C"/>
    <w:rsid w:val="001D1266"/>
    <w:rsid w:val="001D1290"/>
    <w:rsid w:val="001D13FA"/>
    <w:rsid w:val="001D7544"/>
    <w:rsid w:val="001D7727"/>
    <w:rsid w:val="001E11A2"/>
    <w:rsid w:val="001E12ED"/>
    <w:rsid w:val="001E20A8"/>
    <w:rsid w:val="001E337A"/>
    <w:rsid w:val="001E3E9D"/>
    <w:rsid w:val="001E44E7"/>
    <w:rsid w:val="001E4E11"/>
    <w:rsid w:val="001E61DE"/>
    <w:rsid w:val="001E7756"/>
    <w:rsid w:val="001E7B7F"/>
    <w:rsid w:val="001F2663"/>
    <w:rsid w:val="001F2E79"/>
    <w:rsid w:val="001F3594"/>
    <w:rsid w:val="001F4A04"/>
    <w:rsid w:val="001F4C3A"/>
    <w:rsid w:val="001F6626"/>
    <w:rsid w:val="001F66C3"/>
    <w:rsid w:val="001F6CA6"/>
    <w:rsid w:val="001F7C81"/>
    <w:rsid w:val="002014AA"/>
    <w:rsid w:val="002020EA"/>
    <w:rsid w:val="00202C02"/>
    <w:rsid w:val="002033C4"/>
    <w:rsid w:val="00203E97"/>
    <w:rsid w:val="00204E1F"/>
    <w:rsid w:val="00206E88"/>
    <w:rsid w:val="00211BAF"/>
    <w:rsid w:val="00215D44"/>
    <w:rsid w:val="00215D99"/>
    <w:rsid w:val="002161B0"/>
    <w:rsid w:val="002173A1"/>
    <w:rsid w:val="00220544"/>
    <w:rsid w:val="00221108"/>
    <w:rsid w:val="0022260B"/>
    <w:rsid w:val="00222CFF"/>
    <w:rsid w:val="00227AF6"/>
    <w:rsid w:val="00232BDB"/>
    <w:rsid w:val="00235681"/>
    <w:rsid w:val="002366B8"/>
    <w:rsid w:val="00237E37"/>
    <w:rsid w:val="0024031D"/>
    <w:rsid w:val="002407F1"/>
    <w:rsid w:val="00240F39"/>
    <w:rsid w:val="00241535"/>
    <w:rsid w:val="00241573"/>
    <w:rsid w:val="002415E6"/>
    <w:rsid w:val="002437EC"/>
    <w:rsid w:val="0024387E"/>
    <w:rsid w:val="00244894"/>
    <w:rsid w:val="00245D28"/>
    <w:rsid w:val="00246156"/>
    <w:rsid w:val="002462A0"/>
    <w:rsid w:val="002464B2"/>
    <w:rsid w:val="00247B35"/>
    <w:rsid w:val="00247C36"/>
    <w:rsid w:val="00247E00"/>
    <w:rsid w:val="002502E6"/>
    <w:rsid w:val="00251BD1"/>
    <w:rsid w:val="00252D10"/>
    <w:rsid w:val="0025531C"/>
    <w:rsid w:val="002556CB"/>
    <w:rsid w:val="00256A79"/>
    <w:rsid w:val="002603EC"/>
    <w:rsid w:val="0026088A"/>
    <w:rsid w:val="00260BA0"/>
    <w:rsid w:val="0026225A"/>
    <w:rsid w:val="002629F3"/>
    <w:rsid w:val="00262D4C"/>
    <w:rsid w:val="00262FB2"/>
    <w:rsid w:val="00262FD3"/>
    <w:rsid w:val="002635DB"/>
    <w:rsid w:val="002646BE"/>
    <w:rsid w:val="00265119"/>
    <w:rsid w:val="00266CF4"/>
    <w:rsid w:val="00267141"/>
    <w:rsid w:val="00267C14"/>
    <w:rsid w:val="00270DDC"/>
    <w:rsid w:val="00270E12"/>
    <w:rsid w:val="0027145B"/>
    <w:rsid w:val="00271A6C"/>
    <w:rsid w:val="0027376A"/>
    <w:rsid w:val="00273922"/>
    <w:rsid w:val="00273A98"/>
    <w:rsid w:val="00274C54"/>
    <w:rsid w:val="002770D2"/>
    <w:rsid w:val="00277100"/>
    <w:rsid w:val="00277A78"/>
    <w:rsid w:val="00277B60"/>
    <w:rsid w:val="00280A4F"/>
    <w:rsid w:val="00281174"/>
    <w:rsid w:val="002811CC"/>
    <w:rsid w:val="00281428"/>
    <w:rsid w:val="0028143C"/>
    <w:rsid w:val="00281BC0"/>
    <w:rsid w:val="00281D40"/>
    <w:rsid w:val="0028302D"/>
    <w:rsid w:val="0028333B"/>
    <w:rsid w:val="002842B7"/>
    <w:rsid w:val="00284B3B"/>
    <w:rsid w:val="002873EC"/>
    <w:rsid w:val="00291318"/>
    <w:rsid w:val="002923B0"/>
    <w:rsid w:val="0029270E"/>
    <w:rsid w:val="00292A92"/>
    <w:rsid w:val="002937DE"/>
    <w:rsid w:val="00294144"/>
    <w:rsid w:val="00295F26"/>
    <w:rsid w:val="002961CB"/>
    <w:rsid w:val="00297E3F"/>
    <w:rsid w:val="002A038D"/>
    <w:rsid w:val="002A0FC8"/>
    <w:rsid w:val="002A235C"/>
    <w:rsid w:val="002A4187"/>
    <w:rsid w:val="002A5B76"/>
    <w:rsid w:val="002A62BA"/>
    <w:rsid w:val="002A6535"/>
    <w:rsid w:val="002B0F6D"/>
    <w:rsid w:val="002B21FB"/>
    <w:rsid w:val="002B32B0"/>
    <w:rsid w:val="002B3C05"/>
    <w:rsid w:val="002B4285"/>
    <w:rsid w:val="002B581D"/>
    <w:rsid w:val="002B6051"/>
    <w:rsid w:val="002B6A97"/>
    <w:rsid w:val="002B724C"/>
    <w:rsid w:val="002C18DB"/>
    <w:rsid w:val="002C1A91"/>
    <w:rsid w:val="002C1B82"/>
    <w:rsid w:val="002C2169"/>
    <w:rsid w:val="002C228C"/>
    <w:rsid w:val="002C36A6"/>
    <w:rsid w:val="002C3F31"/>
    <w:rsid w:val="002C44D8"/>
    <w:rsid w:val="002C470B"/>
    <w:rsid w:val="002C488C"/>
    <w:rsid w:val="002C4D30"/>
    <w:rsid w:val="002C6DC8"/>
    <w:rsid w:val="002D026E"/>
    <w:rsid w:val="002D0385"/>
    <w:rsid w:val="002D074B"/>
    <w:rsid w:val="002D0FD5"/>
    <w:rsid w:val="002D1252"/>
    <w:rsid w:val="002D44F9"/>
    <w:rsid w:val="002D7EC4"/>
    <w:rsid w:val="002D7FE1"/>
    <w:rsid w:val="002E05EA"/>
    <w:rsid w:val="002E0BDD"/>
    <w:rsid w:val="002E1D80"/>
    <w:rsid w:val="002E3451"/>
    <w:rsid w:val="002E35E5"/>
    <w:rsid w:val="002E366B"/>
    <w:rsid w:val="002E4675"/>
    <w:rsid w:val="002E4B10"/>
    <w:rsid w:val="002E5AF2"/>
    <w:rsid w:val="002E5FB7"/>
    <w:rsid w:val="002E6394"/>
    <w:rsid w:val="002E722B"/>
    <w:rsid w:val="002F1A2D"/>
    <w:rsid w:val="002F333F"/>
    <w:rsid w:val="002F4FAA"/>
    <w:rsid w:val="002F5580"/>
    <w:rsid w:val="002F5F23"/>
    <w:rsid w:val="002F69DF"/>
    <w:rsid w:val="002F772A"/>
    <w:rsid w:val="002F794C"/>
    <w:rsid w:val="003014AA"/>
    <w:rsid w:val="00301A86"/>
    <w:rsid w:val="003023BC"/>
    <w:rsid w:val="00303F3B"/>
    <w:rsid w:val="00303F6B"/>
    <w:rsid w:val="00304511"/>
    <w:rsid w:val="0030460A"/>
    <w:rsid w:val="00306952"/>
    <w:rsid w:val="00306D9E"/>
    <w:rsid w:val="0030716A"/>
    <w:rsid w:val="0030734A"/>
    <w:rsid w:val="003079CE"/>
    <w:rsid w:val="0031054A"/>
    <w:rsid w:val="0031056F"/>
    <w:rsid w:val="003119C6"/>
    <w:rsid w:val="00311D1B"/>
    <w:rsid w:val="003126FC"/>
    <w:rsid w:val="0031286C"/>
    <w:rsid w:val="0031354A"/>
    <w:rsid w:val="00313C9F"/>
    <w:rsid w:val="0031413E"/>
    <w:rsid w:val="00315298"/>
    <w:rsid w:val="00316C63"/>
    <w:rsid w:val="00317158"/>
    <w:rsid w:val="00317164"/>
    <w:rsid w:val="003172F2"/>
    <w:rsid w:val="00320184"/>
    <w:rsid w:val="00321831"/>
    <w:rsid w:val="003219EF"/>
    <w:rsid w:val="00324F42"/>
    <w:rsid w:val="003257A6"/>
    <w:rsid w:val="00326CA6"/>
    <w:rsid w:val="003278AC"/>
    <w:rsid w:val="00327B0D"/>
    <w:rsid w:val="00332334"/>
    <w:rsid w:val="0033484F"/>
    <w:rsid w:val="00335AFC"/>
    <w:rsid w:val="00337AE5"/>
    <w:rsid w:val="00337C36"/>
    <w:rsid w:val="00337D3C"/>
    <w:rsid w:val="003421DB"/>
    <w:rsid w:val="003454FD"/>
    <w:rsid w:val="0034680A"/>
    <w:rsid w:val="0034680B"/>
    <w:rsid w:val="0034731B"/>
    <w:rsid w:val="00347B84"/>
    <w:rsid w:val="003502F4"/>
    <w:rsid w:val="00351994"/>
    <w:rsid w:val="00351C68"/>
    <w:rsid w:val="003522CB"/>
    <w:rsid w:val="003540A2"/>
    <w:rsid w:val="0035442C"/>
    <w:rsid w:val="00354A3E"/>
    <w:rsid w:val="00354CA7"/>
    <w:rsid w:val="003555F2"/>
    <w:rsid w:val="00355FD0"/>
    <w:rsid w:val="00356E3F"/>
    <w:rsid w:val="00360D06"/>
    <w:rsid w:val="00361357"/>
    <w:rsid w:val="0036225E"/>
    <w:rsid w:val="003628A2"/>
    <w:rsid w:val="00362F09"/>
    <w:rsid w:val="00363A35"/>
    <w:rsid w:val="00364FA8"/>
    <w:rsid w:val="003654A9"/>
    <w:rsid w:val="00365E53"/>
    <w:rsid w:val="00366037"/>
    <w:rsid w:val="00366883"/>
    <w:rsid w:val="00366A07"/>
    <w:rsid w:val="0036701A"/>
    <w:rsid w:val="00367E99"/>
    <w:rsid w:val="003724A4"/>
    <w:rsid w:val="003729B1"/>
    <w:rsid w:val="00373842"/>
    <w:rsid w:val="00373D22"/>
    <w:rsid w:val="00375273"/>
    <w:rsid w:val="003763FF"/>
    <w:rsid w:val="0037643B"/>
    <w:rsid w:val="003765B0"/>
    <w:rsid w:val="00376BF3"/>
    <w:rsid w:val="003777DB"/>
    <w:rsid w:val="00377AEB"/>
    <w:rsid w:val="00377BC2"/>
    <w:rsid w:val="0038033E"/>
    <w:rsid w:val="00380564"/>
    <w:rsid w:val="00381D4A"/>
    <w:rsid w:val="00383292"/>
    <w:rsid w:val="00384537"/>
    <w:rsid w:val="00384AB5"/>
    <w:rsid w:val="00385402"/>
    <w:rsid w:val="00385568"/>
    <w:rsid w:val="00392E14"/>
    <w:rsid w:val="0039391C"/>
    <w:rsid w:val="00396E23"/>
    <w:rsid w:val="003A038E"/>
    <w:rsid w:val="003A0693"/>
    <w:rsid w:val="003A2BD4"/>
    <w:rsid w:val="003A2EFA"/>
    <w:rsid w:val="003A34C7"/>
    <w:rsid w:val="003A3669"/>
    <w:rsid w:val="003A401D"/>
    <w:rsid w:val="003A404E"/>
    <w:rsid w:val="003A5581"/>
    <w:rsid w:val="003A5814"/>
    <w:rsid w:val="003A5E99"/>
    <w:rsid w:val="003A6081"/>
    <w:rsid w:val="003A62EA"/>
    <w:rsid w:val="003B2A6A"/>
    <w:rsid w:val="003B43FF"/>
    <w:rsid w:val="003B4A2B"/>
    <w:rsid w:val="003B4E40"/>
    <w:rsid w:val="003B5575"/>
    <w:rsid w:val="003B5610"/>
    <w:rsid w:val="003B58A7"/>
    <w:rsid w:val="003B5986"/>
    <w:rsid w:val="003B6CC4"/>
    <w:rsid w:val="003B7ED5"/>
    <w:rsid w:val="003C0DAF"/>
    <w:rsid w:val="003C29E5"/>
    <w:rsid w:val="003C2E43"/>
    <w:rsid w:val="003C40F4"/>
    <w:rsid w:val="003C4434"/>
    <w:rsid w:val="003C4EC6"/>
    <w:rsid w:val="003C5D69"/>
    <w:rsid w:val="003D039B"/>
    <w:rsid w:val="003D13FF"/>
    <w:rsid w:val="003D178D"/>
    <w:rsid w:val="003D225C"/>
    <w:rsid w:val="003D32E9"/>
    <w:rsid w:val="003D43C4"/>
    <w:rsid w:val="003D5016"/>
    <w:rsid w:val="003D50DF"/>
    <w:rsid w:val="003D5C38"/>
    <w:rsid w:val="003D5FE5"/>
    <w:rsid w:val="003D634C"/>
    <w:rsid w:val="003D6DF1"/>
    <w:rsid w:val="003D738B"/>
    <w:rsid w:val="003D79E4"/>
    <w:rsid w:val="003E00A7"/>
    <w:rsid w:val="003E018D"/>
    <w:rsid w:val="003E0262"/>
    <w:rsid w:val="003E152B"/>
    <w:rsid w:val="003E1CE6"/>
    <w:rsid w:val="003E2D41"/>
    <w:rsid w:val="003E32F6"/>
    <w:rsid w:val="003E44CD"/>
    <w:rsid w:val="003E50C8"/>
    <w:rsid w:val="003E680E"/>
    <w:rsid w:val="003E7058"/>
    <w:rsid w:val="003F1294"/>
    <w:rsid w:val="003F1A75"/>
    <w:rsid w:val="003F2430"/>
    <w:rsid w:val="003F2DA5"/>
    <w:rsid w:val="003F480D"/>
    <w:rsid w:val="003F4A13"/>
    <w:rsid w:val="003F5F75"/>
    <w:rsid w:val="003F61B1"/>
    <w:rsid w:val="003F7EA6"/>
    <w:rsid w:val="0040009B"/>
    <w:rsid w:val="00400920"/>
    <w:rsid w:val="0040119B"/>
    <w:rsid w:val="00401CEF"/>
    <w:rsid w:val="00401D4A"/>
    <w:rsid w:val="00402B34"/>
    <w:rsid w:val="00402D94"/>
    <w:rsid w:val="00404433"/>
    <w:rsid w:val="00404DCE"/>
    <w:rsid w:val="0040511B"/>
    <w:rsid w:val="00405295"/>
    <w:rsid w:val="00405E52"/>
    <w:rsid w:val="00406627"/>
    <w:rsid w:val="0040687F"/>
    <w:rsid w:val="004068E3"/>
    <w:rsid w:val="00411D6F"/>
    <w:rsid w:val="004131B0"/>
    <w:rsid w:val="00415F40"/>
    <w:rsid w:val="00420473"/>
    <w:rsid w:val="004209D1"/>
    <w:rsid w:val="00420E2F"/>
    <w:rsid w:val="00422132"/>
    <w:rsid w:val="00426E6E"/>
    <w:rsid w:val="0043070A"/>
    <w:rsid w:val="00430D98"/>
    <w:rsid w:val="00431063"/>
    <w:rsid w:val="004317CE"/>
    <w:rsid w:val="00431BA1"/>
    <w:rsid w:val="00432902"/>
    <w:rsid w:val="00433F8D"/>
    <w:rsid w:val="004348C4"/>
    <w:rsid w:val="00436075"/>
    <w:rsid w:val="00440466"/>
    <w:rsid w:val="00440629"/>
    <w:rsid w:val="0044062F"/>
    <w:rsid w:val="00440F4E"/>
    <w:rsid w:val="004422D7"/>
    <w:rsid w:val="00442892"/>
    <w:rsid w:val="00442BC3"/>
    <w:rsid w:val="004431C2"/>
    <w:rsid w:val="00443DF2"/>
    <w:rsid w:val="00443F5B"/>
    <w:rsid w:val="004442E2"/>
    <w:rsid w:val="00446B84"/>
    <w:rsid w:val="004505F5"/>
    <w:rsid w:val="004519B2"/>
    <w:rsid w:val="00452C78"/>
    <w:rsid w:val="00456B8D"/>
    <w:rsid w:val="004572E0"/>
    <w:rsid w:val="00457490"/>
    <w:rsid w:val="004577C1"/>
    <w:rsid w:val="00457B2A"/>
    <w:rsid w:val="00457C71"/>
    <w:rsid w:val="004601C4"/>
    <w:rsid w:val="004603E0"/>
    <w:rsid w:val="004623CE"/>
    <w:rsid w:val="004638B7"/>
    <w:rsid w:val="00463B56"/>
    <w:rsid w:val="00463E6A"/>
    <w:rsid w:val="00466C78"/>
    <w:rsid w:val="0046758D"/>
    <w:rsid w:val="004745BD"/>
    <w:rsid w:val="0047491B"/>
    <w:rsid w:val="004753F4"/>
    <w:rsid w:val="004800D8"/>
    <w:rsid w:val="0048089F"/>
    <w:rsid w:val="004815F8"/>
    <w:rsid w:val="00481895"/>
    <w:rsid w:val="004822AB"/>
    <w:rsid w:val="0048558C"/>
    <w:rsid w:val="0048585B"/>
    <w:rsid w:val="004864EC"/>
    <w:rsid w:val="00486652"/>
    <w:rsid w:val="00486E91"/>
    <w:rsid w:val="00487C79"/>
    <w:rsid w:val="00490DE9"/>
    <w:rsid w:val="00491097"/>
    <w:rsid w:val="00492C3D"/>
    <w:rsid w:val="004938D2"/>
    <w:rsid w:val="0049463E"/>
    <w:rsid w:val="004959B5"/>
    <w:rsid w:val="00496B24"/>
    <w:rsid w:val="00496E57"/>
    <w:rsid w:val="004971F5"/>
    <w:rsid w:val="00497559"/>
    <w:rsid w:val="00497978"/>
    <w:rsid w:val="00497CC5"/>
    <w:rsid w:val="00497FF6"/>
    <w:rsid w:val="004A059F"/>
    <w:rsid w:val="004A0ECD"/>
    <w:rsid w:val="004A16CF"/>
    <w:rsid w:val="004A18BC"/>
    <w:rsid w:val="004A2438"/>
    <w:rsid w:val="004A2B1E"/>
    <w:rsid w:val="004A3D63"/>
    <w:rsid w:val="004A406A"/>
    <w:rsid w:val="004A4D4A"/>
    <w:rsid w:val="004A559E"/>
    <w:rsid w:val="004A64D3"/>
    <w:rsid w:val="004A7BAC"/>
    <w:rsid w:val="004B0598"/>
    <w:rsid w:val="004B1A7B"/>
    <w:rsid w:val="004B1ED2"/>
    <w:rsid w:val="004B22D0"/>
    <w:rsid w:val="004B2620"/>
    <w:rsid w:val="004B3B6A"/>
    <w:rsid w:val="004B4081"/>
    <w:rsid w:val="004B424C"/>
    <w:rsid w:val="004B45CC"/>
    <w:rsid w:val="004B5C42"/>
    <w:rsid w:val="004B75A4"/>
    <w:rsid w:val="004B7640"/>
    <w:rsid w:val="004B7A32"/>
    <w:rsid w:val="004B7A59"/>
    <w:rsid w:val="004B7B4C"/>
    <w:rsid w:val="004C040E"/>
    <w:rsid w:val="004C221F"/>
    <w:rsid w:val="004C2402"/>
    <w:rsid w:val="004C318D"/>
    <w:rsid w:val="004C3377"/>
    <w:rsid w:val="004C3491"/>
    <w:rsid w:val="004C4BF0"/>
    <w:rsid w:val="004C69BE"/>
    <w:rsid w:val="004C72C8"/>
    <w:rsid w:val="004C73CB"/>
    <w:rsid w:val="004C7BDB"/>
    <w:rsid w:val="004C7DC9"/>
    <w:rsid w:val="004D0433"/>
    <w:rsid w:val="004D0B5D"/>
    <w:rsid w:val="004D1EB9"/>
    <w:rsid w:val="004D2174"/>
    <w:rsid w:val="004D34CC"/>
    <w:rsid w:val="004D49B1"/>
    <w:rsid w:val="004D7C61"/>
    <w:rsid w:val="004E0287"/>
    <w:rsid w:val="004E2A50"/>
    <w:rsid w:val="004E3497"/>
    <w:rsid w:val="004E5FB3"/>
    <w:rsid w:val="004E680C"/>
    <w:rsid w:val="004E6B38"/>
    <w:rsid w:val="004E7C9F"/>
    <w:rsid w:val="004F0595"/>
    <w:rsid w:val="004F0B1D"/>
    <w:rsid w:val="004F104A"/>
    <w:rsid w:val="004F13C5"/>
    <w:rsid w:val="004F28A6"/>
    <w:rsid w:val="004F461B"/>
    <w:rsid w:val="004F4649"/>
    <w:rsid w:val="004F51B2"/>
    <w:rsid w:val="004F521E"/>
    <w:rsid w:val="004F54F8"/>
    <w:rsid w:val="004F5CA1"/>
    <w:rsid w:val="004F6625"/>
    <w:rsid w:val="004F7C20"/>
    <w:rsid w:val="004F7E7D"/>
    <w:rsid w:val="00500FE2"/>
    <w:rsid w:val="00501916"/>
    <w:rsid w:val="0050358C"/>
    <w:rsid w:val="00503903"/>
    <w:rsid w:val="00504A08"/>
    <w:rsid w:val="00504FCE"/>
    <w:rsid w:val="00506B45"/>
    <w:rsid w:val="0050734F"/>
    <w:rsid w:val="005074B1"/>
    <w:rsid w:val="005132C0"/>
    <w:rsid w:val="00513A75"/>
    <w:rsid w:val="005157F0"/>
    <w:rsid w:val="0051682E"/>
    <w:rsid w:val="00516FF1"/>
    <w:rsid w:val="00517DF4"/>
    <w:rsid w:val="00517F11"/>
    <w:rsid w:val="00523948"/>
    <w:rsid w:val="0052395F"/>
    <w:rsid w:val="00523A34"/>
    <w:rsid w:val="0052439C"/>
    <w:rsid w:val="005244CF"/>
    <w:rsid w:val="00524826"/>
    <w:rsid w:val="00524DCB"/>
    <w:rsid w:val="00524EE3"/>
    <w:rsid w:val="00525D98"/>
    <w:rsid w:val="0052601A"/>
    <w:rsid w:val="0052645B"/>
    <w:rsid w:val="005300B1"/>
    <w:rsid w:val="00530514"/>
    <w:rsid w:val="005312A7"/>
    <w:rsid w:val="00531D80"/>
    <w:rsid w:val="005320D9"/>
    <w:rsid w:val="00532449"/>
    <w:rsid w:val="00532D49"/>
    <w:rsid w:val="00532EC0"/>
    <w:rsid w:val="005345E8"/>
    <w:rsid w:val="005352A0"/>
    <w:rsid w:val="00536682"/>
    <w:rsid w:val="00536BCC"/>
    <w:rsid w:val="00537309"/>
    <w:rsid w:val="00537527"/>
    <w:rsid w:val="00537FED"/>
    <w:rsid w:val="00540132"/>
    <w:rsid w:val="005409AD"/>
    <w:rsid w:val="00541D53"/>
    <w:rsid w:val="005421D2"/>
    <w:rsid w:val="00542B9D"/>
    <w:rsid w:val="00543831"/>
    <w:rsid w:val="00544146"/>
    <w:rsid w:val="00544EE9"/>
    <w:rsid w:val="0054633F"/>
    <w:rsid w:val="005466C3"/>
    <w:rsid w:val="00547544"/>
    <w:rsid w:val="005478A5"/>
    <w:rsid w:val="00550807"/>
    <w:rsid w:val="00551820"/>
    <w:rsid w:val="00551BA5"/>
    <w:rsid w:val="00551DDF"/>
    <w:rsid w:val="00552317"/>
    <w:rsid w:val="00552A39"/>
    <w:rsid w:val="00552B23"/>
    <w:rsid w:val="005531B7"/>
    <w:rsid w:val="005534D3"/>
    <w:rsid w:val="0055417B"/>
    <w:rsid w:val="00554B5C"/>
    <w:rsid w:val="00555158"/>
    <w:rsid w:val="00555CF0"/>
    <w:rsid w:val="00557100"/>
    <w:rsid w:val="005603C1"/>
    <w:rsid w:val="0056051E"/>
    <w:rsid w:val="00560C13"/>
    <w:rsid w:val="005611D1"/>
    <w:rsid w:val="0056160E"/>
    <w:rsid w:val="0056268B"/>
    <w:rsid w:val="00562E0A"/>
    <w:rsid w:val="00563303"/>
    <w:rsid w:val="005633B4"/>
    <w:rsid w:val="00563E86"/>
    <w:rsid w:val="00564C7A"/>
    <w:rsid w:val="00566BDF"/>
    <w:rsid w:val="00566C29"/>
    <w:rsid w:val="00570D44"/>
    <w:rsid w:val="00571895"/>
    <w:rsid w:val="00571CB8"/>
    <w:rsid w:val="00574E12"/>
    <w:rsid w:val="005759AF"/>
    <w:rsid w:val="00577D2E"/>
    <w:rsid w:val="00580143"/>
    <w:rsid w:val="00580566"/>
    <w:rsid w:val="00580AA6"/>
    <w:rsid w:val="005818D6"/>
    <w:rsid w:val="00581C9E"/>
    <w:rsid w:val="0058277D"/>
    <w:rsid w:val="00583A1F"/>
    <w:rsid w:val="00584D4A"/>
    <w:rsid w:val="005854CF"/>
    <w:rsid w:val="00585E0F"/>
    <w:rsid w:val="005864AD"/>
    <w:rsid w:val="005900ED"/>
    <w:rsid w:val="00590716"/>
    <w:rsid w:val="005913D6"/>
    <w:rsid w:val="0059172F"/>
    <w:rsid w:val="00591BF2"/>
    <w:rsid w:val="00593CC9"/>
    <w:rsid w:val="00593F4B"/>
    <w:rsid w:val="005946D6"/>
    <w:rsid w:val="00595E28"/>
    <w:rsid w:val="0059605E"/>
    <w:rsid w:val="00597B31"/>
    <w:rsid w:val="005A197B"/>
    <w:rsid w:val="005A1B78"/>
    <w:rsid w:val="005A1D37"/>
    <w:rsid w:val="005A2BBA"/>
    <w:rsid w:val="005A364E"/>
    <w:rsid w:val="005A38CA"/>
    <w:rsid w:val="005A5F01"/>
    <w:rsid w:val="005A7CB5"/>
    <w:rsid w:val="005B077D"/>
    <w:rsid w:val="005B0A79"/>
    <w:rsid w:val="005B132E"/>
    <w:rsid w:val="005B16EB"/>
    <w:rsid w:val="005B3357"/>
    <w:rsid w:val="005B62D4"/>
    <w:rsid w:val="005B6FEB"/>
    <w:rsid w:val="005C0795"/>
    <w:rsid w:val="005C0D8B"/>
    <w:rsid w:val="005C37B3"/>
    <w:rsid w:val="005C383D"/>
    <w:rsid w:val="005C3DCC"/>
    <w:rsid w:val="005C57FE"/>
    <w:rsid w:val="005C5ADE"/>
    <w:rsid w:val="005D16CC"/>
    <w:rsid w:val="005D1F69"/>
    <w:rsid w:val="005D1F7E"/>
    <w:rsid w:val="005D2BAE"/>
    <w:rsid w:val="005D3D03"/>
    <w:rsid w:val="005D43BC"/>
    <w:rsid w:val="005D570C"/>
    <w:rsid w:val="005D5E94"/>
    <w:rsid w:val="005D7917"/>
    <w:rsid w:val="005D7FEA"/>
    <w:rsid w:val="005E3F08"/>
    <w:rsid w:val="005E474A"/>
    <w:rsid w:val="005E4F4A"/>
    <w:rsid w:val="005E572F"/>
    <w:rsid w:val="005E7144"/>
    <w:rsid w:val="005F0964"/>
    <w:rsid w:val="005F3CBF"/>
    <w:rsid w:val="005F3EA4"/>
    <w:rsid w:val="005F3F4D"/>
    <w:rsid w:val="005F7194"/>
    <w:rsid w:val="005F72F3"/>
    <w:rsid w:val="005F754D"/>
    <w:rsid w:val="00600DB0"/>
    <w:rsid w:val="0060332E"/>
    <w:rsid w:val="00604DBA"/>
    <w:rsid w:val="00605C8A"/>
    <w:rsid w:val="006061E1"/>
    <w:rsid w:val="00607145"/>
    <w:rsid w:val="006107D7"/>
    <w:rsid w:val="006109A0"/>
    <w:rsid w:val="00610FE7"/>
    <w:rsid w:val="00612713"/>
    <w:rsid w:val="00614D88"/>
    <w:rsid w:val="00615026"/>
    <w:rsid w:val="006152D0"/>
    <w:rsid w:val="00621B33"/>
    <w:rsid w:val="00623623"/>
    <w:rsid w:val="006251CC"/>
    <w:rsid w:val="00626FFF"/>
    <w:rsid w:val="00627163"/>
    <w:rsid w:val="00627FED"/>
    <w:rsid w:val="00630597"/>
    <w:rsid w:val="00631DA0"/>
    <w:rsid w:val="00632214"/>
    <w:rsid w:val="006323DF"/>
    <w:rsid w:val="00633737"/>
    <w:rsid w:val="00633917"/>
    <w:rsid w:val="00633CBD"/>
    <w:rsid w:val="00633DA2"/>
    <w:rsid w:val="0063465D"/>
    <w:rsid w:val="0063557A"/>
    <w:rsid w:val="006355D8"/>
    <w:rsid w:val="006367F9"/>
    <w:rsid w:val="006371A9"/>
    <w:rsid w:val="006375B2"/>
    <w:rsid w:val="0064014B"/>
    <w:rsid w:val="00640634"/>
    <w:rsid w:val="00641346"/>
    <w:rsid w:val="00642DDB"/>
    <w:rsid w:val="006436E9"/>
    <w:rsid w:val="00643FE5"/>
    <w:rsid w:val="00644DBC"/>
    <w:rsid w:val="0064572B"/>
    <w:rsid w:val="0064669A"/>
    <w:rsid w:val="00646CC1"/>
    <w:rsid w:val="00647031"/>
    <w:rsid w:val="00653AE2"/>
    <w:rsid w:val="006549AC"/>
    <w:rsid w:val="00654DE0"/>
    <w:rsid w:val="006572D8"/>
    <w:rsid w:val="00660327"/>
    <w:rsid w:val="006604EF"/>
    <w:rsid w:val="0066138E"/>
    <w:rsid w:val="006619A8"/>
    <w:rsid w:val="0066383F"/>
    <w:rsid w:val="00665FC8"/>
    <w:rsid w:val="006667DA"/>
    <w:rsid w:val="00666F23"/>
    <w:rsid w:val="00667704"/>
    <w:rsid w:val="00671CF2"/>
    <w:rsid w:val="00671F8A"/>
    <w:rsid w:val="0067279F"/>
    <w:rsid w:val="006737F1"/>
    <w:rsid w:val="0067399C"/>
    <w:rsid w:val="00674AFC"/>
    <w:rsid w:val="006752C6"/>
    <w:rsid w:val="0067614F"/>
    <w:rsid w:val="00677F5E"/>
    <w:rsid w:val="0068079C"/>
    <w:rsid w:val="0068238B"/>
    <w:rsid w:val="00683BD3"/>
    <w:rsid w:val="006840C9"/>
    <w:rsid w:val="00685CCA"/>
    <w:rsid w:val="00686C83"/>
    <w:rsid w:val="00686C8D"/>
    <w:rsid w:val="00686DCE"/>
    <w:rsid w:val="0068719D"/>
    <w:rsid w:val="00691835"/>
    <w:rsid w:val="00692113"/>
    <w:rsid w:val="0069450A"/>
    <w:rsid w:val="00694C0E"/>
    <w:rsid w:val="00694FF9"/>
    <w:rsid w:val="00695161"/>
    <w:rsid w:val="00696911"/>
    <w:rsid w:val="00697303"/>
    <w:rsid w:val="0069738A"/>
    <w:rsid w:val="006A03DC"/>
    <w:rsid w:val="006A19A7"/>
    <w:rsid w:val="006A2081"/>
    <w:rsid w:val="006A2DD5"/>
    <w:rsid w:val="006A3F6E"/>
    <w:rsid w:val="006A45FD"/>
    <w:rsid w:val="006A4F27"/>
    <w:rsid w:val="006A4FAC"/>
    <w:rsid w:val="006A5FFC"/>
    <w:rsid w:val="006B1D13"/>
    <w:rsid w:val="006B1EE4"/>
    <w:rsid w:val="006B2787"/>
    <w:rsid w:val="006B441A"/>
    <w:rsid w:val="006B5C7A"/>
    <w:rsid w:val="006B6C71"/>
    <w:rsid w:val="006C101B"/>
    <w:rsid w:val="006C163F"/>
    <w:rsid w:val="006C17E4"/>
    <w:rsid w:val="006C23AC"/>
    <w:rsid w:val="006C3074"/>
    <w:rsid w:val="006C323E"/>
    <w:rsid w:val="006C4738"/>
    <w:rsid w:val="006C53D3"/>
    <w:rsid w:val="006C6F3C"/>
    <w:rsid w:val="006D0A2A"/>
    <w:rsid w:val="006D160C"/>
    <w:rsid w:val="006D2B39"/>
    <w:rsid w:val="006D3348"/>
    <w:rsid w:val="006D42DD"/>
    <w:rsid w:val="006D532A"/>
    <w:rsid w:val="006D570D"/>
    <w:rsid w:val="006D60BA"/>
    <w:rsid w:val="006D63A7"/>
    <w:rsid w:val="006D7116"/>
    <w:rsid w:val="006E0E1C"/>
    <w:rsid w:val="006E16A8"/>
    <w:rsid w:val="006E1B93"/>
    <w:rsid w:val="006E2B09"/>
    <w:rsid w:val="006E3539"/>
    <w:rsid w:val="006E378D"/>
    <w:rsid w:val="006E37CE"/>
    <w:rsid w:val="006E4980"/>
    <w:rsid w:val="006F0978"/>
    <w:rsid w:val="006F1406"/>
    <w:rsid w:val="006F30C5"/>
    <w:rsid w:val="006F35F2"/>
    <w:rsid w:val="006F4BB9"/>
    <w:rsid w:val="006F5DCD"/>
    <w:rsid w:val="006F6D58"/>
    <w:rsid w:val="00700A22"/>
    <w:rsid w:val="00701496"/>
    <w:rsid w:val="00701DAB"/>
    <w:rsid w:val="00702E97"/>
    <w:rsid w:val="00702ED8"/>
    <w:rsid w:val="007030CA"/>
    <w:rsid w:val="00703399"/>
    <w:rsid w:val="00703E57"/>
    <w:rsid w:val="00703FB5"/>
    <w:rsid w:val="00704B34"/>
    <w:rsid w:val="00705088"/>
    <w:rsid w:val="0070599F"/>
    <w:rsid w:val="00705BB5"/>
    <w:rsid w:val="00705C01"/>
    <w:rsid w:val="007100EE"/>
    <w:rsid w:val="00710330"/>
    <w:rsid w:val="007113BA"/>
    <w:rsid w:val="0071218D"/>
    <w:rsid w:val="007121E1"/>
    <w:rsid w:val="0071291A"/>
    <w:rsid w:val="00712DE5"/>
    <w:rsid w:val="0071515E"/>
    <w:rsid w:val="00715A17"/>
    <w:rsid w:val="00716551"/>
    <w:rsid w:val="00721767"/>
    <w:rsid w:val="00724398"/>
    <w:rsid w:val="007251E3"/>
    <w:rsid w:val="0072632A"/>
    <w:rsid w:val="00726533"/>
    <w:rsid w:val="00726E8C"/>
    <w:rsid w:val="00727E5E"/>
    <w:rsid w:val="00731C08"/>
    <w:rsid w:val="0073294C"/>
    <w:rsid w:val="00734862"/>
    <w:rsid w:val="00735366"/>
    <w:rsid w:val="00735A91"/>
    <w:rsid w:val="00736148"/>
    <w:rsid w:val="00736991"/>
    <w:rsid w:val="00736F06"/>
    <w:rsid w:val="00737876"/>
    <w:rsid w:val="0074068E"/>
    <w:rsid w:val="00740CD4"/>
    <w:rsid w:val="00740D9E"/>
    <w:rsid w:val="007412E0"/>
    <w:rsid w:val="007413C0"/>
    <w:rsid w:val="007413DA"/>
    <w:rsid w:val="00741A23"/>
    <w:rsid w:val="00742271"/>
    <w:rsid w:val="007424CF"/>
    <w:rsid w:val="00742729"/>
    <w:rsid w:val="00742745"/>
    <w:rsid w:val="00743134"/>
    <w:rsid w:val="00743313"/>
    <w:rsid w:val="007435EE"/>
    <w:rsid w:val="007436BB"/>
    <w:rsid w:val="007442E0"/>
    <w:rsid w:val="00744FF0"/>
    <w:rsid w:val="00751BD5"/>
    <w:rsid w:val="00752A4B"/>
    <w:rsid w:val="00752AD7"/>
    <w:rsid w:val="00754D92"/>
    <w:rsid w:val="00755B79"/>
    <w:rsid w:val="007567E2"/>
    <w:rsid w:val="00756808"/>
    <w:rsid w:val="00756E45"/>
    <w:rsid w:val="007576ED"/>
    <w:rsid w:val="00757FD4"/>
    <w:rsid w:val="0076010C"/>
    <w:rsid w:val="007602AA"/>
    <w:rsid w:val="00760EBF"/>
    <w:rsid w:val="0076188F"/>
    <w:rsid w:val="007618D8"/>
    <w:rsid w:val="00761E81"/>
    <w:rsid w:val="007622D7"/>
    <w:rsid w:val="0076278E"/>
    <w:rsid w:val="00763CCA"/>
    <w:rsid w:val="00764400"/>
    <w:rsid w:val="00765394"/>
    <w:rsid w:val="00765F4E"/>
    <w:rsid w:val="0076707C"/>
    <w:rsid w:val="007672B4"/>
    <w:rsid w:val="0076762D"/>
    <w:rsid w:val="007676CF"/>
    <w:rsid w:val="00770515"/>
    <w:rsid w:val="007707CD"/>
    <w:rsid w:val="007716CC"/>
    <w:rsid w:val="007716CD"/>
    <w:rsid w:val="0077225F"/>
    <w:rsid w:val="0077326A"/>
    <w:rsid w:val="00773322"/>
    <w:rsid w:val="00774265"/>
    <w:rsid w:val="00775F17"/>
    <w:rsid w:val="00776F97"/>
    <w:rsid w:val="00780029"/>
    <w:rsid w:val="00780948"/>
    <w:rsid w:val="00781D93"/>
    <w:rsid w:val="00783839"/>
    <w:rsid w:val="007841F6"/>
    <w:rsid w:val="007846BC"/>
    <w:rsid w:val="00785B7C"/>
    <w:rsid w:val="00792027"/>
    <w:rsid w:val="00792651"/>
    <w:rsid w:val="007929CE"/>
    <w:rsid w:val="007938E9"/>
    <w:rsid w:val="007939FC"/>
    <w:rsid w:val="00793EDA"/>
    <w:rsid w:val="007950D8"/>
    <w:rsid w:val="00795539"/>
    <w:rsid w:val="0079559D"/>
    <w:rsid w:val="0079586C"/>
    <w:rsid w:val="00796F56"/>
    <w:rsid w:val="007A04E9"/>
    <w:rsid w:val="007A05B1"/>
    <w:rsid w:val="007A080D"/>
    <w:rsid w:val="007A128A"/>
    <w:rsid w:val="007A24C6"/>
    <w:rsid w:val="007A3CA1"/>
    <w:rsid w:val="007A4335"/>
    <w:rsid w:val="007A46A2"/>
    <w:rsid w:val="007A542D"/>
    <w:rsid w:val="007A63DA"/>
    <w:rsid w:val="007A74D7"/>
    <w:rsid w:val="007A7874"/>
    <w:rsid w:val="007A7B1B"/>
    <w:rsid w:val="007A7FA6"/>
    <w:rsid w:val="007B0327"/>
    <w:rsid w:val="007B0D5A"/>
    <w:rsid w:val="007B2061"/>
    <w:rsid w:val="007B25FE"/>
    <w:rsid w:val="007B2C28"/>
    <w:rsid w:val="007C0319"/>
    <w:rsid w:val="007C1207"/>
    <w:rsid w:val="007C1669"/>
    <w:rsid w:val="007C21C6"/>
    <w:rsid w:val="007C5088"/>
    <w:rsid w:val="007D028C"/>
    <w:rsid w:val="007D09ED"/>
    <w:rsid w:val="007D11D6"/>
    <w:rsid w:val="007D1E96"/>
    <w:rsid w:val="007D1F7B"/>
    <w:rsid w:val="007D3671"/>
    <w:rsid w:val="007D3EC8"/>
    <w:rsid w:val="007D40C3"/>
    <w:rsid w:val="007D43B8"/>
    <w:rsid w:val="007D4483"/>
    <w:rsid w:val="007D4919"/>
    <w:rsid w:val="007D60C9"/>
    <w:rsid w:val="007E103F"/>
    <w:rsid w:val="007E13F1"/>
    <w:rsid w:val="007E1B05"/>
    <w:rsid w:val="007E22BD"/>
    <w:rsid w:val="007E2B71"/>
    <w:rsid w:val="007E3586"/>
    <w:rsid w:val="007E430C"/>
    <w:rsid w:val="007E5846"/>
    <w:rsid w:val="007E6406"/>
    <w:rsid w:val="007E73BF"/>
    <w:rsid w:val="007E7B29"/>
    <w:rsid w:val="007E7CE5"/>
    <w:rsid w:val="007F227F"/>
    <w:rsid w:val="007F3769"/>
    <w:rsid w:val="007F3FF3"/>
    <w:rsid w:val="007F4D44"/>
    <w:rsid w:val="007F6ABC"/>
    <w:rsid w:val="007F7D19"/>
    <w:rsid w:val="007F7F5F"/>
    <w:rsid w:val="008011DA"/>
    <w:rsid w:val="00801F2F"/>
    <w:rsid w:val="008021C4"/>
    <w:rsid w:val="00802D8C"/>
    <w:rsid w:val="008059DE"/>
    <w:rsid w:val="0080711F"/>
    <w:rsid w:val="00807CFA"/>
    <w:rsid w:val="0081147E"/>
    <w:rsid w:val="008120E0"/>
    <w:rsid w:val="008147EF"/>
    <w:rsid w:val="00814D4D"/>
    <w:rsid w:val="008165A7"/>
    <w:rsid w:val="00816BEE"/>
    <w:rsid w:val="00817421"/>
    <w:rsid w:val="008177BD"/>
    <w:rsid w:val="0081790A"/>
    <w:rsid w:val="008212C6"/>
    <w:rsid w:val="00821A5C"/>
    <w:rsid w:val="00821A61"/>
    <w:rsid w:val="00822A6C"/>
    <w:rsid w:val="008240F5"/>
    <w:rsid w:val="008254CD"/>
    <w:rsid w:val="00825F55"/>
    <w:rsid w:val="008264AC"/>
    <w:rsid w:val="0082681F"/>
    <w:rsid w:val="008269A6"/>
    <w:rsid w:val="00826AEB"/>
    <w:rsid w:val="00826C6F"/>
    <w:rsid w:val="008301FE"/>
    <w:rsid w:val="00830D1D"/>
    <w:rsid w:val="0083222A"/>
    <w:rsid w:val="008333EA"/>
    <w:rsid w:val="0083369C"/>
    <w:rsid w:val="00833B2D"/>
    <w:rsid w:val="008346BC"/>
    <w:rsid w:val="00835980"/>
    <w:rsid w:val="00835A34"/>
    <w:rsid w:val="00835ABE"/>
    <w:rsid w:val="00835D97"/>
    <w:rsid w:val="008360BB"/>
    <w:rsid w:val="008362FF"/>
    <w:rsid w:val="00836652"/>
    <w:rsid w:val="00836C91"/>
    <w:rsid w:val="00840094"/>
    <w:rsid w:val="00842598"/>
    <w:rsid w:val="008440D7"/>
    <w:rsid w:val="008443E5"/>
    <w:rsid w:val="008503ED"/>
    <w:rsid w:val="0085599A"/>
    <w:rsid w:val="00857606"/>
    <w:rsid w:val="00857F75"/>
    <w:rsid w:val="008621D7"/>
    <w:rsid w:val="00863CDC"/>
    <w:rsid w:val="008643A3"/>
    <w:rsid w:val="008656EA"/>
    <w:rsid w:val="00865D17"/>
    <w:rsid w:val="00865F18"/>
    <w:rsid w:val="0086607F"/>
    <w:rsid w:val="0086665C"/>
    <w:rsid w:val="00867278"/>
    <w:rsid w:val="00870593"/>
    <w:rsid w:val="00870E12"/>
    <w:rsid w:val="00871584"/>
    <w:rsid w:val="00871C7F"/>
    <w:rsid w:val="008722BA"/>
    <w:rsid w:val="0087408C"/>
    <w:rsid w:val="00874288"/>
    <w:rsid w:val="008764A2"/>
    <w:rsid w:val="00876CBF"/>
    <w:rsid w:val="00881B7E"/>
    <w:rsid w:val="00881BAD"/>
    <w:rsid w:val="00882904"/>
    <w:rsid w:val="00884EF2"/>
    <w:rsid w:val="00885F25"/>
    <w:rsid w:val="0088664F"/>
    <w:rsid w:val="008866C3"/>
    <w:rsid w:val="00886DDC"/>
    <w:rsid w:val="00887887"/>
    <w:rsid w:val="00887DAB"/>
    <w:rsid w:val="00890E26"/>
    <w:rsid w:val="00890F03"/>
    <w:rsid w:val="00891582"/>
    <w:rsid w:val="00891C62"/>
    <w:rsid w:val="00891F6B"/>
    <w:rsid w:val="00893D50"/>
    <w:rsid w:val="00895FCB"/>
    <w:rsid w:val="0089671D"/>
    <w:rsid w:val="00896E3A"/>
    <w:rsid w:val="008974BD"/>
    <w:rsid w:val="00897C01"/>
    <w:rsid w:val="008A115B"/>
    <w:rsid w:val="008A1AEB"/>
    <w:rsid w:val="008A21FC"/>
    <w:rsid w:val="008A2BBD"/>
    <w:rsid w:val="008A36D0"/>
    <w:rsid w:val="008A3A43"/>
    <w:rsid w:val="008A4C60"/>
    <w:rsid w:val="008A6120"/>
    <w:rsid w:val="008A6C53"/>
    <w:rsid w:val="008A72FB"/>
    <w:rsid w:val="008B1394"/>
    <w:rsid w:val="008B1C7A"/>
    <w:rsid w:val="008B2A61"/>
    <w:rsid w:val="008B3A18"/>
    <w:rsid w:val="008B3C2A"/>
    <w:rsid w:val="008B408D"/>
    <w:rsid w:val="008B54B8"/>
    <w:rsid w:val="008B5BA1"/>
    <w:rsid w:val="008B69F2"/>
    <w:rsid w:val="008B7825"/>
    <w:rsid w:val="008C05CF"/>
    <w:rsid w:val="008C0CFF"/>
    <w:rsid w:val="008C2DEF"/>
    <w:rsid w:val="008C32A0"/>
    <w:rsid w:val="008C3AF3"/>
    <w:rsid w:val="008C4177"/>
    <w:rsid w:val="008C5388"/>
    <w:rsid w:val="008C5D22"/>
    <w:rsid w:val="008C6742"/>
    <w:rsid w:val="008C70E9"/>
    <w:rsid w:val="008C7BF6"/>
    <w:rsid w:val="008D0573"/>
    <w:rsid w:val="008D0AC3"/>
    <w:rsid w:val="008D0AD3"/>
    <w:rsid w:val="008D0F74"/>
    <w:rsid w:val="008D1158"/>
    <w:rsid w:val="008D29F2"/>
    <w:rsid w:val="008D2CA2"/>
    <w:rsid w:val="008D3161"/>
    <w:rsid w:val="008D316E"/>
    <w:rsid w:val="008D348B"/>
    <w:rsid w:val="008D49B9"/>
    <w:rsid w:val="008D52D5"/>
    <w:rsid w:val="008D7B6A"/>
    <w:rsid w:val="008E0C79"/>
    <w:rsid w:val="008E1839"/>
    <w:rsid w:val="008E30A7"/>
    <w:rsid w:val="008E3818"/>
    <w:rsid w:val="008E42A3"/>
    <w:rsid w:val="008E6A18"/>
    <w:rsid w:val="008F0853"/>
    <w:rsid w:val="008F1257"/>
    <w:rsid w:val="008F1DEE"/>
    <w:rsid w:val="008F378E"/>
    <w:rsid w:val="008F406E"/>
    <w:rsid w:val="008F5FCB"/>
    <w:rsid w:val="008F712B"/>
    <w:rsid w:val="008F7B11"/>
    <w:rsid w:val="00902845"/>
    <w:rsid w:val="00902ABD"/>
    <w:rsid w:val="00902BE8"/>
    <w:rsid w:val="009040AC"/>
    <w:rsid w:val="0090601A"/>
    <w:rsid w:val="009067B3"/>
    <w:rsid w:val="00906883"/>
    <w:rsid w:val="00906C10"/>
    <w:rsid w:val="00910ACE"/>
    <w:rsid w:val="00911A34"/>
    <w:rsid w:val="00912666"/>
    <w:rsid w:val="00913541"/>
    <w:rsid w:val="0091357D"/>
    <w:rsid w:val="009145D1"/>
    <w:rsid w:val="00914BA8"/>
    <w:rsid w:val="00915177"/>
    <w:rsid w:val="0091582A"/>
    <w:rsid w:val="0091646B"/>
    <w:rsid w:val="00916B23"/>
    <w:rsid w:val="00916C5D"/>
    <w:rsid w:val="00921825"/>
    <w:rsid w:val="00921C51"/>
    <w:rsid w:val="00921CD0"/>
    <w:rsid w:val="00922D67"/>
    <w:rsid w:val="00922E07"/>
    <w:rsid w:val="0092336D"/>
    <w:rsid w:val="00925C96"/>
    <w:rsid w:val="009266A4"/>
    <w:rsid w:val="009267FD"/>
    <w:rsid w:val="00931F7F"/>
    <w:rsid w:val="00932FFE"/>
    <w:rsid w:val="00933325"/>
    <w:rsid w:val="00933AF2"/>
    <w:rsid w:val="00933DCC"/>
    <w:rsid w:val="00935968"/>
    <w:rsid w:val="00937560"/>
    <w:rsid w:val="00937D17"/>
    <w:rsid w:val="0094031B"/>
    <w:rsid w:val="009403D8"/>
    <w:rsid w:val="00940D81"/>
    <w:rsid w:val="00941FE4"/>
    <w:rsid w:val="00945E99"/>
    <w:rsid w:val="00946DDC"/>
    <w:rsid w:val="00953B97"/>
    <w:rsid w:val="00954319"/>
    <w:rsid w:val="009546BC"/>
    <w:rsid w:val="009550AB"/>
    <w:rsid w:val="009563AB"/>
    <w:rsid w:val="009563F9"/>
    <w:rsid w:val="00961217"/>
    <w:rsid w:val="00962212"/>
    <w:rsid w:val="009623E5"/>
    <w:rsid w:val="00962958"/>
    <w:rsid w:val="00965525"/>
    <w:rsid w:val="009658E1"/>
    <w:rsid w:val="00966794"/>
    <w:rsid w:val="00966879"/>
    <w:rsid w:val="00966AED"/>
    <w:rsid w:val="0096787C"/>
    <w:rsid w:val="00967EBB"/>
    <w:rsid w:val="00972082"/>
    <w:rsid w:val="009729CB"/>
    <w:rsid w:val="00973317"/>
    <w:rsid w:val="00973E2E"/>
    <w:rsid w:val="00975E1A"/>
    <w:rsid w:val="00976117"/>
    <w:rsid w:val="009762B9"/>
    <w:rsid w:val="009771DC"/>
    <w:rsid w:val="00977450"/>
    <w:rsid w:val="0097760E"/>
    <w:rsid w:val="009779B9"/>
    <w:rsid w:val="009800C9"/>
    <w:rsid w:val="0098244F"/>
    <w:rsid w:val="009838E2"/>
    <w:rsid w:val="00983DE4"/>
    <w:rsid w:val="009841DB"/>
    <w:rsid w:val="009842F2"/>
    <w:rsid w:val="00986032"/>
    <w:rsid w:val="0098665F"/>
    <w:rsid w:val="00986D9A"/>
    <w:rsid w:val="0099183E"/>
    <w:rsid w:val="00991BC0"/>
    <w:rsid w:val="00992889"/>
    <w:rsid w:val="0099389C"/>
    <w:rsid w:val="0099407B"/>
    <w:rsid w:val="009945DD"/>
    <w:rsid w:val="00995A5B"/>
    <w:rsid w:val="009964FD"/>
    <w:rsid w:val="0099650B"/>
    <w:rsid w:val="009A04D1"/>
    <w:rsid w:val="009A0777"/>
    <w:rsid w:val="009A1E44"/>
    <w:rsid w:val="009A2249"/>
    <w:rsid w:val="009A22CE"/>
    <w:rsid w:val="009A332F"/>
    <w:rsid w:val="009A3592"/>
    <w:rsid w:val="009A393B"/>
    <w:rsid w:val="009A3E86"/>
    <w:rsid w:val="009A3F9A"/>
    <w:rsid w:val="009A4E30"/>
    <w:rsid w:val="009A4F96"/>
    <w:rsid w:val="009A5D32"/>
    <w:rsid w:val="009A60DA"/>
    <w:rsid w:val="009A61BD"/>
    <w:rsid w:val="009A62D9"/>
    <w:rsid w:val="009A6CCF"/>
    <w:rsid w:val="009B1B88"/>
    <w:rsid w:val="009B2EFD"/>
    <w:rsid w:val="009B2F72"/>
    <w:rsid w:val="009B30C1"/>
    <w:rsid w:val="009B6225"/>
    <w:rsid w:val="009B6528"/>
    <w:rsid w:val="009B6D35"/>
    <w:rsid w:val="009B6E92"/>
    <w:rsid w:val="009B71F8"/>
    <w:rsid w:val="009B7D1E"/>
    <w:rsid w:val="009B7D39"/>
    <w:rsid w:val="009C14DE"/>
    <w:rsid w:val="009C42C9"/>
    <w:rsid w:val="009C4EBD"/>
    <w:rsid w:val="009D11AF"/>
    <w:rsid w:val="009D1433"/>
    <w:rsid w:val="009D20B8"/>
    <w:rsid w:val="009D2C8C"/>
    <w:rsid w:val="009D3701"/>
    <w:rsid w:val="009D400A"/>
    <w:rsid w:val="009D4056"/>
    <w:rsid w:val="009D4AA4"/>
    <w:rsid w:val="009D4FAF"/>
    <w:rsid w:val="009D61C3"/>
    <w:rsid w:val="009D702F"/>
    <w:rsid w:val="009D7450"/>
    <w:rsid w:val="009E1548"/>
    <w:rsid w:val="009E23F5"/>
    <w:rsid w:val="009E2BFF"/>
    <w:rsid w:val="009E2F61"/>
    <w:rsid w:val="009E330F"/>
    <w:rsid w:val="009E356A"/>
    <w:rsid w:val="009E3F95"/>
    <w:rsid w:val="009E4949"/>
    <w:rsid w:val="009E49DF"/>
    <w:rsid w:val="009E50EA"/>
    <w:rsid w:val="009E5704"/>
    <w:rsid w:val="009E642F"/>
    <w:rsid w:val="009F0490"/>
    <w:rsid w:val="009F0EBE"/>
    <w:rsid w:val="009F11FC"/>
    <w:rsid w:val="009F1B0E"/>
    <w:rsid w:val="009F2DEC"/>
    <w:rsid w:val="009F32A2"/>
    <w:rsid w:val="009F3A2B"/>
    <w:rsid w:val="009F3EC0"/>
    <w:rsid w:val="009F493F"/>
    <w:rsid w:val="009F55BB"/>
    <w:rsid w:val="009F5925"/>
    <w:rsid w:val="009F7081"/>
    <w:rsid w:val="009F7A13"/>
    <w:rsid w:val="00A015A4"/>
    <w:rsid w:val="00A02729"/>
    <w:rsid w:val="00A02D91"/>
    <w:rsid w:val="00A054AA"/>
    <w:rsid w:val="00A07CE5"/>
    <w:rsid w:val="00A07D2A"/>
    <w:rsid w:val="00A07F40"/>
    <w:rsid w:val="00A103B6"/>
    <w:rsid w:val="00A125F7"/>
    <w:rsid w:val="00A13719"/>
    <w:rsid w:val="00A13D15"/>
    <w:rsid w:val="00A1426B"/>
    <w:rsid w:val="00A1449A"/>
    <w:rsid w:val="00A14A91"/>
    <w:rsid w:val="00A1602F"/>
    <w:rsid w:val="00A16906"/>
    <w:rsid w:val="00A16B00"/>
    <w:rsid w:val="00A17A12"/>
    <w:rsid w:val="00A17D48"/>
    <w:rsid w:val="00A20084"/>
    <w:rsid w:val="00A20DDB"/>
    <w:rsid w:val="00A21268"/>
    <w:rsid w:val="00A22058"/>
    <w:rsid w:val="00A23141"/>
    <w:rsid w:val="00A23A92"/>
    <w:rsid w:val="00A24544"/>
    <w:rsid w:val="00A26395"/>
    <w:rsid w:val="00A266E8"/>
    <w:rsid w:val="00A269F0"/>
    <w:rsid w:val="00A27ED3"/>
    <w:rsid w:val="00A27ED6"/>
    <w:rsid w:val="00A30AD8"/>
    <w:rsid w:val="00A30B7A"/>
    <w:rsid w:val="00A32F6A"/>
    <w:rsid w:val="00A33FC7"/>
    <w:rsid w:val="00A3433C"/>
    <w:rsid w:val="00A34448"/>
    <w:rsid w:val="00A344CA"/>
    <w:rsid w:val="00A365C6"/>
    <w:rsid w:val="00A3680B"/>
    <w:rsid w:val="00A40F29"/>
    <w:rsid w:val="00A444C2"/>
    <w:rsid w:val="00A444DD"/>
    <w:rsid w:val="00A44B0C"/>
    <w:rsid w:val="00A45E80"/>
    <w:rsid w:val="00A4606B"/>
    <w:rsid w:val="00A46CB3"/>
    <w:rsid w:val="00A47EF6"/>
    <w:rsid w:val="00A507AF"/>
    <w:rsid w:val="00A507D8"/>
    <w:rsid w:val="00A5084A"/>
    <w:rsid w:val="00A53386"/>
    <w:rsid w:val="00A54A85"/>
    <w:rsid w:val="00A56EE8"/>
    <w:rsid w:val="00A57B4A"/>
    <w:rsid w:val="00A60A03"/>
    <w:rsid w:val="00A60F03"/>
    <w:rsid w:val="00A6257D"/>
    <w:rsid w:val="00A625C2"/>
    <w:rsid w:val="00A63980"/>
    <w:rsid w:val="00A658BF"/>
    <w:rsid w:val="00A70AA3"/>
    <w:rsid w:val="00A71146"/>
    <w:rsid w:val="00A718BB"/>
    <w:rsid w:val="00A73137"/>
    <w:rsid w:val="00A73615"/>
    <w:rsid w:val="00A7376B"/>
    <w:rsid w:val="00A738B6"/>
    <w:rsid w:val="00A74AFC"/>
    <w:rsid w:val="00A74BA9"/>
    <w:rsid w:val="00A77569"/>
    <w:rsid w:val="00A779AE"/>
    <w:rsid w:val="00A77A8C"/>
    <w:rsid w:val="00A77FF9"/>
    <w:rsid w:val="00A802EE"/>
    <w:rsid w:val="00A81B92"/>
    <w:rsid w:val="00A82494"/>
    <w:rsid w:val="00A834CA"/>
    <w:rsid w:val="00A839C4"/>
    <w:rsid w:val="00A84148"/>
    <w:rsid w:val="00A846F5"/>
    <w:rsid w:val="00A84D59"/>
    <w:rsid w:val="00A867DE"/>
    <w:rsid w:val="00A86C6C"/>
    <w:rsid w:val="00A86D25"/>
    <w:rsid w:val="00A87AE2"/>
    <w:rsid w:val="00A91316"/>
    <w:rsid w:val="00A9153B"/>
    <w:rsid w:val="00A9240E"/>
    <w:rsid w:val="00A924CF"/>
    <w:rsid w:val="00A9252D"/>
    <w:rsid w:val="00A925FA"/>
    <w:rsid w:val="00A93C41"/>
    <w:rsid w:val="00A943F2"/>
    <w:rsid w:val="00A94A03"/>
    <w:rsid w:val="00A94D3C"/>
    <w:rsid w:val="00A952D6"/>
    <w:rsid w:val="00A9544D"/>
    <w:rsid w:val="00A955B1"/>
    <w:rsid w:val="00A96B6C"/>
    <w:rsid w:val="00A96F13"/>
    <w:rsid w:val="00AA168C"/>
    <w:rsid w:val="00AA196A"/>
    <w:rsid w:val="00AA240A"/>
    <w:rsid w:val="00AA3452"/>
    <w:rsid w:val="00AA37CC"/>
    <w:rsid w:val="00AA3D03"/>
    <w:rsid w:val="00AA4391"/>
    <w:rsid w:val="00AA4BB6"/>
    <w:rsid w:val="00AA70ED"/>
    <w:rsid w:val="00AA7161"/>
    <w:rsid w:val="00AB0AA3"/>
    <w:rsid w:val="00AB0B83"/>
    <w:rsid w:val="00AB14F1"/>
    <w:rsid w:val="00AB268C"/>
    <w:rsid w:val="00AB37D0"/>
    <w:rsid w:val="00AB50CA"/>
    <w:rsid w:val="00AB5DEE"/>
    <w:rsid w:val="00AB67DA"/>
    <w:rsid w:val="00AB7643"/>
    <w:rsid w:val="00AC2F4A"/>
    <w:rsid w:val="00AC3C46"/>
    <w:rsid w:val="00AC49E4"/>
    <w:rsid w:val="00AC54E6"/>
    <w:rsid w:val="00AC71A8"/>
    <w:rsid w:val="00AC7236"/>
    <w:rsid w:val="00AC7346"/>
    <w:rsid w:val="00AD041C"/>
    <w:rsid w:val="00AD12BB"/>
    <w:rsid w:val="00AD1B3D"/>
    <w:rsid w:val="00AD453D"/>
    <w:rsid w:val="00AD513C"/>
    <w:rsid w:val="00AD53B7"/>
    <w:rsid w:val="00AD6B74"/>
    <w:rsid w:val="00AD6F15"/>
    <w:rsid w:val="00AE03EC"/>
    <w:rsid w:val="00AE0728"/>
    <w:rsid w:val="00AE0FCD"/>
    <w:rsid w:val="00AE28E6"/>
    <w:rsid w:val="00AE2EE3"/>
    <w:rsid w:val="00AE452B"/>
    <w:rsid w:val="00AE4803"/>
    <w:rsid w:val="00AE632D"/>
    <w:rsid w:val="00AE6BC7"/>
    <w:rsid w:val="00AE76C5"/>
    <w:rsid w:val="00AE7C52"/>
    <w:rsid w:val="00AE7D51"/>
    <w:rsid w:val="00AF017F"/>
    <w:rsid w:val="00AF1581"/>
    <w:rsid w:val="00AF1C4B"/>
    <w:rsid w:val="00AF281C"/>
    <w:rsid w:val="00AF2C91"/>
    <w:rsid w:val="00AF3DB0"/>
    <w:rsid w:val="00AF46B9"/>
    <w:rsid w:val="00AF4D7E"/>
    <w:rsid w:val="00AF4EF6"/>
    <w:rsid w:val="00AF538B"/>
    <w:rsid w:val="00AF560D"/>
    <w:rsid w:val="00B00B2C"/>
    <w:rsid w:val="00B016D0"/>
    <w:rsid w:val="00B02E90"/>
    <w:rsid w:val="00B02F48"/>
    <w:rsid w:val="00B041A2"/>
    <w:rsid w:val="00B04D02"/>
    <w:rsid w:val="00B04D28"/>
    <w:rsid w:val="00B050DC"/>
    <w:rsid w:val="00B053D9"/>
    <w:rsid w:val="00B0713B"/>
    <w:rsid w:val="00B076DC"/>
    <w:rsid w:val="00B106FB"/>
    <w:rsid w:val="00B10979"/>
    <w:rsid w:val="00B11868"/>
    <w:rsid w:val="00B13B9C"/>
    <w:rsid w:val="00B143A5"/>
    <w:rsid w:val="00B149AB"/>
    <w:rsid w:val="00B15100"/>
    <w:rsid w:val="00B15A74"/>
    <w:rsid w:val="00B15EA5"/>
    <w:rsid w:val="00B174CC"/>
    <w:rsid w:val="00B20294"/>
    <w:rsid w:val="00B203B3"/>
    <w:rsid w:val="00B20A06"/>
    <w:rsid w:val="00B24283"/>
    <w:rsid w:val="00B24D9E"/>
    <w:rsid w:val="00B25346"/>
    <w:rsid w:val="00B25BB3"/>
    <w:rsid w:val="00B26515"/>
    <w:rsid w:val="00B26E53"/>
    <w:rsid w:val="00B274B2"/>
    <w:rsid w:val="00B278E2"/>
    <w:rsid w:val="00B305EA"/>
    <w:rsid w:val="00B318AE"/>
    <w:rsid w:val="00B32182"/>
    <w:rsid w:val="00B358FB"/>
    <w:rsid w:val="00B376D0"/>
    <w:rsid w:val="00B37986"/>
    <w:rsid w:val="00B40DFB"/>
    <w:rsid w:val="00B41106"/>
    <w:rsid w:val="00B42FB8"/>
    <w:rsid w:val="00B430DA"/>
    <w:rsid w:val="00B43D99"/>
    <w:rsid w:val="00B441F2"/>
    <w:rsid w:val="00B4510D"/>
    <w:rsid w:val="00B46BB0"/>
    <w:rsid w:val="00B57351"/>
    <w:rsid w:val="00B606C1"/>
    <w:rsid w:val="00B60D5F"/>
    <w:rsid w:val="00B60DE9"/>
    <w:rsid w:val="00B63FB3"/>
    <w:rsid w:val="00B64FD4"/>
    <w:rsid w:val="00B65002"/>
    <w:rsid w:val="00B65407"/>
    <w:rsid w:val="00B66E55"/>
    <w:rsid w:val="00B70060"/>
    <w:rsid w:val="00B7023F"/>
    <w:rsid w:val="00B71BAC"/>
    <w:rsid w:val="00B7311A"/>
    <w:rsid w:val="00B74C7B"/>
    <w:rsid w:val="00B7568A"/>
    <w:rsid w:val="00B7592C"/>
    <w:rsid w:val="00B77A76"/>
    <w:rsid w:val="00B8089C"/>
    <w:rsid w:val="00B80F6F"/>
    <w:rsid w:val="00B8117F"/>
    <w:rsid w:val="00B81E3D"/>
    <w:rsid w:val="00B81F3C"/>
    <w:rsid w:val="00B82285"/>
    <w:rsid w:val="00B8237B"/>
    <w:rsid w:val="00B82634"/>
    <w:rsid w:val="00B8540E"/>
    <w:rsid w:val="00B85F00"/>
    <w:rsid w:val="00B86882"/>
    <w:rsid w:val="00B87472"/>
    <w:rsid w:val="00B8770C"/>
    <w:rsid w:val="00B904A1"/>
    <w:rsid w:val="00B91354"/>
    <w:rsid w:val="00B91E34"/>
    <w:rsid w:val="00B9296C"/>
    <w:rsid w:val="00B936B4"/>
    <w:rsid w:val="00B95960"/>
    <w:rsid w:val="00B95FF7"/>
    <w:rsid w:val="00B968AA"/>
    <w:rsid w:val="00B97351"/>
    <w:rsid w:val="00BA115D"/>
    <w:rsid w:val="00BA21D1"/>
    <w:rsid w:val="00BA29B4"/>
    <w:rsid w:val="00BA4A9B"/>
    <w:rsid w:val="00BA4D1C"/>
    <w:rsid w:val="00BA5A63"/>
    <w:rsid w:val="00BB05BC"/>
    <w:rsid w:val="00BB0D94"/>
    <w:rsid w:val="00BB18A3"/>
    <w:rsid w:val="00BB27E5"/>
    <w:rsid w:val="00BB2FEF"/>
    <w:rsid w:val="00BB3001"/>
    <w:rsid w:val="00BB4331"/>
    <w:rsid w:val="00BB45EE"/>
    <w:rsid w:val="00BB4757"/>
    <w:rsid w:val="00BB53E8"/>
    <w:rsid w:val="00BB5F55"/>
    <w:rsid w:val="00BB7A8A"/>
    <w:rsid w:val="00BC0802"/>
    <w:rsid w:val="00BC2DC1"/>
    <w:rsid w:val="00BC3366"/>
    <w:rsid w:val="00BC370E"/>
    <w:rsid w:val="00BC3B06"/>
    <w:rsid w:val="00BC3E7B"/>
    <w:rsid w:val="00BC4386"/>
    <w:rsid w:val="00BC48FB"/>
    <w:rsid w:val="00BC4E82"/>
    <w:rsid w:val="00BD0AD1"/>
    <w:rsid w:val="00BD0DFF"/>
    <w:rsid w:val="00BD0EB8"/>
    <w:rsid w:val="00BD1B00"/>
    <w:rsid w:val="00BD21D8"/>
    <w:rsid w:val="00BD5352"/>
    <w:rsid w:val="00BD5B16"/>
    <w:rsid w:val="00BD5B5E"/>
    <w:rsid w:val="00BD653F"/>
    <w:rsid w:val="00BD701F"/>
    <w:rsid w:val="00BD7D7A"/>
    <w:rsid w:val="00BE2C64"/>
    <w:rsid w:val="00BE4019"/>
    <w:rsid w:val="00BE496F"/>
    <w:rsid w:val="00BF074B"/>
    <w:rsid w:val="00BF0EB6"/>
    <w:rsid w:val="00BF202E"/>
    <w:rsid w:val="00BF2130"/>
    <w:rsid w:val="00BF2FBC"/>
    <w:rsid w:val="00BF48D7"/>
    <w:rsid w:val="00BF61C1"/>
    <w:rsid w:val="00BF71A6"/>
    <w:rsid w:val="00C00835"/>
    <w:rsid w:val="00C00FBC"/>
    <w:rsid w:val="00C017D2"/>
    <w:rsid w:val="00C02120"/>
    <w:rsid w:val="00C024D9"/>
    <w:rsid w:val="00C02D37"/>
    <w:rsid w:val="00C02FB5"/>
    <w:rsid w:val="00C04268"/>
    <w:rsid w:val="00C04421"/>
    <w:rsid w:val="00C04DED"/>
    <w:rsid w:val="00C10F13"/>
    <w:rsid w:val="00C11901"/>
    <w:rsid w:val="00C169AF"/>
    <w:rsid w:val="00C2093E"/>
    <w:rsid w:val="00C20B67"/>
    <w:rsid w:val="00C20FE4"/>
    <w:rsid w:val="00C2132D"/>
    <w:rsid w:val="00C21386"/>
    <w:rsid w:val="00C228C4"/>
    <w:rsid w:val="00C23165"/>
    <w:rsid w:val="00C2364C"/>
    <w:rsid w:val="00C24B2E"/>
    <w:rsid w:val="00C25C05"/>
    <w:rsid w:val="00C26375"/>
    <w:rsid w:val="00C27955"/>
    <w:rsid w:val="00C27BAB"/>
    <w:rsid w:val="00C316D7"/>
    <w:rsid w:val="00C31A56"/>
    <w:rsid w:val="00C31E44"/>
    <w:rsid w:val="00C32346"/>
    <w:rsid w:val="00C323C6"/>
    <w:rsid w:val="00C33D31"/>
    <w:rsid w:val="00C35549"/>
    <w:rsid w:val="00C357C7"/>
    <w:rsid w:val="00C35B8E"/>
    <w:rsid w:val="00C367FB"/>
    <w:rsid w:val="00C36BD2"/>
    <w:rsid w:val="00C407EB"/>
    <w:rsid w:val="00C40A4B"/>
    <w:rsid w:val="00C4252A"/>
    <w:rsid w:val="00C4466F"/>
    <w:rsid w:val="00C44B3E"/>
    <w:rsid w:val="00C45702"/>
    <w:rsid w:val="00C45BBF"/>
    <w:rsid w:val="00C467FB"/>
    <w:rsid w:val="00C46CB9"/>
    <w:rsid w:val="00C5074F"/>
    <w:rsid w:val="00C5083D"/>
    <w:rsid w:val="00C50CD1"/>
    <w:rsid w:val="00C5266E"/>
    <w:rsid w:val="00C527C0"/>
    <w:rsid w:val="00C53548"/>
    <w:rsid w:val="00C544B7"/>
    <w:rsid w:val="00C54914"/>
    <w:rsid w:val="00C556C6"/>
    <w:rsid w:val="00C579DC"/>
    <w:rsid w:val="00C57B1E"/>
    <w:rsid w:val="00C605C0"/>
    <w:rsid w:val="00C61A84"/>
    <w:rsid w:val="00C63E5B"/>
    <w:rsid w:val="00C65D43"/>
    <w:rsid w:val="00C664A9"/>
    <w:rsid w:val="00C66883"/>
    <w:rsid w:val="00C67124"/>
    <w:rsid w:val="00C734AA"/>
    <w:rsid w:val="00C7360F"/>
    <w:rsid w:val="00C75BC6"/>
    <w:rsid w:val="00C76655"/>
    <w:rsid w:val="00C772E0"/>
    <w:rsid w:val="00C77DE9"/>
    <w:rsid w:val="00C80C9E"/>
    <w:rsid w:val="00C8145A"/>
    <w:rsid w:val="00C8297D"/>
    <w:rsid w:val="00C853A2"/>
    <w:rsid w:val="00C8558C"/>
    <w:rsid w:val="00C871C2"/>
    <w:rsid w:val="00C90BEC"/>
    <w:rsid w:val="00C90D35"/>
    <w:rsid w:val="00C92AFC"/>
    <w:rsid w:val="00C92D66"/>
    <w:rsid w:val="00C92DC0"/>
    <w:rsid w:val="00C975C4"/>
    <w:rsid w:val="00C979F4"/>
    <w:rsid w:val="00CA0F14"/>
    <w:rsid w:val="00CA1FB0"/>
    <w:rsid w:val="00CA2566"/>
    <w:rsid w:val="00CA2F95"/>
    <w:rsid w:val="00CA5933"/>
    <w:rsid w:val="00CA5A3F"/>
    <w:rsid w:val="00CA5D71"/>
    <w:rsid w:val="00CA6AB2"/>
    <w:rsid w:val="00CA7EE5"/>
    <w:rsid w:val="00CB2416"/>
    <w:rsid w:val="00CB2C44"/>
    <w:rsid w:val="00CB2DFF"/>
    <w:rsid w:val="00CB3331"/>
    <w:rsid w:val="00CB4B6D"/>
    <w:rsid w:val="00CB4F8A"/>
    <w:rsid w:val="00CB59E0"/>
    <w:rsid w:val="00CB679F"/>
    <w:rsid w:val="00CB7CC4"/>
    <w:rsid w:val="00CC14DB"/>
    <w:rsid w:val="00CC1F9E"/>
    <w:rsid w:val="00CC210F"/>
    <w:rsid w:val="00CC240E"/>
    <w:rsid w:val="00CC40ED"/>
    <w:rsid w:val="00CC42F2"/>
    <w:rsid w:val="00CC438C"/>
    <w:rsid w:val="00CC5857"/>
    <w:rsid w:val="00CC6EC5"/>
    <w:rsid w:val="00CC71BC"/>
    <w:rsid w:val="00CC7567"/>
    <w:rsid w:val="00CC7742"/>
    <w:rsid w:val="00CD0617"/>
    <w:rsid w:val="00CD1376"/>
    <w:rsid w:val="00CD4447"/>
    <w:rsid w:val="00CD460A"/>
    <w:rsid w:val="00CD59E3"/>
    <w:rsid w:val="00CD5B02"/>
    <w:rsid w:val="00CD7193"/>
    <w:rsid w:val="00CD7FC7"/>
    <w:rsid w:val="00CE139A"/>
    <w:rsid w:val="00CE2977"/>
    <w:rsid w:val="00CE3DFA"/>
    <w:rsid w:val="00CE5CC0"/>
    <w:rsid w:val="00CE6089"/>
    <w:rsid w:val="00CE68A4"/>
    <w:rsid w:val="00CF03BA"/>
    <w:rsid w:val="00CF0F25"/>
    <w:rsid w:val="00CF1147"/>
    <w:rsid w:val="00CF1790"/>
    <w:rsid w:val="00CF2DFD"/>
    <w:rsid w:val="00CF31C7"/>
    <w:rsid w:val="00CF3C11"/>
    <w:rsid w:val="00CF48B0"/>
    <w:rsid w:val="00CF49C8"/>
    <w:rsid w:val="00CF4CDF"/>
    <w:rsid w:val="00CF6870"/>
    <w:rsid w:val="00CF6B60"/>
    <w:rsid w:val="00CF6DD0"/>
    <w:rsid w:val="00D02C7B"/>
    <w:rsid w:val="00D030C7"/>
    <w:rsid w:val="00D041F4"/>
    <w:rsid w:val="00D0481D"/>
    <w:rsid w:val="00D04B8E"/>
    <w:rsid w:val="00D053BE"/>
    <w:rsid w:val="00D0678D"/>
    <w:rsid w:val="00D0742F"/>
    <w:rsid w:val="00D07DD5"/>
    <w:rsid w:val="00D12032"/>
    <w:rsid w:val="00D1257C"/>
    <w:rsid w:val="00D150D6"/>
    <w:rsid w:val="00D21558"/>
    <w:rsid w:val="00D223A6"/>
    <w:rsid w:val="00D22C87"/>
    <w:rsid w:val="00D2463D"/>
    <w:rsid w:val="00D25883"/>
    <w:rsid w:val="00D26A82"/>
    <w:rsid w:val="00D26DD2"/>
    <w:rsid w:val="00D272DF"/>
    <w:rsid w:val="00D308B5"/>
    <w:rsid w:val="00D30EB8"/>
    <w:rsid w:val="00D31685"/>
    <w:rsid w:val="00D31FA1"/>
    <w:rsid w:val="00D32AA2"/>
    <w:rsid w:val="00D34196"/>
    <w:rsid w:val="00D345AA"/>
    <w:rsid w:val="00D3572A"/>
    <w:rsid w:val="00D3651A"/>
    <w:rsid w:val="00D4387C"/>
    <w:rsid w:val="00D44BFE"/>
    <w:rsid w:val="00D45F88"/>
    <w:rsid w:val="00D463E2"/>
    <w:rsid w:val="00D469A6"/>
    <w:rsid w:val="00D46AA5"/>
    <w:rsid w:val="00D5018D"/>
    <w:rsid w:val="00D502A3"/>
    <w:rsid w:val="00D5030E"/>
    <w:rsid w:val="00D522FE"/>
    <w:rsid w:val="00D5241B"/>
    <w:rsid w:val="00D53633"/>
    <w:rsid w:val="00D53DAC"/>
    <w:rsid w:val="00D54F97"/>
    <w:rsid w:val="00D57758"/>
    <w:rsid w:val="00D578A5"/>
    <w:rsid w:val="00D579D4"/>
    <w:rsid w:val="00D61BE4"/>
    <w:rsid w:val="00D61C7C"/>
    <w:rsid w:val="00D63C15"/>
    <w:rsid w:val="00D65784"/>
    <w:rsid w:val="00D66FFF"/>
    <w:rsid w:val="00D72B5A"/>
    <w:rsid w:val="00D75113"/>
    <w:rsid w:val="00D75D28"/>
    <w:rsid w:val="00D76593"/>
    <w:rsid w:val="00D769B5"/>
    <w:rsid w:val="00D76CDF"/>
    <w:rsid w:val="00D76F15"/>
    <w:rsid w:val="00D77E98"/>
    <w:rsid w:val="00D814D6"/>
    <w:rsid w:val="00D826AE"/>
    <w:rsid w:val="00D8323A"/>
    <w:rsid w:val="00D838E8"/>
    <w:rsid w:val="00D848A8"/>
    <w:rsid w:val="00D84D53"/>
    <w:rsid w:val="00D851F1"/>
    <w:rsid w:val="00D85473"/>
    <w:rsid w:val="00D85977"/>
    <w:rsid w:val="00D90564"/>
    <w:rsid w:val="00D90D80"/>
    <w:rsid w:val="00D92CF6"/>
    <w:rsid w:val="00D92E6E"/>
    <w:rsid w:val="00D93194"/>
    <w:rsid w:val="00D9320E"/>
    <w:rsid w:val="00D93D39"/>
    <w:rsid w:val="00D950D5"/>
    <w:rsid w:val="00D95D48"/>
    <w:rsid w:val="00D96ADB"/>
    <w:rsid w:val="00D96F10"/>
    <w:rsid w:val="00D97085"/>
    <w:rsid w:val="00D974FC"/>
    <w:rsid w:val="00D97C70"/>
    <w:rsid w:val="00DA03D5"/>
    <w:rsid w:val="00DA1619"/>
    <w:rsid w:val="00DA1719"/>
    <w:rsid w:val="00DA22D9"/>
    <w:rsid w:val="00DA23EC"/>
    <w:rsid w:val="00DA2462"/>
    <w:rsid w:val="00DA2AD8"/>
    <w:rsid w:val="00DA3749"/>
    <w:rsid w:val="00DA43D1"/>
    <w:rsid w:val="00DA452C"/>
    <w:rsid w:val="00DA5784"/>
    <w:rsid w:val="00DA6576"/>
    <w:rsid w:val="00DA7562"/>
    <w:rsid w:val="00DB0233"/>
    <w:rsid w:val="00DB10C5"/>
    <w:rsid w:val="00DB53B2"/>
    <w:rsid w:val="00DB5913"/>
    <w:rsid w:val="00DB5949"/>
    <w:rsid w:val="00DB7373"/>
    <w:rsid w:val="00DC10FB"/>
    <w:rsid w:val="00DC14DE"/>
    <w:rsid w:val="00DC1560"/>
    <w:rsid w:val="00DC1925"/>
    <w:rsid w:val="00DC2DB8"/>
    <w:rsid w:val="00DC3955"/>
    <w:rsid w:val="00DC5449"/>
    <w:rsid w:val="00DC5C2C"/>
    <w:rsid w:val="00DC6CBC"/>
    <w:rsid w:val="00DC6E42"/>
    <w:rsid w:val="00DC74B1"/>
    <w:rsid w:val="00DD1C28"/>
    <w:rsid w:val="00DD2437"/>
    <w:rsid w:val="00DD2BA6"/>
    <w:rsid w:val="00DD378E"/>
    <w:rsid w:val="00DD3F26"/>
    <w:rsid w:val="00DD47BF"/>
    <w:rsid w:val="00DD4F92"/>
    <w:rsid w:val="00DD6206"/>
    <w:rsid w:val="00DD7CEF"/>
    <w:rsid w:val="00DE0A66"/>
    <w:rsid w:val="00DE1E35"/>
    <w:rsid w:val="00DE2902"/>
    <w:rsid w:val="00DE4115"/>
    <w:rsid w:val="00DE4C34"/>
    <w:rsid w:val="00DE51BE"/>
    <w:rsid w:val="00DE526B"/>
    <w:rsid w:val="00DE5C9B"/>
    <w:rsid w:val="00DE5E9F"/>
    <w:rsid w:val="00DE630B"/>
    <w:rsid w:val="00DE69AF"/>
    <w:rsid w:val="00DE6DE5"/>
    <w:rsid w:val="00DE7576"/>
    <w:rsid w:val="00DF02D5"/>
    <w:rsid w:val="00DF0381"/>
    <w:rsid w:val="00DF19BF"/>
    <w:rsid w:val="00DF2803"/>
    <w:rsid w:val="00DF3ADB"/>
    <w:rsid w:val="00DF40DB"/>
    <w:rsid w:val="00DF5511"/>
    <w:rsid w:val="00DF555A"/>
    <w:rsid w:val="00DF697B"/>
    <w:rsid w:val="00DF7F85"/>
    <w:rsid w:val="00E01372"/>
    <w:rsid w:val="00E016E6"/>
    <w:rsid w:val="00E043E6"/>
    <w:rsid w:val="00E0609B"/>
    <w:rsid w:val="00E06D69"/>
    <w:rsid w:val="00E06FA1"/>
    <w:rsid w:val="00E0781D"/>
    <w:rsid w:val="00E1061F"/>
    <w:rsid w:val="00E11600"/>
    <w:rsid w:val="00E11D4A"/>
    <w:rsid w:val="00E11DBE"/>
    <w:rsid w:val="00E11E24"/>
    <w:rsid w:val="00E12253"/>
    <w:rsid w:val="00E13AE8"/>
    <w:rsid w:val="00E13B8C"/>
    <w:rsid w:val="00E14703"/>
    <w:rsid w:val="00E156C8"/>
    <w:rsid w:val="00E168B3"/>
    <w:rsid w:val="00E16E8F"/>
    <w:rsid w:val="00E176FD"/>
    <w:rsid w:val="00E20BE4"/>
    <w:rsid w:val="00E22147"/>
    <w:rsid w:val="00E23CDE"/>
    <w:rsid w:val="00E23FA3"/>
    <w:rsid w:val="00E24243"/>
    <w:rsid w:val="00E25FBC"/>
    <w:rsid w:val="00E269C4"/>
    <w:rsid w:val="00E26CD8"/>
    <w:rsid w:val="00E317AC"/>
    <w:rsid w:val="00E32A60"/>
    <w:rsid w:val="00E34E50"/>
    <w:rsid w:val="00E3753B"/>
    <w:rsid w:val="00E41756"/>
    <w:rsid w:val="00E42895"/>
    <w:rsid w:val="00E440CA"/>
    <w:rsid w:val="00E44667"/>
    <w:rsid w:val="00E46360"/>
    <w:rsid w:val="00E4760D"/>
    <w:rsid w:val="00E53D9A"/>
    <w:rsid w:val="00E54370"/>
    <w:rsid w:val="00E55A2F"/>
    <w:rsid w:val="00E55CC5"/>
    <w:rsid w:val="00E55D25"/>
    <w:rsid w:val="00E55E92"/>
    <w:rsid w:val="00E561B5"/>
    <w:rsid w:val="00E5764F"/>
    <w:rsid w:val="00E57934"/>
    <w:rsid w:val="00E600FC"/>
    <w:rsid w:val="00E60107"/>
    <w:rsid w:val="00E60CAF"/>
    <w:rsid w:val="00E61239"/>
    <w:rsid w:val="00E615BA"/>
    <w:rsid w:val="00E620AE"/>
    <w:rsid w:val="00E62B84"/>
    <w:rsid w:val="00E6443E"/>
    <w:rsid w:val="00E64CDB"/>
    <w:rsid w:val="00E65E8F"/>
    <w:rsid w:val="00E66A1E"/>
    <w:rsid w:val="00E66A79"/>
    <w:rsid w:val="00E67D66"/>
    <w:rsid w:val="00E70327"/>
    <w:rsid w:val="00E70619"/>
    <w:rsid w:val="00E70BC7"/>
    <w:rsid w:val="00E70DC5"/>
    <w:rsid w:val="00E71357"/>
    <w:rsid w:val="00E7201D"/>
    <w:rsid w:val="00E7233E"/>
    <w:rsid w:val="00E727EB"/>
    <w:rsid w:val="00E72FE6"/>
    <w:rsid w:val="00E73699"/>
    <w:rsid w:val="00E74284"/>
    <w:rsid w:val="00E74F45"/>
    <w:rsid w:val="00E75170"/>
    <w:rsid w:val="00E76AC7"/>
    <w:rsid w:val="00E76FA5"/>
    <w:rsid w:val="00E77743"/>
    <w:rsid w:val="00E77C65"/>
    <w:rsid w:val="00E80173"/>
    <w:rsid w:val="00E80355"/>
    <w:rsid w:val="00E803D5"/>
    <w:rsid w:val="00E835C2"/>
    <w:rsid w:val="00E84497"/>
    <w:rsid w:val="00E8504A"/>
    <w:rsid w:val="00E85323"/>
    <w:rsid w:val="00E85C8E"/>
    <w:rsid w:val="00E86240"/>
    <w:rsid w:val="00E87532"/>
    <w:rsid w:val="00E9047B"/>
    <w:rsid w:val="00E91FE3"/>
    <w:rsid w:val="00E92AAF"/>
    <w:rsid w:val="00E936DC"/>
    <w:rsid w:val="00E93EE5"/>
    <w:rsid w:val="00E9553A"/>
    <w:rsid w:val="00EA0008"/>
    <w:rsid w:val="00EA17C0"/>
    <w:rsid w:val="00EA289B"/>
    <w:rsid w:val="00EA43CE"/>
    <w:rsid w:val="00EA45E4"/>
    <w:rsid w:val="00EA48D6"/>
    <w:rsid w:val="00EA5364"/>
    <w:rsid w:val="00EA54AF"/>
    <w:rsid w:val="00EA6FCE"/>
    <w:rsid w:val="00EB24E5"/>
    <w:rsid w:val="00EB2C7D"/>
    <w:rsid w:val="00EB2CF5"/>
    <w:rsid w:val="00EB30F8"/>
    <w:rsid w:val="00EB3805"/>
    <w:rsid w:val="00EB3BE9"/>
    <w:rsid w:val="00EB42BD"/>
    <w:rsid w:val="00EB48E1"/>
    <w:rsid w:val="00EB5042"/>
    <w:rsid w:val="00EB64E1"/>
    <w:rsid w:val="00EC0E99"/>
    <w:rsid w:val="00EC1AFA"/>
    <w:rsid w:val="00EC1EB3"/>
    <w:rsid w:val="00EC2D0A"/>
    <w:rsid w:val="00EC3844"/>
    <w:rsid w:val="00EC3E66"/>
    <w:rsid w:val="00EC4591"/>
    <w:rsid w:val="00EC4AA0"/>
    <w:rsid w:val="00EC5524"/>
    <w:rsid w:val="00EC5D9F"/>
    <w:rsid w:val="00EC757D"/>
    <w:rsid w:val="00ED07FA"/>
    <w:rsid w:val="00ED1AFF"/>
    <w:rsid w:val="00ED225A"/>
    <w:rsid w:val="00ED2EB9"/>
    <w:rsid w:val="00ED3851"/>
    <w:rsid w:val="00ED48A6"/>
    <w:rsid w:val="00ED5BAB"/>
    <w:rsid w:val="00ED7497"/>
    <w:rsid w:val="00EE0B49"/>
    <w:rsid w:val="00EE12A6"/>
    <w:rsid w:val="00EE1472"/>
    <w:rsid w:val="00EE2FA0"/>
    <w:rsid w:val="00EE302E"/>
    <w:rsid w:val="00EE30EC"/>
    <w:rsid w:val="00EE4531"/>
    <w:rsid w:val="00EE5CD3"/>
    <w:rsid w:val="00EE72EF"/>
    <w:rsid w:val="00EE7E3D"/>
    <w:rsid w:val="00EF111F"/>
    <w:rsid w:val="00EF24B1"/>
    <w:rsid w:val="00EF2CE7"/>
    <w:rsid w:val="00EF32A0"/>
    <w:rsid w:val="00EF36C7"/>
    <w:rsid w:val="00EF44FE"/>
    <w:rsid w:val="00EF4EFC"/>
    <w:rsid w:val="00EF4FFF"/>
    <w:rsid w:val="00EF5406"/>
    <w:rsid w:val="00EF70F0"/>
    <w:rsid w:val="00EF70FA"/>
    <w:rsid w:val="00F013CB"/>
    <w:rsid w:val="00F0187B"/>
    <w:rsid w:val="00F01B05"/>
    <w:rsid w:val="00F01D24"/>
    <w:rsid w:val="00F02071"/>
    <w:rsid w:val="00F040A9"/>
    <w:rsid w:val="00F05A9E"/>
    <w:rsid w:val="00F06B95"/>
    <w:rsid w:val="00F06C4D"/>
    <w:rsid w:val="00F07B20"/>
    <w:rsid w:val="00F07B86"/>
    <w:rsid w:val="00F101F0"/>
    <w:rsid w:val="00F103CB"/>
    <w:rsid w:val="00F10407"/>
    <w:rsid w:val="00F11F73"/>
    <w:rsid w:val="00F12F63"/>
    <w:rsid w:val="00F1409C"/>
    <w:rsid w:val="00F152C9"/>
    <w:rsid w:val="00F153BA"/>
    <w:rsid w:val="00F154FC"/>
    <w:rsid w:val="00F15602"/>
    <w:rsid w:val="00F22338"/>
    <w:rsid w:val="00F22824"/>
    <w:rsid w:val="00F2338E"/>
    <w:rsid w:val="00F241CA"/>
    <w:rsid w:val="00F25E53"/>
    <w:rsid w:val="00F266ED"/>
    <w:rsid w:val="00F270A5"/>
    <w:rsid w:val="00F274FC"/>
    <w:rsid w:val="00F30870"/>
    <w:rsid w:val="00F3104A"/>
    <w:rsid w:val="00F3184D"/>
    <w:rsid w:val="00F31BE6"/>
    <w:rsid w:val="00F3333A"/>
    <w:rsid w:val="00F33B6A"/>
    <w:rsid w:val="00F35D09"/>
    <w:rsid w:val="00F3604C"/>
    <w:rsid w:val="00F36E55"/>
    <w:rsid w:val="00F4065C"/>
    <w:rsid w:val="00F40AFD"/>
    <w:rsid w:val="00F42802"/>
    <w:rsid w:val="00F43216"/>
    <w:rsid w:val="00F45494"/>
    <w:rsid w:val="00F47469"/>
    <w:rsid w:val="00F4762B"/>
    <w:rsid w:val="00F47AF8"/>
    <w:rsid w:val="00F51979"/>
    <w:rsid w:val="00F532D9"/>
    <w:rsid w:val="00F541A6"/>
    <w:rsid w:val="00F545FF"/>
    <w:rsid w:val="00F54BFB"/>
    <w:rsid w:val="00F54E38"/>
    <w:rsid w:val="00F565A9"/>
    <w:rsid w:val="00F56F07"/>
    <w:rsid w:val="00F57761"/>
    <w:rsid w:val="00F61520"/>
    <w:rsid w:val="00F62017"/>
    <w:rsid w:val="00F64216"/>
    <w:rsid w:val="00F65F81"/>
    <w:rsid w:val="00F661D5"/>
    <w:rsid w:val="00F6640F"/>
    <w:rsid w:val="00F66670"/>
    <w:rsid w:val="00F6756E"/>
    <w:rsid w:val="00F714A1"/>
    <w:rsid w:val="00F71FCB"/>
    <w:rsid w:val="00F72210"/>
    <w:rsid w:val="00F73EBE"/>
    <w:rsid w:val="00F745D1"/>
    <w:rsid w:val="00F76901"/>
    <w:rsid w:val="00F76B46"/>
    <w:rsid w:val="00F76E9A"/>
    <w:rsid w:val="00F77E83"/>
    <w:rsid w:val="00F77FF0"/>
    <w:rsid w:val="00F806DA"/>
    <w:rsid w:val="00F8203F"/>
    <w:rsid w:val="00F822C9"/>
    <w:rsid w:val="00F82983"/>
    <w:rsid w:val="00F838C9"/>
    <w:rsid w:val="00F847C3"/>
    <w:rsid w:val="00F84A13"/>
    <w:rsid w:val="00F856A2"/>
    <w:rsid w:val="00F863B1"/>
    <w:rsid w:val="00F866AE"/>
    <w:rsid w:val="00F90D81"/>
    <w:rsid w:val="00F914A2"/>
    <w:rsid w:val="00F92159"/>
    <w:rsid w:val="00F936DF"/>
    <w:rsid w:val="00F93B23"/>
    <w:rsid w:val="00F95749"/>
    <w:rsid w:val="00F965A3"/>
    <w:rsid w:val="00F96FD0"/>
    <w:rsid w:val="00F973EA"/>
    <w:rsid w:val="00FA124E"/>
    <w:rsid w:val="00FA16DA"/>
    <w:rsid w:val="00FA1D6E"/>
    <w:rsid w:val="00FA360C"/>
    <w:rsid w:val="00FA3641"/>
    <w:rsid w:val="00FA3AFA"/>
    <w:rsid w:val="00FA5EDF"/>
    <w:rsid w:val="00FA76CC"/>
    <w:rsid w:val="00FA78D6"/>
    <w:rsid w:val="00FA7A81"/>
    <w:rsid w:val="00FB0EA3"/>
    <w:rsid w:val="00FB247E"/>
    <w:rsid w:val="00FB296C"/>
    <w:rsid w:val="00FB3141"/>
    <w:rsid w:val="00FB3F5A"/>
    <w:rsid w:val="00FB6F89"/>
    <w:rsid w:val="00FC2167"/>
    <w:rsid w:val="00FC35ED"/>
    <w:rsid w:val="00FC3936"/>
    <w:rsid w:val="00FC585B"/>
    <w:rsid w:val="00FC6815"/>
    <w:rsid w:val="00FC6E9C"/>
    <w:rsid w:val="00FC7A76"/>
    <w:rsid w:val="00FC7D1B"/>
    <w:rsid w:val="00FD0520"/>
    <w:rsid w:val="00FD0CD6"/>
    <w:rsid w:val="00FD0D63"/>
    <w:rsid w:val="00FD2778"/>
    <w:rsid w:val="00FD2C42"/>
    <w:rsid w:val="00FD2D61"/>
    <w:rsid w:val="00FD370D"/>
    <w:rsid w:val="00FD3BB6"/>
    <w:rsid w:val="00FD422A"/>
    <w:rsid w:val="00FD4235"/>
    <w:rsid w:val="00FD4A58"/>
    <w:rsid w:val="00FD4C52"/>
    <w:rsid w:val="00FD522C"/>
    <w:rsid w:val="00FD6469"/>
    <w:rsid w:val="00FD699C"/>
    <w:rsid w:val="00FD6A98"/>
    <w:rsid w:val="00FD70D4"/>
    <w:rsid w:val="00FD732D"/>
    <w:rsid w:val="00FD76A5"/>
    <w:rsid w:val="00FE0D0A"/>
    <w:rsid w:val="00FE1883"/>
    <w:rsid w:val="00FE3F90"/>
    <w:rsid w:val="00FE41FC"/>
    <w:rsid w:val="00FE4F41"/>
    <w:rsid w:val="00FE64CF"/>
    <w:rsid w:val="00FF03D5"/>
    <w:rsid w:val="00FF07B0"/>
    <w:rsid w:val="00FF0C67"/>
    <w:rsid w:val="00FF133B"/>
    <w:rsid w:val="00FF1E0A"/>
    <w:rsid w:val="00FF2295"/>
    <w:rsid w:val="00FF55EF"/>
    <w:rsid w:val="00FF591C"/>
    <w:rsid w:val="00FF63E0"/>
    <w:rsid w:val="00FF771F"/>
    <w:rsid w:val="020FC417"/>
    <w:rsid w:val="0E2FCD65"/>
    <w:rsid w:val="17993AC8"/>
    <w:rsid w:val="17D2E657"/>
    <w:rsid w:val="1F8EA3F5"/>
    <w:rsid w:val="3B22AF61"/>
    <w:rsid w:val="40866C98"/>
    <w:rsid w:val="4FDD5994"/>
    <w:rsid w:val="511473DD"/>
    <w:rsid w:val="5358B1BD"/>
    <w:rsid w:val="6D84AB7C"/>
    <w:rsid w:val="70E2CDAE"/>
    <w:rsid w:val="73B772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2B159"/>
  <w15:chartTrackingRefBased/>
  <w15:docId w15:val="{76694A0D-04B0-4374-898A-0C40E22E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9A8"/>
    <w:pPr>
      <w:jc w:val="both"/>
    </w:pPr>
  </w:style>
  <w:style w:type="paragraph" w:styleId="Heading1">
    <w:name w:val="heading 1"/>
    <w:basedOn w:val="Normal"/>
    <w:next w:val="Normal"/>
    <w:link w:val="Heading1Char"/>
    <w:uiPriority w:val="9"/>
    <w:qFormat/>
    <w:rsid w:val="00E176FD"/>
    <w:pPr>
      <w:keepNext/>
      <w:keepLines/>
      <w:spacing w:before="360" w:after="80"/>
      <w:outlineLvl w:val="0"/>
    </w:pPr>
    <w:rPr>
      <w:rFonts w:asciiTheme="majorHAnsi" w:eastAsiaTheme="majorEastAsia" w:hAnsiTheme="majorHAnsi" w:cstheme="majorBidi"/>
      <w:color w:val="0A2F41" w:themeColor="accent1" w:themeShade="80"/>
      <w:sz w:val="40"/>
      <w:szCs w:val="40"/>
    </w:rPr>
  </w:style>
  <w:style w:type="paragraph" w:styleId="Heading2">
    <w:name w:val="heading 2"/>
    <w:basedOn w:val="Normal"/>
    <w:next w:val="Normal"/>
    <w:link w:val="Heading2Char"/>
    <w:uiPriority w:val="9"/>
    <w:unhideWhenUsed/>
    <w:qFormat/>
    <w:rsid w:val="001869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869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869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9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6FD"/>
    <w:rPr>
      <w:rFonts w:asciiTheme="majorHAnsi" w:eastAsiaTheme="majorEastAsia" w:hAnsiTheme="majorHAnsi" w:cstheme="majorBidi"/>
      <w:color w:val="0A2F41" w:themeColor="accent1" w:themeShade="80"/>
      <w:sz w:val="40"/>
      <w:szCs w:val="40"/>
    </w:rPr>
  </w:style>
  <w:style w:type="character" w:customStyle="1" w:styleId="Heading2Char">
    <w:name w:val="Heading 2 Char"/>
    <w:basedOn w:val="DefaultParagraphFont"/>
    <w:link w:val="Heading2"/>
    <w:uiPriority w:val="9"/>
    <w:rsid w:val="001869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869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869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9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9B1"/>
    <w:rPr>
      <w:rFonts w:eastAsiaTheme="majorEastAsia" w:cstheme="majorBidi"/>
      <w:color w:val="272727" w:themeColor="text1" w:themeTint="D8"/>
    </w:rPr>
  </w:style>
  <w:style w:type="paragraph" w:styleId="Title">
    <w:name w:val="Title"/>
    <w:basedOn w:val="Normal"/>
    <w:next w:val="Normal"/>
    <w:link w:val="TitleChar"/>
    <w:uiPriority w:val="10"/>
    <w:qFormat/>
    <w:rsid w:val="001869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9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9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9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9B1"/>
    <w:pPr>
      <w:spacing w:before="160"/>
      <w:jc w:val="center"/>
    </w:pPr>
    <w:rPr>
      <w:i/>
      <w:iCs/>
      <w:color w:val="404040" w:themeColor="text1" w:themeTint="BF"/>
    </w:rPr>
  </w:style>
  <w:style w:type="character" w:customStyle="1" w:styleId="QuoteChar">
    <w:name w:val="Quote Char"/>
    <w:basedOn w:val="DefaultParagraphFont"/>
    <w:link w:val="Quote"/>
    <w:uiPriority w:val="29"/>
    <w:rsid w:val="001869B1"/>
    <w:rPr>
      <w:i/>
      <w:iCs/>
      <w:color w:val="404040" w:themeColor="text1" w:themeTint="BF"/>
    </w:rPr>
  </w:style>
  <w:style w:type="paragraph" w:styleId="ListParagraph">
    <w:name w:val="List Paragraph"/>
    <w:basedOn w:val="Normal"/>
    <w:uiPriority w:val="34"/>
    <w:qFormat/>
    <w:rsid w:val="001869B1"/>
    <w:pPr>
      <w:ind w:left="720"/>
      <w:contextualSpacing/>
    </w:pPr>
  </w:style>
  <w:style w:type="character" w:styleId="IntenseEmphasis">
    <w:name w:val="Intense Emphasis"/>
    <w:basedOn w:val="DefaultParagraphFont"/>
    <w:uiPriority w:val="21"/>
    <w:qFormat/>
    <w:rsid w:val="001869B1"/>
    <w:rPr>
      <w:i/>
      <w:iCs/>
      <w:color w:val="0F4761" w:themeColor="accent1" w:themeShade="BF"/>
    </w:rPr>
  </w:style>
  <w:style w:type="paragraph" w:styleId="IntenseQuote">
    <w:name w:val="Intense Quote"/>
    <w:basedOn w:val="Normal"/>
    <w:next w:val="Normal"/>
    <w:link w:val="IntenseQuoteChar"/>
    <w:uiPriority w:val="30"/>
    <w:qFormat/>
    <w:rsid w:val="001869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9B1"/>
    <w:rPr>
      <w:i/>
      <w:iCs/>
      <w:color w:val="0F4761" w:themeColor="accent1" w:themeShade="BF"/>
    </w:rPr>
  </w:style>
  <w:style w:type="character" w:styleId="IntenseReference">
    <w:name w:val="Intense Reference"/>
    <w:basedOn w:val="DefaultParagraphFont"/>
    <w:uiPriority w:val="32"/>
    <w:qFormat/>
    <w:rsid w:val="001869B1"/>
    <w:rPr>
      <w:b/>
      <w:bCs/>
      <w:smallCaps/>
      <w:color w:val="0F4761" w:themeColor="accent1" w:themeShade="BF"/>
      <w:spacing w:val="5"/>
    </w:rPr>
  </w:style>
  <w:style w:type="character" w:styleId="PlaceholderText">
    <w:name w:val="Placeholder Text"/>
    <w:basedOn w:val="DefaultParagraphFont"/>
    <w:uiPriority w:val="99"/>
    <w:semiHidden/>
    <w:rsid w:val="002C1A91"/>
  </w:style>
  <w:style w:type="paragraph" w:styleId="Header">
    <w:name w:val="header"/>
    <w:basedOn w:val="Normal"/>
    <w:link w:val="HeaderChar"/>
    <w:uiPriority w:val="99"/>
    <w:unhideWhenUsed/>
    <w:rsid w:val="00D463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63E2"/>
  </w:style>
  <w:style w:type="paragraph" w:styleId="Footer">
    <w:name w:val="footer"/>
    <w:basedOn w:val="Normal"/>
    <w:link w:val="FooterChar"/>
    <w:uiPriority w:val="99"/>
    <w:unhideWhenUsed/>
    <w:rsid w:val="00D463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63E2"/>
  </w:style>
  <w:style w:type="paragraph" w:styleId="NoSpacing">
    <w:name w:val="No Spacing"/>
    <w:link w:val="NoSpacingChar"/>
    <w:uiPriority w:val="1"/>
    <w:qFormat/>
    <w:rsid w:val="00953B97"/>
    <w:pPr>
      <w:spacing w:after="0" w:line="240" w:lineRule="auto"/>
    </w:pPr>
    <w:rPr>
      <w:rFonts w:eastAsiaTheme="minorEastAsia"/>
      <w:kern w:val="0"/>
      <w:lang w:eastAsia="en-GB"/>
      <w14:ligatures w14:val="none"/>
    </w:rPr>
  </w:style>
  <w:style w:type="character" w:customStyle="1" w:styleId="NoSpacingChar">
    <w:name w:val="No Spacing Char"/>
    <w:basedOn w:val="DefaultParagraphFont"/>
    <w:link w:val="NoSpacing"/>
    <w:uiPriority w:val="1"/>
    <w:rsid w:val="00953B97"/>
    <w:rPr>
      <w:rFonts w:eastAsiaTheme="minorEastAsia"/>
      <w:kern w:val="0"/>
      <w:lang w:eastAsia="en-GB"/>
      <w14:ligatures w14:val="none"/>
    </w:rPr>
  </w:style>
  <w:style w:type="table" w:styleId="TableGrid">
    <w:name w:val="Table Grid"/>
    <w:basedOn w:val="TableNormal"/>
    <w:uiPriority w:val="39"/>
    <w:rsid w:val="00197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7337"/>
    <w:rPr>
      <w:color w:val="467886" w:themeColor="hyperlink"/>
      <w:u w:val="single"/>
    </w:rPr>
  </w:style>
  <w:style w:type="character" w:styleId="UnresolvedMention">
    <w:name w:val="Unresolved Mention"/>
    <w:basedOn w:val="DefaultParagraphFont"/>
    <w:uiPriority w:val="99"/>
    <w:semiHidden/>
    <w:unhideWhenUsed/>
    <w:rsid w:val="00197337"/>
    <w:rPr>
      <w:color w:val="605E5C"/>
      <w:shd w:val="clear" w:color="auto" w:fill="E1DFDD"/>
    </w:rPr>
  </w:style>
  <w:style w:type="paragraph" w:styleId="TOCHeading">
    <w:name w:val="TOC Heading"/>
    <w:basedOn w:val="Heading1"/>
    <w:next w:val="Normal"/>
    <w:uiPriority w:val="39"/>
    <w:unhideWhenUsed/>
    <w:qFormat/>
    <w:rsid w:val="002033C4"/>
    <w:pPr>
      <w:spacing w:before="240" w:after="0"/>
      <w:outlineLvl w:val="9"/>
    </w:pPr>
    <w:rPr>
      <w:kern w:val="0"/>
      <w:sz w:val="32"/>
      <w:szCs w:val="32"/>
      <w:lang w:eastAsia="en-GB"/>
      <w14:ligatures w14:val="none"/>
    </w:rPr>
  </w:style>
  <w:style w:type="paragraph" w:styleId="TOC1">
    <w:name w:val="toc 1"/>
    <w:basedOn w:val="Normal"/>
    <w:next w:val="Normal"/>
    <w:autoRedefine/>
    <w:uiPriority w:val="39"/>
    <w:unhideWhenUsed/>
    <w:rsid w:val="00DF19BF"/>
    <w:pPr>
      <w:spacing w:before="120" w:after="120"/>
    </w:pPr>
    <w:rPr>
      <w:b/>
      <w:bCs/>
      <w:caps/>
      <w:sz w:val="20"/>
      <w:szCs w:val="20"/>
    </w:rPr>
  </w:style>
  <w:style w:type="paragraph" w:styleId="TOC2">
    <w:name w:val="toc 2"/>
    <w:basedOn w:val="Normal"/>
    <w:next w:val="Normal"/>
    <w:autoRedefine/>
    <w:uiPriority w:val="39"/>
    <w:unhideWhenUsed/>
    <w:rsid w:val="00160C20"/>
    <w:pPr>
      <w:spacing w:after="0"/>
      <w:ind w:left="220"/>
    </w:pPr>
    <w:rPr>
      <w:smallCaps/>
      <w:sz w:val="20"/>
      <w:szCs w:val="20"/>
    </w:rPr>
  </w:style>
  <w:style w:type="paragraph" w:styleId="TOC3">
    <w:name w:val="toc 3"/>
    <w:basedOn w:val="Normal"/>
    <w:next w:val="Normal"/>
    <w:autoRedefine/>
    <w:uiPriority w:val="39"/>
    <w:unhideWhenUsed/>
    <w:rsid w:val="0099650B"/>
    <w:pPr>
      <w:spacing w:after="0"/>
      <w:ind w:left="440"/>
    </w:pPr>
    <w:rPr>
      <w:i/>
      <w:iCs/>
      <w:sz w:val="20"/>
      <w:szCs w:val="20"/>
    </w:rPr>
  </w:style>
  <w:style w:type="paragraph" w:styleId="Caption">
    <w:name w:val="caption"/>
    <w:basedOn w:val="Normal"/>
    <w:next w:val="Normal"/>
    <w:uiPriority w:val="35"/>
    <w:unhideWhenUsed/>
    <w:qFormat/>
    <w:rsid w:val="00524826"/>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E24243"/>
    <w:rPr>
      <w:sz w:val="16"/>
      <w:szCs w:val="16"/>
    </w:rPr>
  </w:style>
  <w:style w:type="paragraph" w:styleId="CommentText">
    <w:name w:val="annotation text"/>
    <w:basedOn w:val="Normal"/>
    <w:link w:val="CommentTextChar"/>
    <w:uiPriority w:val="99"/>
    <w:unhideWhenUsed/>
    <w:rsid w:val="00E24243"/>
    <w:pPr>
      <w:spacing w:line="240" w:lineRule="auto"/>
    </w:pPr>
    <w:rPr>
      <w:sz w:val="20"/>
      <w:szCs w:val="20"/>
    </w:rPr>
  </w:style>
  <w:style w:type="character" w:customStyle="1" w:styleId="CommentTextChar">
    <w:name w:val="Comment Text Char"/>
    <w:basedOn w:val="DefaultParagraphFont"/>
    <w:link w:val="CommentText"/>
    <w:uiPriority w:val="99"/>
    <w:rsid w:val="00E24243"/>
    <w:rPr>
      <w:sz w:val="20"/>
      <w:szCs w:val="20"/>
    </w:rPr>
  </w:style>
  <w:style w:type="paragraph" w:styleId="CommentSubject">
    <w:name w:val="annotation subject"/>
    <w:basedOn w:val="CommentText"/>
    <w:next w:val="CommentText"/>
    <w:link w:val="CommentSubjectChar"/>
    <w:uiPriority w:val="99"/>
    <w:semiHidden/>
    <w:unhideWhenUsed/>
    <w:rsid w:val="00E24243"/>
    <w:rPr>
      <w:b/>
      <w:bCs/>
    </w:rPr>
  </w:style>
  <w:style w:type="character" w:customStyle="1" w:styleId="CommentSubjectChar">
    <w:name w:val="Comment Subject Char"/>
    <w:basedOn w:val="CommentTextChar"/>
    <w:link w:val="CommentSubject"/>
    <w:uiPriority w:val="99"/>
    <w:semiHidden/>
    <w:rsid w:val="00E24243"/>
    <w:rPr>
      <w:b/>
      <w:bCs/>
      <w:sz w:val="20"/>
      <w:szCs w:val="20"/>
    </w:rPr>
  </w:style>
  <w:style w:type="paragraph" w:styleId="NormalWeb">
    <w:name w:val="Normal (Web)"/>
    <w:basedOn w:val="Normal"/>
    <w:uiPriority w:val="99"/>
    <w:semiHidden/>
    <w:unhideWhenUsed/>
    <w:rsid w:val="00CC1F9E"/>
    <w:rPr>
      <w:rFonts w:ascii="Times New Roman" w:hAnsi="Times New Roman" w:cs="Times New Roman"/>
      <w:sz w:val="24"/>
      <w:szCs w:val="24"/>
    </w:rPr>
  </w:style>
  <w:style w:type="paragraph" w:styleId="TOC4">
    <w:name w:val="toc 4"/>
    <w:basedOn w:val="Normal"/>
    <w:next w:val="Normal"/>
    <w:autoRedefine/>
    <w:uiPriority w:val="39"/>
    <w:unhideWhenUsed/>
    <w:rsid w:val="006C53D3"/>
    <w:pPr>
      <w:spacing w:after="0"/>
      <w:ind w:left="660"/>
    </w:pPr>
    <w:rPr>
      <w:sz w:val="18"/>
      <w:szCs w:val="18"/>
    </w:rPr>
  </w:style>
  <w:style w:type="paragraph" w:styleId="TOC5">
    <w:name w:val="toc 5"/>
    <w:basedOn w:val="Normal"/>
    <w:next w:val="Normal"/>
    <w:autoRedefine/>
    <w:uiPriority w:val="39"/>
    <w:unhideWhenUsed/>
    <w:rsid w:val="006C53D3"/>
    <w:pPr>
      <w:spacing w:after="0"/>
      <w:ind w:left="880"/>
    </w:pPr>
    <w:rPr>
      <w:sz w:val="18"/>
      <w:szCs w:val="18"/>
    </w:rPr>
  </w:style>
  <w:style w:type="paragraph" w:styleId="TOC6">
    <w:name w:val="toc 6"/>
    <w:basedOn w:val="Normal"/>
    <w:next w:val="Normal"/>
    <w:autoRedefine/>
    <w:uiPriority w:val="39"/>
    <w:unhideWhenUsed/>
    <w:rsid w:val="006C53D3"/>
    <w:pPr>
      <w:spacing w:after="0"/>
      <w:ind w:left="1100"/>
    </w:pPr>
    <w:rPr>
      <w:sz w:val="18"/>
      <w:szCs w:val="18"/>
    </w:rPr>
  </w:style>
  <w:style w:type="paragraph" w:styleId="TOC7">
    <w:name w:val="toc 7"/>
    <w:basedOn w:val="Normal"/>
    <w:next w:val="Normal"/>
    <w:autoRedefine/>
    <w:uiPriority w:val="39"/>
    <w:unhideWhenUsed/>
    <w:rsid w:val="006C53D3"/>
    <w:pPr>
      <w:spacing w:after="0"/>
      <w:ind w:left="1320"/>
    </w:pPr>
    <w:rPr>
      <w:sz w:val="18"/>
      <w:szCs w:val="18"/>
    </w:rPr>
  </w:style>
  <w:style w:type="paragraph" w:styleId="TOC8">
    <w:name w:val="toc 8"/>
    <w:basedOn w:val="Normal"/>
    <w:next w:val="Normal"/>
    <w:autoRedefine/>
    <w:uiPriority w:val="39"/>
    <w:unhideWhenUsed/>
    <w:rsid w:val="006C53D3"/>
    <w:pPr>
      <w:spacing w:after="0"/>
      <w:ind w:left="1540"/>
    </w:pPr>
    <w:rPr>
      <w:sz w:val="18"/>
      <w:szCs w:val="18"/>
    </w:rPr>
  </w:style>
  <w:style w:type="paragraph" w:styleId="TOC9">
    <w:name w:val="toc 9"/>
    <w:basedOn w:val="Normal"/>
    <w:next w:val="Normal"/>
    <w:autoRedefine/>
    <w:uiPriority w:val="39"/>
    <w:unhideWhenUsed/>
    <w:rsid w:val="006C53D3"/>
    <w:pPr>
      <w:spacing w:after="0"/>
      <w:ind w:left="1760"/>
    </w:pPr>
    <w:rPr>
      <w:sz w:val="18"/>
      <w:szCs w:val="18"/>
    </w:rPr>
  </w:style>
  <w:style w:type="character" w:styleId="FollowedHyperlink">
    <w:name w:val="FollowedHyperlink"/>
    <w:basedOn w:val="DefaultParagraphFont"/>
    <w:uiPriority w:val="99"/>
    <w:semiHidden/>
    <w:unhideWhenUsed/>
    <w:rsid w:val="00EE5CD3"/>
    <w:rPr>
      <w:color w:val="96607D" w:themeColor="followedHyperlink"/>
      <w:u w:val="single"/>
    </w:rPr>
  </w:style>
  <w:style w:type="paragraph" w:styleId="Revision">
    <w:name w:val="Revision"/>
    <w:hidden/>
    <w:uiPriority w:val="99"/>
    <w:semiHidden/>
    <w:rsid w:val="00ED3851"/>
    <w:pPr>
      <w:spacing w:after="0" w:line="240" w:lineRule="auto"/>
    </w:pPr>
  </w:style>
  <w:style w:type="paragraph" w:styleId="TableofFigures">
    <w:name w:val="table of figures"/>
    <w:basedOn w:val="Normal"/>
    <w:next w:val="Normal"/>
    <w:uiPriority w:val="99"/>
    <w:unhideWhenUsed/>
    <w:rsid w:val="00316C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5391">
      <w:bodyDiv w:val="1"/>
      <w:marLeft w:val="0"/>
      <w:marRight w:val="0"/>
      <w:marTop w:val="0"/>
      <w:marBottom w:val="0"/>
      <w:divBdr>
        <w:top w:val="none" w:sz="0" w:space="0" w:color="auto"/>
        <w:left w:val="none" w:sz="0" w:space="0" w:color="auto"/>
        <w:bottom w:val="none" w:sz="0" w:space="0" w:color="auto"/>
        <w:right w:val="none" w:sz="0" w:space="0" w:color="auto"/>
      </w:divBdr>
    </w:div>
    <w:div w:id="8609370">
      <w:bodyDiv w:val="1"/>
      <w:marLeft w:val="0"/>
      <w:marRight w:val="0"/>
      <w:marTop w:val="0"/>
      <w:marBottom w:val="0"/>
      <w:divBdr>
        <w:top w:val="none" w:sz="0" w:space="0" w:color="auto"/>
        <w:left w:val="none" w:sz="0" w:space="0" w:color="auto"/>
        <w:bottom w:val="none" w:sz="0" w:space="0" w:color="auto"/>
        <w:right w:val="none" w:sz="0" w:space="0" w:color="auto"/>
      </w:divBdr>
    </w:div>
    <w:div w:id="17244954">
      <w:bodyDiv w:val="1"/>
      <w:marLeft w:val="0"/>
      <w:marRight w:val="0"/>
      <w:marTop w:val="0"/>
      <w:marBottom w:val="0"/>
      <w:divBdr>
        <w:top w:val="none" w:sz="0" w:space="0" w:color="auto"/>
        <w:left w:val="none" w:sz="0" w:space="0" w:color="auto"/>
        <w:bottom w:val="none" w:sz="0" w:space="0" w:color="auto"/>
        <w:right w:val="none" w:sz="0" w:space="0" w:color="auto"/>
      </w:divBdr>
    </w:div>
    <w:div w:id="37508759">
      <w:bodyDiv w:val="1"/>
      <w:marLeft w:val="0"/>
      <w:marRight w:val="0"/>
      <w:marTop w:val="0"/>
      <w:marBottom w:val="0"/>
      <w:divBdr>
        <w:top w:val="none" w:sz="0" w:space="0" w:color="auto"/>
        <w:left w:val="none" w:sz="0" w:space="0" w:color="auto"/>
        <w:bottom w:val="none" w:sz="0" w:space="0" w:color="auto"/>
        <w:right w:val="none" w:sz="0" w:space="0" w:color="auto"/>
      </w:divBdr>
    </w:div>
    <w:div w:id="54401724">
      <w:bodyDiv w:val="1"/>
      <w:marLeft w:val="0"/>
      <w:marRight w:val="0"/>
      <w:marTop w:val="0"/>
      <w:marBottom w:val="0"/>
      <w:divBdr>
        <w:top w:val="none" w:sz="0" w:space="0" w:color="auto"/>
        <w:left w:val="none" w:sz="0" w:space="0" w:color="auto"/>
        <w:bottom w:val="none" w:sz="0" w:space="0" w:color="auto"/>
        <w:right w:val="none" w:sz="0" w:space="0" w:color="auto"/>
      </w:divBdr>
    </w:div>
    <w:div w:id="58403394">
      <w:bodyDiv w:val="1"/>
      <w:marLeft w:val="0"/>
      <w:marRight w:val="0"/>
      <w:marTop w:val="0"/>
      <w:marBottom w:val="0"/>
      <w:divBdr>
        <w:top w:val="none" w:sz="0" w:space="0" w:color="auto"/>
        <w:left w:val="none" w:sz="0" w:space="0" w:color="auto"/>
        <w:bottom w:val="none" w:sz="0" w:space="0" w:color="auto"/>
        <w:right w:val="none" w:sz="0" w:space="0" w:color="auto"/>
      </w:divBdr>
    </w:div>
    <w:div w:id="60252667">
      <w:bodyDiv w:val="1"/>
      <w:marLeft w:val="0"/>
      <w:marRight w:val="0"/>
      <w:marTop w:val="0"/>
      <w:marBottom w:val="0"/>
      <w:divBdr>
        <w:top w:val="none" w:sz="0" w:space="0" w:color="auto"/>
        <w:left w:val="none" w:sz="0" w:space="0" w:color="auto"/>
        <w:bottom w:val="none" w:sz="0" w:space="0" w:color="auto"/>
        <w:right w:val="none" w:sz="0" w:space="0" w:color="auto"/>
      </w:divBdr>
    </w:div>
    <w:div w:id="70861112">
      <w:bodyDiv w:val="1"/>
      <w:marLeft w:val="0"/>
      <w:marRight w:val="0"/>
      <w:marTop w:val="0"/>
      <w:marBottom w:val="0"/>
      <w:divBdr>
        <w:top w:val="none" w:sz="0" w:space="0" w:color="auto"/>
        <w:left w:val="none" w:sz="0" w:space="0" w:color="auto"/>
        <w:bottom w:val="none" w:sz="0" w:space="0" w:color="auto"/>
        <w:right w:val="none" w:sz="0" w:space="0" w:color="auto"/>
      </w:divBdr>
    </w:div>
    <w:div w:id="81075641">
      <w:bodyDiv w:val="1"/>
      <w:marLeft w:val="0"/>
      <w:marRight w:val="0"/>
      <w:marTop w:val="0"/>
      <w:marBottom w:val="0"/>
      <w:divBdr>
        <w:top w:val="none" w:sz="0" w:space="0" w:color="auto"/>
        <w:left w:val="none" w:sz="0" w:space="0" w:color="auto"/>
        <w:bottom w:val="none" w:sz="0" w:space="0" w:color="auto"/>
        <w:right w:val="none" w:sz="0" w:space="0" w:color="auto"/>
      </w:divBdr>
    </w:div>
    <w:div w:id="87626434">
      <w:bodyDiv w:val="1"/>
      <w:marLeft w:val="0"/>
      <w:marRight w:val="0"/>
      <w:marTop w:val="0"/>
      <w:marBottom w:val="0"/>
      <w:divBdr>
        <w:top w:val="none" w:sz="0" w:space="0" w:color="auto"/>
        <w:left w:val="none" w:sz="0" w:space="0" w:color="auto"/>
        <w:bottom w:val="none" w:sz="0" w:space="0" w:color="auto"/>
        <w:right w:val="none" w:sz="0" w:space="0" w:color="auto"/>
      </w:divBdr>
    </w:div>
    <w:div w:id="91896709">
      <w:bodyDiv w:val="1"/>
      <w:marLeft w:val="0"/>
      <w:marRight w:val="0"/>
      <w:marTop w:val="0"/>
      <w:marBottom w:val="0"/>
      <w:divBdr>
        <w:top w:val="none" w:sz="0" w:space="0" w:color="auto"/>
        <w:left w:val="none" w:sz="0" w:space="0" w:color="auto"/>
        <w:bottom w:val="none" w:sz="0" w:space="0" w:color="auto"/>
        <w:right w:val="none" w:sz="0" w:space="0" w:color="auto"/>
      </w:divBdr>
    </w:div>
    <w:div w:id="92095806">
      <w:bodyDiv w:val="1"/>
      <w:marLeft w:val="0"/>
      <w:marRight w:val="0"/>
      <w:marTop w:val="0"/>
      <w:marBottom w:val="0"/>
      <w:divBdr>
        <w:top w:val="none" w:sz="0" w:space="0" w:color="auto"/>
        <w:left w:val="none" w:sz="0" w:space="0" w:color="auto"/>
        <w:bottom w:val="none" w:sz="0" w:space="0" w:color="auto"/>
        <w:right w:val="none" w:sz="0" w:space="0" w:color="auto"/>
      </w:divBdr>
    </w:div>
    <w:div w:id="105198658">
      <w:bodyDiv w:val="1"/>
      <w:marLeft w:val="0"/>
      <w:marRight w:val="0"/>
      <w:marTop w:val="0"/>
      <w:marBottom w:val="0"/>
      <w:divBdr>
        <w:top w:val="none" w:sz="0" w:space="0" w:color="auto"/>
        <w:left w:val="none" w:sz="0" w:space="0" w:color="auto"/>
        <w:bottom w:val="none" w:sz="0" w:space="0" w:color="auto"/>
        <w:right w:val="none" w:sz="0" w:space="0" w:color="auto"/>
      </w:divBdr>
    </w:div>
    <w:div w:id="121658484">
      <w:bodyDiv w:val="1"/>
      <w:marLeft w:val="0"/>
      <w:marRight w:val="0"/>
      <w:marTop w:val="0"/>
      <w:marBottom w:val="0"/>
      <w:divBdr>
        <w:top w:val="none" w:sz="0" w:space="0" w:color="auto"/>
        <w:left w:val="none" w:sz="0" w:space="0" w:color="auto"/>
        <w:bottom w:val="none" w:sz="0" w:space="0" w:color="auto"/>
        <w:right w:val="none" w:sz="0" w:space="0" w:color="auto"/>
      </w:divBdr>
    </w:div>
    <w:div w:id="125857417">
      <w:bodyDiv w:val="1"/>
      <w:marLeft w:val="0"/>
      <w:marRight w:val="0"/>
      <w:marTop w:val="0"/>
      <w:marBottom w:val="0"/>
      <w:divBdr>
        <w:top w:val="none" w:sz="0" w:space="0" w:color="auto"/>
        <w:left w:val="none" w:sz="0" w:space="0" w:color="auto"/>
        <w:bottom w:val="none" w:sz="0" w:space="0" w:color="auto"/>
        <w:right w:val="none" w:sz="0" w:space="0" w:color="auto"/>
      </w:divBdr>
    </w:div>
    <w:div w:id="128593851">
      <w:bodyDiv w:val="1"/>
      <w:marLeft w:val="0"/>
      <w:marRight w:val="0"/>
      <w:marTop w:val="0"/>
      <w:marBottom w:val="0"/>
      <w:divBdr>
        <w:top w:val="none" w:sz="0" w:space="0" w:color="auto"/>
        <w:left w:val="none" w:sz="0" w:space="0" w:color="auto"/>
        <w:bottom w:val="none" w:sz="0" w:space="0" w:color="auto"/>
        <w:right w:val="none" w:sz="0" w:space="0" w:color="auto"/>
      </w:divBdr>
    </w:div>
    <w:div w:id="138348654">
      <w:bodyDiv w:val="1"/>
      <w:marLeft w:val="0"/>
      <w:marRight w:val="0"/>
      <w:marTop w:val="0"/>
      <w:marBottom w:val="0"/>
      <w:divBdr>
        <w:top w:val="none" w:sz="0" w:space="0" w:color="auto"/>
        <w:left w:val="none" w:sz="0" w:space="0" w:color="auto"/>
        <w:bottom w:val="none" w:sz="0" w:space="0" w:color="auto"/>
        <w:right w:val="none" w:sz="0" w:space="0" w:color="auto"/>
      </w:divBdr>
    </w:div>
    <w:div w:id="138694534">
      <w:bodyDiv w:val="1"/>
      <w:marLeft w:val="0"/>
      <w:marRight w:val="0"/>
      <w:marTop w:val="0"/>
      <w:marBottom w:val="0"/>
      <w:divBdr>
        <w:top w:val="none" w:sz="0" w:space="0" w:color="auto"/>
        <w:left w:val="none" w:sz="0" w:space="0" w:color="auto"/>
        <w:bottom w:val="none" w:sz="0" w:space="0" w:color="auto"/>
        <w:right w:val="none" w:sz="0" w:space="0" w:color="auto"/>
      </w:divBdr>
    </w:div>
    <w:div w:id="152063938">
      <w:bodyDiv w:val="1"/>
      <w:marLeft w:val="0"/>
      <w:marRight w:val="0"/>
      <w:marTop w:val="0"/>
      <w:marBottom w:val="0"/>
      <w:divBdr>
        <w:top w:val="none" w:sz="0" w:space="0" w:color="auto"/>
        <w:left w:val="none" w:sz="0" w:space="0" w:color="auto"/>
        <w:bottom w:val="none" w:sz="0" w:space="0" w:color="auto"/>
        <w:right w:val="none" w:sz="0" w:space="0" w:color="auto"/>
      </w:divBdr>
    </w:div>
    <w:div w:id="154882359">
      <w:bodyDiv w:val="1"/>
      <w:marLeft w:val="0"/>
      <w:marRight w:val="0"/>
      <w:marTop w:val="0"/>
      <w:marBottom w:val="0"/>
      <w:divBdr>
        <w:top w:val="none" w:sz="0" w:space="0" w:color="auto"/>
        <w:left w:val="none" w:sz="0" w:space="0" w:color="auto"/>
        <w:bottom w:val="none" w:sz="0" w:space="0" w:color="auto"/>
        <w:right w:val="none" w:sz="0" w:space="0" w:color="auto"/>
      </w:divBdr>
    </w:div>
    <w:div w:id="156966134">
      <w:bodyDiv w:val="1"/>
      <w:marLeft w:val="0"/>
      <w:marRight w:val="0"/>
      <w:marTop w:val="0"/>
      <w:marBottom w:val="0"/>
      <w:divBdr>
        <w:top w:val="none" w:sz="0" w:space="0" w:color="auto"/>
        <w:left w:val="none" w:sz="0" w:space="0" w:color="auto"/>
        <w:bottom w:val="none" w:sz="0" w:space="0" w:color="auto"/>
        <w:right w:val="none" w:sz="0" w:space="0" w:color="auto"/>
      </w:divBdr>
    </w:div>
    <w:div w:id="157160736">
      <w:bodyDiv w:val="1"/>
      <w:marLeft w:val="0"/>
      <w:marRight w:val="0"/>
      <w:marTop w:val="0"/>
      <w:marBottom w:val="0"/>
      <w:divBdr>
        <w:top w:val="none" w:sz="0" w:space="0" w:color="auto"/>
        <w:left w:val="none" w:sz="0" w:space="0" w:color="auto"/>
        <w:bottom w:val="none" w:sz="0" w:space="0" w:color="auto"/>
        <w:right w:val="none" w:sz="0" w:space="0" w:color="auto"/>
      </w:divBdr>
    </w:div>
    <w:div w:id="165705233">
      <w:bodyDiv w:val="1"/>
      <w:marLeft w:val="0"/>
      <w:marRight w:val="0"/>
      <w:marTop w:val="0"/>
      <w:marBottom w:val="0"/>
      <w:divBdr>
        <w:top w:val="none" w:sz="0" w:space="0" w:color="auto"/>
        <w:left w:val="none" w:sz="0" w:space="0" w:color="auto"/>
        <w:bottom w:val="none" w:sz="0" w:space="0" w:color="auto"/>
        <w:right w:val="none" w:sz="0" w:space="0" w:color="auto"/>
      </w:divBdr>
      <w:divsChild>
        <w:div w:id="2118404969">
          <w:marLeft w:val="0"/>
          <w:marRight w:val="0"/>
          <w:marTop w:val="75"/>
          <w:marBottom w:val="75"/>
          <w:divBdr>
            <w:top w:val="none" w:sz="0" w:space="0" w:color="auto"/>
            <w:left w:val="none" w:sz="0" w:space="0" w:color="auto"/>
            <w:bottom w:val="none" w:sz="0" w:space="0" w:color="auto"/>
            <w:right w:val="none" w:sz="0" w:space="0" w:color="auto"/>
          </w:divBdr>
        </w:div>
      </w:divsChild>
    </w:div>
    <w:div w:id="165901774">
      <w:bodyDiv w:val="1"/>
      <w:marLeft w:val="0"/>
      <w:marRight w:val="0"/>
      <w:marTop w:val="0"/>
      <w:marBottom w:val="0"/>
      <w:divBdr>
        <w:top w:val="none" w:sz="0" w:space="0" w:color="auto"/>
        <w:left w:val="none" w:sz="0" w:space="0" w:color="auto"/>
        <w:bottom w:val="none" w:sz="0" w:space="0" w:color="auto"/>
        <w:right w:val="none" w:sz="0" w:space="0" w:color="auto"/>
      </w:divBdr>
    </w:div>
    <w:div w:id="166360411">
      <w:bodyDiv w:val="1"/>
      <w:marLeft w:val="0"/>
      <w:marRight w:val="0"/>
      <w:marTop w:val="0"/>
      <w:marBottom w:val="0"/>
      <w:divBdr>
        <w:top w:val="none" w:sz="0" w:space="0" w:color="auto"/>
        <w:left w:val="none" w:sz="0" w:space="0" w:color="auto"/>
        <w:bottom w:val="none" w:sz="0" w:space="0" w:color="auto"/>
        <w:right w:val="none" w:sz="0" w:space="0" w:color="auto"/>
      </w:divBdr>
    </w:div>
    <w:div w:id="170991374">
      <w:bodyDiv w:val="1"/>
      <w:marLeft w:val="0"/>
      <w:marRight w:val="0"/>
      <w:marTop w:val="0"/>
      <w:marBottom w:val="0"/>
      <w:divBdr>
        <w:top w:val="none" w:sz="0" w:space="0" w:color="auto"/>
        <w:left w:val="none" w:sz="0" w:space="0" w:color="auto"/>
        <w:bottom w:val="none" w:sz="0" w:space="0" w:color="auto"/>
        <w:right w:val="none" w:sz="0" w:space="0" w:color="auto"/>
      </w:divBdr>
    </w:div>
    <w:div w:id="193419535">
      <w:bodyDiv w:val="1"/>
      <w:marLeft w:val="0"/>
      <w:marRight w:val="0"/>
      <w:marTop w:val="0"/>
      <w:marBottom w:val="0"/>
      <w:divBdr>
        <w:top w:val="none" w:sz="0" w:space="0" w:color="auto"/>
        <w:left w:val="none" w:sz="0" w:space="0" w:color="auto"/>
        <w:bottom w:val="none" w:sz="0" w:space="0" w:color="auto"/>
        <w:right w:val="none" w:sz="0" w:space="0" w:color="auto"/>
      </w:divBdr>
    </w:div>
    <w:div w:id="210266089">
      <w:bodyDiv w:val="1"/>
      <w:marLeft w:val="0"/>
      <w:marRight w:val="0"/>
      <w:marTop w:val="0"/>
      <w:marBottom w:val="0"/>
      <w:divBdr>
        <w:top w:val="none" w:sz="0" w:space="0" w:color="auto"/>
        <w:left w:val="none" w:sz="0" w:space="0" w:color="auto"/>
        <w:bottom w:val="none" w:sz="0" w:space="0" w:color="auto"/>
        <w:right w:val="none" w:sz="0" w:space="0" w:color="auto"/>
      </w:divBdr>
    </w:div>
    <w:div w:id="214582330">
      <w:bodyDiv w:val="1"/>
      <w:marLeft w:val="0"/>
      <w:marRight w:val="0"/>
      <w:marTop w:val="0"/>
      <w:marBottom w:val="0"/>
      <w:divBdr>
        <w:top w:val="none" w:sz="0" w:space="0" w:color="auto"/>
        <w:left w:val="none" w:sz="0" w:space="0" w:color="auto"/>
        <w:bottom w:val="none" w:sz="0" w:space="0" w:color="auto"/>
        <w:right w:val="none" w:sz="0" w:space="0" w:color="auto"/>
      </w:divBdr>
    </w:div>
    <w:div w:id="242229554">
      <w:bodyDiv w:val="1"/>
      <w:marLeft w:val="0"/>
      <w:marRight w:val="0"/>
      <w:marTop w:val="0"/>
      <w:marBottom w:val="0"/>
      <w:divBdr>
        <w:top w:val="none" w:sz="0" w:space="0" w:color="auto"/>
        <w:left w:val="none" w:sz="0" w:space="0" w:color="auto"/>
        <w:bottom w:val="none" w:sz="0" w:space="0" w:color="auto"/>
        <w:right w:val="none" w:sz="0" w:space="0" w:color="auto"/>
      </w:divBdr>
    </w:div>
    <w:div w:id="257446446">
      <w:bodyDiv w:val="1"/>
      <w:marLeft w:val="0"/>
      <w:marRight w:val="0"/>
      <w:marTop w:val="0"/>
      <w:marBottom w:val="0"/>
      <w:divBdr>
        <w:top w:val="none" w:sz="0" w:space="0" w:color="auto"/>
        <w:left w:val="none" w:sz="0" w:space="0" w:color="auto"/>
        <w:bottom w:val="none" w:sz="0" w:space="0" w:color="auto"/>
        <w:right w:val="none" w:sz="0" w:space="0" w:color="auto"/>
      </w:divBdr>
    </w:div>
    <w:div w:id="259993252">
      <w:bodyDiv w:val="1"/>
      <w:marLeft w:val="0"/>
      <w:marRight w:val="0"/>
      <w:marTop w:val="0"/>
      <w:marBottom w:val="0"/>
      <w:divBdr>
        <w:top w:val="none" w:sz="0" w:space="0" w:color="auto"/>
        <w:left w:val="none" w:sz="0" w:space="0" w:color="auto"/>
        <w:bottom w:val="none" w:sz="0" w:space="0" w:color="auto"/>
        <w:right w:val="none" w:sz="0" w:space="0" w:color="auto"/>
      </w:divBdr>
    </w:div>
    <w:div w:id="263267898">
      <w:bodyDiv w:val="1"/>
      <w:marLeft w:val="0"/>
      <w:marRight w:val="0"/>
      <w:marTop w:val="0"/>
      <w:marBottom w:val="0"/>
      <w:divBdr>
        <w:top w:val="none" w:sz="0" w:space="0" w:color="auto"/>
        <w:left w:val="none" w:sz="0" w:space="0" w:color="auto"/>
        <w:bottom w:val="none" w:sz="0" w:space="0" w:color="auto"/>
        <w:right w:val="none" w:sz="0" w:space="0" w:color="auto"/>
      </w:divBdr>
    </w:div>
    <w:div w:id="268247376">
      <w:bodyDiv w:val="1"/>
      <w:marLeft w:val="0"/>
      <w:marRight w:val="0"/>
      <w:marTop w:val="0"/>
      <w:marBottom w:val="0"/>
      <w:divBdr>
        <w:top w:val="none" w:sz="0" w:space="0" w:color="auto"/>
        <w:left w:val="none" w:sz="0" w:space="0" w:color="auto"/>
        <w:bottom w:val="none" w:sz="0" w:space="0" w:color="auto"/>
        <w:right w:val="none" w:sz="0" w:space="0" w:color="auto"/>
      </w:divBdr>
    </w:div>
    <w:div w:id="271714193">
      <w:bodyDiv w:val="1"/>
      <w:marLeft w:val="0"/>
      <w:marRight w:val="0"/>
      <w:marTop w:val="0"/>
      <w:marBottom w:val="0"/>
      <w:divBdr>
        <w:top w:val="none" w:sz="0" w:space="0" w:color="auto"/>
        <w:left w:val="none" w:sz="0" w:space="0" w:color="auto"/>
        <w:bottom w:val="none" w:sz="0" w:space="0" w:color="auto"/>
        <w:right w:val="none" w:sz="0" w:space="0" w:color="auto"/>
      </w:divBdr>
    </w:div>
    <w:div w:id="277763261">
      <w:bodyDiv w:val="1"/>
      <w:marLeft w:val="0"/>
      <w:marRight w:val="0"/>
      <w:marTop w:val="0"/>
      <w:marBottom w:val="0"/>
      <w:divBdr>
        <w:top w:val="none" w:sz="0" w:space="0" w:color="auto"/>
        <w:left w:val="none" w:sz="0" w:space="0" w:color="auto"/>
        <w:bottom w:val="none" w:sz="0" w:space="0" w:color="auto"/>
        <w:right w:val="none" w:sz="0" w:space="0" w:color="auto"/>
      </w:divBdr>
      <w:divsChild>
        <w:div w:id="1863739732">
          <w:marLeft w:val="0"/>
          <w:marRight w:val="0"/>
          <w:marTop w:val="0"/>
          <w:marBottom w:val="0"/>
          <w:divBdr>
            <w:top w:val="none" w:sz="0" w:space="0" w:color="auto"/>
            <w:left w:val="none" w:sz="0" w:space="0" w:color="auto"/>
            <w:bottom w:val="none" w:sz="0" w:space="0" w:color="auto"/>
            <w:right w:val="none" w:sz="0" w:space="0" w:color="auto"/>
          </w:divBdr>
          <w:divsChild>
            <w:div w:id="1260067618">
              <w:marLeft w:val="0"/>
              <w:marRight w:val="0"/>
              <w:marTop w:val="0"/>
              <w:marBottom w:val="0"/>
              <w:divBdr>
                <w:top w:val="none" w:sz="0" w:space="0" w:color="auto"/>
                <w:left w:val="none" w:sz="0" w:space="0" w:color="auto"/>
                <w:bottom w:val="none" w:sz="0" w:space="0" w:color="auto"/>
                <w:right w:val="none" w:sz="0" w:space="0" w:color="auto"/>
              </w:divBdr>
              <w:divsChild>
                <w:div w:id="19596013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94062802">
      <w:bodyDiv w:val="1"/>
      <w:marLeft w:val="0"/>
      <w:marRight w:val="0"/>
      <w:marTop w:val="0"/>
      <w:marBottom w:val="0"/>
      <w:divBdr>
        <w:top w:val="none" w:sz="0" w:space="0" w:color="auto"/>
        <w:left w:val="none" w:sz="0" w:space="0" w:color="auto"/>
        <w:bottom w:val="none" w:sz="0" w:space="0" w:color="auto"/>
        <w:right w:val="none" w:sz="0" w:space="0" w:color="auto"/>
      </w:divBdr>
    </w:div>
    <w:div w:id="297151230">
      <w:bodyDiv w:val="1"/>
      <w:marLeft w:val="0"/>
      <w:marRight w:val="0"/>
      <w:marTop w:val="0"/>
      <w:marBottom w:val="0"/>
      <w:divBdr>
        <w:top w:val="none" w:sz="0" w:space="0" w:color="auto"/>
        <w:left w:val="none" w:sz="0" w:space="0" w:color="auto"/>
        <w:bottom w:val="none" w:sz="0" w:space="0" w:color="auto"/>
        <w:right w:val="none" w:sz="0" w:space="0" w:color="auto"/>
      </w:divBdr>
    </w:div>
    <w:div w:id="303588485">
      <w:bodyDiv w:val="1"/>
      <w:marLeft w:val="0"/>
      <w:marRight w:val="0"/>
      <w:marTop w:val="0"/>
      <w:marBottom w:val="0"/>
      <w:divBdr>
        <w:top w:val="none" w:sz="0" w:space="0" w:color="auto"/>
        <w:left w:val="none" w:sz="0" w:space="0" w:color="auto"/>
        <w:bottom w:val="none" w:sz="0" w:space="0" w:color="auto"/>
        <w:right w:val="none" w:sz="0" w:space="0" w:color="auto"/>
      </w:divBdr>
    </w:div>
    <w:div w:id="318583969">
      <w:bodyDiv w:val="1"/>
      <w:marLeft w:val="0"/>
      <w:marRight w:val="0"/>
      <w:marTop w:val="0"/>
      <w:marBottom w:val="0"/>
      <w:divBdr>
        <w:top w:val="none" w:sz="0" w:space="0" w:color="auto"/>
        <w:left w:val="none" w:sz="0" w:space="0" w:color="auto"/>
        <w:bottom w:val="none" w:sz="0" w:space="0" w:color="auto"/>
        <w:right w:val="none" w:sz="0" w:space="0" w:color="auto"/>
      </w:divBdr>
    </w:div>
    <w:div w:id="318652521">
      <w:bodyDiv w:val="1"/>
      <w:marLeft w:val="0"/>
      <w:marRight w:val="0"/>
      <w:marTop w:val="0"/>
      <w:marBottom w:val="0"/>
      <w:divBdr>
        <w:top w:val="none" w:sz="0" w:space="0" w:color="auto"/>
        <w:left w:val="none" w:sz="0" w:space="0" w:color="auto"/>
        <w:bottom w:val="none" w:sz="0" w:space="0" w:color="auto"/>
        <w:right w:val="none" w:sz="0" w:space="0" w:color="auto"/>
      </w:divBdr>
    </w:div>
    <w:div w:id="321665528">
      <w:bodyDiv w:val="1"/>
      <w:marLeft w:val="0"/>
      <w:marRight w:val="0"/>
      <w:marTop w:val="0"/>
      <w:marBottom w:val="0"/>
      <w:divBdr>
        <w:top w:val="none" w:sz="0" w:space="0" w:color="auto"/>
        <w:left w:val="none" w:sz="0" w:space="0" w:color="auto"/>
        <w:bottom w:val="none" w:sz="0" w:space="0" w:color="auto"/>
        <w:right w:val="none" w:sz="0" w:space="0" w:color="auto"/>
      </w:divBdr>
    </w:div>
    <w:div w:id="331227969">
      <w:bodyDiv w:val="1"/>
      <w:marLeft w:val="0"/>
      <w:marRight w:val="0"/>
      <w:marTop w:val="0"/>
      <w:marBottom w:val="0"/>
      <w:divBdr>
        <w:top w:val="none" w:sz="0" w:space="0" w:color="auto"/>
        <w:left w:val="none" w:sz="0" w:space="0" w:color="auto"/>
        <w:bottom w:val="none" w:sz="0" w:space="0" w:color="auto"/>
        <w:right w:val="none" w:sz="0" w:space="0" w:color="auto"/>
      </w:divBdr>
    </w:div>
    <w:div w:id="347606802">
      <w:bodyDiv w:val="1"/>
      <w:marLeft w:val="0"/>
      <w:marRight w:val="0"/>
      <w:marTop w:val="0"/>
      <w:marBottom w:val="0"/>
      <w:divBdr>
        <w:top w:val="none" w:sz="0" w:space="0" w:color="auto"/>
        <w:left w:val="none" w:sz="0" w:space="0" w:color="auto"/>
        <w:bottom w:val="none" w:sz="0" w:space="0" w:color="auto"/>
        <w:right w:val="none" w:sz="0" w:space="0" w:color="auto"/>
      </w:divBdr>
    </w:div>
    <w:div w:id="349726493">
      <w:bodyDiv w:val="1"/>
      <w:marLeft w:val="0"/>
      <w:marRight w:val="0"/>
      <w:marTop w:val="0"/>
      <w:marBottom w:val="0"/>
      <w:divBdr>
        <w:top w:val="none" w:sz="0" w:space="0" w:color="auto"/>
        <w:left w:val="none" w:sz="0" w:space="0" w:color="auto"/>
        <w:bottom w:val="none" w:sz="0" w:space="0" w:color="auto"/>
        <w:right w:val="none" w:sz="0" w:space="0" w:color="auto"/>
      </w:divBdr>
    </w:div>
    <w:div w:id="356392891">
      <w:bodyDiv w:val="1"/>
      <w:marLeft w:val="0"/>
      <w:marRight w:val="0"/>
      <w:marTop w:val="0"/>
      <w:marBottom w:val="0"/>
      <w:divBdr>
        <w:top w:val="none" w:sz="0" w:space="0" w:color="auto"/>
        <w:left w:val="none" w:sz="0" w:space="0" w:color="auto"/>
        <w:bottom w:val="none" w:sz="0" w:space="0" w:color="auto"/>
        <w:right w:val="none" w:sz="0" w:space="0" w:color="auto"/>
      </w:divBdr>
    </w:div>
    <w:div w:id="358704598">
      <w:bodyDiv w:val="1"/>
      <w:marLeft w:val="0"/>
      <w:marRight w:val="0"/>
      <w:marTop w:val="0"/>
      <w:marBottom w:val="0"/>
      <w:divBdr>
        <w:top w:val="none" w:sz="0" w:space="0" w:color="auto"/>
        <w:left w:val="none" w:sz="0" w:space="0" w:color="auto"/>
        <w:bottom w:val="none" w:sz="0" w:space="0" w:color="auto"/>
        <w:right w:val="none" w:sz="0" w:space="0" w:color="auto"/>
      </w:divBdr>
    </w:div>
    <w:div w:id="396709087">
      <w:bodyDiv w:val="1"/>
      <w:marLeft w:val="0"/>
      <w:marRight w:val="0"/>
      <w:marTop w:val="0"/>
      <w:marBottom w:val="0"/>
      <w:divBdr>
        <w:top w:val="none" w:sz="0" w:space="0" w:color="auto"/>
        <w:left w:val="none" w:sz="0" w:space="0" w:color="auto"/>
        <w:bottom w:val="none" w:sz="0" w:space="0" w:color="auto"/>
        <w:right w:val="none" w:sz="0" w:space="0" w:color="auto"/>
      </w:divBdr>
    </w:div>
    <w:div w:id="404765431">
      <w:bodyDiv w:val="1"/>
      <w:marLeft w:val="0"/>
      <w:marRight w:val="0"/>
      <w:marTop w:val="0"/>
      <w:marBottom w:val="0"/>
      <w:divBdr>
        <w:top w:val="none" w:sz="0" w:space="0" w:color="auto"/>
        <w:left w:val="none" w:sz="0" w:space="0" w:color="auto"/>
        <w:bottom w:val="none" w:sz="0" w:space="0" w:color="auto"/>
        <w:right w:val="none" w:sz="0" w:space="0" w:color="auto"/>
      </w:divBdr>
    </w:div>
    <w:div w:id="407921383">
      <w:bodyDiv w:val="1"/>
      <w:marLeft w:val="0"/>
      <w:marRight w:val="0"/>
      <w:marTop w:val="0"/>
      <w:marBottom w:val="0"/>
      <w:divBdr>
        <w:top w:val="none" w:sz="0" w:space="0" w:color="auto"/>
        <w:left w:val="none" w:sz="0" w:space="0" w:color="auto"/>
        <w:bottom w:val="none" w:sz="0" w:space="0" w:color="auto"/>
        <w:right w:val="none" w:sz="0" w:space="0" w:color="auto"/>
      </w:divBdr>
    </w:div>
    <w:div w:id="409084686">
      <w:bodyDiv w:val="1"/>
      <w:marLeft w:val="0"/>
      <w:marRight w:val="0"/>
      <w:marTop w:val="0"/>
      <w:marBottom w:val="0"/>
      <w:divBdr>
        <w:top w:val="none" w:sz="0" w:space="0" w:color="auto"/>
        <w:left w:val="none" w:sz="0" w:space="0" w:color="auto"/>
        <w:bottom w:val="none" w:sz="0" w:space="0" w:color="auto"/>
        <w:right w:val="none" w:sz="0" w:space="0" w:color="auto"/>
      </w:divBdr>
    </w:div>
    <w:div w:id="414981596">
      <w:bodyDiv w:val="1"/>
      <w:marLeft w:val="0"/>
      <w:marRight w:val="0"/>
      <w:marTop w:val="0"/>
      <w:marBottom w:val="0"/>
      <w:divBdr>
        <w:top w:val="none" w:sz="0" w:space="0" w:color="auto"/>
        <w:left w:val="none" w:sz="0" w:space="0" w:color="auto"/>
        <w:bottom w:val="none" w:sz="0" w:space="0" w:color="auto"/>
        <w:right w:val="none" w:sz="0" w:space="0" w:color="auto"/>
      </w:divBdr>
    </w:div>
    <w:div w:id="430399196">
      <w:bodyDiv w:val="1"/>
      <w:marLeft w:val="0"/>
      <w:marRight w:val="0"/>
      <w:marTop w:val="0"/>
      <w:marBottom w:val="0"/>
      <w:divBdr>
        <w:top w:val="none" w:sz="0" w:space="0" w:color="auto"/>
        <w:left w:val="none" w:sz="0" w:space="0" w:color="auto"/>
        <w:bottom w:val="none" w:sz="0" w:space="0" w:color="auto"/>
        <w:right w:val="none" w:sz="0" w:space="0" w:color="auto"/>
      </w:divBdr>
    </w:div>
    <w:div w:id="441846859">
      <w:bodyDiv w:val="1"/>
      <w:marLeft w:val="0"/>
      <w:marRight w:val="0"/>
      <w:marTop w:val="0"/>
      <w:marBottom w:val="0"/>
      <w:divBdr>
        <w:top w:val="none" w:sz="0" w:space="0" w:color="auto"/>
        <w:left w:val="none" w:sz="0" w:space="0" w:color="auto"/>
        <w:bottom w:val="none" w:sz="0" w:space="0" w:color="auto"/>
        <w:right w:val="none" w:sz="0" w:space="0" w:color="auto"/>
      </w:divBdr>
    </w:div>
    <w:div w:id="451824350">
      <w:bodyDiv w:val="1"/>
      <w:marLeft w:val="0"/>
      <w:marRight w:val="0"/>
      <w:marTop w:val="0"/>
      <w:marBottom w:val="0"/>
      <w:divBdr>
        <w:top w:val="none" w:sz="0" w:space="0" w:color="auto"/>
        <w:left w:val="none" w:sz="0" w:space="0" w:color="auto"/>
        <w:bottom w:val="none" w:sz="0" w:space="0" w:color="auto"/>
        <w:right w:val="none" w:sz="0" w:space="0" w:color="auto"/>
      </w:divBdr>
    </w:div>
    <w:div w:id="454717867">
      <w:bodyDiv w:val="1"/>
      <w:marLeft w:val="0"/>
      <w:marRight w:val="0"/>
      <w:marTop w:val="0"/>
      <w:marBottom w:val="0"/>
      <w:divBdr>
        <w:top w:val="none" w:sz="0" w:space="0" w:color="auto"/>
        <w:left w:val="none" w:sz="0" w:space="0" w:color="auto"/>
        <w:bottom w:val="none" w:sz="0" w:space="0" w:color="auto"/>
        <w:right w:val="none" w:sz="0" w:space="0" w:color="auto"/>
      </w:divBdr>
    </w:div>
    <w:div w:id="460005520">
      <w:bodyDiv w:val="1"/>
      <w:marLeft w:val="0"/>
      <w:marRight w:val="0"/>
      <w:marTop w:val="0"/>
      <w:marBottom w:val="0"/>
      <w:divBdr>
        <w:top w:val="none" w:sz="0" w:space="0" w:color="auto"/>
        <w:left w:val="none" w:sz="0" w:space="0" w:color="auto"/>
        <w:bottom w:val="none" w:sz="0" w:space="0" w:color="auto"/>
        <w:right w:val="none" w:sz="0" w:space="0" w:color="auto"/>
      </w:divBdr>
    </w:div>
    <w:div w:id="466972163">
      <w:bodyDiv w:val="1"/>
      <w:marLeft w:val="0"/>
      <w:marRight w:val="0"/>
      <w:marTop w:val="0"/>
      <w:marBottom w:val="0"/>
      <w:divBdr>
        <w:top w:val="none" w:sz="0" w:space="0" w:color="auto"/>
        <w:left w:val="none" w:sz="0" w:space="0" w:color="auto"/>
        <w:bottom w:val="none" w:sz="0" w:space="0" w:color="auto"/>
        <w:right w:val="none" w:sz="0" w:space="0" w:color="auto"/>
      </w:divBdr>
    </w:div>
    <w:div w:id="488326069">
      <w:bodyDiv w:val="1"/>
      <w:marLeft w:val="0"/>
      <w:marRight w:val="0"/>
      <w:marTop w:val="0"/>
      <w:marBottom w:val="0"/>
      <w:divBdr>
        <w:top w:val="none" w:sz="0" w:space="0" w:color="auto"/>
        <w:left w:val="none" w:sz="0" w:space="0" w:color="auto"/>
        <w:bottom w:val="none" w:sz="0" w:space="0" w:color="auto"/>
        <w:right w:val="none" w:sz="0" w:space="0" w:color="auto"/>
      </w:divBdr>
    </w:div>
    <w:div w:id="502286434">
      <w:bodyDiv w:val="1"/>
      <w:marLeft w:val="0"/>
      <w:marRight w:val="0"/>
      <w:marTop w:val="0"/>
      <w:marBottom w:val="0"/>
      <w:divBdr>
        <w:top w:val="none" w:sz="0" w:space="0" w:color="auto"/>
        <w:left w:val="none" w:sz="0" w:space="0" w:color="auto"/>
        <w:bottom w:val="none" w:sz="0" w:space="0" w:color="auto"/>
        <w:right w:val="none" w:sz="0" w:space="0" w:color="auto"/>
      </w:divBdr>
    </w:div>
    <w:div w:id="503278414">
      <w:bodyDiv w:val="1"/>
      <w:marLeft w:val="0"/>
      <w:marRight w:val="0"/>
      <w:marTop w:val="0"/>
      <w:marBottom w:val="0"/>
      <w:divBdr>
        <w:top w:val="none" w:sz="0" w:space="0" w:color="auto"/>
        <w:left w:val="none" w:sz="0" w:space="0" w:color="auto"/>
        <w:bottom w:val="none" w:sz="0" w:space="0" w:color="auto"/>
        <w:right w:val="none" w:sz="0" w:space="0" w:color="auto"/>
      </w:divBdr>
    </w:div>
    <w:div w:id="503591899">
      <w:bodyDiv w:val="1"/>
      <w:marLeft w:val="0"/>
      <w:marRight w:val="0"/>
      <w:marTop w:val="0"/>
      <w:marBottom w:val="0"/>
      <w:divBdr>
        <w:top w:val="none" w:sz="0" w:space="0" w:color="auto"/>
        <w:left w:val="none" w:sz="0" w:space="0" w:color="auto"/>
        <w:bottom w:val="none" w:sz="0" w:space="0" w:color="auto"/>
        <w:right w:val="none" w:sz="0" w:space="0" w:color="auto"/>
      </w:divBdr>
    </w:div>
    <w:div w:id="503789869">
      <w:bodyDiv w:val="1"/>
      <w:marLeft w:val="0"/>
      <w:marRight w:val="0"/>
      <w:marTop w:val="0"/>
      <w:marBottom w:val="0"/>
      <w:divBdr>
        <w:top w:val="none" w:sz="0" w:space="0" w:color="auto"/>
        <w:left w:val="none" w:sz="0" w:space="0" w:color="auto"/>
        <w:bottom w:val="none" w:sz="0" w:space="0" w:color="auto"/>
        <w:right w:val="none" w:sz="0" w:space="0" w:color="auto"/>
      </w:divBdr>
    </w:div>
    <w:div w:id="513346547">
      <w:bodyDiv w:val="1"/>
      <w:marLeft w:val="0"/>
      <w:marRight w:val="0"/>
      <w:marTop w:val="0"/>
      <w:marBottom w:val="0"/>
      <w:divBdr>
        <w:top w:val="none" w:sz="0" w:space="0" w:color="auto"/>
        <w:left w:val="none" w:sz="0" w:space="0" w:color="auto"/>
        <w:bottom w:val="none" w:sz="0" w:space="0" w:color="auto"/>
        <w:right w:val="none" w:sz="0" w:space="0" w:color="auto"/>
      </w:divBdr>
    </w:div>
    <w:div w:id="520096478">
      <w:bodyDiv w:val="1"/>
      <w:marLeft w:val="0"/>
      <w:marRight w:val="0"/>
      <w:marTop w:val="0"/>
      <w:marBottom w:val="0"/>
      <w:divBdr>
        <w:top w:val="none" w:sz="0" w:space="0" w:color="auto"/>
        <w:left w:val="none" w:sz="0" w:space="0" w:color="auto"/>
        <w:bottom w:val="none" w:sz="0" w:space="0" w:color="auto"/>
        <w:right w:val="none" w:sz="0" w:space="0" w:color="auto"/>
      </w:divBdr>
    </w:div>
    <w:div w:id="526332983">
      <w:bodyDiv w:val="1"/>
      <w:marLeft w:val="0"/>
      <w:marRight w:val="0"/>
      <w:marTop w:val="0"/>
      <w:marBottom w:val="0"/>
      <w:divBdr>
        <w:top w:val="none" w:sz="0" w:space="0" w:color="auto"/>
        <w:left w:val="none" w:sz="0" w:space="0" w:color="auto"/>
        <w:bottom w:val="none" w:sz="0" w:space="0" w:color="auto"/>
        <w:right w:val="none" w:sz="0" w:space="0" w:color="auto"/>
      </w:divBdr>
    </w:div>
    <w:div w:id="546986594">
      <w:bodyDiv w:val="1"/>
      <w:marLeft w:val="0"/>
      <w:marRight w:val="0"/>
      <w:marTop w:val="0"/>
      <w:marBottom w:val="0"/>
      <w:divBdr>
        <w:top w:val="none" w:sz="0" w:space="0" w:color="auto"/>
        <w:left w:val="none" w:sz="0" w:space="0" w:color="auto"/>
        <w:bottom w:val="none" w:sz="0" w:space="0" w:color="auto"/>
        <w:right w:val="none" w:sz="0" w:space="0" w:color="auto"/>
      </w:divBdr>
    </w:div>
    <w:div w:id="549461606">
      <w:bodyDiv w:val="1"/>
      <w:marLeft w:val="0"/>
      <w:marRight w:val="0"/>
      <w:marTop w:val="0"/>
      <w:marBottom w:val="0"/>
      <w:divBdr>
        <w:top w:val="none" w:sz="0" w:space="0" w:color="auto"/>
        <w:left w:val="none" w:sz="0" w:space="0" w:color="auto"/>
        <w:bottom w:val="none" w:sz="0" w:space="0" w:color="auto"/>
        <w:right w:val="none" w:sz="0" w:space="0" w:color="auto"/>
      </w:divBdr>
    </w:div>
    <w:div w:id="561984640">
      <w:bodyDiv w:val="1"/>
      <w:marLeft w:val="0"/>
      <w:marRight w:val="0"/>
      <w:marTop w:val="0"/>
      <w:marBottom w:val="0"/>
      <w:divBdr>
        <w:top w:val="none" w:sz="0" w:space="0" w:color="auto"/>
        <w:left w:val="none" w:sz="0" w:space="0" w:color="auto"/>
        <w:bottom w:val="none" w:sz="0" w:space="0" w:color="auto"/>
        <w:right w:val="none" w:sz="0" w:space="0" w:color="auto"/>
      </w:divBdr>
      <w:divsChild>
        <w:div w:id="1683361912">
          <w:marLeft w:val="0"/>
          <w:marRight w:val="0"/>
          <w:marTop w:val="0"/>
          <w:marBottom w:val="0"/>
          <w:divBdr>
            <w:top w:val="none" w:sz="0" w:space="0" w:color="auto"/>
            <w:left w:val="none" w:sz="0" w:space="0" w:color="auto"/>
            <w:bottom w:val="none" w:sz="0" w:space="0" w:color="auto"/>
            <w:right w:val="none" w:sz="0" w:space="0" w:color="auto"/>
          </w:divBdr>
          <w:divsChild>
            <w:div w:id="263273098">
              <w:marLeft w:val="0"/>
              <w:marRight w:val="0"/>
              <w:marTop w:val="0"/>
              <w:marBottom w:val="0"/>
              <w:divBdr>
                <w:top w:val="none" w:sz="0" w:space="0" w:color="auto"/>
                <w:left w:val="none" w:sz="0" w:space="0" w:color="auto"/>
                <w:bottom w:val="none" w:sz="0" w:space="0" w:color="auto"/>
                <w:right w:val="none" w:sz="0" w:space="0" w:color="auto"/>
              </w:divBdr>
              <w:divsChild>
                <w:div w:id="10044058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574820101">
      <w:bodyDiv w:val="1"/>
      <w:marLeft w:val="0"/>
      <w:marRight w:val="0"/>
      <w:marTop w:val="0"/>
      <w:marBottom w:val="0"/>
      <w:divBdr>
        <w:top w:val="none" w:sz="0" w:space="0" w:color="auto"/>
        <w:left w:val="none" w:sz="0" w:space="0" w:color="auto"/>
        <w:bottom w:val="none" w:sz="0" w:space="0" w:color="auto"/>
        <w:right w:val="none" w:sz="0" w:space="0" w:color="auto"/>
      </w:divBdr>
    </w:div>
    <w:div w:id="577056524">
      <w:bodyDiv w:val="1"/>
      <w:marLeft w:val="0"/>
      <w:marRight w:val="0"/>
      <w:marTop w:val="0"/>
      <w:marBottom w:val="0"/>
      <w:divBdr>
        <w:top w:val="none" w:sz="0" w:space="0" w:color="auto"/>
        <w:left w:val="none" w:sz="0" w:space="0" w:color="auto"/>
        <w:bottom w:val="none" w:sz="0" w:space="0" w:color="auto"/>
        <w:right w:val="none" w:sz="0" w:space="0" w:color="auto"/>
      </w:divBdr>
    </w:div>
    <w:div w:id="593973655">
      <w:bodyDiv w:val="1"/>
      <w:marLeft w:val="0"/>
      <w:marRight w:val="0"/>
      <w:marTop w:val="0"/>
      <w:marBottom w:val="0"/>
      <w:divBdr>
        <w:top w:val="none" w:sz="0" w:space="0" w:color="auto"/>
        <w:left w:val="none" w:sz="0" w:space="0" w:color="auto"/>
        <w:bottom w:val="none" w:sz="0" w:space="0" w:color="auto"/>
        <w:right w:val="none" w:sz="0" w:space="0" w:color="auto"/>
      </w:divBdr>
    </w:div>
    <w:div w:id="612857252">
      <w:bodyDiv w:val="1"/>
      <w:marLeft w:val="0"/>
      <w:marRight w:val="0"/>
      <w:marTop w:val="0"/>
      <w:marBottom w:val="0"/>
      <w:divBdr>
        <w:top w:val="none" w:sz="0" w:space="0" w:color="auto"/>
        <w:left w:val="none" w:sz="0" w:space="0" w:color="auto"/>
        <w:bottom w:val="none" w:sz="0" w:space="0" w:color="auto"/>
        <w:right w:val="none" w:sz="0" w:space="0" w:color="auto"/>
      </w:divBdr>
    </w:div>
    <w:div w:id="613095051">
      <w:bodyDiv w:val="1"/>
      <w:marLeft w:val="0"/>
      <w:marRight w:val="0"/>
      <w:marTop w:val="0"/>
      <w:marBottom w:val="0"/>
      <w:divBdr>
        <w:top w:val="none" w:sz="0" w:space="0" w:color="auto"/>
        <w:left w:val="none" w:sz="0" w:space="0" w:color="auto"/>
        <w:bottom w:val="none" w:sz="0" w:space="0" w:color="auto"/>
        <w:right w:val="none" w:sz="0" w:space="0" w:color="auto"/>
      </w:divBdr>
    </w:div>
    <w:div w:id="643513788">
      <w:bodyDiv w:val="1"/>
      <w:marLeft w:val="0"/>
      <w:marRight w:val="0"/>
      <w:marTop w:val="0"/>
      <w:marBottom w:val="0"/>
      <w:divBdr>
        <w:top w:val="none" w:sz="0" w:space="0" w:color="auto"/>
        <w:left w:val="none" w:sz="0" w:space="0" w:color="auto"/>
        <w:bottom w:val="none" w:sz="0" w:space="0" w:color="auto"/>
        <w:right w:val="none" w:sz="0" w:space="0" w:color="auto"/>
      </w:divBdr>
    </w:div>
    <w:div w:id="662586748">
      <w:bodyDiv w:val="1"/>
      <w:marLeft w:val="0"/>
      <w:marRight w:val="0"/>
      <w:marTop w:val="0"/>
      <w:marBottom w:val="0"/>
      <w:divBdr>
        <w:top w:val="none" w:sz="0" w:space="0" w:color="auto"/>
        <w:left w:val="none" w:sz="0" w:space="0" w:color="auto"/>
        <w:bottom w:val="none" w:sz="0" w:space="0" w:color="auto"/>
        <w:right w:val="none" w:sz="0" w:space="0" w:color="auto"/>
      </w:divBdr>
    </w:div>
    <w:div w:id="704139473">
      <w:bodyDiv w:val="1"/>
      <w:marLeft w:val="0"/>
      <w:marRight w:val="0"/>
      <w:marTop w:val="0"/>
      <w:marBottom w:val="0"/>
      <w:divBdr>
        <w:top w:val="none" w:sz="0" w:space="0" w:color="auto"/>
        <w:left w:val="none" w:sz="0" w:space="0" w:color="auto"/>
        <w:bottom w:val="none" w:sz="0" w:space="0" w:color="auto"/>
        <w:right w:val="none" w:sz="0" w:space="0" w:color="auto"/>
      </w:divBdr>
    </w:div>
    <w:div w:id="719331165">
      <w:bodyDiv w:val="1"/>
      <w:marLeft w:val="0"/>
      <w:marRight w:val="0"/>
      <w:marTop w:val="0"/>
      <w:marBottom w:val="0"/>
      <w:divBdr>
        <w:top w:val="none" w:sz="0" w:space="0" w:color="auto"/>
        <w:left w:val="none" w:sz="0" w:space="0" w:color="auto"/>
        <w:bottom w:val="none" w:sz="0" w:space="0" w:color="auto"/>
        <w:right w:val="none" w:sz="0" w:space="0" w:color="auto"/>
      </w:divBdr>
    </w:div>
    <w:div w:id="722025440">
      <w:bodyDiv w:val="1"/>
      <w:marLeft w:val="0"/>
      <w:marRight w:val="0"/>
      <w:marTop w:val="0"/>
      <w:marBottom w:val="0"/>
      <w:divBdr>
        <w:top w:val="none" w:sz="0" w:space="0" w:color="auto"/>
        <w:left w:val="none" w:sz="0" w:space="0" w:color="auto"/>
        <w:bottom w:val="none" w:sz="0" w:space="0" w:color="auto"/>
        <w:right w:val="none" w:sz="0" w:space="0" w:color="auto"/>
      </w:divBdr>
    </w:div>
    <w:div w:id="724138546">
      <w:bodyDiv w:val="1"/>
      <w:marLeft w:val="0"/>
      <w:marRight w:val="0"/>
      <w:marTop w:val="0"/>
      <w:marBottom w:val="0"/>
      <w:divBdr>
        <w:top w:val="none" w:sz="0" w:space="0" w:color="auto"/>
        <w:left w:val="none" w:sz="0" w:space="0" w:color="auto"/>
        <w:bottom w:val="none" w:sz="0" w:space="0" w:color="auto"/>
        <w:right w:val="none" w:sz="0" w:space="0" w:color="auto"/>
      </w:divBdr>
    </w:div>
    <w:div w:id="728069297">
      <w:bodyDiv w:val="1"/>
      <w:marLeft w:val="0"/>
      <w:marRight w:val="0"/>
      <w:marTop w:val="0"/>
      <w:marBottom w:val="0"/>
      <w:divBdr>
        <w:top w:val="none" w:sz="0" w:space="0" w:color="auto"/>
        <w:left w:val="none" w:sz="0" w:space="0" w:color="auto"/>
        <w:bottom w:val="none" w:sz="0" w:space="0" w:color="auto"/>
        <w:right w:val="none" w:sz="0" w:space="0" w:color="auto"/>
      </w:divBdr>
    </w:div>
    <w:div w:id="732460989">
      <w:bodyDiv w:val="1"/>
      <w:marLeft w:val="0"/>
      <w:marRight w:val="0"/>
      <w:marTop w:val="0"/>
      <w:marBottom w:val="0"/>
      <w:divBdr>
        <w:top w:val="none" w:sz="0" w:space="0" w:color="auto"/>
        <w:left w:val="none" w:sz="0" w:space="0" w:color="auto"/>
        <w:bottom w:val="none" w:sz="0" w:space="0" w:color="auto"/>
        <w:right w:val="none" w:sz="0" w:space="0" w:color="auto"/>
      </w:divBdr>
    </w:div>
    <w:div w:id="732509763">
      <w:bodyDiv w:val="1"/>
      <w:marLeft w:val="0"/>
      <w:marRight w:val="0"/>
      <w:marTop w:val="0"/>
      <w:marBottom w:val="0"/>
      <w:divBdr>
        <w:top w:val="none" w:sz="0" w:space="0" w:color="auto"/>
        <w:left w:val="none" w:sz="0" w:space="0" w:color="auto"/>
        <w:bottom w:val="none" w:sz="0" w:space="0" w:color="auto"/>
        <w:right w:val="none" w:sz="0" w:space="0" w:color="auto"/>
      </w:divBdr>
    </w:div>
    <w:div w:id="745539535">
      <w:bodyDiv w:val="1"/>
      <w:marLeft w:val="0"/>
      <w:marRight w:val="0"/>
      <w:marTop w:val="0"/>
      <w:marBottom w:val="0"/>
      <w:divBdr>
        <w:top w:val="none" w:sz="0" w:space="0" w:color="auto"/>
        <w:left w:val="none" w:sz="0" w:space="0" w:color="auto"/>
        <w:bottom w:val="none" w:sz="0" w:space="0" w:color="auto"/>
        <w:right w:val="none" w:sz="0" w:space="0" w:color="auto"/>
      </w:divBdr>
    </w:div>
    <w:div w:id="798571492">
      <w:bodyDiv w:val="1"/>
      <w:marLeft w:val="0"/>
      <w:marRight w:val="0"/>
      <w:marTop w:val="0"/>
      <w:marBottom w:val="0"/>
      <w:divBdr>
        <w:top w:val="none" w:sz="0" w:space="0" w:color="auto"/>
        <w:left w:val="none" w:sz="0" w:space="0" w:color="auto"/>
        <w:bottom w:val="none" w:sz="0" w:space="0" w:color="auto"/>
        <w:right w:val="none" w:sz="0" w:space="0" w:color="auto"/>
      </w:divBdr>
    </w:div>
    <w:div w:id="807092915">
      <w:bodyDiv w:val="1"/>
      <w:marLeft w:val="0"/>
      <w:marRight w:val="0"/>
      <w:marTop w:val="0"/>
      <w:marBottom w:val="0"/>
      <w:divBdr>
        <w:top w:val="none" w:sz="0" w:space="0" w:color="auto"/>
        <w:left w:val="none" w:sz="0" w:space="0" w:color="auto"/>
        <w:bottom w:val="none" w:sz="0" w:space="0" w:color="auto"/>
        <w:right w:val="none" w:sz="0" w:space="0" w:color="auto"/>
      </w:divBdr>
    </w:div>
    <w:div w:id="812719769">
      <w:bodyDiv w:val="1"/>
      <w:marLeft w:val="0"/>
      <w:marRight w:val="0"/>
      <w:marTop w:val="0"/>
      <w:marBottom w:val="0"/>
      <w:divBdr>
        <w:top w:val="none" w:sz="0" w:space="0" w:color="auto"/>
        <w:left w:val="none" w:sz="0" w:space="0" w:color="auto"/>
        <w:bottom w:val="none" w:sz="0" w:space="0" w:color="auto"/>
        <w:right w:val="none" w:sz="0" w:space="0" w:color="auto"/>
      </w:divBdr>
    </w:div>
    <w:div w:id="826941031">
      <w:bodyDiv w:val="1"/>
      <w:marLeft w:val="0"/>
      <w:marRight w:val="0"/>
      <w:marTop w:val="0"/>
      <w:marBottom w:val="0"/>
      <w:divBdr>
        <w:top w:val="none" w:sz="0" w:space="0" w:color="auto"/>
        <w:left w:val="none" w:sz="0" w:space="0" w:color="auto"/>
        <w:bottom w:val="none" w:sz="0" w:space="0" w:color="auto"/>
        <w:right w:val="none" w:sz="0" w:space="0" w:color="auto"/>
      </w:divBdr>
    </w:div>
    <w:div w:id="827134732">
      <w:bodyDiv w:val="1"/>
      <w:marLeft w:val="0"/>
      <w:marRight w:val="0"/>
      <w:marTop w:val="0"/>
      <w:marBottom w:val="0"/>
      <w:divBdr>
        <w:top w:val="none" w:sz="0" w:space="0" w:color="auto"/>
        <w:left w:val="none" w:sz="0" w:space="0" w:color="auto"/>
        <w:bottom w:val="none" w:sz="0" w:space="0" w:color="auto"/>
        <w:right w:val="none" w:sz="0" w:space="0" w:color="auto"/>
      </w:divBdr>
    </w:div>
    <w:div w:id="828406066">
      <w:bodyDiv w:val="1"/>
      <w:marLeft w:val="0"/>
      <w:marRight w:val="0"/>
      <w:marTop w:val="0"/>
      <w:marBottom w:val="0"/>
      <w:divBdr>
        <w:top w:val="none" w:sz="0" w:space="0" w:color="auto"/>
        <w:left w:val="none" w:sz="0" w:space="0" w:color="auto"/>
        <w:bottom w:val="none" w:sz="0" w:space="0" w:color="auto"/>
        <w:right w:val="none" w:sz="0" w:space="0" w:color="auto"/>
      </w:divBdr>
    </w:div>
    <w:div w:id="830025285">
      <w:bodyDiv w:val="1"/>
      <w:marLeft w:val="0"/>
      <w:marRight w:val="0"/>
      <w:marTop w:val="0"/>
      <w:marBottom w:val="0"/>
      <w:divBdr>
        <w:top w:val="none" w:sz="0" w:space="0" w:color="auto"/>
        <w:left w:val="none" w:sz="0" w:space="0" w:color="auto"/>
        <w:bottom w:val="none" w:sz="0" w:space="0" w:color="auto"/>
        <w:right w:val="none" w:sz="0" w:space="0" w:color="auto"/>
      </w:divBdr>
    </w:div>
    <w:div w:id="838348519">
      <w:bodyDiv w:val="1"/>
      <w:marLeft w:val="0"/>
      <w:marRight w:val="0"/>
      <w:marTop w:val="0"/>
      <w:marBottom w:val="0"/>
      <w:divBdr>
        <w:top w:val="none" w:sz="0" w:space="0" w:color="auto"/>
        <w:left w:val="none" w:sz="0" w:space="0" w:color="auto"/>
        <w:bottom w:val="none" w:sz="0" w:space="0" w:color="auto"/>
        <w:right w:val="none" w:sz="0" w:space="0" w:color="auto"/>
      </w:divBdr>
    </w:div>
    <w:div w:id="839468130">
      <w:bodyDiv w:val="1"/>
      <w:marLeft w:val="0"/>
      <w:marRight w:val="0"/>
      <w:marTop w:val="0"/>
      <w:marBottom w:val="0"/>
      <w:divBdr>
        <w:top w:val="none" w:sz="0" w:space="0" w:color="auto"/>
        <w:left w:val="none" w:sz="0" w:space="0" w:color="auto"/>
        <w:bottom w:val="none" w:sz="0" w:space="0" w:color="auto"/>
        <w:right w:val="none" w:sz="0" w:space="0" w:color="auto"/>
      </w:divBdr>
    </w:div>
    <w:div w:id="841436086">
      <w:bodyDiv w:val="1"/>
      <w:marLeft w:val="0"/>
      <w:marRight w:val="0"/>
      <w:marTop w:val="0"/>
      <w:marBottom w:val="0"/>
      <w:divBdr>
        <w:top w:val="none" w:sz="0" w:space="0" w:color="auto"/>
        <w:left w:val="none" w:sz="0" w:space="0" w:color="auto"/>
        <w:bottom w:val="none" w:sz="0" w:space="0" w:color="auto"/>
        <w:right w:val="none" w:sz="0" w:space="0" w:color="auto"/>
      </w:divBdr>
    </w:div>
    <w:div w:id="860435160">
      <w:bodyDiv w:val="1"/>
      <w:marLeft w:val="0"/>
      <w:marRight w:val="0"/>
      <w:marTop w:val="0"/>
      <w:marBottom w:val="0"/>
      <w:divBdr>
        <w:top w:val="none" w:sz="0" w:space="0" w:color="auto"/>
        <w:left w:val="none" w:sz="0" w:space="0" w:color="auto"/>
        <w:bottom w:val="none" w:sz="0" w:space="0" w:color="auto"/>
        <w:right w:val="none" w:sz="0" w:space="0" w:color="auto"/>
      </w:divBdr>
    </w:div>
    <w:div w:id="880897152">
      <w:bodyDiv w:val="1"/>
      <w:marLeft w:val="0"/>
      <w:marRight w:val="0"/>
      <w:marTop w:val="0"/>
      <w:marBottom w:val="0"/>
      <w:divBdr>
        <w:top w:val="none" w:sz="0" w:space="0" w:color="auto"/>
        <w:left w:val="none" w:sz="0" w:space="0" w:color="auto"/>
        <w:bottom w:val="none" w:sz="0" w:space="0" w:color="auto"/>
        <w:right w:val="none" w:sz="0" w:space="0" w:color="auto"/>
      </w:divBdr>
    </w:div>
    <w:div w:id="885986647">
      <w:bodyDiv w:val="1"/>
      <w:marLeft w:val="0"/>
      <w:marRight w:val="0"/>
      <w:marTop w:val="0"/>
      <w:marBottom w:val="0"/>
      <w:divBdr>
        <w:top w:val="none" w:sz="0" w:space="0" w:color="auto"/>
        <w:left w:val="none" w:sz="0" w:space="0" w:color="auto"/>
        <w:bottom w:val="none" w:sz="0" w:space="0" w:color="auto"/>
        <w:right w:val="none" w:sz="0" w:space="0" w:color="auto"/>
      </w:divBdr>
    </w:div>
    <w:div w:id="903873410">
      <w:bodyDiv w:val="1"/>
      <w:marLeft w:val="0"/>
      <w:marRight w:val="0"/>
      <w:marTop w:val="0"/>
      <w:marBottom w:val="0"/>
      <w:divBdr>
        <w:top w:val="none" w:sz="0" w:space="0" w:color="auto"/>
        <w:left w:val="none" w:sz="0" w:space="0" w:color="auto"/>
        <w:bottom w:val="none" w:sz="0" w:space="0" w:color="auto"/>
        <w:right w:val="none" w:sz="0" w:space="0" w:color="auto"/>
      </w:divBdr>
      <w:divsChild>
        <w:div w:id="1247615439">
          <w:marLeft w:val="-720"/>
          <w:marRight w:val="0"/>
          <w:marTop w:val="0"/>
          <w:marBottom w:val="0"/>
          <w:divBdr>
            <w:top w:val="none" w:sz="0" w:space="0" w:color="auto"/>
            <w:left w:val="none" w:sz="0" w:space="0" w:color="auto"/>
            <w:bottom w:val="none" w:sz="0" w:space="0" w:color="auto"/>
            <w:right w:val="none" w:sz="0" w:space="0" w:color="auto"/>
          </w:divBdr>
        </w:div>
      </w:divsChild>
    </w:div>
    <w:div w:id="906650613">
      <w:bodyDiv w:val="1"/>
      <w:marLeft w:val="0"/>
      <w:marRight w:val="0"/>
      <w:marTop w:val="0"/>
      <w:marBottom w:val="0"/>
      <w:divBdr>
        <w:top w:val="none" w:sz="0" w:space="0" w:color="auto"/>
        <w:left w:val="none" w:sz="0" w:space="0" w:color="auto"/>
        <w:bottom w:val="none" w:sz="0" w:space="0" w:color="auto"/>
        <w:right w:val="none" w:sz="0" w:space="0" w:color="auto"/>
      </w:divBdr>
    </w:div>
    <w:div w:id="910385856">
      <w:bodyDiv w:val="1"/>
      <w:marLeft w:val="0"/>
      <w:marRight w:val="0"/>
      <w:marTop w:val="0"/>
      <w:marBottom w:val="0"/>
      <w:divBdr>
        <w:top w:val="none" w:sz="0" w:space="0" w:color="auto"/>
        <w:left w:val="none" w:sz="0" w:space="0" w:color="auto"/>
        <w:bottom w:val="none" w:sz="0" w:space="0" w:color="auto"/>
        <w:right w:val="none" w:sz="0" w:space="0" w:color="auto"/>
      </w:divBdr>
    </w:div>
    <w:div w:id="912004859">
      <w:bodyDiv w:val="1"/>
      <w:marLeft w:val="0"/>
      <w:marRight w:val="0"/>
      <w:marTop w:val="0"/>
      <w:marBottom w:val="0"/>
      <w:divBdr>
        <w:top w:val="none" w:sz="0" w:space="0" w:color="auto"/>
        <w:left w:val="none" w:sz="0" w:space="0" w:color="auto"/>
        <w:bottom w:val="none" w:sz="0" w:space="0" w:color="auto"/>
        <w:right w:val="none" w:sz="0" w:space="0" w:color="auto"/>
      </w:divBdr>
    </w:div>
    <w:div w:id="917322821">
      <w:bodyDiv w:val="1"/>
      <w:marLeft w:val="0"/>
      <w:marRight w:val="0"/>
      <w:marTop w:val="0"/>
      <w:marBottom w:val="0"/>
      <w:divBdr>
        <w:top w:val="none" w:sz="0" w:space="0" w:color="auto"/>
        <w:left w:val="none" w:sz="0" w:space="0" w:color="auto"/>
        <w:bottom w:val="none" w:sz="0" w:space="0" w:color="auto"/>
        <w:right w:val="none" w:sz="0" w:space="0" w:color="auto"/>
      </w:divBdr>
    </w:div>
    <w:div w:id="929191693">
      <w:bodyDiv w:val="1"/>
      <w:marLeft w:val="0"/>
      <w:marRight w:val="0"/>
      <w:marTop w:val="0"/>
      <w:marBottom w:val="0"/>
      <w:divBdr>
        <w:top w:val="none" w:sz="0" w:space="0" w:color="auto"/>
        <w:left w:val="none" w:sz="0" w:space="0" w:color="auto"/>
        <w:bottom w:val="none" w:sz="0" w:space="0" w:color="auto"/>
        <w:right w:val="none" w:sz="0" w:space="0" w:color="auto"/>
      </w:divBdr>
    </w:div>
    <w:div w:id="934292692">
      <w:bodyDiv w:val="1"/>
      <w:marLeft w:val="0"/>
      <w:marRight w:val="0"/>
      <w:marTop w:val="0"/>
      <w:marBottom w:val="0"/>
      <w:divBdr>
        <w:top w:val="none" w:sz="0" w:space="0" w:color="auto"/>
        <w:left w:val="none" w:sz="0" w:space="0" w:color="auto"/>
        <w:bottom w:val="none" w:sz="0" w:space="0" w:color="auto"/>
        <w:right w:val="none" w:sz="0" w:space="0" w:color="auto"/>
      </w:divBdr>
    </w:div>
    <w:div w:id="940338593">
      <w:bodyDiv w:val="1"/>
      <w:marLeft w:val="0"/>
      <w:marRight w:val="0"/>
      <w:marTop w:val="0"/>
      <w:marBottom w:val="0"/>
      <w:divBdr>
        <w:top w:val="none" w:sz="0" w:space="0" w:color="auto"/>
        <w:left w:val="none" w:sz="0" w:space="0" w:color="auto"/>
        <w:bottom w:val="none" w:sz="0" w:space="0" w:color="auto"/>
        <w:right w:val="none" w:sz="0" w:space="0" w:color="auto"/>
      </w:divBdr>
    </w:div>
    <w:div w:id="956065593">
      <w:bodyDiv w:val="1"/>
      <w:marLeft w:val="0"/>
      <w:marRight w:val="0"/>
      <w:marTop w:val="0"/>
      <w:marBottom w:val="0"/>
      <w:divBdr>
        <w:top w:val="none" w:sz="0" w:space="0" w:color="auto"/>
        <w:left w:val="none" w:sz="0" w:space="0" w:color="auto"/>
        <w:bottom w:val="none" w:sz="0" w:space="0" w:color="auto"/>
        <w:right w:val="none" w:sz="0" w:space="0" w:color="auto"/>
      </w:divBdr>
    </w:div>
    <w:div w:id="958947541">
      <w:bodyDiv w:val="1"/>
      <w:marLeft w:val="0"/>
      <w:marRight w:val="0"/>
      <w:marTop w:val="0"/>
      <w:marBottom w:val="0"/>
      <w:divBdr>
        <w:top w:val="none" w:sz="0" w:space="0" w:color="auto"/>
        <w:left w:val="none" w:sz="0" w:space="0" w:color="auto"/>
        <w:bottom w:val="none" w:sz="0" w:space="0" w:color="auto"/>
        <w:right w:val="none" w:sz="0" w:space="0" w:color="auto"/>
      </w:divBdr>
    </w:div>
    <w:div w:id="981078729">
      <w:bodyDiv w:val="1"/>
      <w:marLeft w:val="0"/>
      <w:marRight w:val="0"/>
      <w:marTop w:val="0"/>
      <w:marBottom w:val="0"/>
      <w:divBdr>
        <w:top w:val="none" w:sz="0" w:space="0" w:color="auto"/>
        <w:left w:val="none" w:sz="0" w:space="0" w:color="auto"/>
        <w:bottom w:val="none" w:sz="0" w:space="0" w:color="auto"/>
        <w:right w:val="none" w:sz="0" w:space="0" w:color="auto"/>
      </w:divBdr>
    </w:div>
    <w:div w:id="990212536">
      <w:bodyDiv w:val="1"/>
      <w:marLeft w:val="0"/>
      <w:marRight w:val="0"/>
      <w:marTop w:val="0"/>
      <w:marBottom w:val="0"/>
      <w:divBdr>
        <w:top w:val="none" w:sz="0" w:space="0" w:color="auto"/>
        <w:left w:val="none" w:sz="0" w:space="0" w:color="auto"/>
        <w:bottom w:val="none" w:sz="0" w:space="0" w:color="auto"/>
        <w:right w:val="none" w:sz="0" w:space="0" w:color="auto"/>
      </w:divBdr>
    </w:div>
    <w:div w:id="990403265">
      <w:bodyDiv w:val="1"/>
      <w:marLeft w:val="0"/>
      <w:marRight w:val="0"/>
      <w:marTop w:val="0"/>
      <w:marBottom w:val="0"/>
      <w:divBdr>
        <w:top w:val="none" w:sz="0" w:space="0" w:color="auto"/>
        <w:left w:val="none" w:sz="0" w:space="0" w:color="auto"/>
        <w:bottom w:val="none" w:sz="0" w:space="0" w:color="auto"/>
        <w:right w:val="none" w:sz="0" w:space="0" w:color="auto"/>
      </w:divBdr>
    </w:div>
    <w:div w:id="991985423">
      <w:bodyDiv w:val="1"/>
      <w:marLeft w:val="0"/>
      <w:marRight w:val="0"/>
      <w:marTop w:val="0"/>
      <w:marBottom w:val="0"/>
      <w:divBdr>
        <w:top w:val="none" w:sz="0" w:space="0" w:color="auto"/>
        <w:left w:val="none" w:sz="0" w:space="0" w:color="auto"/>
        <w:bottom w:val="none" w:sz="0" w:space="0" w:color="auto"/>
        <w:right w:val="none" w:sz="0" w:space="0" w:color="auto"/>
      </w:divBdr>
    </w:div>
    <w:div w:id="1016464925">
      <w:bodyDiv w:val="1"/>
      <w:marLeft w:val="0"/>
      <w:marRight w:val="0"/>
      <w:marTop w:val="0"/>
      <w:marBottom w:val="0"/>
      <w:divBdr>
        <w:top w:val="none" w:sz="0" w:space="0" w:color="auto"/>
        <w:left w:val="none" w:sz="0" w:space="0" w:color="auto"/>
        <w:bottom w:val="none" w:sz="0" w:space="0" w:color="auto"/>
        <w:right w:val="none" w:sz="0" w:space="0" w:color="auto"/>
      </w:divBdr>
    </w:div>
    <w:div w:id="1030448003">
      <w:bodyDiv w:val="1"/>
      <w:marLeft w:val="0"/>
      <w:marRight w:val="0"/>
      <w:marTop w:val="0"/>
      <w:marBottom w:val="0"/>
      <w:divBdr>
        <w:top w:val="none" w:sz="0" w:space="0" w:color="auto"/>
        <w:left w:val="none" w:sz="0" w:space="0" w:color="auto"/>
        <w:bottom w:val="none" w:sz="0" w:space="0" w:color="auto"/>
        <w:right w:val="none" w:sz="0" w:space="0" w:color="auto"/>
      </w:divBdr>
    </w:div>
    <w:div w:id="1084230216">
      <w:bodyDiv w:val="1"/>
      <w:marLeft w:val="0"/>
      <w:marRight w:val="0"/>
      <w:marTop w:val="0"/>
      <w:marBottom w:val="0"/>
      <w:divBdr>
        <w:top w:val="none" w:sz="0" w:space="0" w:color="auto"/>
        <w:left w:val="none" w:sz="0" w:space="0" w:color="auto"/>
        <w:bottom w:val="none" w:sz="0" w:space="0" w:color="auto"/>
        <w:right w:val="none" w:sz="0" w:space="0" w:color="auto"/>
      </w:divBdr>
    </w:div>
    <w:div w:id="1085415629">
      <w:bodyDiv w:val="1"/>
      <w:marLeft w:val="0"/>
      <w:marRight w:val="0"/>
      <w:marTop w:val="0"/>
      <w:marBottom w:val="0"/>
      <w:divBdr>
        <w:top w:val="none" w:sz="0" w:space="0" w:color="auto"/>
        <w:left w:val="none" w:sz="0" w:space="0" w:color="auto"/>
        <w:bottom w:val="none" w:sz="0" w:space="0" w:color="auto"/>
        <w:right w:val="none" w:sz="0" w:space="0" w:color="auto"/>
      </w:divBdr>
    </w:div>
    <w:div w:id="1090811958">
      <w:bodyDiv w:val="1"/>
      <w:marLeft w:val="0"/>
      <w:marRight w:val="0"/>
      <w:marTop w:val="0"/>
      <w:marBottom w:val="0"/>
      <w:divBdr>
        <w:top w:val="none" w:sz="0" w:space="0" w:color="auto"/>
        <w:left w:val="none" w:sz="0" w:space="0" w:color="auto"/>
        <w:bottom w:val="none" w:sz="0" w:space="0" w:color="auto"/>
        <w:right w:val="none" w:sz="0" w:space="0" w:color="auto"/>
      </w:divBdr>
    </w:div>
    <w:div w:id="1138181241">
      <w:bodyDiv w:val="1"/>
      <w:marLeft w:val="0"/>
      <w:marRight w:val="0"/>
      <w:marTop w:val="0"/>
      <w:marBottom w:val="0"/>
      <w:divBdr>
        <w:top w:val="none" w:sz="0" w:space="0" w:color="auto"/>
        <w:left w:val="none" w:sz="0" w:space="0" w:color="auto"/>
        <w:bottom w:val="none" w:sz="0" w:space="0" w:color="auto"/>
        <w:right w:val="none" w:sz="0" w:space="0" w:color="auto"/>
      </w:divBdr>
    </w:div>
    <w:div w:id="1154495157">
      <w:bodyDiv w:val="1"/>
      <w:marLeft w:val="0"/>
      <w:marRight w:val="0"/>
      <w:marTop w:val="0"/>
      <w:marBottom w:val="0"/>
      <w:divBdr>
        <w:top w:val="none" w:sz="0" w:space="0" w:color="auto"/>
        <w:left w:val="none" w:sz="0" w:space="0" w:color="auto"/>
        <w:bottom w:val="none" w:sz="0" w:space="0" w:color="auto"/>
        <w:right w:val="none" w:sz="0" w:space="0" w:color="auto"/>
      </w:divBdr>
    </w:div>
    <w:div w:id="1175149695">
      <w:bodyDiv w:val="1"/>
      <w:marLeft w:val="0"/>
      <w:marRight w:val="0"/>
      <w:marTop w:val="0"/>
      <w:marBottom w:val="0"/>
      <w:divBdr>
        <w:top w:val="none" w:sz="0" w:space="0" w:color="auto"/>
        <w:left w:val="none" w:sz="0" w:space="0" w:color="auto"/>
        <w:bottom w:val="none" w:sz="0" w:space="0" w:color="auto"/>
        <w:right w:val="none" w:sz="0" w:space="0" w:color="auto"/>
      </w:divBdr>
    </w:div>
    <w:div w:id="1177691204">
      <w:bodyDiv w:val="1"/>
      <w:marLeft w:val="0"/>
      <w:marRight w:val="0"/>
      <w:marTop w:val="0"/>
      <w:marBottom w:val="0"/>
      <w:divBdr>
        <w:top w:val="none" w:sz="0" w:space="0" w:color="auto"/>
        <w:left w:val="none" w:sz="0" w:space="0" w:color="auto"/>
        <w:bottom w:val="none" w:sz="0" w:space="0" w:color="auto"/>
        <w:right w:val="none" w:sz="0" w:space="0" w:color="auto"/>
      </w:divBdr>
    </w:div>
    <w:div w:id="1179386849">
      <w:bodyDiv w:val="1"/>
      <w:marLeft w:val="0"/>
      <w:marRight w:val="0"/>
      <w:marTop w:val="0"/>
      <w:marBottom w:val="0"/>
      <w:divBdr>
        <w:top w:val="none" w:sz="0" w:space="0" w:color="auto"/>
        <w:left w:val="none" w:sz="0" w:space="0" w:color="auto"/>
        <w:bottom w:val="none" w:sz="0" w:space="0" w:color="auto"/>
        <w:right w:val="none" w:sz="0" w:space="0" w:color="auto"/>
      </w:divBdr>
    </w:div>
    <w:div w:id="1181507594">
      <w:bodyDiv w:val="1"/>
      <w:marLeft w:val="0"/>
      <w:marRight w:val="0"/>
      <w:marTop w:val="0"/>
      <w:marBottom w:val="0"/>
      <w:divBdr>
        <w:top w:val="none" w:sz="0" w:space="0" w:color="auto"/>
        <w:left w:val="none" w:sz="0" w:space="0" w:color="auto"/>
        <w:bottom w:val="none" w:sz="0" w:space="0" w:color="auto"/>
        <w:right w:val="none" w:sz="0" w:space="0" w:color="auto"/>
      </w:divBdr>
    </w:div>
    <w:div w:id="1184517224">
      <w:bodyDiv w:val="1"/>
      <w:marLeft w:val="0"/>
      <w:marRight w:val="0"/>
      <w:marTop w:val="0"/>
      <w:marBottom w:val="0"/>
      <w:divBdr>
        <w:top w:val="none" w:sz="0" w:space="0" w:color="auto"/>
        <w:left w:val="none" w:sz="0" w:space="0" w:color="auto"/>
        <w:bottom w:val="none" w:sz="0" w:space="0" w:color="auto"/>
        <w:right w:val="none" w:sz="0" w:space="0" w:color="auto"/>
      </w:divBdr>
    </w:div>
    <w:div w:id="1189761408">
      <w:bodyDiv w:val="1"/>
      <w:marLeft w:val="0"/>
      <w:marRight w:val="0"/>
      <w:marTop w:val="0"/>
      <w:marBottom w:val="0"/>
      <w:divBdr>
        <w:top w:val="none" w:sz="0" w:space="0" w:color="auto"/>
        <w:left w:val="none" w:sz="0" w:space="0" w:color="auto"/>
        <w:bottom w:val="none" w:sz="0" w:space="0" w:color="auto"/>
        <w:right w:val="none" w:sz="0" w:space="0" w:color="auto"/>
      </w:divBdr>
    </w:div>
    <w:div w:id="1209032193">
      <w:bodyDiv w:val="1"/>
      <w:marLeft w:val="0"/>
      <w:marRight w:val="0"/>
      <w:marTop w:val="0"/>
      <w:marBottom w:val="0"/>
      <w:divBdr>
        <w:top w:val="none" w:sz="0" w:space="0" w:color="auto"/>
        <w:left w:val="none" w:sz="0" w:space="0" w:color="auto"/>
        <w:bottom w:val="none" w:sz="0" w:space="0" w:color="auto"/>
        <w:right w:val="none" w:sz="0" w:space="0" w:color="auto"/>
      </w:divBdr>
    </w:div>
    <w:div w:id="1210805397">
      <w:bodyDiv w:val="1"/>
      <w:marLeft w:val="0"/>
      <w:marRight w:val="0"/>
      <w:marTop w:val="0"/>
      <w:marBottom w:val="0"/>
      <w:divBdr>
        <w:top w:val="none" w:sz="0" w:space="0" w:color="auto"/>
        <w:left w:val="none" w:sz="0" w:space="0" w:color="auto"/>
        <w:bottom w:val="none" w:sz="0" w:space="0" w:color="auto"/>
        <w:right w:val="none" w:sz="0" w:space="0" w:color="auto"/>
      </w:divBdr>
    </w:div>
    <w:div w:id="1211377814">
      <w:bodyDiv w:val="1"/>
      <w:marLeft w:val="0"/>
      <w:marRight w:val="0"/>
      <w:marTop w:val="0"/>
      <w:marBottom w:val="0"/>
      <w:divBdr>
        <w:top w:val="none" w:sz="0" w:space="0" w:color="auto"/>
        <w:left w:val="none" w:sz="0" w:space="0" w:color="auto"/>
        <w:bottom w:val="none" w:sz="0" w:space="0" w:color="auto"/>
        <w:right w:val="none" w:sz="0" w:space="0" w:color="auto"/>
      </w:divBdr>
    </w:div>
    <w:div w:id="1213347413">
      <w:bodyDiv w:val="1"/>
      <w:marLeft w:val="0"/>
      <w:marRight w:val="0"/>
      <w:marTop w:val="0"/>
      <w:marBottom w:val="0"/>
      <w:divBdr>
        <w:top w:val="none" w:sz="0" w:space="0" w:color="auto"/>
        <w:left w:val="none" w:sz="0" w:space="0" w:color="auto"/>
        <w:bottom w:val="none" w:sz="0" w:space="0" w:color="auto"/>
        <w:right w:val="none" w:sz="0" w:space="0" w:color="auto"/>
      </w:divBdr>
    </w:div>
    <w:div w:id="1216114442">
      <w:bodyDiv w:val="1"/>
      <w:marLeft w:val="0"/>
      <w:marRight w:val="0"/>
      <w:marTop w:val="0"/>
      <w:marBottom w:val="0"/>
      <w:divBdr>
        <w:top w:val="none" w:sz="0" w:space="0" w:color="auto"/>
        <w:left w:val="none" w:sz="0" w:space="0" w:color="auto"/>
        <w:bottom w:val="none" w:sz="0" w:space="0" w:color="auto"/>
        <w:right w:val="none" w:sz="0" w:space="0" w:color="auto"/>
      </w:divBdr>
    </w:div>
    <w:div w:id="1225489358">
      <w:bodyDiv w:val="1"/>
      <w:marLeft w:val="0"/>
      <w:marRight w:val="0"/>
      <w:marTop w:val="0"/>
      <w:marBottom w:val="0"/>
      <w:divBdr>
        <w:top w:val="none" w:sz="0" w:space="0" w:color="auto"/>
        <w:left w:val="none" w:sz="0" w:space="0" w:color="auto"/>
        <w:bottom w:val="none" w:sz="0" w:space="0" w:color="auto"/>
        <w:right w:val="none" w:sz="0" w:space="0" w:color="auto"/>
      </w:divBdr>
    </w:div>
    <w:div w:id="1227111668">
      <w:bodyDiv w:val="1"/>
      <w:marLeft w:val="0"/>
      <w:marRight w:val="0"/>
      <w:marTop w:val="0"/>
      <w:marBottom w:val="0"/>
      <w:divBdr>
        <w:top w:val="none" w:sz="0" w:space="0" w:color="auto"/>
        <w:left w:val="none" w:sz="0" w:space="0" w:color="auto"/>
        <w:bottom w:val="none" w:sz="0" w:space="0" w:color="auto"/>
        <w:right w:val="none" w:sz="0" w:space="0" w:color="auto"/>
      </w:divBdr>
    </w:div>
    <w:div w:id="1231424390">
      <w:bodyDiv w:val="1"/>
      <w:marLeft w:val="0"/>
      <w:marRight w:val="0"/>
      <w:marTop w:val="0"/>
      <w:marBottom w:val="0"/>
      <w:divBdr>
        <w:top w:val="none" w:sz="0" w:space="0" w:color="auto"/>
        <w:left w:val="none" w:sz="0" w:space="0" w:color="auto"/>
        <w:bottom w:val="none" w:sz="0" w:space="0" w:color="auto"/>
        <w:right w:val="none" w:sz="0" w:space="0" w:color="auto"/>
      </w:divBdr>
    </w:div>
    <w:div w:id="1232043440">
      <w:bodyDiv w:val="1"/>
      <w:marLeft w:val="0"/>
      <w:marRight w:val="0"/>
      <w:marTop w:val="0"/>
      <w:marBottom w:val="0"/>
      <w:divBdr>
        <w:top w:val="none" w:sz="0" w:space="0" w:color="auto"/>
        <w:left w:val="none" w:sz="0" w:space="0" w:color="auto"/>
        <w:bottom w:val="none" w:sz="0" w:space="0" w:color="auto"/>
        <w:right w:val="none" w:sz="0" w:space="0" w:color="auto"/>
      </w:divBdr>
    </w:div>
    <w:div w:id="1235428485">
      <w:bodyDiv w:val="1"/>
      <w:marLeft w:val="0"/>
      <w:marRight w:val="0"/>
      <w:marTop w:val="0"/>
      <w:marBottom w:val="0"/>
      <w:divBdr>
        <w:top w:val="none" w:sz="0" w:space="0" w:color="auto"/>
        <w:left w:val="none" w:sz="0" w:space="0" w:color="auto"/>
        <w:bottom w:val="none" w:sz="0" w:space="0" w:color="auto"/>
        <w:right w:val="none" w:sz="0" w:space="0" w:color="auto"/>
      </w:divBdr>
    </w:div>
    <w:div w:id="1243638015">
      <w:bodyDiv w:val="1"/>
      <w:marLeft w:val="0"/>
      <w:marRight w:val="0"/>
      <w:marTop w:val="0"/>
      <w:marBottom w:val="0"/>
      <w:divBdr>
        <w:top w:val="none" w:sz="0" w:space="0" w:color="auto"/>
        <w:left w:val="none" w:sz="0" w:space="0" w:color="auto"/>
        <w:bottom w:val="none" w:sz="0" w:space="0" w:color="auto"/>
        <w:right w:val="none" w:sz="0" w:space="0" w:color="auto"/>
      </w:divBdr>
    </w:div>
    <w:div w:id="1246110959">
      <w:bodyDiv w:val="1"/>
      <w:marLeft w:val="0"/>
      <w:marRight w:val="0"/>
      <w:marTop w:val="0"/>
      <w:marBottom w:val="0"/>
      <w:divBdr>
        <w:top w:val="none" w:sz="0" w:space="0" w:color="auto"/>
        <w:left w:val="none" w:sz="0" w:space="0" w:color="auto"/>
        <w:bottom w:val="none" w:sz="0" w:space="0" w:color="auto"/>
        <w:right w:val="none" w:sz="0" w:space="0" w:color="auto"/>
      </w:divBdr>
    </w:div>
    <w:div w:id="1249467286">
      <w:bodyDiv w:val="1"/>
      <w:marLeft w:val="0"/>
      <w:marRight w:val="0"/>
      <w:marTop w:val="0"/>
      <w:marBottom w:val="0"/>
      <w:divBdr>
        <w:top w:val="none" w:sz="0" w:space="0" w:color="auto"/>
        <w:left w:val="none" w:sz="0" w:space="0" w:color="auto"/>
        <w:bottom w:val="none" w:sz="0" w:space="0" w:color="auto"/>
        <w:right w:val="none" w:sz="0" w:space="0" w:color="auto"/>
      </w:divBdr>
    </w:div>
    <w:div w:id="1256863009">
      <w:bodyDiv w:val="1"/>
      <w:marLeft w:val="0"/>
      <w:marRight w:val="0"/>
      <w:marTop w:val="0"/>
      <w:marBottom w:val="0"/>
      <w:divBdr>
        <w:top w:val="none" w:sz="0" w:space="0" w:color="auto"/>
        <w:left w:val="none" w:sz="0" w:space="0" w:color="auto"/>
        <w:bottom w:val="none" w:sz="0" w:space="0" w:color="auto"/>
        <w:right w:val="none" w:sz="0" w:space="0" w:color="auto"/>
      </w:divBdr>
    </w:div>
    <w:div w:id="1257403127">
      <w:bodyDiv w:val="1"/>
      <w:marLeft w:val="0"/>
      <w:marRight w:val="0"/>
      <w:marTop w:val="0"/>
      <w:marBottom w:val="0"/>
      <w:divBdr>
        <w:top w:val="none" w:sz="0" w:space="0" w:color="auto"/>
        <w:left w:val="none" w:sz="0" w:space="0" w:color="auto"/>
        <w:bottom w:val="none" w:sz="0" w:space="0" w:color="auto"/>
        <w:right w:val="none" w:sz="0" w:space="0" w:color="auto"/>
      </w:divBdr>
    </w:div>
    <w:div w:id="1259829666">
      <w:bodyDiv w:val="1"/>
      <w:marLeft w:val="0"/>
      <w:marRight w:val="0"/>
      <w:marTop w:val="0"/>
      <w:marBottom w:val="0"/>
      <w:divBdr>
        <w:top w:val="none" w:sz="0" w:space="0" w:color="auto"/>
        <w:left w:val="none" w:sz="0" w:space="0" w:color="auto"/>
        <w:bottom w:val="none" w:sz="0" w:space="0" w:color="auto"/>
        <w:right w:val="none" w:sz="0" w:space="0" w:color="auto"/>
      </w:divBdr>
    </w:div>
    <w:div w:id="1273975867">
      <w:bodyDiv w:val="1"/>
      <w:marLeft w:val="0"/>
      <w:marRight w:val="0"/>
      <w:marTop w:val="0"/>
      <w:marBottom w:val="0"/>
      <w:divBdr>
        <w:top w:val="none" w:sz="0" w:space="0" w:color="auto"/>
        <w:left w:val="none" w:sz="0" w:space="0" w:color="auto"/>
        <w:bottom w:val="none" w:sz="0" w:space="0" w:color="auto"/>
        <w:right w:val="none" w:sz="0" w:space="0" w:color="auto"/>
      </w:divBdr>
      <w:divsChild>
        <w:div w:id="751127419">
          <w:marLeft w:val="-720"/>
          <w:marRight w:val="0"/>
          <w:marTop w:val="0"/>
          <w:marBottom w:val="0"/>
          <w:divBdr>
            <w:top w:val="none" w:sz="0" w:space="0" w:color="auto"/>
            <w:left w:val="none" w:sz="0" w:space="0" w:color="auto"/>
            <w:bottom w:val="none" w:sz="0" w:space="0" w:color="auto"/>
            <w:right w:val="none" w:sz="0" w:space="0" w:color="auto"/>
          </w:divBdr>
        </w:div>
      </w:divsChild>
    </w:div>
    <w:div w:id="1274282947">
      <w:bodyDiv w:val="1"/>
      <w:marLeft w:val="0"/>
      <w:marRight w:val="0"/>
      <w:marTop w:val="0"/>
      <w:marBottom w:val="0"/>
      <w:divBdr>
        <w:top w:val="none" w:sz="0" w:space="0" w:color="auto"/>
        <w:left w:val="none" w:sz="0" w:space="0" w:color="auto"/>
        <w:bottom w:val="none" w:sz="0" w:space="0" w:color="auto"/>
        <w:right w:val="none" w:sz="0" w:space="0" w:color="auto"/>
      </w:divBdr>
    </w:div>
    <w:div w:id="1276135616">
      <w:bodyDiv w:val="1"/>
      <w:marLeft w:val="0"/>
      <w:marRight w:val="0"/>
      <w:marTop w:val="0"/>
      <w:marBottom w:val="0"/>
      <w:divBdr>
        <w:top w:val="none" w:sz="0" w:space="0" w:color="auto"/>
        <w:left w:val="none" w:sz="0" w:space="0" w:color="auto"/>
        <w:bottom w:val="none" w:sz="0" w:space="0" w:color="auto"/>
        <w:right w:val="none" w:sz="0" w:space="0" w:color="auto"/>
      </w:divBdr>
    </w:div>
    <w:div w:id="1290818542">
      <w:bodyDiv w:val="1"/>
      <w:marLeft w:val="0"/>
      <w:marRight w:val="0"/>
      <w:marTop w:val="0"/>
      <w:marBottom w:val="0"/>
      <w:divBdr>
        <w:top w:val="none" w:sz="0" w:space="0" w:color="auto"/>
        <w:left w:val="none" w:sz="0" w:space="0" w:color="auto"/>
        <w:bottom w:val="none" w:sz="0" w:space="0" w:color="auto"/>
        <w:right w:val="none" w:sz="0" w:space="0" w:color="auto"/>
      </w:divBdr>
    </w:div>
    <w:div w:id="1302423782">
      <w:bodyDiv w:val="1"/>
      <w:marLeft w:val="0"/>
      <w:marRight w:val="0"/>
      <w:marTop w:val="0"/>
      <w:marBottom w:val="0"/>
      <w:divBdr>
        <w:top w:val="none" w:sz="0" w:space="0" w:color="auto"/>
        <w:left w:val="none" w:sz="0" w:space="0" w:color="auto"/>
        <w:bottom w:val="none" w:sz="0" w:space="0" w:color="auto"/>
        <w:right w:val="none" w:sz="0" w:space="0" w:color="auto"/>
      </w:divBdr>
    </w:div>
    <w:div w:id="1314529197">
      <w:bodyDiv w:val="1"/>
      <w:marLeft w:val="0"/>
      <w:marRight w:val="0"/>
      <w:marTop w:val="0"/>
      <w:marBottom w:val="0"/>
      <w:divBdr>
        <w:top w:val="none" w:sz="0" w:space="0" w:color="auto"/>
        <w:left w:val="none" w:sz="0" w:space="0" w:color="auto"/>
        <w:bottom w:val="none" w:sz="0" w:space="0" w:color="auto"/>
        <w:right w:val="none" w:sz="0" w:space="0" w:color="auto"/>
      </w:divBdr>
    </w:div>
    <w:div w:id="1314875222">
      <w:bodyDiv w:val="1"/>
      <w:marLeft w:val="0"/>
      <w:marRight w:val="0"/>
      <w:marTop w:val="0"/>
      <w:marBottom w:val="0"/>
      <w:divBdr>
        <w:top w:val="none" w:sz="0" w:space="0" w:color="auto"/>
        <w:left w:val="none" w:sz="0" w:space="0" w:color="auto"/>
        <w:bottom w:val="none" w:sz="0" w:space="0" w:color="auto"/>
        <w:right w:val="none" w:sz="0" w:space="0" w:color="auto"/>
      </w:divBdr>
    </w:div>
    <w:div w:id="1316688490">
      <w:bodyDiv w:val="1"/>
      <w:marLeft w:val="0"/>
      <w:marRight w:val="0"/>
      <w:marTop w:val="0"/>
      <w:marBottom w:val="0"/>
      <w:divBdr>
        <w:top w:val="none" w:sz="0" w:space="0" w:color="auto"/>
        <w:left w:val="none" w:sz="0" w:space="0" w:color="auto"/>
        <w:bottom w:val="none" w:sz="0" w:space="0" w:color="auto"/>
        <w:right w:val="none" w:sz="0" w:space="0" w:color="auto"/>
      </w:divBdr>
    </w:div>
    <w:div w:id="1320689548">
      <w:bodyDiv w:val="1"/>
      <w:marLeft w:val="0"/>
      <w:marRight w:val="0"/>
      <w:marTop w:val="0"/>
      <w:marBottom w:val="0"/>
      <w:divBdr>
        <w:top w:val="none" w:sz="0" w:space="0" w:color="auto"/>
        <w:left w:val="none" w:sz="0" w:space="0" w:color="auto"/>
        <w:bottom w:val="none" w:sz="0" w:space="0" w:color="auto"/>
        <w:right w:val="none" w:sz="0" w:space="0" w:color="auto"/>
      </w:divBdr>
    </w:div>
    <w:div w:id="1355422824">
      <w:bodyDiv w:val="1"/>
      <w:marLeft w:val="0"/>
      <w:marRight w:val="0"/>
      <w:marTop w:val="0"/>
      <w:marBottom w:val="0"/>
      <w:divBdr>
        <w:top w:val="none" w:sz="0" w:space="0" w:color="auto"/>
        <w:left w:val="none" w:sz="0" w:space="0" w:color="auto"/>
        <w:bottom w:val="none" w:sz="0" w:space="0" w:color="auto"/>
        <w:right w:val="none" w:sz="0" w:space="0" w:color="auto"/>
      </w:divBdr>
    </w:div>
    <w:div w:id="1373268431">
      <w:bodyDiv w:val="1"/>
      <w:marLeft w:val="0"/>
      <w:marRight w:val="0"/>
      <w:marTop w:val="0"/>
      <w:marBottom w:val="0"/>
      <w:divBdr>
        <w:top w:val="none" w:sz="0" w:space="0" w:color="auto"/>
        <w:left w:val="none" w:sz="0" w:space="0" w:color="auto"/>
        <w:bottom w:val="none" w:sz="0" w:space="0" w:color="auto"/>
        <w:right w:val="none" w:sz="0" w:space="0" w:color="auto"/>
      </w:divBdr>
    </w:div>
    <w:div w:id="1390111489">
      <w:bodyDiv w:val="1"/>
      <w:marLeft w:val="0"/>
      <w:marRight w:val="0"/>
      <w:marTop w:val="0"/>
      <w:marBottom w:val="0"/>
      <w:divBdr>
        <w:top w:val="none" w:sz="0" w:space="0" w:color="auto"/>
        <w:left w:val="none" w:sz="0" w:space="0" w:color="auto"/>
        <w:bottom w:val="none" w:sz="0" w:space="0" w:color="auto"/>
        <w:right w:val="none" w:sz="0" w:space="0" w:color="auto"/>
      </w:divBdr>
    </w:div>
    <w:div w:id="1391418293">
      <w:bodyDiv w:val="1"/>
      <w:marLeft w:val="0"/>
      <w:marRight w:val="0"/>
      <w:marTop w:val="0"/>
      <w:marBottom w:val="0"/>
      <w:divBdr>
        <w:top w:val="none" w:sz="0" w:space="0" w:color="auto"/>
        <w:left w:val="none" w:sz="0" w:space="0" w:color="auto"/>
        <w:bottom w:val="none" w:sz="0" w:space="0" w:color="auto"/>
        <w:right w:val="none" w:sz="0" w:space="0" w:color="auto"/>
      </w:divBdr>
    </w:div>
    <w:div w:id="1419255108">
      <w:bodyDiv w:val="1"/>
      <w:marLeft w:val="0"/>
      <w:marRight w:val="0"/>
      <w:marTop w:val="0"/>
      <w:marBottom w:val="0"/>
      <w:divBdr>
        <w:top w:val="none" w:sz="0" w:space="0" w:color="auto"/>
        <w:left w:val="none" w:sz="0" w:space="0" w:color="auto"/>
        <w:bottom w:val="none" w:sz="0" w:space="0" w:color="auto"/>
        <w:right w:val="none" w:sz="0" w:space="0" w:color="auto"/>
      </w:divBdr>
    </w:div>
    <w:div w:id="1431852679">
      <w:bodyDiv w:val="1"/>
      <w:marLeft w:val="0"/>
      <w:marRight w:val="0"/>
      <w:marTop w:val="0"/>
      <w:marBottom w:val="0"/>
      <w:divBdr>
        <w:top w:val="none" w:sz="0" w:space="0" w:color="auto"/>
        <w:left w:val="none" w:sz="0" w:space="0" w:color="auto"/>
        <w:bottom w:val="none" w:sz="0" w:space="0" w:color="auto"/>
        <w:right w:val="none" w:sz="0" w:space="0" w:color="auto"/>
      </w:divBdr>
    </w:div>
    <w:div w:id="1444688717">
      <w:bodyDiv w:val="1"/>
      <w:marLeft w:val="0"/>
      <w:marRight w:val="0"/>
      <w:marTop w:val="0"/>
      <w:marBottom w:val="0"/>
      <w:divBdr>
        <w:top w:val="none" w:sz="0" w:space="0" w:color="auto"/>
        <w:left w:val="none" w:sz="0" w:space="0" w:color="auto"/>
        <w:bottom w:val="none" w:sz="0" w:space="0" w:color="auto"/>
        <w:right w:val="none" w:sz="0" w:space="0" w:color="auto"/>
      </w:divBdr>
    </w:div>
    <w:div w:id="1447773368">
      <w:bodyDiv w:val="1"/>
      <w:marLeft w:val="0"/>
      <w:marRight w:val="0"/>
      <w:marTop w:val="0"/>
      <w:marBottom w:val="0"/>
      <w:divBdr>
        <w:top w:val="none" w:sz="0" w:space="0" w:color="auto"/>
        <w:left w:val="none" w:sz="0" w:space="0" w:color="auto"/>
        <w:bottom w:val="none" w:sz="0" w:space="0" w:color="auto"/>
        <w:right w:val="none" w:sz="0" w:space="0" w:color="auto"/>
      </w:divBdr>
    </w:div>
    <w:div w:id="1458795735">
      <w:bodyDiv w:val="1"/>
      <w:marLeft w:val="0"/>
      <w:marRight w:val="0"/>
      <w:marTop w:val="0"/>
      <w:marBottom w:val="0"/>
      <w:divBdr>
        <w:top w:val="none" w:sz="0" w:space="0" w:color="auto"/>
        <w:left w:val="none" w:sz="0" w:space="0" w:color="auto"/>
        <w:bottom w:val="none" w:sz="0" w:space="0" w:color="auto"/>
        <w:right w:val="none" w:sz="0" w:space="0" w:color="auto"/>
      </w:divBdr>
    </w:div>
    <w:div w:id="1461997852">
      <w:bodyDiv w:val="1"/>
      <w:marLeft w:val="0"/>
      <w:marRight w:val="0"/>
      <w:marTop w:val="0"/>
      <w:marBottom w:val="0"/>
      <w:divBdr>
        <w:top w:val="none" w:sz="0" w:space="0" w:color="auto"/>
        <w:left w:val="none" w:sz="0" w:space="0" w:color="auto"/>
        <w:bottom w:val="none" w:sz="0" w:space="0" w:color="auto"/>
        <w:right w:val="none" w:sz="0" w:space="0" w:color="auto"/>
      </w:divBdr>
    </w:div>
    <w:div w:id="1463578452">
      <w:bodyDiv w:val="1"/>
      <w:marLeft w:val="0"/>
      <w:marRight w:val="0"/>
      <w:marTop w:val="0"/>
      <w:marBottom w:val="0"/>
      <w:divBdr>
        <w:top w:val="none" w:sz="0" w:space="0" w:color="auto"/>
        <w:left w:val="none" w:sz="0" w:space="0" w:color="auto"/>
        <w:bottom w:val="none" w:sz="0" w:space="0" w:color="auto"/>
        <w:right w:val="none" w:sz="0" w:space="0" w:color="auto"/>
      </w:divBdr>
    </w:div>
    <w:div w:id="1504708558">
      <w:bodyDiv w:val="1"/>
      <w:marLeft w:val="0"/>
      <w:marRight w:val="0"/>
      <w:marTop w:val="0"/>
      <w:marBottom w:val="0"/>
      <w:divBdr>
        <w:top w:val="none" w:sz="0" w:space="0" w:color="auto"/>
        <w:left w:val="none" w:sz="0" w:space="0" w:color="auto"/>
        <w:bottom w:val="none" w:sz="0" w:space="0" w:color="auto"/>
        <w:right w:val="none" w:sz="0" w:space="0" w:color="auto"/>
      </w:divBdr>
    </w:div>
    <w:div w:id="1508059009">
      <w:bodyDiv w:val="1"/>
      <w:marLeft w:val="0"/>
      <w:marRight w:val="0"/>
      <w:marTop w:val="0"/>
      <w:marBottom w:val="0"/>
      <w:divBdr>
        <w:top w:val="none" w:sz="0" w:space="0" w:color="auto"/>
        <w:left w:val="none" w:sz="0" w:space="0" w:color="auto"/>
        <w:bottom w:val="none" w:sz="0" w:space="0" w:color="auto"/>
        <w:right w:val="none" w:sz="0" w:space="0" w:color="auto"/>
      </w:divBdr>
    </w:div>
    <w:div w:id="1508331130">
      <w:bodyDiv w:val="1"/>
      <w:marLeft w:val="0"/>
      <w:marRight w:val="0"/>
      <w:marTop w:val="0"/>
      <w:marBottom w:val="0"/>
      <w:divBdr>
        <w:top w:val="none" w:sz="0" w:space="0" w:color="auto"/>
        <w:left w:val="none" w:sz="0" w:space="0" w:color="auto"/>
        <w:bottom w:val="none" w:sz="0" w:space="0" w:color="auto"/>
        <w:right w:val="none" w:sz="0" w:space="0" w:color="auto"/>
      </w:divBdr>
    </w:div>
    <w:div w:id="1512139549">
      <w:bodyDiv w:val="1"/>
      <w:marLeft w:val="0"/>
      <w:marRight w:val="0"/>
      <w:marTop w:val="0"/>
      <w:marBottom w:val="0"/>
      <w:divBdr>
        <w:top w:val="none" w:sz="0" w:space="0" w:color="auto"/>
        <w:left w:val="none" w:sz="0" w:space="0" w:color="auto"/>
        <w:bottom w:val="none" w:sz="0" w:space="0" w:color="auto"/>
        <w:right w:val="none" w:sz="0" w:space="0" w:color="auto"/>
      </w:divBdr>
    </w:div>
    <w:div w:id="1517427011">
      <w:bodyDiv w:val="1"/>
      <w:marLeft w:val="0"/>
      <w:marRight w:val="0"/>
      <w:marTop w:val="0"/>
      <w:marBottom w:val="0"/>
      <w:divBdr>
        <w:top w:val="none" w:sz="0" w:space="0" w:color="auto"/>
        <w:left w:val="none" w:sz="0" w:space="0" w:color="auto"/>
        <w:bottom w:val="none" w:sz="0" w:space="0" w:color="auto"/>
        <w:right w:val="none" w:sz="0" w:space="0" w:color="auto"/>
      </w:divBdr>
    </w:div>
    <w:div w:id="1532956180">
      <w:bodyDiv w:val="1"/>
      <w:marLeft w:val="0"/>
      <w:marRight w:val="0"/>
      <w:marTop w:val="0"/>
      <w:marBottom w:val="0"/>
      <w:divBdr>
        <w:top w:val="none" w:sz="0" w:space="0" w:color="auto"/>
        <w:left w:val="none" w:sz="0" w:space="0" w:color="auto"/>
        <w:bottom w:val="none" w:sz="0" w:space="0" w:color="auto"/>
        <w:right w:val="none" w:sz="0" w:space="0" w:color="auto"/>
      </w:divBdr>
    </w:div>
    <w:div w:id="1550527843">
      <w:bodyDiv w:val="1"/>
      <w:marLeft w:val="0"/>
      <w:marRight w:val="0"/>
      <w:marTop w:val="0"/>
      <w:marBottom w:val="0"/>
      <w:divBdr>
        <w:top w:val="none" w:sz="0" w:space="0" w:color="auto"/>
        <w:left w:val="none" w:sz="0" w:space="0" w:color="auto"/>
        <w:bottom w:val="none" w:sz="0" w:space="0" w:color="auto"/>
        <w:right w:val="none" w:sz="0" w:space="0" w:color="auto"/>
      </w:divBdr>
    </w:div>
    <w:div w:id="1551501300">
      <w:bodyDiv w:val="1"/>
      <w:marLeft w:val="0"/>
      <w:marRight w:val="0"/>
      <w:marTop w:val="0"/>
      <w:marBottom w:val="0"/>
      <w:divBdr>
        <w:top w:val="none" w:sz="0" w:space="0" w:color="auto"/>
        <w:left w:val="none" w:sz="0" w:space="0" w:color="auto"/>
        <w:bottom w:val="none" w:sz="0" w:space="0" w:color="auto"/>
        <w:right w:val="none" w:sz="0" w:space="0" w:color="auto"/>
      </w:divBdr>
    </w:div>
    <w:div w:id="1614676868">
      <w:bodyDiv w:val="1"/>
      <w:marLeft w:val="0"/>
      <w:marRight w:val="0"/>
      <w:marTop w:val="0"/>
      <w:marBottom w:val="0"/>
      <w:divBdr>
        <w:top w:val="none" w:sz="0" w:space="0" w:color="auto"/>
        <w:left w:val="none" w:sz="0" w:space="0" w:color="auto"/>
        <w:bottom w:val="none" w:sz="0" w:space="0" w:color="auto"/>
        <w:right w:val="none" w:sz="0" w:space="0" w:color="auto"/>
      </w:divBdr>
    </w:div>
    <w:div w:id="1616405926">
      <w:bodyDiv w:val="1"/>
      <w:marLeft w:val="0"/>
      <w:marRight w:val="0"/>
      <w:marTop w:val="0"/>
      <w:marBottom w:val="0"/>
      <w:divBdr>
        <w:top w:val="none" w:sz="0" w:space="0" w:color="auto"/>
        <w:left w:val="none" w:sz="0" w:space="0" w:color="auto"/>
        <w:bottom w:val="none" w:sz="0" w:space="0" w:color="auto"/>
        <w:right w:val="none" w:sz="0" w:space="0" w:color="auto"/>
      </w:divBdr>
      <w:divsChild>
        <w:div w:id="1005978700">
          <w:marLeft w:val="0"/>
          <w:marRight w:val="0"/>
          <w:marTop w:val="0"/>
          <w:marBottom w:val="0"/>
          <w:divBdr>
            <w:top w:val="single" w:sz="2" w:space="0" w:color="auto"/>
            <w:left w:val="single" w:sz="2" w:space="0" w:color="auto"/>
            <w:bottom w:val="single" w:sz="2" w:space="0" w:color="auto"/>
            <w:right w:val="single" w:sz="2" w:space="0" w:color="auto"/>
          </w:divBdr>
        </w:div>
      </w:divsChild>
    </w:div>
    <w:div w:id="1619218297">
      <w:bodyDiv w:val="1"/>
      <w:marLeft w:val="0"/>
      <w:marRight w:val="0"/>
      <w:marTop w:val="0"/>
      <w:marBottom w:val="0"/>
      <w:divBdr>
        <w:top w:val="none" w:sz="0" w:space="0" w:color="auto"/>
        <w:left w:val="none" w:sz="0" w:space="0" w:color="auto"/>
        <w:bottom w:val="none" w:sz="0" w:space="0" w:color="auto"/>
        <w:right w:val="none" w:sz="0" w:space="0" w:color="auto"/>
      </w:divBdr>
    </w:div>
    <w:div w:id="1646734044">
      <w:bodyDiv w:val="1"/>
      <w:marLeft w:val="0"/>
      <w:marRight w:val="0"/>
      <w:marTop w:val="0"/>
      <w:marBottom w:val="0"/>
      <w:divBdr>
        <w:top w:val="none" w:sz="0" w:space="0" w:color="auto"/>
        <w:left w:val="none" w:sz="0" w:space="0" w:color="auto"/>
        <w:bottom w:val="none" w:sz="0" w:space="0" w:color="auto"/>
        <w:right w:val="none" w:sz="0" w:space="0" w:color="auto"/>
      </w:divBdr>
    </w:div>
    <w:div w:id="1659965873">
      <w:bodyDiv w:val="1"/>
      <w:marLeft w:val="0"/>
      <w:marRight w:val="0"/>
      <w:marTop w:val="0"/>
      <w:marBottom w:val="0"/>
      <w:divBdr>
        <w:top w:val="none" w:sz="0" w:space="0" w:color="auto"/>
        <w:left w:val="none" w:sz="0" w:space="0" w:color="auto"/>
        <w:bottom w:val="none" w:sz="0" w:space="0" w:color="auto"/>
        <w:right w:val="none" w:sz="0" w:space="0" w:color="auto"/>
      </w:divBdr>
    </w:div>
    <w:div w:id="1674603977">
      <w:bodyDiv w:val="1"/>
      <w:marLeft w:val="0"/>
      <w:marRight w:val="0"/>
      <w:marTop w:val="0"/>
      <w:marBottom w:val="0"/>
      <w:divBdr>
        <w:top w:val="none" w:sz="0" w:space="0" w:color="auto"/>
        <w:left w:val="none" w:sz="0" w:space="0" w:color="auto"/>
        <w:bottom w:val="none" w:sz="0" w:space="0" w:color="auto"/>
        <w:right w:val="none" w:sz="0" w:space="0" w:color="auto"/>
      </w:divBdr>
    </w:div>
    <w:div w:id="1678387076">
      <w:bodyDiv w:val="1"/>
      <w:marLeft w:val="0"/>
      <w:marRight w:val="0"/>
      <w:marTop w:val="0"/>
      <w:marBottom w:val="0"/>
      <w:divBdr>
        <w:top w:val="none" w:sz="0" w:space="0" w:color="auto"/>
        <w:left w:val="none" w:sz="0" w:space="0" w:color="auto"/>
        <w:bottom w:val="none" w:sz="0" w:space="0" w:color="auto"/>
        <w:right w:val="none" w:sz="0" w:space="0" w:color="auto"/>
      </w:divBdr>
    </w:div>
    <w:div w:id="1687052825">
      <w:bodyDiv w:val="1"/>
      <w:marLeft w:val="0"/>
      <w:marRight w:val="0"/>
      <w:marTop w:val="0"/>
      <w:marBottom w:val="0"/>
      <w:divBdr>
        <w:top w:val="none" w:sz="0" w:space="0" w:color="auto"/>
        <w:left w:val="none" w:sz="0" w:space="0" w:color="auto"/>
        <w:bottom w:val="none" w:sz="0" w:space="0" w:color="auto"/>
        <w:right w:val="none" w:sz="0" w:space="0" w:color="auto"/>
      </w:divBdr>
    </w:div>
    <w:div w:id="1692296426">
      <w:bodyDiv w:val="1"/>
      <w:marLeft w:val="0"/>
      <w:marRight w:val="0"/>
      <w:marTop w:val="0"/>
      <w:marBottom w:val="0"/>
      <w:divBdr>
        <w:top w:val="none" w:sz="0" w:space="0" w:color="auto"/>
        <w:left w:val="none" w:sz="0" w:space="0" w:color="auto"/>
        <w:bottom w:val="none" w:sz="0" w:space="0" w:color="auto"/>
        <w:right w:val="none" w:sz="0" w:space="0" w:color="auto"/>
      </w:divBdr>
    </w:div>
    <w:div w:id="1716388483">
      <w:bodyDiv w:val="1"/>
      <w:marLeft w:val="0"/>
      <w:marRight w:val="0"/>
      <w:marTop w:val="0"/>
      <w:marBottom w:val="0"/>
      <w:divBdr>
        <w:top w:val="none" w:sz="0" w:space="0" w:color="auto"/>
        <w:left w:val="none" w:sz="0" w:space="0" w:color="auto"/>
        <w:bottom w:val="none" w:sz="0" w:space="0" w:color="auto"/>
        <w:right w:val="none" w:sz="0" w:space="0" w:color="auto"/>
      </w:divBdr>
    </w:div>
    <w:div w:id="1726488805">
      <w:bodyDiv w:val="1"/>
      <w:marLeft w:val="0"/>
      <w:marRight w:val="0"/>
      <w:marTop w:val="0"/>
      <w:marBottom w:val="0"/>
      <w:divBdr>
        <w:top w:val="none" w:sz="0" w:space="0" w:color="auto"/>
        <w:left w:val="none" w:sz="0" w:space="0" w:color="auto"/>
        <w:bottom w:val="none" w:sz="0" w:space="0" w:color="auto"/>
        <w:right w:val="none" w:sz="0" w:space="0" w:color="auto"/>
      </w:divBdr>
    </w:div>
    <w:div w:id="1738474607">
      <w:bodyDiv w:val="1"/>
      <w:marLeft w:val="0"/>
      <w:marRight w:val="0"/>
      <w:marTop w:val="0"/>
      <w:marBottom w:val="0"/>
      <w:divBdr>
        <w:top w:val="none" w:sz="0" w:space="0" w:color="auto"/>
        <w:left w:val="none" w:sz="0" w:space="0" w:color="auto"/>
        <w:bottom w:val="none" w:sz="0" w:space="0" w:color="auto"/>
        <w:right w:val="none" w:sz="0" w:space="0" w:color="auto"/>
      </w:divBdr>
    </w:div>
    <w:div w:id="1751347393">
      <w:bodyDiv w:val="1"/>
      <w:marLeft w:val="0"/>
      <w:marRight w:val="0"/>
      <w:marTop w:val="0"/>
      <w:marBottom w:val="0"/>
      <w:divBdr>
        <w:top w:val="none" w:sz="0" w:space="0" w:color="auto"/>
        <w:left w:val="none" w:sz="0" w:space="0" w:color="auto"/>
        <w:bottom w:val="none" w:sz="0" w:space="0" w:color="auto"/>
        <w:right w:val="none" w:sz="0" w:space="0" w:color="auto"/>
      </w:divBdr>
    </w:div>
    <w:div w:id="1751806669">
      <w:bodyDiv w:val="1"/>
      <w:marLeft w:val="0"/>
      <w:marRight w:val="0"/>
      <w:marTop w:val="0"/>
      <w:marBottom w:val="0"/>
      <w:divBdr>
        <w:top w:val="none" w:sz="0" w:space="0" w:color="auto"/>
        <w:left w:val="none" w:sz="0" w:space="0" w:color="auto"/>
        <w:bottom w:val="none" w:sz="0" w:space="0" w:color="auto"/>
        <w:right w:val="none" w:sz="0" w:space="0" w:color="auto"/>
      </w:divBdr>
    </w:div>
    <w:div w:id="1752461633">
      <w:bodyDiv w:val="1"/>
      <w:marLeft w:val="0"/>
      <w:marRight w:val="0"/>
      <w:marTop w:val="0"/>
      <w:marBottom w:val="0"/>
      <w:divBdr>
        <w:top w:val="none" w:sz="0" w:space="0" w:color="auto"/>
        <w:left w:val="none" w:sz="0" w:space="0" w:color="auto"/>
        <w:bottom w:val="none" w:sz="0" w:space="0" w:color="auto"/>
        <w:right w:val="none" w:sz="0" w:space="0" w:color="auto"/>
      </w:divBdr>
    </w:div>
    <w:div w:id="1764565104">
      <w:bodyDiv w:val="1"/>
      <w:marLeft w:val="0"/>
      <w:marRight w:val="0"/>
      <w:marTop w:val="0"/>
      <w:marBottom w:val="0"/>
      <w:divBdr>
        <w:top w:val="none" w:sz="0" w:space="0" w:color="auto"/>
        <w:left w:val="none" w:sz="0" w:space="0" w:color="auto"/>
        <w:bottom w:val="none" w:sz="0" w:space="0" w:color="auto"/>
        <w:right w:val="none" w:sz="0" w:space="0" w:color="auto"/>
      </w:divBdr>
    </w:div>
    <w:div w:id="1765032693">
      <w:bodyDiv w:val="1"/>
      <w:marLeft w:val="0"/>
      <w:marRight w:val="0"/>
      <w:marTop w:val="0"/>
      <w:marBottom w:val="0"/>
      <w:divBdr>
        <w:top w:val="none" w:sz="0" w:space="0" w:color="auto"/>
        <w:left w:val="none" w:sz="0" w:space="0" w:color="auto"/>
        <w:bottom w:val="none" w:sz="0" w:space="0" w:color="auto"/>
        <w:right w:val="none" w:sz="0" w:space="0" w:color="auto"/>
      </w:divBdr>
    </w:div>
    <w:div w:id="1773280318">
      <w:bodyDiv w:val="1"/>
      <w:marLeft w:val="0"/>
      <w:marRight w:val="0"/>
      <w:marTop w:val="0"/>
      <w:marBottom w:val="0"/>
      <w:divBdr>
        <w:top w:val="none" w:sz="0" w:space="0" w:color="auto"/>
        <w:left w:val="none" w:sz="0" w:space="0" w:color="auto"/>
        <w:bottom w:val="none" w:sz="0" w:space="0" w:color="auto"/>
        <w:right w:val="none" w:sz="0" w:space="0" w:color="auto"/>
      </w:divBdr>
    </w:div>
    <w:div w:id="1781754162">
      <w:bodyDiv w:val="1"/>
      <w:marLeft w:val="0"/>
      <w:marRight w:val="0"/>
      <w:marTop w:val="0"/>
      <w:marBottom w:val="0"/>
      <w:divBdr>
        <w:top w:val="none" w:sz="0" w:space="0" w:color="auto"/>
        <w:left w:val="none" w:sz="0" w:space="0" w:color="auto"/>
        <w:bottom w:val="none" w:sz="0" w:space="0" w:color="auto"/>
        <w:right w:val="none" w:sz="0" w:space="0" w:color="auto"/>
      </w:divBdr>
    </w:div>
    <w:div w:id="1789813020">
      <w:bodyDiv w:val="1"/>
      <w:marLeft w:val="0"/>
      <w:marRight w:val="0"/>
      <w:marTop w:val="0"/>
      <w:marBottom w:val="0"/>
      <w:divBdr>
        <w:top w:val="none" w:sz="0" w:space="0" w:color="auto"/>
        <w:left w:val="none" w:sz="0" w:space="0" w:color="auto"/>
        <w:bottom w:val="none" w:sz="0" w:space="0" w:color="auto"/>
        <w:right w:val="none" w:sz="0" w:space="0" w:color="auto"/>
      </w:divBdr>
    </w:div>
    <w:div w:id="1792548510">
      <w:bodyDiv w:val="1"/>
      <w:marLeft w:val="0"/>
      <w:marRight w:val="0"/>
      <w:marTop w:val="0"/>
      <w:marBottom w:val="0"/>
      <w:divBdr>
        <w:top w:val="none" w:sz="0" w:space="0" w:color="auto"/>
        <w:left w:val="none" w:sz="0" w:space="0" w:color="auto"/>
        <w:bottom w:val="none" w:sz="0" w:space="0" w:color="auto"/>
        <w:right w:val="none" w:sz="0" w:space="0" w:color="auto"/>
      </w:divBdr>
    </w:div>
    <w:div w:id="1798639159">
      <w:bodyDiv w:val="1"/>
      <w:marLeft w:val="0"/>
      <w:marRight w:val="0"/>
      <w:marTop w:val="0"/>
      <w:marBottom w:val="0"/>
      <w:divBdr>
        <w:top w:val="none" w:sz="0" w:space="0" w:color="auto"/>
        <w:left w:val="none" w:sz="0" w:space="0" w:color="auto"/>
        <w:bottom w:val="none" w:sz="0" w:space="0" w:color="auto"/>
        <w:right w:val="none" w:sz="0" w:space="0" w:color="auto"/>
      </w:divBdr>
    </w:div>
    <w:div w:id="1801025650">
      <w:bodyDiv w:val="1"/>
      <w:marLeft w:val="0"/>
      <w:marRight w:val="0"/>
      <w:marTop w:val="0"/>
      <w:marBottom w:val="0"/>
      <w:divBdr>
        <w:top w:val="none" w:sz="0" w:space="0" w:color="auto"/>
        <w:left w:val="none" w:sz="0" w:space="0" w:color="auto"/>
        <w:bottom w:val="none" w:sz="0" w:space="0" w:color="auto"/>
        <w:right w:val="none" w:sz="0" w:space="0" w:color="auto"/>
      </w:divBdr>
    </w:div>
    <w:div w:id="1822379980">
      <w:bodyDiv w:val="1"/>
      <w:marLeft w:val="0"/>
      <w:marRight w:val="0"/>
      <w:marTop w:val="0"/>
      <w:marBottom w:val="0"/>
      <w:divBdr>
        <w:top w:val="none" w:sz="0" w:space="0" w:color="auto"/>
        <w:left w:val="none" w:sz="0" w:space="0" w:color="auto"/>
        <w:bottom w:val="none" w:sz="0" w:space="0" w:color="auto"/>
        <w:right w:val="none" w:sz="0" w:space="0" w:color="auto"/>
      </w:divBdr>
    </w:div>
    <w:div w:id="1826512983">
      <w:bodyDiv w:val="1"/>
      <w:marLeft w:val="0"/>
      <w:marRight w:val="0"/>
      <w:marTop w:val="0"/>
      <w:marBottom w:val="0"/>
      <w:divBdr>
        <w:top w:val="none" w:sz="0" w:space="0" w:color="auto"/>
        <w:left w:val="none" w:sz="0" w:space="0" w:color="auto"/>
        <w:bottom w:val="none" w:sz="0" w:space="0" w:color="auto"/>
        <w:right w:val="none" w:sz="0" w:space="0" w:color="auto"/>
      </w:divBdr>
    </w:div>
    <w:div w:id="1828278606">
      <w:bodyDiv w:val="1"/>
      <w:marLeft w:val="0"/>
      <w:marRight w:val="0"/>
      <w:marTop w:val="0"/>
      <w:marBottom w:val="0"/>
      <w:divBdr>
        <w:top w:val="none" w:sz="0" w:space="0" w:color="auto"/>
        <w:left w:val="none" w:sz="0" w:space="0" w:color="auto"/>
        <w:bottom w:val="none" w:sz="0" w:space="0" w:color="auto"/>
        <w:right w:val="none" w:sz="0" w:space="0" w:color="auto"/>
      </w:divBdr>
    </w:div>
    <w:div w:id="1832140736">
      <w:bodyDiv w:val="1"/>
      <w:marLeft w:val="0"/>
      <w:marRight w:val="0"/>
      <w:marTop w:val="0"/>
      <w:marBottom w:val="0"/>
      <w:divBdr>
        <w:top w:val="none" w:sz="0" w:space="0" w:color="auto"/>
        <w:left w:val="none" w:sz="0" w:space="0" w:color="auto"/>
        <w:bottom w:val="none" w:sz="0" w:space="0" w:color="auto"/>
        <w:right w:val="none" w:sz="0" w:space="0" w:color="auto"/>
      </w:divBdr>
    </w:div>
    <w:div w:id="1833254691">
      <w:bodyDiv w:val="1"/>
      <w:marLeft w:val="0"/>
      <w:marRight w:val="0"/>
      <w:marTop w:val="0"/>
      <w:marBottom w:val="0"/>
      <w:divBdr>
        <w:top w:val="none" w:sz="0" w:space="0" w:color="auto"/>
        <w:left w:val="none" w:sz="0" w:space="0" w:color="auto"/>
        <w:bottom w:val="none" w:sz="0" w:space="0" w:color="auto"/>
        <w:right w:val="none" w:sz="0" w:space="0" w:color="auto"/>
      </w:divBdr>
      <w:divsChild>
        <w:div w:id="394396601">
          <w:marLeft w:val="0"/>
          <w:marRight w:val="0"/>
          <w:marTop w:val="75"/>
          <w:marBottom w:val="75"/>
          <w:divBdr>
            <w:top w:val="none" w:sz="0" w:space="0" w:color="auto"/>
            <w:left w:val="none" w:sz="0" w:space="0" w:color="auto"/>
            <w:bottom w:val="none" w:sz="0" w:space="0" w:color="auto"/>
            <w:right w:val="none" w:sz="0" w:space="0" w:color="auto"/>
          </w:divBdr>
        </w:div>
      </w:divsChild>
    </w:div>
    <w:div w:id="1851673424">
      <w:bodyDiv w:val="1"/>
      <w:marLeft w:val="0"/>
      <w:marRight w:val="0"/>
      <w:marTop w:val="0"/>
      <w:marBottom w:val="0"/>
      <w:divBdr>
        <w:top w:val="none" w:sz="0" w:space="0" w:color="auto"/>
        <w:left w:val="none" w:sz="0" w:space="0" w:color="auto"/>
        <w:bottom w:val="none" w:sz="0" w:space="0" w:color="auto"/>
        <w:right w:val="none" w:sz="0" w:space="0" w:color="auto"/>
      </w:divBdr>
    </w:div>
    <w:div w:id="1866868128">
      <w:bodyDiv w:val="1"/>
      <w:marLeft w:val="0"/>
      <w:marRight w:val="0"/>
      <w:marTop w:val="0"/>
      <w:marBottom w:val="0"/>
      <w:divBdr>
        <w:top w:val="none" w:sz="0" w:space="0" w:color="auto"/>
        <w:left w:val="none" w:sz="0" w:space="0" w:color="auto"/>
        <w:bottom w:val="none" w:sz="0" w:space="0" w:color="auto"/>
        <w:right w:val="none" w:sz="0" w:space="0" w:color="auto"/>
      </w:divBdr>
      <w:divsChild>
        <w:div w:id="1377700990">
          <w:marLeft w:val="0"/>
          <w:marRight w:val="0"/>
          <w:marTop w:val="75"/>
          <w:marBottom w:val="75"/>
          <w:divBdr>
            <w:top w:val="none" w:sz="0" w:space="0" w:color="auto"/>
            <w:left w:val="none" w:sz="0" w:space="0" w:color="auto"/>
            <w:bottom w:val="none" w:sz="0" w:space="0" w:color="auto"/>
            <w:right w:val="none" w:sz="0" w:space="0" w:color="auto"/>
          </w:divBdr>
        </w:div>
      </w:divsChild>
    </w:div>
    <w:div w:id="1870024471">
      <w:bodyDiv w:val="1"/>
      <w:marLeft w:val="0"/>
      <w:marRight w:val="0"/>
      <w:marTop w:val="0"/>
      <w:marBottom w:val="0"/>
      <w:divBdr>
        <w:top w:val="none" w:sz="0" w:space="0" w:color="auto"/>
        <w:left w:val="none" w:sz="0" w:space="0" w:color="auto"/>
        <w:bottom w:val="none" w:sz="0" w:space="0" w:color="auto"/>
        <w:right w:val="none" w:sz="0" w:space="0" w:color="auto"/>
      </w:divBdr>
      <w:divsChild>
        <w:div w:id="1353650894">
          <w:marLeft w:val="0"/>
          <w:marRight w:val="0"/>
          <w:marTop w:val="75"/>
          <w:marBottom w:val="75"/>
          <w:divBdr>
            <w:top w:val="none" w:sz="0" w:space="0" w:color="auto"/>
            <w:left w:val="none" w:sz="0" w:space="0" w:color="auto"/>
            <w:bottom w:val="none" w:sz="0" w:space="0" w:color="auto"/>
            <w:right w:val="none" w:sz="0" w:space="0" w:color="auto"/>
          </w:divBdr>
        </w:div>
      </w:divsChild>
    </w:div>
    <w:div w:id="1873571528">
      <w:bodyDiv w:val="1"/>
      <w:marLeft w:val="0"/>
      <w:marRight w:val="0"/>
      <w:marTop w:val="0"/>
      <w:marBottom w:val="0"/>
      <w:divBdr>
        <w:top w:val="none" w:sz="0" w:space="0" w:color="auto"/>
        <w:left w:val="none" w:sz="0" w:space="0" w:color="auto"/>
        <w:bottom w:val="none" w:sz="0" w:space="0" w:color="auto"/>
        <w:right w:val="none" w:sz="0" w:space="0" w:color="auto"/>
      </w:divBdr>
    </w:div>
    <w:div w:id="1876504206">
      <w:bodyDiv w:val="1"/>
      <w:marLeft w:val="0"/>
      <w:marRight w:val="0"/>
      <w:marTop w:val="0"/>
      <w:marBottom w:val="0"/>
      <w:divBdr>
        <w:top w:val="none" w:sz="0" w:space="0" w:color="auto"/>
        <w:left w:val="none" w:sz="0" w:space="0" w:color="auto"/>
        <w:bottom w:val="none" w:sz="0" w:space="0" w:color="auto"/>
        <w:right w:val="none" w:sz="0" w:space="0" w:color="auto"/>
      </w:divBdr>
    </w:div>
    <w:div w:id="1899971291">
      <w:bodyDiv w:val="1"/>
      <w:marLeft w:val="0"/>
      <w:marRight w:val="0"/>
      <w:marTop w:val="0"/>
      <w:marBottom w:val="0"/>
      <w:divBdr>
        <w:top w:val="none" w:sz="0" w:space="0" w:color="auto"/>
        <w:left w:val="none" w:sz="0" w:space="0" w:color="auto"/>
        <w:bottom w:val="none" w:sz="0" w:space="0" w:color="auto"/>
        <w:right w:val="none" w:sz="0" w:space="0" w:color="auto"/>
      </w:divBdr>
    </w:div>
    <w:div w:id="1902668872">
      <w:bodyDiv w:val="1"/>
      <w:marLeft w:val="0"/>
      <w:marRight w:val="0"/>
      <w:marTop w:val="0"/>
      <w:marBottom w:val="0"/>
      <w:divBdr>
        <w:top w:val="none" w:sz="0" w:space="0" w:color="auto"/>
        <w:left w:val="none" w:sz="0" w:space="0" w:color="auto"/>
        <w:bottom w:val="none" w:sz="0" w:space="0" w:color="auto"/>
        <w:right w:val="none" w:sz="0" w:space="0" w:color="auto"/>
      </w:divBdr>
    </w:div>
    <w:div w:id="1910185049">
      <w:bodyDiv w:val="1"/>
      <w:marLeft w:val="0"/>
      <w:marRight w:val="0"/>
      <w:marTop w:val="0"/>
      <w:marBottom w:val="0"/>
      <w:divBdr>
        <w:top w:val="none" w:sz="0" w:space="0" w:color="auto"/>
        <w:left w:val="none" w:sz="0" w:space="0" w:color="auto"/>
        <w:bottom w:val="none" w:sz="0" w:space="0" w:color="auto"/>
        <w:right w:val="none" w:sz="0" w:space="0" w:color="auto"/>
      </w:divBdr>
    </w:div>
    <w:div w:id="1929341690">
      <w:bodyDiv w:val="1"/>
      <w:marLeft w:val="0"/>
      <w:marRight w:val="0"/>
      <w:marTop w:val="0"/>
      <w:marBottom w:val="0"/>
      <w:divBdr>
        <w:top w:val="none" w:sz="0" w:space="0" w:color="auto"/>
        <w:left w:val="none" w:sz="0" w:space="0" w:color="auto"/>
        <w:bottom w:val="none" w:sz="0" w:space="0" w:color="auto"/>
        <w:right w:val="none" w:sz="0" w:space="0" w:color="auto"/>
      </w:divBdr>
    </w:div>
    <w:div w:id="1936085244">
      <w:bodyDiv w:val="1"/>
      <w:marLeft w:val="0"/>
      <w:marRight w:val="0"/>
      <w:marTop w:val="0"/>
      <w:marBottom w:val="0"/>
      <w:divBdr>
        <w:top w:val="none" w:sz="0" w:space="0" w:color="auto"/>
        <w:left w:val="none" w:sz="0" w:space="0" w:color="auto"/>
        <w:bottom w:val="none" w:sz="0" w:space="0" w:color="auto"/>
        <w:right w:val="none" w:sz="0" w:space="0" w:color="auto"/>
      </w:divBdr>
    </w:div>
    <w:div w:id="1937784568">
      <w:bodyDiv w:val="1"/>
      <w:marLeft w:val="0"/>
      <w:marRight w:val="0"/>
      <w:marTop w:val="0"/>
      <w:marBottom w:val="0"/>
      <w:divBdr>
        <w:top w:val="none" w:sz="0" w:space="0" w:color="auto"/>
        <w:left w:val="none" w:sz="0" w:space="0" w:color="auto"/>
        <w:bottom w:val="none" w:sz="0" w:space="0" w:color="auto"/>
        <w:right w:val="none" w:sz="0" w:space="0" w:color="auto"/>
      </w:divBdr>
    </w:div>
    <w:div w:id="1956865412">
      <w:bodyDiv w:val="1"/>
      <w:marLeft w:val="0"/>
      <w:marRight w:val="0"/>
      <w:marTop w:val="0"/>
      <w:marBottom w:val="0"/>
      <w:divBdr>
        <w:top w:val="none" w:sz="0" w:space="0" w:color="auto"/>
        <w:left w:val="none" w:sz="0" w:space="0" w:color="auto"/>
        <w:bottom w:val="none" w:sz="0" w:space="0" w:color="auto"/>
        <w:right w:val="none" w:sz="0" w:space="0" w:color="auto"/>
      </w:divBdr>
      <w:divsChild>
        <w:div w:id="360478147">
          <w:marLeft w:val="0"/>
          <w:marRight w:val="0"/>
          <w:marTop w:val="0"/>
          <w:marBottom w:val="0"/>
          <w:divBdr>
            <w:top w:val="single" w:sz="2" w:space="0" w:color="auto"/>
            <w:left w:val="single" w:sz="2" w:space="0" w:color="auto"/>
            <w:bottom w:val="single" w:sz="2" w:space="0" w:color="auto"/>
            <w:right w:val="single" w:sz="2" w:space="0" w:color="auto"/>
          </w:divBdr>
        </w:div>
      </w:divsChild>
    </w:div>
    <w:div w:id="2006476549">
      <w:bodyDiv w:val="1"/>
      <w:marLeft w:val="0"/>
      <w:marRight w:val="0"/>
      <w:marTop w:val="0"/>
      <w:marBottom w:val="0"/>
      <w:divBdr>
        <w:top w:val="none" w:sz="0" w:space="0" w:color="auto"/>
        <w:left w:val="none" w:sz="0" w:space="0" w:color="auto"/>
        <w:bottom w:val="none" w:sz="0" w:space="0" w:color="auto"/>
        <w:right w:val="none" w:sz="0" w:space="0" w:color="auto"/>
      </w:divBdr>
    </w:div>
    <w:div w:id="2026900339">
      <w:bodyDiv w:val="1"/>
      <w:marLeft w:val="0"/>
      <w:marRight w:val="0"/>
      <w:marTop w:val="0"/>
      <w:marBottom w:val="0"/>
      <w:divBdr>
        <w:top w:val="none" w:sz="0" w:space="0" w:color="auto"/>
        <w:left w:val="none" w:sz="0" w:space="0" w:color="auto"/>
        <w:bottom w:val="none" w:sz="0" w:space="0" w:color="auto"/>
        <w:right w:val="none" w:sz="0" w:space="0" w:color="auto"/>
      </w:divBdr>
    </w:div>
    <w:div w:id="2035380078">
      <w:bodyDiv w:val="1"/>
      <w:marLeft w:val="0"/>
      <w:marRight w:val="0"/>
      <w:marTop w:val="0"/>
      <w:marBottom w:val="0"/>
      <w:divBdr>
        <w:top w:val="none" w:sz="0" w:space="0" w:color="auto"/>
        <w:left w:val="none" w:sz="0" w:space="0" w:color="auto"/>
        <w:bottom w:val="none" w:sz="0" w:space="0" w:color="auto"/>
        <w:right w:val="none" w:sz="0" w:space="0" w:color="auto"/>
      </w:divBdr>
    </w:div>
    <w:div w:id="2038696155">
      <w:bodyDiv w:val="1"/>
      <w:marLeft w:val="0"/>
      <w:marRight w:val="0"/>
      <w:marTop w:val="0"/>
      <w:marBottom w:val="0"/>
      <w:divBdr>
        <w:top w:val="none" w:sz="0" w:space="0" w:color="auto"/>
        <w:left w:val="none" w:sz="0" w:space="0" w:color="auto"/>
        <w:bottom w:val="none" w:sz="0" w:space="0" w:color="auto"/>
        <w:right w:val="none" w:sz="0" w:space="0" w:color="auto"/>
      </w:divBdr>
    </w:div>
    <w:div w:id="2044018533">
      <w:bodyDiv w:val="1"/>
      <w:marLeft w:val="0"/>
      <w:marRight w:val="0"/>
      <w:marTop w:val="0"/>
      <w:marBottom w:val="0"/>
      <w:divBdr>
        <w:top w:val="none" w:sz="0" w:space="0" w:color="auto"/>
        <w:left w:val="none" w:sz="0" w:space="0" w:color="auto"/>
        <w:bottom w:val="none" w:sz="0" w:space="0" w:color="auto"/>
        <w:right w:val="none" w:sz="0" w:space="0" w:color="auto"/>
      </w:divBdr>
    </w:div>
    <w:div w:id="2045595083">
      <w:bodyDiv w:val="1"/>
      <w:marLeft w:val="0"/>
      <w:marRight w:val="0"/>
      <w:marTop w:val="0"/>
      <w:marBottom w:val="0"/>
      <w:divBdr>
        <w:top w:val="none" w:sz="0" w:space="0" w:color="auto"/>
        <w:left w:val="none" w:sz="0" w:space="0" w:color="auto"/>
        <w:bottom w:val="none" w:sz="0" w:space="0" w:color="auto"/>
        <w:right w:val="none" w:sz="0" w:space="0" w:color="auto"/>
      </w:divBdr>
    </w:div>
    <w:div w:id="2050563578">
      <w:bodyDiv w:val="1"/>
      <w:marLeft w:val="0"/>
      <w:marRight w:val="0"/>
      <w:marTop w:val="0"/>
      <w:marBottom w:val="0"/>
      <w:divBdr>
        <w:top w:val="none" w:sz="0" w:space="0" w:color="auto"/>
        <w:left w:val="none" w:sz="0" w:space="0" w:color="auto"/>
        <w:bottom w:val="none" w:sz="0" w:space="0" w:color="auto"/>
        <w:right w:val="none" w:sz="0" w:space="0" w:color="auto"/>
      </w:divBdr>
    </w:div>
    <w:div w:id="2057699782">
      <w:bodyDiv w:val="1"/>
      <w:marLeft w:val="0"/>
      <w:marRight w:val="0"/>
      <w:marTop w:val="0"/>
      <w:marBottom w:val="0"/>
      <w:divBdr>
        <w:top w:val="none" w:sz="0" w:space="0" w:color="auto"/>
        <w:left w:val="none" w:sz="0" w:space="0" w:color="auto"/>
        <w:bottom w:val="none" w:sz="0" w:space="0" w:color="auto"/>
        <w:right w:val="none" w:sz="0" w:space="0" w:color="auto"/>
      </w:divBdr>
    </w:div>
    <w:div w:id="2100250135">
      <w:bodyDiv w:val="1"/>
      <w:marLeft w:val="0"/>
      <w:marRight w:val="0"/>
      <w:marTop w:val="0"/>
      <w:marBottom w:val="0"/>
      <w:divBdr>
        <w:top w:val="none" w:sz="0" w:space="0" w:color="auto"/>
        <w:left w:val="none" w:sz="0" w:space="0" w:color="auto"/>
        <w:bottom w:val="none" w:sz="0" w:space="0" w:color="auto"/>
        <w:right w:val="none" w:sz="0" w:space="0" w:color="auto"/>
      </w:divBdr>
    </w:div>
    <w:div w:id="2108577888">
      <w:bodyDiv w:val="1"/>
      <w:marLeft w:val="0"/>
      <w:marRight w:val="0"/>
      <w:marTop w:val="0"/>
      <w:marBottom w:val="0"/>
      <w:divBdr>
        <w:top w:val="none" w:sz="0" w:space="0" w:color="auto"/>
        <w:left w:val="none" w:sz="0" w:space="0" w:color="auto"/>
        <w:bottom w:val="none" w:sz="0" w:space="0" w:color="auto"/>
        <w:right w:val="none" w:sz="0" w:space="0" w:color="auto"/>
      </w:divBdr>
    </w:div>
    <w:div w:id="2109888423">
      <w:bodyDiv w:val="1"/>
      <w:marLeft w:val="0"/>
      <w:marRight w:val="0"/>
      <w:marTop w:val="0"/>
      <w:marBottom w:val="0"/>
      <w:divBdr>
        <w:top w:val="none" w:sz="0" w:space="0" w:color="auto"/>
        <w:left w:val="none" w:sz="0" w:space="0" w:color="auto"/>
        <w:bottom w:val="none" w:sz="0" w:space="0" w:color="auto"/>
        <w:right w:val="none" w:sz="0" w:space="0" w:color="auto"/>
      </w:divBdr>
    </w:div>
    <w:div w:id="2113283800">
      <w:bodyDiv w:val="1"/>
      <w:marLeft w:val="0"/>
      <w:marRight w:val="0"/>
      <w:marTop w:val="0"/>
      <w:marBottom w:val="0"/>
      <w:divBdr>
        <w:top w:val="none" w:sz="0" w:space="0" w:color="auto"/>
        <w:left w:val="none" w:sz="0" w:space="0" w:color="auto"/>
        <w:bottom w:val="none" w:sz="0" w:space="0" w:color="auto"/>
        <w:right w:val="none" w:sz="0" w:space="0" w:color="auto"/>
      </w:divBdr>
    </w:div>
    <w:div w:id="2129469933">
      <w:bodyDiv w:val="1"/>
      <w:marLeft w:val="0"/>
      <w:marRight w:val="0"/>
      <w:marTop w:val="0"/>
      <w:marBottom w:val="0"/>
      <w:divBdr>
        <w:top w:val="none" w:sz="0" w:space="0" w:color="auto"/>
        <w:left w:val="none" w:sz="0" w:space="0" w:color="auto"/>
        <w:bottom w:val="none" w:sz="0" w:space="0" w:color="auto"/>
        <w:right w:val="none" w:sz="0" w:space="0" w:color="auto"/>
      </w:divBdr>
    </w:div>
    <w:div w:id="2138833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microsoft.com/office/2007/relationships/diagramDrawing" Target="diagrams/drawing1.xml"/><Relationship Id="rId42" Type="http://schemas.openxmlformats.org/officeDocument/2006/relationships/hyperlink" Target="https://www.sans.org/blog/what-is-open-source-intelligence/" TargetMode="External"/><Relationship Id="rId47" Type="http://schemas.openxmlformats.org/officeDocument/2006/relationships/hyperlink" Target="https://www.nam.ac.uk/explore/illustrated-press" TargetMode="External"/><Relationship Id="rId63" Type="http://schemas.openxmlformats.org/officeDocument/2006/relationships/hyperlink" Target="https://livecoventryac-my.sharepoint.com/:f:/r/personal/rashwana2_uni_coventry_ac_uk/Documents/Signed_Participants_Consent_Forms?csf=1&amp;web=1&amp;e=HWT7Uv" TargetMode="External"/><Relationship Id="rId68"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doi.org/10.3233/978-1-58603-898-4-331" TargetMode="External"/><Relationship Id="rId37" Type="http://schemas.openxmlformats.org/officeDocument/2006/relationships/hyperlink" Target="https://pdf2png.com/" TargetMode="External"/><Relationship Id="rId40" Type="http://schemas.openxmlformats.org/officeDocument/2006/relationships/hyperlink" Target="https://phs.brage.unit.no/phs-xmlui/bitstream/handle/11250/2617479/master_Furuhaug.pdf?sequence=1&amp;isAllowed=y" TargetMode="External"/><Relationship Id="rId45" Type="http://schemas.openxmlformats.org/officeDocument/2006/relationships/hyperlink" Target="https://www.lucidchart.com/" TargetMode="External"/><Relationship Id="rId53" Type="http://schemas.openxmlformats.org/officeDocument/2006/relationships/hyperlink" Target="https://doi.org/10.1109/access.2020.2965257" TargetMode="External"/><Relationship Id="rId58" Type="http://schemas.openxmlformats.org/officeDocument/2006/relationships/hyperlink" Target="https://www.tracelabs.org/" TargetMode="External"/><Relationship Id="rId66" Type="http://schemas.openxmlformats.org/officeDocument/2006/relationships/hyperlink" Target="https://lucid.app/lucidchart/91c5e32a-9539-45ce-b5d9-6c9d663c0316/edit?invitationId=inv_e428bc30-ab80-4988-b6b3-bdc1539c3059" TargetMode="External"/><Relationship Id="rId5" Type="http://schemas.openxmlformats.org/officeDocument/2006/relationships/numbering" Target="numbering.xml"/><Relationship Id="rId61" Type="http://schemas.openxmlformats.org/officeDocument/2006/relationships/image" Target="media/image17.png"/><Relationship Id="rId1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recordedfuture.com/threat-intelligence-101/intelligence-sources-collection/osint-framework" TargetMode="External"/><Relationship Id="rId43" Type="http://schemas.openxmlformats.org/officeDocument/2006/relationships/hyperlink" Target="https://www.legislation.gov.uk/ukpga/2018/12" TargetMode="External"/><Relationship Id="rId48" Type="http://schemas.openxmlformats.org/officeDocument/2006/relationships/hyperlink" Target="https://cjrjournal.in/Uploads/Files/CJR20J_6_Muhammadali.pdf" TargetMode="External"/><Relationship Id="rId56" Type="http://schemas.openxmlformats.org/officeDocument/2006/relationships/hyperlink" Target="https://doi.org/10.4225/75/57b69c4ed938d" TargetMode="External"/><Relationship Id="rId64" Type="http://schemas.openxmlformats.org/officeDocument/2006/relationships/hyperlink" Target="https://github.coventry.ac.uk/6047CEM-2425/12842713/tree/main"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notion.so/" TargetMode="External"/><Relationship Id="rId3" Type="http://schemas.openxmlformats.org/officeDocument/2006/relationships/customXml" Target="../customXml/item3.xml"/><Relationship Id="rId12" Type="http://schemas.openxmlformats.org/officeDocument/2006/relationships/hyperlink" Target="mailto:ipr@coventry.ac.uk" TargetMode="External"/><Relationship Id="rId17" Type="http://schemas.openxmlformats.org/officeDocument/2006/relationships/diagramData" Target="diagrams/data1.xml"/><Relationship Id="rId25" Type="http://schemas.openxmlformats.org/officeDocument/2006/relationships/image" Target="media/image9.png"/><Relationship Id="rId33" Type="http://schemas.openxmlformats.org/officeDocument/2006/relationships/hyperlink" Target="https://www.bbc.co.uk/news/world-35918844" TargetMode="External"/><Relationship Id="rId38" Type="http://schemas.openxmlformats.org/officeDocument/2006/relationships/hyperlink" Target="https://www.statista.com/statistics/272014/global-social-networks-ranked-by-number-of-users/" TargetMode="External"/><Relationship Id="rId46" Type="http://schemas.openxmlformats.org/officeDocument/2006/relationships/hyperlink" Target="https://doi.org/10.1145/3637382" TargetMode="External"/><Relationship Id="rId59" Type="http://schemas.openxmlformats.org/officeDocument/2006/relationships/hyperlink" Target="https://doi.org/10.1145/3449192" TargetMode="External"/><Relationship Id="rId67" Type="http://schemas.openxmlformats.org/officeDocument/2006/relationships/header" Target="header1.xml"/><Relationship Id="rId20" Type="http://schemas.openxmlformats.org/officeDocument/2006/relationships/diagramColors" Target="diagrams/colors1.xml"/><Relationship Id="rId41" Type="http://schemas.openxmlformats.org/officeDocument/2006/relationships/hyperlink" Target="https://gdpr.eu/tag/gdpr/" TargetMode="External"/><Relationship Id="rId54" Type="http://schemas.openxmlformats.org/officeDocument/2006/relationships/hyperlink" Target="http://www.pentest-standard.org/index.php/Intelligence_Gathering" TargetMode="External"/><Relationship Id="rId62" Type="http://schemas.openxmlformats.org/officeDocument/2006/relationships/image" Target="media/image1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doi.org/10.1177/19401612241271230" TargetMode="External"/><Relationship Id="rId49" Type="http://schemas.openxmlformats.org/officeDocument/2006/relationships/hyperlink" Target="https://doi.org/10.3389/fdata.2023.1169636" TargetMode="External"/><Relationship Id="rId57" Type="http://schemas.openxmlformats.org/officeDocument/2006/relationships/hyperlink" Target="https://www.teamgantt.com/"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doi.org/10.1155/2022/1290129" TargetMode="External"/><Relationship Id="rId52" Type="http://schemas.openxmlformats.org/officeDocument/2006/relationships/hyperlink" Target="https://doi.org/10.1147/sj.403.0769" TargetMode="External"/><Relationship Id="rId60" Type="http://schemas.openxmlformats.org/officeDocument/2006/relationships/image" Target="media/image16.png"/><Relationship Id="rId65" Type="http://schemas.openxmlformats.org/officeDocument/2006/relationships/hyperlink" Target="https://lucid.app/lucidchart/c0e15aae-b01e-49f8-bae9-65c779a081be/edit?viewport_loc=9248%2C876%2C6003%2C2580%2C0_0&amp;invitationId=inv_0059cd31-02da-4301-81a5-58037bff9356"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diagramLayout" Target="diagrams/layout1.xml"/><Relationship Id="rId39" Type="http://schemas.openxmlformats.org/officeDocument/2006/relationships/hyperlink" Target="https://www.eccouncil.org/cybersecurity-exchange/penetration-testing/penetration-testing-phases/" TargetMode="External"/><Relationship Id="rId34" Type="http://schemas.openxmlformats.org/officeDocument/2006/relationships/hyperlink" Target="https://doi.org/10.1080/16161262.2023.2224091" TargetMode="External"/><Relationship Id="rId50" Type="http://schemas.openxmlformats.org/officeDocument/2006/relationships/hyperlink" Target="https://osintframework.com/" TargetMode="External"/><Relationship Id="rId55" Type="http://schemas.openxmlformats.org/officeDocument/2006/relationships/hyperlink" Target="https://doi.org/10.5815/ijcnis.2020.04.03" TargetMode="Externa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03FBE0-F5E1-48AA-9F4D-1453864F7741}" type="doc">
      <dgm:prSet loTypeId="urn:microsoft.com/office/officeart/2005/8/layout/chevron1" loCatId="process" qsTypeId="urn:microsoft.com/office/officeart/2005/8/quickstyle/simple5" qsCatId="simple" csTypeId="urn:microsoft.com/office/officeart/2005/8/colors/accent1_3" csCatId="accent1" phldr="1"/>
      <dgm:spPr/>
    </dgm:pt>
    <dgm:pt modelId="{0ECEBE3D-55F1-40F9-BC1C-9772F1AC897B}">
      <dgm:prSet phldrT="[Text]"/>
      <dgm:spPr/>
      <dgm:t>
        <a:bodyPr/>
        <a:lstStyle/>
        <a:p>
          <a:r>
            <a:rPr lang="en-GB" b="1"/>
            <a:t>Pre-Egagement Interactions</a:t>
          </a:r>
        </a:p>
      </dgm:t>
    </dgm:pt>
    <dgm:pt modelId="{F2579DAB-BCDE-44F3-995B-B3C5F3BF3F63}" type="parTrans" cxnId="{A57BEBD0-C989-4E79-87F0-E02F85600C10}">
      <dgm:prSet/>
      <dgm:spPr/>
      <dgm:t>
        <a:bodyPr/>
        <a:lstStyle/>
        <a:p>
          <a:endParaRPr lang="en-GB"/>
        </a:p>
      </dgm:t>
    </dgm:pt>
    <dgm:pt modelId="{5153D1F3-492E-441A-A77D-D2246C77A4F1}" type="sibTrans" cxnId="{A57BEBD0-C989-4E79-87F0-E02F85600C10}">
      <dgm:prSet/>
      <dgm:spPr/>
      <dgm:t>
        <a:bodyPr/>
        <a:lstStyle/>
        <a:p>
          <a:endParaRPr lang="en-GB"/>
        </a:p>
      </dgm:t>
    </dgm:pt>
    <dgm:pt modelId="{98A574FC-BC6D-4469-BE9E-A620A630F504}">
      <dgm:prSet phldrT="[Text]"/>
      <dgm:spPr/>
      <dgm:t>
        <a:bodyPr/>
        <a:lstStyle/>
        <a:p>
          <a:r>
            <a:rPr lang="en-GB" b="1"/>
            <a:t>Intelligence Gathering</a:t>
          </a:r>
        </a:p>
      </dgm:t>
    </dgm:pt>
    <dgm:pt modelId="{25504E60-41F7-4207-A73A-784019EFBA49}" type="parTrans" cxnId="{3638DC2C-1ED2-45B6-A339-D2C4EDAD651D}">
      <dgm:prSet/>
      <dgm:spPr/>
      <dgm:t>
        <a:bodyPr/>
        <a:lstStyle/>
        <a:p>
          <a:endParaRPr lang="en-GB"/>
        </a:p>
      </dgm:t>
    </dgm:pt>
    <dgm:pt modelId="{044457BB-B9F1-4CC5-B4A8-E6E5A0A1A269}" type="sibTrans" cxnId="{3638DC2C-1ED2-45B6-A339-D2C4EDAD651D}">
      <dgm:prSet/>
      <dgm:spPr/>
      <dgm:t>
        <a:bodyPr/>
        <a:lstStyle/>
        <a:p>
          <a:endParaRPr lang="en-GB"/>
        </a:p>
      </dgm:t>
    </dgm:pt>
    <dgm:pt modelId="{645119AC-2AB1-4D9B-9CDE-E7F0A02EF45B}">
      <dgm:prSet phldrT="[Text]"/>
      <dgm:spPr/>
      <dgm:t>
        <a:bodyPr/>
        <a:lstStyle/>
        <a:p>
          <a:r>
            <a:rPr lang="en-GB" b="1"/>
            <a:t>Threat Modelling</a:t>
          </a:r>
        </a:p>
      </dgm:t>
    </dgm:pt>
    <dgm:pt modelId="{DD581FE7-EE68-480E-8EB9-070106C1A96A}" type="parTrans" cxnId="{4BA2BE2E-BFD3-435C-A78C-2B5E63638C24}">
      <dgm:prSet/>
      <dgm:spPr/>
      <dgm:t>
        <a:bodyPr/>
        <a:lstStyle/>
        <a:p>
          <a:endParaRPr lang="en-GB"/>
        </a:p>
      </dgm:t>
    </dgm:pt>
    <dgm:pt modelId="{3C1983E0-F02D-429F-8A85-7B19E3A6076A}" type="sibTrans" cxnId="{4BA2BE2E-BFD3-435C-A78C-2B5E63638C24}">
      <dgm:prSet/>
      <dgm:spPr/>
      <dgm:t>
        <a:bodyPr/>
        <a:lstStyle/>
        <a:p>
          <a:endParaRPr lang="en-GB"/>
        </a:p>
      </dgm:t>
    </dgm:pt>
    <dgm:pt modelId="{812A3674-2948-41B5-98C4-562420A1D3C1}">
      <dgm:prSet phldrT="[Text]"/>
      <dgm:spPr/>
      <dgm:t>
        <a:bodyPr/>
        <a:lstStyle/>
        <a:p>
          <a:r>
            <a:rPr lang="en-GB" b="1"/>
            <a:t>Vulnerability Analysis</a:t>
          </a:r>
        </a:p>
      </dgm:t>
    </dgm:pt>
    <dgm:pt modelId="{379928F6-D396-4C35-8D28-E43F8A9C974C}" type="parTrans" cxnId="{0C24EFA0-AC17-4BEC-9E6D-F1B7B3C2B85C}">
      <dgm:prSet/>
      <dgm:spPr/>
      <dgm:t>
        <a:bodyPr/>
        <a:lstStyle/>
        <a:p>
          <a:endParaRPr lang="en-GB"/>
        </a:p>
      </dgm:t>
    </dgm:pt>
    <dgm:pt modelId="{DA362F22-5751-4517-B96B-83ECC4614C48}" type="sibTrans" cxnId="{0C24EFA0-AC17-4BEC-9E6D-F1B7B3C2B85C}">
      <dgm:prSet/>
      <dgm:spPr/>
      <dgm:t>
        <a:bodyPr/>
        <a:lstStyle/>
        <a:p>
          <a:endParaRPr lang="en-GB"/>
        </a:p>
      </dgm:t>
    </dgm:pt>
    <dgm:pt modelId="{1FDD30CB-D46F-4663-AF62-DCD345D39257}">
      <dgm:prSet phldrT="[Text]"/>
      <dgm:spPr/>
      <dgm:t>
        <a:bodyPr/>
        <a:lstStyle/>
        <a:p>
          <a:r>
            <a:rPr lang="en-GB" b="1"/>
            <a:t>Exploitation</a:t>
          </a:r>
        </a:p>
      </dgm:t>
    </dgm:pt>
    <dgm:pt modelId="{9270EAA7-B570-4815-88A3-98F8F8DE19D9}" type="parTrans" cxnId="{A89FB8CE-85EF-4C82-B875-22E745D3A3D8}">
      <dgm:prSet/>
      <dgm:spPr/>
      <dgm:t>
        <a:bodyPr/>
        <a:lstStyle/>
        <a:p>
          <a:endParaRPr lang="en-GB"/>
        </a:p>
      </dgm:t>
    </dgm:pt>
    <dgm:pt modelId="{0CAA88F5-1899-48B4-BB2F-C45D90DE19C4}" type="sibTrans" cxnId="{A89FB8CE-85EF-4C82-B875-22E745D3A3D8}">
      <dgm:prSet/>
      <dgm:spPr/>
      <dgm:t>
        <a:bodyPr/>
        <a:lstStyle/>
        <a:p>
          <a:endParaRPr lang="en-GB"/>
        </a:p>
      </dgm:t>
    </dgm:pt>
    <dgm:pt modelId="{1D5691C8-46CB-4B5D-8AEF-5FFAD9EEE1D5}">
      <dgm:prSet phldrT="[Text]"/>
      <dgm:spPr/>
      <dgm:t>
        <a:bodyPr/>
        <a:lstStyle/>
        <a:p>
          <a:r>
            <a:rPr lang="en-GB" b="1"/>
            <a:t>Post Exploitation</a:t>
          </a:r>
        </a:p>
      </dgm:t>
    </dgm:pt>
    <dgm:pt modelId="{B4FE4937-1752-4DFE-AD98-247FFF352081}" type="parTrans" cxnId="{1D6518E6-7F56-4756-A206-C2E29C0924F7}">
      <dgm:prSet/>
      <dgm:spPr/>
      <dgm:t>
        <a:bodyPr/>
        <a:lstStyle/>
        <a:p>
          <a:endParaRPr lang="en-GB"/>
        </a:p>
      </dgm:t>
    </dgm:pt>
    <dgm:pt modelId="{C7ACDF82-3118-433F-A235-D10A2CEE4926}" type="sibTrans" cxnId="{1D6518E6-7F56-4756-A206-C2E29C0924F7}">
      <dgm:prSet/>
      <dgm:spPr/>
      <dgm:t>
        <a:bodyPr/>
        <a:lstStyle/>
        <a:p>
          <a:endParaRPr lang="en-GB"/>
        </a:p>
      </dgm:t>
    </dgm:pt>
    <dgm:pt modelId="{C683DF43-6DC9-40DB-AA14-CE73728411E2}">
      <dgm:prSet phldrT="[Text]"/>
      <dgm:spPr/>
      <dgm:t>
        <a:bodyPr/>
        <a:lstStyle/>
        <a:p>
          <a:r>
            <a:rPr lang="en-GB" b="1"/>
            <a:t>Reporting</a:t>
          </a:r>
        </a:p>
      </dgm:t>
    </dgm:pt>
    <dgm:pt modelId="{2C50F5C5-6A6D-4393-B0AB-DEB0D1B5A884}" type="parTrans" cxnId="{1B6882A3-695A-49F4-A5EB-E39752C0C648}">
      <dgm:prSet/>
      <dgm:spPr/>
      <dgm:t>
        <a:bodyPr/>
        <a:lstStyle/>
        <a:p>
          <a:endParaRPr lang="en-GB"/>
        </a:p>
      </dgm:t>
    </dgm:pt>
    <dgm:pt modelId="{FF6F7D56-6946-447A-955F-FBDCC98FCB04}" type="sibTrans" cxnId="{1B6882A3-695A-49F4-A5EB-E39752C0C648}">
      <dgm:prSet/>
      <dgm:spPr/>
      <dgm:t>
        <a:bodyPr/>
        <a:lstStyle/>
        <a:p>
          <a:endParaRPr lang="en-GB"/>
        </a:p>
      </dgm:t>
    </dgm:pt>
    <dgm:pt modelId="{43B1294B-6FBA-4A9B-9301-9685EA32B255}" type="pres">
      <dgm:prSet presAssocID="{3303FBE0-F5E1-48AA-9F4D-1453864F7741}" presName="Name0" presStyleCnt="0">
        <dgm:presLayoutVars>
          <dgm:dir/>
          <dgm:animLvl val="lvl"/>
          <dgm:resizeHandles val="exact"/>
        </dgm:presLayoutVars>
      </dgm:prSet>
      <dgm:spPr/>
    </dgm:pt>
    <dgm:pt modelId="{1E12AC78-FD35-4B74-B66F-787E863B476C}" type="pres">
      <dgm:prSet presAssocID="{0ECEBE3D-55F1-40F9-BC1C-9772F1AC897B}" presName="parTxOnly" presStyleLbl="node1" presStyleIdx="0" presStyleCnt="7">
        <dgm:presLayoutVars>
          <dgm:chMax val="0"/>
          <dgm:chPref val="0"/>
          <dgm:bulletEnabled val="1"/>
        </dgm:presLayoutVars>
      </dgm:prSet>
      <dgm:spPr/>
    </dgm:pt>
    <dgm:pt modelId="{54CEEC72-4277-4289-810F-E875D240305F}" type="pres">
      <dgm:prSet presAssocID="{5153D1F3-492E-441A-A77D-D2246C77A4F1}" presName="parTxOnlySpace" presStyleCnt="0"/>
      <dgm:spPr/>
    </dgm:pt>
    <dgm:pt modelId="{7FE91C3C-3157-4D45-A263-4D977CBB4A6B}" type="pres">
      <dgm:prSet presAssocID="{98A574FC-BC6D-4469-BE9E-A620A630F504}" presName="parTxOnly" presStyleLbl="node1" presStyleIdx="1" presStyleCnt="7">
        <dgm:presLayoutVars>
          <dgm:chMax val="0"/>
          <dgm:chPref val="0"/>
          <dgm:bulletEnabled val="1"/>
        </dgm:presLayoutVars>
      </dgm:prSet>
      <dgm:spPr/>
    </dgm:pt>
    <dgm:pt modelId="{7C899828-E8B1-4BED-A960-D98811F2E9A0}" type="pres">
      <dgm:prSet presAssocID="{044457BB-B9F1-4CC5-B4A8-E6E5A0A1A269}" presName="parTxOnlySpace" presStyleCnt="0"/>
      <dgm:spPr/>
    </dgm:pt>
    <dgm:pt modelId="{DA04D1D4-A092-4D99-A451-C522A294BD79}" type="pres">
      <dgm:prSet presAssocID="{645119AC-2AB1-4D9B-9CDE-E7F0A02EF45B}" presName="parTxOnly" presStyleLbl="node1" presStyleIdx="2" presStyleCnt="7">
        <dgm:presLayoutVars>
          <dgm:chMax val="0"/>
          <dgm:chPref val="0"/>
          <dgm:bulletEnabled val="1"/>
        </dgm:presLayoutVars>
      </dgm:prSet>
      <dgm:spPr/>
    </dgm:pt>
    <dgm:pt modelId="{87212647-39CA-4B34-A319-E188D128053C}" type="pres">
      <dgm:prSet presAssocID="{3C1983E0-F02D-429F-8A85-7B19E3A6076A}" presName="parTxOnlySpace" presStyleCnt="0"/>
      <dgm:spPr/>
    </dgm:pt>
    <dgm:pt modelId="{1A0AA4F0-2B38-428C-9C7E-6FE5018E24BC}" type="pres">
      <dgm:prSet presAssocID="{812A3674-2948-41B5-98C4-562420A1D3C1}" presName="parTxOnly" presStyleLbl="node1" presStyleIdx="3" presStyleCnt="7">
        <dgm:presLayoutVars>
          <dgm:chMax val="0"/>
          <dgm:chPref val="0"/>
          <dgm:bulletEnabled val="1"/>
        </dgm:presLayoutVars>
      </dgm:prSet>
      <dgm:spPr/>
    </dgm:pt>
    <dgm:pt modelId="{7EB6A8C1-E96C-45E6-9E7E-473A2AB12E32}" type="pres">
      <dgm:prSet presAssocID="{DA362F22-5751-4517-B96B-83ECC4614C48}" presName="parTxOnlySpace" presStyleCnt="0"/>
      <dgm:spPr/>
    </dgm:pt>
    <dgm:pt modelId="{2288CDA8-31BA-4073-A30D-51DAB4D8CF23}" type="pres">
      <dgm:prSet presAssocID="{1FDD30CB-D46F-4663-AF62-DCD345D39257}" presName="parTxOnly" presStyleLbl="node1" presStyleIdx="4" presStyleCnt="7">
        <dgm:presLayoutVars>
          <dgm:chMax val="0"/>
          <dgm:chPref val="0"/>
          <dgm:bulletEnabled val="1"/>
        </dgm:presLayoutVars>
      </dgm:prSet>
      <dgm:spPr/>
    </dgm:pt>
    <dgm:pt modelId="{7B9C0AB3-A234-49B3-ABB8-5920528B2CC8}" type="pres">
      <dgm:prSet presAssocID="{0CAA88F5-1899-48B4-BB2F-C45D90DE19C4}" presName="parTxOnlySpace" presStyleCnt="0"/>
      <dgm:spPr/>
    </dgm:pt>
    <dgm:pt modelId="{C784B6BA-6230-4EAE-99C8-7CB785D093AC}" type="pres">
      <dgm:prSet presAssocID="{1D5691C8-46CB-4B5D-8AEF-5FFAD9EEE1D5}" presName="parTxOnly" presStyleLbl="node1" presStyleIdx="5" presStyleCnt="7">
        <dgm:presLayoutVars>
          <dgm:chMax val="0"/>
          <dgm:chPref val="0"/>
          <dgm:bulletEnabled val="1"/>
        </dgm:presLayoutVars>
      </dgm:prSet>
      <dgm:spPr/>
    </dgm:pt>
    <dgm:pt modelId="{6EF60E45-1DFE-4FCC-98C6-B1D27795AEF7}" type="pres">
      <dgm:prSet presAssocID="{C7ACDF82-3118-433F-A235-D10A2CEE4926}" presName="parTxOnlySpace" presStyleCnt="0"/>
      <dgm:spPr/>
    </dgm:pt>
    <dgm:pt modelId="{9B2C4F79-6AA0-4D67-832B-0DA0EFB86DF8}" type="pres">
      <dgm:prSet presAssocID="{C683DF43-6DC9-40DB-AA14-CE73728411E2}" presName="parTxOnly" presStyleLbl="node1" presStyleIdx="6" presStyleCnt="7">
        <dgm:presLayoutVars>
          <dgm:chMax val="0"/>
          <dgm:chPref val="0"/>
          <dgm:bulletEnabled val="1"/>
        </dgm:presLayoutVars>
      </dgm:prSet>
      <dgm:spPr/>
    </dgm:pt>
  </dgm:ptLst>
  <dgm:cxnLst>
    <dgm:cxn modelId="{89DDD729-B2FC-4FB2-8E99-E98C35822141}" type="presOf" srcId="{1D5691C8-46CB-4B5D-8AEF-5FFAD9EEE1D5}" destId="{C784B6BA-6230-4EAE-99C8-7CB785D093AC}" srcOrd="0" destOrd="0" presId="urn:microsoft.com/office/officeart/2005/8/layout/chevron1"/>
    <dgm:cxn modelId="{3638DC2C-1ED2-45B6-A339-D2C4EDAD651D}" srcId="{3303FBE0-F5E1-48AA-9F4D-1453864F7741}" destId="{98A574FC-BC6D-4469-BE9E-A620A630F504}" srcOrd="1" destOrd="0" parTransId="{25504E60-41F7-4207-A73A-784019EFBA49}" sibTransId="{044457BB-B9F1-4CC5-B4A8-E6E5A0A1A269}"/>
    <dgm:cxn modelId="{4BA2BE2E-BFD3-435C-A78C-2B5E63638C24}" srcId="{3303FBE0-F5E1-48AA-9F4D-1453864F7741}" destId="{645119AC-2AB1-4D9B-9CDE-E7F0A02EF45B}" srcOrd="2" destOrd="0" parTransId="{DD581FE7-EE68-480E-8EB9-070106C1A96A}" sibTransId="{3C1983E0-F02D-429F-8A85-7B19E3A6076A}"/>
    <dgm:cxn modelId="{BA5E2632-84D1-45D4-8617-6C1B1A16A89A}" type="presOf" srcId="{1FDD30CB-D46F-4663-AF62-DCD345D39257}" destId="{2288CDA8-31BA-4073-A30D-51DAB4D8CF23}" srcOrd="0" destOrd="0" presId="urn:microsoft.com/office/officeart/2005/8/layout/chevron1"/>
    <dgm:cxn modelId="{C2015F62-30DE-4B91-92C7-F454AF209A62}" type="presOf" srcId="{98A574FC-BC6D-4469-BE9E-A620A630F504}" destId="{7FE91C3C-3157-4D45-A263-4D977CBB4A6B}" srcOrd="0" destOrd="0" presId="urn:microsoft.com/office/officeart/2005/8/layout/chevron1"/>
    <dgm:cxn modelId="{87362B6F-76D1-47E0-B444-756ACF3AFE47}" type="presOf" srcId="{C683DF43-6DC9-40DB-AA14-CE73728411E2}" destId="{9B2C4F79-6AA0-4D67-832B-0DA0EFB86DF8}" srcOrd="0" destOrd="0" presId="urn:microsoft.com/office/officeart/2005/8/layout/chevron1"/>
    <dgm:cxn modelId="{E1A5EC50-03BD-40D2-90A0-373C89C0AF8A}" type="presOf" srcId="{0ECEBE3D-55F1-40F9-BC1C-9772F1AC897B}" destId="{1E12AC78-FD35-4B74-B66F-787E863B476C}" srcOrd="0" destOrd="0" presId="urn:microsoft.com/office/officeart/2005/8/layout/chevron1"/>
    <dgm:cxn modelId="{EB79B772-880A-428E-AF91-B9FA3D1E2223}" type="presOf" srcId="{812A3674-2948-41B5-98C4-562420A1D3C1}" destId="{1A0AA4F0-2B38-428C-9C7E-6FE5018E24BC}" srcOrd="0" destOrd="0" presId="urn:microsoft.com/office/officeart/2005/8/layout/chevron1"/>
    <dgm:cxn modelId="{2CF3AF53-BE25-4353-A919-5F240F730458}" type="presOf" srcId="{3303FBE0-F5E1-48AA-9F4D-1453864F7741}" destId="{43B1294B-6FBA-4A9B-9301-9685EA32B255}" srcOrd="0" destOrd="0" presId="urn:microsoft.com/office/officeart/2005/8/layout/chevron1"/>
    <dgm:cxn modelId="{0C24EFA0-AC17-4BEC-9E6D-F1B7B3C2B85C}" srcId="{3303FBE0-F5E1-48AA-9F4D-1453864F7741}" destId="{812A3674-2948-41B5-98C4-562420A1D3C1}" srcOrd="3" destOrd="0" parTransId="{379928F6-D396-4C35-8D28-E43F8A9C974C}" sibTransId="{DA362F22-5751-4517-B96B-83ECC4614C48}"/>
    <dgm:cxn modelId="{1B6882A3-695A-49F4-A5EB-E39752C0C648}" srcId="{3303FBE0-F5E1-48AA-9F4D-1453864F7741}" destId="{C683DF43-6DC9-40DB-AA14-CE73728411E2}" srcOrd="6" destOrd="0" parTransId="{2C50F5C5-6A6D-4393-B0AB-DEB0D1B5A884}" sibTransId="{FF6F7D56-6946-447A-955F-FBDCC98FCB04}"/>
    <dgm:cxn modelId="{605B8AAD-FEE9-4C6D-A765-F166494496A4}" type="presOf" srcId="{645119AC-2AB1-4D9B-9CDE-E7F0A02EF45B}" destId="{DA04D1D4-A092-4D99-A451-C522A294BD79}" srcOrd="0" destOrd="0" presId="urn:microsoft.com/office/officeart/2005/8/layout/chevron1"/>
    <dgm:cxn modelId="{A89FB8CE-85EF-4C82-B875-22E745D3A3D8}" srcId="{3303FBE0-F5E1-48AA-9F4D-1453864F7741}" destId="{1FDD30CB-D46F-4663-AF62-DCD345D39257}" srcOrd="4" destOrd="0" parTransId="{9270EAA7-B570-4815-88A3-98F8F8DE19D9}" sibTransId="{0CAA88F5-1899-48B4-BB2F-C45D90DE19C4}"/>
    <dgm:cxn modelId="{A57BEBD0-C989-4E79-87F0-E02F85600C10}" srcId="{3303FBE0-F5E1-48AA-9F4D-1453864F7741}" destId="{0ECEBE3D-55F1-40F9-BC1C-9772F1AC897B}" srcOrd="0" destOrd="0" parTransId="{F2579DAB-BCDE-44F3-995B-B3C5F3BF3F63}" sibTransId="{5153D1F3-492E-441A-A77D-D2246C77A4F1}"/>
    <dgm:cxn modelId="{1D6518E6-7F56-4756-A206-C2E29C0924F7}" srcId="{3303FBE0-F5E1-48AA-9F4D-1453864F7741}" destId="{1D5691C8-46CB-4B5D-8AEF-5FFAD9EEE1D5}" srcOrd="5" destOrd="0" parTransId="{B4FE4937-1752-4DFE-AD98-247FFF352081}" sibTransId="{C7ACDF82-3118-433F-A235-D10A2CEE4926}"/>
    <dgm:cxn modelId="{39AD9AA0-9280-4CB2-BDBF-A394CBA2F336}" type="presParOf" srcId="{43B1294B-6FBA-4A9B-9301-9685EA32B255}" destId="{1E12AC78-FD35-4B74-B66F-787E863B476C}" srcOrd="0" destOrd="0" presId="urn:microsoft.com/office/officeart/2005/8/layout/chevron1"/>
    <dgm:cxn modelId="{E3EB642A-7EE8-4EB7-BD47-1CADD40C83E7}" type="presParOf" srcId="{43B1294B-6FBA-4A9B-9301-9685EA32B255}" destId="{54CEEC72-4277-4289-810F-E875D240305F}" srcOrd="1" destOrd="0" presId="urn:microsoft.com/office/officeart/2005/8/layout/chevron1"/>
    <dgm:cxn modelId="{3A780BC6-838E-47E3-BFC3-EEFFBE2BFEEC}" type="presParOf" srcId="{43B1294B-6FBA-4A9B-9301-9685EA32B255}" destId="{7FE91C3C-3157-4D45-A263-4D977CBB4A6B}" srcOrd="2" destOrd="0" presId="urn:microsoft.com/office/officeart/2005/8/layout/chevron1"/>
    <dgm:cxn modelId="{25FBFBF7-CC84-47D3-9544-FE6BDC8572A2}" type="presParOf" srcId="{43B1294B-6FBA-4A9B-9301-9685EA32B255}" destId="{7C899828-E8B1-4BED-A960-D98811F2E9A0}" srcOrd="3" destOrd="0" presId="urn:microsoft.com/office/officeart/2005/8/layout/chevron1"/>
    <dgm:cxn modelId="{59180DCA-D59E-47D1-A73C-537BB3EF697D}" type="presParOf" srcId="{43B1294B-6FBA-4A9B-9301-9685EA32B255}" destId="{DA04D1D4-A092-4D99-A451-C522A294BD79}" srcOrd="4" destOrd="0" presId="urn:microsoft.com/office/officeart/2005/8/layout/chevron1"/>
    <dgm:cxn modelId="{8BD6CAF0-CD47-4033-9B29-174BF6858137}" type="presParOf" srcId="{43B1294B-6FBA-4A9B-9301-9685EA32B255}" destId="{87212647-39CA-4B34-A319-E188D128053C}" srcOrd="5" destOrd="0" presId="urn:microsoft.com/office/officeart/2005/8/layout/chevron1"/>
    <dgm:cxn modelId="{9090FF59-ACC9-4701-94FE-797D17109FD7}" type="presParOf" srcId="{43B1294B-6FBA-4A9B-9301-9685EA32B255}" destId="{1A0AA4F0-2B38-428C-9C7E-6FE5018E24BC}" srcOrd="6" destOrd="0" presId="urn:microsoft.com/office/officeart/2005/8/layout/chevron1"/>
    <dgm:cxn modelId="{AECD7114-F1A7-4487-BED5-0AF290C33661}" type="presParOf" srcId="{43B1294B-6FBA-4A9B-9301-9685EA32B255}" destId="{7EB6A8C1-E96C-45E6-9E7E-473A2AB12E32}" srcOrd="7" destOrd="0" presId="urn:microsoft.com/office/officeart/2005/8/layout/chevron1"/>
    <dgm:cxn modelId="{987A1B83-6A94-4554-8053-8961ADACE2BB}" type="presParOf" srcId="{43B1294B-6FBA-4A9B-9301-9685EA32B255}" destId="{2288CDA8-31BA-4073-A30D-51DAB4D8CF23}" srcOrd="8" destOrd="0" presId="urn:microsoft.com/office/officeart/2005/8/layout/chevron1"/>
    <dgm:cxn modelId="{AF466CD6-0AE4-4F66-A984-25D231F64349}" type="presParOf" srcId="{43B1294B-6FBA-4A9B-9301-9685EA32B255}" destId="{7B9C0AB3-A234-49B3-ABB8-5920528B2CC8}" srcOrd="9" destOrd="0" presId="urn:microsoft.com/office/officeart/2005/8/layout/chevron1"/>
    <dgm:cxn modelId="{1A9E6CBF-9431-4F79-9A1D-6B0156B55B89}" type="presParOf" srcId="{43B1294B-6FBA-4A9B-9301-9685EA32B255}" destId="{C784B6BA-6230-4EAE-99C8-7CB785D093AC}" srcOrd="10" destOrd="0" presId="urn:microsoft.com/office/officeart/2005/8/layout/chevron1"/>
    <dgm:cxn modelId="{2C37FFA2-E0BA-4500-BA45-6E11ACF86D44}" type="presParOf" srcId="{43B1294B-6FBA-4A9B-9301-9685EA32B255}" destId="{6EF60E45-1DFE-4FCC-98C6-B1D27795AEF7}" srcOrd="11" destOrd="0" presId="urn:microsoft.com/office/officeart/2005/8/layout/chevron1"/>
    <dgm:cxn modelId="{1ADB06DC-6A91-4326-AA88-16E6E2AFC90A}" type="presParOf" srcId="{43B1294B-6FBA-4A9B-9301-9685EA32B255}" destId="{9B2C4F79-6AA0-4D67-832B-0DA0EFB86DF8}" srcOrd="12" destOrd="0" presId="urn:microsoft.com/office/officeart/2005/8/layout/chevron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12AC78-FD35-4B74-B66F-787E863B476C}">
      <dsp:nvSpPr>
        <dsp:cNvPr id="0" name=""/>
        <dsp:cNvSpPr/>
      </dsp:nvSpPr>
      <dsp:spPr>
        <a:xfrm>
          <a:off x="0" y="99082"/>
          <a:ext cx="857249" cy="342899"/>
        </a:xfrm>
        <a:prstGeom prst="chevron">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GB" sz="600" b="1" kern="1200"/>
            <a:t>Pre-Egagement Interactions</a:t>
          </a:r>
        </a:p>
      </dsp:txBody>
      <dsp:txXfrm>
        <a:off x="171450" y="99082"/>
        <a:ext cx="514350" cy="342899"/>
      </dsp:txXfrm>
    </dsp:sp>
    <dsp:sp modelId="{7FE91C3C-3157-4D45-A263-4D977CBB4A6B}">
      <dsp:nvSpPr>
        <dsp:cNvPr id="0" name=""/>
        <dsp:cNvSpPr/>
      </dsp:nvSpPr>
      <dsp:spPr>
        <a:xfrm>
          <a:off x="771525" y="99082"/>
          <a:ext cx="857249" cy="342899"/>
        </a:xfrm>
        <a:prstGeom prst="chevron">
          <a:avLst/>
        </a:prstGeom>
        <a:gradFill rotWithShape="0">
          <a:gsLst>
            <a:gs pos="0">
              <a:schemeClr val="accent1">
                <a:shade val="80000"/>
                <a:hueOff val="90933"/>
                <a:satOff val="-9482"/>
                <a:lumOff val="6370"/>
                <a:alphaOff val="0"/>
                <a:satMod val="103000"/>
                <a:lumMod val="102000"/>
                <a:tint val="94000"/>
              </a:schemeClr>
            </a:gs>
            <a:gs pos="50000">
              <a:schemeClr val="accent1">
                <a:shade val="80000"/>
                <a:hueOff val="90933"/>
                <a:satOff val="-9482"/>
                <a:lumOff val="6370"/>
                <a:alphaOff val="0"/>
                <a:satMod val="110000"/>
                <a:lumMod val="100000"/>
                <a:shade val="100000"/>
              </a:schemeClr>
            </a:gs>
            <a:gs pos="100000">
              <a:schemeClr val="accent1">
                <a:shade val="80000"/>
                <a:hueOff val="90933"/>
                <a:satOff val="-9482"/>
                <a:lumOff val="637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GB" sz="600" b="1" kern="1200"/>
            <a:t>Intelligence Gathering</a:t>
          </a:r>
        </a:p>
      </dsp:txBody>
      <dsp:txXfrm>
        <a:off x="942975" y="99082"/>
        <a:ext cx="514350" cy="342899"/>
      </dsp:txXfrm>
    </dsp:sp>
    <dsp:sp modelId="{DA04D1D4-A092-4D99-A451-C522A294BD79}">
      <dsp:nvSpPr>
        <dsp:cNvPr id="0" name=""/>
        <dsp:cNvSpPr/>
      </dsp:nvSpPr>
      <dsp:spPr>
        <a:xfrm>
          <a:off x="1543049" y="99082"/>
          <a:ext cx="857249" cy="342899"/>
        </a:xfrm>
        <a:prstGeom prst="chevron">
          <a:avLst/>
        </a:prstGeom>
        <a:gradFill rotWithShape="0">
          <a:gsLst>
            <a:gs pos="0">
              <a:schemeClr val="accent1">
                <a:shade val="80000"/>
                <a:hueOff val="181866"/>
                <a:satOff val="-18964"/>
                <a:lumOff val="12740"/>
                <a:alphaOff val="0"/>
                <a:satMod val="103000"/>
                <a:lumMod val="102000"/>
                <a:tint val="94000"/>
              </a:schemeClr>
            </a:gs>
            <a:gs pos="50000">
              <a:schemeClr val="accent1">
                <a:shade val="80000"/>
                <a:hueOff val="181866"/>
                <a:satOff val="-18964"/>
                <a:lumOff val="12740"/>
                <a:alphaOff val="0"/>
                <a:satMod val="110000"/>
                <a:lumMod val="100000"/>
                <a:shade val="100000"/>
              </a:schemeClr>
            </a:gs>
            <a:gs pos="100000">
              <a:schemeClr val="accent1">
                <a:shade val="80000"/>
                <a:hueOff val="181866"/>
                <a:satOff val="-18964"/>
                <a:lumOff val="127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GB" sz="600" b="1" kern="1200"/>
            <a:t>Threat Modelling</a:t>
          </a:r>
        </a:p>
      </dsp:txBody>
      <dsp:txXfrm>
        <a:off x="1714499" y="99082"/>
        <a:ext cx="514350" cy="342899"/>
      </dsp:txXfrm>
    </dsp:sp>
    <dsp:sp modelId="{1A0AA4F0-2B38-428C-9C7E-6FE5018E24BC}">
      <dsp:nvSpPr>
        <dsp:cNvPr id="0" name=""/>
        <dsp:cNvSpPr/>
      </dsp:nvSpPr>
      <dsp:spPr>
        <a:xfrm>
          <a:off x="2314575" y="99082"/>
          <a:ext cx="857249" cy="342899"/>
        </a:xfrm>
        <a:prstGeom prst="chevron">
          <a:avLst/>
        </a:prstGeom>
        <a:gradFill rotWithShape="0">
          <a:gsLst>
            <a:gs pos="0">
              <a:schemeClr val="accent1">
                <a:shade val="80000"/>
                <a:hueOff val="272799"/>
                <a:satOff val="-28446"/>
                <a:lumOff val="19110"/>
                <a:alphaOff val="0"/>
                <a:satMod val="103000"/>
                <a:lumMod val="102000"/>
                <a:tint val="94000"/>
              </a:schemeClr>
            </a:gs>
            <a:gs pos="50000">
              <a:schemeClr val="accent1">
                <a:shade val="80000"/>
                <a:hueOff val="272799"/>
                <a:satOff val="-28446"/>
                <a:lumOff val="19110"/>
                <a:alphaOff val="0"/>
                <a:satMod val="110000"/>
                <a:lumMod val="100000"/>
                <a:shade val="100000"/>
              </a:schemeClr>
            </a:gs>
            <a:gs pos="100000">
              <a:schemeClr val="accent1">
                <a:shade val="80000"/>
                <a:hueOff val="272799"/>
                <a:satOff val="-28446"/>
                <a:lumOff val="1911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GB" sz="600" b="1" kern="1200"/>
            <a:t>Vulnerability Analysis</a:t>
          </a:r>
        </a:p>
      </dsp:txBody>
      <dsp:txXfrm>
        <a:off x="2486025" y="99082"/>
        <a:ext cx="514350" cy="342899"/>
      </dsp:txXfrm>
    </dsp:sp>
    <dsp:sp modelId="{2288CDA8-31BA-4073-A30D-51DAB4D8CF23}">
      <dsp:nvSpPr>
        <dsp:cNvPr id="0" name=""/>
        <dsp:cNvSpPr/>
      </dsp:nvSpPr>
      <dsp:spPr>
        <a:xfrm>
          <a:off x="3086100" y="99082"/>
          <a:ext cx="857249" cy="342899"/>
        </a:xfrm>
        <a:prstGeom prst="chevron">
          <a:avLst/>
        </a:prstGeom>
        <a:gradFill rotWithShape="0">
          <a:gsLst>
            <a:gs pos="0">
              <a:schemeClr val="accent1">
                <a:shade val="80000"/>
                <a:hueOff val="363732"/>
                <a:satOff val="-37928"/>
                <a:lumOff val="25481"/>
                <a:alphaOff val="0"/>
                <a:satMod val="103000"/>
                <a:lumMod val="102000"/>
                <a:tint val="94000"/>
              </a:schemeClr>
            </a:gs>
            <a:gs pos="50000">
              <a:schemeClr val="accent1">
                <a:shade val="80000"/>
                <a:hueOff val="363732"/>
                <a:satOff val="-37928"/>
                <a:lumOff val="25481"/>
                <a:alphaOff val="0"/>
                <a:satMod val="110000"/>
                <a:lumMod val="100000"/>
                <a:shade val="100000"/>
              </a:schemeClr>
            </a:gs>
            <a:gs pos="100000">
              <a:schemeClr val="accent1">
                <a:shade val="80000"/>
                <a:hueOff val="363732"/>
                <a:satOff val="-37928"/>
                <a:lumOff val="2548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GB" sz="600" b="1" kern="1200"/>
            <a:t>Exploitation</a:t>
          </a:r>
        </a:p>
      </dsp:txBody>
      <dsp:txXfrm>
        <a:off x="3257550" y="99082"/>
        <a:ext cx="514350" cy="342899"/>
      </dsp:txXfrm>
    </dsp:sp>
    <dsp:sp modelId="{C784B6BA-6230-4EAE-99C8-7CB785D093AC}">
      <dsp:nvSpPr>
        <dsp:cNvPr id="0" name=""/>
        <dsp:cNvSpPr/>
      </dsp:nvSpPr>
      <dsp:spPr>
        <a:xfrm>
          <a:off x="3857625" y="99082"/>
          <a:ext cx="857249" cy="342899"/>
        </a:xfrm>
        <a:prstGeom prst="chevron">
          <a:avLst/>
        </a:prstGeom>
        <a:gradFill rotWithShape="0">
          <a:gsLst>
            <a:gs pos="0">
              <a:schemeClr val="accent1">
                <a:shade val="80000"/>
                <a:hueOff val="454665"/>
                <a:satOff val="-47410"/>
                <a:lumOff val="31851"/>
                <a:alphaOff val="0"/>
                <a:satMod val="103000"/>
                <a:lumMod val="102000"/>
                <a:tint val="94000"/>
              </a:schemeClr>
            </a:gs>
            <a:gs pos="50000">
              <a:schemeClr val="accent1">
                <a:shade val="80000"/>
                <a:hueOff val="454665"/>
                <a:satOff val="-47410"/>
                <a:lumOff val="31851"/>
                <a:alphaOff val="0"/>
                <a:satMod val="110000"/>
                <a:lumMod val="100000"/>
                <a:shade val="100000"/>
              </a:schemeClr>
            </a:gs>
            <a:gs pos="100000">
              <a:schemeClr val="accent1">
                <a:shade val="80000"/>
                <a:hueOff val="454665"/>
                <a:satOff val="-47410"/>
                <a:lumOff val="3185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GB" sz="600" b="1" kern="1200"/>
            <a:t>Post Exploitation</a:t>
          </a:r>
        </a:p>
      </dsp:txBody>
      <dsp:txXfrm>
        <a:off x="4029075" y="99082"/>
        <a:ext cx="514350" cy="342899"/>
      </dsp:txXfrm>
    </dsp:sp>
    <dsp:sp modelId="{9B2C4F79-6AA0-4D67-832B-0DA0EFB86DF8}">
      <dsp:nvSpPr>
        <dsp:cNvPr id="0" name=""/>
        <dsp:cNvSpPr/>
      </dsp:nvSpPr>
      <dsp:spPr>
        <a:xfrm>
          <a:off x="4629149" y="99082"/>
          <a:ext cx="857249" cy="342899"/>
        </a:xfrm>
        <a:prstGeom prst="chevron">
          <a:avLst/>
        </a:prstGeom>
        <a:gradFill rotWithShape="0">
          <a:gsLst>
            <a:gs pos="0">
              <a:schemeClr val="accent1">
                <a:shade val="80000"/>
                <a:hueOff val="545598"/>
                <a:satOff val="-56892"/>
                <a:lumOff val="38221"/>
                <a:alphaOff val="0"/>
                <a:satMod val="103000"/>
                <a:lumMod val="102000"/>
                <a:tint val="94000"/>
              </a:schemeClr>
            </a:gs>
            <a:gs pos="50000">
              <a:schemeClr val="accent1">
                <a:shade val="80000"/>
                <a:hueOff val="545598"/>
                <a:satOff val="-56892"/>
                <a:lumOff val="38221"/>
                <a:alphaOff val="0"/>
                <a:satMod val="110000"/>
                <a:lumMod val="100000"/>
                <a:shade val="100000"/>
              </a:schemeClr>
            </a:gs>
            <a:gs pos="100000">
              <a:schemeClr val="accent1">
                <a:shade val="80000"/>
                <a:hueOff val="545598"/>
                <a:satOff val="-56892"/>
                <a:lumOff val="3822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n-GB" sz="600" b="1" kern="1200"/>
            <a:t>Reporting</a:t>
          </a:r>
        </a:p>
      </dsp:txBody>
      <dsp:txXfrm>
        <a:off x="4800599" y="99082"/>
        <a:ext cx="514350" cy="34289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cab29c7-8cd3-48c8-9732-821c151c2ece"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38186FF5439934886F4F67D0BFE23DD" ma:contentTypeVersion="14" ma:contentTypeDescription="Create a new document." ma:contentTypeScope="" ma:versionID="1ff956ad1be317a5ccedf069fe9fc307">
  <xsd:schema xmlns:xsd="http://www.w3.org/2001/XMLSchema" xmlns:xs="http://www.w3.org/2001/XMLSchema" xmlns:p="http://schemas.microsoft.com/office/2006/metadata/properties" xmlns:ns3="9cab29c7-8cd3-48c8-9732-821c151c2ece" xmlns:ns4="88db0021-0799-41bf-8fc9-0a7c136b6ff8" targetNamespace="http://schemas.microsoft.com/office/2006/metadata/properties" ma:root="true" ma:fieldsID="51effc86c7e53a0c29e069390b73c8f9" ns3:_="" ns4:_="">
    <xsd:import namespace="9cab29c7-8cd3-48c8-9732-821c151c2ece"/>
    <xsd:import namespace="88db0021-0799-41bf-8fc9-0a7c136b6ff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ab29c7-8cd3-48c8-9732-821c151c2e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db0021-0799-41bf-8fc9-0a7c136b6f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57AFAA-5566-4215-BA52-178D02BE2E0E}">
  <ds:schemaRefs>
    <ds:schemaRef ds:uri="http://schemas.microsoft.com/sharepoint/v3/contenttype/forms"/>
  </ds:schemaRefs>
</ds:datastoreItem>
</file>

<file path=customXml/itemProps2.xml><?xml version="1.0" encoding="utf-8"?>
<ds:datastoreItem xmlns:ds="http://schemas.openxmlformats.org/officeDocument/2006/customXml" ds:itemID="{E0ACFAE6-0546-4E82-8B90-E7A58457C5EF}">
  <ds:schemaRefs>
    <ds:schemaRef ds:uri="http://schemas.microsoft.com/office/2006/documentManagement/types"/>
    <ds:schemaRef ds:uri="88db0021-0799-41bf-8fc9-0a7c136b6ff8"/>
    <ds:schemaRef ds:uri="http://www.w3.org/XML/1998/namespace"/>
    <ds:schemaRef ds:uri="http://schemas.openxmlformats.org/package/2006/metadata/core-properties"/>
    <ds:schemaRef ds:uri="http://schemas.microsoft.com/office/2006/metadata/properties"/>
    <ds:schemaRef ds:uri="9cab29c7-8cd3-48c8-9732-821c151c2ece"/>
    <ds:schemaRef ds:uri="http://purl.org/dc/terms/"/>
    <ds:schemaRef ds:uri="http://schemas.microsoft.com/office/infopath/2007/PartnerControls"/>
    <ds:schemaRef ds:uri="http://purl.org/dc/dcmitype/"/>
    <ds:schemaRef ds:uri="http://purl.org/dc/elements/1.1/"/>
  </ds:schemaRefs>
</ds:datastoreItem>
</file>

<file path=customXml/itemProps3.xml><?xml version="1.0" encoding="utf-8"?>
<ds:datastoreItem xmlns:ds="http://schemas.openxmlformats.org/officeDocument/2006/customXml" ds:itemID="{8A2712E3-347B-4585-B37B-8F520B509C08}">
  <ds:schemaRefs>
    <ds:schemaRef ds:uri="http://schemas.openxmlformats.org/officeDocument/2006/bibliography"/>
  </ds:schemaRefs>
</ds:datastoreItem>
</file>

<file path=customXml/itemProps4.xml><?xml version="1.0" encoding="utf-8"?>
<ds:datastoreItem xmlns:ds="http://schemas.openxmlformats.org/officeDocument/2006/customXml" ds:itemID="{EDD8199A-E183-4333-B36F-06CA9585F6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ab29c7-8cd3-48c8-9732-821c151c2ece"/>
    <ds:schemaRef ds:uri="88db0021-0799-41bf-8fc9-0a7c136b6f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12430</Words>
  <Characters>67496</Characters>
  <Application>Microsoft Office Word</Application>
  <DocSecurity>0</DocSecurity>
  <Lines>1349</Lines>
  <Paragraphs>713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79213</CharactersWithSpaces>
  <SharedDoc>false</SharedDoc>
  <HLinks>
    <vt:vector size="192" baseType="variant">
      <vt:variant>
        <vt:i4>1638455</vt:i4>
      </vt:variant>
      <vt:variant>
        <vt:i4>185</vt:i4>
      </vt:variant>
      <vt:variant>
        <vt:i4>0</vt:i4>
      </vt:variant>
      <vt:variant>
        <vt:i4>5</vt:i4>
      </vt:variant>
      <vt:variant>
        <vt:lpwstr/>
      </vt:variant>
      <vt:variant>
        <vt:lpwstr>_Toc193670215</vt:lpwstr>
      </vt:variant>
      <vt:variant>
        <vt:i4>1638455</vt:i4>
      </vt:variant>
      <vt:variant>
        <vt:i4>179</vt:i4>
      </vt:variant>
      <vt:variant>
        <vt:i4>0</vt:i4>
      </vt:variant>
      <vt:variant>
        <vt:i4>5</vt:i4>
      </vt:variant>
      <vt:variant>
        <vt:lpwstr/>
      </vt:variant>
      <vt:variant>
        <vt:lpwstr>_Toc193670214</vt:lpwstr>
      </vt:variant>
      <vt:variant>
        <vt:i4>1638455</vt:i4>
      </vt:variant>
      <vt:variant>
        <vt:i4>173</vt:i4>
      </vt:variant>
      <vt:variant>
        <vt:i4>0</vt:i4>
      </vt:variant>
      <vt:variant>
        <vt:i4>5</vt:i4>
      </vt:variant>
      <vt:variant>
        <vt:lpwstr/>
      </vt:variant>
      <vt:variant>
        <vt:lpwstr>_Toc193670213</vt:lpwstr>
      </vt:variant>
      <vt:variant>
        <vt:i4>1638455</vt:i4>
      </vt:variant>
      <vt:variant>
        <vt:i4>167</vt:i4>
      </vt:variant>
      <vt:variant>
        <vt:i4>0</vt:i4>
      </vt:variant>
      <vt:variant>
        <vt:i4>5</vt:i4>
      </vt:variant>
      <vt:variant>
        <vt:lpwstr/>
      </vt:variant>
      <vt:variant>
        <vt:lpwstr>_Toc193670212</vt:lpwstr>
      </vt:variant>
      <vt:variant>
        <vt:i4>1638455</vt:i4>
      </vt:variant>
      <vt:variant>
        <vt:i4>161</vt:i4>
      </vt:variant>
      <vt:variant>
        <vt:i4>0</vt:i4>
      </vt:variant>
      <vt:variant>
        <vt:i4>5</vt:i4>
      </vt:variant>
      <vt:variant>
        <vt:lpwstr/>
      </vt:variant>
      <vt:variant>
        <vt:lpwstr>_Toc193670211</vt:lpwstr>
      </vt:variant>
      <vt:variant>
        <vt:i4>1638455</vt:i4>
      </vt:variant>
      <vt:variant>
        <vt:i4>155</vt:i4>
      </vt:variant>
      <vt:variant>
        <vt:i4>0</vt:i4>
      </vt:variant>
      <vt:variant>
        <vt:i4>5</vt:i4>
      </vt:variant>
      <vt:variant>
        <vt:lpwstr/>
      </vt:variant>
      <vt:variant>
        <vt:lpwstr>_Toc193670210</vt:lpwstr>
      </vt:variant>
      <vt:variant>
        <vt:i4>1572919</vt:i4>
      </vt:variant>
      <vt:variant>
        <vt:i4>149</vt:i4>
      </vt:variant>
      <vt:variant>
        <vt:i4>0</vt:i4>
      </vt:variant>
      <vt:variant>
        <vt:i4>5</vt:i4>
      </vt:variant>
      <vt:variant>
        <vt:lpwstr/>
      </vt:variant>
      <vt:variant>
        <vt:lpwstr>_Toc193670209</vt:lpwstr>
      </vt:variant>
      <vt:variant>
        <vt:i4>1572919</vt:i4>
      </vt:variant>
      <vt:variant>
        <vt:i4>143</vt:i4>
      </vt:variant>
      <vt:variant>
        <vt:i4>0</vt:i4>
      </vt:variant>
      <vt:variant>
        <vt:i4>5</vt:i4>
      </vt:variant>
      <vt:variant>
        <vt:lpwstr/>
      </vt:variant>
      <vt:variant>
        <vt:lpwstr>_Toc193670208</vt:lpwstr>
      </vt:variant>
      <vt:variant>
        <vt:i4>1572919</vt:i4>
      </vt:variant>
      <vt:variant>
        <vt:i4>137</vt:i4>
      </vt:variant>
      <vt:variant>
        <vt:i4>0</vt:i4>
      </vt:variant>
      <vt:variant>
        <vt:i4>5</vt:i4>
      </vt:variant>
      <vt:variant>
        <vt:lpwstr/>
      </vt:variant>
      <vt:variant>
        <vt:lpwstr>_Toc193670207</vt:lpwstr>
      </vt:variant>
      <vt:variant>
        <vt:i4>1572919</vt:i4>
      </vt:variant>
      <vt:variant>
        <vt:i4>131</vt:i4>
      </vt:variant>
      <vt:variant>
        <vt:i4>0</vt:i4>
      </vt:variant>
      <vt:variant>
        <vt:i4>5</vt:i4>
      </vt:variant>
      <vt:variant>
        <vt:lpwstr/>
      </vt:variant>
      <vt:variant>
        <vt:lpwstr>_Toc193670206</vt:lpwstr>
      </vt:variant>
      <vt:variant>
        <vt:i4>1572919</vt:i4>
      </vt:variant>
      <vt:variant>
        <vt:i4>125</vt:i4>
      </vt:variant>
      <vt:variant>
        <vt:i4>0</vt:i4>
      </vt:variant>
      <vt:variant>
        <vt:i4>5</vt:i4>
      </vt:variant>
      <vt:variant>
        <vt:lpwstr/>
      </vt:variant>
      <vt:variant>
        <vt:lpwstr>_Toc193670205</vt:lpwstr>
      </vt:variant>
      <vt:variant>
        <vt:i4>1572919</vt:i4>
      </vt:variant>
      <vt:variant>
        <vt:i4>119</vt:i4>
      </vt:variant>
      <vt:variant>
        <vt:i4>0</vt:i4>
      </vt:variant>
      <vt:variant>
        <vt:i4>5</vt:i4>
      </vt:variant>
      <vt:variant>
        <vt:lpwstr/>
      </vt:variant>
      <vt:variant>
        <vt:lpwstr>_Toc193670204</vt:lpwstr>
      </vt:variant>
      <vt:variant>
        <vt:i4>1572919</vt:i4>
      </vt:variant>
      <vt:variant>
        <vt:i4>113</vt:i4>
      </vt:variant>
      <vt:variant>
        <vt:i4>0</vt:i4>
      </vt:variant>
      <vt:variant>
        <vt:i4>5</vt:i4>
      </vt:variant>
      <vt:variant>
        <vt:lpwstr/>
      </vt:variant>
      <vt:variant>
        <vt:lpwstr>_Toc193670203</vt:lpwstr>
      </vt:variant>
      <vt:variant>
        <vt:i4>1572919</vt:i4>
      </vt:variant>
      <vt:variant>
        <vt:i4>107</vt:i4>
      </vt:variant>
      <vt:variant>
        <vt:i4>0</vt:i4>
      </vt:variant>
      <vt:variant>
        <vt:i4>5</vt:i4>
      </vt:variant>
      <vt:variant>
        <vt:lpwstr/>
      </vt:variant>
      <vt:variant>
        <vt:lpwstr>_Toc193670202</vt:lpwstr>
      </vt:variant>
      <vt:variant>
        <vt:i4>1572919</vt:i4>
      </vt:variant>
      <vt:variant>
        <vt:i4>101</vt:i4>
      </vt:variant>
      <vt:variant>
        <vt:i4>0</vt:i4>
      </vt:variant>
      <vt:variant>
        <vt:i4>5</vt:i4>
      </vt:variant>
      <vt:variant>
        <vt:lpwstr/>
      </vt:variant>
      <vt:variant>
        <vt:lpwstr>_Toc193670201</vt:lpwstr>
      </vt:variant>
      <vt:variant>
        <vt:i4>1572919</vt:i4>
      </vt:variant>
      <vt:variant>
        <vt:i4>95</vt:i4>
      </vt:variant>
      <vt:variant>
        <vt:i4>0</vt:i4>
      </vt:variant>
      <vt:variant>
        <vt:i4>5</vt:i4>
      </vt:variant>
      <vt:variant>
        <vt:lpwstr/>
      </vt:variant>
      <vt:variant>
        <vt:lpwstr>_Toc193670200</vt:lpwstr>
      </vt:variant>
      <vt:variant>
        <vt:i4>1114164</vt:i4>
      </vt:variant>
      <vt:variant>
        <vt:i4>89</vt:i4>
      </vt:variant>
      <vt:variant>
        <vt:i4>0</vt:i4>
      </vt:variant>
      <vt:variant>
        <vt:i4>5</vt:i4>
      </vt:variant>
      <vt:variant>
        <vt:lpwstr/>
      </vt:variant>
      <vt:variant>
        <vt:lpwstr>_Toc193670199</vt:lpwstr>
      </vt:variant>
      <vt:variant>
        <vt:i4>1114164</vt:i4>
      </vt:variant>
      <vt:variant>
        <vt:i4>83</vt:i4>
      </vt:variant>
      <vt:variant>
        <vt:i4>0</vt:i4>
      </vt:variant>
      <vt:variant>
        <vt:i4>5</vt:i4>
      </vt:variant>
      <vt:variant>
        <vt:lpwstr/>
      </vt:variant>
      <vt:variant>
        <vt:lpwstr>_Toc193670198</vt:lpwstr>
      </vt:variant>
      <vt:variant>
        <vt:i4>1114164</vt:i4>
      </vt:variant>
      <vt:variant>
        <vt:i4>77</vt:i4>
      </vt:variant>
      <vt:variant>
        <vt:i4>0</vt:i4>
      </vt:variant>
      <vt:variant>
        <vt:i4>5</vt:i4>
      </vt:variant>
      <vt:variant>
        <vt:lpwstr/>
      </vt:variant>
      <vt:variant>
        <vt:lpwstr>_Toc193670197</vt:lpwstr>
      </vt:variant>
      <vt:variant>
        <vt:i4>1114164</vt:i4>
      </vt:variant>
      <vt:variant>
        <vt:i4>71</vt:i4>
      </vt:variant>
      <vt:variant>
        <vt:i4>0</vt:i4>
      </vt:variant>
      <vt:variant>
        <vt:i4>5</vt:i4>
      </vt:variant>
      <vt:variant>
        <vt:lpwstr/>
      </vt:variant>
      <vt:variant>
        <vt:lpwstr>_Toc193670196</vt:lpwstr>
      </vt:variant>
      <vt:variant>
        <vt:i4>1114164</vt:i4>
      </vt:variant>
      <vt:variant>
        <vt:i4>65</vt:i4>
      </vt:variant>
      <vt:variant>
        <vt:i4>0</vt:i4>
      </vt:variant>
      <vt:variant>
        <vt:i4>5</vt:i4>
      </vt:variant>
      <vt:variant>
        <vt:lpwstr/>
      </vt:variant>
      <vt:variant>
        <vt:lpwstr>_Toc193670195</vt:lpwstr>
      </vt:variant>
      <vt:variant>
        <vt:i4>1114164</vt:i4>
      </vt:variant>
      <vt:variant>
        <vt:i4>59</vt:i4>
      </vt:variant>
      <vt:variant>
        <vt:i4>0</vt:i4>
      </vt:variant>
      <vt:variant>
        <vt:i4>5</vt:i4>
      </vt:variant>
      <vt:variant>
        <vt:lpwstr/>
      </vt:variant>
      <vt:variant>
        <vt:lpwstr>_Toc193670194</vt:lpwstr>
      </vt:variant>
      <vt:variant>
        <vt:i4>1114164</vt:i4>
      </vt:variant>
      <vt:variant>
        <vt:i4>53</vt:i4>
      </vt:variant>
      <vt:variant>
        <vt:i4>0</vt:i4>
      </vt:variant>
      <vt:variant>
        <vt:i4>5</vt:i4>
      </vt:variant>
      <vt:variant>
        <vt:lpwstr/>
      </vt:variant>
      <vt:variant>
        <vt:lpwstr>_Toc193670193</vt:lpwstr>
      </vt:variant>
      <vt:variant>
        <vt:i4>1114164</vt:i4>
      </vt:variant>
      <vt:variant>
        <vt:i4>47</vt:i4>
      </vt:variant>
      <vt:variant>
        <vt:i4>0</vt:i4>
      </vt:variant>
      <vt:variant>
        <vt:i4>5</vt:i4>
      </vt:variant>
      <vt:variant>
        <vt:lpwstr/>
      </vt:variant>
      <vt:variant>
        <vt:lpwstr>_Toc193670192</vt:lpwstr>
      </vt:variant>
      <vt:variant>
        <vt:i4>1114164</vt:i4>
      </vt:variant>
      <vt:variant>
        <vt:i4>41</vt:i4>
      </vt:variant>
      <vt:variant>
        <vt:i4>0</vt:i4>
      </vt:variant>
      <vt:variant>
        <vt:i4>5</vt:i4>
      </vt:variant>
      <vt:variant>
        <vt:lpwstr/>
      </vt:variant>
      <vt:variant>
        <vt:lpwstr>_Toc193670191</vt:lpwstr>
      </vt:variant>
      <vt:variant>
        <vt:i4>1114164</vt:i4>
      </vt:variant>
      <vt:variant>
        <vt:i4>35</vt:i4>
      </vt:variant>
      <vt:variant>
        <vt:i4>0</vt:i4>
      </vt:variant>
      <vt:variant>
        <vt:i4>5</vt:i4>
      </vt:variant>
      <vt:variant>
        <vt:lpwstr/>
      </vt:variant>
      <vt:variant>
        <vt:lpwstr>_Toc193670190</vt:lpwstr>
      </vt:variant>
      <vt:variant>
        <vt:i4>1048628</vt:i4>
      </vt:variant>
      <vt:variant>
        <vt:i4>29</vt:i4>
      </vt:variant>
      <vt:variant>
        <vt:i4>0</vt:i4>
      </vt:variant>
      <vt:variant>
        <vt:i4>5</vt:i4>
      </vt:variant>
      <vt:variant>
        <vt:lpwstr/>
      </vt:variant>
      <vt:variant>
        <vt:lpwstr>_Toc193670189</vt:lpwstr>
      </vt:variant>
      <vt:variant>
        <vt:i4>1048628</vt:i4>
      </vt:variant>
      <vt:variant>
        <vt:i4>23</vt:i4>
      </vt:variant>
      <vt:variant>
        <vt:i4>0</vt:i4>
      </vt:variant>
      <vt:variant>
        <vt:i4>5</vt:i4>
      </vt:variant>
      <vt:variant>
        <vt:lpwstr/>
      </vt:variant>
      <vt:variant>
        <vt:lpwstr>_Toc193670188</vt:lpwstr>
      </vt:variant>
      <vt:variant>
        <vt:i4>1048628</vt:i4>
      </vt:variant>
      <vt:variant>
        <vt:i4>17</vt:i4>
      </vt:variant>
      <vt:variant>
        <vt:i4>0</vt:i4>
      </vt:variant>
      <vt:variant>
        <vt:i4>5</vt:i4>
      </vt:variant>
      <vt:variant>
        <vt:lpwstr/>
      </vt:variant>
      <vt:variant>
        <vt:lpwstr>_Toc193670187</vt:lpwstr>
      </vt:variant>
      <vt:variant>
        <vt:i4>1048628</vt:i4>
      </vt:variant>
      <vt:variant>
        <vt:i4>11</vt:i4>
      </vt:variant>
      <vt:variant>
        <vt:i4>0</vt:i4>
      </vt:variant>
      <vt:variant>
        <vt:i4>5</vt:i4>
      </vt:variant>
      <vt:variant>
        <vt:lpwstr/>
      </vt:variant>
      <vt:variant>
        <vt:lpwstr>_Toc193670186</vt:lpwstr>
      </vt:variant>
      <vt:variant>
        <vt:i4>1048628</vt:i4>
      </vt:variant>
      <vt:variant>
        <vt:i4>5</vt:i4>
      </vt:variant>
      <vt:variant>
        <vt:i4>0</vt:i4>
      </vt:variant>
      <vt:variant>
        <vt:i4>5</vt:i4>
      </vt:variant>
      <vt:variant>
        <vt:lpwstr/>
      </vt:variant>
      <vt:variant>
        <vt:lpwstr>_Toc193670185</vt:lpwstr>
      </vt:variant>
      <vt:variant>
        <vt:i4>4718642</vt:i4>
      </vt:variant>
      <vt:variant>
        <vt:i4>0</vt:i4>
      </vt:variant>
      <vt:variant>
        <vt:i4>0</vt:i4>
      </vt:variant>
      <vt:variant>
        <vt:i4>5</vt:i4>
      </vt:variant>
      <vt:variant>
        <vt:lpwstr>mailto:ipr@coventry.ac.uk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Rashwan</dc:creator>
  <cp:keywords/>
  <dc:description/>
  <cp:lastModifiedBy>Ahmed Rashwan</cp:lastModifiedBy>
  <cp:revision>2</cp:revision>
  <cp:lastPrinted>2025-03-21T20:40:00Z</cp:lastPrinted>
  <dcterms:created xsi:type="dcterms:W3CDTF">2025-04-09T21:11:00Z</dcterms:created>
  <dcterms:modified xsi:type="dcterms:W3CDTF">2025-04-09T21:11:00Z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0x010100138186FF5439934886F4F67D0BFE23DD</vt:lpwstr>
  </property>
</Properties>
</file>