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050F" w14:textId="1566CCE9" w:rsidR="000D27F6" w:rsidRDefault="000D27F6" w:rsidP="000D27F6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val="en-US"/>
        </w:rPr>
      </w:pPr>
      <w:r w:rsidRPr="000D27F6">
        <w:rPr>
          <w:rFonts w:asciiTheme="majorBidi" w:hAnsiTheme="majorBidi" w:cstheme="majorBidi"/>
          <w:b/>
          <w:bCs/>
          <w:sz w:val="36"/>
          <w:szCs w:val="36"/>
          <w:lang w:val="en-US"/>
        </w:rPr>
        <w:t>Flask Blog Project</w:t>
      </w:r>
    </w:p>
    <w:p w14:paraId="69B46429" w14:textId="77777777" w:rsidR="000D27F6" w:rsidRDefault="000D27F6" w:rsidP="000D27F6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val="en-US"/>
        </w:rPr>
      </w:pPr>
    </w:p>
    <w:p w14:paraId="0BD2211E" w14:textId="0A66BBBE" w:rsidR="000D27F6" w:rsidRDefault="000D27F6" w:rsidP="000D27F6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Introduction</w:t>
      </w:r>
    </w:p>
    <w:p w14:paraId="1D7FED3C" w14:textId="525DCE12" w:rsidR="000D27F6" w:rsidRPr="008436BB" w:rsidRDefault="000D27F6" w:rsidP="008436BB">
      <w:pPr>
        <w:rPr>
          <w:rFonts w:asciiTheme="majorBidi" w:hAnsiTheme="majorBidi" w:cstheme="majorBidi"/>
          <w:lang w:val="en-US"/>
        </w:rPr>
      </w:pPr>
      <w:r w:rsidRPr="000D27F6">
        <w:rPr>
          <w:rFonts w:asciiTheme="majorBidi" w:hAnsiTheme="majorBidi" w:cstheme="majorBidi"/>
        </w:rPr>
        <w:t xml:space="preserve">This Flask </w:t>
      </w:r>
      <w:r w:rsidR="008436BB">
        <w:rPr>
          <w:rFonts w:asciiTheme="majorBidi" w:hAnsiTheme="majorBidi" w:cstheme="majorBidi"/>
          <w:lang w:val="en-US"/>
        </w:rPr>
        <w:t>code</w:t>
      </w:r>
      <w:r w:rsidRPr="000D27F6">
        <w:rPr>
          <w:rFonts w:asciiTheme="majorBidi" w:hAnsiTheme="majorBidi" w:cstheme="majorBidi"/>
        </w:rPr>
        <w:t xml:space="preserve"> is a simple blogging platform that allows users to register, login, and create, edit, and delete their own articles. </w:t>
      </w:r>
      <w:r w:rsidR="008436BB">
        <w:rPr>
          <w:rFonts w:asciiTheme="majorBidi" w:hAnsiTheme="majorBidi" w:cstheme="majorBidi"/>
          <w:lang w:val="en-US"/>
        </w:rPr>
        <w:t xml:space="preserve">The code consists of some dynamic webpages that take variables from the methods in app.py, </w:t>
      </w:r>
      <w:r w:rsidRPr="000D27F6">
        <w:rPr>
          <w:rFonts w:asciiTheme="majorBidi" w:hAnsiTheme="majorBidi" w:cstheme="majorBidi"/>
        </w:rPr>
        <w:t xml:space="preserve">The project uses a </w:t>
      </w:r>
      <w:proofErr w:type="spellStart"/>
      <w:r w:rsidRPr="000D27F6">
        <w:rPr>
          <w:rFonts w:asciiTheme="majorBidi" w:hAnsiTheme="majorBidi" w:cstheme="majorBidi"/>
        </w:rPr>
        <w:t>DatabaseManager</w:t>
      </w:r>
      <w:proofErr w:type="spellEnd"/>
      <w:r w:rsidRPr="000D27F6">
        <w:rPr>
          <w:rFonts w:asciiTheme="majorBidi" w:hAnsiTheme="majorBidi" w:cstheme="majorBidi"/>
        </w:rPr>
        <w:t xml:space="preserve"> module to connect to a MySQL database and perform various database operations</w:t>
      </w:r>
      <w:r w:rsidR="008436BB">
        <w:rPr>
          <w:rFonts w:asciiTheme="majorBidi" w:hAnsiTheme="majorBidi" w:cstheme="majorBidi"/>
          <w:lang w:val="en-US"/>
        </w:rPr>
        <w:t xml:space="preserve"> (CRUD).</w:t>
      </w:r>
    </w:p>
    <w:p w14:paraId="7F94297D" w14:textId="2AB84805" w:rsidR="000D27F6" w:rsidRPr="000D27F6" w:rsidRDefault="000D27F6" w:rsidP="008436B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Overview of the </w:t>
      </w:r>
      <w:r w:rsidR="008436BB">
        <w:rPr>
          <w:rFonts w:asciiTheme="majorBidi" w:hAnsiTheme="majorBidi" w:cstheme="majorBidi"/>
          <w:b/>
          <w:bCs/>
          <w:sz w:val="36"/>
          <w:szCs w:val="36"/>
          <w:lang w:val="en-US"/>
        </w:rPr>
        <w:t>Application</w:t>
      </w:r>
    </w:p>
    <w:p w14:paraId="64416044" w14:textId="68944130" w:rsidR="008436BB" w:rsidRDefault="008436BB" w:rsidP="000D27F6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lang w:val="en-US"/>
        </w:rPr>
        <w:t>Register/Login</w:t>
      </w:r>
      <w:r w:rsidR="000D27F6" w:rsidRPr="000D27F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en-US"/>
        </w:rPr>
        <w:t>: user write his name and password, the code checks if the provided username and password matches the database</w:t>
      </w:r>
    </w:p>
    <w:p w14:paraId="389C7F20" w14:textId="2746DAB7" w:rsidR="000D27F6" w:rsidRPr="000D27F6" w:rsidRDefault="000D27F6" w:rsidP="008436BB">
      <w:pPr>
        <w:ind w:left="720"/>
        <w:rPr>
          <w:rFonts w:asciiTheme="majorBidi" w:hAnsiTheme="majorBidi" w:cstheme="majorBidi"/>
        </w:rPr>
      </w:pPr>
      <w:r w:rsidRPr="000D27F6">
        <w:rPr>
          <w:rFonts w:asciiTheme="majorBidi" w:hAnsiTheme="majorBidi" w:cstheme="majorBidi"/>
        </w:rPr>
        <w:drawing>
          <wp:inline distT="0" distB="0" distL="0" distR="0" wp14:anchorId="0AB1ACA3" wp14:editId="6F6DE562">
            <wp:extent cx="2750687" cy="2204114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251" cy="22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742" w14:textId="583BA861" w:rsidR="000D27F6" w:rsidRPr="000D27F6" w:rsidRDefault="000D27F6" w:rsidP="008436BB">
      <w:pPr>
        <w:ind w:left="720"/>
        <w:rPr>
          <w:rFonts w:asciiTheme="majorBidi" w:hAnsiTheme="majorBidi" w:cstheme="majorBidi"/>
        </w:rPr>
      </w:pPr>
    </w:p>
    <w:p w14:paraId="77A1A5BF" w14:textId="763CCECE" w:rsidR="008436BB" w:rsidRPr="008436BB" w:rsidRDefault="008436BB" w:rsidP="008436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8436BB">
        <w:rPr>
          <w:rFonts w:asciiTheme="majorBidi" w:hAnsiTheme="majorBidi" w:cstheme="majorBidi"/>
          <w:b/>
          <w:bCs/>
          <w:lang w:val="en-US"/>
        </w:rPr>
        <w:t>My Articles:</w:t>
      </w:r>
      <w:r w:rsidR="000D27F6" w:rsidRPr="008436BB">
        <w:rPr>
          <w:rFonts w:asciiTheme="majorBidi" w:hAnsiTheme="majorBidi" w:cstheme="majorBidi"/>
        </w:rPr>
        <w:t xml:space="preserve"> </w:t>
      </w:r>
      <w:r w:rsidRPr="008436BB">
        <w:rPr>
          <w:rFonts w:asciiTheme="majorBidi" w:hAnsiTheme="majorBidi" w:cstheme="majorBidi"/>
          <w:lang w:val="en-US"/>
        </w:rPr>
        <w:t xml:space="preserve">a Web page that Selects all articles from the database using logged in </w:t>
      </w:r>
      <w:proofErr w:type="spellStart"/>
      <w:r w:rsidRPr="008436BB">
        <w:rPr>
          <w:rFonts w:asciiTheme="majorBidi" w:hAnsiTheme="majorBidi" w:cstheme="majorBidi"/>
          <w:lang w:val="en-US"/>
        </w:rPr>
        <w:t>user_id</w:t>
      </w:r>
      <w:proofErr w:type="spellEnd"/>
      <w:r w:rsidRPr="008436BB">
        <w:rPr>
          <w:rFonts w:asciiTheme="majorBidi" w:hAnsiTheme="majorBidi" w:cstheme="majorBidi"/>
          <w:lang w:val="en-US"/>
        </w:rPr>
        <w:t xml:space="preserve"> by executing the SQL </w:t>
      </w:r>
      <w:r w:rsidRPr="008436BB">
        <w:rPr>
          <w:rFonts w:asciiTheme="majorBidi" w:hAnsiTheme="majorBidi" w:cstheme="majorBidi"/>
          <w:b/>
          <w:bCs/>
          <w:lang w:val="en-US"/>
        </w:rPr>
        <w:t xml:space="preserve">SELECT * FROM Article WHERE </w:t>
      </w:r>
      <w:proofErr w:type="spellStart"/>
      <w:r w:rsidRPr="008436BB">
        <w:rPr>
          <w:rFonts w:asciiTheme="majorBidi" w:hAnsiTheme="majorBidi" w:cstheme="majorBidi"/>
          <w:b/>
          <w:bCs/>
          <w:lang w:val="en-US"/>
        </w:rPr>
        <w:t>user_id</w:t>
      </w:r>
      <w:proofErr w:type="spellEnd"/>
      <w:r w:rsidRPr="008436BB">
        <w:rPr>
          <w:rFonts w:asciiTheme="majorBidi" w:hAnsiTheme="majorBidi" w:cstheme="majorBidi"/>
          <w:b/>
          <w:bCs/>
          <w:lang w:val="en-US"/>
        </w:rPr>
        <w:t xml:space="preserve"> = </w:t>
      </w:r>
      <w:proofErr w:type="spellStart"/>
      <w:r w:rsidRPr="008436BB">
        <w:rPr>
          <w:rFonts w:asciiTheme="majorBidi" w:hAnsiTheme="majorBidi" w:cstheme="majorBidi"/>
          <w:b/>
          <w:bCs/>
          <w:lang w:val="en-US"/>
        </w:rPr>
        <w:t>loggedin_user_id</w:t>
      </w:r>
      <w:proofErr w:type="spellEnd"/>
      <w:r w:rsidRPr="008436BB">
        <w:rPr>
          <w:rFonts w:asciiTheme="majorBidi" w:hAnsiTheme="majorBidi" w:cstheme="majorBidi"/>
          <w:lang w:val="en-US"/>
        </w:rPr>
        <w:t>, Articles is then shown on a grid view.</w:t>
      </w:r>
      <w:r w:rsidRPr="008436BB">
        <w:t xml:space="preserve"> </w:t>
      </w:r>
      <w:r w:rsidRPr="008436BB">
        <w:rPr>
          <w:rFonts w:asciiTheme="majorBidi" w:hAnsiTheme="majorBidi" w:cstheme="majorBidi"/>
          <w:lang w:val="en-US"/>
        </w:rPr>
        <w:t>Each article the two options one to edit by using Update Query, the other is to delete by using DELETE Query.</w:t>
      </w:r>
    </w:p>
    <w:p w14:paraId="4E6E7EB7" w14:textId="0931CE5C" w:rsidR="00545557" w:rsidRDefault="00545557" w:rsidP="00545557">
      <w:pPr>
        <w:pStyle w:val="ListParagraph"/>
        <w:rPr>
          <w:rFonts w:asciiTheme="majorBidi" w:hAnsiTheme="majorBidi" w:cstheme="majorBidi"/>
        </w:rPr>
      </w:pPr>
      <w:r w:rsidRPr="00545557">
        <w:rPr>
          <w:rFonts w:asciiTheme="majorBidi" w:hAnsiTheme="majorBidi" w:cstheme="majorBidi"/>
        </w:rPr>
        <w:drawing>
          <wp:inline distT="0" distB="0" distL="0" distR="0" wp14:anchorId="26084CF7" wp14:editId="594373C7">
            <wp:extent cx="2885817" cy="1523147"/>
            <wp:effectExtent l="19050" t="19050" r="10160" b="203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301" cy="153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6BB">
        <w:rPr>
          <w:rFonts w:asciiTheme="majorBidi" w:hAnsiTheme="majorBidi" w:cstheme="majorBidi"/>
          <w:lang w:val="en-US"/>
        </w:rPr>
        <w:t xml:space="preserve"> </w:t>
      </w:r>
      <w:r w:rsidR="008436BB">
        <w:rPr>
          <w:rFonts w:asciiTheme="majorBidi" w:hAnsiTheme="majorBidi" w:cstheme="majorBidi"/>
          <w:lang w:val="en-US"/>
        </w:rPr>
        <w:br/>
      </w:r>
      <w:r w:rsidR="008436BB">
        <w:rPr>
          <w:rFonts w:asciiTheme="majorBidi" w:hAnsiTheme="majorBidi" w:cstheme="majorBidi"/>
          <w:lang w:val="en-US"/>
        </w:rPr>
        <w:br/>
      </w:r>
      <w:r w:rsidR="008436BB" w:rsidRPr="00545557">
        <w:rPr>
          <w:rFonts w:asciiTheme="majorBidi" w:hAnsiTheme="majorBidi" w:cstheme="majorBidi"/>
        </w:rPr>
        <w:drawing>
          <wp:inline distT="0" distB="0" distL="0" distR="0" wp14:anchorId="7FDF5B09" wp14:editId="01D552DB">
            <wp:extent cx="2858810" cy="1514902"/>
            <wp:effectExtent l="19050" t="19050" r="17780" b="285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731" cy="1534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291DB" w14:textId="1BF22885" w:rsidR="00545557" w:rsidRPr="008436BB" w:rsidRDefault="008436BB" w:rsidP="008436B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br w:type="page"/>
      </w:r>
    </w:p>
    <w:p w14:paraId="7300C770" w14:textId="77777777" w:rsidR="000D27F6" w:rsidRDefault="000D27F6" w:rsidP="000D27F6">
      <w:pPr>
        <w:rPr>
          <w:rFonts w:asciiTheme="majorBidi" w:hAnsiTheme="majorBidi" w:cstheme="majorBidi"/>
        </w:rPr>
      </w:pPr>
    </w:p>
    <w:p w14:paraId="35D42595" w14:textId="0C05A41A" w:rsidR="00545557" w:rsidRPr="00545557" w:rsidRDefault="00545557" w:rsidP="000D27F6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545557">
        <w:rPr>
          <w:rFonts w:asciiTheme="majorBidi" w:hAnsiTheme="majorBidi" w:cstheme="majorBidi"/>
          <w:b/>
          <w:bCs/>
          <w:sz w:val="40"/>
          <w:szCs w:val="40"/>
          <w:lang w:val="en-US"/>
        </w:rPr>
        <w:t>Database Explaining</w:t>
      </w:r>
    </w:p>
    <w:p w14:paraId="180CDAB3" w14:textId="77777777" w:rsidR="00545557" w:rsidRDefault="00545557" w:rsidP="000D27F6">
      <w:pPr>
        <w:rPr>
          <w:rFonts w:asciiTheme="majorBidi" w:hAnsiTheme="majorBidi" w:cstheme="majorBidi"/>
          <w:lang w:val="en-US"/>
        </w:rPr>
      </w:pPr>
    </w:p>
    <w:p w14:paraId="289F1491" w14:textId="074909E2" w:rsidR="00545557" w:rsidRPr="00545557" w:rsidRDefault="00545557" w:rsidP="000D27F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45557">
        <w:rPr>
          <w:rFonts w:asciiTheme="majorBidi" w:hAnsiTheme="majorBidi" w:cstheme="majorBidi"/>
          <w:b/>
          <w:bCs/>
          <w:sz w:val="28"/>
          <w:szCs w:val="28"/>
          <w:lang w:val="en-US"/>
        </w:rPr>
        <w:t>ERD:</w:t>
      </w:r>
    </w:p>
    <w:p w14:paraId="5FDE4DA9" w14:textId="7907808E" w:rsidR="00545557" w:rsidRDefault="00545557" w:rsidP="000D27F6">
      <w:pPr>
        <w:rPr>
          <w:rFonts w:asciiTheme="majorBidi" w:hAnsiTheme="majorBidi" w:cstheme="majorBidi"/>
          <w:lang w:val="en-US"/>
        </w:rPr>
      </w:pPr>
      <w:r w:rsidRPr="00545557">
        <w:rPr>
          <w:rFonts w:asciiTheme="majorBidi" w:hAnsiTheme="majorBidi" w:cstheme="majorBidi"/>
          <w:lang w:val="en-US"/>
        </w:rPr>
        <w:drawing>
          <wp:inline distT="0" distB="0" distL="0" distR="0" wp14:anchorId="2FDBBD60" wp14:editId="628951AB">
            <wp:extent cx="5955276" cy="1638754"/>
            <wp:effectExtent l="19050" t="19050" r="26670" b="190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731" cy="164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34ED2" w14:textId="77777777" w:rsidR="00545557" w:rsidRDefault="00545557" w:rsidP="000D27F6">
      <w:pPr>
        <w:rPr>
          <w:rFonts w:asciiTheme="majorBidi" w:hAnsiTheme="majorBidi" w:cstheme="majorBidi"/>
          <w:lang w:val="en-US"/>
        </w:rPr>
      </w:pPr>
    </w:p>
    <w:p w14:paraId="4FC58531" w14:textId="20313B12" w:rsidR="00545557" w:rsidRPr="003D0DF4" w:rsidRDefault="00545557" w:rsidP="000D27F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D0DF4">
        <w:rPr>
          <w:rFonts w:asciiTheme="majorBidi" w:hAnsiTheme="majorBidi" w:cstheme="majorBidi"/>
          <w:b/>
          <w:bCs/>
          <w:sz w:val="28"/>
          <w:szCs w:val="28"/>
          <w:lang w:val="en-US"/>
        </w:rPr>
        <w:t>Tables:</w:t>
      </w:r>
    </w:p>
    <w:p w14:paraId="61B9F5AD" w14:textId="56840507" w:rsidR="00545557" w:rsidRDefault="00545557" w:rsidP="000D27F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45557" w14:paraId="239647BB" w14:textId="77777777" w:rsidTr="00545557">
        <w:tc>
          <w:tcPr>
            <w:tcW w:w="2614" w:type="dxa"/>
          </w:tcPr>
          <w:p w14:paraId="2657A094" w14:textId="266C1CDA" w:rsidR="00545557" w:rsidRPr="003D0DF4" w:rsidRDefault="00545557" w:rsidP="000D27F6">
            <w:pPr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3D0DF4"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  <w:t>id</w:t>
            </w:r>
          </w:p>
        </w:tc>
        <w:tc>
          <w:tcPr>
            <w:tcW w:w="2614" w:type="dxa"/>
          </w:tcPr>
          <w:p w14:paraId="0AB80F42" w14:textId="363FD0EA" w:rsidR="00545557" w:rsidRDefault="00545557" w:rsidP="000D27F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username</w:t>
            </w:r>
          </w:p>
        </w:tc>
        <w:tc>
          <w:tcPr>
            <w:tcW w:w="2614" w:type="dxa"/>
          </w:tcPr>
          <w:p w14:paraId="522E0103" w14:textId="3993B535" w:rsidR="00545557" w:rsidRDefault="00545557" w:rsidP="000D27F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password</w:t>
            </w:r>
          </w:p>
        </w:tc>
        <w:tc>
          <w:tcPr>
            <w:tcW w:w="2614" w:type="dxa"/>
          </w:tcPr>
          <w:p w14:paraId="49E9A61B" w14:textId="28300F8E" w:rsidR="00545557" w:rsidRDefault="00545557" w:rsidP="000D27F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email</w:t>
            </w:r>
          </w:p>
        </w:tc>
      </w:tr>
    </w:tbl>
    <w:p w14:paraId="22D277AD" w14:textId="77777777" w:rsidR="00545557" w:rsidRDefault="00545557" w:rsidP="000D27F6">
      <w:pPr>
        <w:rPr>
          <w:rFonts w:asciiTheme="majorBidi" w:hAnsiTheme="majorBidi" w:cstheme="majorBidi"/>
          <w:lang w:val="en-US"/>
        </w:rPr>
      </w:pPr>
    </w:p>
    <w:p w14:paraId="6BF32677" w14:textId="3BB12CD8" w:rsidR="00545557" w:rsidRDefault="00545557" w:rsidP="000D27F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Article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45557" w14:paraId="63B2A690" w14:textId="77777777" w:rsidTr="00545557">
        <w:tc>
          <w:tcPr>
            <w:tcW w:w="2614" w:type="dxa"/>
          </w:tcPr>
          <w:p w14:paraId="16EC6FFB" w14:textId="4F02DFD1" w:rsidR="00545557" w:rsidRPr="003D0DF4" w:rsidRDefault="00545557" w:rsidP="000D27F6">
            <w:pPr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proofErr w:type="spellStart"/>
            <w:r w:rsidRPr="003D0DF4"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  <w:t>Article_id</w:t>
            </w:r>
            <w:proofErr w:type="spellEnd"/>
          </w:p>
        </w:tc>
        <w:tc>
          <w:tcPr>
            <w:tcW w:w="2614" w:type="dxa"/>
          </w:tcPr>
          <w:p w14:paraId="0790B5A5" w14:textId="7ACCA4BC" w:rsidR="00545557" w:rsidRPr="003D0DF4" w:rsidRDefault="00545557" w:rsidP="000D27F6">
            <w:pPr>
              <w:rPr>
                <w:rFonts w:asciiTheme="majorBidi" w:hAnsiTheme="majorBidi" w:cstheme="majorBidi"/>
                <w:u w:val="dash"/>
                <w:lang w:val="en-US"/>
              </w:rPr>
            </w:pPr>
            <w:proofErr w:type="spellStart"/>
            <w:r w:rsidRPr="003D0DF4">
              <w:rPr>
                <w:rFonts w:asciiTheme="majorBidi" w:hAnsiTheme="majorBidi" w:cstheme="majorBidi"/>
                <w:u w:val="dash"/>
                <w:lang w:val="en-US"/>
              </w:rPr>
              <w:t>user_id</w:t>
            </w:r>
            <w:proofErr w:type="spellEnd"/>
          </w:p>
        </w:tc>
        <w:tc>
          <w:tcPr>
            <w:tcW w:w="2614" w:type="dxa"/>
          </w:tcPr>
          <w:p w14:paraId="55953D07" w14:textId="1D5FCA91" w:rsidR="00545557" w:rsidRDefault="00545557" w:rsidP="000D27F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title</w:t>
            </w:r>
          </w:p>
        </w:tc>
        <w:tc>
          <w:tcPr>
            <w:tcW w:w="2614" w:type="dxa"/>
          </w:tcPr>
          <w:p w14:paraId="59531753" w14:textId="1100AA2C" w:rsidR="00545557" w:rsidRDefault="00545557" w:rsidP="000D27F6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description</w:t>
            </w:r>
          </w:p>
        </w:tc>
      </w:tr>
    </w:tbl>
    <w:p w14:paraId="3095CA90" w14:textId="77777777" w:rsidR="00545557" w:rsidRPr="000D27F6" w:rsidRDefault="00545557" w:rsidP="000D27F6">
      <w:pPr>
        <w:rPr>
          <w:rFonts w:asciiTheme="majorBidi" w:hAnsiTheme="majorBidi" w:cstheme="majorBidi"/>
          <w:lang w:val="en-US"/>
        </w:rPr>
      </w:pPr>
    </w:p>
    <w:p w14:paraId="747446EC" w14:textId="4D3DAB63" w:rsidR="003D0DF4" w:rsidRPr="003D0DF4" w:rsidRDefault="003D0DF4" w:rsidP="000D27F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D0DF4">
        <w:rPr>
          <w:rFonts w:asciiTheme="majorBidi" w:hAnsiTheme="majorBidi" w:cstheme="majorBidi"/>
          <w:b/>
          <w:bCs/>
          <w:sz w:val="28"/>
          <w:szCs w:val="28"/>
          <w:lang w:val="en-US"/>
        </w:rPr>
        <w:t>SQL:</w:t>
      </w:r>
    </w:p>
    <w:p w14:paraId="53C8A06B" w14:textId="47D5C152" w:rsidR="003D0DF4" w:rsidRDefault="003D0DF4" w:rsidP="000D27F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User Table:</w:t>
      </w:r>
    </w:p>
    <w:p w14:paraId="3F177000" w14:textId="7777777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CREATE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TABLE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`</w:t>
      </w:r>
      <w:r w:rsidRPr="003D0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150" w:bidi="ar-SA"/>
          <w14:ligatures w14:val="none"/>
        </w:rPr>
        <w:t>user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` (</w:t>
      </w:r>
    </w:p>
    <w:p w14:paraId="01308B6B" w14:textId="7777777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`id`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int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(</w:t>
      </w:r>
      <w:r w:rsidRPr="003D0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150" w:bidi="ar-SA"/>
          <w14:ligatures w14:val="none"/>
        </w:rPr>
        <w:t>11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,</w:t>
      </w:r>
    </w:p>
    <w:p w14:paraId="3E612C10" w14:textId="73DF2C2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`username`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varchar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(</w:t>
      </w:r>
      <w:r w:rsidRPr="003D0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150" w:bidi="ar-SA"/>
          <w14:ligatures w14:val="none"/>
        </w:rPr>
        <w:t>100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,</w:t>
      </w:r>
    </w:p>
    <w:p w14:paraId="30E43164" w14:textId="0E5F9949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`password`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varchar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(</w:t>
      </w:r>
      <w:r w:rsidRPr="003D0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150" w:bidi="ar-SA"/>
          <w14:ligatures w14:val="none"/>
        </w:rPr>
        <w:t>100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,</w:t>
      </w:r>
    </w:p>
    <w:p w14:paraId="3D478486" w14:textId="5E334B15" w:rsid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`email`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varchar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(</w:t>
      </w:r>
      <w:r w:rsidRPr="003D0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150" w:bidi="ar-SA"/>
          <w14:ligatures w14:val="none"/>
        </w:rPr>
        <w:t>100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  <w:t>,</w:t>
      </w:r>
    </w:p>
    <w:p w14:paraId="21F8994B" w14:textId="77777777" w:rsid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</w:pPr>
    </w:p>
    <w:p w14:paraId="564878DF" w14:textId="608B0EBE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  <w:t xml:space="preserve"> 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RIMARY KEY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(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`id`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),</w:t>
      </w:r>
    </w:p>
    <w:p w14:paraId="3551E59E" w14:textId="06BDB6FC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 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UNIQUE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KEY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`username`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(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`username`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),</w:t>
      </w:r>
    </w:p>
    <w:p w14:paraId="68D02B12" w14:textId="0CC25D39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 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UNIQUE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KEY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`email`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(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`email`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);</w:t>
      </w:r>
    </w:p>
    <w:p w14:paraId="4EAD92C6" w14:textId="058615F0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 ENGINE=</w:t>
      </w:r>
      <w:proofErr w:type="spellStart"/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InnoDB</w:t>
      </w:r>
      <w:proofErr w:type="spellEnd"/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DEFAULT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CHARSET=utf8mb4;</w:t>
      </w:r>
    </w:p>
    <w:p w14:paraId="2AB1C620" w14:textId="77777777" w:rsidR="003D0DF4" w:rsidRDefault="003D0DF4" w:rsidP="000D27F6">
      <w:pPr>
        <w:rPr>
          <w:rFonts w:asciiTheme="majorBidi" w:hAnsiTheme="majorBidi" w:cstheme="majorBidi"/>
          <w:lang w:val="en-US"/>
        </w:rPr>
      </w:pPr>
    </w:p>
    <w:p w14:paraId="342526F0" w14:textId="534A0BAE" w:rsidR="003D0DF4" w:rsidRDefault="003D0DF4" w:rsidP="000D27F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Article Table:</w:t>
      </w:r>
    </w:p>
    <w:p w14:paraId="61CBF6E1" w14:textId="7777777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CREATE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TABLE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`</w:t>
      </w:r>
      <w:r w:rsidRPr="003D0D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150" w:bidi="ar-SA"/>
          <w14:ligatures w14:val="none"/>
        </w:rPr>
        <w:t>article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` (</w:t>
      </w:r>
    </w:p>
    <w:p w14:paraId="68CAF6C5" w14:textId="7777777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proofErr w:type="spellStart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article_id</w:t>
      </w:r>
      <w:proofErr w:type="spellEnd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int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(</w:t>
      </w:r>
      <w:r w:rsidRPr="003D0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150" w:bidi="ar-SA"/>
          <w14:ligatures w14:val="none"/>
        </w:rPr>
        <w:t>11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,</w:t>
      </w:r>
    </w:p>
    <w:p w14:paraId="4D69C606" w14:textId="7777777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proofErr w:type="spellStart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user_id</w:t>
      </w:r>
      <w:proofErr w:type="spellEnd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int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(</w:t>
      </w:r>
      <w:r w:rsidRPr="003D0D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150" w:bidi="ar-SA"/>
          <w14:ligatures w14:val="none"/>
        </w:rPr>
        <w:t>11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,</w:t>
      </w:r>
    </w:p>
    <w:p w14:paraId="6DDEA194" w14:textId="77777777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`title`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text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,</w:t>
      </w:r>
    </w:p>
    <w:p w14:paraId="10E99CF6" w14:textId="77777777" w:rsid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 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`description`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text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NOT NULL</w:t>
      </w:r>
    </w:p>
    <w:p w14:paraId="14651C17" w14:textId="77777777" w:rsid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</w:pPr>
    </w:p>
    <w:p w14:paraId="59B433BE" w14:textId="3A100B8E" w:rsid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150" w:bidi="ar-SA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  <w:t xml:space="preserve"> 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PRIMARY KEY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(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proofErr w:type="spellStart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article_id</w:t>
      </w:r>
      <w:proofErr w:type="spellEnd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),</w:t>
      </w:r>
    </w:p>
    <w:p w14:paraId="460CCB40" w14:textId="3F9F51A2" w:rsidR="003D0DF4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150" w:bidi="ar-SA"/>
          <w14:ligatures w14:val="none"/>
        </w:rPr>
        <w:t xml:space="preserve"> 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FOREIGN KEY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(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proofErr w:type="spellStart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user_id</w:t>
      </w:r>
      <w:proofErr w:type="spellEnd"/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)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REFERENCES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`user`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(</w:t>
      </w:r>
      <w:r w:rsidRPr="003D0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150" w:bidi="ar-SA"/>
          <w14:ligatures w14:val="none"/>
        </w:rPr>
        <w:t>`id`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</w:t>
      </w:r>
    </w:p>
    <w:p w14:paraId="0F69C3C9" w14:textId="52AAE169" w:rsidR="00654FFA" w:rsidRPr="003D0DF4" w:rsidRDefault="003D0DF4" w:rsidP="003D0DF4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:lang w:val="en-US" w:eastAsia="en-150"/>
          <w14:ligatures w14:val="none"/>
        </w:rPr>
      </w:pP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) ENGINE=</w:t>
      </w:r>
      <w:proofErr w:type="spellStart"/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>InnoDB</w:t>
      </w:r>
      <w:proofErr w:type="spellEnd"/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</w:t>
      </w:r>
      <w:r w:rsidRPr="003D0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150" w:bidi="ar-SA"/>
          <w14:ligatures w14:val="none"/>
        </w:rPr>
        <w:t>DEFAULT</w:t>
      </w:r>
      <w:r w:rsidRPr="003D0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150" w:bidi="ar-SA"/>
          <w14:ligatures w14:val="none"/>
        </w:rPr>
        <w:t xml:space="preserve"> CHARSET=utf8mb4;</w:t>
      </w:r>
    </w:p>
    <w:sectPr w:rsidR="00654FFA" w:rsidRPr="003D0DF4" w:rsidSect="000D2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62B"/>
    <w:multiLevelType w:val="hybridMultilevel"/>
    <w:tmpl w:val="BDEED6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E514B"/>
    <w:multiLevelType w:val="multilevel"/>
    <w:tmpl w:val="00D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144514">
    <w:abstractNumId w:val="1"/>
  </w:num>
  <w:num w:numId="2" w16cid:durableId="163683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F6"/>
    <w:rsid w:val="000D27F6"/>
    <w:rsid w:val="003D0DF4"/>
    <w:rsid w:val="00545557"/>
    <w:rsid w:val="00591271"/>
    <w:rsid w:val="00654FFA"/>
    <w:rsid w:val="008436BB"/>
    <w:rsid w:val="00C670FD"/>
    <w:rsid w:val="00F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D0E9"/>
  <w15:chartTrackingRefBased/>
  <w15:docId w15:val="{3A7E1D3D-1A9B-4601-82EE-059907C9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F6"/>
    <w:pPr>
      <w:ind w:left="720"/>
      <w:contextualSpacing/>
    </w:pPr>
  </w:style>
  <w:style w:type="table" w:styleId="TableGrid">
    <w:name w:val="Table Grid"/>
    <w:basedOn w:val="TableNormal"/>
    <w:uiPriority w:val="39"/>
    <w:rsid w:val="0054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8E3B87F9C4940BB5F97539213503B" ma:contentTypeVersion="10" ma:contentTypeDescription="Create a new document." ma:contentTypeScope="" ma:versionID="c6aa4f62d5c3c1b7a1e9eefc3132cbc3">
  <xsd:schema xmlns:xsd="http://www.w3.org/2001/XMLSchema" xmlns:xs="http://www.w3.org/2001/XMLSchema" xmlns:p="http://schemas.microsoft.com/office/2006/metadata/properties" xmlns:ns3="6a9d85f8-84a1-4f3a-87fa-b30e39923c3a" xmlns:ns4="2fa9a4cb-bfea-492e-abfc-6a02ad85e12e" targetNamespace="http://schemas.microsoft.com/office/2006/metadata/properties" ma:root="true" ma:fieldsID="fa79bf6c00c912d0119cebed32215fe2" ns3:_="" ns4:_="">
    <xsd:import namespace="6a9d85f8-84a1-4f3a-87fa-b30e39923c3a"/>
    <xsd:import namespace="2fa9a4cb-bfea-492e-abfc-6a02ad85e1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85f8-84a1-4f3a-87fa-b30e39923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a4cb-bfea-492e-abfc-6a02ad85e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4D51D-0334-494D-BD9D-B427242E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d85f8-84a1-4f3a-87fa-b30e39923c3a"/>
    <ds:schemaRef ds:uri="2fa9a4cb-bfea-492e-abfc-6a02ad85e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94A21-ADA7-41C2-ABD6-82C4AD5BF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C4FB8-CCB6-4A8B-9DD6-7E692B2B9D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سلمى شريف احمد</dc:creator>
  <cp:keywords/>
  <dc:description/>
  <cp:lastModifiedBy>سلمى شريف احمد</cp:lastModifiedBy>
  <cp:revision>3</cp:revision>
  <dcterms:created xsi:type="dcterms:W3CDTF">2023-04-13T09:13:00Z</dcterms:created>
  <dcterms:modified xsi:type="dcterms:W3CDTF">2023-04-13T09:30:00Z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0x01010000E8E3B87F9C4940BB5F97539213503B</vt:lpwstr>
  </property>
</Properties>
</file>