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C21A5" w14:textId="61C6BB0A" w:rsidR="00207B33" w:rsidRDefault="00207B33" w:rsidP="00207B33">
      <w:pPr>
        <w:ind w:left="720" w:right="447"/>
        <w:jc w:val="center"/>
        <w:rPr>
          <w:sz w:val="36"/>
          <w:szCs w:val="36"/>
        </w:rPr>
      </w:pPr>
      <w:r>
        <w:rPr>
          <w:sz w:val="36"/>
          <w:szCs w:val="36"/>
        </w:rPr>
        <w:t>SWE_Day2</w:t>
      </w:r>
    </w:p>
    <w:p w14:paraId="200266E5" w14:textId="24EF6004" w:rsidR="00207B33" w:rsidRDefault="00207B33" w:rsidP="00207B33">
      <w:pPr>
        <w:ind w:left="720" w:right="447"/>
        <w:jc w:val="center"/>
        <w:rPr>
          <w:sz w:val="36"/>
          <w:szCs w:val="36"/>
          <w:u w:val="single"/>
        </w:rPr>
      </w:pPr>
      <w:r w:rsidRPr="00207B33">
        <w:rPr>
          <w:sz w:val="36"/>
          <w:szCs w:val="36"/>
          <w:u w:val="single"/>
        </w:rPr>
        <w:t>Assignment</w:t>
      </w:r>
    </w:p>
    <w:p w14:paraId="0E434CED" w14:textId="46EAE0E9" w:rsidR="00207B33" w:rsidRDefault="00207B33" w:rsidP="00207B33">
      <w:pPr>
        <w:ind w:left="720" w:right="447"/>
        <w:rPr>
          <w:sz w:val="36"/>
          <w:szCs w:val="36"/>
        </w:rPr>
      </w:pPr>
    </w:p>
    <w:p w14:paraId="3BC3290E" w14:textId="490AD2D4" w:rsidR="00207B33" w:rsidRDefault="00207B33" w:rsidP="00207B33">
      <w:pPr>
        <w:ind w:left="720" w:right="447"/>
        <w:rPr>
          <w:sz w:val="36"/>
          <w:szCs w:val="36"/>
        </w:rPr>
      </w:pPr>
    </w:p>
    <w:p w14:paraId="3F46F990" w14:textId="20E0EE65" w:rsidR="00207B33" w:rsidRDefault="00207B33" w:rsidP="00207B33">
      <w:pPr>
        <w:ind w:left="720" w:right="447"/>
        <w:rPr>
          <w:sz w:val="36"/>
          <w:szCs w:val="36"/>
        </w:rPr>
      </w:pPr>
    </w:p>
    <w:p w14:paraId="70264D70" w14:textId="0875BD19" w:rsidR="00207B33" w:rsidRDefault="00207B33" w:rsidP="00207B33">
      <w:pPr>
        <w:ind w:left="720" w:right="447"/>
        <w:rPr>
          <w:sz w:val="36"/>
          <w:szCs w:val="36"/>
        </w:rPr>
      </w:pPr>
    </w:p>
    <w:p w14:paraId="27E421DB" w14:textId="75F383C1" w:rsidR="00207B33" w:rsidRDefault="00207B33" w:rsidP="00207B33">
      <w:pPr>
        <w:ind w:left="720" w:right="447"/>
        <w:rPr>
          <w:sz w:val="36"/>
          <w:szCs w:val="36"/>
        </w:rPr>
      </w:pPr>
    </w:p>
    <w:p w14:paraId="1A1281F8" w14:textId="22A4405B" w:rsidR="00207B33" w:rsidRDefault="00207B33" w:rsidP="00207B33">
      <w:pPr>
        <w:ind w:left="720" w:right="447"/>
        <w:rPr>
          <w:sz w:val="36"/>
          <w:szCs w:val="36"/>
        </w:rPr>
      </w:pPr>
      <w:r>
        <w:rPr>
          <w:sz w:val="36"/>
          <w:szCs w:val="36"/>
        </w:rPr>
        <w:t>Name: Ahmed Taha</w:t>
      </w:r>
    </w:p>
    <w:p w14:paraId="1245AD51" w14:textId="59F56C34" w:rsidR="00207B33" w:rsidRDefault="00207B33" w:rsidP="00207B33">
      <w:pPr>
        <w:ind w:left="720" w:right="447"/>
        <w:rPr>
          <w:sz w:val="36"/>
          <w:szCs w:val="36"/>
        </w:rPr>
      </w:pPr>
      <w:r>
        <w:rPr>
          <w:sz w:val="36"/>
          <w:szCs w:val="36"/>
        </w:rPr>
        <w:t xml:space="preserve">Track: PD </w:t>
      </w:r>
    </w:p>
    <w:p w14:paraId="3744E154" w14:textId="68853692" w:rsidR="005557D5" w:rsidRDefault="005557D5" w:rsidP="00207B33">
      <w:pPr>
        <w:ind w:left="720" w:right="447"/>
        <w:rPr>
          <w:sz w:val="36"/>
          <w:szCs w:val="36"/>
        </w:rPr>
      </w:pPr>
    </w:p>
    <w:p w14:paraId="598B5DD2" w14:textId="529B38E0" w:rsidR="005557D5" w:rsidRDefault="005557D5" w:rsidP="00207B33">
      <w:pPr>
        <w:ind w:left="720" w:right="447"/>
        <w:rPr>
          <w:sz w:val="36"/>
          <w:szCs w:val="36"/>
        </w:rPr>
      </w:pPr>
    </w:p>
    <w:p w14:paraId="27E1BF52" w14:textId="1A756D61" w:rsidR="005557D5" w:rsidRDefault="005557D5" w:rsidP="00207B33">
      <w:pPr>
        <w:ind w:left="720" w:right="447"/>
        <w:rPr>
          <w:sz w:val="36"/>
          <w:szCs w:val="36"/>
        </w:rPr>
      </w:pPr>
    </w:p>
    <w:p w14:paraId="25F1EBBF" w14:textId="4CEDB921" w:rsidR="005557D5" w:rsidRDefault="005557D5" w:rsidP="00207B33">
      <w:pPr>
        <w:ind w:left="720" w:right="447"/>
        <w:rPr>
          <w:sz w:val="36"/>
          <w:szCs w:val="36"/>
        </w:rPr>
      </w:pPr>
    </w:p>
    <w:p w14:paraId="56E41069" w14:textId="06567BCB" w:rsidR="005557D5" w:rsidRDefault="005557D5" w:rsidP="00207B33">
      <w:pPr>
        <w:ind w:left="720" w:right="447"/>
        <w:rPr>
          <w:sz w:val="36"/>
          <w:szCs w:val="36"/>
        </w:rPr>
      </w:pPr>
    </w:p>
    <w:p w14:paraId="3ED7C096" w14:textId="760409EA" w:rsidR="005557D5" w:rsidRDefault="005557D5" w:rsidP="00207B33">
      <w:pPr>
        <w:ind w:left="720" w:right="447"/>
        <w:rPr>
          <w:sz w:val="36"/>
          <w:szCs w:val="36"/>
        </w:rPr>
      </w:pPr>
    </w:p>
    <w:p w14:paraId="13FD4488" w14:textId="763AC5E2" w:rsidR="005557D5" w:rsidRDefault="005557D5" w:rsidP="00207B33">
      <w:pPr>
        <w:ind w:left="720" w:right="447"/>
        <w:rPr>
          <w:sz w:val="36"/>
          <w:szCs w:val="36"/>
        </w:rPr>
      </w:pPr>
    </w:p>
    <w:p w14:paraId="47C65CF2" w14:textId="1FE894D8" w:rsidR="005557D5" w:rsidRDefault="005557D5" w:rsidP="00207B33">
      <w:pPr>
        <w:ind w:left="720" w:right="447"/>
        <w:rPr>
          <w:sz w:val="36"/>
          <w:szCs w:val="36"/>
        </w:rPr>
      </w:pPr>
    </w:p>
    <w:p w14:paraId="38A2EFA5" w14:textId="5DD06A3A" w:rsidR="005557D5" w:rsidRDefault="005557D5" w:rsidP="00207B33">
      <w:pPr>
        <w:ind w:left="720" w:right="447"/>
        <w:rPr>
          <w:sz w:val="36"/>
          <w:szCs w:val="36"/>
        </w:rPr>
      </w:pPr>
    </w:p>
    <w:p w14:paraId="1F881262" w14:textId="4235EEE0" w:rsidR="005557D5" w:rsidRDefault="005557D5" w:rsidP="00207B33">
      <w:pPr>
        <w:ind w:left="720" w:right="447"/>
        <w:rPr>
          <w:sz w:val="36"/>
          <w:szCs w:val="36"/>
        </w:rPr>
      </w:pPr>
    </w:p>
    <w:p w14:paraId="2A19E6D6" w14:textId="3EB962F4" w:rsidR="005557D5" w:rsidRDefault="005557D5" w:rsidP="00207B33">
      <w:pPr>
        <w:ind w:left="720" w:right="447"/>
        <w:rPr>
          <w:sz w:val="36"/>
          <w:szCs w:val="36"/>
        </w:rPr>
      </w:pPr>
    </w:p>
    <w:p w14:paraId="691601DB" w14:textId="0C5218E3" w:rsidR="005557D5" w:rsidRDefault="005557D5" w:rsidP="00207B33">
      <w:pPr>
        <w:ind w:left="720" w:right="447"/>
        <w:rPr>
          <w:sz w:val="36"/>
          <w:szCs w:val="36"/>
        </w:rPr>
      </w:pPr>
    </w:p>
    <w:p w14:paraId="44916646" w14:textId="190D72E9" w:rsidR="005557D5" w:rsidRDefault="005557D5" w:rsidP="00207B33">
      <w:pPr>
        <w:ind w:left="720" w:right="447"/>
        <w:rPr>
          <w:sz w:val="36"/>
          <w:szCs w:val="36"/>
        </w:rPr>
      </w:pPr>
    </w:p>
    <w:p w14:paraId="5498989D" w14:textId="350DE2A2" w:rsidR="005557D5" w:rsidRPr="005557D5" w:rsidRDefault="005557D5" w:rsidP="005557D5">
      <w:pPr>
        <w:ind w:left="720" w:right="447"/>
        <w:rPr>
          <w:b/>
          <w:bCs/>
          <w:sz w:val="36"/>
          <w:szCs w:val="36"/>
        </w:rPr>
      </w:pPr>
      <w:r w:rsidRPr="005557D5">
        <w:rPr>
          <w:b/>
          <w:bCs/>
          <w:sz w:val="36"/>
          <w:szCs w:val="36"/>
        </w:rPr>
        <w:lastRenderedPageBreak/>
        <w:t xml:space="preserve">What is CASE: </w:t>
      </w:r>
      <w:r w:rsidRPr="005557D5">
        <w:rPr>
          <w:b/>
          <w:bCs/>
          <w:sz w:val="36"/>
          <w:szCs w:val="36"/>
        </w:rPr>
        <w:t>Computer Aided Software Engineering</w:t>
      </w:r>
    </w:p>
    <w:p w14:paraId="16FC7B29" w14:textId="742EE345" w:rsidR="00D7195D" w:rsidRDefault="00D7195D" w:rsidP="00D7195D">
      <w:pPr>
        <w:ind w:left="720" w:right="447"/>
        <w:rPr>
          <w:sz w:val="32"/>
          <w:szCs w:val="32"/>
        </w:rPr>
      </w:pPr>
      <w:r w:rsidRPr="00D7195D">
        <w:rPr>
          <w:sz w:val="32"/>
          <w:szCs w:val="32"/>
        </w:rPr>
        <w:t>It means, development and maintenance of software projects with help of various automated software tools</w:t>
      </w:r>
    </w:p>
    <w:p w14:paraId="4FDFF311" w14:textId="47DD7C75" w:rsidR="005557D5" w:rsidRDefault="005557D5" w:rsidP="00D7195D">
      <w:pPr>
        <w:ind w:left="720" w:right="447"/>
        <w:rPr>
          <w:sz w:val="32"/>
          <w:szCs w:val="32"/>
        </w:rPr>
      </w:pPr>
      <w:r w:rsidRPr="005557D5">
        <w:rPr>
          <w:b/>
          <w:bCs/>
          <w:sz w:val="36"/>
          <w:szCs w:val="36"/>
        </w:rPr>
        <w:t>What are case tools</w:t>
      </w:r>
      <w:r>
        <w:rPr>
          <w:sz w:val="32"/>
          <w:szCs w:val="32"/>
        </w:rPr>
        <w:t>:</w:t>
      </w:r>
    </w:p>
    <w:p w14:paraId="0758FFC5" w14:textId="0F3F696E" w:rsidR="00371CFB" w:rsidRPr="00371CFB" w:rsidRDefault="00371CFB" w:rsidP="00371CFB">
      <w:pPr>
        <w:ind w:left="720" w:right="447"/>
        <w:rPr>
          <w:sz w:val="32"/>
          <w:szCs w:val="32"/>
        </w:rPr>
      </w:pPr>
      <w:r>
        <w:rPr>
          <w:sz w:val="32"/>
          <w:szCs w:val="32"/>
        </w:rPr>
        <w:t>-</w:t>
      </w:r>
      <w:r w:rsidRPr="00371CFB">
        <w:rPr>
          <w:sz w:val="32"/>
          <w:szCs w:val="32"/>
        </w:rPr>
        <w:t xml:space="preserve">CASE tools are set of software application programs, which are used to </w:t>
      </w:r>
    </w:p>
    <w:p w14:paraId="68D241F7" w14:textId="78B09BA6" w:rsidR="005557D5" w:rsidRDefault="00371CFB" w:rsidP="00371CFB">
      <w:pPr>
        <w:ind w:left="720" w:right="447"/>
        <w:rPr>
          <w:sz w:val="32"/>
          <w:szCs w:val="32"/>
        </w:rPr>
      </w:pPr>
      <w:r w:rsidRPr="00371CFB">
        <w:rPr>
          <w:sz w:val="32"/>
          <w:szCs w:val="32"/>
        </w:rPr>
        <w:t>automate SDLC activities.</w:t>
      </w:r>
    </w:p>
    <w:p w14:paraId="558FC0C8" w14:textId="77777777" w:rsidR="00371CFB" w:rsidRPr="00371CFB" w:rsidRDefault="00371CFB" w:rsidP="00371CFB">
      <w:pPr>
        <w:ind w:left="720" w:right="447"/>
        <w:rPr>
          <w:sz w:val="32"/>
          <w:szCs w:val="32"/>
        </w:rPr>
      </w:pPr>
      <w:r>
        <w:rPr>
          <w:sz w:val="32"/>
          <w:szCs w:val="32"/>
        </w:rPr>
        <w:t>-</w:t>
      </w:r>
      <w:r w:rsidRPr="00371CFB">
        <w:rPr>
          <w:sz w:val="32"/>
          <w:szCs w:val="32"/>
        </w:rPr>
        <w:t xml:space="preserve">CASE tools are used by software project managers, </w:t>
      </w:r>
      <w:proofErr w:type="gramStart"/>
      <w:r w:rsidRPr="00371CFB">
        <w:rPr>
          <w:sz w:val="32"/>
          <w:szCs w:val="32"/>
        </w:rPr>
        <w:t>analysts</w:t>
      </w:r>
      <w:proofErr w:type="gramEnd"/>
      <w:r w:rsidRPr="00371CFB">
        <w:rPr>
          <w:sz w:val="32"/>
          <w:szCs w:val="32"/>
        </w:rPr>
        <w:t xml:space="preserve"> and engineers to </w:t>
      </w:r>
    </w:p>
    <w:p w14:paraId="2A5015BC" w14:textId="6297ADE5" w:rsidR="00371CFB" w:rsidRDefault="00371CFB" w:rsidP="00371CFB">
      <w:pPr>
        <w:ind w:left="720" w:right="447"/>
        <w:rPr>
          <w:sz w:val="32"/>
          <w:szCs w:val="32"/>
        </w:rPr>
      </w:pPr>
      <w:r w:rsidRPr="00371CFB">
        <w:rPr>
          <w:sz w:val="32"/>
          <w:szCs w:val="32"/>
        </w:rPr>
        <w:t>develop software system</w:t>
      </w:r>
    </w:p>
    <w:p w14:paraId="6FF7121D" w14:textId="77777777" w:rsidR="00371CFB" w:rsidRDefault="00371CFB" w:rsidP="008F512C">
      <w:pPr>
        <w:pBdr>
          <w:bottom w:val="single" w:sz="4" w:space="1" w:color="auto"/>
        </w:pBdr>
        <w:ind w:left="720" w:right="447"/>
        <w:rPr>
          <w:sz w:val="32"/>
          <w:szCs w:val="32"/>
        </w:rPr>
      </w:pPr>
    </w:p>
    <w:p w14:paraId="27D33CB8" w14:textId="5168BD1E" w:rsidR="005557D5" w:rsidRDefault="005557D5" w:rsidP="005557D5">
      <w:pPr>
        <w:ind w:left="720" w:right="447"/>
        <w:rPr>
          <w:b/>
          <w:bCs/>
          <w:sz w:val="36"/>
          <w:szCs w:val="36"/>
        </w:rPr>
      </w:pPr>
      <w:r w:rsidRPr="00371CFB">
        <w:rPr>
          <w:b/>
          <w:bCs/>
          <w:sz w:val="36"/>
          <w:szCs w:val="36"/>
        </w:rPr>
        <w:t>How to apply it to SDLC phase?</w:t>
      </w:r>
    </w:p>
    <w:p w14:paraId="3A2C0915" w14:textId="57D0B280" w:rsidR="00371CFB" w:rsidRDefault="00371CFB" w:rsidP="00371CFB">
      <w:pPr>
        <w:ind w:left="720" w:right="447"/>
        <w:rPr>
          <w:sz w:val="32"/>
          <w:szCs w:val="32"/>
        </w:rPr>
      </w:pPr>
      <w:r w:rsidRPr="00371CFB">
        <w:rPr>
          <w:sz w:val="32"/>
          <w:szCs w:val="32"/>
        </w:rPr>
        <w:t>1-</w:t>
      </w:r>
      <w:r w:rsidRPr="00371CFB">
        <w:rPr>
          <w:sz w:val="32"/>
          <w:szCs w:val="32"/>
        </w:rPr>
        <w:t>Upper CASE Tools - Upper CASE tools are used in</w:t>
      </w:r>
      <w:r>
        <w:rPr>
          <w:sz w:val="32"/>
          <w:szCs w:val="32"/>
        </w:rPr>
        <w:t xml:space="preserve"> </w:t>
      </w:r>
      <w:r w:rsidRPr="00371CFB">
        <w:rPr>
          <w:sz w:val="32"/>
          <w:szCs w:val="32"/>
        </w:rPr>
        <w:t xml:space="preserve">planning, </w:t>
      </w:r>
      <w:r w:rsidRPr="00371CFB">
        <w:rPr>
          <w:sz w:val="32"/>
          <w:szCs w:val="32"/>
        </w:rPr>
        <w:t>analysis,</w:t>
      </w:r>
      <w:r w:rsidRPr="00371CFB">
        <w:rPr>
          <w:sz w:val="32"/>
          <w:szCs w:val="32"/>
        </w:rPr>
        <w:t xml:space="preserve"> and design stages of SDLC</w:t>
      </w:r>
    </w:p>
    <w:p w14:paraId="360F3DBF" w14:textId="7C5CCBD0" w:rsidR="00371CFB" w:rsidRDefault="00371CFB" w:rsidP="00371CFB">
      <w:pPr>
        <w:ind w:left="720" w:right="447"/>
        <w:rPr>
          <w:sz w:val="32"/>
          <w:szCs w:val="32"/>
        </w:rPr>
      </w:pPr>
      <w:r>
        <w:rPr>
          <w:sz w:val="32"/>
          <w:szCs w:val="32"/>
        </w:rPr>
        <w:t>2-</w:t>
      </w:r>
      <w:r w:rsidRPr="00371CFB">
        <w:rPr>
          <w:sz w:val="32"/>
          <w:szCs w:val="32"/>
        </w:rPr>
        <w:t xml:space="preserve"> Lower CASE Tools - Lower CASE tools are used in</w:t>
      </w:r>
      <w:r>
        <w:rPr>
          <w:sz w:val="32"/>
          <w:szCs w:val="32"/>
        </w:rPr>
        <w:t xml:space="preserve"> </w:t>
      </w:r>
      <w:r w:rsidRPr="00371CFB">
        <w:rPr>
          <w:sz w:val="32"/>
          <w:szCs w:val="32"/>
        </w:rPr>
        <w:t>implementation, testing and maintenance</w:t>
      </w:r>
    </w:p>
    <w:p w14:paraId="0F03D94F" w14:textId="11A39745" w:rsidR="00371CFB" w:rsidRDefault="00371CFB" w:rsidP="00371CFB">
      <w:pPr>
        <w:ind w:left="720" w:right="447"/>
        <w:rPr>
          <w:sz w:val="32"/>
          <w:szCs w:val="32"/>
        </w:rPr>
      </w:pPr>
      <w:r>
        <w:rPr>
          <w:sz w:val="32"/>
          <w:szCs w:val="32"/>
        </w:rPr>
        <w:t>3-</w:t>
      </w:r>
      <w:r w:rsidRPr="00371CFB">
        <w:rPr>
          <w:sz w:val="32"/>
          <w:szCs w:val="32"/>
        </w:rPr>
        <w:t>Integrated CASE Tools - Integrated CASE tools</w:t>
      </w:r>
      <w:r>
        <w:rPr>
          <w:sz w:val="32"/>
          <w:szCs w:val="32"/>
        </w:rPr>
        <w:t xml:space="preserve"> </w:t>
      </w:r>
      <w:r w:rsidRPr="00371CFB">
        <w:rPr>
          <w:sz w:val="32"/>
          <w:szCs w:val="32"/>
        </w:rPr>
        <w:t>are helpful in all the stages of SDLC, from</w:t>
      </w:r>
      <w:r>
        <w:rPr>
          <w:sz w:val="32"/>
          <w:szCs w:val="32"/>
        </w:rPr>
        <w:t xml:space="preserve"> </w:t>
      </w:r>
      <w:r w:rsidRPr="00371CFB">
        <w:rPr>
          <w:sz w:val="32"/>
          <w:szCs w:val="32"/>
        </w:rPr>
        <w:t>Requirement gathering to Testing and</w:t>
      </w:r>
      <w:r>
        <w:rPr>
          <w:sz w:val="32"/>
          <w:szCs w:val="32"/>
        </w:rPr>
        <w:t xml:space="preserve"> </w:t>
      </w:r>
      <w:r w:rsidRPr="00371CFB">
        <w:rPr>
          <w:sz w:val="32"/>
          <w:szCs w:val="32"/>
        </w:rPr>
        <w:t>documentation</w:t>
      </w:r>
    </w:p>
    <w:p w14:paraId="4BEEFF9E" w14:textId="0191CA7E" w:rsidR="009428E5" w:rsidRPr="00371CFB" w:rsidRDefault="009428E5" w:rsidP="00371CFB">
      <w:pPr>
        <w:ind w:left="720" w:right="447"/>
        <w:rPr>
          <w:sz w:val="32"/>
          <w:szCs w:val="32"/>
        </w:rPr>
      </w:pPr>
      <w:r w:rsidRPr="009428E5">
        <w:rPr>
          <w:sz w:val="32"/>
          <w:szCs w:val="32"/>
        </w:rPr>
        <w:drawing>
          <wp:inline distT="0" distB="0" distL="0" distR="0" wp14:anchorId="5111E6FD" wp14:editId="12F4F7B3">
            <wp:extent cx="5810250" cy="290449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5819189" cy="2908959"/>
                    </a:xfrm>
                    <a:prstGeom prst="rect">
                      <a:avLst/>
                    </a:prstGeom>
                  </pic:spPr>
                </pic:pic>
              </a:graphicData>
            </a:graphic>
          </wp:inline>
        </w:drawing>
      </w:r>
    </w:p>
    <w:p w14:paraId="67F5EAC4" w14:textId="77777777" w:rsidR="005557D5" w:rsidRDefault="005557D5" w:rsidP="005557D5">
      <w:pPr>
        <w:ind w:left="720" w:right="447"/>
        <w:rPr>
          <w:sz w:val="32"/>
          <w:szCs w:val="32"/>
        </w:rPr>
      </w:pPr>
    </w:p>
    <w:p w14:paraId="59664AEA" w14:textId="43CB35AE" w:rsidR="005557D5" w:rsidRDefault="00DB614B" w:rsidP="005557D5">
      <w:pPr>
        <w:ind w:left="720" w:right="447"/>
        <w:rPr>
          <w:b/>
          <w:bCs/>
          <w:sz w:val="32"/>
          <w:szCs w:val="32"/>
          <w:u w:val="single"/>
        </w:rPr>
      </w:pPr>
      <w:r w:rsidRPr="00DB614B">
        <w:rPr>
          <w:b/>
          <w:bCs/>
          <w:sz w:val="32"/>
          <w:szCs w:val="32"/>
          <w:u w:val="single"/>
        </w:rPr>
        <w:lastRenderedPageBreak/>
        <w:t>SDLC Stages</w:t>
      </w:r>
      <w:r w:rsidR="00F96C2F">
        <w:rPr>
          <w:b/>
          <w:bCs/>
          <w:sz w:val="32"/>
          <w:szCs w:val="32"/>
          <w:u w:val="single"/>
        </w:rPr>
        <w:t xml:space="preserve"> available</w:t>
      </w:r>
      <w:r w:rsidR="00C5277D">
        <w:rPr>
          <w:b/>
          <w:bCs/>
          <w:sz w:val="32"/>
          <w:szCs w:val="32"/>
          <w:u w:val="single"/>
        </w:rPr>
        <w:t xml:space="preserve"> tools</w:t>
      </w:r>
      <w:r w:rsidRPr="00DB614B">
        <w:rPr>
          <w:b/>
          <w:bCs/>
          <w:sz w:val="32"/>
          <w:szCs w:val="32"/>
          <w:u w:val="single"/>
        </w:rPr>
        <w:t>:</w:t>
      </w:r>
    </w:p>
    <w:p w14:paraId="6CF526C8" w14:textId="39D72A09" w:rsidR="00DB614B" w:rsidRDefault="00DB614B" w:rsidP="00DB614B">
      <w:pPr>
        <w:ind w:left="720" w:right="447"/>
        <w:rPr>
          <w:sz w:val="32"/>
          <w:szCs w:val="32"/>
        </w:rPr>
      </w:pPr>
      <w:r>
        <w:rPr>
          <w:sz w:val="32"/>
          <w:szCs w:val="32"/>
        </w:rPr>
        <w:t xml:space="preserve">1-Requirment analysis: </w:t>
      </w:r>
      <w:r w:rsidRPr="00DB614B">
        <w:t xml:space="preserve"> </w:t>
      </w:r>
      <w:r w:rsidRPr="00DB614B">
        <w:rPr>
          <w:sz w:val="32"/>
          <w:szCs w:val="32"/>
        </w:rPr>
        <w:t>Accept 360, Accompa, CaseComplete for requirement analysis, Visible Analyst for total analysis</w:t>
      </w:r>
    </w:p>
    <w:p w14:paraId="2C13B02C" w14:textId="5F5D1494" w:rsidR="00C5277D" w:rsidRDefault="00C5277D" w:rsidP="00DB614B">
      <w:pPr>
        <w:ind w:left="720" w:right="447"/>
        <w:rPr>
          <w:sz w:val="32"/>
          <w:szCs w:val="32"/>
        </w:rPr>
      </w:pPr>
      <w:r>
        <w:rPr>
          <w:sz w:val="32"/>
          <w:szCs w:val="32"/>
        </w:rPr>
        <w:t>2-Design Stage:</w:t>
      </w:r>
      <w:r w:rsidRPr="00C5277D">
        <w:t xml:space="preserve"> </w:t>
      </w:r>
      <w:r w:rsidRPr="00C5277D">
        <w:rPr>
          <w:sz w:val="32"/>
          <w:szCs w:val="32"/>
        </w:rPr>
        <w:t>Animated Software Design</w:t>
      </w:r>
    </w:p>
    <w:p w14:paraId="10EB5340" w14:textId="1668D522" w:rsidR="00C5277D" w:rsidRDefault="00C5277D" w:rsidP="00C5277D">
      <w:pPr>
        <w:ind w:left="720" w:right="447"/>
        <w:rPr>
          <w:sz w:val="32"/>
          <w:szCs w:val="32"/>
        </w:rPr>
      </w:pPr>
      <w:r>
        <w:rPr>
          <w:sz w:val="32"/>
          <w:szCs w:val="32"/>
        </w:rPr>
        <w:t xml:space="preserve">3-Development: </w:t>
      </w:r>
      <w:r w:rsidRPr="00C5277D">
        <w:rPr>
          <w:sz w:val="32"/>
          <w:szCs w:val="32"/>
        </w:rPr>
        <w:t>Cscope to search code in C, Eclipse</w:t>
      </w:r>
      <w:r>
        <w:rPr>
          <w:sz w:val="32"/>
          <w:szCs w:val="32"/>
        </w:rPr>
        <w:t>,</w:t>
      </w:r>
      <w:r w:rsidRPr="00C5277D">
        <w:rPr>
          <w:sz w:val="32"/>
          <w:szCs w:val="32"/>
        </w:rPr>
        <w:t xml:space="preserve"> Fontello, Adobe Edge Inspect, Foundation 3, Brackets</w:t>
      </w:r>
    </w:p>
    <w:p w14:paraId="4EC545D0" w14:textId="053BD6C3" w:rsidR="00C5277D" w:rsidRDefault="00C5277D" w:rsidP="00C5277D">
      <w:pPr>
        <w:ind w:left="720" w:right="447"/>
        <w:rPr>
          <w:sz w:val="32"/>
          <w:szCs w:val="32"/>
        </w:rPr>
      </w:pPr>
      <w:r>
        <w:rPr>
          <w:sz w:val="32"/>
          <w:szCs w:val="32"/>
        </w:rPr>
        <w:t xml:space="preserve">4-Testing: </w:t>
      </w:r>
      <w:r w:rsidRPr="00C5277D">
        <w:rPr>
          <w:sz w:val="32"/>
          <w:szCs w:val="32"/>
        </w:rPr>
        <w:t xml:space="preserve">SoapTest, </w:t>
      </w:r>
      <w:r w:rsidR="008F512C" w:rsidRPr="00C5277D">
        <w:rPr>
          <w:sz w:val="32"/>
          <w:szCs w:val="32"/>
        </w:rPr>
        <w:t>apparatchik</w:t>
      </w:r>
      <w:r w:rsidRPr="00C5277D">
        <w:rPr>
          <w:sz w:val="32"/>
          <w:szCs w:val="32"/>
        </w:rPr>
        <w:t>, JMeter</w:t>
      </w:r>
    </w:p>
    <w:p w14:paraId="3C716615" w14:textId="183099FB" w:rsidR="008F512C" w:rsidRDefault="00C5277D" w:rsidP="008F512C">
      <w:pPr>
        <w:ind w:left="720" w:right="447"/>
        <w:rPr>
          <w:sz w:val="32"/>
          <w:szCs w:val="32"/>
        </w:rPr>
      </w:pPr>
      <w:r>
        <w:rPr>
          <w:sz w:val="32"/>
          <w:szCs w:val="32"/>
        </w:rPr>
        <w:t>5-Maintenance:</w:t>
      </w:r>
      <w:r w:rsidRPr="00C5277D">
        <w:t xml:space="preserve"> </w:t>
      </w:r>
      <w:r w:rsidRPr="00C5277D">
        <w:rPr>
          <w:sz w:val="32"/>
          <w:szCs w:val="32"/>
        </w:rPr>
        <w:t>Bugzilla for defect tracking, HP Quality Center</w:t>
      </w:r>
    </w:p>
    <w:p w14:paraId="1B9003B5" w14:textId="7EEB0234" w:rsidR="008F512C" w:rsidRDefault="008F512C" w:rsidP="008F512C">
      <w:pPr>
        <w:pBdr>
          <w:bottom w:val="single" w:sz="4" w:space="1" w:color="auto"/>
        </w:pBdr>
        <w:ind w:left="720" w:right="447"/>
        <w:rPr>
          <w:sz w:val="32"/>
          <w:szCs w:val="32"/>
        </w:rPr>
      </w:pPr>
    </w:p>
    <w:p w14:paraId="3C015F84" w14:textId="4C876F6C" w:rsidR="00942C56" w:rsidRDefault="00942C56" w:rsidP="00942C56">
      <w:pPr>
        <w:ind w:left="720" w:right="447"/>
        <w:rPr>
          <w:sz w:val="32"/>
          <w:szCs w:val="32"/>
        </w:rPr>
      </w:pPr>
      <w:r w:rsidRPr="00942C56">
        <w:rPr>
          <w:sz w:val="32"/>
          <w:szCs w:val="32"/>
          <w:u w:val="single"/>
        </w:rPr>
        <w:t>Examples of using case tools in each stage</w:t>
      </w:r>
      <w:r>
        <w:rPr>
          <w:sz w:val="32"/>
          <w:szCs w:val="32"/>
        </w:rPr>
        <w:t>:</w:t>
      </w:r>
    </w:p>
    <w:p w14:paraId="02CA58A1" w14:textId="7F85E8D4" w:rsidR="00942C56" w:rsidRDefault="005F7856" w:rsidP="00942C56">
      <w:pPr>
        <w:ind w:left="720" w:right="447"/>
        <w:rPr>
          <w:sz w:val="32"/>
          <w:szCs w:val="32"/>
        </w:rPr>
      </w:pPr>
      <w:r>
        <w:rPr>
          <w:sz w:val="32"/>
          <w:szCs w:val="32"/>
        </w:rPr>
        <w:t>1</w:t>
      </w:r>
      <w:r w:rsidR="00942C56" w:rsidRPr="00942C56">
        <w:rPr>
          <w:sz w:val="32"/>
          <w:szCs w:val="32"/>
        </w:rPr>
        <w:t>-</w:t>
      </w:r>
      <w:r>
        <w:rPr>
          <w:sz w:val="32"/>
          <w:szCs w:val="32"/>
        </w:rPr>
        <w:t>Requirement</w:t>
      </w:r>
      <w:r w:rsidR="00942C56">
        <w:rPr>
          <w:sz w:val="32"/>
          <w:szCs w:val="32"/>
        </w:rPr>
        <w:t xml:space="preserve"> analysis using Accompa</w:t>
      </w:r>
    </w:p>
    <w:p w14:paraId="6BE09566" w14:textId="18BF8EDF" w:rsidR="005F7856" w:rsidRDefault="005F7856" w:rsidP="00942C56">
      <w:pPr>
        <w:ind w:left="720" w:right="447"/>
        <w:rPr>
          <w:sz w:val="32"/>
          <w:szCs w:val="32"/>
        </w:rPr>
      </w:pPr>
      <w:r>
        <w:rPr>
          <w:sz w:val="32"/>
          <w:szCs w:val="32"/>
        </w:rPr>
        <w:t>a-</w:t>
      </w:r>
    </w:p>
    <w:p w14:paraId="07D8B2B1" w14:textId="461306EF" w:rsidR="005F7856" w:rsidRDefault="005F7856" w:rsidP="00942C56">
      <w:pPr>
        <w:ind w:left="720" w:right="447"/>
        <w:rPr>
          <w:sz w:val="32"/>
          <w:szCs w:val="32"/>
        </w:rPr>
      </w:pPr>
      <w:r w:rsidRPr="005F7856">
        <w:rPr>
          <w:sz w:val="32"/>
          <w:szCs w:val="32"/>
        </w:rPr>
        <w:drawing>
          <wp:inline distT="0" distB="0" distL="0" distR="0" wp14:anchorId="203FA0F6" wp14:editId="7045EFF2">
            <wp:extent cx="6436995" cy="4043680"/>
            <wp:effectExtent l="0" t="0" r="190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6436995" cy="4043680"/>
                    </a:xfrm>
                    <a:prstGeom prst="rect">
                      <a:avLst/>
                    </a:prstGeom>
                  </pic:spPr>
                </pic:pic>
              </a:graphicData>
            </a:graphic>
          </wp:inline>
        </w:drawing>
      </w:r>
    </w:p>
    <w:p w14:paraId="62FDC794" w14:textId="3CDE60EB" w:rsidR="005F7856" w:rsidRDefault="005F7856" w:rsidP="00942C56">
      <w:pPr>
        <w:ind w:left="720" w:right="447"/>
        <w:rPr>
          <w:sz w:val="32"/>
          <w:szCs w:val="32"/>
        </w:rPr>
      </w:pPr>
    </w:p>
    <w:p w14:paraId="3A38DD48" w14:textId="5FF2CBB8" w:rsidR="005F7856" w:rsidRDefault="005F7856" w:rsidP="00942C56">
      <w:pPr>
        <w:ind w:left="720" w:right="447"/>
        <w:rPr>
          <w:sz w:val="32"/>
          <w:szCs w:val="32"/>
        </w:rPr>
      </w:pPr>
      <w:r>
        <w:rPr>
          <w:sz w:val="32"/>
          <w:szCs w:val="32"/>
        </w:rPr>
        <w:lastRenderedPageBreak/>
        <w:t>b-</w:t>
      </w:r>
    </w:p>
    <w:p w14:paraId="007E2DA3" w14:textId="4FFAECC4" w:rsidR="005F7856" w:rsidRDefault="005F7856" w:rsidP="00942C56">
      <w:pPr>
        <w:ind w:left="720" w:right="447"/>
        <w:rPr>
          <w:sz w:val="32"/>
          <w:szCs w:val="32"/>
        </w:rPr>
      </w:pPr>
      <w:r w:rsidRPr="005F7856">
        <w:rPr>
          <w:sz w:val="32"/>
          <w:szCs w:val="32"/>
        </w:rPr>
        <w:drawing>
          <wp:inline distT="0" distB="0" distL="0" distR="0" wp14:anchorId="56F96E79" wp14:editId="39E33312">
            <wp:extent cx="6456045" cy="41624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6045" cy="4162425"/>
                    </a:xfrm>
                    <a:prstGeom prst="rect">
                      <a:avLst/>
                    </a:prstGeom>
                  </pic:spPr>
                </pic:pic>
              </a:graphicData>
            </a:graphic>
          </wp:inline>
        </w:drawing>
      </w:r>
    </w:p>
    <w:p w14:paraId="6859F591" w14:textId="3A86CE3C" w:rsidR="005F7856" w:rsidRDefault="005F7856" w:rsidP="00942C56">
      <w:pPr>
        <w:ind w:left="720" w:right="447"/>
        <w:rPr>
          <w:sz w:val="32"/>
          <w:szCs w:val="32"/>
        </w:rPr>
      </w:pPr>
      <w:r>
        <w:rPr>
          <w:sz w:val="32"/>
          <w:szCs w:val="32"/>
        </w:rPr>
        <w:t>c-</w:t>
      </w:r>
    </w:p>
    <w:p w14:paraId="60A2AD42" w14:textId="0042345C" w:rsidR="005F7856" w:rsidRDefault="005F7856" w:rsidP="00942C56">
      <w:pPr>
        <w:ind w:left="720" w:right="447"/>
        <w:rPr>
          <w:sz w:val="32"/>
          <w:szCs w:val="32"/>
        </w:rPr>
      </w:pPr>
      <w:r w:rsidRPr="005F7856">
        <w:rPr>
          <w:sz w:val="32"/>
          <w:szCs w:val="32"/>
        </w:rPr>
        <w:drawing>
          <wp:inline distT="0" distB="0" distL="0" distR="0" wp14:anchorId="13677899" wp14:editId="20B2A3CA">
            <wp:extent cx="63627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700" cy="3419475"/>
                    </a:xfrm>
                    <a:prstGeom prst="rect">
                      <a:avLst/>
                    </a:prstGeom>
                  </pic:spPr>
                </pic:pic>
              </a:graphicData>
            </a:graphic>
          </wp:inline>
        </w:drawing>
      </w:r>
    </w:p>
    <w:p w14:paraId="06DF54D7" w14:textId="40C65E0D" w:rsidR="005F7856" w:rsidRDefault="005F7856" w:rsidP="00942C56">
      <w:pPr>
        <w:ind w:left="720" w:right="447"/>
        <w:rPr>
          <w:sz w:val="32"/>
          <w:szCs w:val="32"/>
        </w:rPr>
      </w:pPr>
    </w:p>
    <w:p w14:paraId="1512E571" w14:textId="7ECDB331" w:rsidR="005F7856" w:rsidRDefault="005F7856" w:rsidP="00942C56">
      <w:pPr>
        <w:ind w:left="720" w:right="447"/>
        <w:rPr>
          <w:sz w:val="32"/>
          <w:szCs w:val="32"/>
        </w:rPr>
      </w:pPr>
      <w:r>
        <w:rPr>
          <w:sz w:val="32"/>
          <w:szCs w:val="32"/>
        </w:rPr>
        <w:lastRenderedPageBreak/>
        <w:t>d-</w:t>
      </w:r>
    </w:p>
    <w:p w14:paraId="346053B1" w14:textId="5DC2A812" w:rsidR="005F7856" w:rsidRDefault="005F7856" w:rsidP="00942C56">
      <w:pPr>
        <w:ind w:left="720" w:right="447"/>
        <w:rPr>
          <w:sz w:val="32"/>
          <w:szCs w:val="32"/>
        </w:rPr>
      </w:pPr>
      <w:r w:rsidRPr="005F7856">
        <w:rPr>
          <w:sz w:val="32"/>
          <w:szCs w:val="32"/>
        </w:rPr>
        <w:drawing>
          <wp:inline distT="0" distB="0" distL="0" distR="0" wp14:anchorId="204A7798" wp14:editId="38A2EF49">
            <wp:extent cx="5038725" cy="7058660"/>
            <wp:effectExtent l="0" t="0" r="9525" b="889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9"/>
                    <a:stretch>
                      <a:fillRect/>
                    </a:stretch>
                  </pic:blipFill>
                  <pic:spPr>
                    <a:xfrm>
                      <a:off x="0" y="0"/>
                      <a:ext cx="5038979" cy="7059016"/>
                    </a:xfrm>
                    <a:prstGeom prst="rect">
                      <a:avLst/>
                    </a:prstGeom>
                  </pic:spPr>
                </pic:pic>
              </a:graphicData>
            </a:graphic>
          </wp:inline>
        </w:drawing>
      </w:r>
    </w:p>
    <w:p w14:paraId="0FB6B19A" w14:textId="6EC82C78" w:rsidR="005F7856" w:rsidRDefault="005F7856" w:rsidP="00942C56">
      <w:pPr>
        <w:ind w:left="720" w:right="447"/>
        <w:rPr>
          <w:sz w:val="32"/>
          <w:szCs w:val="32"/>
        </w:rPr>
      </w:pPr>
    </w:p>
    <w:p w14:paraId="105EFB65" w14:textId="26DF18A6" w:rsidR="005F7856" w:rsidRDefault="005F7856" w:rsidP="00942C56">
      <w:pPr>
        <w:ind w:left="720" w:right="447"/>
        <w:rPr>
          <w:sz w:val="32"/>
          <w:szCs w:val="32"/>
        </w:rPr>
      </w:pPr>
    </w:p>
    <w:p w14:paraId="57C172AB" w14:textId="3358E636" w:rsidR="005F7856" w:rsidRDefault="005F7856" w:rsidP="00942C56">
      <w:pPr>
        <w:ind w:left="720" w:right="447"/>
        <w:rPr>
          <w:sz w:val="32"/>
          <w:szCs w:val="32"/>
        </w:rPr>
      </w:pPr>
    </w:p>
    <w:p w14:paraId="74846228" w14:textId="15B68FBF" w:rsidR="005F7856" w:rsidRDefault="005F7856" w:rsidP="00942C56">
      <w:pPr>
        <w:ind w:left="720" w:right="447"/>
        <w:rPr>
          <w:sz w:val="32"/>
          <w:szCs w:val="32"/>
        </w:rPr>
      </w:pPr>
    </w:p>
    <w:p w14:paraId="44C4980B" w14:textId="4509A88D" w:rsidR="004F6810" w:rsidRDefault="005F7856" w:rsidP="004F6810">
      <w:pPr>
        <w:ind w:left="720" w:right="447"/>
        <w:rPr>
          <w:sz w:val="32"/>
          <w:szCs w:val="32"/>
        </w:rPr>
      </w:pPr>
      <w:r>
        <w:rPr>
          <w:sz w:val="32"/>
          <w:szCs w:val="32"/>
        </w:rPr>
        <w:lastRenderedPageBreak/>
        <w:t xml:space="preserve">2-Design stage using </w:t>
      </w:r>
      <w:r w:rsidRPr="005F7856">
        <w:rPr>
          <w:sz w:val="32"/>
          <w:szCs w:val="32"/>
        </w:rPr>
        <w:t>Animated Software Design</w:t>
      </w:r>
      <w:r>
        <w:rPr>
          <w:sz w:val="32"/>
          <w:szCs w:val="32"/>
        </w:rPr>
        <w:t xml:space="preserve"> (VISME)</w:t>
      </w:r>
    </w:p>
    <w:p w14:paraId="289B76DD" w14:textId="6B304BFF" w:rsidR="005F7856" w:rsidRDefault="005F7856" w:rsidP="00942C56">
      <w:pPr>
        <w:ind w:left="720" w:right="447"/>
        <w:rPr>
          <w:sz w:val="32"/>
          <w:szCs w:val="32"/>
        </w:rPr>
      </w:pPr>
      <w:r>
        <w:rPr>
          <w:noProof/>
          <w:sz w:val="32"/>
          <w:szCs w:val="32"/>
        </w:rPr>
        <w:drawing>
          <wp:inline distT="0" distB="0" distL="0" distR="0" wp14:anchorId="1F07DFC7" wp14:editId="39C84701">
            <wp:extent cx="641032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0325" cy="3695700"/>
                    </a:xfrm>
                    <a:prstGeom prst="rect">
                      <a:avLst/>
                    </a:prstGeom>
                    <a:noFill/>
                    <a:ln>
                      <a:noFill/>
                    </a:ln>
                  </pic:spPr>
                </pic:pic>
              </a:graphicData>
            </a:graphic>
          </wp:inline>
        </w:drawing>
      </w:r>
    </w:p>
    <w:p w14:paraId="4F9905A4" w14:textId="1E93F8CD" w:rsidR="005F7856" w:rsidRDefault="004F6810" w:rsidP="004F6810">
      <w:pPr>
        <w:ind w:left="720" w:right="447"/>
        <w:rPr>
          <w:sz w:val="32"/>
          <w:szCs w:val="32"/>
        </w:rPr>
      </w:pPr>
      <w:r>
        <w:rPr>
          <w:sz w:val="32"/>
          <w:szCs w:val="32"/>
        </w:rPr>
        <w:tab/>
      </w:r>
    </w:p>
    <w:p w14:paraId="3E99A070" w14:textId="26ACC740" w:rsidR="004F6810" w:rsidRDefault="004F6810" w:rsidP="005F7856">
      <w:pPr>
        <w:ind w:right="447"/>
        <w:rPr>
          <w:sz w:val="32"/>
          <w:szCs w:val="32"/>
        </w:rPr>
      </w:pPr>
    </w:p>
    <w:p w14:paraId="4D649E91" w14:textId="282402FC" w:rsidR="004F6810" w:rsidRDefault="004F6810" w:rsidP="005F7856">
      <w:pPr>
        <w:ind w:right="447"/>
        <w:rPr>
          <w:sz w:val="32"/>
          <w:szCs w:val="32"/>
        </w:rPr>
      </w:pPr>
    </w:p>
    <w:p w14:paraId="08933D04" w14:textId="1398702A" w:rsidR="004F6810" w:rsidRDefault="004F6810" w:rsidP="005F7856">
      <w:pPr>
        <w:ind w:right="447"/>
        <w:rPr>
          <w:sz w:val="32"/>
          <w:szCs w:val="32"/>
        </w:rPr>
      </w:pPr>
    </w:p>
    <w:p w14:paraId="5A13A717" w14:textId="3EFE0129" w:rsidR="004F6810" w:rsidRDefault="004F6810" w:rsidP="005F7856">
      <w:pPr>
        <w:ind w:right="447"/>
        <w:rPr>
          <w:sz w:val="32"/>
          <w:szCs w:val="32"/>
        </w:rPr>
      </w:pPr>
    </w:p>
    <w:p w14:paraId="317F59A3" w14:textId="7D9E9096" w:rsidR="004F6810" w:rsidRDefault="004F6810" w:rsidP="005F7856">
      <w:pPr>
        <w:ind w:right="447"/>
        <w:rPr>
          <w:sz w:val="32"/>
          <w:szCs w:val="32"/>
        </w:rPr>
      </w:pPr>
    </w:p>
    <w:p w14:paraId="471DCA8B" w14:textId="5CF020AB" w:rsidR="004F6810" w:rsidRDefault="004F6810" w:rsidP="005F7856">
      <w:pPr>
        <w:ind w:right="447"/>
        <w:rPr>
          <w:sz w:val="32"/>
          <w:szCs w:val="32"/>
        </w:rPr>
      </w:pPr>
    </w:p>
    <w:p w14:paraId="032228BA" w14:textId="50810A90" w:rsidR="004F6810" w:rsidRDefault="004F6810" w:rsidP="005F7856">
      <w:pPr>
        <w:ind w:right="447"/>
        <w:rPr>
          <w:sz w:val="32"/>
          <w:szCs w:val="32"/>
        </w:rPr>
      </w:pPr>
    </w:p>
    <w:p w14:paraId="017F097D" w14:textId="019BBC5B" w:rsidR="004F6810" w:rsidRDefault="004F6810" w:rsidP="005F7856">
      <w:pPr>
        <w:ind w:right="447"/>
        <w:rPr>
          <w:sz w:val="32"/>
          <w:szCs w:val="32"/>
        </w:rPr>
      </w:pPr>
    </w:p>
    <w:p w14:paraId="4E95AE86" w14:textId="5F552A3F" w:rsidR="004F6810" w:rsidRDefault="004F6810" w:rsidP="005F7856">
      <w:pPr>
        <w:ind w:right="447"/>
        <w:rPr>
          <w:sz w:val="32"/>
          <w:szCs w:val="32"/>
        </w:rPr>
      </w:pPr>
    </w:p>
    <w:p w14:paraId="6142A321" w14:textId="54790693" w:rsidR="004F6810" w:rsidRDefault="004F6810" w:rsidP="005F7856">
      <w:pPr>
        <w:ind w:right="447"/>
        <w:rPr>
          <w:sz w:val="32"/>
          <w:szCs w:val="32"/>
        </w:rPr>
      </w:pPr>
    </w:p>
    <w:p w14:paraId="41FE0A39" w14:textId="49DAF7DC" w:rsidR="004F6810" w:rsidRDefault="004F6810" w:rsidP="005F7856">
      <w:pPr>
        <w:ind w:right="447"/>
        <w:rPr>
          <w:sz w:val="32"/>
          <w:szCs w:val="32"/>
        </w:rPr>
      </w:pPr>
    </w:p>
    <w:p w14:paraId="706393E0" w14:textId="77777777" w:rsidR="004F6810" w:rsidRDefault="004F6810" w:rsidP="005F7856">
      <w:pPr>
        <w:ind w:right="447"/>
        <w:rPr>
          <w:sz w:val="32"/>
          <w:szCs w:val="32"/>
        </w:rPr>
      </w:pPr>
    </w:p>
    <w:p w14:paraId="2F6BA183" w14:textId="0434AC85" w:rsidR="004F6810" w:rsidRDefault="005F7856" w:rsidP="004F6810">
      <w:pPr>
        <w:ind w:left="540" w:right="447"/>
        <w:rPr>
          <w:sz w:val="32"/>
          <w:szCs w:val="32"/>
        </w:rPr>
      </w:pPr>
      <w:r>
        <w:rPr>
          <w:sz w:val="32"/>
          <w:szCs w:val="32"/>
        </w:rPr>
        <w:lastRenderedPageBreak/>
        <w:tab/>
        <w:t xml:space="preserve">3-Development </w:t>
      </w:r>
      <w:r w:rsidR="004F6810">
        <w:rPr>
          <w:sz w:val="32"/>
          <w:szCs w:val="32"/>
        </w:rPr>
        <w:t>using Adobe</w:t>
      </w:r>
      <w:r w:rsidR="004F6810">
        <w:rPr>
          <w:sz w:val="32"/>
          <w:szCs w:val="32"/>
        </w:rPr>
        <w:t xml:space="preserve"> Edge </w:t>
      </w:r>
      <w:proofErr w:type="gramStart"/>
      <w:r w:rsidR="004F6810">
        <w:rPr>
          <w:sz w:val="32"/>
          <w:szCs w:val="32"/>
        </w:rPr>
        <w:t>Inspect</w:t>
      </w:r>
      <w:r w:rsidR="004F6810">
        <w:rPr>
          <w:sz w:val="32"/>
          <w:szCs w:val="32"/>
        </w:rPr>
        <w:t xml:space="preserve"> :</w:t>
      </w:r>
      <w:proofErr w:type="gramEnd"/>
      <w:r w:rsidR="004F6810">
        <w:rPr>
          <w:sz w:val="32"/>
          <w:szCs w:val="32"/>
        </w:rPr>
        <w:t xml:space="preserve"> which allows the developer to  his  </w:t>
      </w:r>
      <w:r w:rsidR="004F6810">
        <w:rPr>
          <w:sz w:val="32"/>
          <w:szCs w:val="32"/>
        </w:rPr>
        <w:tab/>
        <w:t>web site on different devices</w:t>
      </w:r>
    </w:p>
    <w:p w14:paraId="2C101F3E" w14:textId="24CF051A" w:rsidR="004F6810" w:rsidRDefault="004F6810" w:rsidP="005F7856">
      <w:pPr>
        <w:ind w:right="447"/>
        <w:rPr>
          <w:sz w:val="32"/>
          <w:szCs w:val="32"/>
        </w:rPr>
      </w:pPr>
      <w:r>
        <w:rPr>
          <w:sz w:val="32"/>
          <w:szCs w:val="32"/>
        </w:rPr>
        <w:tab/>
      </w:r>
      <w:r>
        <w:rPr>
          <w:noProof/>
        </w:rPr>
        <w:drawing>
          <wp:inline distT="0" distB="0" distL="0" distR="0" wp14:anchorId="2A804FEA" wp14:editId="47D2D08F">
            <wp:extent cx="6238875" cy="6696075"/>
            <wp:effectExtent l="0" t="0" r="9525"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6696075"/>
                    </a:xfrm>
                    <a:prstGeom prst="rect">
                      <a:avLst/>
                    </a:prstGeom>
                    <a:noFill/>
                    <a:ln>
                      <a:noFill/>
                    </a:ln>
                  </pic:spPr>
                </pic:pic>
              </a:graphicData>
            </a:graphic>
          </wp:inline>
        </w:drawing>
      </w:r>
    </w:p>
    <w:p w14:paraId="3503716A" w14:textId="6022C779" w:rsidR="00C67340" w:rsidRDefault="00C67340" w:rsidP="005F7856">
      <w:pPr>
        <w:ind w:right="447"/>
        <w:rPr>
          <w:sz w:val="32"/>
          <w:szCs w:val="32"/>
        </w:rPr>
      </w:pPr>
    </w:p>
    <w:p w14:paraId="314B503D" w14:textId="3152017D" w:rsidR="00C67340" w:rsidRDefault="00C67340" w:rsidP="005F7856">
      <w:pPr>
        <w:ind w:right="447"/>
        <w:rPr>
          <w:sz w:val="32"/>
          <w:szCs w:val="32"/>
        </w:rPr>
      </w:pPr>
    </w:p>
    <w:p w14:paraId="320FDD45" w14:textId="25A87723" w:rsidR="00C67340" w:rsidRDefault="00C67340" w:rsidP="005F7856">
      <w:pPr>
        <w:ind w:right="447"/>
        <w:rPr>
          <w:sz w:val="32"/>
          <w:szCs w:val="32"/>
        </w:rPr>
      </w:pPr>
    </w:p>
    <w:p w14:paraId="4AEF2FBD" w14:textId="55073E13" w:rsidR="00C67340" w:rsidRDefault="00C67340" w:rsidP="005F7856">
      <w:pPr>
        <w:ind w:right="447"/>
        <w:rPr>
          <w:sz w:val="32"/>
          <w:szCs w:val="32"/>
        </w:rPr>
      </w:pPr>
    </w:p>
    <w:p w14:paraId="11E545A2" w14:textId="2EAAD9F7" w:rsidR="00C67340" w:rsidRDefault="00C67340" w:rsidP="00C67340">
      <w:pPr>
        <w:ind w:left="720" w:right="717"/>
        <w:rPr>
          <w:sz w:val="32"/>
          <w:szCs w:val="32"/>
        </w:rPr>
      </w:pPr>
      <w:r>
        <w:rPr>
          <w:sz w:val="32"/>
          <w:szCs w:val="32"/>
        </w:rPr>
        <w:lastRenderedPageBreak/>
        <w:t>4-Testing using soap</w:t>
      </w:r>
      <w:r w:rsidR="00645A14">
        <w:rPr>
          <w:sz w:val="32"/>
          <w:szCs w:val="32"/>
        </w:rPr>
        <w:t>T</w:t>
      </w:r>
      <w:r>
        <w:rPr>
          <w:sz w:val="32"/>
          <w:szCs w:val="32"/>
        </w:rPr>
        <w:t>est</w:t>
      </w:r>
    </w:p>
    <w:p w14:paraId="6B78AC59" w14:textId="26E1BD3B" w:rsidR="00913F5A" w:rsidRPr="00913F5A" w:rsidRDefault="00913F5A" w:rsidP="00913F5A">
      <w:pPr>
        <w:ind w:left="720" w:right="717"/>
        <w:rPr>
          <w:sz w:val="32"/>
          <w:szCs w:val="32"/>
        </w:rPr>
      </w:pPr>
      <w:r>
        <w:rPr>
          <w:sz w:val="32"/>
          <w:szCs w:val="32"/>
        </w:rPr>
        <w:t>a-</w:t>
      </w:r>
      <w:r w:rsidRPr="00913F5A">
        <w:rPr>
          <w:sz w:val="32"/>
          <w:szCs w:val="32"/>
        </w:rPr>
        <w:t>Right-click the interface and select Generate SOAP Mock Service</w:t>
      </w:r>
    </w:p>
    <w:p w14:paraId="7C80A4ED" w14:textId="3D255447" w:rsidR="00913F5A" w:rsidRDefault="00913F5A" w:rsidP="00913F5A">
      <w:pPr>
        <w:ind w:left="1440" w:right="717"/>
        <w:rPr>
          <w:sz w:val="32"/>
          <w:szCs w:val="32"/>
        </w:rPr>
      </w:pPr>
      <w:r w:rsidRPr="00913F5A">
        <w:rPr>
          <w:sz w:val="32"/>
          <w:szCs w:val="32"/>
        </w:rPr>
        <w:drawing>
          <wp:inline distT="0" distB="0" distL="0" distR="0" wp14:anchorId="270D95F4" wp14:editId="3B0DA073">
            <wp:extent cx="3352800" cy="3781425"/>
            <wp:effectExtent l="0" t="0" r="0" b="9525"/>
            <wp:docPr id="10" name="Picture 10" descr="Generating moc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ng mock ser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781425"/>
                    </a:xfrm>
                    <a:prstGeom prst="rect">
                      <a:avLst/>
                    </a:prstGeom>
                    <a:noFill/>
                    <a:ln>
                      <a:noFill/>
                    </a:ln>
                  </pic:spPr>
                </pic:pic>
              </a:graphicData>
            </a:graphic>
          </wp:inline>
        </w:drawing>
      </w:r>
    </w:p>
    <w:p w14:paraId="5C1F0B72" w14:textId="0C7D40E4" w:rsidR="00913F5A" w:rsidRDefault="00913F5A" w:rsidP="00913F5A">
      <w:pPr>
        <w:ind w:left="720" w:right="717"/>
        <w:rPr>
          <w:sz w:val="32"/>
          <w:szCs w:val="32"/>
        </w:rPr>
      </w:pPr>
      <w:r>
        <w:rPr>
          <w:sz w:val="32"/>
          <w:szCs w:val="32"/>
        </w:rPr>
        <w:t xml:space="preserve"> b-</w:t>
      </w:r>
      <w:r w:rsidRPr="00913F5A">
        <w:t xml:space="preserve"> </w:t>
      </w:r>
      <w:r w:rsidRPr="00913F5A">
        <w:rPr>
          <w:sz w:val="32"/>
          <w:szCs w:val="32"/>
        </w:rPr>
        <w:t xml:space="preserve">In the Generate </w:t>
      </w:r>
      <w:r w:rsidRPr="00913F5A">
        <w:rPr>
          <w:sz w:val="32"/>
          <w:szCs w:val="32"/>
        </w:rPr>
        <w:t>Mock Service</w:t>
      </w:r>
      <w:r w:rsidRPr="00913F5A">
        <w:rPr>
          <w:sz w:val="32"/>
          <w:szCs w:val="32"/>
        </w:rPr>
        <w:t xml:space="preserve"> dialog, you can specify the desired parameters for the new mock service. Leave the default settings for now and click OK.</w:t>
      </w:r>
    </w:p>
    <w:p w14:paraId="3C2F2C17" w14:textId="5B865EC4" w:rsidR="00913F5A" w:rsidRDefault="00913F5A" w:rsidP="00913F5A">
      <w:pPr>
        <w:ind w:left="720" w:right="717"/>
        <w:rPr>
          <w:sz w:val="32"/>
          <w:szCs w:val="32"/>
        </w:rPr>
      </w:pPr>
      <w:r>
        <w:rPr>
          <w:noProof/>
        </w:rPr>
        <w:drawing>
          <wp:inline distT="0" distB="0" distL="0" distR="0" wp14:anchorId="4F88112F" wp14:editId="24BBF0C0">
            <wp:extent cx="5429250" cy="3019425"/>
            <wp:effectExtent l="0" t="0" r="0" b="9525"/>
            <wp:docPr id="11" name="Picture 11" descr="Generate MockServi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te MockService dia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3019425"/>
                    </a:xfrm>
                    <a:prstGeom prst="rect">
                      <a:avLst/>
                    </a:prstGeom>
                    <a:noFill/>
                    <a:ln>
                      <a:noFill/>
                    </a:ln>
                  </pic:spPr>
                </pic:pic>
              </a:graphicData>
            </a:graphic>
          </wp:inline>
        </w:drawing>
      </w:r>
    </w:p>
    <w:p w14:paraId="46C94644" w14:textId="1034008B" w:rsidR="00913F5A" w:rsidRDefault="00913F5A" w:rsidP="00913F5A">
      <w:pPr>
        <w:ind w:left="720" w:right="717"/>
        <w:rPr>
          <w:sz w:val="32"/>
          <w:szCs w:val="32"/>
        </w:rPr>
      </w:pPr>
      <w:r>
        <w:rPr>
          <w:sz w:val="32"/>
          <w:szCs w:val="32"/>
        </w:rPr>
        <w:lastRenderedPageBreak/>
        <w:t>C-</w:t>
      </w:r>
      <w:r w:rsidRPr="00913F5A">
        <w:t xml:space="preserve"> </w:t>
      </w:r>
      <w:r w:rsidRPr="00913F5A">
        <w:rPr>
          <w:sz w:val="32"/>
          <w:szCs w:val="32"/>
        </w:rPr>
        <w:t>Enter the name of your mock service and click OK</w:t>
      </w:r>
    </w:p>
    <w:p w14:paraId="36057B9C" w14:textId="657C9612" w:rsidR="00913F5A" w:rsidRDefault="00913F5A" w:rsidP="00913F5A">
      <w:pPr>
        <w:ind w:left="720" w:right="717"/>
        <w:rPr>
          <w:sz w:val="32"/>
          <w:szCs w:val="32"/>
        </w:rPr>
      </w:pPr>
      <w:r>
        <w:rPr>
          <w:noProof/>
        </w:rPr>
        <w:drawing>
          <wp:inline distT="0" distB="0" distL="0" distR="0" wp14:anchorId="4E62BBAD" wp14:editId="2631C8CD">
            <wp:extent cx="2943225" cy="1304925"/>
            <wp:effectExtent l="0" t="0" r="9525" b="9525"/>
            <wp:docPr id="12" name="Picture 12" descr="Naming moc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ming mock serv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1304925"/>
                    </a:xfrm>
                    <a:prstGeom prst="rect">
                      <a:avLst/>
                    </a:prstGeom>
                    <a:noFill/>
                    <a:ln>
                      <a:noFill/>
                    </a:ln>
                  </pic:spPr>
                </pic:pic>
              </a:graphicData>
            </a:graphic>
          </wp:inline>
        </w:drawing>
      </w:r>
    </w:p>
    <w:p w14:paraId="779625B9" w14:textId="3FE024E0" w:rsidR="00913F5A" w:rsidRDefault="00913F5A" w:rsidP="00913F5A">
      <w:pPr>
        <w:ind w:left="720" w:right="717"/>
        <w:rPr>
          <w:sz w:val="32"/>
          <w:szCs w:val="32"/>
        </w:rPr>
      </w:pPr>
      <w:r>
        <w:rPr>
          <w:sz w:val="32"/>
          <w:szCs w:val="32"/>
        </w:rPr>
        <w:t>d-</w:t>
      </w:r>
      <w:r w:rsidRPr="00913F5A">
        <w:t xml:space="preserve"> </w:t>
      </w:r>
      <w:r w:rsidRPr="00913F5A">
        <w:rPr>
          <w:sz w:val="32"/>
          <w:szCs w:val="32"/>
        </w:rPr>
        <w:t>The mock service will now be generated successfully:</w:t>
      </w:r>
    </w:p>
    <w:p w14:paraId="14F36DFC" w14:textId="0C5C04BF" w:rsidR="00913F5A" w:rsidRDefault="00913F5A" w:rsidP="00913F5A">
      <w:pPr>
        <w:ind w:left="720" w:right="717"/>
        <w:rPr>
          <w:sz w:val="32"/>
          <w:szCs w:val="32"/>
        </w:rPr>
      </w:pPr>
      <w:r>
        <w:rPr>
          <w:noProof/>
        </w:rPr>
        <w:drawing>
          <wp:inline distT="0" distB="0" distL="0" distR="0" wp14:anchorId="1EC07733" wp14:editId="05FE6B03">
            <wp:extent cx="6086475" cy="4810125"/>
            <wp:effectExtent l="0" t="0" r="9525" b="9525"/>
            <wp:docPr id="13" name="Picture 13" descr="Generated moc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ted mock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4810125"/>
                    </a:xfrm>
                    <a:prstGeom prst="rect">
                      <a:avLst/>
                    </a:prstGeom>
                    <a:noFill/>
                    <a:ln>
                      <a:noFill/>
                    </a:ln>
                  </pic:spPr>
                </pic:pic>
              </a:graphicData>
            </a:graphic>
          </wp:inline>
        </w:drawing>
      </w:r>
    </w:p>
    <w:p w14:paraId="412EBEC5" w14:textId="39596BED" w:rsidR="00913F5A" w:rsidRDefault="00913F5A" w:rsidP="00913F5A">
      <w:pPr>
        <w:ind w:left="720" w:right="717"/>
        <w:rPr>
          <w:sz w:val="32"/>
          <w:szCs w:val="32"/>
        </w:rPr>
      </w:pPr>
    </w:p>
    <w:p w14:paraId="368E2D34" w14:textId="0768F006" w:rsidR="00913F5A" w:rsidRDefault="00913F5A" w:rsidP="00913F5A">
      <w:pPr>
        <w:ind w:left="720" w:right="717"/>
        <w:rPr>
          <w:sz w:val="32"/>
          <w:szCs w:val="32"/>
        </w:rPr>
      </w:pPr>
    </w:p>
    <w:p w14:paraId="5FCCB845" w14:textId="4BC621B5" w:rsidR="00913F5A" w:rsidRDefault="00913F5A" w:rsidP="00913F5A">
      <w:pPr>
        <w:ind w:left="720" w:right="717"/>
        <w:rPr>
          <w:sz w:val="32"/>
          <w:szCs w:val="32"/>
        </w:rPr>
      </w:pPr>
    </w:p>
    <w:p w14:paraId="0B07F326" w14:textId="4B07BCD7" w:rsidR="00913F5A" w:rsidRDefault="00913F5A" w:rsidP="00913F5A">
      <w:pPr>
        <w:ind w:left="720" w:right="717"/>
        <w:rPr>
          <w:sz w:val="32"/>
          <w:szCs w:val="32"/>
        </w:rPr>
      </w:pPr>
    </w:p>
    <w:p w14:paraId="02E45B40" w14:textId="0D8D633F" w:rsidR="00913F5A" w:rsidRDefault="00913F5A" w:rsidP="00913F5A">
      <w:pPr>
        <w:ind w:left="720" w:right="717"/>
        <w:rPr>
          <w:sz w:val="32"/>
          <w:szCs w:val="32"/>
        </w:rPr>
      </w:pPr>
    </w:p>
    <w:p w14:paraId="4FAB492D" w14:textId="23B2D8BC" w:rsidR="00913F5A" w:rsidRPr="00913F5A" w:rsidRDefault="00913F5A" w:rsidP="00913F5A">
      <w:pPr>
        <w:ind w:left="720" w:right="717"/>
        <w:rPr>
          <w:sz w:val="32"/>
          <w:szCs w:val="32"/>
        </w:rPr>
      </w:pPr>
      <w:r>
        <w:rPr>
          <w:sz w:val="32"/>
          <w:szCs w:val="32"/>
        </w:rPr>
        <w:lastRenderedPageBreak/>
        <w:t>e-</w:t>
      </w:r>
      <w:r w:rsidRPr="00913F5A">
        <w:t xml:space="preserve"> </w:t>
      </w:r>
      <w:r w:rsidRPr="00913F5A">
        <w:rPr>
          <w:sz w:val="32"/>
          <w:szCs w:val="32"/>
        </w:rPr>
        <w:t>You can then choose how to respond to the request and choose how to dispatch (send out) different responses.</w:t>
      </w:r>
    </w:p>
    <w:p w14:paraId="042515D3" w14:textId="3352BB98" w:rsidR="00913F5A" w:rsidRDefault="00913F5A" w:rsidP="00913F5A">
      <w:pPr>
        <w:ind w:left="720" w:right="717"/>
        <w:rPr>
          <w:sz w:val="32"/>
          <w:szCs w:val="32"/>
        </w:rPr>
      </w:pPr>
      <w:r>
        <w:rPr>
          <w:sz w:val="32"/>
          <w:szCs w:val="32"/>
        </w:rPr>
        <w:t>-</w:t>
      </w:r>
      <w:r w:rsidRPr="00913F5A">
        <w:rPr>
          <w:sz w:val="32"/>
          <w:szCs w:val="32"/>
        </w:rPr>
        <w:t xml:space="preserve">The sample project already contains the ServiceSoapBinding mock service. Let's </w:t>
      </w:r>
      <w:r w:rsidRPr="00913F5A">
        <w:rPr>
          <w:sz w:val="32"/>
          <w:szCs w:val="32"/>
        </w:rPr>
        <w:t>look</w:t>
      </w:r>
      <w:r w:rsidRPr="00913F5A">
        <w:rPr>
          <w:sz w:val="32"/>
          <w:szCs w:val="32"/>
        </w:rPr>
        <w:t xml:space="preserve"> at how the mock service works:</w:t>
      </w:r>
    </w:p>
    <w:p w14:paraId="07F37D08" w14:textId="2FE8728B" w:rsidR="00913F5A" w:rsidRDefault="00913F5A" w:rsidP="00913F5A">
      <w:pPr>
        <w:ind w:left="720" w:right="717"/>
        <w:rPr>
          <w:sz w:val="32"/>
          <w:szCs w:val="32"/>
        </w:rPr>
      </w:pPr>
      <w:r>
        <w:rPr>
          <w:sz w:val="32"/>
          <w:szCs w:val="32"/>
        </w:rPr>
        <w:tab/>
        <w:t>1-</w:t>
      </w:r>
      <w:r w:rsidRPr="00913F5A">
        <w:t xml:space="preserve"> </w:t>
      </w:r>
      <w:r w:rsidRPr="00913F5A">
        <w:rPr>
          <w:sz w:val="32"/>
          <w:szCs w:val="32"/>
        </w:rPr>
        <w:t xml:space="preserve">Open it by double-clicking ServiceSoapBinding </w:t>
      </w:r>
      <w:proofErr w:type="spellStart"/>
      <w:r w:rsidRPr="00913F5A">
        <w:rPr>
          <w:sz w:val="32"/>
          <w:szCs w:val="32"/>
        </w:rPr>
        <w:t>MockService</w:t>
      </w:r>
      <w:proofErr w:type="spellEnd"/>
      <w:r w:rsidRPr="00913F5A">
        <w:rPr>
          <w:sz w:val="32"/>
          <w:szCs w:val="32"/>
        </w:rPr>
        <w:t>:</w:t>
      </w:r>
    </w:p>
    <w:p w14:paraId="037F1425" w14:textId="7AA843E0" w:rsidR="00913F5A" w:rsidRDefault="00913F5A" w:rsidP="00913F5A">
      <w:pPr>
        <w:ind w:left="720" w:right="717"/>
        <w:rPr>
          <w:sz w:val="32"/>
          <w:szCs w:val="32"/>
        </w:rPr>
      </w:pPr>
      <w:r>
        <w:rPr>
          <w:sz w:val="32"/>
          <w:szCs w:val="32"/>
        </w:rPr>
        <w:tab/>
      </w:r>
      <w:r>
        <w:rPr>
          <w:noProof/>
        </w:rPr>
        <w:drawing>
          <wp:inline distT="0" distB="0" distL="0" distR="0" wp14:anchorId="689C9657" wp14:editId="0362A6DE">
            <wp:extent cx="6076950" cy="4981575"/>
            <wp:effectExtent l="0" t="0" r="0" b="9525"/>
            <wp:docPr id="14" name="Picture 14" descr="Opened mock service in Soap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ed mock service in Soap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4981575"/>
                    </a:xfrm>
                    <a:prstGeom prst="rect">
                      <a:avLst/>
                    </a:prstGeom>
                    <a:noFill/>
                    <a:ln>
                      <a:noFill/>
                    </a:ln>
                  </pic:spPr>
                </pic:pic>
              </a:graphicData>
            </a:graphic>
          </wp:inline>
        </w:drawing>
      </w:r>
    </w:p>
    <w:p w14:paraId="3E6F376D" w14:textId="2440CF2E" w:rsidR="00913F5A" w:rsidRDefault="00913F5A" w:rsidP="00913F5A">
      <w:pPr>
        <w:ind w:right="717"/>
        <w:rPr>
          <w:sz w:val="32"/>
          <w:szCs w:val="32"/>
        </w:rPr>
      </w:pPr>
      <w:r>
        <w:rPr>
          <w:sz w:val="32"/>
          <w:szCs w:val="32"/>
        </w:rPr>
        <w:t xml:space="preserve">       </w:t>
      </w:r>
    </w:p>
    <w:p w14:paraId="6558D347" w14:textId="1BAE3425" w:rsidR="00913F5A" w:rsidRDefault="00913F5A" w:rsidP="00913F5A">
      <w:pPr>
        <w:ind w:right="717"/>
        <w:rPr>
          <w:sz w:val="32"/>
          <w:szCs w:val="32"/>
        </w:rPr>
      </w:pPr>
    </w:p>
    <w:p w14:paraId="051331C2" w14:textId="4C688970" w:rsidR="00913F5A" w:rsidRDefault="00913F5A" w:rsidP="00913F5A">
      <w:pPr>
        <w:ind w:right="717"/>
        <w:rPr>
          <w:sz w:val="32"/>
          <w:szCs w:val="32"/>
        </w:rPr>
      </w:pPr>
    </w:p>
    <w:p w14:paraId="616D5CBC" w14:textId="3B8B8A57" w:rsidR="00913F5A" w:rsidRDefault="00913F5A" w:rsidP="00913F5A">
      <w:pPr>
        <w:ind w:right="717"/>
        <w:rPr>
          <w:sz w:val="32"/>
          <w:szCs w:val="32"/>
        </w:rPr>
      </w:pPr>
    </w:p>
    <w:p w14:paraId="7346F09D" w14:textId="03899C0B" w:rsidR="00913F5A" w:rsidRDefault="00913F5A" w:rsidP="00913F5A">
      <w:pPr>
        <w:ind w:right="717"/>
        <w:rPr>
          <w:sz w:val="32"/>
          <w:szCs w:val="32"/>
        </w:rPr>
      </w:pPr>
    </w:p>
    <w:p w14:paraId="1F5DBE33" w14:textId="0F64B236" w:rsidR="00913F5A" w:rsidRPr="00913F5A" w:rsidRDefault="00913F5A" w:rsidP="00913F5A">
      <w:pPr>
        <w:ind w:left="810" w:right="717"/>
        <w:rPr>
          <w:sz w:val="32"/>
          <w:szCs w:val="32"/>
        </w:rPr>
      </w:pPr>
      <w:r>
        <w:rPr>
          <w:sz w:val="32"/>
          <w:szCs w:val="32"/>
        </w:rPr>
        <w:lastRenderedPageBreak/>
        <w:tab/>
        <w:t>2-</w:t>
      </w:r>
      <w:r w:rsidRPr="00913F5A">
        <w:t xml:space="preserve"> </w:t>
      </w:r>
      <w:r w:rsidRPr="00913F5A">
        <w:rPr>
          <w:sz w:val="32"/>
          <w:szCs w:val="32"/>
        </w:rPr>
        <w:t>Browse through different operations in the mock service (login, logout, search, and buy) and see what we do with different requests. As you can see, all the requests are dispatched by using scripts. This is by far the most common way of dispatching, but early on in a project you might just want to create a set of responses and dispatch them in sequence or at random.</w:t>
      </w:r>
    </w:p>
    <w:p w14:paraId="5133FFC7" w14:textId="251589DA" w:rsidR="00913F5A" w:rsidRDefault="00913F5A" w:rsidP="00913F5A">
      <w:pPr>
        <w:ind w:left="810" w:right="717"/>
        <w:rPr>
          <w:sz w:val="32"/>
          <w:szCs w:val="32"/>
        </w:rPr>
      </w:pPr>
      <w:r w:rsidRPr="00913F5A">
        <w:rPr>
          <w:sz w:val="32"/>
          <w:szCs w:val="32"/>
        </w:rPr>
        <w:t>To change the dispatch method, use the Dispatch drop-down list:</w:t>
      </w:r>
    </w:p>
    <w:p w14:paraId="46562791" w14:textId="71651154" w:rsidR="00913F5A" w:rsidRDefault="00913F5A" w:rsidP="00913F5A">
      <w:pPr>
        <w:ind w:left="810" w:right="717"/>
        <w:rPr>
          <w:sz w:val="32"/>
          <w:szCs w:val="32"/>
        </w:rPr>
      </w:pPr>
      <w:r>
        <w:rPr>
          <w:noProof/>
        </w:rPr>
        <w:drawing>
          <wp:inline distT="0" distB="0" distL="0" distR="0" wp14:anchorId="5BD605C1" wp14:editId="5185E53E">
            <wp:extent cx="6305550" cy="6086475"/>
            <wp:effectExtent l="0" t="0" r="0" b="9525"/>
            <wp:docPr id="15" name="Picture 15" descr="Changing the dispatch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ing the dispatch metho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6086475"/>
                    </a:xfrm>
                    <a:prstGeom prst="rect">
                      <a:avLst/>
                    </a:prstGeom>
                    <a:noFill/>
                    <a:ln>
                      <a:noFill/>
                    </a:ln>
                  </pic:spPr>
                </pic:pic>
              </a:graphicData>
            </a:graphic>
          </wp:inline>
        </w:drawing>
      </w:r>
    </w:p>
    <w:p w14:paraId="4D56AA77" w14:textId="10D68740" w:rsidR="00913F5A" w:rsidRDefault="00913F5A" w:rsidP="00913F5A">
      <w:pPr>
        <w:ind w:left="810" w:right="717"/>
        <w:rPr>
          <w:sz w:val="32"/>
          <w:szCs w:val="32"/>
        </w:rPr>
      </w:pPr>
    </w:p>
    <w:p w14:paraId="110F6AEF" w14:textId="17860DA5" w:rsidR="00913F5A" w:rsidRDefault="00913F5A" w:rsidP="00913F5A">
      <w:pPr>
        <w:ind w:left="810" w:right="717"/>
        <w:rPr>
          <w:sz w:val="32"/>
          <w:szCs w:val="32"/>
        </w:rPr>
      </w:pPr>
    </w:p>
    <w:p w14:paraId="0CC63CF9" w14:textId="4856555B" w:rsidR="00913F5A" w:rsidRDefault="00913F5A" w:rsidP="00913F5A">
      <w:pPr>
        <w:ind w:left="810" w:right="717"/>
        <w:rPr>
          <w:sz w:val="32"/>
          <w:szCs w:val="32"/>
        </w:rPr>
      </w:pPr>
      <w:r>
        <w:rPr>
          <w:sz w:val="32"/>
          <w:szCs w:val="32"/>
        </w:rPr>
        <w:lastRenderedPageBreak/>
        <w:t>3-</w:t>
      </w:r>
      <w:r w:rsidRPr="00913F5A">
        <w:t xml:space="preserve"> </w:t>
      </w:r>
      <w:r w:rsidRPr="00913F5A">
        <w:rPr>
          <w:sz w:val="32"/>
          <w:szCs w:val="32"/>
        </w:rPr>
        <w:t>To start and stop the mock service, use the buttons on the mock service toolbar:</w:t>
      </w:r>
    </w:p>
    <w:p w14:paraId="4F1E1CE4" w14:textId="348FF15F" w:rsidR="00913F5A" w:rsidRDefault="00913F5A" w:rsidP="00913F5A">
      <w:pPr>
        <w:ind w:left="810" w:right="717"/>
        <w:rPr>
          <w:sz w:val="32"/>
          <w:szCs w:val="32"/>
        </w:rPr>
      </w:pPr>
      <w:r>
        <w:rPr>
          <w:noProof/>
        </w:rPr>
        <w:drawing>
          <wp:inline distT="0" distB="0" distL="0" distR="0" wp14:anchorId="21CC3496" wp14:editId="052D86D7">
            <wp:extent cx="3905250" cy="1676400"/>
            <wp:effectExtent l="0" t="0" r="0" b="0"/>
            <wp:docPr id="16" name="Picture 16" descr="The mock service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mock service toolb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1676400"/>
                    </a:xfrm>
                    <a:prstGeom prst="rect">
                      <a:avLst/>
                    </a:prstGeom>
                    <a:noFill/>
                    <a:ln>
                      <a:noFill/>
                    </a:ln>
                  </pic:spPr>
                </pic:pic>
              </a:graphicData>
            </a:graphic>
          </wp:inline>
        </w:drawing>
      </w:r>
    </w:p>
    <w:p w14:paraId="112B8A41" w14:textId="4E6390B1" w:rsidR="00913F5A" w:rsidRDefault="00913F5A" w:rsidP="00913F5A">
      <w:pPr>
        <w:pBdr>
          <w:bottom w:val="single" w:sz="4" w:space="1" w:color="auto"/>
        </w:pBdr>
        <w:ind w:left="810" w:right="717"/>
        <w:rPr>
          <w:sz w:val="32"/>
          <w:szCs w:val="32"/>
        </w:rPr>
      </w:pPr>
    </w:p>
    <w:p w14:paraId="5CB2AF2A" w14:textId="181610F3" w:rsidR="00913F5A" w:rsidRDefault="00913F5A" w:rsidP="00913F5A">
      <w:pPr>
        <w:ind w:left="810" w:right="717"/>
        <w:rPr>
          <w:sz w:val="32"/>
          <w:szCs w:val="32"/>
        </w:rPr>
      </w:pPr>
      <w:r>
        <w:rPr>
          <w:sz w:val="32"/>
          <w:szCs w:val="32"/>
        </w:rPr>
        <w:t>5-</w:t>
      </w:r>
      <w:r w:rsidRPr="00913F5A">
        <w:t xml:space="preserve"> </w:t>
      </w:r>
      <w:r w:rsidRPr="00913F5A">
        <w:rPr>
          <w:sz w:val="32"/>
          <w:szCs w:val="32"/>
        </w:rPr>
        <w:t>Maintenance</w:t>
      </w:r>
      <w:r>
        <w:rPr>
          <w:sz w:val="32"/>
          <w:szCs w:val="32"/>
        </w:rPr>
        <w:t xml:space="preserve"> using</w:t>
      </w:r>
      <w:r>
        <w:rPr>
          <w:sz w:val="32"/>
          <w:szCs w:val="32"/>
        </w:rPr>
        <w:tab/>
        <w:t xml:space="preserve"> </w:t>
      </w:r>
      <w:r w:rsidR="00B921F2" w:rsidRPr="00B921F2">
        <w:rPr>
          <w:sz w:val="32"/>
          <w:szCs w:val="32"/>
        </w:rPr>
        <w:t>Bugzilla</w:t>
      </w:r>
      <w:r>
        <w:rPr>
          <w:sz w:val="32"/>
          <w:szCs w:val="32"/>
        </w:rPr>
        <w:t>:</w:t>
      </w:r>
    </w:p>
    <w:p w14:paraId="21950BBA" w14:textId="29E515E0" w:rsidR="00B921F2" w:rsidRDefault="00B921F2" w:rsidP="00913F5A">
      <w:pPr>
        <w:ind w:left="810" w:right="717"/>
        <w:rPr>
          <w:sz w:val="32"/>
          <w:szCs w:val="32"/>
        </w:rPr>
      </w:pPr>
      <w:r>
        <w:rPr>
          <w:sz w:val="32"/>
          <w:szCs w:val="32"/>
        </w:rPr>
        <w:t>-</w:t>
      </w:r>
      <w:r w:rsidRPr="00B921F2">
        <w:rPr>
          <w:sz w:val="32"/>
          <w:szCs w:val="32"/>
        </w:rPr>
        <w:t>Creating a Bug-report in Bugzilla</w:t>
      </w:r>
    </w:p>
    <w:p w14:paraId="5484E9BF" w14:textId="0ED706F1" w:rsidR="00B921F2" w:rsidRDefault="00B921F2" w:rsidP="00913F5A">
      <w:pPr>
        <w:ind w:left="810" w:right="717"/>
        <w:rPr>
          <w:sz w:val="32"/>
          <w:szCs w:val="32"/>
        </w:rPr>
      </w:pPr>
      <w:r w:rsidRPr="00B921F2">
        <w:rPr>
          <w:sz w:val="32"/>
          <w:szCs w:val="32"/>
        </w:rPr>
        <w:t xml:space="preserve">Step 1) To create a new bug in Bugzilla, visit the </w:t>
      </w:r>
      <w:proofErr w:type="gramStart"/>
      <w:r w:rsidRPr="00B921F2">
        <w:rPr>
          <w:sz w:val="32"/>
          <w:szCs w:val="32"/>
        </w:rPr>
        <w:t>home-page</w:t>
      </w:r>
      <w:proofErr w:type="gramEnd"/>
      <w:r w:rsidRPr="00B921F2">
        <w:rPr>
          <w:sz w:val="32"/>
          <w:szCs w:val="32"/>
        </w:rPr>
        <w:t xml:space="preserve"> of Bugzilla and click on NEW tab from the main menu</w:t>
      </w:r>
    </w:p>
    <w:p w14:paraId="6A320B8A" w14:textId="10A9FF1E" w:rsidR="00B921F2" w:rsidRDefault="00B921F2" w:rsidP="00913F5A">
      <w:pPr>
        <w:ind w:left="810" w:right="717"/>
        <w:rPr>
          <w:sz w:val="32"/>
          <w:szCs w:val="32"/>
        </w:rPr>
      </w:pPr>
      <w:r>
        <w:rPr>
          <w:noProof/>
        </w:rPr>
        <w:drawing>
          <wp:inline distT="0" distB="0" distL="0" distR="0" wp14:anchorId="53C73F14" wp14:editId="4BAD993E">
            <wp:extent cx="6427470" cy="3912235"/>
            <wp:effectExtent l="0" t="0" r="0" b="0"/>
            <wp:docPr id="17" name="Picture 17" descr="Bugzilla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gzilla Tutorial for Beginn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7470" cy="3912235"/>
                    </a:xfrm>
                    <a:prstGeom prst="rect">
                      <a:avLst/>
                    </a:prstGeom>
                    <a:noFill/>
                    <a:ln>
                      <a:noFill/>
                    </a:ln>
                  </pic:spPr>
                </pic:pic>
              </a:graphicData>
            </a:graphic>
          </wp:inline>
        </w:drawing>
      </w:r>
    </w:p>
    <w:p w14:paraId="32EE6AFE" w14:textId="5DDCB730" w:rsidR="00913F5A" w:rsidRDefault="00913F5A" w:rsidP="00913F5A">
      <w:pPr>
        <w:ind w:left="810" w:right="717"/>
      </w:pPr>
    </w:p>
    <w:p w14:paraId="776C9A34" w14:textId="1C64C111" w:rsidR="00B921F2" w:rsidRDefault="00B921F2" w:rsidP="00913F5A">
      <w:pPr>
        <w:ind w:left="810" w:right="717"/>
      </w:pPr>
    </w:p>
    <w:p w14:paraId="13DFF3F9" w14:textId="77777777" w:rsidR="00B921F2" w:rsidRPr="00B921F2" w:rsidRDefault="00B921F2" w:rsidP="00B921F2">
      <w:pPr>
        <w:ind w:left="450" w:right="717" w:firstLine="360"/>
        <w:rPr>
          <w:sz w:val="28"/>
          <w:szCs w:val="28"/>
        </w:rPr>
      </w:pPr>
      <w:r w:rsidRPr="00B921F2">
        <w:rPr>
          <w:b/>
          <w:bCs/>
          <w:sz w:val="28"/>
          <w:szCs w:val="28"/>
        </w:rPr>
        <w:lastRenderedPageBreak/>
        <w:t>Step 2)</w:t>
      </w:r>
      <w:r w:rsidRPr="00B921F2">
        <w:rPr>
          <w:sz w:val="28"/>
          <w:szCs w:val="28"/>
        </w:rPr>
        <w:t> In the next window</w:t>
      </w:r>
    </w:p>
    <w:p w14:paraId="119F411F" w14:textId="77777777" w:rsidR="00B921F2" w:rsidRPr="00B921F2" w:rsidRDefault="00B921F2" w:rsidP="00B921F2">
      <w:pPr>
        <w:numPr>
          <w:ilvl w:val="0"/>
          <w:numId w:val="3"/>
        </w:numPr>
        <w:tabs>
          <w:tab w:val="clear" w:pos="720"/>
          <w:tab w:val="num" w:pos="1170"/>
        </w:tabs>
        <w:ind w:right="717"/>
        <w:rPr>
          <w:sz w:val="28"/>
          <w:szCs w:val="28"/>
        </w:rPr>
      </w:pPr>
      <w:r w:rsidRPr="00B921F2">
        <w:rPr>
          <w:sz w:val="28"/>
          <w:szCs w:val="28"/>
        </w:rPr>
        <w:t>Enter Product</w:t>
      </w:r>
    </w:p>
    <w:p w14:paraId="2591F571" w14:textId="77777777" w:rsidR="00B921F2" w:rsidRPr="00B921F2" w:rsidRDefault="00B921F2" w:rsidP="00B921F2">
      <w:pPr>
        <w:numPr>
          <w:ilvl w:val="0"/>
          <w:numId w:val="3"/>
        </w:numPr>
        <w:ind w:right="717"/>
        <w:rPr>
          <w:sz w:val="28"/>
          <w:szCs w:val="28"/>
        </w:rPr>
      </w:pPr>
      <w:r w:rsidRPr="00B921F2">
        <w:rPr>
          <w:sz w:val="28"/>
          <w:szCs w:val="28"/>
        </w:rPr>
        <w:t>Enter Component</w:t>
      </w:r>
    </w:p>
    <w:p w14:paraId="6B81A5D9" w14:textId="77777777" w:rsidR="00B921F2" w:rsidRPr="00B921F2" w:rsidRDefault="00B921F2" w:rsidP="00B921F2">
      <w:pPr>
        <w:numPr>
          <w:ilvl w:val="0"/>
          <w:numId w:val="3"/>
        </w:numPr>
        <w:ind w:right="717"/>
        <w:rPr>
          <w:sz w:val="28"/>
          <w:szCs w:val="28"/>
        </w:rPr>
      </w:pPr>
      <w:r w:rsidRPr="00B921F2">
        <w:rPr>
          <w:sz w:val="28"/>
          <w:szCs w:val="28"/>
        </w:rPr>
        <w:t>Give Component description</w:t>
      </w:r>
    </w:p>
    <w:p w14:paraId="67C45FB4" w14:textId="77777777" w:rsidR="00B921F2" w:rsidRPr="00B921F2" w:rsidRDefault="00B921F2" w:rsidP="00B921F2">
      <w:pPr>
        <w:numPr>
          <w:ilvl w:val="0"/>
          <w:numId w:val="3"/>
        </w:numPr>
        <w:ind w:right="717"/>
        <w:rPr>
          <w:sz w:val="28"/>
          <w:szCs w:val="28"/>
        </w:rPr>
      </w:pPr>
      <w:r w:rsidRPr="00B921F2">
        <w:rPr>
          <w:sz w:val="28"/>
          <w:szCs w:val="28"/>
        </w:rPr>
        <w:t>Select version,</w:t>
      </w:r>
    </w:p>
    <w:p w14:paraId="73986F8D" w14:textId="77777777" w:rsidR="00B921F2" w:rsidRPr="00B921F2" w:rsidRDefault="00B921F2" w:rsidP="00B921F2">
      <w:pPr>
        <w:numPr>
          <w:ilvl w:val="0"/>
          <w:numId w:val="3"/>
        </w:numPr>
        <w:ind w:right="717"/>
        <w:rPr>
          <w:sz w:val="28"/>
          <w:szCs w:val="28"/>
        </w:rPr>
      </w:pPr>
      <w:r w:rsidRPr="00B921F2">
        <w:rPr>
          <w:sz w:val="28"/>
          <w:szCs w:val="28"/>
        </w:rPr>
        <w:t>Select severity</w:t>
      </w:r>
    </w:p>
    <w:p w14:paraId="39FC7B65" w14:textId="77777777" w:rsidR="00B921F2" w:rsidRPr="00B921F2" w:rsidRDefault="00B921F2" w:rsidP="00B921F2">
      <w:pPr>
        <w:numPr>
          <w:ilvl w:val="0"/>
          <w:numId w:val="3"/>
        </w:numPr>
        <w:ind w:right="717"/>
        <w:rPr>
          <w:sz w:val="28"/>
          <w:szCs w:val="28"/>
        </w:rPr>
      </w:pPr>
      <w:r w:rsidRPr="00B921F2">
        <w:rPr>
          <w:sz w:val="28"/>
          <w:szCs w:val="28"/>
        </w:rPr>
        <w:t>Select Hardware</w:t>
      </w:r>
    </w:p>
    <w:p w14:paraId="26169F3E" w14:textId="77777777" w:rsidR="00B921F2" w:rsidRPr="00B921F2" w:rsidRDefault="00B921F2" w:rsidP="00B921F2">
      <w:pPr>
        <w:numPr>
          <w:ilvl w:val="0"/>
          <w:numId w:val="3"/>
        </w:numPr>
        <w:ind w:right="717"/>
        <w:rPr>
          <w:sz w:val="28"/>
          <w:szCs w:val="28"/>
        </w:rPr>
      </w:pPr>
      <w:r w:rsidRPr="00B921F2">
        <w:rPr>
          <w:sz w:val="28"/>
          <w:szCs w:val="28"/>
        </w:rPr>
        <w:t>Select OS</w:t>
      </w:r>
    </w:p>
    <w:p w14:paraId="4CE7E749" w14:textId="77777777" w:rsidR="00B921F2" w:rsidRPr="00B921F2" w:rsidRDefault="00B921F2" w:rsidP="00B921F2">
      <w:pPr>
        <w:numPr>
          <w:ilvl w:val="0"/>
          <w:numId w:val="3"/>
        </w:numPr>
        <w:ind w:right="717"/>
        <w:rPr>
          <w:sz w:val="28"/>
          <w:szCs w:val="28"/>
        </w:rPr>
      </w:pPr>
      <w:r w:rsidRPr="00B921F2">
        <w:rPr>
          <w:sz w:val="28"/>
          <w:szCs w:val="28"/>
        </w:rPr>
        <w:t>Enter Summary</w:t>
      </w:r>
    </w:p>
    <w:p w14:paraId="77A0CC95" w14:textId="77777777" w:rsidR="00B921F2" w:rsidRPr="00B921F2" w:rsidRDefault="00B921F2" w:rsidP="00B921F2">
      <w:pPr>
        <w:numPr>
          <w:ilvl w:val="0"/>
          <w:numId w:val="3"/>
        </w:numPr>
        <w:ind w:right="717"/>
        <w:rPr>
          <w:sz w:val="28"/>
          <w:szCs w:val="28"/>
        </w:rPr>
      </w:pPr>
      <w:r w:rsidRPr="00B921F2">
        <w:rPr>
          <w:sz w:val="28"/>
          <w:szCs w:val="28"/>
        </w:rPr>
        <w:t>Enter Description</w:t>
      </w:r>
    </w:p>
    <w:p w14:paraId="6ED57400" w14:textId="77777777" w:rsidR="00B921F2" w:rsidRPr="00B921F2" w:rsidRDefault="00B921F2" w:rsidP="00B921F2">
      <w:pPr>
        <w:numPr>
          <w:ilvl w:val="0"/>
          <w:numId w:val="3"/>
        </w:numPr>
        <w:ind w:right="717"/>
        <w:rPr>
          <w:sz w:val="28"/>
          <w:szCs w:val="28"/>
        </w:rPr>
      </w:pPr>
      <w:r w:rsidRPr="00B921F2">
        <w:rPr>
          <w:sz w:val="28"/>
          <w:szCs w:val="28"/>
        </w:rPr>
        <w:t>Attach Attachment</w:t>
      </w:r>
    </w:p>
    <w:p w14:paraId="0DD01838" w14:textId="43973CB3" w:rsidR="00B921F2" w:rsidRDefault="00B921F2" w:rsidP="00B921F2">
      <w:pPr>
        <w:numPr>
          <w:ilvl w:val="0"/>
          <w:numId w:val="3"/>
        </w:numPr>
        <w:ind w:right="717"/>
        <w:rPr>
          <w:sz w:val="28"/>
          <w:szCs w:val="28"/>
        </w:rPr>
      </w:pPr>
      <w:r w:rsidRPr="00B921F2">
        <w:rPr>
          <w:sz w:val="28"/>
          <w:szCs w:val="28"/>
        </w:rPr>
        <w:t>Submit</w:t>
      </w:r>
    </w:p>
    <w:p w14:paraId="1C0085E8" w14:textId="39B32486" w:rsidR="00B921F2" w:rsidRPr="00B921F2" w:rsidRDefault="00B921F2" w:rsidP="00B921F2">
      <w:pPr>
        <w:ind w:left="1440" w:right="717"/>
        <w:rPr>
          <w:sz w:val="28"/>
          <w:szCs w:val="28"/>
        </w:rPr>
      </w:pPr>
      <w:r>
        <w:rPr>
          <w:noProof/>
        </w:rPr>
        <w:drawing>
          <wp:inline distT="0" distB="0" distL="0" distR="0" wp14:anchorId="4CEE223C" wp14:editId="0043BCDF">
            <wp:extent cx="5484495" cy="4219575"/>
            <wp:effectExtent l="0" t="0" r="1905" b="9525"/>
            <wp:docPr id="18" name="Picture 18" descr="Bugzilla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gzilla Tutorial for Beginn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4495" cy="4219575"/>
                    </a:xfrm>
                    <a:prstGeom prst="rect">
                      <a:avLst/>
                    </a:prstGeom>
                    <a:noFill/>
                    <a:ln>
                      <a:noFill/>
                    </a:ln>
                  </pic:spPr>
                </pic:pic>
              </a:graphicData>
            </a:graphic>
          </wp:inline>
        </w:drawing>
      </w:r>
    </w:p>
    <w:p w14:paraId="604F6C89" w14:textId="41B163F8" w:rsidR="00B921F2" w:rsidRDefault="00B921F2" w:rsidP="00913F5A">
      <w:pPr>
        <w:ind w:left="810" w:right="717"/>
      </w:pPr>
    </w:p>
    <w:p w14:paraId="4D54FA56" w14:textId="501483EB" w:rsidR="00B921F2" w:rsidRDefault="00B921F2" w:rsidP="00913F5A">
      <w:pPr>
        <w:ind w:left="810" w:right="717"/>
      </w:pPr>
    </w:p>
    <w:p w14:paraId="3E159D92" w14:textId="52DA0E09" w:rsidR="00B921F2" w:rsidRDefault="00B921F2" w:rsidP="00913F5A">
      <w:pPr>
        <w:ind w:left="810" w:right="717"/>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lastRenderedPageBreak/>
        <w:t xml:space="preserve">Step </w:t>
      </w:r>
      <w:r>
        <w:rPr>
          <w:rStyle w:val="Strong"/>
          <w:rFonts w:ascii="Source Sans Pro" w:hAnsi="Source Sans Pro"/>
          <w:color w:val="222222"/>
          <w:sz w:val="27"/>
          <w:szCs w:val="27"/>
          <w:shd w:val="clear" w:color="auto" w:fill="FFFFFF"/>
        </w:rPr>
        <w:t>3</w:t>
      </w:r>
      <w:r>
        <w:rPr>
          <w:rStyle w:val="Strong"/>
          <w:rFonts w:ascii="Source Sans Pro" w:hAnsi="Source Sans Pro"/>
          <w:color w:val="222222"/>
          <w:sz w:val="27"/>
          <w:szCs w:val="27"/>
          <w:shd w:val="clear" w:color="auto" w:fill="FFFFFF"/>
        </w:rPr>
        <w:t>) Bug is created</w:t>
      </w:r>
      <w:r>
        <w:rPr>
          <w:rFonts w:ascii="Source Sans Pro" w:hAnsi="Source Sans Pro"/>
          <w:color w:val="222222"/>
          <w:sz w:val="27"/>
          <w:szCs w:val="27"/>
          <w:shd w:val="clear" w:color="auto" w:fill="FFFFFF"/>
        </w:rPr>
        <w:t> ID# 26320 is assigned to our Bug. You can also add additional information to the assigned bug like URL, keywords, whiteboard, tags, etc. This extra-information is helpful to give more detail about the Bug you have created.</w:t>
      </w:r>
    </w:p>
    <w:p w14:paraId="12594BCF" w14:textId="28F01F2F" w:rsidR="00B921F2" w:rsidRDefault="00B921F2" w:rsidP="00913F5A">
      <w:pPr>
        <w:ind w:left="810" w:right="717"/>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ab/>
      </w:r>
      <w:r>
        <w:rPr>
          <w:noProof/>
        </w:rPr>
        <w:drawing>
          <wp:inline distT="0" distB="0" distL="0" distR="0" wp14:anchorId="6DDD3FD4" wp14:editId="6829DC2A">
            <wp:extent cx="6360795" cy="4157345"/>
            <wp:effectExtent l="0" t="0" r="1905" b="0"/>
            <wp:docPr id="19" name="Picture 19" descr="Bugzilla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gzilla Tutorial for Beginn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0795" cy="4157345"/>
                    </a:xfrm>
                    <a:prstGeom prst="rect">
                      <a:avLst/>
                    </a:prstGeom>
                    <a:noFill/>
                    <a:ln>
                      <a:noFill/>
                    </a:ln>
                  </pic:spPr>
                </pic:pic>
              </a:graphicData>
            </a:graphic>
          </wp:inline>
        </w:drawing>
      </w:r>
    </w:p>
    <w:p w14:paraId="1EE92571" w14:textId="4FDAB436" w:rsidR="00B921F2" w:rsidRDefault="00B921F2" w:rsidP="00913F5A">
      <w:pPr>
        <w:ind w:left="810" w:right="717"/>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Step 5</w:t>
      </w:r>
      <w:r w:rsidRPr="00BD770A">
        <w:rPr>
          <w:rStyle w:val="Strong"/>
          <w:rFonts w:ascii="Source Sans Pro" w:hAnsi="Source Sans Pro"/>
          <w:color w:val="222222"/>
          <w:sz w:val="27"/>
          <w:szCs w:val="27"/>
          <w:shd w:val="clear" w:color="auto" w:fill="FFFFFF"/>
        </w:rPr>
        <w:t>)</w:t>
      </w:r>
      <w:r w:rsidRPr="00BD770A">
        <w:rPr>
          <w:rFonts w:ascii="Source Sans Pro" w:hAnsi="Source Sans Pro"/>
          <w:color w:val="222222"/>
          <w:sz w:val="27"/>
          <w:szCs w:val="27"/>
          <w:shd w:val="clear" w:color="auto" w:fill="FFFFFF"/>
        </w:rPr>
        <w:t xml:space="preserve"> In the same window if you scroll down further. You can select deadline date </w:t>
      </w:r>
      <w:proofErr w:type="gramStart"/>
      <w:r w:rsidRPr="00BD770A">
        <w:rPr>
          <w:rFonts w:ascii="Source Sans Pro" w:hAnsi="Source Sans Pro"/>
          <w:color w:val="222222"/>
          <w:sz w:val="27"/>
          <w:szCs w:val="27"/>
          <w:shd w:val="clear" w:color="auto" w:fill="FFFFFF"/>
        </w:rPr>
        <w:t>and also</w:t>
      </w:r>
      <w:proofErr w:type="gramEnd"/>
      <w:r w:rsidRPr="00BD770A">
        <w:rPr>
          <w:rFonts w:ascii="Source Sans Pro" w:hAnsi="Source Sans Pro"/>
          <w:color w:val="222222"/>
          <w:sz w:val="27"/>
          <w:szCs w:val="27"/>
          <w:shd w:val="clear" w:color="auto" w:fill="FFFFFF"/>
        </w:rPr>
        <w:t xml:space="preserve"> status of the bug. </w:t>
      </w:r>
      <w:r w:rsidRPr="00BD770A">
        <w:rPr>
          <w:rStyle w:val="Strong"/>
          <w:rFonts w:ascii="Source Sans Pro" w:hAnsi="Source Sans Pro"/>
          <w:color w:val="222222"/>
          <w:sz w:val="27"/>
          <w:szCs w:val="27"/>
          <w:shd w:val="clear" w:color="auto" w:fill="FFFFFF"/>
        </w:rPr>
        <w:t xml:space="preserve">Deadline in Bugzilla usually gives the time-limit to resolve the bug in </w:t>
      </w:r>
      <w:proofErr w:type="gramStart"/>
      <w:r w:rsidRPr="00BD770A">
        <w:rPr>
          <w:rStyle w:val="Strong"/>
          <w:rFonts w:ascii="Source Sans Pro" w:hAnsi="Source Sans Pro"/>
          <w:color w:val="222222"/>
          <w:sz w:val="27"/>
          <w:szCs w:val="27"/>
          <w:shd w:val="clear" w:color="auto" w:fill="FFFFFF"/>
        </w:rPr>
        <w:t>given</w:t>
      </w:r>
      <w:proofErr w:type="gramEnd"/>
      <w:r w:rsidRPr="00BD770A">
        <w:rPr>
          <w:rStyle w:val="Strong"/>
          <w:rFonts w:ascii="Source Sans Pro" w:hAnsi="Source Sans Pro"/>
          <w:color w:val="222222"/>
          <w:sz w:val="27"/>
          <w:szCs w:val="27"/>
          <w:shd w:val="clear" w:color="auto" w:fill="FFFFFF"/>
        </w:rPr>
        <w:t xml:space="preserve"> time frame.</w:t>
      </w:r>
    </w:p>
    <w:p w14:paraId="14404FC4" w14:textId="2CE1B219" w:rsidR="00B921F2" w:rsidRPr="00913F5A" w:rsidRDefault="00B921F2" w:rsidP="00913F5A">
      <w:pPr>
        <w:ind w:left="810" w:right="717"/>
      </w:pPr>
      <w:r>
        <w:rPr>
          <w:noProof/>
        </w:rPr>
        <w:drawing>
          <wp:inline distT="0" distB="0" distL="0" distR="0" wp14:anchorId="7170BCD2" wp14:editId="399BB418">
            <wp:extent cx="5722620" cy="2743200"/>
            <wp:effectExtent l="0" t="0" r="0" b="0"/>
            <wp:docPr id="20" name="Picture 20" descr="Bugzilla Tutorial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gzilla Tutorial for Beginn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sectPr w:rsidR="00B921F2" w:rsidRPr="00913F5A" w:rsidSect="00207B33">
      <w:pgSz w:w="12240" w:h="15840"/>
      <w:pgMar w:top="1440" w:right="547" w:bottom="360" w:left="44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9492F"/>
    <w:multiLevelType w:val="hybridMultilevel"/>
    <w:tmpl w:val="9F54E8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D4A3786"/>
    <w:multiLevelType w:val="hybridMultilevel"/>
    <w:tmpl w:val="A144383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19564DE"/>
    <w:multiLevelType w:val="multilevel"/>
    <w:tmpl w:val="D622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845011">
    <w:abstractNumId w:val="1"/>
  </w:num>
  <w:num w:numId="2" w16cid:durableId="1652907151">
    <w:abstractNumId w:val="0"/>
  </w:num>
  <w:num w:numId="3" w16cid:durableId="710543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E4"/>
    <w:rsid w:val="000A7AE4"/>
    <w:rsid w:val="00207B33"/>
    <w:rsid w:val="00371CFB"/>
    <w:rsid w:val="004F6810"/>
    <w:rsid w:val="00530044"/>
    <w:rsid w:val="005557D5"/>
    <w:rsid w:val="005F7856"/>
    <w:rsid w:val="00645A14"/>
    <w:rsid w:val="008D1EB9"/>
    <w:rsid w:val="008F512C"/>
    <w:rsid w:val="00913F5A"/>
    <w:rsid w:val="009428E5"/>
    <w:rsid w:val="00942C56"/>
    <w:rsid w:val="00952814"/>
    <w:rsid w:val="00B921F2"/>
    <w:rsid w:val="00BD770A"/>
    <w:rsid w:val="00C5277D"/>
    <w:rsid w:val="00C67340"/>
    <w:rsid w:val="00D7195D"/>
    <w:rsid w:val="00DB614B"/>
    <w:rsid w:val="00F96C2F"/>
    <w:rsid w:val="00FC39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1702A"/>
  <w15:chartTrackingRefBased/>
  <w15:docId w15:val="{DE48333F-CB03-49FF-8D0F-25DB95D6C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F5A"/>
    <w:pPr>
      <w:ind w:left="720"/>
      <w:contextualSpacing/>
    </w:pPr>
  </w:style>
  <w:style w:type="character" w:styleId="Strong">
    <w:name w:val="Strong"/>
    <w:basedOn w:val="DefaultParagraphFont"/>
    <w:uiPriority w:val="22"/>
    <w:qFormat/>
    <w:rsid w:val="00B92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8560">
      <w:bodyDiv w:val="1"/>
      <w:marLeft w:val="0"/>
      <w:marRight w:val="0"/>
      <w:marTop w:val="0"/>
      <w:marBottom w:val="0"/>
      <w:divBdr>
        <w:top w:val="none" w:sz="0" w:space="0" w:color="auto"/>
        <w:left w:val="none" w:sz="0" w:space="0" w:color="auto"/>
        <w:bottom w:val="none" w:sz="0" w:space="0" w:color="auto"/>
        <w:right w:val="none" w:sz="0" w:space="0" w:color="auto"/>
      </w:divBdr>
    </w:div>
    <w:div w:id="181941057">
      <w:bodyDiv w:val="1"/>
      <w:marLeft w:val="0"/>
      <w:marRight w:val="0"/>
      <w:marTop w:val="0"/>
      <w:marBottom w:val="0"/>
      <w:divBdr>
        <w:top w:val="none" w:sz="0" w:space="0" w:color="auto"/>
        <w:left w:val="none" w:sz="0" w:space="0" w:color="auto"/>
        <w:bottom w:val="none" w:sz="0" w:space="0" w:color="auto"/>
        <w:right w:val="none" w:sz="0" w:space="0" w:color="auto"/>
      </w:divBdr>
    </w:div>
    <w:div w:id="219053557">
      <w:bodyDiv w:val="1"/>
      <w:marLeft w:val="0"/>
      <w:marRight w:val="0"/>
      <w:marTop w:val="0"/>
      <w:marBottom w:val="0"/>
      <w:divBdr>
        <w:top w:val="none" w:sz="0" w:space="0" w:color="auto"/>
        <w:left w:val="none" w:sz="0" w:space="0" w:color="auto"/>
        <w:bottom w:val="none" w:sz="0" w:space="0" w:color="auto"/>
        <w:right w:val="none" w:sz="0" w:space="0" w:color="auto"/>
      </w:divBdr>
    </w:div>
    <w:div w:id="760417492">
      <w:bodyDiv w:val="1"/>
      <w:marLeft w:val="0"/>
      <w:marRight w:val="0"/>
      <w:marTop w:val="0"/>
      <w:marBottom w:val="0"/>
      <w:divBdr>
        <w:top w:val="none" w:sz="0" w:space="0" w:color="auto"/>
        <w:left w:val="none" w:sz="0" w:space="0" w:color="auto"/>
        <w:bottom w:val="none" w:sz="0" w:space="0" w:color="auto"/>
        <w:right w:val="none" w:sz="0" w:space="0" w:color="auto"/>
      </w:divBdr>
    </w:div>
    <w:div w:id="1730494957">
      <w:bodyDiv w:val="1"/>
      <w:marLeft w:val="0"/>
      <w:marRight w:val="0"/>
      <w:marTop w:val="0"/>
      <w:marBottom w:val="0"/>
      <w:divBdr>
        <w:top w:val="none" w:sz="0" w:space="0" w:color="auto"/>
        <w:left w:val="none" w:sz="0" w:space="0" w:color="auto"/>
        <w:bottom w:val="none" w:sz="0" w:space="0" w:color="auto"/>
        <w:right w:val="none" w:sz="0" w:space="0" w:color="auto"/>
      </w:divBdr>
    </w:div>
    <w:div w:id="2064718217">
      <w:bodyDiv w:val="1"/>
      <w:marLeft w:val="0"/>
      <w:marRight w:val="0"/>
      <w:marTop w:val="0"/>
      <w:marBottom w:val="0"/>
      <w:divBdr>
        <w:top w:val="none" w:sz="0" w:space="0" w:color="auto"/>
        <w:left w:val="none" w:sz="0" w:space="0" w:color="auto"/>
        <w:bottom w:val="none" w:sz="0" w:space="0" w:color="auto"/>
        <w:right w:val="none" w:sz="0" w:space="0" w:color="auto"/>
      </w:divBdr>
    </w:div>
    <w:div w:id="210757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14</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Ahmed Taha</cp:lastModifiedBy>
  <cp:revision>15</cp:revision>
  <dcterms:created xsi:type="dcterms:W3CDTF">2023-01-04T00:05:00Z</dcterms:created>
  <dcterms:modified xsi:type="dcterms:W3CDTF">2023-01-04T01:10:00Z</dcterms:modified>
</cp:coreProperties>
</file>