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FD6B4" w14:textId="5A721F76" w:rsidR="001314E5" w:rsidRDefault="00C5412D" w:rsidP="00C5412D">
      <w:pPr>
        <w:ind w:left="-426" w:right="-42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Growing Population: A Time Bomb</w:t>
      </w:r>
    </w:p>
    <w:p w14:paraId="2470CB38" w14:textId="37E28A5B" w:rsidR="00C5412D" w:rsidRDefault="00C5412D" w:rsidP="00C5412D">
      <w:pPr>
        <w:ind w:left="-426" w:right="-4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Increasing population is a never-ending debate that creates conflicts amongst humans. </w:t>
      </w:r>
      <w:r w:rsidR="00437D43">
        <w:rPr>
          <w:rFonts w:ascii="Times New Roman" w:hAnsi="Times New Roman" w:cs="Times New Roman"/>
        </w:rPr>
        <w:t xml:space="preserve">In 1968, a professor from Stanford and his wife wrote a book warning about overpopulation. The book has repetition of the Malthusian theory due to which it is rightly criticized. </w:t>
      </w:r>
      <w:r w:rsidR="00A420C4">
        <w:rPr>
          <w:rFonts w:ascii="Times New Roman" w:hAnsi="Times New Roman" w:cs="Times New Roman"/>
        </w:rPr>
        <w:t>Since the book has been published</w:t>
      </w:r>
      <w:r w:rsidR="00137D30">
        <w:rPr>
          <w:rFonts w:ascii="Times New Roman" w:hAnsi="Times New Roman" w:cs="Times New Roman"/>
        </w:rPr>
        <w:t xml:space="preserve">, world’s population </w:t>
      </w:r>
      <w:r w:rsidR="0064683A">
        <w:rPr>
          <w:rFonts w:ascii="Times New Roman" w:hAnsi="Times New Roman" w:cs="Times New Roman"/>
        </w:rPr>
        <w:t>has dou</w:t>
      </w:r>
      <w:r w:rsidR="001F0C9A">
        <w:rPr>
          <w:rFonts w:ascii="Times New Roman" w:hAnsi="Times New Roman" w:cs="Times New Roman"/>
        </w:rPr>
        <w:t>bled, and food productivity has increased</w:t>
      </w:r>
      <w:r w:rsidR="00000B64">
        <w:rPr>
          <w:rFonts w:ascii="Times New Roman" w:hAnsi="Times New Roman" w:cs="Times New Roman"/>
        </w:rPr>
        <w:t xml:space="preserve">. </w:t>
      </w:r>
      <w:r w:rsidR="00C22A76">
        <w:rPr>
          <w:rFonts w:ascii="Times New Roman" w:hAnsi="Times New Roman" w:cs="Times New Roman"/>
        </w:rPr>
        <w:t xml:space="preserve">Numbers confirm </w:t>
      </w:r>
      <w:r w:rsidR="00905328">
        <w:rPr>
          <w:rFonts w:ascii="Times New Roman" w:hAnsi="Times New Roman" w:cs="Times New Roman"/>
        </w:rPr>
        <w:t>that the world produces</w:t>
      </w:r>
      <w:r w:rsidR="00963099">
        <w:rPr>
          <w:rFonts w:ascii="Times New Roman" w:hAnsi="Times New Roman" w:cs="Times New Roman"/>
        </w:rPr>
        <w:t xml:space="preserve"> enough calories; they are just not equally distributed. </w:t>
      </w:r>
    </w:p>
    <w:p w14:paraId="01435283" w14:textId="4DCD5B9A" w:rsidR="00963099" w:rsidRDefault="008D06A3" w:rsidP="00C5412D">
      <w:pPr>
        <w:ind w:left="-426" w:right="-4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However, </w:t>
      </w:r>
      <w:r w:rsidR="00252750">
        <w:rPr>
          <w:rFonts w:ascii="Times New Roman" w:hAnsi="Times New Roman" w:cs="Times New Roman"/>
        </w:rPr>
        <w:t xml:space="preserve">developed and </w:t>
      </w:r>
      <w:r w:rsidR="00BF51DB">
        <w:rPr>
          <w:rFonts w:ascii="Times New Roman" w:hAnsi="Times New Roman" w:cs="Times New Roman"/>
        </w:rPr>
        <w:t xml:space="preserve">developing countries often face </w:t>
      </w:r>
      <w:r w:rsidR="000800B8">
        <w:rPr>
          <w:rFonts w:ascii="Times New Roman" w:hAnsi="Times New Roman" w:cs="Times New Roman"/>
        </w:rPr>
        <w:t xml:space="preserve">different </w:t>
      </w:r>
      <w:r w:rsidR="00BF51DB">
        <w:rPr>
          <w:rFonts w:ascii="Times New Roman" w:hAnsi="Times New Roman" w:cs="Times New Roman"/>
        </w:rPr>
        <w:t xml:space="preserve">challenges </w:t>
      </w:r>
      <w:r w:rsidR="000800B8">
        <w:rPr>
          <w:rFonts w:ascii="Times New Roman" w:hAnsi="Times New Roman" w:cs="Times New Roman"/>
        </w:rPr>
        <w:t>regarding population. For instance</w:t>
      </w:r>
      <w:r w:rsidR="00495D1F">
        <w:rPr>
          <w:rFonts w:ascii="Times New Roman" w:hAnsi="Times New Roman" w:cs="Times New Roman"/>
        </w:rPr>
        <w:t xml:space="preserve">, many </w:t>
      </w:r>
      <w:r w:rsidR="00C63DC7">
        <w:rPr>
          <w:rFonts w:ascii="Times New Roman" w:hAnsi="Times New Roman" w:cs="Times New Roman"/>
        </w:rPr>
        <w:t xml:space="preserve">third-world, </w:t>
      </w:r>
      <w:r w:rsidR="00373590">
        <w:rPr>
          <w:rFonts w:ascii="Times New Roman" w:hAnsi="Times New Roman" w:cs="Times New Roman"/>
        </w:rPr>
        <w:t>lower-middle</w:t>
      </w:r>
      <w:r w:rsidR="00A63AA3">
        <w:rPr>
          <w:rFonts w:ascii="Times New Roman" w:hAnsi="Times New Roman" w:cs="Times New Roman"/>
        </w:rPr>
        <w:t xml:space="preserve"> and lower-income </w:t>
      </w:r>
      <w:r w:rsidR="007A22D6">
        <w:rPr>
          <w:rFonts w:ascii="Times New Roman" w:hAnsi="Times New Roman" w:cs="Times New Roman"/>
        </w:rPr>
        <w:t xml:space="preserve">countries </w:t>
      </w:r>
      <w:r w:rsidR="00B316F1">
        <w:rPr>
          <w:rFonts w:ascii="Times New Roman" w:hAnsi="Times New Roman" w:cs="Times New Roman"/>
        </w:rPr>
        <w:t>struggle to co</w:t>
      </w:r>
      <w:r w:rsidR="00C901F2">
        <w:rPr>
          <w:rFonts w:ascii="Times New Roman" w:hAnsi="Times New Roman" w:cs="Times New Roman"/>
        </w:rPr>
        <w:t>n</w:t>
      </w:r>
      <w:r w:rsidR="00B316F1">
        <w:rPr>
          <w:rFonts w:ascii="Times New Roman" w:hAnsi="Times New Roman" w:cs="Times New Roman"/>
        </w:rPr>
        <w:t>trol their populations</w:t>
      </w:r>
      <w:r w:rsidR="005415E8">
        <w:rPr>
          <w:rFonts w:ascii="Times New Roman" w:hAnsi="Times New Roman" w:cs="Times New Roman"/>
        </w:rPr>
        <w:t xml:space="preserve">, the developed world is now </w:t>
      </w:r>
      <w:r w:rsidR="002E5F95">
        <w:rPr>
          <w:rFonts w:ascii="Times New Roman" w:hAnsi="Times New Roman" w:cs="Times New Roman"/>
        </w:rPr>
        <w:t xml:space="preserve">concerned with the </w:t>
      </w:r>
      <w:r w:rsidR="00AB30AB">
        <w:rPr>
          <w:rFonts w:ascii="Times New Roman" w:hAnsi="Times New Roman" w:cs="Times New Roman"/>
        </w:rPr>
        <w:t>decreasing fertility.</w:t>
      </w:r>
      <w:r w:rsidR="00D61C3B">
        <w:rPr>
          <w:rFonts w:ascii="Times New Roman" w:hAnsi="Times New Roman" w:cs="Times New Roman"/>
        </w:rPr>
        <w:t xml:space="preserve"> A 2019 book </w:t>
      </w:r>
      <w:r w:rsidR="00BF7D1E" w:rsidRPr="00B96B7E">
        <w:rPr>
          <w:rFonts w:ascii="Times New Roman" w:hAnsi="Times New Roman" w:cs="Times New Roman"/>
          <w:i/>
          <w:iCs/>
        </w:rPr>
        <w:t>Empty Planet</w:t>
      </w:r>
      <w:r w:rsidR="00BF7D1E">
        <w:rPr>
          <w:rFonts w:ascii="Times New Roman" w:hAnsi="Times New Roman" w:cs="Times New Roman"/>
        </w:rPr>
        <w:t xml:space="preserve"> documents the concerns about falling fertility </w:t>
      </w:r>
      <w:r w:rsidR="006E11A7">
        <w:rPr>
          <w:rFonts w:ascii="Times New Roman" w:hAnsi="Times New Roman" w:cs="Times New Roman"/>
        </w:rPr>
        <w:t xml:space="preserve">rates in the rich world. </w:t>
      </w:r>
    </w:p>
    <w:p w14:paraId="35A4873C" w14:textId="59B5F860" w:rsidR="001C0B3A" w:rsidRDefault="006E11A7" w:rsidP="00CD7AD4">
      <w:pPr>
        <w:ind w:left="-426" w:right="-4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Pakistan </w:t>
      </w:r>
      <w:r w:rsidR="00E6622F">
        <w:rPr>
          <w:rFonts w:ascii="Times New Roman" w:hAnsi="Times New Roman" w:cs="Times New Roman"/>
        </w:rPr>
        <w:t>was and remains</w:t>
      </w:r>
      <w:r>
        <w:rPr>
          <w:rFonts w:ascii="Times New Roman" w:hAnsi="Times New Roman" w:cs="Times New Roman"/>
        </w:rPr>
        <w:t xml:space="preserve"> stuck in its overpopulation crisis</w:t>
      </w:r>
      <w:r w:rsidR="00A17FE8">
        <w:rPr>
          <w:rFonts w:ascii="Times New Roman" w:hAnsi="Times New Roman" w:cs="Times New Roman"/>
        </w:rPr>
        <w:t xml:space="preserve">. By 2050, it is predicted to have 338m people </w:t>
      </w:r>
      <w:r w:rsidR="00C3355D">
        <w:rPr>
          <w:rFonts w:ascii="Times New Roman" w:hAnsi="Times New Roman" w:cs="Times New Roman"/>
        </w:rPr>
        <w:t xml:space="preserve">and is expected to be fourth out of the nine countries that are set to account </w:t>
      </w:r>
      <w:r w:rsidR="001C0B3A">
        <w:rPr>
          <w:rFonts w:ascii="Times New Roman" w:hAnsi="Times New Roman" w:cs="Times New Roman"/>
        </w:rPr>
        <w:t>for half the world’s projected population.</w:t>
      </w:r>
      <w:r w:rsidR="00096541">
        <w:rPr>
          <w:rFonts w:ascii="Times New Roman" w:hAnsi="Times New Roman" w:cs="Times New Roman"/>
        </w:rPr>
        <w:t xml:space="preserve"> While official documents repeatedly view the youth bulge as an economic </w:t>
      </w:r>
      <w:r w:rsidR="00DA6112">
        <w:rPr>
          <w:rFonts w:ascii="Times New Roman" w:hAnsi="Times New Roman" w:cs="Times New Roman"/>
        </w:rPr>
        <w:t xml:space="preserve">dividend, it is often forgotten that Pakistan is practically </w:t>
      </w:r>
      <w:r w:rsidR="00C901F2">
        <w:rPr>
          <w:rFonts w:ascii="Times New Roman" w:hAnsi="Times New Roman" w:cs="Times New Roman"/>
        </w:rPr>
        <w:t xml:space="preserve">last in all development and social indicators. </w:t>
      </w:r>
    </w:p>
    <w:p w14:paraId="6323828E" w14:textId="3C618AE1" w:rsidR="00C901F2" w:rsidRDefault="0002665E" w:rsidP="00CD7AD4">
      <w:pPr>
        <w:ind w:left="-426" w:right="-4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Pakistan has not only avoided </w:t>
      </w:r>
      <w:r w:rsidR="002619DD">
        <w:rPr>
          <w:rFonts w:ascii="Times New Roman" w:hAnsi="Times New Roman" w:cs="Times New Roman"/>
        </w:rPr>
        <w:t xml:space="preserve">its population debate but also indirectly incentivized </w:t>
      </w:r>
      <w:r w:rsidR="009A6121">
        <w:rPr>
          <w:rFonts w:ascii="Times New Roman" w:hAnsi="Times New Roman" w:cs="Times New Roman"/>
        </w:rPr>
        <w:t>population growth. Before restructuring the National Financial Commission</w:t>
      </w:r>
      <w:r w:rsidR="001C2BF8">
        <w:rPr>
          <w:rFonts w:ascii="Times New Roman" w:hAnsi="Times New Roman" w:cs="Times New Roman"/>
        </w:rPr>
        <w:t xml:space="preserve">. 2009, the division of the resource pool </w:t>
      </w:r>
      <w:r w:rsidR="00D10F56">
        <w:rPr>
          <w:rFonts w:ascii="Times New Roman" w:hAnsi="Times New Roman" w:cs="Times New Roman"/>
        </w:rPr>
        <w:t>was solely based on population numbers</w:t>
      </w:r>
      <w:r w:rsidR="00D30CB2">
        <w:rPr>
          <w:rFonts w:ascii="Times New Roman" w:hAnsi="Times New Roman" w:cs="Times New Roman"/>
        </w:rPr>
        <w:t>.</w:t>
      </w:r>
      <w:r w:rsidR="00D10F56">
        <w:rPr>
          <w:rFonts w:ascii="Times New Roman" w:hAnsi="Times New Roman" w:cs="Times New Roman"/>
        </w:rPr>
        <w:t xml:space="preserve"> </w:t>
      </w:r>
      <w:r w:rsidR="00D45A2E">
        <w:rPr>
          <w:rFonts w:ascii="Times New Roman" w:hAnsi="Times New Roman" w:cs="Times New Roman"/>
        </w:rPr>
        <w:t xml:space="preserve">The recklessness in not recognizing population growth </w:t>
      </w:r>
      <w:r w:rsidR="00994DF6">
        <w:rPr>
          <w:rFonts w:ascii="Times New Roman" w:hAnsi="Times New Roman" w:cs="Times New Roman"/>
        </w:rPr>
        <w:t>as a security threat</w:t>
      </w:r>
      <w:r w:rsidR="00F94195">
        <w:rPr>
          <w:rFonts w:ascii="Times New Roman" w:hAnsi="Times New Roman" w:cs="Times New Roman"/>
        </w:rPr>
        <w:t>, which</w:t>
      </w:r>
      <w:r w:rsidR="00994DF6">
        <w:rPr>
          <w:rFonts w:ascii="Times New Roman" w:hAnsi="Times New Roman" w:cs="Times New Roman"/>
        </w:rPr>
        <w:t xml:space="preserve"> is also reflected in the National Security Policy. </w:t>
      </w:r>
      <w:r w:rsidR="000666C6">
        <w:rPr>
          <w:rFonts w:ascii="Times New Roman" w:hAnsi="Times New Roman" w:cs="Times New Roman"/>
        </w:rPr>
        <w:t xml:space="preserve">The latter recognizes migration, health, </w:t>
      </w:r>
      <w:r w:rsidR="00721F63">
        <w:rPr>
          <w:rFonts w:ascii="Times New Roman" w:hAnsi="Times New Roman" w:cs="Times New Roman"/>
        </w:rPr>
        <w:t>climate,</w:t>
      </w:r>
      <w:r w:rsidR="000666C6">
        <w:rPr>
          <w:rFonts w:ascii="Times New Roman" w:hAnsi="Times New Roman" w:cs="Times New Roman"/>
        </w:rPr>
        <w:t xml:space="preserve"> and food </w:t>
      </w:r>
      <w:r w:rsidR="00D933F9">
        <w:rPr>
          <w:rFonts w:ascii="Times New Roman" w:hAnsi="Times New Roman" w:cs="Times New Roman"/>
        </w:rPr>
        <w:t xml:space="preserve">as threats to human security but misses population growth, </w:t>
      </w:r>
      <w:r w:rsidR="00A548E2">
        <w:rPr>
          <w:rFonts w:ascii="Times New Roman" w:hAnsi="Times New Roman" w:cs="Times New Roman"/>
        </w:rPr>
        <w:t xml:space="preserve">except for a mere reference. </w:t>
      </w:r>
    </w:p>
    <w:p w14:paraId="5C814FFB" w14:textId="61725644" w:rsidR="00A548E2" w:rsidRDefault="0070512C" w:rsidP="00CD7AD4">
      <w:pPr>
        <w:ind w:left="-426" w:right="-4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took Britain 130 years to reduce </w:t>
      </w:r>
      <w:r w:rsidR="00EF4463">
        <w:rPr>
          <w:rFonts w:ascii="Times New Roman" w:hAnsi="Times New Roman" w:cs="Times New Roman"/>
        </w:rPr>
        <w:t xml:space="preserve">its fertility rate from </w:t>
      </w:r>
      <w:r w:rsidR="0068141D">
        <w:rPr>
          <w:rFonts w:ascii="Times New Roman" w:hAnsi="Times New Roman" w:cs="Times New Roman"/>
        </w:rPr>
        <w:t>five</w:t>
      </w:r>
      <w:r w:rsidR="00EF4463">
        <w:rPr>
          <w:rFonts w:ascii="Times New Roman" w:hAnsi="Times New Roman" w:cs="Times New Roman"/>
        </w:rPr>
        <w:t xml:space="preserve"> to </w:t>
      </w:r>
      <w:r w:rsidR="0068141D">
        <w:rPr>
          <w:rFonts w:ascii="Times New Roman" w:hAnsi="Times New Roman" w:cs="Times New Roman"/>
        </w:rPr>
        <w:t>two</w:t>
      </w:r>
      <w:r w:rsidR="00EF4463">
        <w:rPr>
          <w:rFonts w:ascii="Times New Roman" w:hAnsi="Times New Roman" w:cs="Times New Roman"/>
        </w:rPr>
        <w:t xml:space="preserve"> and India 25 years to bring it down from </w:t>
      </w:r>
      <w:r w:rsidR="0068141D">
        <w:rPr>
          <w:rFonts w:ascii="Times New Roman" w:hAnsi="Times New Roman" w:cs="Times New Roman"/>
        </w:rPr>
        <w:t>six</w:t>
      </w:r>
      <w:r w:rsidR="00EF4463">
        <w:rPr>
          <w:rFonts w:ascii="Times New Roman" w:hAnsi="Times New Roman" w:cs="Times New Roman"/>
        </w:rPr>
        <w:t xml:space="preserve"> to </w:t>
      </w:r>
      <w:r w:rsidR="0068141D">
        <w:rPr>
          <w:rFonts w:ascii="Times New Roman" w:hAnsi="Times New Roman" w:cs="Times New Roman"/>
        </w:rPr>
        <w:t>five</w:t>
      </w:r>
      <w:r w:rsidR="00EF4463">
        <w:rPr>
          <w:rFonts w:ascii="Times New Roman" w:hAnsi="Times New Roman" w:cs="Times New Roman"/>
        </w:rPr>
        <w:t>.</w:t>
      </w:r>
      <w:r w:rsidR="0068141D">
        <w:rPr>
          <w:rFonts w:ascii="Times New Roman" w:hAnsi="Times New Roman" w:cs="Times New Roman"/>
        </w:rPr>
        <w:t xml:space="preserve"> </w:t>
      </w:r>
      <w:r w:rsidR="00B964E3">
        <w:rPr>
          <w:rFonts w:ascii="Times New Roman" w:hAnsi="Times New Roman" w:cs="Times New Roman"/>
        </w:rPr>
        <w:t xml:space="preserve">Reducing fertility rates is particularly difficult in places which are poor because </w:t>
      </w:r>
      <w:r w:rsidR="000C4EE8">
        <w:rPr>
          <w:rFonts w:ascii="Times New Roman" w:hAnsi="Times New Roman" w:cs="Times New Roman"/>
        </w:rPr>
        <w:t>without safety nets, having more children means investment</w:t>
      </w:r>
      <w:r w:rsidR="003A44E2">
        <w:rPr>
          <w:rFonts w:ascii="Times New Roman" w:hAnsi="Times New Roman" w:cs="Times New Roman"/>
        </w:rPr>
        <w:t xml:space="preserve"> and insurance. As the proverb goes: “A Child comes with two hands and only one mouth</w:t>
      </w:r>
      <w:r w:rsidR="00E61E45">
        <w:rPr>
          <w:rFonts w:ascii="Times New Roman" w:hAnsi="Times New Roman" w:cs="Times New Roman"/>
        </w:rPr>
        <w:t>.</w:t>
      </w:r>
      <w:r w:rsidR="003A44E2">
        <w:rPr>
          <w:rFonts w:ascii="Times New Roman" w:hAnsi="Times New Roman" w:cs="Times New Roman"/>
        </w:rPr>
        <w:t>”</w:t>
      </w:r>
      <w:r w:rsidR="00E61E45">
        <w:rPr>
          <w:rFonts w:ascii="Times New Roman" w:hAnsi="Times New Roman" w:cs="Times New Roman"/>
        </w:rPr>
        <w:t xml:space="preserve"> </w:t>
      </w:r>
    </w:p>
    <w:p w14:paraId="7A64604B" w14:textId="3182BB05" w:rsidR="00E61E45" w:rsidRDefault="00E61E45" w:rsidP="00CD7AD4">
      <w:pPr>
        <w:ind w:left="-426" w:right="-4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Secondly, in places where women are celebrated for their biological </w:t>
      </w:r>
      <w:r w:rsidR="004A7E13">
        <w:rPr>
          <w:rFonts w:ascii="Times New Roman" w:hAnsi="Times New Roman" w:cs="Times New Roman"/>
        </w:rPr>
        <w:t xml:space="preserve">rules, </w:t>
      </w:r>
      <w:r w:rsidR="00DB3A65">
        <w:rPr>
          <w:rFonts w:ascii="Times New Roman" w:hAnsi="Times New Roman" w:cs="Times New Roman"/>
        </w:rPr>
        <w:t>childbearing</w:t>
      </w:r>
      <w:r w:rsidR="004A7E13">
        <w:rPr>
          <w:rFonts w:ascii="Times New Roman" w:hAnsi="Times New Roman" w:cs="Times New Roman"/>
        </w:rPr>
        <w:t xml:space="preserve"> brings more value. As families without children are seen </w:t>
      </w:r>
      <w:r w:rsidR="002332B7">
        <w:rPr>
          <w:rFonts w:ascii="Times New Roman" w:hAnsi="Times New Roman" w:cs="Times New Roman"/>
        </w:rPr>
        <w:t>as incomplete and childless women are subjected t</w:t>
      </w:r>
      <w:r w:rsidR="00DB3A65">
        <w:rPr>
          <w:rFonts w:ascii="Times New Roman" w:hAnsi="Times New Roman" w:cs="Times New Roman"/>
        </w:rPr>
        <w:t>o</w:t>
      </w:r>
      <w:r w:rsidR="002332B7">
        <w:rPr>
          <w:rFonts w:ascii="Times New Roman" w:hAnsi="Times New Roman" w:cs="Times New Roman"/>
        </w:rPr>
        <w:t xml:space="preserve"> social stigma, </w:t>
      </w:r>
      <w:r w:rsidR="00DB3A65">
        <w:rPr>
          <w:rFonts w:ascii="Times New Roman" w:hAnsi="Times New Roman" w:cs="Times New Roman"/>
        </w:rPr>
        <w:t xml:space="preserve">having children means higher acceptability in society. </w:t>
      </w:r>
    </w:p>
    <w:p w14:paraId="51E3AB66" w14:textId="7998FCC5" w:rsidR="00E7754D" w:rsidRDefault="00E5055C" w:rsidP="00CD7AD4">
      <w:pPr>
        <w:ind w:left="-426" w:right="-4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8A6215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its tiny facial space and limited economic crisis, Pakistan has no future if it continues to grow at the same pace. </w:t>
      </w:r>
      <w:r w:rsidR="00CB0C9F">
        <w:rPr>
          <w:rFonts w:ascii="Times New Roman" w:hAnsi="Times New Roman" w:cs="Times New Roman"/>
        </w:rPr>
        <w:t xml:space="preserve">There is a need to learn from countries where fertility rates drop much faster. </w:t>
      </w:r>
      <w:r w:rsidR="007D2DF0">
        <w:rPr>
          <w:rFonts w:ascii="Times New Roman" w:hAnsi="Times New Roman" w:cs="Times New Roman"/>
        </w:rPr>
        <w:t>For instance, it took Britain 130 years, but Iran 22</w:t>
      </w:r>
      <w:r w:rsidR="00830473">
        <w:rPr>
          <w:rFonts w:ascii="Times New Roman" w:hAnsi="Times New Roman" w:cs="Times New Roman"/>
        </w:rPr>
        <w:t xml:space="preserve"> and South Korea 20 t</w:t>
      </w:r>
      <w:r w:rsidR="00830473">
        <w:rPr>
          <w:rFonts w:ascii="Times New Roman" w:hAnsi="Times New Roman" w:cs="Times New Roman"/>
        </w:rPr>
        <w:t>o reduce fertility rate</w:t>
      </w:r>
      <w:r w:rsidR="00830473">
        <w:rPr>
          <w:rFonts w:ascii="Times New Roman" w:hAnsi="Times New Roman" w:cs="Times New Roman"/>
        </w:rPr>
        <w:t xml:space="preserve">. Even if one account for cultural differences, </w:t>
      </w:r>
      <w:r w:rsidR="005471D8">
        <w:rPr>
          <w:rFonts w:ascii="Times New Roman" w:hAnsi="Times New Roman" w:cs="Times New Roman"/>
        </w:rPr>
        <w:t xml:space="preserve">Pakistan can </w:t>
      </w:r>
      <w:r w:rsidR="00957AE0">
        <w:rPr>
          <w:rFonts w:ascii="Times New Roman" w:hAnsi="Times New Roman" w:cs="Times New Roman"/>
        </w:rPr>
        <w:t>take</w:t>
      </w:r>
      <w:r w:rsidR="005471D8">
        <w:rPr>
          <w:rFonts w:ascii="Times New Roman" w:hAnsi="Times New Roman" w:cs="Times New Roman"/>
        </w:rPr>
        <w:t xml:space="preserve"> at its once poor part, Bangladesh.</w:t>
      </w:r>
      <w:r w:rsidR="00387168">
        <w:rPr>
          <w:rFonts w:ascii="Times New Roman" w:hAnsi="Times New Roman" w:cs="Times New Roman"/>
        </w:rPr>
        <w:t xml:space="preserve"> According to the 1951 census, West Pak</w:t>
      </w:r>
      <w:r w:rsidR="00095A19">
        <w:rPr>
          <w:rFonts w:ascii="Times New Roman" w:hAnsi="Times New Roman" w:cs="Times New Roman"/>
        </w:rPr>
        <w:t>i</w:t>
      </w:r>
      <w:r w:rsidR="00387168">
        <w:rPr>
          <w:rFonts w:ascii="Times New Roman" w:hAnsi="Times New Roman" w:cs="Times New Roman"/>
        </w:rPr>
        <w:t>stan had a population</w:t>
      </w:r>
      <w:r w:rsidR="00095A19">
        <w:rPr>
          <w:rFonts w:ascii="Times New Roman" w:hAnsi="Times New Roman" w:cs="Times New Roman"/>
        </w:rPr>
        <w:t xml:space="preserve"> 33.7m while East Pakistan had 42m people. Today, Bangladesh is a cou</w:t>
      </w:r>
      <w:r w:rsidR="006B3E6A">
        <w:rPr>
          <w:rFonts w:ascii="Times New Roman" w:hAnsi="Times New Roman" w:cs="Times New Roman"/>
        </w:rPr>
        <w:t>n</w:t>
      </w:r>
      <w:r w:rsidR="00095A19">
        <w:rPr>
          <w:rFonts w:ascii="Times New Roman" w:hAnsi="Times New Roman" w:cs="Times New Roman"/>
        </w:rPr>
        <w:t>try of 164m</w:t>
      </w:r>
      <w:r w:rsidR="006B3E6A">
        <w:rPr>
          <w:rFonts w:ascii="Times New Roman" w:hAnsi="Times New Roman" w:cs="Times New Roman"/>
        </w:rPr>
        <w:t xml:space="preserve">, and Pakistan of 220m. India has grown at a slower pace than both Pakistan and Bangladesh despite being the second-most populous country. Pakistan’s population rate has declined but more </w:t>
      </w:r>
      <w:r w:rsidR="00875434">
        <w:rPr>
          <w:rFonts w:ascii="Times New Roman" w:hAnsi="Times New Roman" w:cs="Times New Roman"/>
        </w:rPr>
        <w:t>due to natural reason and less due to the success of the population policy</w:t>
      </w:r>
      <w:r w:rsidR="00E7754D">
        <w:rPr>
          <w:rFonts w:ascii="Times New Roman" w:hAnsi="Times New Roman" w:cs="Times New Roman"/>
        </w:rPr>
        <w:t xml:space="preserve">. </w:t>
      </w:r>
    </w:p>
    <w:p w14:paraId="171144F0" w14:textId="2E742FD1" w:rsidR="00495848" w:rsidRDefault="00E7754D" w:rsidP="00CD7AD4">
      <w:pPr>
        <w:ind w:left="-426" w:right="-4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Nature has </w:t>
      </w:r>
      <w:r w:rsidR="00B91DFA">
        <w:rPr>
          <w:rFonts w:ascii="Times New Roman" w:hAnsi="Times New Roman" w:cs="Times New Roman"/>
        </w:rPr>
        <w:t>endowed</w:t>
      </w:r>
      <w:r>
        <w:rPr>
          <w:rFonts w:ascii="Times New Roman" w:hAnsi="Times New Roman" w:cs="Times New Roman"/>
        </w:rPr>
        <w:t xml:space="preserve"> </w:t>
      </w:r>
      <w:r w:rsidR="00B91DFA">
        <w:rPr>
          <w:rFonts w:ascii="Times New Roman" w:hAnsi="Times New Roman" w:cs="Times New Roman"/>
        </w:rPr>
        <w:t xml:space="preserve">childbearing abilities only to women, </w:t>
      </w:r>
      <w:r w:rsidR="000D78B0">
        <w:rPr>
          <w:rFonts w:ascii="Times New Roman" w:hAnsi="Times New Roman" w:cs="Times New Roman"/>
        </w:rPr>
        <w:t xml:space="preserve">but the decision to bear a child if often not her own. Decreasing fertility will not only mean less stress </w:t>
      </w:r>
      <w:r w:rsidR="00636039">
        <w:rPr>
          <w:rFonts w:ascii="Times New Roman" w:hAnsi="Times New Roman" w:cs="Times New Roman"/>
        </w:rPr>
        <w:t>on scarce resources such as, land and water but will also have a positive spillover</w:t>
      </w:r>
      <w:r w:rsidR="00664812">
        <w:rPr>
          <w:rFonts w:ascii="Times New Roman" w:hAnsi="Times New Roman" w:cs="Times New Roman"/>
        </w:rPr>
        <w:t xml:space="preserve"> a fact on democracy and growth. The solution lies in directing education, </w:t>
      </w:r>
      <w:r w:rsidR="00721F63">
        <w:rPr>
          <w:rFonts w:ascii="Times New Roman" w:hAnsi="Times New Roman" w:cs="Times New Roman"/>
        </w:rPr>
        <w:t>jobs,</w:t>
      </w:r>
      <w:r w:rsidR="00664812">
        <w:rPr>
          <w:rFonts w:ascii="Times New Roman" w:hAnsi="Times New Roman" w:cs="Times New Roman"/>
        </w:rPr>
        <w:t xml:space="preserve"> and credit to women</w:t>
      </w:r>
      <w:r w:rsidR="007F4FCC">
        <w:rPr>
          <w:rFonts w:ascii="Times New Roman" w:hAnsi="Times New Roman" w:cs="Times New Roman"/>
        </w:rPr>
        <w:t>. For instance, Iranian women went from having seven children in 1980 to less than two in 2006</w:t>
      </w:r>
      <w:r w:rsidR="00514DA7">
        <w:rPr>
          <w:rFonts w:ascii="Times New Roman" w:hAnsi="Times New Roman" w:cs="Times New Roman"/>
        </w:rPr>
        <w:t xml:space="preserve"> when a big rise in female education was noted. Advice can help to</w:t>
      </w:r>
      <w:r w:rsidR="00484B21">
        <w:rPr>
          <w:rFonts w:ascii="Times New Roman" w:hAnsi="Times New Roman" w:cs="Times New Roman"/>
        </w:rPr>
        <w:t xml:space="preserve">. For example, in Bangladesh, from the early days </w:t>
      </w:r>
      <w:r w:rsidR="00265E8C">
        <w:rPr>
          <w:rFonts w:ascii="Times New Roman" w:hAnsi="Times New Roman" w:cs="Times New Roman"/>
        </w:rPr>
        <w:t xml:space="preserve">BRAC and Government jointly distributed advice and contraceptives. This was one reason why Bangladesh </w:t>
      </w:r>
      <w:r w:rsidR="009F12F5">
        <w:rPr>
          <w:rFonts w:ascii="Times New Roman" w:hAnsi="Times New Roman" w:cs="Times New Roman"/>
        </w:rPr>
        <w:t xml:space="preserve">was able to bring down its fertility rate from 6.1 in 1980 to 2.3 in 2010. </w:t>
      </w:r>
    </w:p>
    <w:p w14:paraId="1B18D18F" w14:textId="1E2DADC9" w:rsidR="00C818C3" w:rsidRDefault="00495848" w:rsidP="00CD7AD4">
      <w:pPr>
        <w:ind w:left="-426" w:right="-4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Secondly, for families to be smaller, they will need to be healthy. Pakistan has one of the highest infant mortality rate</w:t>
      </w:r>
      <w:r w:rsidR="00A24069">
        <w:rPr>
          <w:rFonts w:ascii="Times New Roman" w:hAnsi="Times New Roman" w:cs="Times New Roman"/>
        </w:rPr>
        <w:t>s (Higher than s</w:t>
      </w:r>
      <w:r w:rsidR="00BB079B">
        <w:rPr>
          <w:rFonts w:ascii="Times New Roman" w:hAnsi="Times New Roman" w:cs="Times New Roman"/>
        </w:rPr>
        <w:t>ub</w:t>
      </w:r>
      <w:r w:rsidR="00F52C54">
        <w:rPr>
          <w:rFonts w:ascii="Times New Roman" w:hAnsi="Times New Roman" w:cs="Times New Roman"/>
        </w:rPr>
        <w:t>-</w:t>
      </w:r>
      <w:r w:rsidR="00BB079B">
        <w:rPr>
          <w:rFonts w:ascii="Times New Roman" w:hAnsi="Times New Roman" w:cs="Times New Roman"/>
        </w:rPr>
        <w:t>Saharan Africa). Unless services such as pre-</w:t>
      </w:r>
      <w:r w:rsidR="00802088">
        <w:rPr>
          <w:rFonts w:ascii="Times New Roman" w:hAnsi="Times New Roman" w:cs="Times New Roman"/>
        </w:rPr>
        <w:t>and-post natal care, portable water, health care and nutrition f</w:t>
      </w:r>
      <w:r w:rsidR="00C818C3">
        <w:rPr>
          <w:rFonts w:ascii="Times New Roman" w:hAnsi="Times New Roman" w:cs="Times New Roman"/>
        </w:rPr>
        <w:t>or</w:t>
      </w:r>
      <w:r w:rsidR="00802088">
        <w:rPr>
          <w:rFonts w:ascii="Times New Roman" w:hAnsi="Times New Roman" w:cs="Times New Roman"/>
        </w:rPr>
        <w:t xml:space="preserve"> mother and child, and disease control get better, </w:t>
      </w:r>
      <w:r w:rsidR="00C818C3">
        <w:rPr>
          <w:rFonts w:ascii="Times New Roman" w:hAnsi="Times New Roman" w:cs="Times New Roman"/>
        </w:rPr>
        <w:t xml:space="preserve">survival rates for children will not improve. </w:t>
      </w:r>
    </w:p>
    <w:p w14:paraId="7F4D6AFB" w14:textId="51FFDDDA" w:rsidR="00DB3A65" w:rsidRDefault="00875434" w:rsidP="00CD7AD4">
      <w:pPr>
        <w:ind w:left="-426" w:right="-4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818C3">
        <w:rPr>
          <w:rFonts w:ascii="Times New Roman" w:hAnsi="Times New Roman" w:cs="Times New Roman"/>
        </w:rPr>
        <w:t>Thirdly, there is a need to implement laws on child labor and early marriages</w:t>
      </w:r>
      <w:r w:rsidR="000C63EB">
        <w:rPr>
          <w:rFonts w:ascii="Times New Roman" w:hAnsi="Times New Roman" w:cs="Times New Roman"/>
        </w:rPr>
        <w:t>. The recent turmoil when a father pleaded that his daughter was a minor and therefor unfit for marriage is an example of how no</w:t>
      </w:r>
      <w:r w:rsidR="00071F94">
        <w:rPr>
          <w:rFonts w:ascii="Times New Roman" w:hAnsi="Times New Roman" w:cs="Times New Roman"/>
        </w:rPr>
        <w:t>n-seriously the legal age of marriage is taken. For a long</w:t>
      </w:r>
      <w:r w:rsidR="00F52C54">
        <w:rPr>
          <w:rFonts w:ascii="Times New Roman" w:hAnsi="Times New Roman" w:cs="Times New Roman"/>
        </w:rPr>
        <w:t>-</w:t>
      </w:r>
      <w:r w:rsidR="00071F94">
        <w:rPr>
          <w:rFonts w:ascii="Times New Roman" w:hAnsi="Times New Roman" w:cs="Times New Roman"/>
        </w:rPr>
        <w:t xml:space="preserve">term change in attitudes, </w:t>
      </w:r>
      <w:r w:rsidR="00C67368">
        <w:rPr>
          <w:rFonts w:ascii="Times New Roman" w:hAnsi="Times New Roman" w:cs="Times New Roman"/>
        </w:rPr>
        <w:t xml:space="preserve">the curriculum needs to be designed to address the obsession with male children. </w:t>
      </w:r>
    </w:p>
    <w:p w14:paraId="7439FE22" w14:textId="576045DD" w:rsidR="00C67368" w:rsidRPr="00C5412D" w:rsidRDefault="002C6F25" w:rsidP="00CD7AD4">
      <w:pPr>
        <w:ind w:left="-426" w:right="-4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Lastly, Pakistan as a nation needs to acknowledge women outside their biological </w:t>
      </w:r>
      <w:r w:rsidR="00F52C54">
        <w:rPr>
          <w:rFonts w:ascii="Times New Roman" w:hAnsi="Times New Roman" w:cs="Times New Roman"/>
        </w:rPr>
        <w:t xml:space="preserve">rules </w:t>
      </w:r>
      <w:r w:rsidR="00360899">
        <w:rPr>
          <w:rFonts w:ascii="Times New Roman" w:hAnsi="Times New Roman" w:cs="Times New Roman"/>
        </w:rPr>
        <w:t xml:space="preserve">and as human resources. While the nation is obsessed with discussing IMF plans, early elections, corruption, </w:t>
      </w:r>
      <w:proofErr w:type="spellStart"/>
      <w:r w:rsidR="00360899">
        <w:rPr>
          <w:rFonts w:ascii="Times New Roman" w:hAnsi="Times New Roman" w:cs="Times New Roman"/>
        </w:rPr>
        <w:t>etc</w:t>
      </w:r>
      <w:proofErr w:type="spellEnd"/>
      <w:r w:rsidR="00996CF1">
        <w:rPr>
          <w:rFonts w:ascii="Times New Roman" w:hAnsi="Times New Roman" w:cs="Times New Roman"/>
        </w:rPr>
        <w:t xml:space="preserve">, it is time to remind the policymakers that there are several issues of grave importance needing immediate attention </w:t>
      </w:r>
      <w:r w:rsidR="00957AE0">
        <w:rPr>
          <w:rFonts w:ascii="Times New Roman" w:hAnsi="Times New Roman" w:cs="Times New Roman"/>
        </w:rPr>
        <w:t>--- and that the population clock is still ticking.</w:t>
      </w:r>
      <w:r w:rsidR="00360899">
        <w:rPr>
          <w:rFonts w:ascii="Times New Roman" w:hAnsi="Times New Roman" w:cs="Times New Roman"/>
        </w:rPr>
        <w:t xml:space="preserve">  </w:t>
      </w:r>
    </w:p>
    <w:sectPr w:rsidR="00C67368" w:rsidRPr="00C5412D" w:rsidSect="00C5412D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12D"/>
    <w:rsid w:val="00000B64"/>
    <w:rsid w:val="0002665E"/>
    <w:rsid w:val="000666C6"/>
    <w:rsid w:val="00071F94"/>
    <w:rsid w:val="000800B8"/>
    <w:rsid w:val="00095A19"/>
    <w:rsid w:val="00096541"/>
    <w:rsid w:val="000C4EE8"/>
    <w:rsid w:val="000C63EB"/>
    <w:rsid w:val="000D78B0"/>
    <w:rsid w:val="001314E5"/>
    <w:rsid w:val="00137D30"/>
    <w:rsid w:val="001C0B3A"/>
    <w:rsid w:val="001C2BF8"/>
    <w:rsid w:val="001F0C9A"/>
    <w:rsid w:val="002332B7"/>
    <w:rsid w:val="00252750"/>
    <w:rsid w:val="002619DD"/>
    <w:rsid w:val="00265E8C"/>
    <w:rsid w:val="002C6F25"/>
    <w:rsid w:val="002E5F95"/>
    <w:rsid w:val="00360899"/>
    <w:rsid w:val="00373590"/>
    <w:rsid w:val="00377BC2"/>
    <w:rsid w:val="00387168"/>
    <w:rsid w:val="003A44E2"/>
    <w:rsid w:val="00437D43"/>
    <w:rsid w:val="00484B21"/>
    <w:rsid w:val="00495848"/>
    <w:rsid w:val="00495D1F"/>
    <w:rsid w:val="004A7E13"/>
    <w:rsid w:val="00514DA7"/>
    <w:rsid w:val="005415E8"/>
    <w:rsid w:val="005471D8"/>
    <w:rsid w:val="00636039"/>
    <w:rsid w:val="0064683A"/>
    <w:rsid w:val="00664812"/>
    <w:rsid w:val="0068141D"/>
    <w:rsid w:val="006B3E6A"/>
    <w:rsid w:val="006E11A7"/>
    <w:rsid w:val="0070512C"/>
    <w:rsid w:val="00717CB8"/>
    <w:rsid w:val="00721F63"/>
    <w:rsid w:val="007A22D6"/>
    <w:rsid w:val="007D2DF0"/>
    <w:rsid w:val="007F4FCC"/>
    <w:rsid w:val="00802088"/>
    <w:rsid w:val="00830473"/>
    <w:rsid w:val="00875434"/>
    <w:rsid w:val="008A6215"/>
    <w:rsid w:val="008D06A3"/>
    <w:rsid w:val="00905328"/>
    <w:rsid w:val="00957AE0"/>
    <w:rsid w:val="00963099"/>
    <w:rsid w:val="00994DF6"/>
    <w:rsid w:val="00996CF1"/>
    <w:rsid w:val="009A6121"/>
    <w:rsid w:val="009F12F5"/>
    <w:rsid w:val="00A04E23"/>
    <w:rsid w:val="00A17FE8"/>
    <w:rsid w:val="00A24069"/>
    <w:rsid w:val="00A420C4"/>
    <w:rsid w:val="00A548E2"/>
    <w:rsid w:val="00A63AA3"/>
    <w:rsid w:val="00AB30AB"/>
    <w:rsid w:val="00B316F1"/>
    <w:rsid w:val="00B91DFA"/>
    <w:rsid w:val="00B964E3"/>
    <w:rsid w:val="00B96B7E"/>
    <w:rsid w:val="00BB079B"/>
    <w:rsid w:val="00BF51DB"/>
    <w:rsid w:val="00BF7D1E"/>
    <w:rsid w:val="00C22A76"/>
    <w:rsid w:val="00C3355D"/>
    <w:rsid w:val="00C5412D"/>
    <w:rsid w:val="00C63DC7"/>
    <w:rsid w:val="00C67368"/>
    <w:rsid w:val="00C818C3"/>
    <w:rsid w:val="00C901F2"/>
    <w:rsid w:val="00CB0C9F"/>
    <w:rsid w:val="00CD7AD4"/>
    <w:rsid w:val="00D10F56"/>
    <w:rsid w:val="00D30CB2"/>
    <w:rsid w:val="00D45A2E"/>
    <w:rsid w:val="00D61C3B"/>
    <w:rsid w:val="00D933F9"/>
    <w:rsid w:val="00DA6112"/>
    <w:rsid w:val="00DB3A65"/>
    <w:rsid w:val="00DF2678"/>
    <w:rsid w:val="00E5055C"/>
    <w:rsid w:val="00E61E45"/>
    <w:rsid w:val="00E6622F"/>
    <w:rsid w:val="00E7754D"/>
    <w:rsid w:val="00EF4463"/>
    <w:rsid w:val="00F1531B"/>
    <w:rsid w:val="00F52C54"/>
    <w:rsid w:val="00F90848"/>
    <w:rsid w:val="00F9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184AA"/>
  <w15:chartTrackingRefBased/>
  <w15:docId w15:val="{DD9671EF-A58B-4122-874E-B0FDC76F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Umer Mushtaq</dc:creator>
  <cp:keywords/>
  <dc:description/>
  <cp:lastModifiedBy>Ahmed Umer Mushtaq</cp:lastModifiedBy>
  <cp:revision>94</cp:revision>
  <dcterms:created xsi:type="dcterms:W3CDTF">2022-07-24T16:53:00Z</dcterms:created>
  <dcterms:modified xsi:type="dcterms:W3CDTF">2022-07-24T19:31:00Z</dcterms:modified>
</cp:coreProperties>
</file>