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AMENDMENT OF WRITTEN STATEMENT UNDER ORDER VI RULE 17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and the case is at the stage of </w:t>
      </w:r>
      <w:r>
        <w:rPr>
          <w:rFonts w:ascii="Times New Roman" w:cs="Times New Roman" w:eastAsia="Times New Roman" w:hAnsi="Times New Roman"/>
          <w:b/>
          <w:bCs/>
          <w:color w:val="0000AA"/>
          <w:sz w:val="24"/>
          <w:szCs w:val="24"/>
          <w:u w:val="single"/>
        </w:rPr>
        <w:t xml:space="preserve">[CURRENT 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Defendant/Applicant filed the Written Statement on </w:t>
      </w:r>
      <w:r>
        <w:rPr>
          <w:rFonts w:ascii="Times New Roman" w:cs="Times New Roman" w:eastAsia="Times New Roman" w:hAnsi="Times New Roman"/>
          <w:b/>
          <w:bCs/>
          <w:color w:val="0000AA"/>
          <w:sz w:val="24"/>
          <w:szCs w:val="24"/>
          <w:u w:val="single"/>
        </w:rPr>
        <w:t xml:space="preserve">[DATE OF FILING]</w:t>
      </w:r>
      <w:r>
        <w:rPr>
          <w:rFonts w:ascii="Times New Roman" w:cs="Times New Roman" w:eastAsia="Times New Roman" w:hAnsi="Times New Roman"/>
          <w:sz w:val="24"/>
          <w:szCs w:val="24"/>
        </w:rPr>
        <w:t xml:space="preserve">. Upon careful review, it has become necessary to amend the Written Statement in the following manner.</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following amendment to the Written Statement is sought:</w:t>
      </w:r>
    </w:p>
    <w:p>
      <w:r>
        <w:t xml:space="preserve"/>
      </w:r>
    </w:p>
    <w:p>
      <w:pPr>
        <w:spacing w:after="40" w:before="40"/>
        <w:jc w:val="left"/>
      </w:pPr>
      <w:r>
        <w:rPr>
          <w:rFonts w:ascii="Times New Roman" w:cs="Times New Roman" w:eastAsia="Times New Roman" w:hAnsi="Times New Roman"/>
          <w:b/>
          <w:bCs/>
          <w:sz w:val="24"/>
          <w:szCs w:val="24"/>
        </w:rPr>
        <w:t xml:space="preserve">Proposed Amendment:</w:t>
      </w:r>
    </w:p>
    <w:p>
      <w:pPr>
        <w:spacing w:after="60" w:before="60"/>
        <w:jc w:val="both"/>
      </w:pPr>
      <w:r>
        <w:rPr>
          <w:rFonts w:ascii="Times New Roman" w:cs="Times New Roman" w:eastAsia="Times New Roman" w:hAnsi="Times New Roman"/>
          <w:sz w:val="24"/>
          <w:szCs w:val="24"/>
        </w:rPr>
        <w:t xml:space="preserve">(i) In Para No. </w:t>
      </w:r>
      <w:r>
        <w:rPr>
          <w:rFonts w:ascii="Times New Roman" w:cs="Times New Roman" w:eastAsia="Times New Roman" w:hAnsi="Times New Roman"/>
          <w:b/>
          <w:bCs/>
          <w:color w:val="0000AA"/>
          <w:sz w:val="24"/>
          <w:szCs w:val="24"/>
          <w:u w:val="single"/>
        </w:rPr>
        <w:t xml:space="preserve">[PARAGRAPH NUMBER]</w:t>
      </w:r>
      <w:r>
        <w:rPr>
          <w:rFonts w:ascii="Times New Roman" w:cs="Times New Roman" w:eastAsia="Times New Roman" w:hAnsi="Times New Roman"/>
          <w:sz w:val="24"/>
          <w:szCs w:val="24"/>
        </w:rPr>
        <w:t xml:space="preserve"> of the Written Statement, the existing text reading:</w:t>
      </w:r>
    </w:p>
    <w:p>
      <w:pPr>
        <w:spacing w:after="60" w:before="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b/>
          <w:bCs/>
          <w:color w:val="0000AA"/>
          <w:sz w:val="24"/>
          <w:szCs w:val="24"/>
          <w:u w:val="single"/>
        </w:rPr>
        <w:t xml:space="preserve">[EXISTING TEXT]</w:t>
      </w:r>
      <w:r>
        <w:rPr>
          <w:rFonts w:ascii="Times New Roman" w:cs="Times New Roman" w:eastAsia="Times New Roman" w:hAnsi="Times New Roman"/>
          <w:sz w:val="24"/>
          <w:szCs w:val="24"/>
        </w:rPr>
        <w:t xml:space="preserve">"</w:t>
      </w:r>
    </w:p>
    <w:p>
      <w:pPr>
        <w:spacing w:after="60" w:before="60"/>
        <w:jc w:val="both"/>
      </w:pPr>
      <w:r>
        <w:rPr>
          <w:rFonts w:ascii="Times New Roman" w:cs="Times New Roman" w:eastAsia="Times New Roman" w:hAnsi="Times New Roman"/>
          <w:sz w:val="24"/>
          <w:szCs w:val="24"/>
        </w:rPr>
        <w:t xml:space="preserve">be deleted and substituted with:</w:t>
      </w:r>
    </w:p>
    <w:p>
      <w:pPr>
        <w:spacing w:after="60" w:before="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b/>
          <w:bCs/>
          <w:color w:val="0000AA"/>
          <w:sz w:val="24"/>
          <w:szCs w:val="24"/>
          <w:u w:val="single"/>
        </w:rPr>
        <w:t xml:space="preserve">[AMENDED TEXT]</w:t>
      </w:r>
      <w:r>
        <w:rPr>
          <w:rFonts w:ascii="Times New Roman" w:cs="Times New Roman" w:eastAsia="Times New Roman" w:hAnsi="Times New Roman"/>
          <w:sz w:val="24"/>
          <w:szCs w:val="24"/>
        </w:rPr>
        <w:t xml:space="preserve">"</w:t>
      </w:r>
    </w:p>
    <w:p>
      <w:pPr>
        <w:spacing w:after="60" w:before="60"/>
        <w:jc w:val="both"/>
      </w:pPr>
      <w:r>
        <w:rPr>
          <w:rFonts w:ascii="Times New Roman" w:cs="Times New Roman" w:eastAsia="Times New Roman" w:hAnsi="Times New Roman"/>
          <w:sz w:val="24"/>
          <w:szCs w:val="24"/>
        </w:rPr>
        <w:t xml:space="preserve">(ii) After Para No. </w:t>
      </w:r>
      <w:r>
        <w:rPr>
          <w:rFonts w:ascii="Times New Roman" w:cs="Times New Roman" w:eastAsia="Times New Roman" w:hAnsi="Times New Roman"/>
          <w:b/>
          <w:bCs/>
          <w:color w:val="0000AA"/>
          <w:sz w:val="24"/>
          <w:szCs w:val="24"/>
          <w:u w:val="single"/>
        </w:rPr>
        <w:t xml:space="preserve">[PARAGRAPH NUMBER]</w:t>
      </w:r>
      <w:r>
        <w:rPr>
          <w:rFonts w:ascii="Times New Roman" w:cs="Times New Roman" w:eastAsia="Times New Roman" w:hAnsi="Times New Roman"/>
          <w:sz w:val="24"/>
          <w:szCs w:val="24"/>
        </w:rPr>
        <w:t xml:space="preserve">, the following new paragraph be inserted:</w:t>
      </w:r>
    </w:p>
    <w:p>
      <w:pPr>
        <w:spacing w:after="60" w:before="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b/>
          <w:bCs/>
          <w:color w:val="0000AA"/>
          <w:sz w:val="24"/>
          <w:szCs w:val="24"/>
          <w:u w:val="single"/>
        </w:rPr>
        <w:t xml:space="preserve">[NEW PARAGRAPH TEXT]</w:t>
      </w:r>
      <w:r>
        <w:rPr>
          <w:rFonts w:ascii="Times New Roman" w:cs="Times New Roman" w:eastAsia="Times New Roman" w:hAnsi="Times New Roman"/>
          <w:sz w:val="24"/>
          <w:szCs w:val="24"/>
        </w:rPr>
        <w:t xml:space="preserve">"</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amendment is necessitated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e.g. Typographical/clerical error / Material fact inadvertently omitted / New defence discovered / Change in circumstances]</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proposed amendment does not change the fundamental nature of the defence and will not cause any prejudice to the Plaintiff/Respondent.</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amendment is necessary for proper determination of the controversy between the parties.</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previous application for amendment of the Written Statement has been filed.</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Allow this application and permit the Defendant to amend the Written Statement as proposed above;</w:t>
      </w:r>
    </w:p>
    <w:p>
      <w:pPr>
        <w:spacing w:after="40" w:before="40"/>
        <w:ind w:left="720" w:hanging="360"/>
        <w:jc w:val="both"/>
      </w:pPr>
      <w:r>
        <w:rPr>
          <w:rFonts w:ascii="Times New Roman" w:cs="Times New Roman" w:eastAsia="Times New Roman" w:hAnsi="Times New Roman"/>
          <w:sz w:val="24"/>
          <w:szCs w:val="24"/>
        </w:rPr>
        <w:t xml:space="preserve">(ii)  Costs be in the cause;</w:t>
      </w:r>
    </w:p>
    <w:p>
      <w:pPr>
        <w:spacing w:after="40" w:before="40"/>
        <w:ind w:left="720" w:hanging="360"/>
        <w:jc w:val="both"/>
      </w:pPr>
      <w:r>
        <w:rPr>
          <w:rFonts w:ascii="Times New Roman" w:cs="Times New Roman" w:eastAsia="Times New Roman" w:hAnsi="Times New Roman"/>
          <w:sz w:val="24"/>
          <w:szCs w:val="24"/>
        </w:rPr>
        <w:t xml:space="preserve">(iii)  Pass any other order deemed fit and just.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Defendant/Applicant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Defendant/Applicant</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2026-08-08T15:00:06.256Z</dcterms:created>
  <dcterms:modified xsi:type="dcterms:W3CDTF">2026-08-08T15:00:06.256Z</dcterms:modified>
</cp:coreProperties>
</file>

<file path=docProps/custom.xml><?xml version="1.0" encoding="utf-8"?>
<Properties xmlns="http://schemas.openxmlformats.org/officeDocument/2006/custom-properties" xmlns:vt="http://schemas.openxmlformats.org/officeDocument/2006/docPropsVTypes"/>
</file>